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0081" w:rsidRDefault="00280081">
      <w:r>
        <w:t>Transformer(</w:t>
      </w:r>
      <w:r>
        <w:rPr>
          <w:rFonts w:hint="eastAsia"/>
        </w:rPr>
        <w:t>구글</w:t>
      </w:r>
      <w:r>
        <w:t xml:space="preserve"> attention is all you need)</w:t>
      </w:r>
    </w:p>
    <w:p w:rsidR="00280081" w:rsidRDefault="00280081">
      <w:r>
        <w:rPr>
          <w:rFonts w:hint="eastAsia"/>
        </w:rPr>
        <w:t>S</w:t>
      </w:r>
      <w:r>
        <w:t>eq to Seq(</w:t>
      </w:r>
      <w:r>
        <w:rPr>
          <w:rFonts w:hint="eastAsia"/>
        </w:rPr>
        <w:t xml:space="preserve">인코더 </w:t>
      </w:r>
      <w:proofErr w:type="spellStart"/>
      <w:r>
        <w:rPr>
          <w:rFonts w:hint="eastAsia"/>
        </w:rPr>
        <w:t>디코더</w:t>
      </w:r>
      <w:proofErr w:type="spellEnd"/>
      <w:r>
        <w:t xml:space="preserve">) attention </w:t>
      </w:r>
      <w:r>
        <w:rPr>
          <w:rFonts w:hint="eastAsia"/>
        </w:rPr>
        <w:t>구조만을 사용,</w:t>
      </w:r>
      <w:r>
        <w:t xml:space="preserve"> </w:t>
      </w:r>
      <w:r>
        <w:rPr>
          <w:rFonts w:hint="eastAsia"/>
        </w:rPr>
        <w:t>자연어 처리</w:t>
      </w:r>
    </w:p>
    <w:p w:rsidR="00280081" w:rsidRDefault="00280081">
      <w:r>
        <w:rPr>
          <w:rFonts w:hint="eastAsia"/>
        </w:rPr>
        <w:t>자연어처리 뿐 아니라 컴퓨터 비전,</w:t>
      </w:r>
      <w:r>
        <w:t xml:space="preserve"> </w:t>
      </w:r>
      <w:r>
        <w:rPr>
          <w:rFonts w:hint="eastAsia"/>
        </w:rPr>
        <w:t>음성처리</w:t>
      </w:r>
    </w:p>
    <w:p w:rsidR="00280081" w:rsidRDefault="00280081"/>
    <w:p w:rsidR="00280081" w:rsidRDefault="00280081">
      <w:r>
        <w:t>PTM</w:t>
      </w:r>
      <w:r>
        <w:rPr>
          <w:rFonts w:hint="eastAsia"/>
        </w:rPr>
        <w:t xml:space="preserve">으로 사용되었을 때 </w:t>
      </w:r>
      <w:r>
        <w:t>Downstream Task</w:t>
      </w:r>
      <w:proofErr w:type="gramStart"/>
      <w:r>
        <w:rPr>
          <w:rFonts w:hint="eastAsia"/>
        </w:rPr>
        <w:t xml:space="preserve">에서 </w:t>
      </w:r>
      <w:r>
        <w:t xml:space="preserve"> SOTA</w:t>
      </w:r>
      <w:proofErr w:type="gramEnd"/>
      <w:r>
        <w:rPr>
          <w:rFonts w:hint="eastAsia"/>
        </w:rPr>
        <w:t>를 보이고 있음</w:t>
      </w:r>
      <w:r w:rsidR="00B27144">
        <w:rPr>
          <w:rFonts w:hint="eastAsia"/>
        </w:rPr>
        <w:t xml:space="preserve">(최종적인 </w:t>
      </w:r>
      <w:r w:rsidR="00B27144">
        <w:t>task/state of the art)</w:t>
      </w:r>
    </w:p>
    <w:p w:rsidR="003F62B2" w:rsidRDefault="003F62B2">
      <w:r>
        <w:rPr>
          <w:rFonts w:hint="eastAsia"/>
        </w:rPr>
        <w:t>최근</w:t>
      </w:r>
      <w:r>
        <w:t>, PTM</w:t>
      </w:r>
      <w:r>
        <w:rPr>
          <w:rFonts w:hint="eastAsia"/>
        </w:rPr>
        <w:t xml:space="preserve">모델을 </w:t>
      </w:r>
      <w:r>
        <w:t>fine tuning</w:t>
      </w:r>
      <w:r>
        <w:rPr>
          <w:rFonts w:hint="eastAsia"/>
        </w:rPr>
        <w:t>하여 높은 성능</w:t>
      </w:r>
    </w:p>
    <w:p w:rsidR="007D0DBA" w:rsidRDefault="007D0DBA" w:rsidP="007D0DBA">
      <w:pPr>
        <w:pStyle w:val="a3"/>
        <w:numPr>
          <w:ilvl w:val="0"/>
          <w:numId w:val="1"/>
        </w:numPr>
        <w:ind w:leftChars="0"/>
      </w:pPr>
      <w:r>
        <w:t xml:space="preserve">Model </w:t>
      </w:r>
      <w:proofErr w:type="gramStart"/>
      <w:r>
        <w:t>efficiency :</w:t>
      </w:r>
      <w:proofErr w:type="gramEnd"/>
      <w:r>
        <w:t xml:space="preserve"> </w:t>
      </w:r>
      <w:proofErr w:type="spellStart"/>
      <w:r>
        <w:t>self attention</w:t>
      </w:r>
      <w:proofErr w:type="spellEnd"/>
      <w:r>
        <w:t xml:space="preserve"> </w:t>
      </w:r>
      <w:r>
        <w:rPr>
          <w:rFonts w:hint="eastAsia"/>
        </w:rPr>
        <w:t>모듈 비효율성 개선</w:t>
      </w:r>
    </w:p>
    <w:p w:rsidR="0025485C" w:rsidRDefault="005311E7" w:rsidP="00CE406E">
      <w:pPr>
        <w:pStyle w:val="a3"/>
        <w:numPr>
          <w:ilvl w:val="0"/>
          <w:numId w:val="1"/>
        </w:numPr>
        <w:ind w:leftChars="0"/>
      </w:pPr>
      <w:r>
        <w:t xml:space="preserve">Model </w:t>
      </w:r>
      <w:proofErr w:type="spellStart"/>
      <w:r>
        <w:t>Generaliation</w:t>
      </w:r>
      <w:proofErr w:type="spellEnd"/>
      <w:r>
        <w:t xml:space="preserve"> : </w:t>
      </w:r>
      <w:r w:rsidR="0025485C">
        <w:rPr>
          <w:rFonts w:hint="eastAsia"/>
        </w:rPr>
        <w:t xml:space="preserve">유연한 구조 </w:t>
      </w:r>
      <w:r w:rsidR="0025485C">
        <w:t>-&gt; input data</w:t>
      </w:r>
      <w:r w:rsidR="0025485C">
        <w:rPr>
          <w:rFonts w:hint="eastAsia"/>
        </w:rPr>
        <w:t xml:space="preserve">의 </w:t>
      </w:r>
      <w:r w:rsidR="0025485C">
        <w:t>structural bias</w:t>
      </w:r>
      <w:r w:rsidR="0025485C">
        <w:rPr>
          <w:rFonts w:hint="eastAsia"/>
        </w:rPr>
        <w:t>에 대해서 최소한의 가정만을 하고 있어 적은 데이터 셋으로 강건한 모델 학습에 어려움이 있음.</w:t>
      </w:r>
      <w:r w:rsidR="00CE406E">
        <w:t xml:space="preserve"> </w:t>
      </w:r>
      <w:r w:rsidR="00CE406E">
        <w:rPr>
          <w:rFonts w:hint="eastAsia"/>
        </w:rPr>
        <w:t>개선</w:t>
      </w:r>
      <w:r w:rsidR="00CE406E">
        <w:t>….</w:t>
      </w:r>
    </w:p>
    <w:p w:rsidR="00CE406E" w:rsidRDefault="00DF009D" w:rsidP="00CE40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pecific</w:t>
      </w:r>
      <w:r>
        <w:rPr>
          <w:rFonts w:hint="eastAsia"/>
        </w:rPr>
        <w:t xml:space="preserve">한 </w:t>
      </w:r>
      <w:r>
        <w:t>down stream</w:t>
      </w:r>
    </w:p>
    <w:p w:rsidR="00503C9A" w:rsidRDefault="00503C9A" w:rsidP="00503C9A"/>
    <w:p w:rsidR="00503C9A" w:rsidRDefault="00B324C2" w:rsidP="00503C9A">
      <w:r>
        <w:rPr>
          <w:rFonts w:hint="eastAsia"/>
        </w:rPr>
        <w:t>V</w:t>
      </w:r>
      <w:r>
        <w:t xml:space="preserve">anilla Transformer </w:t>
      </w:r>
      <w:r>
        <w:rPr>
          <w:rFonts w:hint="eastAsia"/>
        </w:rPr>
        <w:t>기본</w:t>
      </w:r>
      <w:r>
        <w:t>…</w:t>
      </w:r>
    </w:p>
    <w:p w:rsidR="00D75F87" w:rsidRDefault="00D75F87" w:rsidP="00D75F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eq2Seq</w:t>
      </w:r>
    </w:p>
    <w:p w:rsidR="00D75F87" w:rsidRDefault="00F96D58" w:rsidP="00D75F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 </w:t>
      </w:r>
      <w:r>
        <w:t>encoder</w:t>
      </w:r>
      <w:r>
        <w:rPr>
          <w:rFonts w:hint="eastAsia"/>
        </w:rPr>
        <w:t xml:space="preserve">와 </w:t>
      </w:r>
      <w:r>
        <w:t>decoder</w:t>
      </w:r>
      <w:r>
        <w:rPr>
          <w:rFonts w:hint="eastAsia"/>
        </w:rPr>
        <w:t xml:space="preserve">는 </w:t>
      </w:r>
      <w:r w:rsidR="00D75F87">
        <w:rPr>
          <w:rFonts w:hint="eastAsia"/>
        </w:rPr>
        <w:t xml:space="preserve">L개의 동일한 </w:t>
      </w:r>
      <w:r w:rsidR="00D75F87">
        <w:t>Block</w:t>
      </w:r>
      <w:r w:rsidR="00D75F87">
        <w:rPr>
          <w:rFonts w:hint="eastAsia"/>
        </w:rPr>
        <w:t xml:space="preserve">이 </w:t>
      </w:r>
      <w:r w:rsidR="00D75F87">
        <w:t>Stack</w:t>
      </w:r>
      <w:r w:rsidR="00D75F87">
        <w:rPr>
          <w:rFonts w:hint="eastAsia"/>
        </w:rPr>
        <w:t>된 형태</w:t>
      </w:r>
    </w:p>
    <w:p w:rsidR="00F96D58" w:rsidRDefault="00F96D58" w:rsidP="00D75F87">
      <w:pPr>
        <w:pStyle w:val="a3"/>
        <w:numPr>
          <w:ilvl w:val="0"/>
          <w:numId w:val="2"/>
        </w:numPr>
        <w:ind w:leftChars="0"/>
      </w:pPr>
      <w:r>
        <w:t xml:space="preserve">Multi head self </w:t>
      </w:r>
      <w:proofErr w:type="spellStart"/>
      <w:r>
        <w:t>sttention</w:t>
      </w:r>
      <w:proofErr w:type="spellEnd"/>
      <w:r>
        <w:t xml:space="preserve">, position wise feed forward net, residual connection, layer </w:t>
      </w:r>
      <w:proofErr w:type="spellStart"/>
      <w:r>
        <w:t>normalizqtion</w:t>
      </w:r>
      <w:proofErr w:type="spellEnd"/>
    </w:p>
    <w:p w:rsidR="00F96D58" w:rsidRDefault="00F96D58" w:rsidP="00F96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기본적인 </w:t>
      </w:r>
      <w:r>
        <w:t xml:space="preserve">encoder black, cross attention </w:t>
      </w:r>
      <w:r>
        <w:rPr>
          <w:rFonts w:hint="eastAsia"/>
        </w:rPr>
        <w:t xml:space="preserve">모듈을 </w:t>
      </w:r>
      <w:r>
        <w:t>multi</w:t>
      </w:r>
      <w:r>
        <w:rPr>
          <w:rFonts w:hint="eastAsia"/>
        </w:rPr>
        <w:t xml:space="preserve">와 </w:t>
      </w:r>
      <w:r>
        <w:t xml:space="preserve">FFN </w:t>
      </w:r>
      <w:r>
        <w:rPr>
          <w:rFonts w:hint="eastAsia"/>
        </w:rPr>
        <w:t>사이에 추가,</w:t>
      </w:r>
      <w:r>
        <w:t xml:space="preserve"> </w:t>
      </w:r>
      <w:r>
        <w:rPr>
          <w:rFonts w:hint="eastAsia"/>
        </w:rPr>
        <w:t>마스크사용</w:t>
      </w:r>
    </w:p>
    <w:p w:rsidR="00D9541A" w:rsidRDefault="00D9541A" w:rsidP="00D9541A"/>
    <w:p w:rsidR="00D9541A" w:rsidRDefault="00D9541A" w:rsidP="00D9541A">
      <w:r>
        <w:t>Attention Module</w:t>
      </w:r>
    </w:p>
    <w:p w:rsidR="00D9541A" w:rsidRDefault="00285499" w:rsidP="00D9541A">
      <w:proofErr w:type="gramStart"/>
      <w:r>
        <w:rPr>
          <w:rFonts w:hint="eastAsia"/>
        </w:rPr>
        <w:t>Q</w:t>
      </w:r>
      <w:r>
        <w:t>uery :</w:t>
      </w:r>
      <w:proofErr w:type="gramEnd"/>
      <w:r>
        <w:t xml:space="preserve"> </w:t>
      </w:r>
      <w:r>
        <w:rPr>
          <w:rFonts w:hint="eastAsia"/>
        </w:rPr>
        <w:t xml:space="preserve">현재의 </w:t>
      </w:r>
      <w:r>
        <w:t>hidden state</w:t>
      </w:r>
      <w:r>
        <w:rPr>
          <w:rFonts w:hint="eastAsia"/>
        </w:rPr>
        <w:t>값,</w:t>
      </w:r>
      <w:r>
        <w:t xml:space="preserve"> Key : hidden state</w:t>
      </w:r>
      <w:r>
        <w:rPr>
          <w:rFonts w:hint="eastAsia"/>
        </w:rPr>
        <w:t xml:space="preserve">과 영향을 주고 받는 값, </w:t>
      </w:r>
      <w:r>
        <w:t>value : query</w:t>
      </w:r>
      <w:r>
        <w:rPr>
          <w:rFonts w:hint="eastAsia"/>
        </w:rPr>
        <w:t xml:space="preserve">와 </w:t>
      </w:r>
      <w:r>
        <w:t>key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가중합하여</w:t>
      </w:r>
      <w:proofErr w:type="spellEnd"/>
      <w:r>
        <w:rPr>
          <w:rFonts w:hint="eastAsia"/>
        </w:rPr>
        <w:t xml:space="preserve"> </w:t>
      </w:r>
      <w:r>
        <w:t>query</w:t>
      </w:r>
      <w:r>
        <w:rPr>
          <w:rFonts w:hint="eastAsia"/>
        </w:rPr>
        <w:t>에 반영하게 되는데 가중합의 대상으로 사용할 값</w:t>
      </w:r>
    </w:p>
    <w:p w:rsidR="00BE380B" w:rsidRDefault="00BE380B" w:rsidP="00D9541A">
      <w:r>
        <w:rPr>
          <w:noProof/>
        </w:rPr>
        <w:drawing>
          <wp:inline distT="0" distB="0" distL="0" distR="0" wp14:anchorId="0F604249" wp14:editId="3CD59475">
            <wp:extent cx="5731510" cy="16046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54" w:rsidRDefault="00153654" w:rsidP="00D9541A">
      <w:r>
        <w:rPr>
          <w:noProof/>
        </w:rPr>
        <w:lastRenderedPageBreak/>
        <w:drawing>
          <wp:inline distT="0" distB="0" distL="0" distR="0" wp14:anchorId="0E5BE795" wp14:editId="386F7632">
            <wp:extent cx="5731510" cy="31076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2C" w:rsidRDefault="0036352C" w:rsidP="002A46DD">
      <w:pPr>
        <w:ind w:firstLineChars="100" w:firstLine="200"/>
      </w:pPr>
      <w:r>
        <w:rPr>
          <w:noProof/>
        </w:rPr>
        <w:drawing>
          <wp:inline distT="0" distB="0" distL="0" distR="0" wp14:anchorId="75EC5FCB" wp14:editId="15685400">
            <wp:extent cx="5731510" cy="281432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B1" w:rsidRDefault="000760B1" w:rsidP="00D9541A">
      <w:pPr>
        <w:rPr>
          <w:rFonts w:hint="eastAsia"/>
        </w:rPr>
      </w:pPr>
      <w:r>
        <w:rPr>
          <w:rFonts w:hint="eastAsia"/>
        </w:rPr>
        <w:t>다양한 특징 학습</w:t>
      </w:r>
    </w:p>
    <w:sectPr w:rsidR="000760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4B89"/>
    <w:multiLevelType w:val="hybridMultilevel"/>
    <w:tmpl w:val="EC481576"/>
    <w:lvl w:ilvl="0" w:tplc="3C90AB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7D09DF"/>
    <w:multiLevelType w:val="hybridMultilevel"/>
    <w:tmpl w:val="5D086622"/>
    <w:lvl w:ilvl="0" w:tplc="AA1461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09039599">
    <w:abstractNumId w:val="0"/>
  </w:num>
  <w:num w:numId="2" w16cid:durableId="116025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7D"/>
    <w:rsid w:val="000760B1"/>
    <w:rsid w:val="00153654"/>
    <w:rsid w:val="0025485C"/>
    <w:rsid w:val="00280081"/>
    <w:rsid w:val="00285499"/>
    <w:rsid w:val="002A46DD"/>
    <w:rsid w:val="0036352C"/>
    <w:rsid w:val="003F62B2"/>
    <w:rsid w:val="00503C9A"/>
    <w:rsid w:val="005311E7"/>
    <w:rsid w:val="0055387D"/>
    <w:rsid w:val="0070179E"/>
    <w:rsid w:val="007D0DBA"/>
    <w:rsid w:val="00814099"/>
    <w:rsid w:val="00B27144"/>
    <w:rsid w:val="00B324C2"/>
    <w:rsid w:val="00BE380B"/>
    <w:rsid w:val="00CE406E"/>
    <w:rsid w:val="00D75F87"/>
    <w:rsid w:val="00D9541A"/>
    <w:rsid w:val="00DF009D"/>
    <w:rsid w:val="00F96D58"/>
    <w:rsid w:val="00FC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9B99"/>
  <w15:chartTrackingRefBased/>
  <w15:docId w15:val="{6CA017AE-84E4-493A-A982-ADC446F0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D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2023-02-07T05:21:00Z</dcterms:created>
  <dcterms:modified xsi:type="dcterms:W3CDTF">2023-02-07T05:47:00Z</dcterms:modified>
</cp:coreProperties>
</file>