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504" w:rsidRDefault="00544504" w:rsidP="00544504">
      <w:pPr>
        <w:jc w:val="center"/>
        <w:rPr>
          <w:b/>
          <w:sz w:val="24"/>
        </w:rPr>
      </w:pPr>
      <w:r w:rsidRPr="00544504">
        <w:rPr>
          <w:b/>
          <w:sz w:val="24"/>
        </w:rPr>
        <w:t>SPRINT ANALYSIS</w:t>
      </w:r>
    </w:p>
    <w:p w:rsidR="00937BA8" w:rsidRDefault="00937BA8" w:rsidP="00544504">
      <w:pPr>
        <w:jc w:val="center"/>
        <w:rPr>
          <w:b/>
          <w:sz w:val="24"/>
        </w:rPr>
      </w:pPr>
    </w:p>
    <w:p w:rsidR="00937BA8" w:rsidRPr="00544504" w:rsidRDefault="00937BA8" w:rsidP="00544504">
      <w:pPr>
        <w:jc w:val="center"/>
        <w:rPr>
          <w:b/>
          <w:sz w:val="24"/>
        </w:rPr>
      </w:pPr>
    </w:p>
    <w:p w:rsidR="003D6B18" w:rsidRDefault="00544504">
      <w:r w:rsidRPr="00544504">
        <w:rPr>
          <w:b/>
        </w:rPr>
        <w:t>LEVEL WE WANT TO ACHIEVE</w:t>
      </w:r>
      <w:r>
        <w:t>: 10</w:t>
      </w:r>
    </w:p>
    <w:p w:rsidR="00544504" w:rsidRDefault="00544504">
      <w:r>
        <w:t>We’ll proceed now to describe our work during this sprint. Before going ahead, the pairs we set up in this sprint were the following:</w:t>
      </w:r>
    </w:p>
    <w:p w:rsidR="00544504" w:rsidRPr="00544504" w:rsidRDefault="00544504">
      <w:pPr>
        <w:rPr>
          <w:lang w:val="es-ES"/>
        </w:rPr>
      </w:pPr>
      <w:r w:rsidRPr="00544504">
        <w:rPr>
          <w:lang w:val="es-ES"/>
        </w:rPr>
        <w:t xml:space="preserve">- </w:t>
      </w:r>
      <w:proofErr w:type="spellStart"/>
      <w:r>
        <w:rPr>
          <w:lang w:val="es-ES"/>
        </w:rPr>
        <w:t>Pair</w:t>
      </w:r>
      <w:proofErr w:type="spellEnd"/>
      <w:r>
        <w:rPr>
          <w:lang w:val="es-ES"/>
        </w:rPr>
        <w:t xml:space="preserve"> 1: </w:t>
      </w:r>
      <w:r w:rsidRPr="00544504">
        <w:rPr>
          <w:lang w:val="es-ES"/>
        </w:rPr>
        <w:t xml:space="preserve">Manuel Cañizares Juan and Iván </w:t>
      </w:r>
      <w:proofErr w:type="spellStart"/>
      <w:r w:rsidRPr="00544504">
        <w:rPr>
          <w:lang w:val="es-ES"/>
        </w:rPr>
        <w:t>M</w:t>
      </w:r>
      <w:r>
        <w:rPr>
          <w:lang w:val="es-ES"/>
        </w:rPr>
        <w:t>enacho</w:t>
      </w:r>
      <w:proofErr w:type="spellEnd"/>
      <w:r>
        <w:rPr>
          <w:lang w:val="es-ES"/>
        </w:rPr>
        <w:t xml:space="preserve"> Gallardo</w:t>
      </w:r>
    </w:p>
    <w:p w:rsidR="00544504" w:rsidRPr="00544504" w:rsidRDefault="00544504">
      <w:r w:rsidRPr="00544504">
        <w:t xml:space="preserve">- Pair 2: Diana </w:t>
      </w:r>
      <w:proofErr w:type="spellStart"/>
      <w:r w:rsidRPr="00544504">
        <w:t>Buksa</w:t>
      </w:r>
      <w:proofErr w:type="spellEnd"/>
      <w:r w:rsidRPr="00544504">
        <w:t xml:space="preserve"> and Yoana </w:t>
      </w:r>
      <w:proofErr w:type="spellStart"/>
      <w:r w:rsidRPr="00544504">
        <w:t>Dimitrova</w:t>
      </w:r>
      <w:proofErr w:type="spellEnd"/>
      <w:r w:rsidRPr="00544504">
        <w:t xml:space="preserve"> Penkova</w:t>
      </w:r>
    </w:p>
    <w:p w:rsidR="00544504" w:rsidRPr="00544504" w:rsidRDefault="00544504">
      <w:r w:rsidRPr="00544504">
        <w:t xml:space="preserve">- “Pair” 3: Álvaro </w:t>
      </w:r>
      <w:proofErr w:type="spellStart"/>
      <w:r w:rsidRPr="00544504">
        <w:t>Rubia</w:t>
      </w:r>
      <w:proofErr w:type="spellEnd"/>
      <w:r w:rsidRPr="00544504">
        <w:t xml:space="preserve"> Tapia</w:t>
      </w:r>
    </w:p>
    <w:p w:rsidR="00544504" w:rsidRDefault="00544504">
      <w:r w:rsidRPr="00544504">
        <w:t>The analysis has been done by</w:t>
      </w:r>
      <w:r>
        <w:t xml:space="preserve"> pairs and all of us included some observations of the team work in general.</w:t>
      </w:r>
    </w:p>
    <w:p w:rsidR="00544504" w:rsidRPr="00544504" w:rsidRDefault="00544504">
      <w:pPr>
        <w:rPr>
          <w:b/>
        </w:rPr>
      </w:pPr>
      <w:r w:rsidRPr="00544504">
        <w:rPr>
          <w:b/>
        </w:rPr>
        <w:t>PAIR 1:</w:t>
      </w:r>
    </w:p>
    <w:p w:rsidR="00544504" w:rsidRDefault="00544504" w:rsidP="00937BA8">
      <w:pPr>
        <w:ind w:firstLine="288"/>
        <w:jc w:val="both"/>
      </w:pPr>
      <w:r>
        <w:t>In order to divide t</w:t>
      </w:r>
      <w:r>
        <w:t>he job, Manuel and Ivan split</w:t>
      </w:r>
      <w:r>
        <w:t xml:space="preserve"> the job in half, Manuel would focus on User Stories regarding Medicine and </w:t>
      </w:r>
      <w:proofErr w:type="spellStart"/>
      <w:r>
        <w:t>Iván</w:t>
      </w:r>
      <w:proofErr w:type="spellEnd"/>
      <w:r>
        <w:t xml:space="preserve"> would work in the ones that imply Medical Record.</w:t>
      </w:r>
      <w:r>
        <w:t xml:space="preserve"> </w:t>
      </w:r>
    </w:p>
    <w:p w:rsidR="00544504" w:rsidRDefault="00544504" w:rsidP="00937BA8">
      <w:pPr>
        <w:ind w:firstLine="288"/>
        <w:jc w:val="both"/>
      </w:pPr>
      <w:r>
        <w:t>As the creation of Medical Record depends on Medicine, Manuel started working in his US first, having he finished US-001 and US-002, Ivan started working in his own and from here onwards they worked more or less simultaneously.</w:t>
      </w:r>
      <w:r>
        <w:t xml:space="preserve"> </w:t>
      </w:r>
    </w:p>
    <w:p w:rsidR="00544504" w:rsidRDefault="00544504" w:rsidP="00937BA8">
      <w:pPr>
        <w:ind w:firstLine="288"/>
        <w:jc w:val="both"/>
      </w:pPr>
      <w:r>
        <w:t>Regarding conflicts and getting stuck, our firsts US toked more than they should had because we needed to get used to the new framework. Once that was archived, the work flowed faster and without many trouble. The same thing is applicable to the testing part, it was difficult to start but when the concept was understood, it became much easier.</w:t>
      </w:r>
      <w:r>
        <w:t xml:space="preserve"> </w:t>
      </w:r>
    </w:p>
    <w:p w:rsidR="00544504" w:rsidRDefault="00544504" w:rsidP="00937BA8">
      <w:pPr>
        <w:ind w:firstLine="288"/>
        <w:jc w:val="both"/>
      </w:pPr>
      <w:r>
        <w:t>We found the difficulty of the US somewhat unbalance. While none of them was excessively hard, ones were very easy and content-lacking whereas others were complex and could had been divided in more US.</w:t>
      </w:r>
      <w:r>
        <w:t xml:space="preserve"> </w:t>
      </w:r>
    </w:p>
    <w:p w:rsidR="00544504" w:rsidRDefault="00544504" w:rsidP="00937BA8">
      <w:pPr>
        <w:ind w:firstLine="288"/>
        <w:jc w:val="both"/>
      </w:pPr>
      <w:r>
        <w:t xml:space="preserve">In general, we think we did a good job. While is true that we got stuck a couple of times, and we had to ask for advice, at the end of the day we never stopped progressing and we got the things done before our </w:t>
      </w:r>
      <w:r>
        <w:t>self-established</w:t>
      </w:r>
      <w:r>
        <w:t xml:space="preserve"> timeline.</w:t>
      </w:r>
    </w:p>
    <w:p w:rsidR="003D40E0" w:rsidRDefault="003D40E0">
      <w:r>
        <w:br w:type="page"/>
      </w:r>
    </w:p>
    <w:p w:rsidR="003D40E0" w:rsidRDefault="003D40E0" w:rsidP="00544504">
      <w:pPr>
        <w:jc w:val="both"/>
        <w:rPr>
          <w:b/>
        </w:rPr>
      </w:pPr>
      <w:r w:rsidRPr="003D40E0">
        <w:rPr>
          <w:b/>
        </w:rPr>
        <w:lastRenderedPageBreak/>
        <w:t>PAIR 2:</w:t>
      </w:r>
    </w:p>
    <w:p w:rsidR="003D40E0" w:rsidRDefault="003D40E0" w:rsidP="00937BA8">
      <w:pPr>
        <w:ind w:firstLine="288"/>
        <w:jc w:val="both"/>
      </w:pPr>
      <w:r>
        <w:t>Yoana</w:t>
      </w:r>
      <w:r>
        <w:t xml:space="preserve"> was in charge of implementing the following user stories:</w:t>
      </w:r>
    </w:p>
    <w:p w:rsidR="003D40E0" w:rsidRDefault="003D40E0" w:rsidP="00937BA8">
      <w:pPr>
        <w:pStyle w:val="ListParagraph"/>
        <w:numPr>
          <w:ilvl w:val="0"/>
          <w:numId w:val="1"/>
        </w:numPr>
        <w:ind w:firstLine="288"/>
        <w:jc w:val="both"/>
      </w:pPr>
      <w:r>
        <w:t>US-020: Unregistered user can see trainers</w:t>
      </w:r>
    </w:p>
    <w:p w:rsidR="003D40E0" w:rsidRDefault="003D40E0" w:rsidP="00937BA8">
      <w:pPr>
        <w:pStyle w:val="ListParagraph"/>
        <w:numPr>
          <w:ilvl w:val="0"/>
          <w:numId w:val="1"/>
        </w:numPr>
        <w:ind w:firstLine="288"/>
        <w:jc w:val="both"/>
      </w:pPr>
      <w:r>
        <w:t>US-019: Administrator manages trainers</w:t>
      </w:r>
    </w:p>
    <w:p w:rsidR="003D40E0" w:rsidRDefault="003D40E0" w:rsidP="00937BA8">
      <w:pPr>
        <w:pStyle w:val="ListParagraph"/>
        <w:numPr>
          <w:ilvl w:val="0"/>
          <w:numId w:val="1"/>
        </w:numPr>
        <w:ind w:firstLine="288"/>
        <w:jc w:val="both"/>
      </w:pPr>
      <w:r>
        <w:t>US-013: Administrator manages vets</w:t>
      </w:r>
    </w:p>
    <w:p w:rsidR="003D40E0" w:rsidRDefault="003D40E0" w:rsidP="00937BA8">
      <w:pPr>
        <w:pStyle w:val="ListParagraph"/>
        <w:numPr>
          <w:ilvl w:val="0"/>
          <w:numId w:val="1"/>
        </w:numPr>
        <w:ind w:firstLine="288"/>
        <w:jc w:val="both"/>
      </w:pPr>
      <w:r>
        <w:t xml:space="preserve">US-011: Vet manages homeless </w:t>
      </w:r>
      <w:r>
        <w:t>pets’</w:t>
      </w:r>
      <w:r>
        <w:t xml:space="preserve"> information</w:t>
      </w:r>
    </w:p>
    <w:p w:rsidR="003D40E0" w:rsidRDefault="003D40E0" w:rsidP="00937BA8">
      <w:pPr>
        <w:ind w:firstLine="288"/>
        <w:jc w:val="both"/>
      </w:pPr>
      <w:r>
        <w:t>At first, she</w:t>
      </w:r>
      <w:r>
        <w:t xml:space="preserve"> had to research a little about how the fra</w:t>
      </w:r>
      <w:r>
        <w:t>mework functions and how could she implement a functionality. She</w:t>
      </w:r>
      <w:r>
        <w:t xml:space="preserve"> didn’t dedicate specifically time to tha</w:t>
      </w:r>
      <w:r>
        <w:t>t, but rather learned it while she</w:t>
      </w:r>
      <w:r>
        <w:t xml:space="preserve"> was implementing the user stories.</w:t>
      </w:r>
    </w:p>
    <w:p w:rsidR="003D40E0" w:rsidRDefault="003D40E0" w:rsidP="00937BA8">
      <w:pPr>
        <w:ind w:firstLine="288"/>
        <w:jc w:val="both"/>
      </w:pPr>
      <w:r>
        <w:t xml:space="preserve">With the first three </w:t>
      </w:r>
      <w:r>
        <w:t>there weren’t any major problems but she</w:t>
      </w:r>
      <w:r>
        <w:t xml:space="preserve"> did have to fix them a lot after dealin</w:t>
      </w:r>
      <w:r>
        <w:t>g with their respective tests. She</w:t>
      </w:r>
      <w:r>
        <w:t xml:space="preserve"> found out that some of the implementation wasn’t as precise as it should and did some fixes on it.</w:t>
      </w:r>
    </w:p>
    <w:p w:rsidR="003D40E0" w:rsidRDefault="003D40E0" w:rsidP="00937BA8">
      <w:pPr>
        <w:ind w:firstLine="288"/>
        <w:jc w:val="both"/>
      </w:pPr>
      <w:r>
        <w:t xml:space="preserve">In particular, the user story US-011 was not finished until some days before the delivery because it needed all other user stories implemented in order to complete it. </w:t>
      </w:r>
      <w:r>
        <w:t>This</w:t>
      </w:r>
      <w:r>
        <w:t xml:space="preserve"> story wasn’t planned very well because it took more time than it should have and included more functionalities than those planned. That’s something to improve in future sprints. The rest of the training duties like rehab sessions and else</w:t>
      </w:r>
      <w:r>
        <w:t xml:space="preserve"> were planned for Diana</w:t>
      </w:r>
      <w:r>
        <w:t>.</w:t>
      </w:r>
      <w:r>
        <w:t xml:space="preserve"> </w:t>
      </w:r>
    </w:p>
    <w:p w:rsidR="003D40E0" w:rsidRDefault="003D40E0" w:rsidP="00937BA8">
      <w:pPr>
        <w:ind w:firstLine="288"/>
        <w:jc w:val="both"/>
      </w:pPr>
      <w:r>
        <w:t>Alongside these user stories, Yoana</w:t>
      </w:r>
      <w:r>
        <w:t xml:space="preserve"> worked with Man</w:t>
      </w:r>
      <w:r>
        <w:t>uel to set up Travis and also, she</w:t>
      </w:r>
      <w:r>
        <w:t xml:space="preserve"> integrated the API the whole group chose, </w:t>
      </w:r>
      <w:proofErr w:type="spellStart"/>
      <w:r>
        <w:t>Petfinder</w:t>
      </w:r>
      <w:proofErr w:type="spellEnd"/>
      <w:r>
        <w:t>.</w:t>
      </w:r>
    </w:p>
    <w:p w:rsidR="003D40E0" w:rsidRDefault="003D40E0" w:rsidP="00937BA8">
      <w:pPr>
        <w:ind w:firstLine="288"/>
        <w:jc w:val="both"/>
      </w:pPr>
      <w:r>
        <w:t>About the API, there were</w:t>
      </w:r>
      <w:r>
        <w:t xml:space="preserve"> troubles getting the access token but after having done that it was all very intuitive. </w:t>
      </w:r>
      <w:proofErr w:type="spellStart"/>
      <w:r>
        <w:t>Petfinder</w:t>
      </w:r>
      <w:proofErr w:type="spellEnd"/>
      <w:r>
        <w:t xml:space="preserve"> had a really understandable documentation. That helped for sure.</w:t>
      </w:r>
    </w:p>
    <w:p w:rsidR="003D40E0" w:rsidRDefault="003D40E0" w:rsidP="00937BA8">
      <w:pPr>
        <w:ind w:firstLine="288"/>
        <w:jc w:val="both"/>
      </w:pPr>
      <w:r>
        <w:t>Yoana</w:t>
      </w:r>
      <w:r>
        <w:t xml:space="preserve"> did a little fix on the API integration after we had the follow-up session with the teacher on Tuesday 24th. The fix was about rearranging the entities because there was some inconsistency in what the API requests were returning.</w:t>
      </w:r>
      <w:r>
        <w:t xml:space="preserve"> </w:t>
      </w:r>
    </w:p>
    <w:p w:rsidR="003D40E0" w:rsidRDefault="003D40E0" w:rsidP="00937BA8">
      <w:pPr>
        <w:ind w:firstLine="288"/>
        <w:jc w:val="both"/>
      </w:pPr>
      <w:r>
        <w:t xml:space="preserve">And last but not least, we all took responsibility for the </w:t>
      </w:r>
      <w:proofErr w:type="spellStart"/>
      <w:r>
        <w:t>AssertJ</w:t>
      </w:r>
      <w:proofErr w:type="spellEnd"/>
      <w:r>
        <w:t xml:space="preserve"> part and divided t</w:t>
      </w:r>
      <w:r>
        <w:t>he entities between all of us. Yoana</w:t>
      </w:r>
      <w:r>
        <w:t xml:space="preserve"> had to generate custom assertions for Trainer and Vet.</w:t>
      </w:r>
      <w:r>
        <w:t xml:space="preserve"> Starting with </w:t>
      </w:r>
      <w:proofErr w:type="spellStart"/>
      <w:r>
        <w:t>AssertJ</w:t>
      </w:r>
      <w:proofErr w:type="spellEnd"/>
      <w:r>
        <w:t xml:space="preserve"> she</w:t>
      </w:r>
      <w:r>
        <w:t xml:space="preserve"> had some troubles with the imports and what it was gen</w:t>
      </w:r>
      <w:r>
        <w:t>erating but after fixing that, she</w:t>
      </w:r>
      <w:r>
        <w:t xml:space="preserve"> tried the custom assertions on some of the tests and they worked perfectly fine.</w:t>
      </w:r>
      <w:r>
        <w:t xml:space="preserve"> </w:t>
      </w:r>
    </w:p>
    <w:p w:rsidR="003D40E0" w:rsidRDefault="003D40E0" w:rsidP="00937BA8">
      <w:pPr>
        <w:ind w:firstLine="288"/>
        <w:jc w:val="both"/>
      </w:pPr>
      <w:r>
        <w:t>In general, she</w:t>
      </w:r>
      <w:r>
        <w:t xml:space="preserve"> think</w:t>
      </w:r>
      <w:r>
        <w:t>s her work</w:t>
      </w:r>
      <w:r>
        <w:t xml:space="preserve"> is good. Some aspects like management could be improved because the workload in the first week of the sprint was nothing like the workload in the final one. But of cours</w:t>
      </w:r>
      <w:r>
        <w:t>e, it’s a new methodology that we</w:t>
      </w:r>
      <w:r>
        <w:t xml:space="preserve"> haven’t been following these years and </w:t>
      </w:r>
      <w:r>
        <w:t>we are</w:t>
      </w:r>
      <w:r>
        <w:t xml:space="preserve"> not used to. With some more pract</w:t>
      </w:r>
      <w:r>
        <w:t>ice we are sure our</w:t>
      </w:r>
      <w:r>
        <w:t xml:space="preserve"> work will be more effective and organized.</w:t>
      </w:r>
    </w:p>
    <w:p w:rsidR="003D40E0" w:rsidRDefault="003D40E0" w:rsidP="003D40E0">
      <w:pPr>
        <w:jc w:val="both"/>
      </w:pPr>
    </w:p>
    <w:p w:rsidR="003D40E0" w:rsidRDefault="003D40E0">
      <w:r>
        <w:br w:type="page"/>
      </w:r>
    </w:p>
    <w:p w:rsidR="003D40E0" w:rsidRDefault="003D40E0" w:rsidP="00937BA8">
      <w:pPr>
        <w:ind w:firstLine="288"/>
        <w:jc w:val="both"/>
      </w:pPr>
      <w:r>
        <w:lastRenderedPageBreak/>
        <w:t>As for Diana</w:t>
      </w:r>
      <w:r>
        <w:t>, the most challenging par</w:t>
      </w:r>
      <w:r>
        <w:t xml:space="preserve">t was Java itself and at first she had to make a </w:t>
      </w:r>
      <w:r>
        <w:t>bit of a research about it in general and spe</w:t>
      </w:r>
      <w:r>
        <w:t>cifically the syntax, before she started her parts, since she</w:t>
      </w:r>
      <w:r>
        <w:t xml:space="preserve"> hadn’t worked with Java before. </w:t>
      </w:r>
    </w:p>
    <w:p w:rsidR="003D40E0" w:rsidRDefault="003D40E0" w:rsidP="00937BA8">
      <w:pPr>
        <w:ind w:firstLine="288"/>
        <w:jc w:val="both"/>
      </w:pPr>
      <w:r>
        <w:t>She</w:t>
      </w:r>
      <w:r>
        <w:t xml:space="preserve"> was in charge of implementing rehabilitation part, which means that trainers will be able to add a rehabilitation session for a certain pet. Those 3 entities - visit, intervention and rehabilitation have similar concept, so it was easier to understand how it</w:t>
      </w:r>
      <w:r>
        <w:t xml:space="preserve"> works in general. The problem she</w:t>
      </w:r>
      <w:r>
        <w:t xml:space="preserve"> faced while implementing US-021 was that at first, the newly added rehabilitation wasn’t saved</w:t>
      </w:r>
      <w:r>
        <w:t xml:space="preserve"> in the database, and it took her</w:t>
      </w:r>
      <w:r>
        <w:t xml:space="preserve"> the longest to understand why is it so and to fix that problem, because it didn’t show up as an error. </w:t>
      </w:r>
    </w:p>
    <w:p w:rsidR="003D40E0" w:rsidRDefault="003D40E0" w:rsidP="00937BA8">
      <w:pPr>
        <w:ind w:firstLine="288"/>
        <w:jc w:val="both"/>
      </w:pPr>
      <w:r>
        <w:t>The other implemented user story, US-022, was smaller one, therefore after US-021 it maybe did not seem to take that much time.</w:t>
      </w:r>
    </w:p>
    <w:p w:rsidR="003D40E0" w:rsidRDefault="003D40E0" w:rsidP="00937BA8">
      <w:pPr>
        <w:ind w:firstLine="288"/>
        <w:jc w:val="both"/>
      </w:pPr>
      <w:r>
        <w:t>She still has</w:t>
      </w:r>
      <w:r>
        <w:t xml:space="preserve"> left 3 user stories to implement, that are much smalle</w:t>
      </w:r>
      <w:r>
        <w:t>r in amount than those first 2 she</w:t>
      </w:r>
      <w:r>
        <w:t xml:space="preserve"> did, and the testing part.</w:t>
      </w:r>
    </w:p>
    <w:p w:rsidR="003D40E0" w:rsidRDefault="003D40E0" w:rsidP="00937BA8">
      <w:pPr>
        <w:ind w:firstLine="288"/>
        <w:jc w:val="both"/>
      </w:pPr>
      <w:r>
        <w:t>In general, she</w:t>
      </w:r>
      <w:r>
        <w:t xml:space="preserve"> can sa</w:t>
      </w:r>
      <w:r>
        <w:t>y that the part of the project she has done up until now took her longer than she</w:t>
      </w:r>
      <w:r>
        <w:t xml:space="preserve"> expected, but it is normal, as it is impossible to foresee bugs and misunderstandings tha</w:t>
      </w:r>
      <w:r>
        <w:t>t may occur during the coding. She</w:t>
      </w:r>
      <w:r>
        <w:t xml:space="preserve"> think</w:t>
      </w:r>
      <w:r>
        <w:t>s that all her</w:t>
      </w:r>
      <w:r>
        <w:t xml:space="preserve"> teammates did a really good job in their parts of the project as t</w:t>
      </w:r>
      <w:r>
        <w:t>hey did more than required, so she</w:t>
      </w:r>
      <w:r>
        <w:t xml:space="preserve"> need</w:t>
      </w:r>
      <w:r>
        <w:t xml:space="preserve">s to catch up on her </w:t>
      </w:r>
      <w:r>
        <w:t>parts too.</w:t>
      </w:r>
    </w:p>
    <w:p w:rsidR="00937BA8" w:rsidRDefault="00937BA8">
      <w:r>
        <w:br w:type="page"/>
      </w:r>
      <w:bookmarkStart w:id="0" w:name="_GoBack"/>
      <w:bookmarkEnd w:id="0"/>
    </w:p>
    <w:p w:rsidR="00937BA8" w:rsidRPr="00937BA8" w:rsidRDefault="00937BA8" w:rsidP="003D40E0">
      <w:pPr>
        <w:jc w:val="both"/>
        <w:rPr>
          <w:b/>
        </w:rPr>
      </w:pPr>
      <w:r w:rsidRPr="00937BA8">
        <w:rPr>
          <w:b/>
        </w:rPr>
        <w:lastRenderedPageBreak/>
        <w:t>PAIR 3:</w:t>
      </w:r>
    </w:p>
    <w:p w:rsidR="00937BA8" w:rsidRDefault="00937BA8" w:rsidP="00937BA8">
      <w:pPr>
        <w:ind w:firstLine="288"/>
        <w:jc w:val="both"/>
      </w:pPr>
      <w:r>
        <w:t>Since all his</w:t>
      </w:r>
      <w:r>
        <w:t xml:space="preserve"> tasks required the creation o</w:t>
      </w:r>
      <w:r>
        <w:t>f a new entity (Intervention), he</w:t>
      </w:r>
      <w:r>
        <w:t xml:space="preserve"> started looking for entities already created inside the code of the project. </w:t>
      </w:r>
    </w:p>
    <w:p w:rsidR="00937BA8" w:rsidRDefault="00937BA8" w:rsidP="00937BA8">
      <w:pPr>
        <w:ind w:firstLine="288"/>
        <w:jc w:val="both"/>
      </w:pPr>
      <w:r>
        <w:t>The creation of the en</w:t>
      </w:r>
      <w:r>
        <w:t>tity itself was not challenging,</w:t>
      </w:r>
      <w:r>
        <w:t xml:space="preserve"> but the relation between the others req</w:t>
      </w:r>
      <w:r>
        <w:t>uired some time.</w:t>
      </w:r>
      <w:r>
        <w:t xml:space="preserve"> That is because at first Intervention was perceived as a child of visit, but once the parent child relation was implemented every functionality regarding</w:t>
      </w:r>
      <w:r>
        <w:t xml:space="preserve"> visit was damaged, including his</w:t>
      </w:r>
      <w:r>
        <w:t xml:space="preserve"> teammates work. We all agreed to change this relation so it would not</w:t>
      </w:r>
      <w:r>
        <w:t xml:space="preserve"> bug others people work and so he</w:t>
      </w:r>
      <w:r>
        <w:t xml:space="preserve"> recreate the entity.</w:t>
      </w:r>
      <w:r>
        <w:t xml:space="preserve"> </w:t>
      </w:r>
    </w:p>
    <w:p w:rsidR="00937BA8" w:rsidRDefault="00937BA8" w:rsidP="00937BA8">
      <w:pPr>
        <w:ind w:firstLine="288"/>
        <w:jc w:val="both"/>
      </w:pPr>
      <w:r>
        <w:t>Although it was</w:t>
      </w:r>
      <w:r>
        <w:t xml:space="preserve"> not efficient with time, once he</w:t>
      </w:r>
      <w:r>
        <w:t xml:space="preserve"> finish</w:t>
      </w:r>
      <w:r>
        <w:t>ed</w:t>
      </w:r>
      <w:r>
        <w:t xml:space="preserve"> the rest of my team had already some </w:t>
      </w:r>
      <w:r>
        <w:t>code running so for some tasks he</w:t>
      </w:r>
      <w:r>
        <w:t xml:space="preserve"> just needed to copy and apply to my entity. The US-015 only required a creation function and the US-016 a lis</w:t>
      </w:r>
      <w:r>
        <w:t>ting, the US-017 a show method</w:t>
      </w:r>
      <w:r>
        <w:t>. US-014 was more challengin</w:t>
      </w:r>
      <w:r>
        <w:t>g than the rest but either way he</w:t>
      </w:r>
      <w:r>
        <w:t xml:space="preserve"> finished on schedule.</w:t>
      </w:r>
      <w:r>
        <w:t xml:space="preserve"> </w:t>
      </w:r>
    </w:p>
    <w:p w:rsidR="00937BA8" w:rsidRDefault="00937BA8" w:rsidP="00937BA8">
      <w:pPr>
        <w:ind w:firstLine="288"/>
        <w:jc w:val="both"/>
      </w:pPr>
      <w:r>
        <w:t>Testing was more challenging since it was the first time working with it, but as the US, so</w:t>
      </w:r>
      <w:r>
        <w:t>me of his</w:t>
      </w:r>
      <w:r>
        <w:t xml:space="preserve"> teammates had al</w:t>
      </w:r>
      <w:r>
        <w:t>ready implemented some code so he</w:t>
      </w:r>
      <w:r>
        <w:t xml:space="preserve"> used it as a reference guide. Also it is worth mentioning that working online by Discord/Skype was very helpful for debugging and explaining things.</w:t>
      </w:r>
      <w:r>
        <w:t xml:space="preserve"> </w:t>
      </w:r>
    </w:p>
    <w:p w:rsidR="00937BA8" w:rsidRDefault="00937BA8" w:rsidP="00937BA8">
      <w:pPr>
        <w:ind w:firstLine="288"/>
        <w:jc w:val="both"/>
      </w:pPr>
      <w:r>
        <w:t xml:space="preserve">During this spring, the only </w:t>
      </w:r>
      <w:r>
        <w:t>step back he</w:t>
      </w:r>
      <w:r>
        <w:t xml:space="preserve"> had was the lack of knowledge about </w:t>
      </w:r>
      <w:r>
        <w:t>spring boot that make him (and his</w:t>
      </w:r>
      <w:r>
        <w:t xml:space="preserve"> team because</w:t>
      </w:r>
      <w:r>
        <w:t xml:space="preserve"> some of them needed a few of his</w:t>
      </w:r>
      <w:r>
        <w:t xml:space="preserve"> methods) lose time.</w:t>
      </w:r>
      <w:r>
        <w:t xml:space="preserve"> </w:t>
      </w:r>
    </w:p>
    <w:p w:rsidR="003D40E0" w:rsidRDefault="00937BA8" w:rsidP="00937BA8">
      <w:pPr>
        <w:ind w:firstLine="288"/>
        <w:jc w:val="both"/>
      </w:pPr>
      <w:r>
        <w:t xml:space="preserve">To achieve the maximum </w:t>
      </w:r>
      <w:r>
        <w:t>level,</w:t>
      </w:r>
      <w:r>
        <w:t xml:space="preserve"> we followed the teacher’s guidance and implemented custom assertions with </w:t>
      </w:r>
      <w:proofErr w:type="spellStart"/>
      <w:r>
        <w:t>AssertJ</w:t>
      </w:r>
      <w:proofErr w:type="spellEnd"/>
      <w:r>
        <w:t>. Surprisingly, it took no time to be resolved. We divided the entities to create as</w:t>
      </w:r>
      <w:r>
        <w:t>sertions for between the team, he</w:t>
      </w:r>
      <w:r>
        <w:t xml:space="preserve"> was responsible for the Owner and Intervent</w:t>
      </w:r>
      <w:r>
        <w:t>ion entities. The only problem he</w:t>
      </w:r>
      <w:r>
        <w:t xml:space="preserve"> encountered was an errors with the imports, but when we figured out how to solved it the job was done in less than an hour.</w:t>
      </w:r>
      <w:r w:rsidR="003D40E0">
        <w:br w:type="page"/>
      </w:r>
    </w:p>
    <w:p w:rsidR="003D40E0" w:rsidRDefault="003D40E0" w:rsidP="003D40E0">
      <w:pPr>
        <w:jc w:val="both"/>
      </w:pPr>
      <w:r>
        <w:lastRenderedPageBreak/>
        <w:t>THE TEAM EFFORT BY TEAMMATE (IN HOURS):</w:t>
      </w:r>
    </w:p>
    <w:tbl>
      <w:tblPr>
        <w:tblStyle w:val="TableGrid"/>
        <w:tblW w:w="0" w:type="auto"/>
        <w:tblLook w:val="04A0" w:firstRow="1" w:lastRow="0" w:firstColumn="1" w:lastColumn="0" w:noHBand="0" w:noVBand="1"/>
      </w:tblPr>
      <w:tblGrid>
        <w:gridCol w:w="7735"/>
        <w:gridCol w:w="1615"/>
      </w:tblGrid>
      <w:tr w:rsidR="006D7A5C" w:rsidTr="006D7A5C">
        <w:trPr>
          <w:trHeight w:val="432"/>
        </w:trPr>
        <w:tc>
          <w:tcPr>
            <w:tcW w:w="9350" w:type="dxa"/>
            <w:gridSpan w:val="2"/>
            <w:vAlign w:val="center"/>
          </w:tcPr>
          <w:p w:rsidR="006D7A5C" w:rsidRDefault="006D7A5C" w:rsidP="003D40E0">
            <w:pPr>
              <w:jc w:val="both"/>
            </w:pPr>
            <w:proofErr w:type="spellStart"/>
            <w:r>
              <w:t>Iván</w:t>
            </w:r>
            <w:proofErr w:type="spellEnd"/>
            <w:r>
              <w:t xml:space="preserve"> </w:t>
            </w:r>
            <w:proofErr w:type="spellStart"/>
            <w:r>
              <w:t>Menacho</w:t>
            </w:r>
            <w:proofErr w:type="spellEnd"/>
            <w:r>
              <w:t xml:space="preserve"> Gallardo</w:t>
            </w:r>
          </w:p>
        </w:tc>
      </w:tr>
      <w:tr w:rsidR="006D7A5C" w:rsidTr="006D7A5C">
        <w:trPr>
          <w:trHeight w:val="432"/>
        </w:trPr>
        <w:tc>
          <w:tcPr>
            <w:tcW w:w="7735" w:type="dxa"/>
            <w:vAlign w:val="center"/>
          </w:tcPr>
          <w:p w:rsidR="006D7A5C" w:rsidRDefault="006D7A5C" w:rsidP="003D40E0">
            <w:pPr>
              <w:jc w:val="both"/>
            </w:pPr>
            <w:r>
              <w:t>Description</w:t>
            </w:r>
          </w:p>
        </w:tc>
        <w:tc>
          <w:tcPr>
            <w:tcW w:w="1615" w:type="dxa"/>
            <w:vAlign w:val="center"/>
          </w:tcPr>
          <w:p w:rsidR="006D7A5C" w:rsidRDefault="006D7A5C" w:rsidP="003D40E0">
            <w:pPr>
              <w:jc w:val="both"/>
            </w:pPr>
            <w:r>
              <w:t>Time</w:t>
            </w:r>
          </w:p>
        </w:tc>
      </w:tr>
      <w:tr w:rsidR="006D7A5C" w:rsidTr="006D7A5C">
        <w:trPr>
          <w:trHeight w:val="432"/>
        </w:trPr>
        <w:tc>
          <w:tcPr>
            <w:tcW w:w="7735" w:type="dxa"/>
            <w:vAlign w:val="center"/>
          </w:tcPr>
          <w:p w:rsidR="006D7A5C" w:rsidRDefault="006D7A5C" w:rsidP="003D40E0">
            <w:pPr>
              <w:jc w:val="both"/>
            </w:pPr>
            <w:r>
              <w:t>US – 003 Medical Record creation</w:t>
            </w:r>
          </w:p>
        </w:tc>
        <w:tc>
          <w:tcPr>
            <w:tcW w:w="1615" w:type="dxa"/>
            <w:vAlign w:val="center"/>
          </w:tcPr>
          <w:p w:rsidR="006D7A5C" w:rsidRDefault="006D7A5C" w:rsidP="003D40E0">
            <w:pPr>
              <w:jc w:val="both"/>
            </w:pPr>
            <w:r>
              <w:t>5h</w:t>
            </w:r>
          </w:p>
        </w:tc>
      </w:tr>
      <w:tr w:rsidR="006D7A5C" w:rsidTr="006D7A5C">
        <w:trPr>
          <w:trHeight w:val="432"/>
        </w:trPr>
        <w:tc>
          <w:tcPr>
            <w:tcW w:w="7735" w:type="dxa"/>
            <w:vAlign w:val="center"/>
          </w:tcPr>
          <w:p w:rsidR="006D7A5C" w:rsidRDefault="006D7A5C" w:rsidP="003D40E0">
            <w:pPr>
              <w:jc w:val="both"/>
            </w:pPr>
            <w:r>
              <w:t>US – 004 Owner sees pet’s medical record</w:t>
            </w:r>
          </w:p>
        </w:tc>
        <w:tc>
          <w:tcPr>
            <w:tcW w:w="1615" w:type="dxa"/>
            <w:vAlign w:val="center"/>
          </w:tcPr>
          <w:p w:rsidR="006D7A5C" w:rsidRDefault="006D7A5C" w:rsidP="003D40E0">
            <w:pPr>
              <w:jc w:val="both"/>
            </w:pPr>
            <w:r>
              <w:t>2h</w:t>
            </w:r>
          </w:p>
        </w:tc>
      </w:tr>
      <w:tr w:rsidR="006D7A5C" w:rsidTr="006D7A5C">
        <w:trPr>
          <w:trHeight w:val="432"/>
        </w:trPr>
        <w:tc>
          <w:tcPr>
            <w:tcW w:w="7735" w:type="dxa"/>
            <w:vAlign w:val="center"/>
          </w:tcPr>
          <w:p w:rsidR="006D7A5C" w:rsidRDefault="006D7A5C" w:rsidP="003D40E0">
            <w:pPr>
              <w:jc w:val="both"/>
            </w:pPr>
            <w:r>
              <w:t>US – 005 Trainer has access to medical records</w:t>
            </w:r>
          </w:p>
        </w:tc>
        <w:tc>
          <w:tcPr>
            <w:tcW w:w="1615" w:type="dxa"/>
            <w:vAlign w:val="center"/>
          </w:tcPr>
          <w:p w:rsidR="006D7A5C" w:rsidRDefault="006D7A5C" w:rsidP="003D40E0">
            <w:pPr>
              <w:jc w:val="both"/>
            </w:pPr>
            <w:r>
              <w:t>1h</w:t>
            </w:r>
          </w:p>
        </w:tc>
      </w:tr>
      <w:tr w:rsidR="006D7A5C" w:rsidTr="006D7A5C">
        <w:trPr>
          <w:trHeight w:val="432"/>
        </w:trPr>
        <w:tc>
          <w:tcPr>
            <w:tcW w:w="7735" w:type="dxa"/>
            <w:vAlign w:val="center"/>
          </w:tcPr>
          <w:p w:rsidR="006D7A5C" w:rsidRDefault="006D7A5C" w:rsidP="003D40E0">
            <w:pPr>
              <w:jc w:val="both"/>
            </w:pPr>
            <w:r>
              <w:t>US – 006 Vet sees pet’s medical record</w:t>
            </w:r>
          </w:p>
        </w:tc>
        <w:tc>
          <w:tcPr>
            <w:tcW w:w="1615" w:type="dxa"/>
            <w:vAlign w:val="center"/>
          </w:tcPr>
          <w:p w:rsidR="006D7A5C" w:rsidRDefault="006D7A5C" w:rsidP="003D40E0">
            <w:pPr>
              <w:jc w:val="both"/>
            </w:pPr>
            <w:r>
              <w:t>30m</w:t>
            </w:r>
          </w:p>
        </w:tc>
      </w:tr>
      <w:tr w:rsidR="006D7A5C" w:rsidTr="006D7A5C">
        <w:trPr>
          <w:trHeight w:val="432"/>
        </w:trPr>
        <w:tc>
          <w:tcPr>
            <w:tcW w:w="7735" w:type="dxa"/>
            <w:vAlign w:val="center"/>
          </w:tcPr>
          <w:p w:rsidR="006D7A5C" w:rsidRDefault="006D7A5C" w:rsidP="003D40E0">
            <w:pPr>
              <w:jc w:val="both"/>
            </w:pPr>
            <w:r>
              <w:t>Testing</w:t>
            </w:r>
          </w:p>
        </w:tc>
        <w:tc>
          <w:tcPr>
            <w:tcW w:w="1615" w:type="dxa"/>
            <w:vAlign w:val="center"/>
          </w:tcPr>
          <w:p w:rsidR="006D7A5C" w:rsidRDefault="006D7A5C" w:rsidP="003D40E0">
            <w:pPr>
              <w:jc w:val="both"/>
            </w:pPr>
            <w:r>
              <w:t>4h</w:t>
            </w:r>
          </w:p>
        </w:tc>
      </w:tr>
      <w:tr w:rsidR="006D7A5C" w:rsidTr="006D7A5C">
        <w:trPr>
          <w:trHeight w:val="432"/>
        </w:trPr>
        <w:tc>
          <w:tcPr>
            <w:tcW w:w="7735" w:type="dxa"/>
            <w:vAlign w:val="center"/>
          </w:tcPr>
          <w:p w:rsidR="006D7A5C" w:rsidRDefault="006D7A5C" w:rsidP="003D40E0">
            <w:pPr>
              <w:jc w:val="both"/>
            </w:pPr>
            <w:proofErr w:type="spellStart"/>
            <w:r>
              <w:t>AssertJ</w:t>
            </w:r>
            <w:proofErr w:type="spellEnd"/>
          </w:p>
        </w:tc>
        <w:tc>
          <w:tcPr>
            <w:tcW w:w="1615" w:type="dxa"/>
            <w:vAlign w:val="center"/>
          </w:tcPr>
          <w:p w:rsidR="006D7A5C" w:rsidRDefault="006D7A5C" w:rsidP="003D40E0">
            <w:pPr>
              <w:jc w:val="both"/>
            </w:pPr>
            <w:r>
              <w:t>30m</w:t>
            </w:r>
          </w:p>
        </w:tc>
      </w:tr>
      <w:tr w:rsidR="006D7A5C" w:rsidTr="006D7A5C">
        <w:trPr>
          <w:trHeight w:val="432"/>
        </w:trPr>
        <w:tc>
          <w:tcPr>
            <w:tcW w:w="7735" w:type="dxa"/>
            <w:vAlign w:val="center"/>
          </w:tcPr>
          <w:p w:rsidR="006D7A5C" w:rsidRDefault="006D7A5C" w:rsidP="003D40E0">
            <w:pPr>
              <w:jc w:val="both"/>
            </w:pPr>
            <w:r>
              <w:t>Documentation</w:t>
            </w:r>
          </w:p>
        </w:tc>
        <w:tc>
          <w:tcPr>
            <w:tcW w:w="1615" w:type="dxa"/>
            <w:vAlign w:val="center"/>
          </w:tcPr>
          <w:p w:rsidR="006D7A5C" w:rsidRDefault="006D7A5C" w:rsidP="003D40E0">
            <w:pPr>
              <w:jc w:val="both"/>
            </w:pPr>
            <w:r>
              <w:t>40m</w:t>
            </w:r>
          </w:p>
        </w:tc>
      </w:tr>
    </w:tbl>
    <w:p w:rsidR="003D40E0" w:rsidRDefault="003D40E0" w:rsidP="003D40E0">
      <w:pPr>
        <w:jc w:val="both"/>
      </w:pPr>
    </w:p>
    <w:tbl>
      <w:tblPr>
        <w:tblStyle w:val="TableGrid"/>
        <w:tblW w:w="0" w:type="auto"/>
        <w:tblLook w:val="04A0" w:firstRow="1" w:lastRow="0" w:firstColumn="1" w:lastColumn="0" w:noHBand="0" w:noVBand="1"/>
      </w:tblPr>
      <w:tblGrid>
        <w:gridCol w:w="7735"/>
        <w:gridCol w:w="1615"/>
      </w:tblGrid>
      <w:tr w:rsidR="006D7A5C" w:rsidTr="00E17268">
        <w:trPr>
          <w:trHeight w:val="432"/>
        </w:trPr>
        <w:tc>
          <w:tcPr>
            <w:tcW w:w="9350" w:type="dxa"/>
            <w:gridSpan w:val="2"/>
            <w:vAlign w:val="center"/>
          </w:tcPr>
          <w:p w:rsidR="006D7A5C" w:rsidRDefault="006D7A5C" w:rsidP="00E17268">
            <w:pPr>
              <w:jc w:val="both"/>
            </w:pPr>
            <w:r>
              <w:t xml:space="preserve">Manuel </w:t>
            </w:r>
            <w:proofErr w:type="spellStart"/>
            <w:r>
              <w:t>Cañizares</w:t>
            </w:r>
            <w:proofErr w:type="spellEnd"/>
            <w:r>
              <w:t xml:space="preserve"> Juan</w:t>
            </w:r>
          </w:p>
        </w:tc>
      </w:tr>
      <w:tr w:rsidR="006D7A5C" w:rsidTr="00E17268">
        <w:trPr>
          <w:trHeight w:val="432"/>
        </w:trPr>
        <w:tc>
          <w:tcPr>
            <w:tcW w:w="7735" w:type="dxa"/>
            <w:vAlign w:val="center"/>
          </w:tcPr>
          <w:p w:rsidR="006D7A5C" w:rsidRDefault="006D7A5C" w:rsidP="00E17268">
            <w:pPr>
              <w:jc w:val="both"/>
            </w:pPr>
            <w:r>
              <w:t>Description</w:t>
            </w:r>
          </w:p>
        </w:tc>
        <w:tc>
          <w:tcPr>
            <w:tcW w:w="1615" w:type="dxa"/>
            <w:vAlign w:val="center"/>
          </w:tcPr>
          <w:p w:rsidR="006D7A5C" w:rsidRDefault="006D7A5C" w:rsidP="00E17268">
            <w:pPr>
              <w:jc w:val="both"/>
            </w:pPr>
            <w:r>
              <w:t>Time</w:t>
            </w:r>
          </w:p>
        </w:tc>
      </w:tr>
      <w:tr w:rsidR="006D7A5C" w:rsidTr="00E17268">
        <w:trPr>
          <w:trHeight w:val="432"/>
        </w:trPr>
        <w:tc>
          <w:tcPr>
            <w:tcW w:w="7735" w:type="dxa"/>
            <w:vAlign w:val="center"/>
          </w:tcPr>
          <w:p w:rsidR="006D7A5C" w:rsidRDefault="006D7A5C" w:rsidP="006D7A5C">
            <w:pPr>
              <w:jc w:val="both"/>
            </w:pPr>
            <w:r>
              <w:t>US – 00</w:t>
            </w:r>
            <w:r>
              <w:t>1 Vet add a new medicine</w:t>
            </w:r>
          </w:p>
        </w:tc>
        <w:tc>
          <w:tcPr>
            <w:tcW w:w="1615" w:type="dxa"/>
            <w:vAlign w:val="center"/>
          </w:tcPr>
          <w:p w:rsidR="006D7A5C" w:rsidRDefault="006D7A5C" w:rsidP="00E17268">
            <w:pPr>
              <w:jc w:val="both"/>
            </w:pPr>
            <w:r>
              <w:t>6</w:t>
            </w:r>
            <w:r>
              <w:t>h</w:t>
            </w:r>
          </w:p>
        </w:tc>
      </w:tr>
      <w:tr w:rsidR="006D7A5C" w:rsidTr="00E17268">
        <w:trPr>
          <w:trHeight w:val="432"/>
        </w:trPr>
        <w:tc>
          <w:tcPr>
            <w:tcW w:w="7735" w:type="dxa"/>
            <w:vAlign w:val="center"/>
          </w:tcPr>
          <w:p w:rsidR="006D7A5C" w:rsidRDefault="006D7A5C" w:rsidP="006D7A5C">
            <w:pPr>
              <w:jc w:val="both"/>
            </w:pPr>
            <w:r>
              <w:t>US – 00</w:t>
            </w:r>
            <w:r>
              <w:t>2 Vet lists medicines</w:t>
            </w:r>
          </w:p>
        </w:tc>
        <w:tc>
          <w:tcPr>
            <w:tcW w:w="1615" w:type="dxa"/>
            <w:vAlign w:val="center"/>
          </w:tcPr>
          <w:p w:rsidR="006D7A5C" w:rsidRDefault="006D7A5C" w:rsidP="00E17268">
            <w:pPr>
              <w:jc w:val="both"/>
            </w:pPr>
            <w:r>
              <w:t>1</w:t>
            </w:r>
            <w:r>
              <w:t>h</w:t>
            </w:r>
          </w:p>
        </w:tc>
      </w:tr>
      <w:tr w:rsidR="006D7A5C" w:rsidTr="00E17268">
        <w:trPr>
          <w:trHeight w:val="432"/>
        </w:trPr>
        <w:tc>
          <w:tcPr>
            <w:tcW w:w="7735" w:type="dxa"/>
            <w:vAlign w:val="center"/>
          </w:tcPr>
          <w:p w:rsidR="006D7A5C" w:rsidRDefault="006D7A5C" w:rsidP="006D7A5C">
            <w:pPr>
              <w:jc w:val="both"/>
            </w:pPr>
            <w:r>
              <w:t>US – 00</w:t>
            </w:r>
            <w:r>
              <w:t>7 Vet prescribes medicine to a pet</w:t>
            </w:r>
          </w:p>
        </w:tc>
        <w:tc>
          <w:tcPr>
            <w:tcW w:w="1615" w:type="dxa"/>
            <w:vAlign w:val="center"/>
          </w:tcPr>
          <w:p w:rsidR="006D7A5C" w:rsidRDefault="006D7A5C" w:rsidP="00E17268">
            <w:pPr>
              <w:jc w:val="both"/>
            </w:pPr>
            <w:r>
              <w:t>3</w:t>
            </w:r>
            <w:r>
              <w:t>h</w:t>
            </w:r>
          </w:p>
        </w:tc>
      </w:tr>
      <w:tr w:rsidR="006D7A5C" w:rsidTr="00E17268">
        <w:trPr>
          <w:trHeight w:val="432"/>
        </w:trPr>
        <w:tc>
          <w:tcPr>
            <w:tcW w:w="7735" w:type="dxa"/>
            <w:vAlign w:val="center"/>
          </w:tcPr>
          <w:p w:rsidR="006D7A5C" w:rsidRDefault="006D7A5C" w:rsidP="006D7A5C">
            <w:pPr>
              <w:jc w:val="both"/>
            </w:pPr>
            <w:r>
              <w:t>US – 00</w:t>
            </w:r>
            <w:r>
              <w:t>8 Pet type’s medicine checking</w:t>
            </w:r>
          </w:p>
        </w:tc>
        <w:tc>
          <w:tcPr>
            <w:tcW w:w="1615" w:type="dxa"/>
            <w:vAlign w:val="center"/>
          </w:tcPr>
          <w:p w:rsidR="006D7A5C" w:rsidRDefault="006D7A5C" w:rsidP="00E17268">
            <w:pPr>
              <w:jc w:val="both"/>
            </w:pPr>
            <w:r>
              <w:t>45</w:t>
            </w:r>
            <w:r>
              <w:t>m</w:t>
            </w:r>
          </w:p>
        </w:tc>
      </w:tr>
      <w:tr w:rsidR="006D7A5C" w:rsidTr="00E17268">
        <w:trPr>
          <w:trHeight w:val="432"/>
        </w:trPr>
        <w:tc>
          <w:tcPr>
            <w:tcW w:w="7735" w:type="dxa"/>
            <w:vAlign w:val="center"/>
          </w:tcPr>
          <w:p w:rsidR="006D7A5C" w:rsidRDefault="006D7A5C" w:rsidP="00E17268">
            <w:pPr>
              <w:jc w:val="both"/>
            </w:pPr>
            <w:r>
              <w:t>Testing</w:t>
            </w:r>
          </w:p>
        </w:tc>
        <w:tc>
          <w:tcPr>
            <w:tcW w:w="1615" w:type="dxa"/>
            <w:vAlign w:val="center"/>
          </w:tcPr>
          <w:p w:rsidR="006D7A5C" w:rsidRDefault="006D7A5C" w:rsidP="00E17268">
            <w:pPr>
              <w:jc w:val="both"/>
            </w:pPr>
            <w:r>
              <w:t>10</w:t>
            </w:r>
            <w:r>
              <w:t>h</w:t>
            </w:r>
          </w:p>
        </w:tc>
      </w:tr>
      <w:tr w:rsidR="006D7A5C" w:rsidTr="00E17268">
        <w:trPr>
          <w:trHeight w:val="432"/>
        </w:trPr>
        <w:tc>
          <w:tcPr>
            <w:tcW w:w="7735" w:type="dxa"/>
            <w:vAlign w:val="center"/>
          </w:tcPr>
          <w:p w:rsidR="006D7A5C" w:rsidRDefault="006D7A5C" w:rsidP="00E17268">
            <w:pPr>
              <w:jc w:val="both"/>
            </w:pPr>
            <w:r>
              <w:t>Travis set-up</w:t>
            </w:r>
          </w:p>
        </w:tc>
        <w:tc>
          <w:tcPr>
            <w:tcW w:w="1615" w:type="dxa"/>
            <w:vAlign w:val="center"/>
          </w:tcPr>
          <w:p w:rsidR="006D7A5C" w:rsidRDefault="006D7A5C" w:rsidP="00E17268">
            <w:pPr>
              <w:jc w:val="both"/>
            </w:pPr>
            <w:r>
              <w:t>1h 30m</w:t>
            </w:r>
          </w:p>
        </w:tc>
      </w:tr>
      <w:tr w:rsidR="006D7A5C" w:rsidTr="00E17268">
        <w:trPr>
          <w:trHeight w:val="432"/>
        </w:trPr>
        <w:tc>
          <w:tcPr>
            <w:tcW w:w="7735" w:type="dxa"/>
            <w:vAlign w:val="center"/>
          </w:tcPr>
          <w:p w:rsidR="006D7A5C" w:rsidRDefault="006D7A5C" w:rsidP="00E17268">
            <w:pPr>
              <w:jc w:val="both"/>
            </w:pPr>
            <w:proofErr w:type="spellStart"/>
            <w:r>
              <w:t>AssertJ</w:t>
            </w:r>
            <w:proofErr w:type="spellEnd"/>
          </w:p>
        </w:tc>
        <w:tc>
          <w:tcPr>
            <w:tcW w:w="1615" w:type="dxa"/>
            <w:vAlign w:val="center"/>
          </w:tcPr>
          <w:p w:rsidR="006D7A5C" w:rsidRDefault="006D7A5C" w:rsidP="00E17268">
            <w:pPr>
              <w:jc w:val="both"/>
            </w:pPr>
            <w:r>
              <w:t>30m</w:t>
            </w:r>
          </w:p>
        </w:tc>
      </w:tr>
      <w:tr w:rsidR="006D7A5C" w:rsidTr="00E17268">
        <w:trPr>
          <w:trHeight w:val="432"/>
        </w:trPr>
        <w:tc>
          <w:tcPr>
            <w:tcW w:w="7735" w:type="dxa"/>
            <w:vAlign w:val="center"/>
          </w:tcPr>
          <w:p w:rsidR="006D7A5C" w:rsidRDefault="006D7A5C" w:rsidP="00E17268">
            <w:pPr>
              <w:jc w:val="both"/>
            </w:pPr>
            <w:r>
              <w:t>Documentation</w:t>
            </w:r>
          </w:p>
        </w:tc>
        <w:tc>
          <w:tcPr>
            <w:tcW w:w="1615" w:type="dxa"/>
            <w:vAlign w:val="center"/>
          </w:tcPr>
          <w:p w:rsidR="006D7A5C" w:rsidRDefault="006D7A5C" w:rsidP="00E17268">
            <w:pPr>
              <w:jc w:val="both"/>
            </w:pPr>
            <w:r>
              <w:t>4</w:t>
            </w:r>
            <w:r>
              <w:t>0m</w:t>
            </w:r>
          </w:p>
        </w:tc>
      </w:tr>
    </w:tbl>
    <w:p w:rsidR="006D7A5C" w:rsidRDefault="006D7A5C" w:rsidP="003D40E0">
      <w:pPr>
        <w:jc w:val="both"/>
      </w:pPr>
    </w:p>
    <w:p w:rsidR="006D7A5C" w:rsidRDefault="006D7A5C">
      <w:r>
        <w:br w:type="page"/>
      </w:r>
    </w:p>
    <w:tbl>
      <w:tblPr>
        <w:tblStyle w:val="TableGrid"/>
        <w:tblW w:w="0" w:type="auto"/>
        <w:tblLook w:val="04A0" w:firstRow="1" w:lastRow="0" w:firstColumn="1" w:lastColumn="0" w:noHBand="0" w:noVBand="1"/>
      </w:tblPr>
      <w:tblGrid>
        <w:gridCol w:w="7735"/>
        <w:gridCol w:w="1615"/>
      </w:tblGrid>
      <w:tr w:rsidR="006D7A5C" w:rsidTr="00E17268">
        <w:trPr>
          <w:trHeight w:val="432"/>
        </w:trPr>
        <w:tc>
          <w:tcPr>
            <w:tcW w:w="9350" w:type="dxa"/>
            <w:gridSpan w:val="2"/>
            <w:vAlign w:val="center"/>
          </w:tcPr>
          <w:p w:rsidR="006D7A5C" w:rsidRDefault="006D7A5C" w:rsidP="00E17268">
            <w:pPr>
              <w:jc w:val="both"/>
            </w:pPr>
            <w:r>
              <w:lastRenderedPageBreak/>
              <w:t xml:space="preserve">Diana </w:t>
            </w:r>
            <w:proofErr w:type="spellStart"/>
            <w:r>
              <w:t>Buksa</w:t>
            </w:r>
            <w:proofErr w:type="spellEnd"/>
          </w:p>
        </w:tc>
      </w:tr>
      <w:tr w:rsidR="006D7A5C" w:rsidTr="00E17268">
        <w:trPr>
          <w:trHeight w:val="432"/>
        </w:trPr>
        <w:tc>
          <w:tcPr>
            <w:tcW w:w="7735" w:type="dxa"/>
            <w:vAlign w:val="center"/>
          </w:tcPr>
          <w:p w:rsidR="006D7A5C" w:rsidRDefault="006D7A5C" w:rsidP="00E17268">
            <w:pPr>
              <w:jc w:val="both"/>
            </w:pPr>
            <w:r>
              <w:t>Description</w:t>
            </w:r>
          </w:p>
        </w:tc>
        <w:tc>
          <w:tcPr>
            <w:tcW w:w="1615" w:type="dxa"/>
            <w:vAlign w:val="center"/>
          </w:tcPr>
          <w:p w:rsidR="006D7A5C" w:rsidRDefault="006D7A5C" w:rsidP="00E17268">
            <w:pPr>
              <w:jc w:val="both"/>
            </w:pPr>
            <w:r>
              <w:t>Time</w:t>
            </w:r>
          </w:p>
        </w:tc>
      </w:tr>
      <w:tr w:rsidR="006D7A5C" w:rsidTr="00E17268">
        <w:trPr>
          <w:trHeight w:val="432"/>
        </w:trPr>
        <w:tc>
          <w:tcPr>
            <w:tcW w:w="7735" w:type="dxa"/>
            <w:vAlign w:val="center"/>
          </w:tcPr>
          <w:p w:rsidR="006D7A5C" w:rsidRDefault="006D7A5C" w:rsidP="006D7A5C">
            <w:pPr>
              <w:jc w:val="both"/>
            </w:pPr>
            <w:r>
              <w:t xml:space="preserve">US – </w:t>
            </w:r>
            <w:r>
              <w:t>021</w:t>
            </w:r>
          </w:p>
        </w:tc>
        <w:tc>
          <w:tcPr>
            <w:tcW w:w="1615" w:type="dxa"/>
            <w:vAlign w:val="center"/>
          </w:tcPr>
          <w:p w:rsidR="006D7A5C" w:rsidRDefault="006D7A5C" w:rsidP="00E17268">
            <w:pPr>
              <w:jc w:val="both"/>
            </w:pPr>
            <w:r>
              <w:t>12</w:t>
            </w:r>
            <w:r>
              <w:t>h</w:t>
            </w:r>
            <w:r>
              <w:t xml:space="preserve"> 30m</w:t>
            </w:r>
          </w:p>
        </w:tc>
      </w:tr>
      <w:tr w:rsidR="006D7A5C" w:rsidTr="00E17268">
        <w:trPr>
          <w:trHeight w:val="432"/>
        </w:trPr>
        <w:tc>
          <w:tcPr>
            <w:tcW w:w="7735" w:type="dxa"/>
            <w:vAlign w:val="center"/>
          </w:tcPr>
          <w:p w:rsidR="006D7A5C" w:rsidRDefault="006D7A5C" w:rsidP="006D7A5C">
            <w:pPr>
              <w:jc w:val="both"/>
            </w:pPr>
            <w:r>
              <w:t xml:space="preserve">US – </w:t>
            </w:r>
            <w:r>
              <w:t>022</w:t>
            </w:r>
          </w:p>
        </w:tc>
        <w:tc>
          <w:tcPr>
            <w:tcW w:w="1615" w:type="dxa"/>
            <w:vAlign w:val="center"/>
          </w:tcPr>
          <w:p w:rsidR="006D7A5C" w:rsidRDefault="006D7A5C" w:rsidP="00E17268">
            <w:pPr>
              <w:jc w:val="both"/>
            </w:pPr>
            <w:r>
              <w:t>3</w:t>
            </w:r>
            <w:r>
              <w:t>h</w:t>
            </w:r>
          </w:p>
        </w:tc>
      </w:tr>
      <w:tr w:rsidR="006D7A5C" w:rsidTr="00E17268">
        <w:trPr>
          <w:trHeight w:val="432"/>
        </w:trPr>
        <w:tc>
          <w:tcPr>
            <w:tcW w:w="7735" w:type="dxa"/>
            <w:vAlign w:val="center"/>
          </w:tcPr>
          <w:p w:rsidR="006D7A5C" w:rsidRDefault="006D7A5C" w:rsidP="00E17268">
            <w:pPr>
              <w:jc w:val="both"/>
            </w:pPr>
            <w:r>
              <w:t>Testing</w:t>
            </w:r>
          </w:p>
        </w:tc>
        <w:tc>
          <w:tcPr>
            <w:tcW w:w="1615" w:type="dxa"/>
            <w:vAlign w:val="center"/>
          </w:tcPr>
          <w:p w:rsidR="006D7A5C" w:rsidRDefault="006D7A5C" w:rsidP="00E17268">
            <w:pPr>
              <w:jc w:val="both"/>
            </w:pPr>
            <w:r>
              <w:t>6</w:t>
            </w:r>
            <w:r>
              <w:t>h</w:t>
            </w:r>
          </w:p>
        </w:tc>
      </w:tr>
      <w:tr w:rsidR="006D7A5C" w:rsidTr="00E17268">
        <w:trPr>
          <w:trHeight w:val="432"/>
        </w:trPr>
        <w:tc>
          <w:tcPr>
            <w:tcW w:w="7735" w:type="dxa"/>
            <w:vAlign w:val="center"/>
          </w:tcPr>
          <w:p w:rsidR="006D7A5C" w:rsidRDefault="006D7A5C" w:rsidP="00E17268">
            <w:pPr>
              <w:jc w:val="both"/>
            </w:pPr>
            <w:r>
              <w:t>Documentation</w:t>
            </w:r>
          </w:p>
        </w:tc>
        <w:tc>
          <w:tcPr>
            <w:tcW w:w="1615" w:type="dxa"/>
            <w:vAlign w:val="center"/>
          </w:tcPr>
          <w:p w:rsidR="006D7A5C" w:rsidRDefault="006D7A5C" w:rsidP="00E17268">
            <w:pPr>
              <w:jc w:val="both"/>
            </w:pPr>
            <w:r>
              <w:t>30m</w:t>
            </w:r>
          </w:p>
        </w:tc>
      </w:tr>
    </w:tbl>
    <w:p w:rsidR="006D7A5C" w:rsidRDefault="006D7A5C" w:rsidP="003D40E0">
      <w:pPr>
        <w:jc w:val="both"/>
      </w:pPr>
    </w:p>
    <w:tbl>
      <w:tblPr>
        <w:tblStyle w:val="TableGrid"/>
        <w:tblW w:w="0" w:type="auto"/>
        <w:tblLook w:val="04A0" w:firstRow="1" w:lastRow="0" w:firstColumn="1" w:lastColumn="0" w:noHBand="0" w:noVBand="1"/>
      </w:tblPr>
      <w:tblGrid>
        <w:gridCol w:w="7735"/>
        <w:gridCol w:w="1615"/>
      </w:tblGrid>
      <w:tr w:rsidR="006D7A5C" w:rsidTr="00E17268">
        <w:trPr>
          <w:trHeight w:val="432"/>
        </w:trPr>
        <w:tc>
          <w:tcPr>
            <w:tcW w:w="9350" w:type="dxa"/>
            <w:gridSpan w:val="2"/>
            <w:vAlign w:val="center"/>
          </w:tcPr>
          <w:p w:rsidR="006D7A5C" w:rsidRDefault="006D7A5C" w:rsidP="00E17268">
            <w:pPr>
              <w:jc w:val="both"/>
            </w:pPr>
            <w:r>
              <w:t xml:space="preserve">Yoana </w:t>
            </w:r>
            <w:proofErr w:type="spellStart"/>
            <w:r>
              <w:t>Dimitrova</w:t>
            </w:r>
            <w:proofErr w:type="spellEnd"/>
            <w:r>
              <w:t xml:space="preserve"> Penkova</w:t>
            </w:r>
          </w:p>
        </w:tc>
      </w:tr>
      <w:tr w:rsidR="006D7A5C" w:rsidTr="00E17268">
        <w:trPr>
          <w:trHeight w:val="432"/>
        </w:trPr>
        <w:tc>
          <w:tcPr>
            <w:tcW w:w="7735" w:type="dxa"/>
            <w:vAlign w:val="center"/>
          </w:tcPr>
          <w:p w:rsidR="006D7A5C" w:rsidRDefault="006D7A5C" w:rsidP="00E17268">
            <w:pPr>
              <w:jc w:val="both"/>
            </w:pPr>
            <w:r>
              <w:t>Description</w:t>
            </w:r>
          </w:p>
        </w:tc>
        <w:tc>
          <w:tcPr>
            <w:tcW w:w="1615" w:type="dxa"/>
            <w:vAlign w:val="center"/>
          </w:tcPr>
          <w:p w:rsidR="006D7A5C" w:rsidRDefault="006D7A5C" w:rsidP="00E17268">
            <w:pPr>
              <w:jc w:val="both"/>
            </w:pPr>
            <w:r>
              <w:t>Time</w:t>
            </w:r>
          </w:p>
        </w:tc>
      </w:tr>
      <w:tr w:rsidR="006D7A5C" w:rsidTr="00E17268">
        <w:trPr>
          <w:trHeight w:val="432"/>
        </w:trPr>
        <w:tc>
          <w:tcPr>
            <w:tcW w:w="7735" w:type="dxa"/>
            <w:vAlign w:val="center"/>
          </w:tcPr>
          <w:p w:rsidR="006D7A5C" w:rsidRDefault="006D7A5C" w:rsidP="006D7A5C">
            <w:pPr>
              <w:jc w:val="both"/>
            </w:pPr>
            <w:r>
              <w:t xml:space="preserve">US – </w:t>
            </w:r>
            <w:r>
              <w:t>020</w:t>
            </w:r>
          </w:p>
        </w:tc>
        <w:tc>
          <w:tcPr>
            <w:tcW w:w="1615" w:type="dxa"/>
            <w:vAlign w:val="center"/>
          </w:tcPr>
          <w:p w:rsidR="006D7A5C" w:rsidRDefault="006D7A5C" w:rsidP="00E17268">
            <w:pPr>
              <w:jc w:val="both"/>
            </w:pPr>
            <w:r>
              <w:t>1h 28m</w:t>
            </w:r>
          </w:p>
        </w:tc>
      </w:tr>
      <w:tr w:rsidR="006D7A5C" w:rsidTr="00E17268">
        <w:trPr>
          <w:trHeight w:val="432"/>
        </w:trPr>
        <w:tc>
          <w:tcPr>
            <w:tcW w:w="7735" w:type="dxa"/>
            <w:vAlign w:val="center"/>
          </w:tcPr>
          <w:p w:rsidR="006D7A5C" w:rsidRDefault="006D7A5C" w:rsidP="006D7A5C">
            <w:pPr>
              <w:jc w:val="both"/>
            </w:pPr>
            <w:r>
              <w:t xml:space="preserve">US – </w:t>
            </w:r>
            <w:r>
              <w:t>019</w:t>
            </w:r>
          </w:p>
        </w:tc>
        <w:tc>
          <w:tcPr>
            <w:tcW w:w="1615" w:type="dxa"/>
            <w:vAlign w:val="center"/>
          </w:tcPr>
          <w:p w:rsidR="006D7A5C" w:rsidRDefault="006D7A5C" w:rsidP="00E17268">
            <w:pPr>
              <w:jc w:val="both"/>
            </w:pPr>
            <w:r>
              <w:t>50m</w:t>
            </w:r>
          </w:p>
        </w:tc>
      </w:tr>
      <w:tr w:rsidR="006D7A5C" w:rsidTr="00E17268">
        <w:trPr>
          <w:trHeight w:val="432"/>
        </w:trPr>
        <w:tc>
          <w:tcPr>
            <w:tcW w:w="7735" w:type="dxa"/>
            <w:vAlign w:val="center"/>
          </w:tcPr>
          <w:p w:rsidR="006D7A5C" w:rsidRDefault="006D7A5C" w:rsidP="006D7A5C">
            <w:pPr>
              <w:jc w:val="both"/>
            </w:pPr>
            <w:r>
              <w:t xml:space="preserve">US – </w:t>
            </w:r>
            <w:r>
              <w:t>013</w:t>
            </w:r>
          </w:p>
        </w:tc>
        <w:tc>
          <w:tcPr>
            <w:tcW w:w="1615" w:type="dxa"/>
            <w:vAlign w:val="center"/>
          </w:tcPr>
          <w:p w:rsidR="006D7A5C" w:rsidRDefault="006D7A5C" w:rsidP="00E17268">
            <w:pPr>
              <w:jc w:val="both"/>
            </w:pPr>
            <w:r>
              <w:t>5h 24m</w:t>
            </w:r>
          </w:p>
        </w:tc>
      </w:tr>
      <w:tr w:rsidR="006D7A5C" w:rsidTr="00E17268">
        <w:trPr>
          <w:trHeight w:val="432"/>
        </w:trPr>
        <w:tc>
          <w:tcPr>
            <w:tcW w:w="7735" w:type="dxa"/>
            <w:vAlign w:val="center"/>
          </w:tcPr>
          <w:p w:rsidR="006D7A5C" w:rsidRDefault="006D7A5C" w:rsidP="006D7A5C">
            <w:pPr>
              <w:jc w:val="both"/>
            </w:pPr>
            <w:r>
              <w:t xml:space="preserve">US – </w:t>
            </w:r>
            <w:r>
              <w:t>011</w:t>
            </w:r>
          </w:p>
        </w:tc>
        <w:tc>
          <w:tcPr>
            <w:tcW w:w="1615" w:type="dxa"/>
            <w:vAlign w:val="center"/>
          </w:tcPr>
          <w:p w:rsidR="006D7A5C" w:rsidRDefault="006D7A5C" w:rsidP="00E17268">
            <w:pPr>
              <w:jc w:val="both"/>
            </w:pPr>
            <w:r>
              <w:t>10h 16m</w:t>
            </w:r>
          </w:p>
        </w:tc>
      </w:tr>
      <w:tr w:rsidR="006D7A5C" w:rsidTr="00E17268">
        <w:trPr>
          <w:trHeight w:val="432"/>
        </w:trPr>
        <w:tc>
          <w:tcPr>
            <w:tcW w:w="7735" w:type="dxa"/>
            <w:vAlign w:val="center"/>
          </w:tcPr>
          <w:p w:rsidR="006D7A5C" w:rsidRDefault="006D7A5C" w:rsidP="006D7A5C">
            <w:pPr>
              <w:jc w:val="both"/>
            </w:pPr>
            <w:r>
              <w:t>Testing</w:t>
            </w:r>
          </w:p>
        </w:tc>
        <w:tc>
          <w:tcPr>
            <w:tcW w:w="1615" w:type="dxa"/>
            <w:vAlign w:val="center"/>
          </w:tcPr>
          <w:p w:rsidR="006D7A5C" w:rsidRDefault="006D7A5C" w:rsidP="00E17268">
            <w:pPr>
              <w:jc w:val="both"/>
            </w:pPr>
            <w:r>
              <w:t>26h 30m</w:t>
            </w:r>
          </w:p>
        </w:tc>
      </w:tr>
      <w:tr w:rsidR="006D7A5C" w:rsidTr="00E17268">
        <w:trPr>
          <w:trHeight w:val="432"/>
        </w:trPr>
        <w:tc>
          <w:tcPr>
            <w:tcW w:w="7735" w:type="dxa"/>
            <w:vAlign w:val="center"/>
          </w:tcPr>
          <w:p w:rsidR="006D7A5C" w:rsidRDefault="006D7A5C" w:rsidP="006D7A5C">
            <w:pPr>
              <w:jc w:val="both"/>
            </w:pPr>
            <w:r>
              <w:t>Travis set-up</w:t>
            </w:r>
          </w:p>
        </w:tc>
        <w:tc>
          <w:tcPr>
            <w:tcW w:w="1615" w:type="dxa"/>
            <w:vAlign w:val="center"/>
          </w:tcPr>
          <w:p w:rsidR="006D7A5C" w:rsidRDefault="006D7A5C" w:rsidP="00E17268">
            <w:pPr>
              <w:jc w:val="both"/>
            </w:pPr>
            <w:r>
              <w:t>1h 30m</w:t>
            </w:r>
          </w:p>
        </w:tc>
      </w:tr>
      <w:tr w:rsidR="006D7A5C" w:rsidTr="00E17268">
        <w:trPr>
          <w:trHeight w:val="432"/>
        </w:trPr>
        <w:tc>
          <w:tcPr>
            <w:tcW w:w="7735" w:type="dxa"/>
            <w:vAlign w:val="center"/>
          </w:tcPr>
          <w:p w:rsidR="006D7A5C" w:rsidRDefault="006D7A5C" w:rsidP="00E17268">
            <w:pPr>
              <w:jc w:val="both"/>
            </w:pPr>
            <w:r>
              <w:t>API Integration</w:t>
            </w:r>
          </w:p>
        </w:tc>
        <w:tc>
          <w:tcPr>
            <w:tcW w:w="1615" w:type="dxa"/>
            <w:vAlign w:val="center"/>
          </w:tcPr>
          <w:p w:rsidR="006D7A5C" w:rsidRDefault="006D7A5C" w:rsidP="00E17268">
            <w:pPr>
              <w:jc w:val="both"/>
            </w:pPr>
            <w:r>
              <w:t>7</w:t>
            </w:r>
            <w:r>
              <w:t>h</w:t>
            </w:r>
            <w:r>
              <w:t xml:space="preserve"> 10m</w:t>
            </w:r>
          </w:p>
        </w:tc>
      </w:tr>
      <w:tr w:rsidR="006D7A5C" w:rsidTr="00E17268">
        <w:trPr>
          <w:trHeight w:val="432"/>
        </w:trPr>
        <w:tc>
          <w:tcPr>
            <w:tcW w:w="7735" w:type="dxa"/>
            <w:vAlign w:val="center"/>
          </w:tcPr>
          <w:p w:rsidR="006D7A5C" w:rsidRDefault="006D7A5C" w:rsidP="00E17268">
            <w:pPr>
              <w:jc w:val="both"/>
            </w:pPr>
            <w:proofErr w:type="spellStart"/>
            <w:r>
              <w:t>AssertJ</w:t>
            </w:r>
            <w:proofErr w:type="spellEnd"/>
          </w:p>
        </w:tc>
        <w:tc>
          <w:tcPr>
            <w:tcW w:w="1615" w:type="dxa"/>
            <w:vAlign w:val="center"/>
          </w:tcPr>
          <w:p w:rsidR="006D7A5C" w:rsidRDefault="006D7A5C" w:rsidP="00E17268">
            <w:pPr>
              <w:jc w:val="both"/>
            </w:pPr>
            <w:r>
              <w:t>2h 35</w:t>
            </w:r>
            <w:r>
              <w:t>m</w:t>
            </w:r>
          </w:p>
        </w:tc>
      </w:tr>
      <w:tr w:rsidR="006D7A5C" w:rsidTr="00E17268">
        <w:trPr>
          <w:trHeight w:val="432"/>
        </w:trPr>
        <w:tc>
          <w:tcPr>
            <w:tcW w:w="7735" w:type="dxa"/>
            <w:vAlign w:val="center"/>
          </w:tcPr>
          <w:p w:rsidR="006D7A5C" w:rsidRDefault="006D7A5C" w:rsidP="00E17268">
            <w:pPr>
              <w:jc w:val="both"/>
            </w:pPr>
            <w:r>
              <w:t>Documentation</w:t>
            </w:r>
          </w:p>
        </w:tc>
        <w:tc>
          <w:tcPr>
            <w:tcW w:w="1615" w:type="dxa"/>
            <w:vAlign w:val="center"/>
          </w:tcPr>
          <w:p w:rsidR="006D7A5C" w:rsidRDefault="006D7A5C" w:rsidP="00E17268">
            <w:pPr>
              <w:jc w:val="both"/>
            </w:pPr>
            <w:r>
              <w:t>30m</w:t>
            </w:r>
          </w:p>
        </w:tc>
      </w:tr>
    </w:tbl>
    <w:p w:rsidR="006D7A5C" w:rsidRDefault="006D7A5C" w:rsidP="003D40E0">
      <w:pPr>
        <w:jc w:val="both"/>
      </w:pPr>
    </w:p>
    <w:tbl>
      <w:tblPr>
        <w:tblStyle w:val="TableGrid"/>
        <w:tblW w:w="0" w:type="auto"/>
        <w:tblLook w:val="04A0" w:firstRow="1" w:lastRow="0" w:firstColumn="1" w:lastColumn="0" w:noHBand="0" w:noVBand="1"/>
      </w:tblPr>
      <w:tblGrid>
        <w:gridCol w:w="7735"/>
        <w:gridCol w:w="1615"/>
      </w:tblGrid>
      <w:tr w:rsidR="006D7A5C" w:rsidTr="00E17268">
        <w:trPr>
          <w:trHeight w:val="432"/>
        </w:trPr>
        <w:tc>
          <w:tcPr>
            <w:tcW w:w="9350" w:type="dxa"/>
            <w:gridSpan w:val="2"/>
            <w:vAlign w:val="center"/>
          </w:tcPr>
          <w:p w:rsidR="006D7A5C" w:rsidRDefault="006D7A5C" w:rsidP="00E17268">
            <w:pPr>
              <w:jc w:val="both"/>
            </w:pPr>
            <w:r>
              <w:t xml:space="preserve">Álvaro </w:t>
            </w:r>
            <w:proofErr w:type="spellStart"/>
            <w:r>
              <w:t>Rubia</w:t>
            </w:r>
            <w:proofErr w:type="spellEnd"/>
            <w:r>
              <w:t xml:space="preserve"> Tapia</w:t>
            </w:r>
          </w:p>
        </w:tc>
      </w:tr>
      <w:tr w:rsidR="006D7A5C" w:rsidTr="00E17268">
        <w:trPr>
          <w:trHeight w:val="432"/>
        </w:trPr>
        <w:tc>
          <w:tcPr>
            <w:tcW w:w="7735" w:type="dxa"/>
            <w:vAlign w:val="center"/>
          </w:tcPr>
          <w:p w:rsidR="006D7A5C" w:rsidRDefault="006D7A5C" w:rsidP="00E17268">
            <w:pPr>
              <w:jc w:val="both"/>
            </w:pPr>
            <w:r>
              <w:t>Description</w:t>
            </w:r>
          </w:p>
        </w:tc>
        <w:tc>
          <w:tcPr>
            <w:tcW w:w="1615" w:type="dxa"/>
            <w:vAlign w:val="center"/>
          </w:tcPr>
          <w:p w:rsidR="006D7A5C" w:rsidRDefault="006D7A5C" w:rsidP="00E17268">
            <w:pPr>
              <w:jc w:val="both"/>
            </w:pPr>
            <w:r>
              <w:t>Time</w:t>
            </w:r>
          </w:p>
        </w:tc>
      </w:tr>
      <w:tr w:rsidR="006D7A5C" w:rsidTr="00E17268">
        <w:trPr>
          <w:trHeight w:val="432"/>
        </w:trPr>
        <w:tc>
          <w:tcPr>
            <w:tcW w:w="7735" w:type="dxa"/>
            <w:vAlign w:val="center"/>
          </w:tcPr>
          <w:p w:rsidR="006D7A5C" w:rsidRDefault="006D7A5C" w:rsidP="00937BA8">
            <w:pPr>
              <w:jc w:val="both"/>
            </w:pPr>
            <w:r>
              <w:t xml:space="preserve">US – </w:t>
            </w:r>
            <w:r w:rsidR="00937BA8">
              <w:t>014 Vet schedules a new intervention</w:t>
            </w:r>
          </w:p>
        </w:tc>
        <w:tc>
          <w:tcPr>
            <w:tcW w:w="1615" w:type="dxa"/>
            <w:vAlign w:val="center"/>
          </w:tcPr>
          <w:p w:rsidR="006D7A5C" w:rsidRDefault="00937BA8" w:rsidP="00E17268">
            <w:pPr>
              <w:jc w:val="both"/>
            </w:pPr>
            <w:r>
              <w:t>3h 30m</w:t>
            </w:r>
          </w:p>
        </w:tc>
      </w:tr>
      <w:tr w:rsidR="006D7A5C" w:rsidTr="00E17268">
        <w:trPr>
          <w:trHeight w:val="432"/>
        </w:trPr>
        <w:tc>
          <w:tcPr>
            <w:tcW w:w="7735" w:type="dxa"/>
            <w:vAlign w:val="center"/>
          </w:tcPr>
          <w:p w:rsidR="006D7A5C" w:rsidRDefault="006D7A5C" w:rsidP="00937BA8">
            <w:pPr>
              <w:jc w:val="both"/>
            </w:pPr>
            <w:r>
              <w:t xml:space="preserve">US – </w:t>
            </w:r>
            <w:r w:rsidR="00937BA8">
              <w:t>015 Vet plans interventions</w:t>
            </w:r>
          </w:p>
        </w:tc>
        <w:tc>
          <w:tcPr>
            <w:tcW w:w="1615" w:type="dxa"/>
            <w:vAlign w:val="center"/>
          </w:tcPr>
          <w:p w:rsidR="006D7A5C" w:rsidRDefault="00937BA8" w:rsidP="00E17268">
            <w:pPr>
              <w:jc w:val="both"/>
            </w:pPr>
            <w:r>
              <w:t>10h 30m</w:t>
            </w:r>
          </w:p>
        </w:tc>
      </w:tr>
      <w:tr w:rsidR="006D7A5C" w:rsidTr="00E17268">
        <w:trPr>
          <w:trHeight w:val="432"/>
        </w:trPr>
        <w:tc>
          <w:tcPr>
            <w:tcW w:w="7735" w:type="dxa"/>
            <w:vAlign w:val="center"/>
          </w:tcPr>
          <w:p w:rsidR="006D7A5C" w:rsidRDefault="006D7A5C" w:rsidP="00937BA8">
            <w:pPr>
              <w:jc w:val="both"/>
            </w:pPr>
            <w:r>
              <w:t xml:space="preserve">US – </w:t>
            </w:r>
            <w:r w:rsidR="00937BA8">
              <w:t>016 Owner sees interventions</w:t>
            </w:r>
          </w:p>
        </w:tc>
        <w:tc>
          <w:tcPr>
            <w:tcW w:w="1615" w:type="dxa"/>
            <w:vAlign w:val="center"/>
          </w:tcPr>
          <w:p w:rsidR="006D7A5C" w:rsidRDefault="00937BA8" w:rsidP="00E17268">
            <w:pPr>
              <w:jc w:val="both"/>
            </w:pPr>
            <w:r>
              <w:t>4h 30m</w:t>
            </w:r>
          </w:p>
        </w:tc>
      </w:tr>
      <w:tr w:rsidR="006D7A5C" w:rsidTr="00E17268">
        <w:trPr>
          <w:trHeight w:val="432"/>
        </w:trPr>
        <w:tc>
          <w:tcPr>
            <w:tcW w:w="7735" w:type="dxa"/>
            <w:vAlign w:val="center"/>
          </w:tcPr>
          <w:p w:rsidR="006D7A5C" w:rsidRDefault="006D7A5C" w:rsidP="00937BA8">
            <w:pPr>
              <w:jc w:val="both"/>
            </w:pPr>
            <w:r>
              <w:t xml:space="preserve">US – </w:t>
            </w:r>
            <w:r w:rsidR="00937BA8">
              <w:t>017 Owner sees vet’s personal information</w:t>
            </w:r>
          </w:p>
        </w:tc>
        <w:tc>
          <w:tcPr>
            <w:tcW w:w="1615" w:type="dxa"/>
            <w:vAlign w:val="center"/>
          </w:tcPr>
          <w:p w:rsidR="006D7A5C" w:rsidRDefault="00937BA8" w:rsidP="00E17268">
            <w:pPr>
              <w:jc w:val="both"/>
            </w:pPr>
            <w:r>
              <w:t>4h 30m</w:t>
            </w:r>
          </w:p>
        </w:tc>
      </w:tr>
      <w:tr w:rsidR="006D7A5C" w:rsidTr="00E17268">
        <w:trPr>
          <w:trHeight w:val="432"/>
        </w:trPr>
        <w:tc>
          <w:tcPr>
            <w:tcW w:w="7735" w:type="dxa"/>
            <w:vAlign w:val="center"/>
          </w:tcPr>
          <w:p w:rsidR="006D7A5C" w:rsidRDefault="006D7A5C" w:rsidP="00E17268">
            <w:pPr>
              <w:jc w:val="both"/>
            </w:pPr>
            <w:r>
              <w:t>Testing</w:t>
            </w:r>
          </w:p>
        </w:tc>
        <w:tc>
          <w:tcPr>
            <w:tcW w:w="1615" w:type="dxa"/>
            <w:vAlign w:val="center"/>
          </w:tcPr>
          <w:p w:rsidR="006D7A5C" w:rsidRDefault="00937BA8" w:rsidP="00E17268">
            <w:pPr>
              <w:jc w:val="both"/>
            </w:pPr>
            <w:r>
              <w:t>17h 30m</w:t>
            </w:r>
          </w:p>
        </w:tc>
      </w:tr>
      <w:tr w:rsidR="006D7A5C" w:rsidTr="00E17268">
        <w:trPr>
          <w:trHeight w:val="432"/>
        </w:trPr>
        <w:tc>
          <w:tcPr>
            <w:tcW w:w="7735" w:type="dxa"/>
            <w:vAlign w:val="center"/>
          </w:tcPr>
          <w:p w:rsidR="006D7A5C" w:rsidRDefault="006D7A5C" w:rsidP="00E17268">
            <w:pPr>
              <w:jc w:val="both"/>
            </w:pPr>
            <w:proofErr w:type="spellStart"/>
            <w:r>
              <w:t>AssertJ</w:t>
            </w:r>
            <w:proofErr w:type="spellEnd"/>
          </w:p>
        </w:tc>
        <w:tc>
          <w:tcPr>
            <w:tcW w:w="1615" w:type="dxa"/>
            <w:vAlign w:val="center"/>
          </w:tcPr>
          <w:p w:rsidR="006D7A5C" w:rsidRDefault="00937BA8" w:rsidP="00E17268">
            <w:pPr>
              <w:jc w:val="both"/>
            </w:pPr>
            <w:r>
              <w:t>2h</w:t>
            </w:r>
          </w:p>
        </w:tc>
      </w:tr>
      <w:tr w:rsidR="006D7A5C" w:rsidTr="00E17268">
        <w:trPr>
          <w:trHeight w:val="432"/>
        </w:trPr>
        <w:tc>
          <w:tcPr>
            <w:tcW w:w="7735" w:type="dxa"/>
            <w:vAlign w:val="center"/>
          </w:tcPr>
          <w:p w:rsidR="006D7A5C" w:rsidRDefault="006D7A5C" w:rsidP="00E17268">
            <w:pPr>
              <w:jc w:val="both"/>
            </w:pPr>
            <w:r>
              <w:t>Documentation</w:t>
            </w:r>
          </w:p>
        </w:tc>
        <w:tc>
          <w:tcPr>
            <w:tcW w:w="1615" w:type="dxa"/>
            <w:vAlign w:val="center"/>
          </w:tcPr>
          <w:p w:rsidR="006D7A5C" w:rsidRDefault="00937BA8" w:rsidP="00E17268">
            <w:pPr>
              <w:jc w:val="both"/>
            </w:pPr>
            <w:r>
              <w:t>1h</w:t>
            </w:r>
          </w:p>
        </w:tc>
      </w:tr>
    </w:tbl>
    <w:p w:rsidR="006D7A5C" w:rsidRPr="003D40E0" w:rsidRDefault="006D7A5C" w:rsidP="003D40E0">
      <w:pPr>
        <w:jc w:val="both"/>
      </w:pPr>
    </w:p>
    <w:sectPr w:rsidR="006D7A5C" w:rsidRPr="003D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80158"/>
    <w:multiLevelType w:val="hybridMultilevel"/>
    <w:tmpl w:val="C38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EB"/>
    <w:rsid w:val="003D40E0"/>
    <w:rsid w:val="003D6B18"/>
    <w:rsid w:val="00544504"/>
    <w:rsid w:val="006D7A5C"/>
    <w:rsid w:val="00937BA8"/>
    <w:rsid w:val="00FC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8A37"/>
  <w15:chartTrackingRefBased/>
  <w15:docId w15:val="{FCA72689-65FD-4096-B612-CA20294C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E0"/>
    <w:pPr>
      <w:ind w:left="720"/>
      <w:contextualSpacing/>
    </w:pPr>
  </w:style>
  <w:style w:type="table" w:styleId="TableGrid">
    <w:name w:val="Table Grid"/>
    <w:basedOn w:val="TableNormal"/>
    <w:uiPriority w:val="39"/>
    <w:rsid w:val="006D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209">
      <w:bodyDiv w:val="1"/>
      <w:marLeft w:val="0"/>
      <w:marRight w:val="0"/>
      <w:marTop w:val="0"/>
      <w:marBottom w:val="0"/>
      <w:divBdr>
        <w:top w:val="none" w:sz="0" w:space="0" w:color="auto"/>
        <w:left w:val="none" w:sz="0" w:space="0" w:color="auto"/>
        <w:bottom w:val="none" w:sz="0" w:space="0" w:color="auto"/>
        <w:right w:val="none" w:sz="0" w:space="0" w:color="auto"/>
      </w:divBdr>
    </w:div>
    <w:div w:id="527451402">
      <w:bodyDiv w:val="1"/>
      <w:marLeft w:val="0"/>
      <w:marRight w:val="0"/>
      <w:marTop w:val="0"/>
      <w:marBottom w:val="0"/>
      <w:divBdr>
        <w:top w:val="none" w:sz="0" w:space="0" w:color="auto"/>
        <w:left w:val="none" w:sz="0" w:space="0" w:color="auto"/>
        <w:bottom w:val="none" w:sz="0" w:space="0" w:color="auto"/>
        <w:right w:val="none" w:sz="0" w:space="0" w:color="auto"/>
      </w:divBdr>
    </w:div>
    <w:div w:id="7884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 Penkova</dc:creator>
  <cp:keywords/>
  <dc:description/>
  <cp:lastModifiedBy>Yoana Penkova</cp:lastModifiedBy>
  <cp:revision>2</cp:revision>
  <dcterms:created xsi:type="dcterms:W3CDTF">2020-03-30T19:05:00Z</dcterms:created>
  <dcterms:modified xsi:type="dcterms:W3CDTF">2020-03-30T19:42:00Z</dcterms:modified>
</cp:coreProperties>
</file>