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42C14" w14:textId="4237E89C" w:rsidR="00097A29" w:rsidRPr="00097A29" w:rsidRDefault="00097A29" w:rsidP="00097A29">
      <w:pPr>
        <w:pStyle w:val="Ttulo1"/>
      </w:pPr>
      <w:r w:rsidRPr="00097A29">
        <w:t xml:space="preserve">Justificación. Uso de </w:t>
      </w:r>
      <w:r w:rsidRPr="00C4338E">
        <w:rPr>
          <w:i/>
          <w:iCs/>
        </w:rPr>
        <w:t>Configuration Management Databases</w:t>
      </w:r>
      <w:r w:rsidRPr="00097A29">
        <w:t xml:space="preserve"> </w:t>
      </w:r>
    </w:p>
    <w:p w14:paraId="32524170" w14:textId="18A535F0" w:rsidR="00097A29" w:rsidRPr="00097A29" w:rsidRDefault="00097A29" w:rsidP="00A8133E"/>
    <w:p w14:paraId="7A5B543F" w14:textId="61C70F6E" w:rsidR="00097A29" w:rsidRPr="00097A29" w:rsidRDefault="00097A29" w:rsidP="00097A29">
      <w:r w:rsidRPr="00097A29">
        <w:t>Nuestra empresa de desarrollo</w:t>
      </w:r>
      <w:r>
        <w:t xml:space="preserve"> primará el uso de el CMDB de iTop para cuestiones </w:t>
      </w:r>
      <w:r w:rsidR="00C4338E">
        <w:t>de almacenamiento</w:t>
      </w:r>
      <w:r>
        <w:t xml:space="preserve"> de información.</w:t>
      </w:r>
    </w:p>
    <w:p w14:paraId="645A432A" w14:textId="64C12428" w:rsidR="00A8133E" w:rsidRDefault="00097A29" w:rsidP="00097A29">
      <w:r w:rsidRPr="00097A29">
        <w:t>Decidirnos por este servicio n</w:t>
      </w:r>
      <w:r>
        <w:t>os ha permitido tener un inventario de</w:t>
      </w:r>
      <w:r w:rsidR="00C4338E">
        <w:t xml:space="preserve"> la configuración,</w:t>
      </w:r>
      <w:r>
        <w:t xml:space="preserve"> las tecnologías</w:t>
      </w:r>
      <w:r w:rsidR="00C4338E">
        <w:t xml:space="preserve"> y los servicios (y sus respectivas licencias)</w:t>
      </w:r>
      <w:r>
        <w:t xml:space="preserve"> de las que dispone nuestra empresa</w:t>
      </w:r>
      <w:r w:rsidR="00D70352">
        <w:t xml:space="preserve">, así como </w:t>
      </w:r>
      <w:r w:rsidR="00C4338E">
        <w:t>información relevante</w:t>
      </w:r>
      <w:r w:rsidR="00D70352">
        <w:t xml:space="preserve"> </w:t>
      </w:r>
      <w:r w:rsidR="00C4338E">
        <w:t>sobre posibles</w:t>
      </w:r>
      <w:r w:rsidR="00D70352">
        <w:t xml:space="preserve"> incidentes</w:t>
      </w:r>
      <w:r w:rsidR="00C4338E">
        <w:t xml:space="preserve"> o riesgos</w:t>
      </w:r>
      <w:r w:rsidR="00D70352">
        <w:t>,</w:t>
      </w:r>
      <w:r w:rsidR="00C4338E">
        <w:t xml:space="preserve"> cambios realizados,</w:t>
      </w:r>
      <w:r w:rsidR="00D70352">
        <w:t xml:space="preserve"> despliegue </w:t>
      </w:r>
      <w:r w:rsidR="00C4338E">
        <w:t>y procesos de soporte.</w:t>
      </w:r>
    </w:p>
    <w:p w14:paraId="60950731" w14:textId="419308B5" w:rsidR="00C4338E" w:rsidRDefault="00C44D50" w:rsidP="00097A29">
      <w:r w:rsidRPr="00C44D50">
        <w:t>En general, la CMDB n</w:t>
      </w:r>
      <w:r>
        <w:t>os permitirá tener una herramienta que todos los miembros de la empresa puedan consultar en pos de obtener información relevante para ellos</w:t>
      </w:r>
      <w:r w:rsidR="00022923">
        <w:t xml:space="preserve"> y</w:t>
      </w:r>
      <w:r>
        <w:t xml:space="preserve"> tener un registro que relacione a miembros con hardware y hardware con software</w:t>
      </w:r>
      <w:r w:rsidR="00022923">
        <w:t>.</w:t>
      </w:r>
    </w:p>
    <w:p w14:paraId="40C1DF58" w14:textId="4E1971CB" w:rsidR="00022923" w:rsidRPr="00C44D50" w:rsidRDefault="00022923" w:rsidP="00097A29">
      <w:r>
        <w:t xml:space="preserve">Con respecto a iTop en particular, hemos elegido un CMDB capaz de exportar información de otros formatos de almacenamiento como pueden ser </w:t>
      </w:r>
      <w:r w:rsidRPr="00022923">
        <w:t>CSV o Excel</w:t>
      </w:r>
      <w:r>
        <w:t>.</w:t>
      </w:r>
    </w:p>
    <w:p w14:paraId="5FBBFAE4" w14:textId="69D05CA1" w:rsidR="00A8133E" w:rsidRPr="00022923" w:rsidRDefault="00022923" w:rsidP="00A8133E">
      <w:r>
        <w:t>Aun t</w:t>
      </w:r>
      <w:r w:rsidRPr="00022923">
        <w:t>eniendo en cuenta la c</w:t>
      </w:r>
      <w:r>
        <w:t xml:space="preserve">omplejidad y el tiempo que requieren el uso de esta herramienta, </w:t>
      </w:r>
      <w:r w:rsidR="002070D8">
        <w:t>hemos decidido que es la más adecuada dadas nuestras responsabilidades.</w:t>
      </w:r>
    </w:p>
    <w:sectPr w:rsidR="00A8133E" w:rsidRPr="00022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3E"/>
    <w:rsid w:val="00022923"/>
    <w:rsid w:val="00097A29"/>
    <w:rsid w:val="002070D8"/>
    <w:rsid w:val="00382D41"/>
    <w:rsid w:val="00386991"/>
    <w:rsid w:val="00450108"/>
    <w:rsid w:val="00A8133E"/>
    <w:rsid w:val="00C4338E"/>
    <w:rsid w:val="00C44D50"/>
    <w:rsid w:val="00D7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7E4E9"/>
  <w15:chartTrackingRefBased/>
  <w15:docId w15:val="{073AE469-D4EA-4BA2-BF19-C0992720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A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pabcolcap@alum.us.es</dc:creator>
  <cp:keywords/>
  <dc:description/>
  <cp:lastModifiedBy>pabcolcap@alum.us.es</cp:lastModifiedBy>
  <cp:revision>3</cp:revision>
  <dcterms:created xsi:type="dcterms:W3CDTF">2021-05-20T12:11:00Z</dcterms:created>
  <dcterms:modified xsi:type="dcterms:W3CDTF">2021-05-23T15:57:00Z</dcterms:modified>
</cp:coreProperties>
</file>