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88383" w14:textId="34963C61" w:rsidR="5CEAAC67" w:rsidRPr="008B3FD0" w:rsidRDefault="32468420" w:rsidP="5CEAAC67">
      <w:pPr>
        <w:pStyle w:val="Ttulo1"/>
        <w:rPr>
          <w:rFonts w:ascii="Calibri Light" w:hAnsi="Calibri Light"/>
          <w:lang w:val="en-US"/>
        </w:rPr>
      </w:pPr>
      <w:r w:rsidRPr="008B3FD0">
        <w:rPr>
          <w:rFonts w:ascii="Calibri Light" w:hAnsi="Calibri Light"/>
          <w:lang w:val="en-US"/>
        </w:rPr>
        <w:t xml:space="preserve">Acta </w:t>
      </w:r>
      <w:r w:rsidR="008B3FD0">
        <w:rPr>
          <w:rFonts w:ascii="Calibri Light" w:hAnsi="Calibri Light"/>
          <w:lang w:val="en-US"/>
        </w:rPr>
        <w:t>Sprint Planning</w:t>
      </w:r>
      <w:r w:rsidRPr="008B3FD0">
        <w:rPr>
          <w:rFonts w:ascii="Calibri Light" w:hAnsi="Calibri Light"/>
          <w:lang w:val="en-US"/>
        </w:rPr>
        <w:t xml:space="preserve"> </w:t>
      </w:r>
      <w:r w:rsidR="008B3FD0">
        <w:rPr>
          <w:rFonts w:ascii="Calibri Light" w:hAnsi="Calibri Light"/>
          <w:lang w:val="en-US"/>
        </w:rPr>
        <w:t>07</w:t>
      </w:r>
      <w:r w:rsidRPr="008B3FD0">
        <w:rPr>
          <w:rFonts w:ascii="Calibri Light" w:hAnsi="Calibri Light"/>
          <w:lang w:val="en-US"/>
        </w:rPr>
        <w:t>/</w:t>
      </w:r>
      <w:r w:rsidR="008B3FD0">
        <w:rPr>
          <w:rFonts w:ascii="Calibri Light" w:hAnsi="Calibri Light"/>
          <w:lang w:val="en-US"/>
        </w:rPr>
        <w:t>04</w:t>
      </w:r>
      <w:r w:rsidRPr="008B3FD0">
        <w:rPr>
          <w:rFonts w:ascii="Calibri Light" w:hAnsi="Calibri Light"/>
          <w:lang w:val="en-US"/>
        </w:rPr>
        <w:t>/2021</w:t>
      </w:r>
    </w:p>
    <w:p w14:paraId="3C6AD1E2" w14:textId="4EC3D536" w:rsidR="5CEAAC67" w:rsidRPr="008B3FD0" w:rsidRDefault="5CEAAC67" w:rsidP="5CEAAC67">
      <w:pPr>
        <w:rPr>
          <w:lang w:val="en-US"/>
        </w:rPr>
      </w:pPr>
    </w:p>
    <w:p w14:paraId="55CBC155" w14:textId="77777777" w:rsidR="004B6360" w:rsidRDefault="004B6360" w:rsidP="004B6360">
      <w:pPr>
        <w:rPr>
          <w:sz w:val="28"/>
          <w:szCs w:val="28"/>
        </w:rPr>
      </w:pPr>
      <w:r w:rsidRPr="008D09F1">
        <w:rPr>
          <w:sz w:val="28"/>
          <w:szCs w:val="28"/>
        </w:rPr>
        <w:t>Asistentes</w:t>
      </w:r>
      <w:r>
        <w:rPr>
          <w:sz w:val="28"/>
          <w:szCs w:val="28"/>
        </w:rPr>
        <w:t>:</w:t>
      </w:r>
    </w:p>
    <w:p w14:paraId="04C4BFEF" w14:textId="77777777" w:rsidR="004B6360" w:rsidRDefault="004B6360" w:rsidP="004B6360">
      <w:pPr>
        <w:pStyle w:val="Prrafodelista"/>
        <w:numPr>
          <w:ilvl w:val="0"/>
          <w:numId w:val="7"/>
        </w:numPr>
      </w:pPr>
      <w:r>
        <w:t>Jesús Aparicio Ortiz (presentador)</w:t>
      </w:r>
    </w:p>
    <w:p w14:paraId="0B03F670" w14:textId="1721F281" w:rsidR="004B6360" w:rsidRDefault="004B6360" w:rsidP="004B6360">
      <w:pPr>
        <w:pStyle w:val="Prrafodelista"/>
        <w:numPr>
          <w:ilvl w:val="0"/>
          <w:numId w:val="7"/>
        </w:numPr>
      </w:pPr>
      <w:r>
        <w:t>Fernando Andrés Galindo</w:t>
      </w:r>
    </w:p>
    <w:p w14:paraId="3211EC86" w14:textId="77777777" w:rsidR="004B6360" w:rsidRDefault="004B6360" w:rsidP="004B6360">
      <w:pPr>
        <w:pStyle w:val="Prrafodelista"/>
        <w:numPr>
          <w:ilvl w:val="0"/>
          <w:numId w:val="7"/>
        </w:numPr>
      </w:pPr>
      <w:r>
        <w:t>Fernando José González García</w:t>
      </w:r>
    </w:p>
    <w:p w14:paraId="74AB8F3E" w14:textId="77777777" w:rsidR="004B6360" w:rsidRDefault="004B6360" w:rsidP="004B6360">
      <w:pPr>
        <w:pStyle w:val="Prrafodelista"/>
        <w:numPr>
          <w:ilvl w:val="0"/>
          <w:numId w:val="7"/>
        </w:numPr>
      </w:pPr>
      <w:r>
        <w:t>Manuel Guerra Cordón</w:t>
      </w:r>
    </w:p>
    <w:p w14:paraId="74A3310F" w14:textId="77777777" w:rsidR="004B6360" w:rsidRDefault="004B6360" w:rsidP="004B6360">
      <w:pPr>
        <w:pStyle w:val="Prrafodelista"/>
        <w:numPr>
          <w:ilvl w:val="0"/>
          <w:numId w:val="7"/>
        </w:numPr>
      </w:pPr>
      <w:r>
        <w:t>Francisco Murillo Prior</w:t>
      </w:r>
    </w:p>
    <w:p w14:paraId="339E1040" w14:textId="77777777" w:rsidR="004B6360" w:rsidRDefault="004B6360" w:rsidP="004B6360">
      <w:pPr>
        <w:pStyle w:val="Prrafodelista"/>
        <w:numPr>
          <w:ilvl w:val="0"/>
          <w:numId w:val="7"/>
        </w:numPr>
      </w:pPr>
      <w:r>
        <w:t>Matthew Bwye Lera</w:t>
      </w:r>
    </w:p>
    <w:p w14:paraId="51E22E35" w14:textId="38BEB58F" w:rsidR="004B6360" w:rsidRDefault="5CEAAC67" w:rsidP="004B6360">
      <w:r w:rsidRPr="5CEAAC67">
        <w:rPr>
          <w:sz w:val="28"/>
          <w:szCs w:val="28"/>
        </w:rPr>
        <w:t>Reunión:</w:t>
      </w:r>
    </w:p>
    <w:p w14:paraId="14D14055" w14:textId="752E3E9F" w:rsidR="00D15D06" w:rsidRDefault="008B3FD0" w:rsidP="008B3FD0">
      <w:pPr>
        <w:spacing w:line="257" w:lineRule="auto"/>
        <w:rPr>
          <w:rFonts w:ascii="Calibri" w:eastAsia="Calibri" w:hAnsi="Calibri" w:cs="Calibri"/>
        </w:rPr>
      </w:pPr>
      <w:r>
        <w:rPr>
          <w:rFonts w:ascii="Calibri" w:eastAsia="Calibri" w:hAnsi="Calibri" w:cs="Calibri"/>
          <w:b/>
          <w:bCs/>
        </w:rPr>
        <w:tab/>
      </w:r>
      <w:r w:rsidRPr="008B3FD0">
        <w:rPr>
          <w:rFonts w:ascii="Calibri" w:eastAsia="Calibri" w:hAnsi="Calibri" w:cs="Calibri"/>
        </w:rPr>
        <w:t xml:space="preserve">Abrimos </w:t>
      </w:r>
      <w:r>
        <w:rPr>
          <w:rFonts w:ascii="Calibri" w:eastAsia="Calibri" w:hAnsi="Calibri" w:cs="Calibri"/>
        </w:rPr>
        <w:t>el producto backlog, decidimos dividir las tareas de A3.2. Nos damos cuenta de que casi tenemos las validaciones que se piden. Jesús propone usar un documento compartido de Google para que el reparto de tareas esté visible durante la reunión. Manuel crea el documento.</w:t>
      </w:r>
    </w:p>
    <w:p w14:paraId="0DBDF955" w14:textId="31056910" w:rsidR="00B23AAE" w:rsidRDefault="00B23AAE" w:rsidP="008B3FD0">
      <w:pPr>
        <w:spacing w:line="257" w:lineRule="auto"/>
        <w:rPr>
          <w:rFonts w:ascii="Calibri" w:eastAsia="Calibri" w:hAnsi="Calibri" w:cs="Calibri"/>
        </w:rPr>
      </w:pPr>
      <w:r>
        <w:rPr>
          <w:rFonts w:ascii="Calibri" w:eastAsia="Calibri" w:hAnsi="Calibri" w:cs="Calibri"/>
        </w:rPr>
        <w:tab/>
        <w:t>El número de tareas de código son demasiado pocas. El grupo debate de cómo hacer el reparto de tareas para que todo el mundo trabajase.</w:t>
      </w:r>
      <w:r w:rsidR="004548A5">
        <w:rPr>
          <w:rFonts w:ascii="Calibri" w:eastAsia="Calibri" w:hAnsi="Calibri" w:cs="Calibri"/>
        </w:rPr>
        <w:t xml:space="preserve"> Se dividen las tareas en: implementar causa, implementar donación, hacer pruebas unitarias de ambos, terminar la validación de pethotel, hacerle sus pruebas unitarias, solicitar adoptaciones, aceptar/rechazar adopciones y pruebas unitarias de las adopciones.</w:t>
      </w:r>
    </w:p>
    <w:p w14:paraId="735AE84C" w14:textId="76BB5A71" w:rsidR="00B23AAE" w:rsidRDefault="00B23AAE" w:rsidP="008B3FD0">
      <w:pPr>
        <w:spacing w:line="257" w:lineRule="auto"/>
        <w:rPr>
          <w:rFonts w:ascii="Calibri" w:eastAsia="Calibri" w:hAnsi="Calibri" w:cs="Calibri"/>
        </w:rPr>
      </w:pPr>
      <w:r>
        <w:rPr>
          <w:rFonts w:ascii="Calibri" w:eastAsia="Calibri" w:hAnsi="Calibri" w:cs="Calibri"/>
        </w:rPr>
        <w:tab/>
        <w:t>Se propone también indicar ya fechas límite. Se propone poner el primer deadline el lunes día 12 de Abril, donde ya debería estar hecho todo el código.</w:t>
      </w:r>
      <w:r w:rsidR="00BB6A8B">
        <w:rPr>
          <w:rFonts w:ascii="Calibri" w:eastAsia="Calibri" w:hAnsi="Calibri" w:cs="Calibri"/>
        </w:rPr>
        <w:t xml:space="preserve"> Se propone que el deadline de las tareas independientes sea el día 10 de Abril. Finalmente se decide que el día 1</w:t>
      </w:r>
      <w:r w:rsidR="004548A5">
        <w:rPr>
          <w:rFonts w:ascii="Calibri" w:eastAsia="Calibri" w:hAnsi="Calibri" w:cs="Calibri"/>
        </w:rPr>
        <w:t>2</w:t>
      </w:r>
      <w:r w:rsidR="00BB6A8B">
        <w:rPr>
          <w:rFonts w:ascii="Calibri" w:eastAsia="Calibri" w:hAnsi="Calibri" w:cs="Calibri"/>
        </w:rPr>
        <w:t xml:space="preserve"> por la mañana se pone el primer deadline (el de las tareas independientes)</w:t>
      </w:r>
      <w:r w:rsidR="004548A5">
        <w:rPr>
          <w:rFonts w:ascii="Calibri" w:eastAsia="Calibri" w:hAnsi="Calibri" w:cs="Calibri"/>
        </w:rPr>
        <w:t>, y el día 16 por la mañana el segundo, donde se deben haber hecho ya todas las tareas de código. El día 23 debe haberse terminado la entrega.</w:t>
      </w:r>
    </w:p>
    <w:p w14:paraId="0C899318" w14:textId="379C615B" w:rsidR="004548A5" w:rsidRDefault="004548A5" w:rsidP="008B3FD0">
      <w:pPr>
        <w:spacing w:line="257" w:lineRule="auto"/>
        <w:rPr>
          <w:rFonts w:ascii="Calibri" w:eastAsia="Calibri" w:hAnsi="Calibri" w:cs="Calibri"/>
        </w:rPr>
      </w:pPr>
      <w:r>
        <w:rPr>
          <w:rFonts w:ascii="Calibri" w:eastAsia="Calibri" w:hAnsi="Calibri" w:cs="Calibri"/>
        </w:rPr>
        <w:tab/>
        <w:t>Se decide ir avanzando los technical reports los días de Daily Scrums, después de cada reunión.</w:t>
      </w:r>
    </w:p>
    <w:p w14:paraId="054FB209" w14:textId="5D482689" w:rsidR="004548A5" w:rsidRDefault="004548A5" w:rsidP="008B3FD0">
      <w:pPr>
        <w:spacing w:line="257" w:lineRule="auto"/>
        <w:rPr>
          <w:rFonts w:ascii="Calibri" w:eastAsia="Calibri" w:hAnsi="Calibri" w:cs="Calibri"/>
        </w:rPr>
      </w:pPr>
      <w:r>
        <w:rPr>
          <w:rFonts w:ascii="Calibri" w:eastAsia="Calibri" w:hAnsi="Calibri" w:cs="Calibri"/>
        </w:rPr>
        <w:tab/>
        <w:t>Se decide que el único objetivo de este sprint es terminar las tareas del product backlog.</w:t>
      </w:r>
    </w:p>
    <w:p w14:paraId="33FB4351" w14:textId="2F663649" w:rsidR="00014B59" w:rsidRDefault="00014B59" w:rsidP="008B3FD0">
      <w:pPr>
        <w:spacing w:line="257" w:lineRule="auto"/>
        <w:rPr>
          <w:rFonts w:ascii="Calibri" w:eastAsia="Calibri" w:hAnsi="Calibri" w:cs="Calibri"/>
        </w:rPr>
      </w:pPr>
      <w:r>
        <w:rPr>
          <w:rFonts w:ascii="Calibri" w:eastAsia="Calibri" w:hAnsi="Calibri" w:cs="Calibri"/>
        </w:rPr>
        <w:tab/>
        <w:t>Aplicamos estimación póker. Decidimos que los valores mostrados determinen el tiempo que estimamos que se invirtiera. Jesús añade que si alguien prefiere medir en dificultad probablemente dé el mismo resultado en la estimación. Jesús crea un tablero en retrometro para que cada uno ponga su estimación en esa aplicación, y luego compartimos todos a la vez. Empezamos la estimación. Resultados:</w:t>
      </w:r>
    </w:p>
    <w:p w14:paraId="7F3D594B" w14:textId="061156F0" w:rsidR="00014B59" w:rsidRDefault="00014B59" w:rsidP="00014B59">
      <w:pPr>
        <w:pStyle w:val="Prrafodelista"/>
        <w:numPr>
          <w:ilvl w:val="1"/>
          <w:numId w:val="7"/>
        </w:numPr>
        <w:spacing w:line="257" w:lineRule="auto"/>
      </w:pPr>
      <w:r>
        <w:t>Causa: 6,5</w:t>
      </w:r>
    </w:p>
    <w:p w14:paraId="0B85C69F" w14:textId="48A3C9BF" w:rsidR="00014B59" w:rsidRDefault="00014B59" w:rsidP="00014B59">
      <w:pPr>
        <w:pStyle w:val="Prrafodelista"/>
        <w:numPr>
          <w:ilvl w:val="1"/>
          <w:numId w:val="7"/>
        </w:numPr>
        <w:spacing w:line="257" w:lineRule="auto"/>
      </w:pPr>
      <w:r>
        <w:t>Donación: 7</w:t>
      </w:r>
    </w:p>
    <w:p w14:paraId="1F507732" w14:textId="577056E0" w:rsidR="00014B59" w:rsidRDefault="00014B59" w:rsidP="00014B59">
      <w:pPr>
        <w:pStyle w:val="Prrafodelista"/>
        <w:numPr>
          <w:ilvl w:val="1"/>
          <w:numId w:val="7"/>
        </w:numPr>
        <w:spacing w:line="257" w:lineRule="auto"/>
      </w:pPr>
      <w:r>
        <w:t>Pruebas unitarias (causa y donación): 5,8333333333</w:t>
      </w:r>
    </w:p>
    <w:p w14:paraId="0BC1A16D" w14:textId="6EBC0DC4" w:rsidR="00014B59" w:rsidRDefault="00014B59" w:rsidP="00014B59">
      <w:pPr>
        <w:pStyle w:val="Prrafodelista"/>
        <w:numPr>
          <w:ilvl w:val="1"/>
          <w:numId w:val="7"/>
        </w:numPr>
        <w:spacing w:line="257" w:lineRule="auto"/>
      </w:pPr>
      <w:r>
        <w:t>Validación de reserva: 4,8333333333</w:t>
      </w:r>
    </w:p>
    <w:p w14:paraId="3F691004" w14:textId="4290E646" w:rsidR="00014B59" w:rsidRDefault="00014B59" w:rsidP="00014B59">
      <w:pPr>
        <w:pStyle w:val="Prrafodelista"/>
        <w:numPr>
          <w:ilvl w:val="1"/>
          <w:numId w:val="7"/>
        </w:numPr>
        <w:spacing w:line="257" w:lineRule="auto"/>
      </w:pPr>
      <w:r>
        <w:t>Prueba unitaria de validación de reserva: 4</w:t>
      </w:r>
    </w:p>
    <w:p w14:paraId="4BDED7DB" w14:textId="3D4D0252" w:rsidR="00014B59" w:rsidRDefault="00273C13" w:rsidP="00014B59">
      <w:pPr>
        <w:pStyle w:val="Prrafodelista"/>
        <w:numPr>
          <w:ilvl w:val="1"/>
          <w:numId w:val="7"/>
        </w:numPr>
        <w:spacing w:line="257" w:lineRule="auto"/>
      </w:pPr>
      <w:r>
        <w:lastRenderedPageBreak/>
        <w:t xml:space="preserve">Sistema de adopciones (listing y añadir mascotas): </w:t>
      </w:r>
      <w:r w:rsidR="00B75E33">
        <w:t>6</w:t>
      </w:r>
    </w:p>
    <w:p w14:paraId="0B02EF77" w14:textId="594C0138" w:rsidR="00B75E33" w:rsidRDefault="00B75E33" w:rsidP="00014B59">
      <w:pPr>
        <w:pStyle w:val="Prrafodelista"/>
        <w:numPr>
          <w:ilvl w:val="1"/>
          <w:numId w:val="7"/>
        </w:numPr>
        <w:spacing w:line="257" w:lineRule="auto"/>
      </w:pPr>
      <w:r>
        <w:t>Solicitudes de adopciones: 7,4</w:t>
      </w:r>
    </w:p>
    <w:p w14:paraId="53D79C15" w14:textId="0A1C0690" w:rsidR="00B75E33" w:rsidRDefault="00B75E33" w:rsidP="00014B59">
      <w:pPr>
        <w:pStyle w:val="Prrafodelista"/>
        <w:numPr>
          <w:ilvl w:val="1"/>
          <w:numId w:val="7"/>
        </w:numPr>
        <w:spacing w:line="257" w:lineRule="auto"/>
      </w:pPr>
      <w:r>
        <w:t>Pruebas unitarias de adopciones: 7</w:t>
      </w:r>
    </w:p>
    <w:p w14:paraId="703474D0" w14:textId="1E4D3F51" w:rsidR="00B75E33" w:rsidRDefault="00B75E33" w:rsidP="00B75E33">
      <w:pPr>
        <w:spacing w:line="257" w:lineRule="auto"/>
        <w:ind w:firstLine="708"/>
      </w:pPr>
      <w:r>
        <w:t>Se decide repartir una tarea para cada miembro de tal forma que una misma persona haga la tarea de validación haga la tarea de pruebas unitarias de causas y donaciones y que la persona que haga las pruebas unitarias de validación de reserva sea la misma que la que hace el sistema de adopciones.</w:t>
      </w:r>
    </w:p>
    <w:p w14:paraId="1482CFB5" w14:textId="62C4344D" w:rsidR="00B75E33" w:rsidRDefault="00B75E33" w:rsidP="00B75E33">
      <w:pPr>
        <w:spacing w:line="257" w:lineRule="auto"/>
        <w:ind w:firstLine="708"/>
      </w:pPr>
      <w:r>
        <w:t>Finalmente, el reparto queda así:</w:t>
      </w:r>
    </w:p>
    <w:p w14:paraId="1C175B38" w14:textId="6E6D70BC" w:rsidR="00273C13" w:rsidRDefault="00273C13" w:rsidP="00273C13">
      <w:pPr>
        <w:pStyle w:val="Prrafodelista"/>
        <w:numPr>
          <w:ilvl w:val="0"/>
          <w:numId w:val="7"/>
        </w:numPr>
        <w:spacing w:line="257" w:lineRule="auto"/>
      </w:pPr>
      <w:r>
        <w:t>Fernando Andrés Galindo:</w:t>
      </w:r>
    </w:p>
    <w:p w14:paraId="778ACE8F" w14:textId="1929F7F3" w:rsidR="00273C13" w:rsidRDefault="00273C13" w:rsidP="00273C13">
      <w:pPr>
        <w:pStyle w:val="Prrafodelista"/>
        <w:numPr>
          <w:ilvl w:val="1"/>
          <w:numId w:val="7"/>
        </w:numPr>
        <w:spacing w:line="257" w:lineRule="auto"/>
      </w:pPr>
      <w:r>
        <w:t>Donación</w:t>
      </w:r>
    </w:p>
    <w:p w14:paraId="7A8A44B4" w14:textId="2323444E" w:rsidR="00273C13" w:rsidRDefault="00273C13" w:rsidP="00273C13">
      <w:pPr>
        <w:pStyle w:val="Prrafodelista"/>
        <w:numPr>
          <w:ilvl w:val="0"/>
          <w:numId w:val="7"/>
        </w:numPr>
        <w:spacing w:line="257" w:lineRule="auto"/>
      </w:pPr>
      <w:r>
        <w:t>Jesús Aparicio Ortiz:</w:t>
      </w:r>
    </w:p>
    <w:p w14:paraId="1B001DA9" w14:textId="2276F9C3" w:rsidR="00273C13" w:rsidRDefault="00273C13" w:rsidP="00273C13">
      <w:pPr>
        <w:pStyle w:val="Prrafodelista"/>
        <w:numPr>
          <w:ilvl w:val="1"/>
          <w:numId w:val="7"/>
        </w:numPr>
        <w:spacing w:line="257" w:lineRule="auto"/>
      </w:pPr>
      <w:r>
        <w:t>Causa</w:t>
      </w:r>
    </w:p>
    <w:p w14:paraId="1D4CB205" w14:textId="6E7E8E25" w:rsidR="00273C13" w:rsidRDefault="00273C13" w:rsidP="00273C13">
      <w:pPr>
        <w:pStyle w:val="Prrafodelista"/>
        <w:numPr>
          <w:ilvl w:val="0"/>
          <w:numId w:val="7"/>
        </w:numPr>
        <w:spacing w:line="257" w:lineRule="auto"/>
      </w:pPr>
      <w:r>
        <w:t>Matthew Bwye Lera:</w:t>
      </w:r>
    </w:p>
    <w:p w14:paraId="082012A9" w14:textId="51C08006" w:rsidR="00273C13" w:rsidRDefault="00273C13" w:rsidP="00273C13">
      <w:pPr>
        <w:pStyle w:val="Prrafodelista"/>
        <w:numPr>
          <w:ilvl w:val="1"/>
          <w:numId w:val="7"/>
        </w:numPr>
        <w:spacing w:line="257" w:lineRule="auto"/>
      </w:pPr>
      <w:r>
        <w:t>Pruebas unitarias de adopciones</w:t>
      </w:r>
    </w:p>
    <w:p w14:paraId="23CAB7C9" w14:textId="5178A28D" w:rsidR="00273C13" w:rsidRDefault="00273C13" w:rsidP="00273C13">
      <w:pPr>
        <w:pStyle w:val="Prrafodelista"/>
        <w:numPr>
          <w:ilvl w:val="0"/>
          <w:numId w:val="7"/>
        </w:numPr>
        <w:spacing w:line="257" w:lineRule="auto"/>
      </w:pPr>
      <w:r>
        <w:t>Fernando José González García:</w:t>
      </w:r>
    </w:p>
    <w:p w14:paraId="1C00EE2A" w14:textId="5912FA3B" w:rsidR="00273C13" w:rsidRDefault="00273C13" w:rsidP="00273C13">
      <w:pPr>
        <w:pStyle w:val="Prrafodelista"/>
        <w:numPr>
          <w:ilvl w:val="1"/>
          <w:numId w:val="7"/>
        </w:numPr>
        <w:spacing w:line="257" w:lineRule="auto"/>
      </w:pPr>
      <w:r>
        <w:t>Solicitudes de adopciones</w:t>
      </w:r>
    </w:p>
    <w:p w14:paraId="7AC20CB9" w14:textId="6ABD8D28" w:rsidR="00273C13" w:rsidRDefault="00273C13" w:rsidP="00273C13">
      <w:pPr>
        <w:pStyle w:val="Prrafodelista"/>
        <w:numPr>
          <w:ilvl w:val="0"/>
          <w:numId w:val="7"/>
        </w:numPr>
        <w:spacing w:line="257" w:lineRule="auto"/>
      </w:pPr>
      <w:r>
        <w:t>Manuel Guerra Cordón:</w:t>
      </w:r>
    </w:p>
    <w:p w14:paraId="04DD37D0" w14:textId="51D014F7" w:rsidR="00273C13" w:rsidRDefault="00273C13" w:rsidP="00273C13">
      <w:pPr>
        <w:pStyle w:val="Prrafodelista"/>
        <w:numPr>
          <w:ilvl w:val="1"/>
          <w:numId w:val="7"/>
        </w:numPr>
        <w:spacing w:line="257" w:lineRule="auto"/>
      </w:pPr>
      <w:r>
        <w:t>Pruebas unitarias (causa y donación)</w:t>
      </w:r>
    </w:p>
    <w:p w14:paraId="36C11788" w14:textId="60843BB4" w:rsidR="00273C13" w:rsidRDefault="00273C13" w:rsidP="00273C13">
      <w:pPr>
        <w:pStyle w:val="Prrafodelista"/>
        <w:numPr>
          <w:ilvl w:val="1"/>
          <w:numId w:val="7"/>
        </w:numPr>
        <w:spacing w:line="257" w:lineRule="auto"/>
      </w:pPr>
      <w:r>
        <w:t>Validación de reserva</w:t>
      </w:r>
    </w:p>
    <w:p w14:paraId="56179A14" w14:textId="35B2D8D7" w:rsidR="00273C13" w:rsidRDefault="00273C13" w:rsidP="00273C13">
      <w:pPr>
        <w:pStyle w:val="Prrafodelista"/>
        <w:numPr>
          <w:ilvl w:val="0"/>
          <w:numId w:val="7"/>
        </w:numPr>
        <w:spacing w:line="257" w:lineRule="auto"/>
      </w:pPr>
      <w:r>
        <w:t>Francisco Murillo Prior:</w:t>
      </w:r>
    </w:p>
    <w:p w14:paraId="29358560" w14:textId="239DC0E1" w:rsidR="00273C13" w:rsidRDefault="00273C13" w:rsidP="00273C13">
      <w:pPr>
        <w:pStyle w:val="Prrafodelista"/>
        <w:numPr>
          <w:ilvl w:val="1"/>
          <w:numId w:val="7"/>
        </w:numPr>
        <w:spacing w:line="257" w:lineRule="auto"/>
      </w:pPr>
      <w:r>
        <w:t>Prueba unitaria de validación de reserva</w:t>
      </w:r>
    </w:p>
    <w:p w14:paraId="75FD44C3" w14:textId="4BF35ACE" w:rsidR="00273C13" w:rsidRDefault="00273C13" w:rsidP="00273C13">
      <w:pPr>
        <w:pStyle w:val="Prrafodelista"/>
        <w:numPr>
          <w:ilvl w:val="1"/>
          <w:numId w:val="7"/>
        </w:numPr>
        <w:spacing w:line="257" w:lineRule="auto"/>
      </w:pPr>
      <w:r>
        <w:t>Sistema de adopciones (listing y añadir mascotas)</w:t>
      </w:r>
    </w:p>
    <w:p w14:paraId="51EF78B0" w14:textId="581B23F5" w:rsidR="00273C13" w:rsidRDefault="00273C13" w:rsidP="00273C13">
      <w:pPr>
        <w:spacing w:line="257" w:lineRule="auto"/>
        <w:ind w:firstLine="708"/>
      </w:pPr>
      <w:r>
        <w:t>Ahora nos queda hablar por validación por pares. Ya que las tareas están divididas en tres partes y somos 6 personas, decidimos poner a dos personas por cada parte. La primera parte la comprobarán Ma</w:t>
      </w:r>
      <w:r w:rsidR="009A62B1">
        <w:t>tthew</w:t>
      </w:r>
      <w:r>
        <w:t xml:space="preserve"> y Francisco, la segunda parte </w:t>
      </w:r>
      <w:r w:rsidR="009A62B1">
        <w:t>Fernando Andrés</w:t>
      </w:r>
      <w:r>
        <w:t xml:space="preserve"> y Fernando José, y la tercera Jesús y </w:t>
      </w:r>
      <w:r w:rsidR="009A62B1">
        <w:t>Manuel</w:t>
      </w:r>
      <w:r w:rsidR="009C57C0">
        <w:t>. Los que realizan las comprobaciones no deben haber hecho las funcionalidades de esas respectivas áreas.</w:t>
      </w:r>
    </w:p>
    <w:p w14:paraId="21279699" w14:textId="3F11481D" w:rsidR="00D15D06" w:rsidRPr="00D15D06" w:rsidRDefault="32468420" w:rsidP="32468420">
      <w:pPr>
        <w:spacing w:line="257" w:lineRule="auto"/>
        <w:rPr>
          <w:sz w:val="28"/>
          <w:szCs w:val="28"/>
        </w:rPr>
      </w:pPr>
      <w:r w:rsidRPr="32468420">
        <w:rPr>
          <w:sz w:val="28"/>
          <w:szCs w:val="28"/>
        </w:rPr>
        <w:t>Conclusiones:</w:t>
      </w:r>
    </w:p>
    <w:p w14:paraId="7BF7E380" w14:textId="77777777" w:rsidR="009C57C0" w:rsidRDefault="009C57C0" w:rsidP="32468420">
      <w:pPr>
        <w:pStyle w:val="Prrafodelista"/>
        <w:numPr>
          <w:ilvl w:val="0"/>
          <w:numId w:val="1"/>
        </w:numPr>
        <w:spacing w:line="257" w:lineRule="auto"/>
        <w:rPr>
          <w:rFonts w:eastAsiaTheme="minorEastAsia"/>
        </w:rPr>
      </w:pPr>
      <w:r w:rsidRPr="009C57C0">
        <w:rPr>
          <w:rFonts w:eastAsiaTheme="minorEastAsia"/>
        </w:rPr>
        <w:t>Las tar</w:t>
      </w:r>
      <w:r>
        <w:rPr>
          <w:rFonts w:eastAsiaTheme="minorEastAsia"/>
        </w:rPr>
        <w:t xml:space="preserve">eas son: </w:t>
      </w:r>
    </w:p>
    <w:p w14:paraId="6072E36E" w14:textId="6FDF9178" w:rsidR="32468420" w:rsidRDefault="009C57C0" w:rsidP="009C57C0">
      <w:pPr>
        <w:pStyle w:val="Prrafodelista"/>
        <w:numPr>
          <w:ilvl w:val="1"/>
          <w:numId w:val="1"/>
        </w:numPr>
        <w:spacing w:line="257" w:lineRule="auto"/>
        <w:rPr>
          <w:rFonts w:eastAsiaTheme="minorEastAsia"/>
        </w:rPr>
      </w:pPr>
      <w:r>
        <w:rPr>
          <w:rFonts w:eastAsiaTheme="minorEastAsia"/>
        </w:rPr>
        <w:t>Implementar causa (entidad, funcionalidad y vista)</w:t>
      </w:r>
    </w:p>
    <w:p w14:paraId="390B6645" w14:textId="77777777" w:rsidR="009C57C0" w:rsidRDefault="009C57C0" w:rsidP="009C57C0">
      <w:pPr>
        <w:pStyle w:val="Prrafodelista"/>
        <w:numPr>
          <w:ilvl w:val="1"/>
          <w:numId w:val="1"/>
        </w:numPr>
        <w:spacing w:line="257" w:lineRule="auto"/>
        <w:rPr>
          <w:rFonts w:eastAsiaTheme="minorEastAsia"/>
        </w:rPr>
      </w:pPr>
      <w:r>
        <w:rPr>
          <w:rFonts w:eastAsiaTheme="minorEastAsia"/>
        </w:rPr>
        <w:t>Implementar donación (entidad, funcionalidad y vista)</w:t>
      </w:r>
    </w:p>
    <w:p w14:paraId="6EDC9F0E" w14:textId="4A95BD4E" w:rsidR="009C57C0" w:rsidRDefault="009C57C0" w:rsidP="009C57C0">
      <w:pPr>
        <w:pStyle w:val="Prrafodelista"/>
        <w:numPr>
          <w:ilvl w:val="1"/>
          <w:numId w:val="1"/>
        </w:numPr>
        <w:spacing w:line="257" w:lineRule="auto"/>
        <w:rPr>
          <w:rFonts w:eastAsiaTheme="minorEastAsia"/>
        </w:rPr>
      </w:pPr>
      <w:r>
        <w:rPr>
          <w:rFonts w:eastAsiaTheme="minorEastAsia"/>
        </w:rPr>
        <w:t>Hacer pruebas unitarias de causa y donación</w:t>
      </w:r>
    </w:p>
    <w:p w14:paraId="6D8C43E2" w14:textId="21F3805E" w:rsidR="009C57C0" w:rsidRDefault="009C57C0" w:rsidP="009C57C0">
      <w:pPr>
        <w:pStyle w:val="Prrafodelista"/>
        <w:numPr>
          <w:ilvl w:val="1"/>
          <w:numId w:val="1"/>
        </w:numPr>
        <w:spacing w:line="257" w:lineRule="auto"/>
        <w:rPr>
          <w:rFonts w:eastAsiaTheme="minorEastAsia"/>
        </w:rPr>
      </w:pPr>
      <w:r>
        <w:rPr>
          <w:rFonts w:eastAsiaTheme="minorEastAsia"/>
        </w:rPr>
        <w:t>Implementar la validación de reserva</w:t>
      </w:r>
    </w:p>
    <w:p w14:paraId="1590681F" w14:textId="083D2540" w:rsidR="009C57C0" w:rsidRDefault="009C57C0" w:rsidP="009C57C0">
      <w:pPr>
        <w:pStyle w:val="Prrafodelista"/>
        <w:numPr>
          <w:ilvl w:val="1"/>
          <w:numId w:val="1"/>
        </w:numPr>
        <w:spacing w:line="257" w:lineRule="auto"/>
        <w:rPr>
          <w:rFonts w:eastAsiaTheme="minorEastAsia"/>
        </w:rPr>
      </w:pPr>
      <w:r>
        <w:rPr>
          <w:rFonts w:eastAsiaTheme="minorEastAsia"/>
        </w:rPr>
        <w:t>Hacer pruebas unitarias de la validación de reserva</w:t>
      </w:r>
    </w:p>
    <w:p w14:paraId="2CCABA27" w14:textId="5CE61329" w:rsidR="009C57C0" w:rsidRDefault="009C57C0" w:rsidP="009C57C0">
      <w:pPr>
        <w:pStyle w:val="Prrafodelista"/>
        <w:numPr>
          <w:ilvl w:val="1"/>
          <w:numId w:val="1"/>
        </w:numPr>
        <w:spacing w:line="257" w:lineRule="auto"/>
        <w:rPr>
          <w:rFonts w:eastAsiaTheme="minorEastAsia"/>
        </w:rPr>
      </w:pPr>
      <w:r>
        <w:rPr>
          <w:rFonts w:eastAsiaTheme="minorEastAsia"/>
        </w:rPr>
        <w:t>Implementar adopciones (entidad, funcionalidad básica y vista)</w:t>
      </w:r>
    </w:p>
    <w:p w14:paraId="7BC05420" w14:textId="6901E761" w:rsidR="009C57C0" w:rsidRDefault="009C57C0" w:rsidP="009C57C0">
      <w:pPr>
        <w:pStyle w:val="Prrafodelista"/>
        <w:numPr>
          <w:ilvl w:val="1"/>
          <w:numId w:val="1"/>
        </w:numPr>
        <w:spacing w:line="257" w:lineRule="auto"/>
        <w:rPr>
          <w:rFonts w:eastAsiaTheme="minorEastAsia"/>
        </w:rPr>
      </w:pPr>
      <w:r>
        <w:rPr>
          <w:rFonts w:eastAsiaTheme="minorEastAsia"/>
        </w:rPr>
        <w:t>Implementar solicitudes de adopción (entidad, funcionalidad y vista)</w:t>
      </w:r>
    </w:p>
    <w:p w14:paraId="0179E37D" w14:textId="782C64FB" w:rsidR="009C57C0" w:rsidRPr="009C57C0" w:rsidRDefault="009C57C0" w:rsidP="009C57C0">
      <w:pPr>
        <w:pStyle w:val="Prrafodelista"/>
        <w:numPr>
          <w:ilvl w:val="1"/>
          <w:numId w:val="1"/>
        </w:numPr>
        <w:spacing w:line="257" w:lineRule="auto"/>
        <w:rPr>
          <w:rFonts w:eastAsiaTheme="minorEastAsia"/>
        </w:rPr>
      </w:pPr>
      <w:r>
        <w:rPr>
          <w:rFonts w:eastAsiaTheme="minorEastAsia"/>
        </w:rPr>
        <w:t>Hacer pruebas unitarias de adopción y solicitud</w:t>
      </w:r>
    </w:p>
    <w:p w14:paraId="32CBF350" w14:textId="157EF573" w:rsidR="32468420" w:rsidRDefault="009C57C0" w:rsidP="32468420">
      <w:pPr>
        <w:pStyle w:val="Prrafodelista"/>
        <w:numPr>
          <w:ilvl w:val="0"/>
          <w:numId w:val="1"/>
        </w:numPr>
        <w:spacing w:line="257" w:lineRule="auto"/>
      </w:pPr>
      <w:r w:rsidRPr="009C57C0">
        <w:t>Se h</w:t>
      </w:r>
      <w:r>
        <w:t>izo estimación póker de las tareas, y quedaron así:</w:t>
      </w:r>
    </w:p>
    <w:p w14:paraId="019D563A" w14:textId="77777777" w:rsidR="009C57C0" w:rsidRDefault="009C57C0" w:rsidP="009C57C0">
      <w:pPr>
        <w:pStyle w:val="Prrafodelista"/>
        <w:numPr>
          <w:ilvl w:val="1"/>
          <w:numId w:val="1"/>
        </w:numPr>
        <w:spacing w:line="257" w:lineRule="auto"/>
      </w:pPr>
      <w:r>
        <w:t>Causa: 6,5</w:t>
      </w:r>
    </w:p>
    <w:p w14:paraId="0C019284" w14:textId="77777777" w:rsidR="009C57C0" w:rsidRDefault="009C57C0" w:rsidP="009C57C0">
      <w:pPr>
        <w:pStyle w:val="Prrafodelista"/>
        <w:numPr>
          <w:ilvl w:val="1"/>
          <w:numId w:val="1"/>
        </w:numPr>
        <w:spacing w:line="257" w:lineRule="auto"/>
      </w:pPr>
      <w:r>
        <w:t>Donación: 7</w:t>
      </w:r>
    </w:p>
    <w:p w14:paraId="335E8236" w14:textId="77777777" w:rsidR="009C57C0" w:rsidRDefault="009C57C0" w:rsidP="009C57C0">
      <w:pPr>
        <w:pStyle w:val="Prrafodelista"/>
        <w:numPr>
          <w:ilvl w:val="1"/>
          <w:numId w:val="1"/>
        </w:numPr>
        <w:spacing w:line="257" w:lineRule="auto"/>
      </w:pPr>
      <w:r>
        <w:t>Pruebas unitarias (causa y donación): 5,8333333333</w:t>
      </w:r>
    </w:p>
    <w:p w14:paraId="4BB60FB2" w14:textId="77777777" w:rsidR="009C57C0" w:rsidRDefault="009C57C0" w:rsidP="009C57C0">
      <w:pPr>
        <w:pStyle w:val="Prrafodelista"/>
        <w:numPr>
          <w:ilvl w:val="1"/>
          <w:numId w:val="1"/>
        </w:numPr>
        <w:spacing w:line="257" w:lineRule="auto"/>
      </w:pPr>
      <w:r>
        <w:t>Validación de reserva: 4,8333333333</w:t>
      </w:r>
    </w:p>
    <w:p w14:paraId="2284F918" w14:textId="77777777" w:rsidR="009C57C0" w:rsidRDefault="009C57C0" w:rsidP="009C57C0">
      <w:pPr>
        <w:pStyle w:val="Prrafodelista"/>
        <w:numPr>
          <w:ilvl w:val="1"/>
          <w:numId w:val="1"/>
        </w:numPr>
        <w:spacing w:line="257" w:lineRule="auto"/>
      </w:pPr>
      <w:r>
        <w:lastRenderedPageBreak/>
        <w:t>Prueba unitaria de validación de reserva: 4</w:t>
      </w:r>
    </w:p>
    <w:p w14:paraId="6254CC35" w14:textId="77777777" w:rsidR="009C57C0" w:rsidRDefault="009C57C0" w:rsidP="009C57C0">
      <w:pPr>
        <w:pStyle w:val="Prrafodelista"/>
        <w:numPr>
          <w:ilvl w:val="1"/>
          <w:numId w:val="1"/>
        </w:numPr>
        <w:spacing w:line="257" w:lineRule="auto"/>
      </w:pPr>
      <w:r>
        <w:t>Sistema de adopciones (listing y añadir mascotas): 6</w:t>
      </w:r>
    </w:p>
    <w:p w14:paraId="6A2AF9D3" w14:textId="77777777" w:rsidR="009C57C0" w:rsidRDefault="009C57C0" w:rsidP="009C57C0">
      <w:pPr>
        <w:pStyle w:val="Prrafodelista"/>
        <w:numPr>
          <w:ilvl w:val="1"/>
          <w:numId w:val="1"/>
        </w:numPr>
        <w:spacing w:line="257" w:lineRule="auto"/>
      </w:pPr>
      <w:r>
        <w:t>Solicitudes de adopciones: 7,4</w:t>
      </w:r>
    </w:p>
    <w:p w14:paraId="429AF31A" w14:textId="12E850FB" w:rsidR="009C57C0" w:rsidRDefault="009C57C0" w:rsidP="009C57C0">
      <w:pPr>
        <w:pStyle w:val="Prrafodelista"/>
        <w:numPr>
          <w:ilvl w:val="1"/>
          <w:numId w:val="1"/>
        </w:numPr>
        <w:spacing w:line="257" w:lineRule="auto"/>
      </w:pPr>
      <w:r>
        <w:t>Pruebas unitarias de adopciones: 7</w:t>
      </w:r>
    </w:p>
    <w:p w14:paraId="757760F5" w14:textId="214D2987" w:rsidR="009C57C0" w:rsidRDefault="009C57C0" w:rsidP="009C57C0">
      <w:pPr>
        <w:pStyle w:val="Prrafodelista"/>
        <w:numPr>
          <w:ilvl w:val="0"/>
          <w:numId w:val="1"/>
        </w:numPr>
        <w:spacing w:line="257" w:lineRule="auto"/>
      </w:pPr>
      <w:r>
        <w:t>Se repartieron las tareas:</w:t>
      </w:r>
    </w:p>
    <w:p w14:paraId="5F4BF788" w14:textId="77777777" w:rsidR="009C57C0" w:rsidRDefault="009C57C0" w:rsidP="009C57C0">
      <w:pPr>
        <w:pStyle w:val="Prrafodelista"/>
        <w:numPr>
          <w:ilvl w:val="1"/>
          <w:numId w:val="1"/>
        </w:numPr>
        <w:spacing w:line="257" w:lineRule="auto"/>
      </w:pPr>
      <w:r>
        <w:t>Fernando Andrés Galindo:</w:t>
      </w:r>
    </w:p>
    <w:p w14:paraId="00640FBA" w14:textId="77777777" w:rsidR="009C57C0" w:rsidRDefault="009C57C0" w:rsidP="009C57C0">
      <w:pPr>
        <w:pStyle w:val="Prrafodelista"/>
        <w:numPr>
          <w:ilvl w:val="2"/>
          <w:numId w:val="1"/>
        </w:numPr>
        <w:spacing w:line="257" w:lineRule="auto"/>
      </w:pPr>
      <w:r>
        <w:t>Donación</w:t>
      </w:r>
    </w:p>
    <w:p w14:paraId="19BBF497" w14:textId="77777777" w:rsidR="009C57C0" w:rsidRDefault="009C57C0" w:rsidP="009C57C0">
      <w:pPr>
        <w:pStyle w:val="Prrafodelista"/>
        <w:numPr>
          <w:ilvl w:val="1"/>
          <w:numId w:val="1"/>
        </w:numPr>
        <w:spacing w:line="257" w:lineRule="auto"/>
      </w:pPr>
      <w:r>
        <w:t>Jesús Aparicio Ortiz:</w:t>
      </w:r>
    </w:p>
    <w:p w14:paraId="5AA30A2A" w14:textId="77777777" w:rsidR="009C57C0" w:rsidRDefault="009C57C0" w:rsidP="009C57C0">
      <w:pPr>
        <w:pStyle w:val="Prrafodelista"/>
        <w:numPr>
          <w:ilvl w:val="2"/>
          <w:numId w:val="1"/>
        </w:numPr>
        <w:spacing w:line="257" w:lineRule="auto"/>
      </w:pPr>
      <w:r>
        <w:t>Causa</w:t>
      </w:r>
    </w:p>
    <w:p w14:paraId="3BC9D624" w14:textId="77777777" w:rsidR="009C57C0" w:rsidRDefault="009C57C0" w:rsidP="009C57C0">
      <w:pPr>
        <w:pStyle w:val="Prrafodelista"/>
        <w:numPr>
          <w:ilvl w:val="1"/>
          <w:numId w:val="1"/>
        </w:numPr>
        <w:spacing w:line="257" w:lineRule="auto"/>
      </w:pPr>
      <w:r>
        <w:t>Matthew Bwye Lera:</w:t>
      </w:r>
    </w:p>
    <w:p w14:paraId="4928E9CF" w14:textId="77777777" w:rsidR="009C57C0" w:rsidRDefault="009C57C0" w:rsidP="009C57C0">
      <w:pPr>
        <w:pStyle w:val="Prrafodelista"/>
        <w:numPr>
          <w:ilvl w:val="2"/>
          <w:numId w:val="1"/>
        </w:numPr>
        <w:spacing w:line="257" w:lineRule="auto"/>
      </w:pPr>
      <w:r>
        <w:t>Pruebas unitarias de adopciones</w:t>
      </w:r>
    </w:p>
    <w:p w14:paraId="419E9605" w14:textId="77777777" w:rsidR="009C57C0" w:rsidRDefault="009C57C0" w:rsidP="009C57C0">
      <w:pPr>
        <w:pStyle w:val="Prrafodelista"/>
        <w:numPr>
          <w:ilvl w:val="1"/>
          <w:numId w:val="1"/>
        </w:numPr>
        <w:spacing w:line="257" w:lineRule="auto"/>
      </w:pPr>
      <w:r>
        <w:t>Fernando José González García:</w:t>
      </w:r>
    </w:p>
    <w:p w14:paraId="7BEE2643" w14:textId="77777777" w:rsidR="009C57C0" w:rsidRDefault="009C57C0" w:rsidP="009C57C0">
      <w:pPr>
        <w:pStyle w:val="Prrafodelista"/>
        <w:numPr>
          <w:ilvl w:val="2"/>
          <w:numId w:val="1"/>
        </w:numPr>
        <w:spacing w:line="257" w:lineRule="auto"/>
      </w:pPr>
      <w:r>
        <w:t>Solicitudes de adopciones</w:t>
      </w:r>
    </w:p>
    <w:p w14:paraId="7A3EE07B" w14:textId="77777777" w:rsidR="009C57C0" w:rsidRDefault="009C57C0" w:rsidP="009C57C0">
      <w:pPr>
        <w:pStyle w:val="Prrafodelista"/>
        <w:numPr>
          <w:ilvl w:val="1"/>
          <w:numId w:val="1"/>
        </w:numPr>
        <w:spacing w:line="257" w:lineRule="auto"/>
      </w:pPr>
      <w:r>
        <w:t>Manuel Guerra Cordón:</w:t>
      </w:r>
    </w:p>
    <w:p w14:paraId="5936D088" w14:textId="77777777" w:rsidR="009C57C0" w:rsidRDefault="009C57C0" w:rsidP="009C57C0">
      <w:pPr>
        <w:pStyle w:val="Prrafodelista"/>
        <w:numPr>
          <w:ilvl w:val="2"/>
          <w:numId w:val="1"/>
        </w:numPr>
        <w:spacing w:line="257" w:lineRule="auto"/>
      </w:pPr>
      <w:r>
        <w:t>Pruebas unitarias (causa y donación)</w:t>
      </w:r>
    </w:p>
    <w:p w14:paraId="26EAE95E" w14:textId="77777777" w:rsidR="009C57C0" w:rsidRDefault="009C57C0" w:rsidP="009C57C0">
      <w:pPr>
        <w:pStyle w:val="Prrafodelista"/>
        <w:numPr>
          <w:ilvl w:val="2"/>
          <w:numId w:val="1"/>
        </w:numPr>
        <w:spacing w:line="257" w:lineRule="auto"/>
      </w:pPr>
      <w:r>
        <w:t>Validación de reserva</w:t>
      </w:r>
    </w:p>
    <w:p w14:paraId="1D078D92" w14:textId="77777777" w:rsidR="009C57C0" w:rsidRDefault="009C57C0" w:rsidP="009C57C0">
      <w:pPr>
        <w:pStyle w:val="Prrafodelista"/>
        <w:numPr>
          <w:ilvl w:val="1"/>
          <w:numId w:val="1"/>
        </w:numPr>
        <w:spacing w:line="257" w:lineRule="auto"/>
      </w:pPr>
      <w:r>
        <w:t>Francisco Murillo Prior:</w:t>
      </w:r>
    </w:p>
    <w:p w14:paraId="45CEEC63" w14:textId="77777777" w:rsidR="009C57C0" w:rsidRDefault="009C57C0" w:rsidP="009C57C0">
      <w:pPr>
        <w:pStyle w:val="Prrafodelista"/>
        <w:numPr>
          <w:ilvl w:val="2"/>
          <w:numId w:val="1"/>
        </w:numPr>
        <w:spacing w:line="257" w:lineRule="auto"/>
      </w:pPr>
      <w:r>
        <w:t>Prueba unitaria de validación de reserva</w:t>
      </w:r>
    </w:p>
    <w:p w14:paraId="283ED22C" w14:textId="02CD56B1" w:rsidR="009C57C0" w:rsidRDefault="009C57C0" w:rsidP="009C57C0">
      <w:pPr>
        <w:pStyle w:val="Prrafodelista"/>
        <w:numPr>
          <w:ilvl w:val="2"/>
          <w:numId w:val="1"/>
        </w:numPr>
        <w:spacing w:line="257" w:lineRule="auto"/>
      </w:pPr>
      <w:r>
        <w:t>Sistema de adopciones (listing y añadir mascotas)</w:t>
      </w:r>
    </w:p>
    <w:p w14:paraId="1A836486" w14:textId="066BD7BF" w:rsidR="009C57C0" w:rsidRDefault="009C57C0" w:rsidP="009C57C0">
      <w:pPr>
        <w:pStyle w:val="Prrafodelista"/>
        <w:numPr>
          <w:ilvl w:val="0"/>
          <w:numId w:val="1"/>
        </w:numPr>
        <w:spacing w:line="257" w:lineRule="auto"/>
      </w:pPr>
      <w:r>
        <w:t>La revisión por pares quedó así:</w:t>
      </w:r>
    </w:p>
    <w:p w14:paraId="72407A99" w14:textId="2F7CBB98" w:rsidR="009C57C0" w:rsidRDefault="009C57C0" w:rsidP="009C57C0">
      <w:pPr>
        <w:pStyle w:val="Prrafodelista"/>
        <w:numPr>
          <w:ilvl w:val="1"/>
          <w:numId w:val="1"/>
        </w:numPr>
        <w:spacing w:line="257" w:lineRule="auto"/>
      </w:pPr>
      <w:r>
        <w:t>Primera parte (causa y donación):</w:t>
      </w:r>
    </w:p>
    <w:p w14:paraId="1B0472D4" w14:textId="77777777" w:rsidR="009A62B1" w:rsidRDefault="009A62B1" w:rsidP="009A62B1">
      <w:pPr>
        <w:pStyle w:val="Prrafodelista"/>
        <w:numPr>
          <w:ilvl w:val="2"/>
          <w:numId w:val="1"/>
        </w:numPr>
        <w:spacing w:line="257" w:lineRule="auto"/>
      </w:pPr>
      <w:r>
        <w:t>Matthew Bwye Lera</w:t>
      </w:r>
    </w:p>
    <w:p w14:paraId="0B1CD29A" w14:textId="57BA9C91" w:rsidR="009C57C0" w:rsidRDefault="009C57C0" w:rsidP="009C57C0">
      <w:pPr>
        <w:pStyle w:val="Prrafodelista"/>
        <w:numPr>
          <w:ilvl w:val="2"/>
          <w:numId w:val="1"/>
        </w:numPr>
        <w:spacing w:line="257" w:lineRule="auto"/>
      </w:pPr>
      <w:r>
        <w:t>Francisco Murillo Prior</w:t>
      </w:r>
    </w:p>
    <w:p w14:paraId="2D1539C6" w14:textId="5A40FA46" w:rsidR="009C57C0" w:rsidRDefault="009C57C0" w:rsidP="009C57C0">
      <w:pPr>
        <w:pStyle w:val="Prrafodelista"/>
        <w:numPr>
          <w:ilvl w:val="1"/>
          <w:numId w:val="1"/>
        </w:numPr>
        <w:spacing w:line="257" w:lineRule="auto"/>
      </w:pPr>
      <w:r>
        <w:t>Segunda parte (validación de reserva):</w:t>
      </w:r>
    </w:p>
    <w:p w14:paraId="3295799A" w14:textId="7EFB8D9C" w:rsidR="009A62B1" w:rsidRDefault="009A62B1" w:rsidP="009C57C0">
      <w:pPr>
        <w:pStyle w:val="Prrafodelista"/>
        <w:numPr>
          <w:ilvl w:val="2"/>
          <w:numId w:val="1"/>
        </w:numPr>
        <w:spacing w:line="257" w:lineRule="auto"/>
      </w:pPr>
      <w:r>
        <w:t>Fernando Andrés Galindo</w:t>
      </w:r>
    </w:p>
    <w:p w14:paraId="1F5C3798" w14:textId="74AB3505" w:rsidR="009C57C0" w:rsidRDefault="009C57C0" w:rsidP="009C57C0">
      <w:pPr>
        <w:pStyle w:val="Prrafodelista"/>
        <w:numPr>
          <w:ilvl w:val="2"/>
          <w:numId w:val="1"/>
        </w:numPr>
        <w:spacing w:line="257" w:lineRule="auto"/>
      </w:pPr>
      <w:r>
        <w:t>Fernando José González García</w:t>
      </w:r>
    </w:p>
    <w:p w14:paraId="023EF66C" w14:textId="4E15C4E9" w:rsidR="009C57C0" w:rsidRDefault="009C57C0" w:rsidP="009A62B1">
      <w:pPr>
        <w:pStyle w:val="Prrafodelista"/>
        <w:numPr>
          <w:ilvl w:val="1"/>
          <w:numId w:val="1"/>
        </w:numPr>
        <w:spacing w:line="257" w:lineRule="auto"/>
      </w:pPr>
      <w:r>
        <w:t>Tercera parte (adopción):</w:t>
      </w:r>
    </w:p>
    <w:p w14:paraId="7613B7AD" w14:textId="4775596A" w:rsidR="009A62B1" w:rsidRDefault="009A62B1" w:rsidP="009C57C0">
      <w:pPr>
        <w:pStyle w:val="Prrafodelista"/>
        <w:numPr>
          <w:ilvl w:val="2"/>
          <w:numId w:val="1"/>
        </w:numPr>
        <w:spacing w:line="257" w:lineRule="auto"/>
      </w:pPr>
      <w:r>
        <w:t>Manuel Guerra Cordón</w:t>
      </w:r>
    </w:p>
    <w:p w14:paraId="1EC2F4AF" w14:textId="023CA8E8" w:rsidR="009C57C0" w:rsidRDefault="009C57C0" w:rsidP="009C57C0">
      <w:pPr>
        <w:pStyle w:val="Prrafodelista"/>
        <w:numPr>
          <w:ilvl w:val="2"/>
          <w:numId w:val="1"/>
        </w:numPr>
        <w:spacing w:line="257" w:lineRule="auto"/>
      </w:pPr>
      <w:r>
        <w:t>Jesús Aparicio Ortiz</w:t>
      </w:r>
    </w:p>
    <w:p w14:paraId="6C287736" w14:textId="16C56CDE" w:rsidR="0051545F" w:rsidRDefault="0051545F" w:rsidP="0051545F">
      <w:pPr>
        <w:pStyle w:val="Prrafodelista"/>
        <w:numPr>
          <w:ilvl w:val="0"/>
          <w:numId w:val="1"/>
        </w:numPr>
        <w:spacing w:line="257" w:lineRule="auto"/>
        <w:rPr>
          <w:b/>
          <w:bCs/>
        </w:rPr>
      </w:pPr>
      <w:r w:rsidRPr="0051545F">
        <w:rPr>
          <w:b/>
          <w:bCs/>
        </w:rPr>
        <w:t>Actualización versión 3:</w:t>
      </w:r>
    </w:p>
    <w:p w14:paraId="2EEE47FB" w14:textId="5A1A064C" w:rsidR="0051545F" w:rsidRPr="0051545F" w:rsidRDefault="0051545F" w:rsidP="0051545F">
      <w:pPr>
        <w:pStyle w:val="Prrafodelista"/>
        <w:numPr>
          <w:ilvl w:val="1"/>
          <w:numId w:val="1"/>
        </w:numPr>
        <w:spacing w:line="257" w:lineRule="auto"/>
        <w:rPr>
          <w:b/>
          <w:bCs/>
        </w:rPr>
      </w:pPr>
      <w:r>
        <w:t>En el día en el que se hizo esta nueva versión, casi todas las tareas de implementación se han terminado, se ha decidido que el jueves día 22 a las 4:30 nos reuniríamos para hacer el próximo Daily Scrum y hacer los technical reports. Lo ideal sería acabar los documentos ese mismo día, y así poder dar por zanjado el sprint por ahora, dejando un tiempo de margen para aplicar mejoras y comprobaciones.</w:t>
      </w:r>
    </w:p>
    <w:p w14:paraId="2FA85075" w14:textId="59805758" w:rsidR="5CEAAC67" w:rsidRDefault="5CEAAC67" w:rsidP="5CEAAC67">
      <w:r w:rsidRPr="5CEAAC67">
        <w:rPr>
          <w:u w:val="single"/>
        </w:rPr>
        <w:t>Versiones del documento:</w:t>
      </w:r>
    </w:p>
    <w:tbl>
      <w:tblPr>
        <w:tblStyle w:val="Tablaconcuadrcula"/>
        <w:tblW w:w="0" w:type="auto"/>
        <w:tblLayout w:type="fixed"/>
        <w:tblLook w:val="06A0" w:firstRow="1" w:lastRow="0" w:firstColumn="1" w:lastColumn="0" w:noHBand="1" w:noVBand="1"/>
      </w:tblPr>
      <w:tblGrid>
        <w:gridCol w:w="2830"/>
        <w:gridCol w:w="2830"/>
        <w:gridCol w:w="2830"/>
      </w:tblGrid>
      <w:tr w:rsidR="5CEAAC67" w14:paraId="708C3E10" w14:textId="77777777" w:rsidTr="32468420">
        <w:trPr>
          <w:trHeight w:val="300"/>
        </w:trPr>
        <w:tc>
          <w:tcPr>
            <w:tcW w:w="2830" w:type="dxa"/>
          </w:tcPr>
          <w:p w14:paraId="4AA4D16E" w14:textId="03C7F19D" w:rsidR="5CEAAC67" w:rsidRDefault="5CEAAC67" w:rsidP="5CEAAC67">
            <w:pPr>
              <w:jc w:val="center"/>
              <w:rPr>
                <w:b/>
                <w:bCs/>
              </w:rPr>
            </w:pPr>
            <w:r w:rsidRPr="5CEAAC67">
              <w:rPr>
                <w:b/>
                <w:bCs/>
              </w:rPr>
              <w:t>Versión</w:t>
            </w:r>
          </w:p>
        </w:tc>
        <w:tc>
          <w:tcPr>
            <w:tcW w:w="2830" w:type="dxa"/>
          </w:tcPr>
          <w:p w14:paraId="6F10CC6E" w14:textId="39E3AF2F" w:rsidR="5CEAAC67" w:rsidRDefault="5CEAAC67" w:rsidP="5CEAAC67">
            <w:pPr>
              <w:jc w:val="center"/>
              <w:rPr>
                <w:b/>
                <w:bCs/>
              </w:rPr>
            </w:pPr>
            <w:r w:rsidRPr="5CEAAC67">
              <w:rPr>
                <w:b/>
                <w:bCs/>
              </w:rPr>
              <w:t>Descripción</w:t>
            </w:r>
          </w:p>
        </w:tc>
        <w:tc>
          <w:tcPr>
            <w:tcW w:w="2830" w:type="dxa"/>
          </w:tcPr>
          <w:p w14:paraId="1BA58B5C" w14:textId="76B2417E" w:rsidR="5CEAAC67" w:rsidRDefault="5CEAAC67" w:rsidP="5CEAAC67">
            <w:pPr>
              <w:jc w:val="center"/>
              <w:rPr>
                <w:b/>
                <w:bCs/>
              </w:rPr>
            </w:pPr>
            <w:r w:rsidRPr="5CEAAC67">
              <w:rPr>
                <w:b/>
                <w:bCs/>
              </w:rPr>
              <w:t>Fecha</w:t>
            </w:r>
          </w:p>
        </w:tc>
      </w:tr>
      <w:tr w:rsidR="5CEAAC67" w14:paraId="2EBA8C1D" w14:textId="77777777" w:rsidTr="32468420">
        <w:tc>
          <w:tcPr>
            <w:tcW w:w="2830" w:type="dxa"/>
          </w:tcPr>
          <w:p w14:paraId="747DBDD5" w14:textId="15DAB2B3" w:rsidR="5CEAAC67" w:rsidRDefault="5CEAAC67" w:rsidP="5CEAAC67">
            <w:pPr>
              <w:jc w:val="center"/>
            </w:pPr>
            <w:r>
              <w:t>1</w:t>
            </w:r>
          </w:p>
        </w:tc>
        <w:tc>
          <w:tcPr>
            <w:tcW w:w="2830" w:type="dxa"/>
          </w:tcPr>
          <w:p w14:paraId="6E955E02" w14:textId="6C56014D" w:rsidR="5CEAAC67" w:rsidRDefault="5CEAAC67" w:rsidP="5CEAAC67">
            <w:pPr>
              <w:jc w:val="center"/>
            </w:pPr>
            <w:r>
              <w:t>Primera versión del documento</w:t>
            </w:r>
          </w:p>
        </w:tc>
        <w:tc>
          <w:tcPr>
            <w:tcW w:w="2830" w:type="dxa"/>
          </w:tcPr>
          <w:p w14:paraId="334FB753" w14:textId="7B7A0586" w:rsidR="5CEAAC67" w:rsidRDefault="009A62B1" w:rsidP="5CEAAC67">
            <w:pPr>
              <w:jc w:val="center"/>
            </w:pPr>
            <w:r>
              <w:t>07</w:t>
            </w:r>
            <w:r w:rsidR="32468420">
              <w:t>/</w:t>
            </w:r>
            <w:r>
              <w:t>04</w:t>
            </w:r>
            <w:r w:rsidR="32468420">
              <w:t>/2021</w:t>
            </w:r>
          </w:p>
        </w:tc>
      </w:tr>
      <w:tr w:rsidR="5CEAAC67" w14:paraId="532CF41A" w14:textId="77777777" w:rsidTr="32468420">
        <w:tc>
          <w:tcPr>
            <w:tcW w:w="2830" w:type="dxa"/>
          </w:tcPr>
          <w:p w14:paraId="3769BBD5" w14:textId="1332E97B" w:rsidR="5CEAAC67" w:rsidRDefault="009A62B1" w:rsidP="5CEAAC67">
            <w:pPr>
              <w:jc w:val="center"/>
            </w:pPr>
            <w:r>
              <w:t>2</w:t>
            </w:r>
          </w:p>
        </w:tc>
        <w:tc>
          <w:tcPr>
            <w:tcW w:w="2830" w:type="dxa"/>
          </w:tcPr>
          <w:p w14:paraId="2C86BA51" w14:textId="107578CF" w:rsidR="5CEAAC67" w:rsidRDefault="009A62B1" w:rsidP="5CEAAC67">
            <w:pPr>
              <w:jc w:val="center"/>
            </w:pPr>
            <w:r>
              <w:t>Corrección en el reparto de las comprobaciones</w:t>
            </w:r>
          </w:p>
        </w:tc>
        <w:tc>
          <w:tcPr>
            <w:tcW w:w="2830" w:type="dxa"/>
          </w:tcPr>
          <w:p w14:paraId="44E00DBE" w14:textId="170320A0" w:rsidR="5CEAAC67" w:rsidRDefault="009A62B1" w:rsidP="5CEAAC67">
            <w:pPr>
              <w:jc w:val="center"/>
            </w:pPr>
            <w:r>
              <w:t>09/04/2021</w:t>
            </w:r>
          </w:p>
        </w:tc>
      </w:tr>
      <w:tr w:rsidR="00457CD2" w14:paraId="28468DD3" w14:textId="77777777" w:rsidTr="32468420">
        <w:tc>
          <w:tcPr>
            <w:tcW w:w="2830" w:type="dxa"/>
          </w:tcPr>
          <w:p w14:paraId="7B04A0DF" w14:textId="35BB9372" w:rsidR="00457CD2" w:rsidRDefault="00457CD2" w:rsidP="5CEAAC67">
            <w:pPr>
              <w:jc w:val="center"/>
            </w:pPr>
            <w:r>
              <w:t>3</w:t>
            </w:r>
          </w:p>
        </w:tc>
        <w:tc>
          <w:tcPr>
            <w:tcW w:w="2830" w:type="dxa"/>
          </w:tcPr>
          <w:p w14:paraId="7B9C964D" w14:textId="03C045A6" w:rsidR="00457CD2" w:rsidRDefault="0051545F" w:rsidP="5CEAAC67">
            <w:pPr>
              <w:jc w:val="center"/>
            </w:pPr>
            <w:r>
              <w:t>Replanning para la creación de los documentos</w:t>
            </w:r>
          </w:p>
        </w:tc>
        <w:tc>
          <w:tcPr>
            <w:tcW w:w="2830" w:type="dxa"/>
          </w:tcPr>
          <w:p w14:paraId="413EFB96" w14:textId="04E8F744" w:rsidR="00457CD2" w:rsidRDefault="0051545F" w:rsidP="5CEAAC67">
            <w:pPr>
              <w:jc w:val="center"/>
            </w:pPr>
            <w:r>
              <w:t>19/04/2021</w:t>
            </w:r>
          </w:p>
        </w:tc>
      </w:tr>
    </w:tbl>
    <w:p w14:paraId="28813FB3" w14:textId="50663409" w:rsidR="5CEAAC67" w:rsidRDefault="5CEAAC67" w:rsidP="5CEAAC67">
      <w:pPr>
        <w:rPr>
          <w:u w:val="single"/>
        </w:rPr>
      </w:pPr>
    </w:p>
    <w:sectPr w:rsidR="5CEAAC67">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0EC9D" w14:textId="77777777" w:rsidR="00486F81" w:rsidRDefault="00486F81" w:rsidP="004B6360">
      <w:pPr>
        <w:spacing w:after="0" w:line="240" w:lineRule="auto"/>
      </w:pPr>
      <w:r>
        <w:separator/>
      </w:r>
    </w:p>
  </w:endnote>
  <w:endnote w:type="continuationSeparator" w:id="0">
    <w:p w14:paraId="29592A77" w14:textId="77777777" w:rsidR="00486F81" w:rsidRDefault="00486F81" w:rsidP="004B6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5CEAAC67" w14:paraId="25A82484" w14:textId="77777777" w:rsidTr="32468420">
      <w:tc>
        <w:tcPr>
          <w:tcW w:w="2830" w:type="dxa"/>
        </w:tcPr>
        <w:p w14:paraId="765F5698" w14:textId="6229F834" w:rsidR="5CEAAC67" w:rsidRDefault="5CEAAC67" w:rsidP="5CEAAC67">
          <w:pPr>
            <w:pStyle w:val="Encabezado"/>
            <w:ind w:left="-115"/>
          </w:pPr>
          <w:r>
            <w:t>PSG2</w:t>
          </w:r>
        </w:p>
      </w:tc>
      <w:tc>
        <w:tcPr>
          <w:tcW w:w="2830" w:type="dxa"/>
        </w:tcPr>
        <w:p w14:paraId="3D92CACB" w14:textId="5DB3A4FE" w:rsidR="5CEAAC67" w:rsidRDefault="5CEAAC67" w:rsidP="5CEAAC67">
          <w:pPr>
            <w:pStyle w:val="Encabezado"/>
            <w:jc w:val="center"/>
          </w:pPr>
        </w:p>
      </w:tc>
      <w:tc>
        <w:tcPr>
          <w:tcW w:w="2830" w:type="dxa"/>
        </w:tcPr>
        <w:p w14:paraId="19551103" w14:textId="551D9F0B" w:rsidR="5CEAAC67" w:rsidRDefault="00B75E33" w:rsidP="5CEAAC67">
          <w:pPr>
            <w:pStyle w:val="Encabezado"/>
            <w:ind w:right="-115"/>
            <w:jc w:val="right"/>
          </w:pPr>
          <w:r>
            <w:t>07</w:t>
          </w:r>
          <w:r w:rsidR="32468420">
            <w:t>/</w:t>
          </w:r>
          <w:r>
            <w:t>04</w:t>
          </w:r>
          <w:r w:rsidR="32468420">
            <w:t>/2021</w:t>
          </w:r>
        </w:p>
      </w:tc>
    </w:tr>
  </w:tbl>
  <w:p w14:paraId="71C9161E" w14:textId="6E0660E4" w:rsidR="5CEAAC67" w:rsidRDefault="5CEAAC67" w:rsidP="5CEAAC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19703" w14:textId="77777777" w:rsidR="00486F81" w:rsidRDefault="00486F81" w:rsidP="004B6360">
      <w:pPr>
        <w:spacing w:after="0" w:line="240" w:lineRule="auto"/>
      </w:pPr>
      <w:r>
        <w:separator/>
      </w:r>
    </w:p>
  </w:footnote>
  <w:footnote w:type="continuationSeparator" w:id="0">
    <w:p w14:paraId="4E62FD01" w14:textId="77777777" w:rsidR="00486F81" w:rsidRDefault="00486F81" w:rsidP="004B6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08D57" w14:textId="05FD27DD" w:rsidR="00E038CD" w:rsidRPr="00E038CD" w:rsidRDefault="00E038CD" w:rsidP="5CEAAC67">
    <w:pPr>
      <w:pStyle w:val="Encabezado"/>
      <w:ind w:left="7080" w:firstLine="708"/>
      <w:rPr>
        <w:sz w:val="32"/>
        <w:szCs w:val="32"/>
      </w:rPr>
    </w:pPr>
    <w:r>
      <w:rPr>
        <w:noProof/>
      </w:rPr>
      <w:drawing>
        <wp:inline distT="0" distB="0" distL="0" distR="0" wp14:anchorId="0F0C7596" wp14:editId="51D47F1E">
          <wp:extent cx="857250" cy="857250"/>
          <wp:effectExtent l="0" t="0" r="0" b="0"/>
          <wp:docPr id="931551892" name="Imagen 93155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1314D"/>
    <w:multiLevelType w:val="hybridMultilevel"/>
    <w:tmpl w:val="24A40FC6"/>
    <w:lvl w:ilvl="0" w:tplc="9E6AF210">
      <w:start w:val="1"/>
      <w:numFmt w:val="bullet"/>
      <w:lvlText w:val="-"/>
      <w:lvlJc w:val="left"/>
      <w:pPr>
        <w:ind w:left="720" w:hanging="360"/>
      </w:pPr>
      <w:rPr>
        <w:rFonts w:ascii="Calibri" w:hAnsi="Calibri" w:hint="default"/>
      </w:rPr>
    </w:lvl>
    <w:lvl w:ilvl="1" w:tplc="F856B04E">
      <w:start w:val="1"/>
      <w:numFmt w:val="bullet"/>
      <w:lvlText w:val="o"/>
      <w:lvlJc w:val="left"/>
      <w:pPr>
        <w:ind w:left="1440" w:hanging="360"/>
      </w:pPr>
      <w:rPr>
        <w:rFonts w:ascii="Courier New" w:hAnsi="Courier New" w:hint="default"/>
      </w:rPr>
    </w:lvl>
    <w:lvl w:ilvl="2" w:tplc="3C702472">
      <w:start w:val="1"/>
      <w:numFmt w:val="bullet"/>
      <w:lvlText w:val=""/>
      <w:lvlJc w:val="left"/>
      <w:pPr>
        <w:ind w:left="2160" w:hanging="360"/>
      </w:pPr>
      <w:rPr>
        <w:rFonts w:ascii="Wingdings" w:hAnsi="Wingdings" w:hint="default"/>
      </w:rPr>
    </w:lvl>
    <w:lvl w:ilvl="3" w:tplc="85F47F60">
      <w:start w:val="1"/>
      <w:numFmt w:val="bullet"/>
      <w:lvlText w:val=""/>
      <w:lvlJc w:val="left"/>
      <w:pPr>
        <w:ind w:left="2880" w:hanging="360"/>
      </w:pPr>
      <w:rPr>
        <w:rFonts w:ascii="Symbol" w:hAnsi="Symbol" w:hint="default"/>
      </w:rPr>
    </w:lvl>
    <w:lvl w:ilvl="4" w:tplc="ECA870D2">
      <w:start w:val="1"/>
      <w:numFmt w:val="bullet"/>
      <w:lvlText w:val="o"/>
      <w:lvlJc w:val="left"/>
      <w:pPr>
        <w:ind w:left="3600" w:hanging="360"/>
      </w:pPr>
      <w:rPr>
        <w:rFonts w:ascii="Courier New" w:hAnsi="Courier New" w:hint="default"/>
      </w:rPr>
    </w:lvl>
    <w:lvl w:ilvl="5" w:tplc="B2A626E4">
      <w:start w:val="1"/>
      <w:numFmt w:val="bullet"/>
      <w:lvlText w:val=""/>
      <w:lvlJc w:val="left"/>
      <w:pPr>
        <w:ind w:left="4320" w:hanging="360"/>
      </w:pPr>
      <w:rPr>
        <w:rFonts w:ascii="Wingdings" w:hAnsi="Wingdings" w:hint="default"/>
      </w:rPr>
    </w:lvl>
    <w:lvl w:ilvl="6" w:tplc="77A67768">
      <w:start w:val="1"/>
      <w:numFmt w:val="bullet"/>
      <w:lvlText w:val=""/>
      <w:lvlJc w:val="left"/>
      <w:pPr>
        <w:ind w:left="5040" w:hanging="360"/>
      </w:pPr>
      <w:rPr>
        <w:rFonts w:ascii="Symbol" w:hAnsi="Symbol" w:hint="default"/>
      </w:rPr>
    </w:lvl>
    <w:lvl w:ilvl="7" w:tplc="75A0EB2C">
      <w:start w:val="1"/>
      <w:numFmt w:val="bullet"/>
      <w:lvlText w:val="o"/>
      <w:lvlJc w:val="left"/>
      <w:pPr>
        <w:ind w:left="5760" w:hanging="360"/>
      </w:pPr>
      <w:rPr>
        <w:rFonts w:ascii="Courier New" w:hAnsi="Courier New" w:hint="default"/>
      </w:rPr>
    </w:lvl>
    <w:lvl w:ilvl="8" w:tplc="92C8981A">
      <w:start w:val="1"/>
      <w:numFmt w:val="bullet"/>
      <w:lvlText w:val=""/>
      <w:lvlJc w:val="left"/>
      <w:pPr>
        <w:ind w:left="6480" w:hanging="360"/>
      </w:pPr>
      <w:rPr>
        <w:rFonts w:ascii="Wingdings" w:hAnsi="Wingdings" w:hint="default"/>
      </w:rPr>
    </w:lvl>
  </w:abstractNum>
  <w:abstractNum w:abstractNumId="1" w15:restartNumberingAfterBreak="0">
    <w:nsid w:val="1C6629D6"/>
    <w:multiLevelType w:val="hybridMultilevel"/>
    <w:tmpl w:val="625A8218"/>
    <w:lvl w:ilvl="0" w:tplc="3086D5FC">
      <w:start w:val="1"/>
      <w:numFmt w:val="bullet"/>
      <w:lvlText w:val="-"/>
      <w:lvlJc w:val="left"/>
      <w:pPr>
        <w:ind w:left="720" w:hanging="360"/>
      </w:pPr>
      <w:rPr>
        <w:rFonts w:ascii="Calibri" w:hAnsi="Calibri" w:hint="default"/>
      </w:rPr>
    </w:lvl>
    <w:lvl w:ilvl="1" w:tplc="A6CC6B4C">
      <w:start w:val="1"/>
      <w:numFmt w:val="bullet"/>
      <w:lvlText w:val="o"/>
      <w:lvlJc w:val="left"/>
      <w:pPr>
        <w:ind w:left="1440" w:hanging="360"/>
      </w:pPr>
      <w:rPr>
        <w:rFonts w:ascii="Courier New" w:hAnsi="Courier New" w:hint="default"/>
      </w:rPr>
    </w:lvl>
    <w:lvl w:ilvl="2" w:tplc="AC501992">
      <w:start w:val="1"/>
      <w:numFmt w:val="bullet"/>
      <w:lvlText w:val=""/>
      <w:lvlJc w:val="left"/>
      <w:pPr>
        <w:ind w:left="2160" w:hanging="360"/>
      </w:pPr>
      <w:rPr>
        <w:rFonts w:ascii="Wingdings" w:hAnsi="Wingdings" w:hint="default"/>
      </w:rPr>
    </w:lvl>
    <w:lvl w:ilvl="3" w:tplc="4A7496FC">
      <w:start w:val="1"/>
      <w:numFmt w:val="bullet"/>
      <w:lvlText w:val=""/>
      <w:lvlJc w:val="left"/>
      <w:pPr>
        <w:ind w:left="2880" w:hanging="360"/>
      </w:pPr>
      <w:rPr>
        <w:rFonts w:ascii="Symbol" w:hAnsi="Symbol" w:hint="default"/>
      </w:rPr>
    </w:lvl>
    <w:lvl w:ilvl="4" w:tplc="D5F4B22E">
      <w:start w:val="1"/>
      <w:numFmt w:val="bullet"/>
      <w:lvlText w:val="o"/>
      <w:lvlJc w:val="left"/>
      <w:pPr>
        <w:ind w:left="3600" w:hanging="360"/>
      </w:pPr>
      <w:rPr>
        <w:rFonts w:ascii="Courier New" w:hAnsi="Courier New" w:hint="default"/>
      </w:rPr>
    </w:lvl>
    <w:lvl w:ilvl="5" w:tplc="08A4D438">
      <w:start w:val="1"/>
      <w:numFmt w:val="bullet"/>
      <w:lvlText w:val=""/>
      <w:lvlJc w:val="left"/>
      <w:pPr>
        <w:ind w:left="4320" w:hanging="360"/>
      </w:pPr>
      <w:rPr>
        <w:rFonts w:ascii="Wingdings" w:hAnsi="Wingdings" w:hint="default"/>
      </w:rPr>
    </w:lvl>
    <w:lvl w:ilvl="6" w:tplc="FDE87A22">
      <w:start w:val="1"/>
      <w:numFmt w:val="bullet"/>
      <w:lvlText w:val=""/>
      <w:lvlJc w:val="left"/>
      <w:pPr>
        <w:ind w:left="5040" w:hanging="360"/>
      </w:pPr>
      <w:rPr>
        <w:rFonts w:ascii="Symbol" w:hAnsi="Symbol" w:hint="default"/>
      </w:rPr>
    </w:lvl>
    <w:lvl w:ilvl="7" w:tplc="C97A0A64">
      <w:start w:val="1"/>
      <w:numFmt w:val="bullet"/>
      <w:lvlText w:val="o"/>
      <w:lvlJc w:val="left"/>
      <w:pPr>
        <w:ind w:left="5760" w:hanging="360"/>
      </w:pPr>
      <w:rPr>
        <w:rFonts w:ascii="Courier New" w:hAnsi="Courier New" w:hint="default"/>
      </w:rPr>
    </w:lvl>
    <w:lvl w:ilvl="8" w:tplc="F1363E16">
      <w:start w:val="1"/>
      <w:numFmt w:val="bullet"/>
      <w:lvlText w:val=""/>
      <w:lvlJc w:val="left"/>
      <w:pPr>
        <w:ind w:left="6480" w:hanging="360"/>
      </w:pPr>
      <w:rPr>
        <w:rFonts w:ascii="Wingdings" w:hAnsi="Wingdings" w:hint="default"/>
      </w:rPr>
    </w:lvl>
  </w:abstractNum>
  <w:abstractNum w:abstractNumId="2"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203228"/>
    <w:multiLevelType w:val="hybridMultilevel"/>
    <w:tmpl w:val="D4485156"/>
    <w:lvl w:ilvl="0" w:tplc="D920333A">
      <w:start w:val="1"/>
      <w:numFmt w:val="bullet"/>
      <w:lvlText w:val="-"/>
      <w:lvlJc w:val="left"/>
      <w:pPr>
        <w:ind w:left="720" w:hanging="360"/>
      </w:pPr>
      <w:rPr>
        <w:rFonts w:ascii="Calibri" w:hAnsi="Calibri" w:hint="default"/>
      </w:rPr>
    </w:lvl>
    <w:lvl w:ilvl="1" w:tplc="C5481706">
      <w:start w:val="1"/>
      <w:numFmt w:val="bullet"/>
      <w:lvlText w:val="o"/>
      <w:lvlJc w:val="left"/>
      <w:pPr>
        <w:ind w:left="1440" w:hanging="360"/>
      </w:pPr>
      <w:rPr>
        <w:rFonts w:ascii="Courier New" w:hAnsi="Courier New" w:hint="default"/>
      </w:rPr>
    </w:lvl>
    <w:lvl w:ilvl="2" w:tplc="B1442266">
      <w:start w:val="1"/>
      <w:numFmt w:val="bullet"/>
      <w:lvlText w:val=""/>
      <w:lvlJc w:val="left"/>
      <w:pPr>
        <w:ind w:left="2160" w:hanging="360"/>
      </w:pPr>
      <w:rPr>
        <w:rFonts w:ascii="Wingdings" w:hAnsi="Wingdings" w:hint="default"/>
      </w:rPr>
    </w:lvl>
    <w:lvl w:ilvl="3" w:tplc="0268C8A2">
      <w:start w:val="1"/>
      <w:numFmt w:val="bullet"/>
      <w:lvlText w:val=""/>
      <w:lvlJc w:val="left"/>
      <w:pPr>
        <w:ind w:left="2880" w:hanging="360"/>
      </w:pPr>
      <w:rPr>
        <w:rFonts w:ascii="Symbol" w:hAnsi="Symbol" w:hint="default"/>
      </w:rPr>
    </w:lvl>
    <w:lvl w:ilvl="4" w:tplc="8CF8AECC">
      <w:start w:val="1"/>
      <w:numFmt w:val="bullet"/>
      <w:lvlText w:val="o"/>
      <w:lvlJc w:val="left"/>
      <w:pPr>
        <w:ind w:left="3600" w:hanging="360"/>
      </w:pPr>
      <w:rPr>
        <w:rFonts w:ascii="Courier New" w:hAnsi="Courier New" w:hint="default"/>
      </w:rPr>
    </w:lvl>
    <w:lvl w:ilvl="5" w:tplc="6BC03C8A">
      <w:start w:val="1"/>
      <w:numFmt w:val="bullet"/>
      <w:lvlText w:val=""/>
      <w:lvlJc w:val="left"/>
      <w:pPr>
        <w:ind w:left="4320" w:hanging="360"/>
      </w:pPr>
      <w:rPr>
        <w:rFonts w:ascii="Wingdings" w:hAnsi="Wingdings" w:hint="default"/>
      </w:rPr>
    </w:lvl>
    <w:lvl w:ilvl="6" w:tplc="DF067C7A">
      <w:start w:val="1"/>
      <w:numFmt w:val="bullet"/>
      <w:lvlText w:val=""/>
      <w:lvlJc w:val="left"/>
      <w:pPr>
        <w:ind w:left="5040" w:hanging="360"/>
      </w:pPr>
      <w:rPr>
        <w:rFonts w:ascii="Symbol" w:hAnsi="Symbol" w:hint="default"/>
      </w:rPr>
    </w:lvl>
    <w:lvl w:ilvl="7" w:tplc="BCB2951A">
      <w:start w:val="1"/>
      <w:numFmt w:val="bullet"/>
      <w:lvlText w:val="o"/>
      <w:lvlJc w:val="left"/>
      <w:pPr>
        <w:ind w:left="5760" w:hanging="360"/>
      </w:pPr>
      <w:rPr>
        <w:rFonts w:ascii="Courier New" w:hAnsi="Courier New" w:hint="default"/>
      </w:rPr>
    </w:lvl>
    <w:lvl w:ilvl="8" w:tplc="9ECEC4F2">
      <w:start w:val="1"/>
      <w:numFmt w:val="bullet"/>
      <w:lvlText w:val=""/>
      <w:lvlJc w:val="left"/>
      <w:pPr>
        <w:ind w:left="6480" w:hanging="360"/>
      </w:pPr>
      <w:rPr>
        <w:rFonts w:ascii="Wingdings" w:hAnsi="Wingdings" w:hint="default"/>
      </w:rPr>
    </w:lvl>
  </w:abstractNum>
  <w:abstractNum w:abstractNumId="4" w15:restartNumberingAfterBreak="0">
    <w:nsid w:val="31C80905"/>
    <w:multiLevelType w:val="hybridMultilevel"/>
    <w:tmpl w:val="B454790C"/>
    <w:lvl w:ilvl="0" w:tplc="2D767352">
      <w:start w:val="1"/>
      <w:numFmt w:val="bullet"/>
      <w:lvlText w:val="-"/>
      <w:lvlJc w:val="left"/>
      <w:pPr>
        <w:ind w:left="720" w:hanging="360"/>
      </w:pPr>
      <w:rPr>
        <w:rFonts w:ascii="Calibri" w:hAnsi="Calibri" w:hint="default"/>
        <w:sz w:val="22"/>
        <w:szCs w:val="22"/>
      </w:rPr>
    </w:lvl>
    <w:lvl w:ilvl="1" w:tplc="FD86B57C">
      <w:start w:val="1"/>
      <w:numFmt w:val="bullet"/>
      <w:lvlText w:val="o"/>
      <w:lvlJc w:val="left"/>
      <w:pPr>
        <w:ind w:left="1440" w:hanging="360"/>
      </w:pPr>
      <w:rPr>
        <w:rFonts w:ascii="Courier New" w:hAnsi="Courier New" w:hint="default"/>
      </w:rPr>
    </w:lvl>
    <w:lvl w:ilvl="2" w:tplc="F2880E56">
      <w:start w:val="1"/>
      <w:numFmt w:val="bullet"/>
      <w:lvlText w:val=""/>
      <w:lvlJc w:val="left"/>
      <w:pPr>
        <w:ind w:left="2160" w:hanging="360"/>
      </w:pPr>
      <w:rPr>
        <w:rFonts w:ascii="Wingdings" w:hAnsi="Wingdings" w:hint="default"/>
      </w:rPr>
    </w:lvl>
    <w:lvl w:ilvl="3" w:tplc="448895EE">
      <w:start w:val="1"/>
      <w:numFmt w:val="bullet"/>
      <w:lvlText w:val=""/>
      <w:lvlJc w:val="left"/>
      <w:pPr>
        <w:ind w:left="2880" w:hanging="360"/>
      </w:pPr>
      <w:rPr>
        <w:rFonts w:ascii="Symbol" w:hAnsi="Symbol" w:hint="default"/>
      </w:rPr>
    </w:lvl>
    <w:lvl w:ilvl="4" w:tplc="77A6B14C">
      <w:start w:val="1"/>
      <w:numFmt w:val="bullet"/>
      <w:lvlText w:val="o"/>
      <w:lvlJc w:val="left"/>
      <w:pPr>
        <w:ind w:left="3600" w:hanging="360"/>
      </w:pPr>
      <w:rPr>
        <w:rFonts w:ascii="Courier New" w:hAnsi="Courier New" w:hint="default"/>
      </w:rPr>
    </w:lvl>
    <w:lvl w:ilvl="5" w:tplc="49686FA6">
      <w:start w:val="1"/>
      <w:numFmt w:val="bullet"/>
      <w:lvlText w:val=""/>
      <w:lvlJc w:val="left"/>
      <w:pPr>
        <w:ind w:left="4320" w:hanging="360"/>
      </w:pPr>
      <w:rPr>
        <w:rFonts w:ascii="Wingdings" w:hAnsi="Wingdings" w:hint="default"/>
      </w:rPr>
    </w:lvl>
    <w:lvl w:ilvl="6" w:tplc="D67AC7A0">
      <w:start w:val="1"/>
      <w:numFmt w:val="bullet"/>
      <w:lvlText w:val=""/>
      <w:lvlJc w:val="left"/>
      <w:pPr>
        <w:ind w:left="5040" w:hanging="360"/>
      </w:pPr>
      <w:rPr>
        <w:rFonts w:ascii="Symbol" w:hAnsi="Symbol" w:hint="default"/>
      </w:rPr>
    </w:lvl>
    <w:lvl w:ilvl="7" w:tplc="F6CA46B4">
      <w:start w:val="1"/>
      <w:numFmt w:val="bullet"/>
      <w:lvlText w:val="o"/>
      <w:lvlJc w:val="left"/>
      <w:pPr>
        <w:ind w:left="5760" w:hanging="360"/>
      </w:pPr>
      <w:rPr>
        <w:rFonts w:ascii="Courier New" w:hAnsi="Courier New" w:hint="default"/>
      </w:rPr>
    </w:lvl>
    <w:lvl w:ilvl="8" w:tplc="B59460DC">
      <w:start w:val="1"/>
      <w:numFmt w:val="bullet"/>
      <w:lvlText w:val=""/>
      <w:lvlJc w:val="left"/>
      <w:pPr>
        <w:ind w:left="6480" w:hanging="360"/>
      </w:pPr>
      <w:rPr>
        <w:rFonts w:ascii="Wingdings" w:hAnsi="Wingdings" w:hint="default"/>
      </w:rPr>
    </w:lvl>
  </w:abstractNum>
  <w:abstractNum w:abstractNumId="5" w15:restartNumberingAfterBreak="0">
    <w:nsid w:val="4DB97B3B"/>
    <w:multiLevelType w:val="hybridMultilevel"/>
    <w:tmpl w:val="962A729E"/>
    <w:lvl w:ilvl="0" w:tplc="758260A8">
      <w:start w:val="1"/>
      <w:numFmt w:val="bullet"/>
      <w:lvlText w:val="-"/>
      <w:lvlJc w:val="left"/>
      <w:pPr>
        <w:ind w:left="720" w:hanging="360"/>
      </w:pPr>
      <w:rPr>
        <w:rFonts w:ascii="Calibri" w:hAnsi="Calibri" w:hint="default"/>
      </w:rPr>
    </w:lvl>
    <w:lvl w:ilvl="1" w:tplc="8626F230">
      <w:start w:val="1"/>
      <w:numFmt w:val="bullet"/>
      <w:lvlText w:val="o"/>
      <w:lvlJc w:val="left"/>
      <w:pPr>
        <w:ind w:left="1440" w:hanging="360"/>
      </w:pPr>
      <w:rPr>
        <w:rFonts w:ascii="Courier New" w:hAnsi="Courier New" w:hint="default"/>
      </w:rPr>
    </w:lvl>
    <w:lvl w:ilvl="2" w:tplc="DD78C80C">
      <w:start w:val="1"/>
      <w:numFmt w:val="bullet"/>
      <w:lvlText w:val=""/>
      <w:lvlJc w:val="left"/>
      <w:pPr>
        <w:ind w:left="2160" w:hanging="360"/>
      </w:pPr>
      <w:rPr>
        <w:rFonts w:ascii="Wingdings" w:hAnsi="Wingdings" w:hint="default"/>
      </w:rPr>
    </w:lvl>
    <w:lvl w:ilvl="3" w:tplc="063A5F86">
      <w:start w:val="1"/>
      <w:numFmt w:val="bullet"/>
      <w:lvlText w:val=""/>
      <w:lvlJc w:val="left"/>
      <w:pPr>
        <w:ind w:left="2880" w:hanging="360"/>
      </w:pPr>
      <w:rPr>
        <w:rFonts w:ascii="Symbol" w:hAnsi="Symbol" w:hint="default"/>
      </w:rPr>
    </w:lvl>
    <w:lvl w:ilvl="4" w:tplc="EC68E7E2">
      <w:start w:val="1"/>
      <w:numFmt w:val="bullet"/>
      <w:lvlText w:val="o"/>
      <w:lvlJc w:val="left"/>
      <w:pPr>
        <w:ind w:left="3600" w:hanging="360"/>
      </w:pPr>
      <w:rPr>
        <w:rFonts w:ascii="Courier New" w:hAnsi="Courier New" w:hint="default"/>
      </w:rPr>
    </w:lvl>
    <w:lvl w:ilvl="5" w:tplc="69F2F9A4">
      <w:start w:val="1"/>
      <w:numFmt w:val="bullet"/>
      <w:lvlText w:val=""/>
      <w:lvlJc w:val="left"/>
      <w:pPr>
        <w:ind w:left="4320" w:hanging="360"/>
      </w:pPr>
      <w:rPr>
        <w:rFonts w:ascii="Wingdings" w:hAnsi="Wingdings" w:hint="default"/>
      </w:rPr>
    </w:lvl>
    <w:lvl w:ilvl="6" w:tplc="C8CCB9DC">
      <w:start w:val="1"/>
      <w:numFmt w:val="bullet"/>
      <w:lvlText w:val=""/>
      <w:lvlJc w:val="left"/>
      <w:pPr>
        <w:ind w:left="5040" w:hanging="360"/>
      </w:pPr>
      <w:rPr>
        <w:rFonts w:ascii="Symbol" w:hAnsi="Symbol" w:hint="default"/>
      </w:rPr>
    </w:lvl>
    <w:lvl w:ilvl="7" w:tplc="E63C1E36">
      <w:start w:val="1"/>
      <w:numFmt w:val="bullet"/>
      <w:lvlText w:val="o"/>
      <w:lvlJc w:val="left"/>
      <w:pPr>
        <w:ind w:left="5760" w:hanging="360"/>
      </w:pPr>
      <w:rPr>
        <w:rFonts w:ascii="Courier New" w:hAnsi="Courier New" w:hint="default"/>
      </w:rPr>
    </w:lvl>
    <w:lvl w:ilvl="8" w:tplc="5F70A99A">
      <w:start w:val="1"/>
      <w:numFmt w:val="bullet"/>
      <w:lvlText w:val=""/>
      <w:lvlJc w:val="left"/>
      <w:pPr>
        <w:ind w:left="6480" w:hanging="360"/>
      </w:pPr>
      <w:rPr>
        <w:rFonts w:ascii="Wingdings" w:hAnsi="Wingdings" w:hint="default"/>
      </w:rPr>
    </w:lvl>
  </w:abstractNum>
  <w:abstractNum w:abstractNumId="6" w15:restartNumberingAfterBreak="0">
    <w:nsid w:val="761C4F43"/>
    <w:multiLevelType w:val="hybridMultilevel"/>
    <w:tmpl w:val="F9827862"/>
    <w:lvl w:ilvl="0" w:tplc="A24256D4">
      <w:start w:val="1"/>
      <w:numFmt w:val="bullet"/>
      <w:lvlText w:val="-"/>
      <w:lvlJc w:val="left"/>
      <w:pPr>
        <w:ind w:left="720" w:hanging="360"/>
      </w:pPr>
      <w:rPr>
        <w:rFonts w:ascii="Calibri" w:hAnsi="Calibri" w:hint="default"/>
      </w:rPr>
    </w:lvl>
    <w:lvl w:ilvl="1" w:tplc="82B4DCB0">
      <w:start w:val="1"/>
      <w:numFmt w:val="bullet"/>
      <w:lvlText w:val="o"/>
      <w:lvlJc w:val="left"/>
      <w:pPr>
        <w:ind w:left="1440" w:hanging="360"/>
      </w:pPr>
      <w:rPr>
        <w:rFonts w:ascii="Courier New" w:hAnsi="Courier New" w:hint="default"/>
      </w:rPr>
    </w:lvl>
    <w:lvl w:ilvl="2" w:tplc="D812E702">
      <w:start w:val="1"/>
      <w:numFmt w:val="bullet"/>
      <w:lvlText w:val=""/>
      <w:lvlJc w:val="left"/>
      <w:pPr>
        <w:ind w:left="2160" w:hanging="360"/>
      </w:pPr>
      <w:rPr>
        <w:rFonts w:ascii="Wingdings" w:hAnsi="Wingdings" w:hint="default"/>
      </w:rPr>
    </w:lvl>
    <w:lvl w:ilvl="3" w:tplc="B52CE49A">
      <w:start w:val="1"/>
      <w:numFmt w:val="bullet"/>
      <w:lvlText w:val=""/>
      <w:lvlJc w:val="left"/>
      <w:pPr>
        <w:ind w:left="2880" w:hanging="360"/>
      </w:pPr>
      <w:rPr>
        <w:rFonts w:ascii="Symbol" w:hAnsi="Symbol" w:hint="default"/>
      </w:rPr>
    </w:lvl>
    <w:lvl w:ilvl="4" w:tplc="631A510A">
      <w:start w:val="1"/>
      <w:numFmt w:val="bullet"/>
      <w:lvlText w:val="o"/>
      <w:lvlJc w:val="left"/>
      <w:pPr>
        <w:ind w:left="3600" w:hanging="360"/>
      </w:pPr>
      <w:rPr>
        <w:rFonts w:ascii="Courier New" w:hAnsi="Courier New" w:hint="default"/>
      </w:rPr>
    </w:lvl>
    <w:lvl w:ilvl="5" w:tplc="836425A4">
      <w:start w:val="1"/>
      <w:numFmt w:val="bullet"/>
      <w:lvlText w:val=""/>
      <w:lvlJc w:val="left"/>
      <w:pPr>
        <w:ind w:left="4320" w:hanging="360"/>
      </w:pPr>
      <w:rPr>
        <w:rFonts w:ascii="Wingdings" w:hAnsi="Wingdings" w:hint="default"/>
      </w:rPr>
    </w:lvl>
    <w:lvl w:ilvl="6" w:tplc="462463E0">
      <w:start w:val="1"/>
      <w:numFmt w:val="bullet"/>
      <w:lvlText w:val=""/>
      <w:lvlJc w:val="left"/>
      <w:pPr>
        <w:ind w:left="5040" w:hanging="360"/>
      </w:pPr>
      <w:rPr>
        <w:rFonts w:ascii="Symbol" w:hAnsi="Symbol" w:hint="default"/>
      </w:rPr>
    </w:lvl>
    <w:lvl w:ilvl="7" w:tplc="047A1598">
      <w:start w:val="1"/>
      <w:numFmt w:val="bullet"/>
      <w:lvlText w:val="o"/>
      <w:lvlJc w:val="left"/>
      <w:pPr>
        <w:ind w:left="5760" w:hanging="360"/>
      </w:pPr>
      <w:rPr>
        <w:rFonts w:ascii="Courier New" w:hAnsi="Courier New" w:hint="default"/>
      </w:rPr>
    </w:lvl>
    <w:lvl w:ilvl="8" w:tplc="ED383290">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5"/>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360"/>
    <w:rsid w:val="00014B59"/>
    <w:rsid w:val="00043715"/>
    <w:rsid w:val="00273C13"/>
    <w:rsid w:val="00295FEE"/>
    <w:rsid w:val="002D7B38"/>
    <w:rsid w:val="003D34C7"/>
    <w:rsid w:val="004461F1"/>
    <w:rsid w:val="004548A5"/>
    <w:rsid w:val="00457CD2"/>
    <w:rsid w:val="0046418D"/>
    <w:rsid w:val="00486F81"/>
    <w:rsid w:val="00497FC6"/>
    <w:rsid w:val="004B6360"/>
    <w:rsid w:val="0051545F"/>
    <w:rsid w:val="00622698"/>
    <w:rsid w:val="00716409"/>
    <w:rsid w:val="00892943"/>
    <w:rsid w:val="008B3FD0"/>
    <w:rsid w:val="009A62B1"/>
    <w:rsid w:val="009C57C0"/>
    <w:rsid w:val="00B23AAE"/>
    <w:rsid w:val="00B75E33"/>
    <w:rsid w:val="00BB6A8B"/>
    <w:rsid w:val="00C445D5"/>
    <w:rsid w:val="00D15D06"/>
    <w:rsid w:val="00E038CD"/>
    <w:rsid w:val="00E468B5"/>
    <w:rsid w:val="00EC3561"/>
    <w:rsid w:val="00F50C61"/>
    <w:rsid w:val="00F77307"/>
    <w:rsid w:val="00F834AF"/>
    <w:rsid w:val="00FA79B9"/>
    <w:rsid w:val="00FE4A08"/>
    <w:rsid w:val="32468420"/>
    <w:rsid w:val="5CEAAC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527E9"/>
  <w15:docId w15:val="{A3896C95-387A-43A3-A38C-77555ACF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360"/>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63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6360"/>
  </w:style>
  <w:style w:type="paragraph" w:styleId="Piedepgina">
    <w:name w:val="footer"/>
    <w:basedOn w:val="Normal"/>
    <w:link w:val="PiedepginaCar"/>
    <w:uiPriority w:val="99"/>
    <w:unhideWhenUsed/>
    <w:rsid w:val="004B63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6360"/>
  </w:style>
  <w:style w:type="paragraph" w:styleId="Prrafodelista">
    <w:name w:val="List Paragraph"/>
    <w:basedOn w:val="Normal"/>
    <w:uiPriority w:val="34"/>
    <w:qFormat/>
    <w:rsid w:val="004B6360"/>
    <w:pPr>
      <w:ind w:left="720"/>
      <w:contextualSpacing/>
    </w:pPr>
  </w:style>
  <w:style w:type="table" w:styleId="Tablaconcuadrcula">
    <w:name w:val="Table Grid"/>
    <w:basedOn w:val="Tablanormal"/>
    <w:uiPriority w:val="39"/>
    <w:rsid w:val="00E03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831</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matbwyler@alum.us.es</dc:creator>
  <cp:lastModifiedBy>matbwyler@alum.us.es</cp:lastModifiedBy>
  <cp:revision>4</cp:revision>
  <cp:lastPrinted>2021-03-19T09:58:00Z</cp:lastPrinted>
  <dcterms:created xsi:type="dcterms:W3CDTF">2021-04-07T15:42:00Z</dcterms:created>
  <dcterms:modified xsi:type="dcterms:W3CDTF">2021-04-19T16:50:00Z</dcterms:modified>
</cp:coreProperties>
</file>