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19F50F1D" w:rsidR="003E4A2A" w:rsidRPr="003E4A2A" w:rsidRDefault="004E49DA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 de reunión del Sprint Retrospective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282116"/>
      <w:r w:rsidRPr="009A3A8E">
        <w:rPr>
          <w:noProof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4" w:name="_Toc66120380"/>
      <w:bookmarkStart w:id="5" w:name="_Toc66120491"/>
      <w:bookmarkStart w:id="6" w:name="_Toc68282117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4F5BCD10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1"/>
      <w:bookmarkStart w:id="8" w:name="_Toc66120492"/>
      <w:bookmarkStart w:id="9" w:name="_Toc68282118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9532E6">
        <w:rPr>
          <w:rFonts w:cstheme="minorHAnsi"/>
          <w:noProof/>
          <w:color w:val="222222"/>
          <w:sz w:val="32"/>
          <w:szCs w:val="32"/>
          <w:shd w:val="clear" w:color="auto" w:fill="FFFFFF"/>
        </w:rPr>
        <w:t>29</w:t>
      </w:r>
      <w:r w:rsidR="004E49DA">
        <w:rPr>
          <w:rFonts w:cstheme="minorHAnsi"/>
          <w:noProof/>
          <w:color w:val="222222"/>
          <w:sz w:val="32"/>
          <w:szCs w:val="32"/>
          <w:shd w:val="clear" w:color="auto" w:fill="FFFFFF"/>
        </w:rPr>
        <w:t>/0</w:t>
      </w:r>
      <w:r w:rsidR="000066D2">
        <w:rPr>
          <w:rFonts w:cstheme="minorHAnsi"/>
          <w:noProof/>
          <w:color w:val="222222"/>
          <w:sz w:val="32"/>
          <w:szCs w:val="32"/>
          <w:shd w:val="clear" w:color="auto" w:fill="FFFFFF"/>
        </w:rPr>
        <w:t>5</w:t>
      </w:r>
      <w:r w:rsidR="004E49DA">
        <w:rPr>
          <w:rFonts w:cstheme="minorHAnsi"/>
          <w:noProof/>
          <w:color w:val="222222"/>
          <w:sz w:val="32"/>
          <w:szCs w:val="32"/>
          <w:shd w:val="clear" w:color="auto" w:fill="FFFFFF"/>
        </w:rPr>
        <w:t>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0" w:name="_Toc66120382"/>
      <w:bookmarkStart w:id="11" w:name="_Toc66120493"/>
      <w:bookmarkStart w:id="12" w:name="_Toc68282119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3" w:name="_Toc66120383"/>
      <w:bookmarkStart w:id="14" w:name="_Toc66120494"/>
      <w:bookmarkStart w:id="15" w:name="_Toc68282120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3"/>
      <w:bookmarkEnd w:id="14"/>
      <w:r w:rsidR="002B2D48">
        <w:rPr>
          <w:noProof/>
        </w:rPr>
        <w:t>51</w:t>
      </w:r>
      <w:bookmarkEnd w:id="15"/>
    </w:p>
    <w:p w14:paraId="6BA82D92" w14:textId="553A043D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16" w:name="_Toc66120384"/>
      <w:bookmarkStart w:id="17" w:name="_Toc66120495"/>
      <w:bookmarkStart w:id="18" w:name="_Toc68282121"/>
      <w:r w:rsidRPr="003E4A2A">
        <w:rPr>
          <w:noProof/>
          <w:sz w:val="32"/>
          <w:szCs w:val="32"/>
        </w:rPr>
        <w:t xml:space="preserve">Versión </w:t>
      </w:r>
      <w:r w:rsidR="0063364F">
        <w:rPr>
          <w:noProof/>
          <w:sz w:val="32"/>
          <w:szCs w:val="32"/>
        </w:rPr>
        <w:t>2</w:t>
      </w:r>
      <w:r w:rsidRPr="003E4A2A">
        <w:rPr>
          <w:noProof/>
          <w:sz w:val="32"/>
          <w:szCs w:val="32"/>
        </w:rPr>
        <w:t>.</w:t>
      </w:r>
      <w:bookmarkEnd w:id="16"/>
      <w:bookmarkEnd w:id="17"/>
      <w:r w:rsidR="004E49DA">
        <w:rPr>
          <w:noProof/>
          <w:sz w:val="32"/>
          <w:szCs w:val="32"/>
        </w:rPr>
        <w:t>0.0</w:t>
      </w:r>
      <w:bookmarkEnd w:id="18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19" w:name="_Toc66120385"/>
      <w:bookmarkStart w:id="20" w:name="_Toc66120496"/>
      <w:bookmarkStart w:id="21" w:name="_Toc68282122"/>
      <w:r w:rsidRPr="00531815">
        <w:rPr>
          <w:noProof/>
          <w:sz w:val="32"/>
          <w:szCs w:val="32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282123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282124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282125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4B7EED33" w:rsidR="003E4A2A" w:rsidRPr="009A3A8E" w:rsidRDefault="009532E6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29</w:t>
            </w:r>
            <w:r w:rsidR="004E49DA">
              <w:rPr>
                <w:noProof/>
                <w:lang w:val="es-ES"/>
              </w:rPr>
              <w:t>/0</w:t>
            </w:r>
            <w:r w:rsidR="000066D2">
              <w:rPr>
                <w:noProof/>
                <w:lang w:val="es-ES"/>
              </w:rPr>
              <w:t>5</w:t>
            </w:r>
            <w:r w:rsidR="004E49DA">
              <w:rPr>
                <w:noProof/>
                <w:lang w:val="es-ES"/>
              </w:rPr>
              <w:t>/2021</w:t>
            </w:r>
          </w:p>
        </w:tc>
        <w:tc>
          <w:tcPr>
            <w:tcW w:w="1030" w:type="dxa"/>
          </w:tcPr>
          <w:p w14:paraId="18997DFD" w14:textId="136BD90E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4E49DA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6D599295" w14:textId="556D6408" w:rsidR="003E4A2A" w:rsidRPr="009A3A8E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</w:tc>
      </w:tr>
      <w:tr w:rsidR="0063364F" w:rsidRPr="009A3A8E" w14:paraId="6D8EC669" w14:textId="77777777" w:rsidTr="003E4A2A">
        <w:tc>
          <w:tcPr>
            <w:tcW w:w="1375" w:type="dxa"/>
          </w:tcPr>
          <w:p w14:paraId="0091129D" w14:textId="4075503C" w:rsidR="0063364F" w:rsidRDefault="009532E6" w:rsidP="0045498B">
            <w:pPr>
              <w:rPr>
                <w:noProof/>
              </w:rPr>
            </w:pPr>
            <w:r>
              <w:rPr>
                <w:noProof/>
              </w:rPr>
              <w:t>29</w:t>
            </w:r>
            <w:r w:rsidR="0063364F">
              <w:rPr>
                <w:noProof/>
              </w:rPr>
              <w:t>/0</w:t>
            </w:r>
            <w:r w:rsidR="000066D2">
              <w:rPr>
                <w:noProof/>
              </w:rPr>
              <w:t>5</w:t>
            </w:r>
            <w:r w:rsidR="0063364F">
              <w:rPr>
                <w:noProof/>
              </w:rPr>
              <w:t>/2021</w:t>
            </w:r>
          </w:p>
        </w:tc>
        <w:tc>
          <w:tcPr>
            <w:tcW w:w="1030" w:type="dxa"/>
          </w:tcPr>
          <w:p w14:paraId="5883C45C" w14:textId="48E3BC32" w:rsidR="0063364F" w:rsidRPr="009A3A8E" w:rsidRDefault="0063364F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2BB7E881" w14:textId="77777777" w:rsidR="0063364F" w:rsidRPr="000066D2" w:rsidRDefault="0063364F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 w:rsidRPr="000066D2">
              <w:rPr>
                <w:noProof/>
                <w:lang w:val="es-ES"/>
              </w:rPr>
              <w:t>Añadido asistentes, desarrollo, tabla start/stop/continue, tabla de seguimiento</w:t>
            </w:r>
          </w:p>
          <w:p w14:paraId="5210E785" w14:textId="44548484" w:rsidR="0063364F" w:rsidRDefault="0063364F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0D52D0B0" w14:textId="18DD4B00" w:rsidR="0022267A" w:rsidRDefault="006F6022" w:rsidP="0022267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D1CB193" w14:textId="43721776" w:rsidR="0022267A" w:rsidRDefault="003276A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6" w:history="1">
            <w:r w:rsidR="0022267A" w:rsidRPr="00F537A1">
              <w:rPr>
                <w:rStyle w:val="Hipervnculo"/>
                <w:rFonts w:eastAsia="Times New Roman"/>
                <w:noProof/>
                <w:lang w:eastAsia="es-ES"/>
              </w:rPr>
              <w:t>ASISTENTES.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_Toc68282126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4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10D532BE" w14:textId="121E6E2C" w:rsidR="0022267A" w:rsidRDefault="003276A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7" w:history="1">
            <w:r w:rsidR="0022267A" w:rsidRPr="00F537A1">
              <w:rPr>
                <w:rStyle w:val="Hipervnculo"/>
                <w:noProof/>
              </w:rPr>
              <w:t>DESARROLLO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_Toc68282127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4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5E084A6F" w14:textId="6F4025D7" w:rsidR="0022267A" w:rsidRDefault="003276A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8" w:history="1">
            <w:r w:rsidR="0022267A" w:rsidRPr="00F537A1">
              <w:rPr>
                <w:rStyle w:val="Hipervnculo"/>
                <w:noProof/>
              </w:rPr>
              <w:t>START/STOP/CONTINUE.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_Toc68282128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5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7F1C72FD" w14:textId="1AE74AA8" w:rsidR="0022267A" w:rsidRDefault="003276A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9" w:history="1">
            <w:r w:rsidR="0022267A" w:rsidRPr="00F537A1">
              <w:rPr>
                <w:rStyle w:val="Hipervnculo"/>
                <w:noProof/>
              </w:rPr>
              <w:t>TABLA DE SEGUIMIENTO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_Toc68282129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6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7E5EC7D5" w14:textId="01745EFB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7C930667" w:rsidR="000A487B" w:rsidRDefault="000A487B" w:rsidP="000A487B">
      <w:pPr>
        <w:pStyle w:val="Ttulo1"/>
      </w:pPr>
    </w:p>
    <w:p w14:paraId="2F69A198" w14:textId="02690795" w:rsidR="0022267A" w:rsidRDefault="0022267A" w:rsidP="0022267A"/>
    <w:p w14:paraId="12549DEC" w14:textId="533B2274" w:rsidR="0022267A" w:rsidRDefault="0022267A" w:rsidP="0022267A"/>
    <w:p w14:paraId="1EA5A412" w14:textId="5393F78B" w:rsidR="0022267A" w:rsidRDefault="0022267A" w:rsidP="0022267A"/>
    <w:p w14:paraId="6E8C6164" w14:textId="1A8127A0" w:rsidR="0022267A" w:rsidRDefault="0022267A" w:rsidP="0022267A"/>
    <w:p w14:paraId="67D9E6FC" w14:textId="2D7F44CA" w:rsidR="0022267A" w:rsidRDefault="0022267A" w:rsidP="0022267A"/>
    <w:p w14:paraId="067EBACD" w14:textId="46D0ED8A" w:rsidR="0022267A" w:rsidRDefault="0022267A" w:rsidP="0022267A"/>
    <w:p w14:paraId="5835A145" w14:textId="683EE8B9" w:rsidR="0022267A" w:rsidRDefault="0022267A" w:rsidP="0022267A"/>
    <w:p w14:paraId="5072FBDD" w14:textId="77777777" w:rsidR="0063364F" w:rsidRDefault="0063364F" w:rsidP="0022267A"/>
    <w:p w14:paraId="6D535869" w14:textId="77777777" w:rsidR="000A487B" w:rsidRPr="000A487B" w:rsidRDefault="000A487B" w:rsidP="000A487B"/>
    <w:p w14:paraId="2F7FBDB0" w14:textId="529CC75A" w:rsidR="004E49DA" w:rsidRPr="004E49DA" w:rsidRDefault="00E564FC" w:rsidP="004E49DA">
      <w:pPr>
        <w:pStyle w:val="Ttulo1"/>
        <w:rPr>
          <w:rFonts w:eastAsia="Times New Roman"/>
          <w:lang w:eastAsia="es-ES"/>
        </w:rPr>
      </w:pPr>
      <w:bookmarkStart w:id="31" w:name="_Toc68282126"/>
      <w:r>
        <w:rPr>
          <w:rFonts w:eastAsia="Times New Roman"/>
          <w:lang w:eastAsia="es-ES"/>
        </w:rPr>
        <w:lastRenderedPageBreak/>
        <w:t>A</w:t>
      </w:r>
      <w:r w:rsidR="004E49DA">
        <w:rPr>
          <w:rFonts w:eastAsia="Times New Roman"/>
          <w:lang w:eastAsia="es-ES"/>
        </w:rPr>
        <w:t>SISTENTES</w:t>
      </w:r>
      <w:r w:rsidR="000A487B">
        <w:rPr>
          <w:rFonts w:eastAsia="Times New Roman"/>
          <w:lang w:eastAsia="es-ES"/>
        </w:rPr>
        <w:t>.</w:t>
      </w:r>
      <w:bookmarkEnd w:id="31"/>
    </w:p>
    <w:p w14:paraId="04648B39" w14:textId="26644B78" w:rsidR="00423884" w:rsidRDefault="00423884" w:rsidP="006F6022"/>
    <w:p w14:paraId="70B00632" w14:textId="56426402" w:rsidR="000A487B" w:rsidRPr="009532E6" w:rsidRDefault="00A56F0F" w:rsidP="009532E6">
      <w:pPr>
        <w:jc w:val="both"/>
        <w:rPr>
          <w:rFonts w:cstheme="minorHAnsi"/>
          <w:noProof/>
        </w:rPr>
      </w:pPr>
      <w:r w:rsidRPr="009532E6">
        <w:rPr>
          <w:rFonts w:cstheme="minorHAnsi"/>
        </w:rPr>
        <w:t xml:space="preserve">Asistieron a la reunión </w:t>
      </w:r>
      <w:r w:rsidR="009532E6" w:rsidRPr="009532E6">
        <w:rPr>
          <w:rFonts w:cstheme="minorHAnsi"/>
          <w:noProof/>
        </w:rPr>
        <w:t>Francisco Javier Beltrán Rabadán</w:t>
      </w:r>
      <w:r w:rsidR="009532E6">
        <w:rPr>
          <w:rFonts w:cstheme="minorHAnsi"/>
          <w:noProof/>
        </w:rPr>
        <w:t xml:space="preserve">, </w:t>
      </w:r>
      <w:r w:rsidRPr="009532E6">
        <w:rPr>
          <w:rFonts w:cstheme="minorHAnsi"/>
        </w:rPr>
        <w:t>Francisco José Borrego Caro</w:t>
      </w:r>
      <w:r w:rsidR="00B355DA" w:rsidRPr="009532E6">
        <w:rPr>
          <w:rFonts w:cstheme="minorHAnsi"/>
        </w:rPr>
        <w:t>, Francisco Botello Romero, Miguel Molina Rubio y Álvaro Sánchez González</w:t>
      </w:r>
      <w:r w:rsidR="00F004E2" w:rsidRPr="009532E6">
        <w:rPr>
          <w:rFonts w:cstheme="minorHAnsi"/>
        </w:rPr>
        <w:t>.</w:t>
      </w:r>
    </w:p>
    <w:p w14:paraId="12C83647" w14:textId="77777777" w:rsidR="000A487B" w:rsidRPr="006F6022" w:rsidRDefault="000A487B" w:rsidP="006F6022"/>
    <w:p w14:paraId="33DB6E70" w14:textId="00A78987" w:rsidR="006F6022" w:rsidRDefault="004E49DA" w:rsidP="006F6022">
      <w:pPr>
        <w:pStyle w:val="Ttulo1"/>
      </w:pPr>
      <w:bookmarkStart w:id="32" w:name="_Toc68282127"/>
      <w:r>
        <w:t>DESARROLLO</w:t>
      </w:r>
      <w:bookmarkEnd w:id="32"/>
    </w:p>
    <w:p w14:paraId="541F2D0E" w14:textId="2484D6FB" w:rsidR="006F6022" w:rsidRDefault="006F6022" w:rsidP="006F6022"/>
    <w:p w14:paraId="3C4C20E1" w14:textId="4C0385BB" w:rsidR="00FD0344" w:rsidRPr="009532E6" w:rsidRDefault="00FD0344" w:rsidP="009532E6">
      <w:pPr>
        <w:jc w:val="both"/>
      </w:pPr>
      <w:r>
        <w:t xml:space="preserve">El Sprint </w:t>
      </w:r>
      <w:proofErr w:type="spellStart"/>
      <w:r>
        <w:t>Retrospective</w:t>
      </w:r>
      <w:proofErr w:type="spellEnd"/>
      <w:r>
        <w:t xml:space="preserve"> tuvo lugar el </w:t>
      </w:r>
      <w:r w:rsidR="000066D2">
        <w:t>2</w:t>
      </w:r>
      <w:r w:rsidR="009532E6">
        <w:t>9</w:t>
      </w:r>
      <w:r>
        <w:t xml:space="preserve"> de </w:t>
      </w:r>
      <w:r w:rsidR="000066D2">
        <w:t>mayo</w:t>
      </w:r>
      <w:r>
        <w:t xml:space="preserve"> de 2021 y tuvo una duración de unos </w:t>
      </w:r>
      <w:r w:rsidR="009532E6">
        <w:t>10</w:t>
      </w:r>
      <w:r>
        <w:t xml:space="preserve"> minutos. En la reunión se abordaron diferentes ámbitos de mejora posibles:</w:t>
      </w:r>
    </w:p>
    <w:p w14:paraId="4DA5C735" w14:textId="77777777" w:rsidR="00FD0344" w:rsidRDefault="00FD0344" w:rsidP="00B355DA">
      <w:pPr>
        <w:ind w:left="708"/>
        <w:jc w:val="both"/>
        <w:rPr>
          <w:b/>
          <w:bCs/>
        </w:rPr>
      </w:pPr>
    </w:p>
    <w:p w14:paraId="03BF1952" w14:textId="77299286" w:rsidR="006F6022" w:rsidRPr="00B355DA" w:rsidRDefault="009532E6" w:rsidP="00B355DA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9532E6">
        <w:rPr>
          <w:b/>
          <w:bCs/>
        </w:rPr>
        <w:t xml:space="preserve">Pasar las tarjetas de </w:t>
      </w:r>
      <w:proofErr w:type="spellStart"/>
      <w:r w:rsidRPr="009532E6">
        <w:rPr>
          <w:b/>
          <w:bCs/>
        </w:rPr>
        <w:t>ZenHub</w:t>
      </w:r>
      <w:proofErr w:type="spellEnd"/>
      <w:r w:rsidRPr="009532E6">
        <w:rPr>
          <w:b/>
          <w:bCs/>
        </w:rPr>
        <w:t xml:space="preserve"> a su columna correspondiente</w:t>
      </w:r>
      <w:r w:rsidR="00A56F0F">
        <w:rPr>
          <w:b/>
          <w:bCs/>
        </w:rPr>
        <w:t xml:space="preserve">: </w:t>
      </w:r>
      <w:r w:rsidR="00D62680">
        <w:t xml:space="preserve">en más de una ocasión se han dejado olvidadas las tarjetas de </w:t>
      </w:r>
      <w:proofErr w:type="spellStart"/>
      <w:r w:rsidR="00D62680">
        <w:t>issues</w:t>
      </w:r>
      <w:proofErr w:type="spellEnd"/>
      <w:r w:rsidR="00D62680">
        <w:t xml:space="preserve"> en </w:t>
      </w:r>
      <w:proofErr w:type="spellStart"/>
      <w:r w:rsidR="00D62680">
        <w:t>ZenHub</w:t>
      </w:r>
      <w:proofErr w:type="spellEnd"/>
      <w:r w:rsidR="00D62680">
        <w:t xml:space="preserve"> tras actualizar su columna en GitHub</w:t>
      </w:r>
      <w:r w:rsidR="00AE050F">
        <w:t>, y si bien se ha arreglado más tarde, lo correcto sería hacerlo en el momento para su correcto seguimiento</w:t>
      </w:r>
      <w:r w:rsidR="00D62680">
        <w:t xml:space="preserve">. </w:t>
      </w:r>
    </w:p>
    <w:p w14:paraId="54C0F78C" w14:textId="77777777" w:rsidR="00B355DA" w:rsidRPr="00A56F0F" w:rsidRDefault="00B355DA" w:rsidP="00B355DA">
      <w:pPr>
        <w:pStyle w:val="Prrafodelista"/>
        <w:jc w:val="both"/>
        <w:rPr>
          <w:b/>
          <w:bCs/>
        </w:rPr>
      </w:pPr>
    </w:p>
    <w:p w14:paraId="70A5B1DC" w14:textId="4C246337" w:rsidR="00A56F0F" w:rsidRDefault="009532E6" w:rsidP="00B355DA">
      <w:pPr>
        <w:pStyle w:val="Prrafodelista"/>
        <w:numPr>
          <w:ilvl w:val="0"/>
          <w:numId w:val="9"/>
        </w:numPr>
        <w:jc w:val="both"/>
      </w:pPr>
      <w:r w:rsidRPr="009532E6">
        <w:rPr>
          <w:b/>
          <w:bCs/>
        </w:rPr>
        <w:t>Extender los comentarios en objetos de la CMDB</w:t>
      </w:r>
      <w:r w:rsidR="00A56F0F" w:rsidRPr="00A56F0F">
        <w:rPr>
          <w:b/>
          <w:bCs/>
        </w:rPr>
        <w:t>:</w:t>
      </w:r>
      <w:r w:rsidR="00A56F0F">
        <w:t xml:space="preserve"> </w:t>
      </w:r>
      <w:r w:rsidR="00D62680">
        <w:t xml:space="preserve">podrían añadirse más detalles en los comentarios de los objetos guardados en </w:t>
      </w:r>
      <w:proofErr w:type="spellStart"/>
      <w:r w:rsidR="00D62680">
        <w:t>iTop</w:t>
      </w:r>
      <w:proofErr w:type="spellEnd"/>
      <w:r w:rsidR="00D62680">
        <w:t xml:space="preserve">, desde software hasta hardware (localización, fecha en la que se comenzó a usar, </w:t>
      </w:r>
      <w:proofErr w:type="spellStart"/>
      <w:r w:rsidR="00D62680">
        <w:t>etc</w:t>
      </w:r>
      <w:proofErr w:type="spellEnd"/>
      <w:r w:rsidR="00D62680">
        <w:t>).</w:t>
      </w:r>
    </w:p>
    <w:p w14:paraId="371DE6BC" w14:textId="77777777" w:rsidR="00D62680" w:rsidRDefault="00D62680" w:rsidP="00D62680">
      <w:pPr>
        <w:pStyle w:val="Prrafodelista"/>
      </w:pPr>
    </w:p>
    <w:p w14:paraId="1C279F7B" w14:textId="0ED0DDAB" w:rsidR="00D62680" w:rsidRPr="00900D91" w:rsidRDefault="00D62680" w:rsidP="00B355DA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D62680">
        <w:rPr>
          <w:b/>
          <w:bCs/>
        </w:rPr>
        <w:t xml:space="preserve">Activar </w:t>
      </w:r>
      <w:proofErr w:type="spellStart"/>
      <w:r w:rsidRPr="00D62680">
        <w:rPr>
          <w:b/>
          <w:bCs/>
        </w:rPr>
        <w:t>Toggl</w:t>
      </w:r>
      <w:proofErr w:type="spellEnd"/>
      <w:r w:rsidRPr="00D62680">
        <w:rPr>
          <w:b/>
          <w:bCs/>
        </w:rPr>
        <w:t xml:space="preserve"> cuando se empieza a trabajar</w:t>
      </w:r>
      <w:r>
        <w:rPr>
          <w:b/>
          <w:bCs/>
        </w:rPr>
        <w:t>:</w:t>
      </w:r>
      <w:r>
        <w:t xml:space="preserve"> es recomendable comenzar a contar horas cuando se empieza a trabajar, en vez de meterlas una vez se ha terminado. Es una buena costumbre con la que evitamos problemas de inexactitud y olvidos. </w:t>
      </w:r>
    </w:p>
    <w:p w14:paraId="60D04805" w14:textId="77777777" w:rsidR="00900D91" w:rsidRPr="00900D91" w:rsidRDefault="00900D91" w:rsidP="00900D91">
      <w:pPr>
        <w:pStyle w:val="Prrafodelista"/>
        <w:rPr>
          <w:b/>
          <w:bCs/>
        </w:rPr>
      </w:pPr>
    </w:p>
    <w:p w14:paraId="7DD49E77" w14:textId="4A18516F" w:rsidR="00900D91" w:rsidRPr="00900D91" w:rsidRDefault="00900D91" w:rsidP="00B355DA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900D91">
        <w:rPr>
          <w:b/>
          <w:bCs/>
        </w:rPr>
        <w:t>No seguir el mismo formato a la hora de nombrar las ramas</w:t>
      </w:r>
      <w:r>
        <w:rPr>
          <w:b/>
          <w:bCs/>
        </w:rPr>
        <w:t xml:space="preserve">: </w:t>
      </w:r>
      <w:r>
        <w:t>en algunas de las ramas de incidencias y peticiones no se ha cumplido con el formato acordado (</w:t>
      </w:r>
      <w:proofErr w:type="spellStart"/>
      <w:r>
        <w:t>GitFlow</w:t>
      </w:r>
      <w:proofErr w:type="spellEnd"/>
      <w:r>
        <w:t>), es recomendable que todas las ramas tengan un mismo patrón de nombrado para su fácil gestión.</w:t>
      </w:r>
    </w:p>
    <w:p w14:paraId="39ED7CA6" w14:textId="5650BF3B" w:rsidR="006F6022" w:rsidRPr="00A56F0F" w:rsidRDefault="006F6022" w:rsidP="00A56F0F">
      <w:pPr>
        <w:spacing w:after="160" w:line="259" w:lineRule="auto"/>
      </w:pPr>
    </w:p>
    <w:p w14:paraId="1FC76C11" w14:textId="408979C7" w:rsidR="006F6022" w:rsidRDefault="006F6022" w:rsidP="006F6022"/>
    <w:p w14:paraId="34B8980C" w14:textId="77777777" w:rsidR="00E564FC" w:rsidRPr="00E564FC" w:rsidRDefault="00E564FC" w:rsidP="00E564FC"/>
    <w:p w14:paraId="0D6E15B1" w14:textId="77777777" w:rsidR="00A56F0F" w:rsidRDefault="00A56F0F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33" w:name="_Toc68282128"/>
      <w:r>
        <w:br w:type="page"/>
      </w:r>
    </w:p>
    <w:p w14:paraId="698E39D6" w14:textId="72C512C5" w:rsidR="006F6022" w:rsidRDefault="004E49DA" w:rsidP="006F6022">
      <w:pPr>
        <w:pStyle w:val="Ttulo1"/>
      </w:pPr>
      <w:r>
        <w:lastRenderedPageBreak/>
        <w:t>START/STOP/CONTINUE</w:t>
      </w:r>
      <w:r w:rsidR="00E564FC">
        <w:t>.</w:t>
      </w:r>
      <w:bookmarkEnd w:id="33"/>
    </w:p>
    <w:p w14:paraId="49CC273C" w14:textId="3809F54D" w:rsidR="004E49DA" w:rsidRDefault="004E49DA" w:rsidP="004E49DA"/>
    <w:p w14:paraId="71144FE7" w14:textId="334A5551" w:rsidR="004E49DA" w:rsidRDefault="004E49DA" w:rsidP="004E49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E49DA" w14:paraId="001EC004" w14:textId="77777777" w:rsidTr="004E49DA">
        <w:tc>
          <w:tcPr>
            <w:tcW w:w="2831" w:type="dxa"/>
          </w:tcPr>
          <w:p w14:paraId="4E72E2A9" w14:textId="5122E616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START</w:t>
            </w:r>
          </w:p>
        </w:tc>
        <w:tc>
          <w:tcPr>
            <w:tcW w:w="2831" w:type="dxa"/>
          </w:tcPr>
          <w:p w14:paraId="286E43CA" w14:textId="65347817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STOP</w:t>
            </w:r>
          </w:p>
        </w:tc>
        <w:tc>
          <w:tcPr>
            <w:tcW w:w="2832" w:type="dxa"/>
          </w:tcPr>
          <w:p w14:paraId="292B606B" w14:textId="4494B126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CONTINUE</w:t>
            </w:r>
          </w:p>
        </w:tc>
      </w:tr>
      <w:tr w:rsidR="004E49DA" w14:paraId="6F121D2B" w14:textId="77777777" w:rsidTr="004E49DA">
        <w:tc>
          <w:tcPr>
            <w:tcW w:w="2831" w:type="dxa"/>
          </w:tcPr>
          <w:p w14:paraId="36B91672" w14:textId="0F7E6B92" w:rsidR="004E49DA" w:rsidRPr="000066D2" w:rsidRDefault="009532E6" w:rsidP="001702CE">
            <w:pPr>
              <w:rPr>
                <w:lang w:val="es-ES"/>
              </w:rPr>
            </w:pPr>
            <w:r>
              <w:rPr>
                <w:lang w:val="es-ES"/>
              </w:rPr>
              <w:t xml:space="preserve">Pasar las tarjetas de </w:t>
            </w:r>
            <w:proofErr w:type="spellStart"/>
            <w:r>
              <w:rPr>
                <w:lang w:val="es-ES"/>
              </w:rPr>
              <w:t>ZenHub</w:t>
            </w:r>
            <w:proofErr w:type="spellEnd"/>
            <w:r>
              <w:rPr>
                <w:lang w:val="es-ES"/>
              </w:rPr>
              <w:t xml:space="preserve"> a su columna correspondiente.</w:t>
            </w:r>
          </w:p>
        </w:tc>
        <w:tc>
          <w:tcPr>
            <w:tcW w:w="2831" w:type="dxa"/>
          </w:tcPr>
          <w:p w14:paraId="759EE7B5" w14:textId="504E632F" w:rsidR="004E49DA" w:rsidRDefault="00900D91" w:rsidP="004E49DA">
            <w:pPr>
              <w:rPr>
                <w:lang w:val="es-ES"/>
              </w:rPr>
            </w:pPr>
            <w:r>
              <w:rPr>
                <w:lang w:val="es-ES"/>
              </w:rPr>
              <w:t>No seguir el mismo formato a la hora de nombrar las ramas.</w:t>
            </w:r>
          </w:p>
        </w:tc>
        <w:tc>
          <w:tcPr>
            <w:tcW w:w="2832" w:type="dxa"/>
          </w:tcPr>
          <w:p w14:paraId="6C2C003D" w14:textId="4661EF29" w:rsidR="004E49DA" w:rsidRPr="00AE050F" w:rsidRDefault="00AE050F" w:rsidP="004E49DA">
            <w:pPr>
              <w:rPr>
                <w:lang w:val="es-ES"/>
              </w:rPr>
            </w:pPr>
            <w:r w:rsidRPr="00AE050F">
              <w:rPr>
                <w:lang w:val="es-ES"/>
              </w:rPr>
              <w:t xml:space="preserve">Aplicar una política común al redactar mensajes de </w:t>
            </w:r>
            <w:proofErr w:type="spellStart"/>
            <w:r w:rsidRPr="00AE050F">
              <w:rPr>
                <w:lang w:val="es-ES"/>
              </w:rPr>
              <w:t>commit</w:t>
            </w:r>
            <w:proofErr w:type="spellEnd"/>
            <w:r>
              <w:rPr>
                <w:lang w:val="es-ES"/>
              </w:rPr>
              <w:t>.</w:t>
            </w:r>
          </w:p>
        </w:tc>
      </w:tr>
      <w:tr w:rsidR="004E49DA" w14:paraId="2537D3B3" w14:textId="77777777" w:rsidTr="004E49DA">
        <w:tc>
          <w:tcPr>
            <w:tcW w:w="2831" w:type="dxa"/>
          </w:tcPr>
          <w:p w14:paraId="3BA5FBA8" w14:textId="34AD3F17" w:rsidR="004E49DA" w:rsidRDefault="009532E6" w:rsidP="004E49DA">
            <w:pPr>
              <w:rPr>
                <w:lang w:val="es-ES"/>
              </w:rPr>
            </w:pPr>
            <w:r>
              <w:rPr>
                <w:lang w:val="es-ES"/>
              </w:rPr>
              <w:t>Extender los comentarios en objetos de la CMDB.</w:t>
            </w:r>
          </w:p>
        </w:tc>
        <w:tc>
          <w:tcPr>
            <w:tcW w:w="2831" w:type="dxa"/>
          </w:tcPr>
          <w:p w14:paraId="69B430C6" w14:textId="77777777" w:rsidR="004E49DA" w:rsidRDefault="004E49DA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40C01D7B" w14:textId="312218F8" w:rsidR="004E49DA" w:rsidRPr="00AE050F" w:rsidRDefault="00AE050F" w:rsidP="004E49DA">
            <w:pPr>
              <w:rPr>
                <w:lang w:val="es-ES"/>
              </w:rPr>
            </w:pPr>
            <w:r w:rsidRPr="00AE050F">
              <w:rPr>
                <w:lang w:val="es-ES"/>
              </w:rPr>
              <w:t>Validar correctamente los permisos de usuario durante la programación</w:t>
            </w:r>
            <w:r>
              <w:rPr>
                <w:lang w:val="es-ES"/>
              </w:rPr>
              <w:t>.</w:t>
            </w:r>
          </w:p>
        </w:tc>
      </w:tr>
      <w:tr w:rsidR="000066D2" w14:paraId="3F3F4A8F" w14:textId="77777777" w:rsidTr="004E49DA">
        <w:tc>
          <w:tcPr>
            <w:tcW w:w="2831" w:type="dxa"/>
          </w:tcPr>
          <w:p w14:paraId="3F8F0D39" w14:textId="7594D1D2" w:rsidR="000066D2" w:rsidRPr="000066D2" w:rsidRDefault="00D62680" w:rsidP="004E49DA">
            <w:pPr>
              <w:rPr>
                <w:lang w:val="es-ES"/>
              </w:rPr>
            </w:pPr>
            <w:r>
              <w:rPr>
                <w:lang w:val="es-ES"/>
              </w:rPr>
              <w:t xml:space="preserve">Activar </w:t>
            </w:r>
            <w:proofErr w:type="spellStart"/>
            <w:r>
              <w:rPr>
                <w:lang w:val="es-ES"/>
              </w:rPr>
              <w:t>Toggl</w:t>
            </w:r>
            <w:proofErr w:type="spellEnd"/>
            <w:r>
              <w:rPr>
                <w:lang w:val="es-ES"/>
              </w:rPr>
              <w:t xml:space="preserve"> cuando se empieza a trabajar.</w:t>
            </w:r>
          </w:p>
        </w:tc>
        <w:tc>
          <w:tcPr>
            <w:tcW w:w="2831" w:type="dxa"/>
          </w:tcPr>
          <w:p w14:paraId="6DFB0890" w14:textId="77777777" w:rsidR="000066D2" w:rsidRPr="000066D2" w:rsidRDefault="000066D2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528479BE" w14:textId="5F43C824" w:rsidR="000066D2" w:rsidRPr="000066D2" w:rsidRDefault="00AE050F" w:rsidP="004E49DA">
            <w:pPr>
              <w:rPr>
                <w:lang w:val="es-ES"/>
              </w:rPr>
            </w:pPr>
            <w:r>
              <w:rPr>
                <w:lang w:val="es-ES"/>
              </w:rPr>
              <w:t xml:space="preserve">Atender las incidencias y </w:t>
            </w:r>
            <w:proofErr w:type="spellStart"/>
            <w:r>
              <w:rPr>
                <w:lang w:val="es-ES"/>
              </w:rPr>
              <w:t>requests</w:t>
            </w:r>
            <w:proofErr w:type="spellEnd"/>
            <w:r>
              <w:rPr>
                <w:lang w:val="es-ES"/>
              </w:rPr>
              <w:t xml:space="preserve"> de </w:t>
            </w:r>
            <w:proofErr w:type="spellStart"/>
            <w:r>
              <w:rPr>
                <w:lang w:val="es-ES"/>
              </w:rPr>
              <w:t>iTop</w:t>
            </w:r>
            <w:proofErr w:type="spellEnd"/>
            <w:r>
              <w:rPr>
                <w:lang w:val="es-ES"/>
              </w:rPr>
              <w:t xml:space="preserve"> lo antes posible.</w:t>
            </w:r>
          </w:p>
        </w:tc>
      </w:tr>
    </w:tbl>
    <w:p w14:paraId="6A3AF5B1" w14:textId="72F068C8" w:rsidR="0063364F" w:rsidRDefault="0063364F" w:rsidP="006F6022">
      <w:pPr>
        <w:pStyle w:val="Ttulo1"/>
      </w:pPr>
      <w:bookmarkStart w:id="34" w:name="_Toc68282129"/>
    </w:p>
    <w:p w14:paraId="0BF0A690" w14:textId="2A3296FD" w:rsidR="0063364F" w:rsidRDefault="0063364F" w:rsidP="0063364F"/>
    <w:p w14:paraId="71D735FC" w14:textId="77777777" w:rsidR="0063364F" w:rsidRPr="0063364F" w:rsidRDefault="0063364F" w:rsidP="0063364F"/>
    <w:p w14:paraId="26EE84AB" w14:textId="39576E9B" w:rsidR="006F6022" w:rsidRDefault="004E49DA" w:rsidP="006F6022">
      <w:pPr>
        <w:pStyle w:val="Ttulo1"/>
      </w:pPr>
      <w:r>
        <w:t>TABLA DE SEGUIMIENTO</w:t>
      </w:r>
      <w:bookmarkEnd w:id="34"/>
    </w:p>
    <w:p w14:paraId="59DB385F" w14:textId="4A0E7685" w:rsidR="004E49DA" w:rsidRDefault="004E49DA" w:rsidP="004E49DA"/>
    <w:p w14:paraId="27E59646" w14:textId="2DC2B99F" w:rsidR="004E49DA" w:rsidRDefault="004E49DA" w:rsidP="004E49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4E49DA" w14:paraId="4FAEE71E" w14:textId="77777777" w:rsidTr="004E49DA">
        <w:tc>
          <w:tcPr>
            <w:tcW w:w="5240" w:type="dxa"/>
          </w:tcPr>
          <w:p w14:paraId="0A314D49" w14:textId="16D8CC1B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MIEMBRO</w:t>
            </w:r>
          </w:p>
        </w:tc>
        <w:tc>
          <w:tcPr>
            <w:tcW w:w="3254" w:type="dxa"/>
          </w:tcPr>
          <w:p w14:paraId="206EA4A4" w14:textId="1EDA2361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PUNTUACIÓN</w:t>
            </w:r>
          </w:p>
        </w:tc>
      </w:tr>
      <w:tr w:rsidR="004E49DA" w14:paraId="4742E385" w14:textId="77777777" w:rsidTr="004E49DA">
        <w:tc>
          <w:tcPr>
            <w:tcW w:w="5240" w:type="dxa"/>
          </w:tcPr>
          <w:p w14:paraId="58DF2462" w14:textId="77777777" w:rsidR="004E49DA" w:rsidRPr="004E49DA" w:rsidRDefault="004E49DA" w:rsidP="004E49DA">
            <w:r w:rsidRPr="004E49DA">
              <w:t xml:space="preserve">Francisco Javier </w:t>
            </w:r>
            <w:proofErr w:type="spellStart"/>
            <w:r w:rsidRPr="004E49DA">
              <w:t>Beltrán</w:t>
            </w:r>
            <w:proofErr w:type="spellEnd"/>
            <w:r w:rsidRPr="004E49DA">
              <w:t xml:space="preserve"> </w:t>
            </w:r>
            <w:proofErr w:type="spellStart"/>
            <w:r w:rsidRPr="004E49DA">
              <w:t>Rabadán</w:t>
            </w:r>
            <w:proofErr w:type="spellEnd"/>
          </w:p>
          <w:p w14:paraId="03E544F1" w14:textId="77777777" w:rsidR="004E49DA" w:rsidRDefault="004E49DA" w:rsidP="004E49DA"/>
        </w:tc>
        <w:tc>
          <w:tcPr>
            <w:tcW w:w="3254" w:type="dxa"/>
          </w:tcPr>
          <w:p w14:paraId="0D927944" w14:textId="4F96C9B4" w:rsidR="004E49DA" w:rsidRDefault="009532E6" w:rsidP="004E49DA">
            <w:r>
              <w:t>5</w:t>
            </w:r>
          </w:p>
        </w:tc>
      </w:tr>
      <w:tr w:rsidR="004E49DA" w14:paraId="6434A58E" w14:textId="77777777" w:rsidTr="004E49DA">
        <w:tc>
          <w:tcPr>
            <w:tcW w:w="5240" w:type="dxa"/>
          </w:tcPr>
          <w:p w14:paraId="53DEFBA2" w14:textId="77777777" w:rsidR="004E49DA" w:rsidRPr="004E49DA" w:rsidRDefault="004E49DA" w:rsidP="004E49DA">
            <w:r w:rsidRPr="004E49DA">
              <w:t xml:space="preserve">Francisco José Borrego Caro </w:t>
            </w:r>
          </w:p>
          <w:p w14:paraId="6C1F3989" w14:textId="77777777" w:rsidR="004E49DA" w:rsidRDefault="004E49DA" w:rsidP="004E49DA"/>
        </w:tc>
        <w:tc>
          <w:tcPr>
            <w:tcW w:w="3254" w:type="dxa"/>
          </w:tcPr>
          <w:p w14:paraId="04EF1CE8" w14:textId="234E90AE" w:rsidR="004E49DA" w:rsidRDefault="009532E6" w:rsidP="004E49DA">
            <w:r>
              <w:t>5</w:t>
            </w:r>
          </w:p>
        </w:tc>
      </w:tr>
      <w:tr w:rsidR="004E49DA" w14:paraId="4B318341" w14:textId="77777777" w:rsidTr="004E49DA">
        <w:tc>
          <w:tcPr>
            <w:tcW w:w="5240" w:type="dxa"/>
          </w:tcPr>
          <w:p w14:paraId="68636CD1" w14:textId="77777777" w:rsidR="004E49DA" w:rsidRPr="004E49DA" w:rsidRDefault="004E49DA" w:rsidP="004E49DA">
            <w:r w:rsidRPr="004E49DA">
              <w:t>Francisco Botello Romero</w:t>
            </w:r>
          </w:p>
          <w:p w14:paraId="52C0180B" w14:textId="77777777" w:rsidR="004E49DA" w:rsidRDefault="004E49DA" w:rsidP="004E49DA"/>
        </w:tc>
        <w:tc>
          <w:tcPr>
            <w:tcW w:w="3254" w:type="dxa"/>
          </w:tcPr>
          <w:p w14:paraId="2E674792" w14:textId="3507AF2F" w:rsidR="004E49DA" w:rsidRDefault="00C23F26" w:rsidP="004E49DA">
            <w:r>
              <w:t>5</w:t>
            </w:r>
          </w:p>
        </w:tc>
      </w:tr>
      <w:tr w:rsidR="004E49DA" w14:paraId="6FC0A9E5" w14:textId="77777777" w:rsidTr="004E49DA">
        <w:tc>
          <w:tcPr>
            <w:tcW w:w="5240" w:type="dxa"/>
          </w:tcPr>
          <w:p w14:paraId="7AE7B5E0" w14:textId="77777777" w:rsidR="004E49DA" w:rsidRPr="004E49DA" w:rsidRDefault="004E49DA" w:rsidP="004E49DA">
            <w:r w:rsidRPr="004E49DA">
              <w:t>Miguel Molina Rubio</w:t>
            </w:r>
          </w:p>
          <w:p w14:paraId="45853EF0" w14:textId="77777777" w:rsidR="004E49DA" w:rsidRDefault="004E49DA" w:rsidP="004E49DA"/>
        </w:tc>
        <w:tc>
          <w:tcPr>
            <w:tcW w:w="3254" w:type="dxa"/>
          </w:tcPr>
          <w:p w14:paraId="23CC4D5D" w14:textId="41D8807C" w:rsidR="004E49DA" w:rsidRDefault="009532E6" w:rsidP="004E49DA">
            <w:r>
              <w:t>5</w:t>
            </w:r>
          </w:p>
        </w:tc>
      </w:tr>
      <w:tr w:rsidR="004E49DA" w14:paraId="467EA5D0" w14:textId="77777777" w:rsidTr="004E49DA">
        <w:tc>
          <w:tcPr>
            <w:tcW w:w="5240" w:type="dxa"/>
          </w:tcPr>
          <w:p w14:paraId="01B9F727" w14:textId="77777777" w:rsidR="004E49DA" w:rsidRPr="004E49DA" w:rsidRDefault="004E49DA" w:rsidP="004E49DA">
            <w:r w:rsidRPr="004E49DA">
              <w:t xml:space="preserve">Álvaro Sánchez González </w:t>
            </w:r>
          </w:p>
          <w:p w14:paraId="4D42B079" w14:textId="77777777" w:rsidR="004E49DA" w:rsidRDefault="004E49DA" w:rsidP="004E49DA"/>
        </w:tc>
        <w:tc>
          <w:tcPr>
            <w:tcW w:w="3254" w:type="dxa"/>
          </w:tcPr>
          <w:p w14:paraId="1278FC95" w14:textId="446C09F7" w:rsidR="004E49DA" w:rsidRDefault="00C23F26" w:rsidP="004E49DA">
            <w:r>
              <w:t>5</w:t>
            </w:r>
          </w:p>
        </w:tc>
      </w:tr>
      <w:tr w:rsidR="004E49DA" w14:paraId="282856E7" w14:textId="77777777" w:rsidTr="00A56F0F">
        <w:trPr>
          <w:trHeight w:val="439"/>
        </w:trPr>
        <w:tc>
          <w:tcPr>
            <w:tcW w:w="5240" w:type="dxa"/>
          </w:tcPr>
          <w:p w14:paraId="03ABF38F" w14:textId="3C51842F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TOTAL</w:t>
            </w:r>
          </w:p>
        </w:tc>
        <w:tc>
          <w:tcPr>
            <w:tcW w:w="3254" w:type="dxa"/>
          </w:tcPr>
          <w:p w14:paraId="76AB6400" w14:textId="752C088A" w:rsidR="004E49DA" w:rsidRDefault="004E49DA" w:rsidP="004E49DA">
            <w:r>
              <w:t>2</w:t>
            </w:r>
            <w:r w:rsidR="009532E6">
              <w:t>5</w:t>
            </w:r>
          </w:p>
        </w:tc>
      </w:tr>
    </w:tbl>
    <w:p w14:paraId="2257D976" w14:textId="77777777" w:rsidR="004E49DA" w:rsidRPr="004E49DA" w:rsidRDefault="004E49DA" w:rsidP="004E49DA"/>
    <w:p w14:paraId="3884128A" w14:textId="714E132E" w:rsidR="006F6022" w:rsidRDefault="006F6022" w:rsidP="006F6022">
      <w:pPr>
        <w:pStyle w:val="Ttulo1"/>
      </w:pPr>
    </w:p>
    <w:p w14:paraId="41071C60" w14:textId="2C3C937A" w:rsidR="006F6022" w:rsidRDefault="006F6022" w:rsidP="006F6022">
      <w:pPr>
        <w:pStyle w:val="Ttulo1"/>
      </w:pPr>
    </w:p>
    <w:p w14:paraId="2AF27F32" w14:textId="24F09DCF" w:rsidR="006F6022" w:rsidRDefault="006F6022" w:rsidP="006F6022"/>
    <w:p w14:paraId="37C1521B" w14:textId="0E779BDF" w:rsidR="006F6022" w:rsidRDefault="006F6022" w:rsidP="006F6022"/>
    <w:sectPr w:rsid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2B71" w14:textId="77777777" w:rsidR="003276A9" w:rsidRDefault="003276A9" w:rsidP="006F6022">
      <w:r>
        <w:separator/>
      </w:r>
    </w:p>
  </w:endnote>
  <w:endnote w:type="continuationSeparator" w:id="0">
    <w:p w14:paraId="696375FB" w14:textId="77777777" w:rsidR="003276A9" w:rsidRDefault="003276A9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05772" w14:textId="77777777" w:rsidR="003276A9" w:rsidRDefault="003276A9" w:rsidP="006F6022">
      <w:r>
        <w:separator/>
      </w:r>
    </w:p>
  </w:footnote>
  <w:footnote w:type="continuationSeparator" w:id="0">
    <w:p w14:paraId="2C126165" w14:textId="77777777" w:rsidR="003276A9" w:rsidRDefault="003276A9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6FCB9C2E" w:rsidR="006F6022" w:rsidRPr="00FE1866" w:rsidRDefault="004E49DA" w:rsidP="006F6022">
    <w:pPr>
      <w:pStyle w:val="Encabezado"/>
    </w:pPr>
    <w:r>
      <w:t xml:space="preserve">Acta de reunión del Sprint </w:t>
    </w:r>
    <w:proofErr w:type="spellStart"/>
    <w:r>
      <w:t>Retrospective</w:t>
    </w:r>
    <w:proofErr w:type="spellEnd"/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B61E6"/>
    <w:multiLevelType w:val="hybridMultilevel"/>
    <w:tmpl w:val="C554C614"/>
    <w:lvl w:ilvl="0" w:tplc="065896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C0A4F"/>
    <w:multiLevelType w:val="hybridMultilevel"/>
    <w:tmpl w:val="0DFE077A"/>
    <w:lvl w:ilvl="0" w:tplc="1AF2332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D097D"/>
    <w:multiLevelType w:val="hybridMultilevel"/>
    <w:tmpl w:val="D6FE8802"/>
    <w:lvl w:ilvl="0" w:tplc="7A4C5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066D2"/>
    <w:rsid w:val="00067AF9"/>
    <w:rsid w:val="000A487B"/>
    <w:rsid w:val="000C1F4A"/>
    <w:rsid w:val="00115D6F"/>
    <w:rsid w:val="001702CE"/>
    <w:rsid w:val="001A3422"/>
    <w:rsid w:val="0022267A"/>
    <w:rsid w:val="0026292A"/>
    <w:rsid w:val="002B2D48"/>
    <w:rsid w:val="003276A9"/>
    <w:rsid w:val="003E4A2A"/>
    <w:rsid w:val="00416906"/>
    <w:rsid w:val="00423884"/>
    <w:rsid w:val="004B19DB"/>
    <w:rsid w:val="004E49DA"/>
    <w:rsid w:val="00531815"/>
    <w:rsid w:val="00580D7E"/>
    <w:rsid w:val="0063364F"/>
    <w:rsid w:val="00674587"/>
    <w:rsid w:val="006A75BD"/>
    <w:rsid w:val="006F6022"/>
    <w:rsid w:val="00776CA3"/>
    <w:rsid w:val="00900D91"/>
    <w:rsid w:val="009201CC"/>
    <w:rsid w:val="009532E6"/>
    <w:rsid w:val="00963CDB"/>
    <w:rsid w:val="00973F7C"/>
    <w:rsid w:val="00A56F0F"/>
    <w:rsid w:val="00A80929"/>
    <w:rsid w:val="00A87557"/>
    <w:rsid w:val="00AD17B3"/>
    <w:rsid w:val="00AE050F"/>
    <w:rsid w:val="00AF04AE"/>
    <w:rsid w:val="00B06919"/>
    <w:rsid w:val="00B355DA"/>
    <w:rsid w:val="00BB0212"/>
    <w:rsid w:val="00BC6656"/>
    <w:rsid w:val="00C23F26"/>
    <w:rsid w:val="00C32213"/>
    <w:rsid w:val="00D62680"/>
    <w:rsid w:val="00E00433"/>
    <w:rsid w:val="00E36C70"/>
    <w:rsid w:val="00E564FC"/>
    <w:rsid w:val="00E6591C"/>
    <w:rsid w:val="00EA4DF1"/>
    <w:rsid w:val="00F00219"/>
    <w:rsid w:val="00F004E2"/>
    <w:rsid w:val="00FD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464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frabotrom@alum.us.es</cp:lastModifiedBy>
  <cp:revision>2</cp:revision>
  <dcterms:created xsi:type="dcterms:W3CDTF">2021-05-29T15:05:00Z</dcterms:created>
  <dcterms:modified xsi:type="dcterms:W3CDTF">2021-05-29T15:05:00Z</dcterms:modified>
</cp:coreProperties>
</file>