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51CEE" w14:textId="77777777" w:rsidR="003E4A2A" w:rsidRPr="009A3A8E" w:rsidRDefault="003E4A2A" w:rsidP="003E4A2A">
      <w:pPr>
        <w:ind w:left="1276" w:hanging="1276"/>
        <w:rPr>
          <w:noProof/>
          <w:lang w:val="es-ES"/>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lang w:val="es-ES"/>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lang w:val="es-ES"/>
        </w:rPr>
      </w:pPr>
      <w:r>
        <w:rPr>
          <w:rFonts w:asciiTheme="majorHAnsi" w:eastAsiaTheme="majorEastAsia" w:hAnsiTheme="majorHAnsi" w:cstheme="majorBidi"/>
          <w:noProof/>
          <w:spacing w:val="-10"/>
          <w:kern w:val="28"/>
          <w:sz w:val="60"/>
          <w:szCs w:val="60"/>
          <w:lang w:val="es-ES"/>
        </w:rPr>
        <w:t>PSG2</w:t>
      </w:r>
      <w:r w:rsidR="003E4A2A" w:rsidRPr="003E4A2A">
        <w:rPr>
          <w:rFonts w:asciiTheme="majorHAnsi" w:eastAsiaTheme="majorEastAsia" w:hAnsiTheme="majorHAnsi" w:cstheme="majorBidi"/>
          <w:noProof/>
          <w:spacing w:val="-10"/>
          <w:kern w:val="28"/>
          <w:sz w:val="60"/>
          <w:szCs w:val="60"/>
          <w:lang w:val="es-ES"/>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lang w:val="es-ES"/>
        </w:rPr>
      </w:pPr>
    </w:p>
    <w:p w14:paraId="714E6E93" w14:textId="11C893B4" w:rsidR="003E4A2A" w:rsidRPr="003E4A2A" w:rsidRDefault="001F57C8" w:rsidP="003E4A2A">
      <w:pPr>
        <w:jc w:val="center"/>
        <w:rPr>
          <w:rFonts w:asciiTheme="majorHAnsi" w:eastAsiaTheme="majorEastAsia" w:hAnsiTheme="majorHAnsi" w:cstheme="majorBidi"/>
          <w:noProof/>
          <w:spacing w:val="-10"/>
          <w:kern w:val="28"/>
          <w:sz w:val="60"/>
          <w:szCs w:val="60"/>
          <w:u w:val="single"/>
          <w:lang w:val="es-ES"/>
        </w:rPr>
      </w:pPr>
      <w:r>
        <w:rPr>
          <w:rFonts w:asciiTheme="majorHAnsi" w:eastAsiaTheme="majorEastAsia" w:hAnsiTheme="majorHAnsi" w:cstheme="majorBidi"/>
          <w:noProof/>
          <w:spacing w:val="-10"/>
          <w:kern w:val="28"/>
          <w:sz w:val="60"/>
          <w:szCs w:val="60"/>
          <w:u w:val="single"/>
          <w:lang w:val="es-ES"/>
        </w:rPr>
        <w:t>Acta de reunión del Sprint Planning Meeting</w:t>
      </w:r>
    </w:p>
    <w:p w14:paraId="0B17598E" w14:textId="1CA3A461" w:rsidR="003E4A2A" w:rsidRDefault="003E4A2A" w:rsidP="003E4A2A">
      <w:pPr>
        <w:rPr>
          <w:rFonts w:asciiTheme="majorHAnsi" w:eastAsiaTheme="majorEastAsia" w:hAnsiTheme="majorHAnsi" w:cstheme="majorBidi"/>
          <w:noProof/>
          <w:spacing w:val="-10"/>
          <w:kern w:val="28"/>
          <w:sz w:val="56"/>
          <w:szCs w:val="56"/>
          <w:lang w:val="es-ES"/>
        </w:rPr>
      </w:pPr>
    </w:p>
    <w:p w14:paraId="4CE5EC96" w14:textId="77777777" w:rsidR="003E4A2A" w:rsidRPr="009A3A8E" w:rsidRDefault="003E4A2A" w:rsidP="003E4A2A">
      <w:pPr>
        <w:rPr>
          <w:noProof/>
          <w:lang w:val="es-ES"/>
        </w:rPr>
      </w:pPr>
    </w:p>
    <w:p w14:paraId="4F722236" w14:textId="11C0476A" w:rsidR="003E4A2A" w:rsidRDefault="003E4A2A" w:rsidP="003E4A2A">
      <w:pPr>
        <w:pStyle w:val="Ttulo1"/>
        <w:rPr>
          <w:noProof/>
          <w:lang w:val="es-ES"/>
        </w:rPr>
      </w:pPr>
      <w:bookmarkStart w:id="0" w:name="_Toc66120354"/>
      <w:bookmarkStart w:id="1" w:name="_Toc66120379"/>
      <w:bookmarkStart w:id="2" w:name="_Toc66120490"/>
      <w:bookmarkStart w:id="3" w:name="_Toc68715050"/>
      <w:r w:rsidRPr="009A3A8E">
        <w:rPr>
          <w:noProof/>
          <w:lang w:val="es-ES"/>
        </w:rPr>
        <w:t>Miembros:</w:t>
      </w:r>
      <w:bookmarkEnd w:id="0"/>
      <w:bookmarkEnd w:id="1"/>
      <w:bookmarkEnd w:id="2"/>
      <w:bookmarkEnd w:id="3"/>
    </w:p>
    <w:p w14:paraId="1880743E" w14:textId="77777777" w:rsidR="003E4A2A" w:rsidRPr="003E4A2A" w:rsidRDefault="003E4A2A" w:rsidP="003E4A2A">
      <w:pPr>
        <w:rPr>
          <w:lang w:val="es-ES"/>
        </w:rPr>
      </w:pPr>
    </w:p>
    <w:p w14:paraId="32A0ED1E" w14:textId="32C1B36F" w:rsidR="002B2D48" w:rsidRPr="002B2D48" w:rsidRDefault="002B2D48" w:rsidP="003E4A2A">
      <w:pPr>
        <w:pStyle w:val="Prrafodelista"/>
        <w:numPr>
          <w:ilvl w:val="0"/>
          <w:numId w:val="1"/>
        </w:numPr>
        <w:rPr>
          <w:rFonts w:cstheme="minorHAnsi"/>
          <w:noProof/>
          <w:sz w:val="28"/>
          <w:szCs w:val="28"/>
          <w:lang w:val="es-ES"/>
        </w:rPr>
      </w:pPr>
      <w:r>
        <w:rPr>
          <w:rFonts w:cstheme="minorHAnsi"/>
          <w:noProof/>
          <w:sz w:val="28"/>
          <w:szCs w:val="28"/>
          <w:lang w:val="es-ES"/>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lang w:val="es-ES"/>
        </w:rPr>
      </w:pPr>
      <w:r w:rsidRPr="003E4A2A">
        <w:rPr>
          <w:rFonts w:cstheme="minorHAnsi"/>
          <w:noProof/>
          <w:color w:val="222222"/>
          <w:sz w:val="28"/>
          <w:szCs w:val="28"/>
          <w:shd w:val="clear" w:color="auto" w:fill="FFFFFF"/>
          <w:lang w:val="es-ES"/>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lang w:val="es-ES"/>
        </w:rPr>
      </w:pPr>
      <w:r>
        <w:rPr>
          <w:rFonts w:cstheme="minorHAnsi"/>
          <w:noProof/>
          <w:color w:val="222222"/>
          <w:sz w:val="28"/>
          <w:szCs w:val="28"/>
          <w:shd w:val="clear" w:color="auto" w:fill="FFFFFF"/>
          <w:lang w:val="es-ES"/>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lang w:val="es-ES"/>
        </w:rPr>
      </w:pPr>
      <w:r>
        <w:rPr>
          <w:rFonts w:cstheme="minorHAnsi"/>
          <w:noProof/>
          <w:color w:val="222222"/>
          <w:sz w:val="28"/>
          <w:szCs w:val="28"/>
          <w:shd w:val="clear" w:color="auto" w:fill="FFFFFF"/>
          <w:lang w:val="es-ES"/>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lang w:val="es-ES"/>
        </w:rPr>
      </w:pPr>
      <w:r>
        <w:rPr>
          <w:rFonts w:cstheme="minorHAnsi"/>
          <w:noProof/>
          <w:color w:val="222222"/>
          <w:sz w:val="28"/>
          <w:szCs w:val="28"/>
          <w:shd w:val="clear" w:color="auto" w:fill="FFFFFF"/>
          <w:lang w:val="es-ES"/>
        </w:rPr>
        <w:t>Álvaro Sánchez González</w:t>
      </w:r>
      <w:r w:rsidR="003E4A2A" w:rsidRPr="003E4A2A">
        <w:rPr>
          <w:rFonts w:cstheme="minorHAnsi"/>
          <w:noProof/>
          <w:color w:val="222222"/>
          <w:sz w:val="28"/>
          <w:szCs w:val="28"/>
          <w:shd w:val="clear" w:color="auto" w:fill="FFFFFF"/>
          <w:lang w:val="es-ES"/>
        </w:rPr>
        <w:t xml:space="preserve"> </w:t>
      </w:r>
    </w:p>
    <w:p w14:paraId="1D33D6B9" w14:textId="77777777" w:rsidR="003E4A2A" w:rsidRPr="009A3A8E" w:rsidRDefault="003E4A2A" w:rsidP="003E4A2A">
      <w:pPr>
        <w:rPr>
          <w:noProof/>
          <w:lang w:val="es-ES"/>
        </w:rPr>
      </w:pPr>
    </w:p>
    <w:p w14:paraId="68C12C41" w14:textId="77777777" w:rsidR="003E4A2A" w:rsidRPr="009A3A8E" w:rsidRDefault="003E4A2A" w:rsidP="003E4A2A">
      <w:pPr>
        <w:rPr>
          <w:noProof/>
          <w:lang w:val="es-ES"/>
        </w:rPr>
      </w:pPr>
    </w:p>
    <w:p w14:paraId="55CBAA87" w14:textId="77777777" w:rsidR="003E4A2A" w:rsidRPr="009A3A8E" w:rsidRDefault="003E4A2A" w:rsidP="003E4A2A">
      <w:pPr>
        <w:rPr>
          <w:noProof/>
          <w:lang w:val="es-ES"/>
        </w:rPr>
      </w:pPr>
    </w:p>
    <w:p w14:paraId="7EC63B51" w14:textId="7E47581E" w:rsidR="003E4A2A" w:rsidRDefault="003E4A2A" w:rsidP="003E4A2A">
      <w:pPr>
        <w:rPr>
          <w:noProof/>
          <w:lang w:val="es-ES"/>
        </w:rPr>
      </w:pPr>
    </w:p>
    <w:p w14:paraId="120C669F" w14:textId="77777777" w:rsidR="003E4A2A" w:rsidRPr="009A3A8E" w:rsidRDefault="003E4A2A" w:rsidP="003E4A2A">
      <w:pPr>
        <w:rPr>
          <w:noProof/>
          <w:lang w:val="es-ES"/>
        </w:rPr>
      </w:pPr>
    </w:p>
    <w:p w14:paraId="636296D0" w14:textId="11A4527D" w:rsidR="003E4A2A" w:rsidRPr="003E4A2A" w:rsidRDefault="003E4A2A" w:rsidP="003E4A2A">
      <w:pPr>
        <w:rPr>
          <w:rFonts w:cstheme="minorHAnsi"/>
          <w:noProof/>
          <w:color w:val="222222"/>
          <w:sz w:val="32"/>
          <w:szCs w:val="32"/>
          <w:shd w:val="clear" w:color="auto" w:fill="FFFFFF"/>
          <w:lang w:val="es-ES"/>
        </w:rPr>
      </w:pPr>
      <w:bookmarkStart w:id="4" w:name="_Toc66120380"/>
      <w:bookmarkStart w:id="5" w:name="_Toc66120491"/>
      <w:bookmarkStart w:id="6" w:name="_Toc68715051"/>
      <w:r w:rsidRPr="003E4A2A">
        <w:rPr>
          <w:rStyle w:val="Ttulo1Car"/>
          <w:noProof/>
          <w:lang w:val="es-ES"/>
        </w:rPr>
        <w:t>Tutor:</w:t>
      </w:r>
      <w:bookmarkEnd w:id="4"/>
      <w:bookmarkEnd w:id="5"/>
      <w:bookmarkEnd w:id="6"/>
      <w:r w:rsidRPr="003E4A2A">
        <w:rPr>
          <w:noProof/>
          <w:sz w:val="32"/>
          <w:szCs w:val="32"/>
          <w:lang w:val="es-ES"/>
        </w:rPr>
        <w:t xml:space="preserve"> </w:t>
      </w:r>
      <w:r w:rsidR="002B2D48">
        <w:rPr>
          <w:rFonts w:cstheme="minorHAnsi"/>
          <w:noProof/>
          <w:color w:val="222222"/>
          <w:sz w:val="32"/>
          <w:szCs w:val="32"/>
          <w:shd w:val="clear" w:color="auto" w:fill="FFFFFF"/>
          <w:lang w:val="es-ES"/>
        </w:rPr>
        <w:t>Alfonso Márquez</w:t>
      </w:r>
    </w:p>
    <w:p w14:paraId="4095DA37" w14:textId="7D31B31E" w:rsidR="003E4A2A" w:rsidRPr="003E4A2A" w:rsidRDefault="003E4A2A" w:rsidP="003E4A2A">
      <w:pPr>
        <w:rPr>
          <w:rFonts w:cstheme="minorHAnsi"/>
          <w:noProof/>
          <w:color w:val="222222"/>
          <w:sz w:val="32"/>
          <w:szCs w:val="32"/>
          <w:shd w:val="clear" w:color="auto" w:fill="FFFFFF"/>
          <w:lang w:val="es-ES"/>
        </w:rPr>
      </w:pPr>
      <w:bookmarkStart w:id="7" w:name="_Toc66120381"/>
      <w:bookmarkStart w:id="8" w:name="_Toc66120492"/>
      <w:bookmarkStart w:id="9" w:name="_Toc68715052"/>
      <w:r w:rsidRPr="003E4A2A">
        <w:rPr>
          <w:rStyle w:val="Ttulo1Car"/>
          <w:noProof/>
          <w:lang w:val="es-ES"/>
        </w:rPr>
        <w:t>Fecha:</w:t>
      </w:r>
      <w:bookmarkEnd w:id="7"/>
      <w:bookmarkEnd w:id="8"/>
      <w:bookmarkEnd w:id="9"/>
      <w:r w:rsidRPr="003E4A2A">
        <w:rPr>
          <w:rStyle w:val="Ttulo1Car"/>
          <w:noProof/>
          <w:lang w:val="es-ES"/>
        </w:rPr>
        <w:t xml:space="preserve"> </w:t>
      </w:r>
      <w:r w:rsidR="0046062F">
        <w:rPr>
          <w:rFonts w:cstheme="minorHAnsi"/>
          <w:noProof/>
          <w:color w:val="222222"/>
          <w:sz w:val="32"/>
          <w:szCs w:val="32"/>
          <w:shd w:val="clear" w:color="auto" w:fill="FFFFFF"/>
          <w:lang w:val="es-ES"/>
        </w:rPr>
        <w:t>07/04/2021</w:t>
      </w:r>
    </w:p>
    <w:p w14:paraId="14B7D2BE" w14:textId="443C8014" w:rsidR="003E4A2A" w:rsidRPr="002B2D48" w:rsidRDefault="003E4A2A" w:rsidP="003E4A2A">
      <w:pPr>
        <w:rPr>
          <w:noProof/>
          <w:sz w:val="28"/>
          <w:szCs w:val="28"/>
          <w:lang w:val="es-ES"/>
        </w:rPr>
      </w:pPr>
      <w:bookmarkStart w:id="10" w:name="_Toc66120382"/>
      <w:bookmarkStart w:id="11" w:name="_Toc66120493"/>
      <w:bookmarkStart w:id="12" w:name="_Toc68715053"/>
      <w:r w:rsidRPr="003E4A2A">
        <w:rPr>
          <w:rStyle w:val="Ttulo1Car"/>
          <w:noProof/>
          <w:lang w:val="es-ES"/>
        </w:rPr>
        <w:t>Repositorio:</w:t>
      </w:r>
      <w:bookmarkEnd w:id="10"/>
      <w:bookmarkEnd w:id="11"/>
      <w:bookmarkEnd w:id="12"/>
      <w:r w:rsidRPr="003E4A2A">
        <w:rPr>
          <w:rStyle w:val="Ttulo1Car"/>
          <w:noProof/>
          <w:lang w:val="es-ES"/>
        </w:rPr>
        <w:t xml:space="preserve"> </w:t>
      </w:r>
      <w:r w:rsidR="002B2D48" w:rsidRPr="002B2D48">
        <w:rPr>
          <w:rFonts w:cstheme="minorHAnsi"/>
          <w:color w:val="222222"/>
          <w:sz w:val="28"/>
          <w:szCs w:val="28"/>
          <w:shd w:val="clear" w:color="auto" w:fill="FFFFFF"/>
          <w:lang w:val="es-ES"/>
        </w:rPr>
        <w:t>https://github.com/gii-is-psg2/PSG2-2021-G5-51.git</w:t>
      </w:r>
    </w:p>
    <w:p w14:paraId="6B1C712D" w14:textId="77777777" w:rsidR="003E4A2A" w:rsidRPr="003E4A2A" w:rsidRDefault="003E4A2A" w:rsidP="003E4A2A">
      <w:pPr>
        <w:rPr>
          <w:noProof/>
          <w:sz w:val="32"/>
          <w:szCs w:val="32"/>
          <w:lang w:val="es-ES"/>
        </w:rPr>
      </w:pPr>
    </w:p>
    <w:p w14:paraId="3D2EC75B" w14:textId="751EB7AE" w:rsidR="003E4A2A" w:rsidRPr="003E4A2A" w:rsidRDefault="003E4A2A" w:rsidP="003E4A2A">
      <w:pPr>
        <w:rPr>
          <w:noProof/>
          <w:sz w:val="32"/>
          <w:szCs w:val="32"/>
          <w:lang w:val="es-ES"/>
        </w:rPr>
      </w:pPr>
    </w:p>
    <w:p w14:paraId="6B0A7181" w14:textId="77777777" w:rsidR="003E4A2A" w:rsidRPr="003E4A2A" w:rsidRDefault="003E4A2A" w:rsidP="003E4A2A">
      <w:pPr>
        <w:rPr>
          <w:noProof/>
          <w:sz w:val="32"/>
          <w:szCs w:val="32"/>
          <w:lang w:val="es-ES"/>
        </w:rPr>
      </w:pPr>
    </w:p>
    <w:p w14:paraId="46A2B936" w14:textId="213AA5C5" w:rsidR="003E4A2A" w:rsidRPr="003E4A2A" w:rsidRDefault="003E4A2A" w:rsidP="003E4A2A">
      <w:pPr>
        <w:pStyle w:val="Ttulo1"/>
        <w:ind w:left="6372"/>
        <w:jc w:val="center"/>
        <w:rPr>
          <w:noProof/>
          <w:lang w:val="es-ES"/>
        </w:rPr>
      </w:pPr>
      <w:r w:rsidRPr="003E4A2A">
        <w:rPr>
          <w:noProof/>
          <w:lang w:val="es-ES"/>
        </w:rPr>
        <w:t xml:space="preserve">    </w:t>
      </w:r>
      <w:bookmarkStart w:id="13" w:name="_Toc66120383"/>
      <w:bookmarkStart w:id="14" w:name="_Toc66120494"/>
      <w:bookmarkStart w:id="15" w:name="_Toc68715054"/>
      <w:r w:rsidRPr="003E4A2A">
        <w:rPr>
          <w:noProof/>
          <w:lang w:val="es-ES"/>
        </w:rPr>
        <w:t>GRUPO G</w:t>
      </w:r>
      <w:r w:rsidR="002B2D48">
        <w:rPr>
          <w:noProof/>
          <w:lang w:val="es-ES"/>
        </w:rPr>
        <w:t>5</w:t>
      </w:r>
      <w:r w:rsidRPr="003E4A2A">
        <w:rPr>
          <w:noProof/>
          <w:lang w:val="es-ES"/>
        </w:rPr>
        <w:t>-</w:t>
      </w:r>
      <w:bookmarkEnd w:id="13"/>
      <w:bookmarkEnd w:id="14"/>
      <w:r w:rsidR="002B2D48">
        <w:rPr>
          <w:noProof/>
          <w:lang w:val="es-ES"/>
        </w:rPr>
        <w:t>51</w:t>
      </w:r>
      <w:bookmarkEnd w:id="15"/>
    </w:p>
    <w:p w14:paraId="6BA82D92" w14:textId="4AF3C0FE" w:rsidR="003E4A2A" w:rsidRPr="003E4A2A" w:rsidRDefault="003E4A2A" w:rsidP="003E4A2A">
      <w:pPr>
        <w:pStyle w:val="Ttulo2"/>
        <w:jc w:val="right"/>
        <w:rPr>
          <w:noProof/>
          <w:sz w:val="32"/>
          <w:szCs w:val="32"/>
          <w:lang w:val="es-ES"/>
        </w:rPr>
      </w:pPr>
      <w:bookmarkStart w:id="16" w:name="_Toc66120384"/>
      <w:bookmarkStart w:id="17" w:name="_Toc66120495"/>
      <w:bookmarkStart w:id="18" w:name="_Toc68715055"/>
      <w:r w:rsidRPr="003E4A2A">
        <w:rPr>
          <w:noProof/>
          <w:sz w:val="32"/>
          <w:szCs w:val="32"/>
          <w:lang w:val="es-ES"/>
        </w:rPr>
        <w:t xml:space="preserve">Versión </w:t>
      </w:r>
      <w:r w:rsidR="001F57C8">
        <w:rPr>
          <w:noProof/>
          <w:sz w:val="32"/>
          <w:szCs w:val="32"/>
          <w:lang w:val="es-ES"/>
        </w:rPr>
        <w:t>2</w:t>
      </w:r>
      <w:r w:rsidRPr="003E4A2A">
        <w:rPr>
          <w:noProof/>
          <w:sz w:val="32"/>
          <w:szCs w:val="32"/>
          <w:lang w:val="es-ES"/>
        </w:rPr>
        <w:t>.</w:t>
      </w:r>
      <w:bookmarkEnd w:id="16"/>
      <w:bookmarkEnd w:id="17"/>
      <w:bookmarkEnd w:id="18"/>
      <w:r w:rsidR="001F57C8">
        <w:rPr>
          <w:noProof/>
          <w:sz w:val="32"/>
          <w:szCs w:val="32"/>
          <w:lang w:val="es-ES"/>
        </w:rPr>
        <w:t>0.0</w:t>
      </w:r>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lang w:val="es-ES"/>
        </w:rPr>
      </w:pPr>
      <w:r w:rsidRPr="009A3A8E">
        <w:rPr>
          <w:noProof/>
          <w:lang w:val="es-ES"/>
        </w:rPr>
        <w:br w:type="page"/>
      </w:r>
    </w:p>
    <w:p w14:paraId="0CA38D5A" w14:textId="77777777" w:rsidR="003E4A2A" w:rsidRPr="00531815" w:rsidRDefault="003E4A2A" w:rsidP="003E4A2A">
      <w:pPr>
        <w:pStyle w:val="Ttulo2"/>
        <w:rPr>
          <w:noProof/>
          <w:sz w:val="32"/>
          <w:szCs w:val="32"/>
          <w:lang w:val="es-ES"/>
        </w:rPr>
      </w:pPr>
      <w:bookmarkStart w:id="19" w:name="_Toc66120385"/>
      <w:bookmarkStart w:id="20" w:name="_Toc66120496"/>
      <w:bookmarkStart w:id="21" w:name="_Toc68715056"/>
      <w:r w:rsidRPr="00531815">
        <w:rPr>
          <w:noProof/>
          <w:sz w:val="32"/>
          <w:szCs w:val="32"/>
          <w:lang w:val="es-ES"/>
        </w:rPr>
        <w:lastRenderedPageBreak/>
        <w:t>Historial de versiones</w:t>
      </w:r>
      <w:bookmarkEnd w:id="19"/>
      <w:bookmarkEnd w:id="20"/>
      <w:bookmarkEnd w:id="21"/>
    </w:p>
    <w:p w14:paraId="797276A8" w14:textId="77777777" w:rsidR="003E4A2A" w:rsidRPr="009A3A8E" w:rsidRDefault="003E4A2A" w:rsidP="003E4A2A">
      <w:pPr>
        <w:rPr>
          <w:i/>
          <w:iCs/>
          <w:noProof/>
          <w:lang w:val="es-ES"/>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3E4A2A">
        <w:tc>
          <w:tcPr>
            <w:tcW w:w="1375" w:type="dxa"/>
          </w:tcPr>
          <w:p w14:paraId="373EF761" w14:textId="77777777" w:rsidR="003E4A2A" w:rsidRPr="009A3A8E" w:rsidRDefault="003E4A2A" w:rsidP="0045498B">
            <w:pPr>
              <w:pStyle w:val="Ttulo2"/>
              <w:outlineLvl w:val="1"/>
              <w:rPr>
                <w:noProof/>
                <w:lang w:val="es-ES"/>
              </w:rPr>
            </w:pPr>
            <w:bookmarkStart w:id="22" w:name="_Toc66120386"/>
            <w:bookmarkStart w:id="23" w:name="_Toc66120497"/>
            <w:bookmarkStart w:id="24" w:name="_Toc68715057"/>
            <w:r w:rsidRPr="009A3A8E">
              <w:rPr>
                <w:noProof/>
                <w:lang w:val="es-ES"/>
              </w:rPr>
              <w:t>Fecha</w:t>
            </w:r>
            <w:bookmarkEnd w:id="22"/>
            <w:bookmarkEnd w:id="23"/>
            <w:bookmarkEnd w:id="24"/>
          </w:p>
        </w:tc>
        <w:tc>
          <w:tcPr>
            <w:tcW w:w="1030" w:type="dxa"/>
          </w:tcPr>
          <w:p w14:paraId="05A510E5" w14:textId="77777777" w:rsidR="003E4A2A" w:rsidRPr="009A3A8E" w:rsidRDefault="003E4A2A" w:rsidP="0045498B">
            <w:pPr>
              <w:pStyle w:val="Ttulo2"/>
              <w:outlineLvl w:val="1"/>
              <w:rPr>
                <w:noProof/>
                <w:lang w:val="es-ES"/>
              </w:rPr>
            </w:pPr>
            <w:bookmarkStart w:id="25" w:name="_Toc66120387"/>
            <w:bookmarkStart w:id="26" w:name="_Toc66120498"/>
            <w:bookmarkStart w:id="27" w:name="_Toc68715058"/>
            <w:r w:rsidRPr="009A3A8E">
              <w:rPr>
                <w:noProof/>
                <w:lang w:val="es-ES"/>
              </w:rPr>
              <w:t>Versión</w:t>
            </w:r>
            <w:bookmarkEnd w:id="25"/>
            <w:bookmarkEnd w:id="26"/>
            <w:bookmarkEnd w:id="27"/>
          </w:p>
        </w:tc>
        <w:tc>
          <w:tcPr>
            <w:tcW w:w="5812" w:type="dxa"/>
          </w:tcPr>
          <w:p w14:paraId="2885CDB3" w14:textId="77777777" w:rsidR="003E4A2A" w:rsidRPr="009A3A8E" w:rsidRDefault="003E4A2A" w:rsidP="0045498B">
            <w:pPr>
              <w:pStyle w:val="Ttulo2"/>
              <w:outlineLvl w:val="1"/>
              <w:rPr>
                <w:noProof/>
                <w:lang w:val="es-ES"/>
              </w:rPr>
            </w:pPr>
            <w:bookmarkStart w:id="28" w:name="_Toc66120388"/>
            <w:bookmarkStart w:id="29" w:name="_Toc66120499"/>
            <w:bookmarkStart w:id="30" w:name="_Toc68715059"/>
            <w:r w:rsidRPr="009A3A8E">
              <w:rPr>
                <w:noProof/>
                <w:lang w:val="es-ES"/>
              </w:rPr>
              <w:t>Descripción de los cambios</w:t>
            </w:r>
            <w:bookmarkEnd w:id="28"/>
            <w:bookmarkEnd w:id="29"/>
            <w:bookmarkEnd w:id="30"/>
          </w:p>
        </w:tc>
      </w:tr>
      <w:tr w:rsidR="003E4A2A" w:rsidRPr="009A3A8E" w14:paraId="1D7C6C1C" w14:textId="77777777" w:rsidTr="003E4A2A">
        <w:tc>
          <w:tcPr>
            <w:tcW w:w="1375" w:type="dxa"/>
          </w:tcPr>
          <w:p w14:paraId="4927D815" w14:textId="56AEC7F8" w:rsidR="003E4A2A" w:rsidRPr="009A3A8E" w:rsidRDefault="0046062F" w:rsidP="0045498B">
            <w:pPr>
              <w:rPr>
                <w:noProof/>
                <w:lang w:val="es-ES"/>
              </w:rPr>
            </w:pPr>
            <w:r>
              <w:rPr>
                <w:noProof/>
                <w:lang w:val="es-ES"/>
              </w:rPr>
              <w:t>07/04/2021</w:t>
            </w:r>
          </w:p>
        </w:tc>
        <w:tc>
          <w:tcPr>
            <w:tcW w:w="1030" w:type="dxa"/>
          </w:tcPr>
          <w:p w14:paraId="18997DFD" w14:textId="2622AC3D" w:rsidR="003E4A2A" w:rsidRPr="009A3A8E" w:rsidRDefault="003E4A2A" w:rsidP="0045498B">
            <w:pPr>
              <w:rPr>
                <w:noProof/>
                <w:lang w:val="es-ES"/>
              </w:rPr>
            </w:pPr>
            <w:r w:rsidRPr="009A3A8E">
              <w:rPr>
                <w:noProof/>
                <w:lang w:val="es-ES"/>
              </w:rPr>
              <w:t>V1.0</w:t>
            </w:r>
            <w:r w:rsidR="001F57C8">
              <w:rPr>
                <w:noProof/>
                <w:lang w:val="es-ES"/>
              </w:rPr>
              <w:t>.0</w:t>
            </w:r>
          </w:p>
        </w:tc>
        <w:tc>
          <w:tcPr>
            <w:tcW w:w="5812" w:type="dxa"/>
          </w:tcPr>
          <w:p w14:paraId="6D599295" w14:textId="556D6408" w:rsidR="003E4A2A" w:rsidRPr="009A3A8E" w:rsidRDefault="006F6022" w:rsidP="003E4A2A">
            <w:pPr>
              <w:pStyle w:val="Prrafodelista"/>
              <w:numPr>
                <w:ilvl w:val="0"/>
                <w:numId w:val="2"/>
              </w:numPr>
              <w:rPr>
                <w:noProof/>
                <w:lang w:val="es-ES"/>
              </w:rPr>
            </w:pPr>
            <w:r>
              <w:rPr>
                <w:noProof/>
                <w:lang w:val="es-ES"/>
              </w:rPr>
              <w:t>Creación del documento</w:t>
            </w:r>
          </w:p>
        </w:tc>
      </w:tr>
      <w:tr w:rsidR="001F57C8" w:rsidRPr="009A3A8E" w14:paraId="21608285" w14:textId="77777777" w:rsidTr="003E4A2A">
        <w:tc>
          <w:tcPr>
            <w:tcW w:w="1375" w:type="dxa"/>
          </w:tcPr>
          <w:p w14:paraId="592877CE" w14:textId="2BFB9E5F" w:rsidR="001F57C8" w:rsidRDefault="001F57C8" w:rsidP="0045498B">
            <w:pPr>
              <w:rPr>
                <w:noProof/>
                <w:lang w:val="es-ES"/>
              </w:rPr>
            </w:pPr>
            <w:r>
              <w:rPr>
                <w:noProof/>
                <w:lang w:val="es-ES"/>
              </w:rPr>
              <w:t>03/05/2021</w:t>
            </w:r>
          </w:p>
        </w:tc>
        <w:tc>
          <w:tcPr>
            <w:tcW w:w="1030" w:type="dxa"/>
          </w:tcPr>
          <w:p w14:paraId="00890C7B" w14:textId="46E6058A" w:rsidR="001F57C8" w:rsidRPr="009A3A8E" w:rsidRDefault="001F57C8" w:rsidP="0045498B">
            <w:pPr>
              <w:rPr>
                <w:noProof/>
                <w:lang w:val="es-ES"/>
              </w:rPr>
            </w:pPr>
            <w:r>
              <w:rPr>
                <w:noProof/>
                <w:lang w:val="es-ES"/>
              </w:rPr>
              <w:t>V2.0.0</w:t>
            </w:r>
          </w:p>
        </w:tc>
        <w:tc>
          <w:tcPr>
            <w:tcW w:w="5812" w:type="dxa"/>
          </w:tcPr>
          <w:p w14:paraId="24B07AB7" w14:textId="4A2C94DF" w:rsidR="001F57C8" w:rsidRDefault="001F57C8" w:rsidP="003E4A2A">
            <w:pPr>
              <w:pStyle w:val="Prrafodelista"/>
              <w:numPr>
                <w:ilvl w:val="0"/>
                <w:numId w:val="2"/>
              </w:numPr>
              <w:rPr>
                <w:noProof/>
                <w:lang w:val="es-ES"/>
              </w:rPr>
            </w:pPr>
            <w:r>
              <w:rPr>
                <w:noProof/>
                <w:lang w:val="es-ES"/>
              </w:rPr>
              <w:t>Aprobado por el equipo</w:t>
            </w:r>
          </w:p>
        </w:tc>
      </w:tr>
    </w:tbl>
    <w:p w14:paraId="7B30A82F" w14:textId="101DE00B"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2980A1BA" w14:textId="46C93835" w:rsidR="006F6022" w:rsidRDefault="006F6022"/>
    <w:p w14:paraId="307E28B7" w14:textId="72ECB7B0" w:rsidR="006F6022" w:rsidRDefault="006F6022"/>
    <w:p w14:paraId="7E4FD884" w14:textId="58322A46" w:rsidR="006F6022" w:rsidRDefault="006F6022"/>
    <w:p w14:paraId="178CB60B" w14:textId="0C308C15" w:rsidR="006F6022" w:rsidRDefault="006F6022"/>
    <w:p w14:paraId="3D7AAB11" w14:textId="26016FD0" w:rsidR="006F6022" w:rsidRDefault="006F6022"/>
    <w:p w14:paraId="202B40BA" w14:textId="365EE1F5" w:rsidR="006F6022" w:rsidRDefault="006F6022"/>
    <w:p w14:paraId="710F4B4B" w14:textId="72C86D89" w:rsidR="006F6022" w:rsidRDefault="006F6022"/>
    <w:p w14:paraId="0E1F1330" w14:textId="592FDA00" w:rsidR="006F6022" w:rsidRDefault="006F6022"/>
    <w:p w14:paraId="1BCB095E" w14:textId="57332D0B" w:rsidR="006F6022" w:rsidRDefault="006F6022"/>
    <w:p w14:paraId="06CE75BD" w14:textId="39877FB8" w:rsidR="006F6022" w:rsidRDefault="006F6022"/>
    <w:sdt>
      <w:sdtPr>
        <w:rPr>
          <w:rFonts w:asciiTheme="minorHAnsi" w:eastAsiaTheme="minorHAnsi" w:hAnsiTheme="minorHAnsi" w:cstheme="minorBidi"/>
          <w:color w:val="auto"/>
          <w:sz w:val="24"/>
          <w:szCs w:val="24"/>
          <w:lang w:val="en-US" w:eastAsia="en-US"/>
        </w:rPr>
        <w:id w:val="28156983"/>
        <w:docPartObj>
          <w:docPartGallery w:val="Table of Contents"/>
          <w:docPartUnique/>
        </w:docPartObj>
      </w:sdtPr>
      <w:sdtEndPr>
        <w:rPr>
          <w:b/>
          <w:bCs/>
        </w:rPr>
      </w:sdtEndPr>
      <w:sdtContent>
        <w:p w14:paraId="58DBABE8" w14:textId="39E6A46A" w:rsidR="006F6022" w:rsidRDefault="00AF04AE">
          <w:pPr>
            <w:pStyle w:val="TtuloTDC"/>
          </w:pPr>
          <w:r>
            <w:t>Tabla de c</w:t>
          </w:r>
          <w:r w:rsidR="006F6022">
            <w:t>ontenido</w:t>
          </w:r>
          <w:r>
            <w:t>s</w:t>
          </w:r>
        </w:p>
        <w:p w14:paraId="7E08C26A" w14:textId="385D15CD" w:rsidR="004522CA" w:rsidRDefault="006F6022" w:rsidP="004522CA">
          <w:pPr>
            <w:pStyle w:val="TDC1"/>
            <w:tabs>
              <w:tab w:val="right" w:leader="dot" w:pos="8494"/>
            </w:tabs>
            <w:rPr>
              <w:rFonts w:eastAsiaTheme="minorEastAsia"/>
              <w:noProof/>
              <w:sz w:val="22"/>
              <w:szCs w:val="22"/>
              <w:lang w:val="es-ES" w:eastAsia="es-ES"/>
            </w:rPr>
          </w:pPr>
          <w:r>
            <w:fldChar w:fldCharType="begin"/>
          </w:r>
          <w:r>
            <w:instrText xml:space="preserve"> TOC \o "1-3" \h \z \u </w:instrText>
          </w:r>
          <w:r>
            <w:fldChar w:fldCharType="separate"/>
          </w:r>
        </w:p>
        <w:p w14:paraId="3117669A" w14:textId="016FE682" w:rsidR="004522CA" w:rsidRDefault="00EF309C">
          <w:pPr>
            <w:pStyle w:val="TDC1"/>
            <w:tabs>
              <w:tab w:val="right" w:leader="dot" w:pos="8494"/>
            </w:tabs>
            <w:rPr>
              <w:rFonts w:eastAsiaTheme="minorEastAsia"/>
              <w:noProof/>
              <w:sz w:val="22"/>
              <w:szCs w:val="22"/>
              <w:lang w:val="es-ES" w:eastAsia="es-ES"/>
            </w:rPr>
          </w:pPr>
          <w:hyperlink w:anchor="_Toc68715060" w:history="1">
            <w:r w:rsidR="004522CA" w:rsidRPr="00CA0264">
              <w:rPr>
                <w:rStyle w:val="Hipervnculo"/>
                <w:rFonts w:eastAsia="Times New Roman"/>
                <w:noProof/>
                <w:lang w:val="es-ES" w:eastAsia="es-ES"/>
              </w:rPr>
              <w:t>ASISTENTES.</w:t>
            </w:r>
            <w:r w:rsidR="004522CA">
              <w:rPr>
                <w:noProof/>
                <w:webHidden/>
              </w:rPr>
              <w:tab/>
            </w:r>
            <w:r w:rsidR="004522CA">
              <w:rPr>
                <w:noProof/>
                <w:webHidden/>
              </w:rPr>
              <w:fldChar w:fldCharType="begin"/>
            </w:r>
            <w:r w:rsidR="004522CA">
              <w:rPr>
                <w:noProof/>
                <w:webHidden/>
              </w:rPr>
              <w:instrText xml:space="preserve"> PAGEREF _Toc68715060 \h </w:instrText>
            </w:r>
            <w:r w:rsidR="004522CA">
              <w:rPr>
                <w:noProof/>
                <w:webHidden/>
              </w:rPr>
            </w:r>
            <w:r w:rsidR="004522CA">
              <w:rPr>
                <w:noProof/>
                <w:webHidden/>
              </w:rPr>
              <w:fldChar w:fldCharType="separate"/>
            </w:r>
            <w:r w:rsidR="004522CA">
              <w:rPr>
                <w:noProof/>
                <w:webHidden/>
              </w:rPr>
              <w:t>4</w:t>
            </w:r>
            <w:r w:rsidR="004522CA">
              <w:rPr>
                <w:noProof/>
                <w:webHidden/>
              </w:rPr>
              <w:fldChar w:fldCharType="end"/>
            </w:r>
          </w:hyperlink>
        </w:p>
        <w:p w14:paraId="69C7F2CA" w14:textId="08D6ED5F" w:rsidR="004522CA" w:rsidRDefault="00EF309C">
          <w:pPr>
            <w:pStyle w:val="TDC1"/>
            <w:tabs>
              <w:tab w:val="right" w:leader="dot" w:pos="8494"/>
            </w:tabs>
            <w:rPr>
              <w:rFonts w:eastAsiaTheme="minorEastAsia"/>
              <w:noProof/>
              <w:sz w:val="22"/>
              <w:szCs w:val="22"/>
              <w:lang w:val="es-ES" w:eastAsia="es-ES"/>
            </w:rPr>
          </w:pPr>
          <w:hyperlink w:anchor="_Toc68715061" w:history="1">
            <w:r w:rsidR="004522CA" w:rsidRPr="00CA0264">
              <w:rPr>
                <w:rStyle w:val="Hipervnculo"/>
                <w:noProof/>
              </w:rPr>
              <w:t>DESARROLLO</w:t>
            </w:r>
            <w:r w:rsidR="004522CA">
              <w:rPr>
                <w:noProof/>
                <w:webHidden/>
              </w:rPr>
              <w:tab/>
            </w:r>
            <w:r w:rsidR="004522CA">
              <w:rPr>
                <w:noProof/>
                <w:webHidden/>
              </w:rPr>
              <w:fldChar w:fldCharType="begin"/>
            </w:r>
            <w:r w:rsidR="004522CA">
              <w:rPr>
                <w:noProof/>
                <w:webHidden/>
              </w:rPr>
              <w:instrText xml:space="preserve"> PAGEREF _Toc68715061 \h </w:instrText>
            </w:r>
            <w:r w:rsidR="004522CA">
              <w:rPr>
                <w:noProof/>
                <w:webHidden/>
              </w:rPr>
            </w:r>
            <w:r w:rsidR="004522CA">
              <w:rPr>
                <w:noProof/>
                <w:webHidden/>
              </w:rPr>
              <w:fldChar w:fldCharType="separate"/>
            </w:r>
            <w:r w:rsidR="004522CA">
              <w:rPr>
                <w:noProof/>
                <w:webHidden/>
              </w:rPr>
              <w:t>4</w:t>
            </w:r>
            <w:r w:rsidR="004522CA">
              <w:rPr>
                <w:noProof/>
                <w:webHidden/>
              </w:rPr>
              <w:fldChar w:fldCharType="end"/>
            </w:r>
          </w:hyperlink>
        </w:p>
        <w:p w14:paraId="7E5EC7D5" w14:textId="36BA2F36" w:rsidR="006F6022" w:rsidRDefault="006F6022">
          <w:r>
            <w:rPr>
              <w:b/>
              <w:bCs/>
            </w:rPr>
            <w:fldChar w:fldCharType="end"/>
          </w:r>
        </w:p>
      </w:sdtContent>
    </w:sdt>
    <w:p w14:paraId="66FDD3E1" w14:textId="24EB7FA3" w:rsidR="006F6022" w:rsidRDefault="006F6022" w:rsidP="006F6022">
      <w:pPr>
        <w:pStyle w:val="Ttulo1"/>
      </w:pPr>
    </w:p>
    <w:p w14:paraId="15EFBD0F" w14:textId="77777777" w:rsidR="006F6022" w:rsidRDefault="006F6022" w:rsidP="006F6022">
      <w:pPr>
        <w:pStyle w:val="Ttulo1"/>
      </w:pPr>
    </w:p>
    <w:p w14:paraId="62BBDFDA" w14:textId="77777777" w:rsidR="006F6022" w:rsidRDefault="006F6022" w:rsidP="006F6022">
      <w:pPr>
        <w:pStyle w:val="Ttulo1"/>
      </w:pPr>
    </w:p>
    <w:p w14:paraId="5BB056EF" w14:textId="77777777" w:rsidR="006F6022" w:rsidRDefault="006F6022" w:rsidP="006F6022">
      <w:pPr>
        <w:pStyle w:val="Ttulo1"/>
      </w:pPr>
    </w:p>
    <w:p w14:paraId="0CD649DD" w14:textId="77777777" w:rsidR="006F6022" w:rsidRDefault="006F6022" w:rsidP="006F6022">
      <w:pPr>
        <w:pStyle w:val="Ttulo1"/>
      </w:pPr>
    </w:p>
    <w:p w14:paraId="0732C5EE" w14:textId="77777777" w:rsidR="006F6022" w:rsidRDefault="006F6022" w:rsidP="006F6022">
      <w:pPr>
        <w:pStyle w:val="Ttulo1"/>
      </w:pPr>
    </w:p>
    <w:p w14:paraId="45F28977" w14:textId="34128880" w:rsidR="006F6022" w:rsidRDefault="006F6022" w:rsidP="006F6022">
      <w:pPr>
        <w:pStyle w:val="Ttulo1"/>
      </w:pPr>
    </w:p>
    <w:p w14:paraId="460B615A" w14:textId="3DA2A525" w:rsidR="006F6022" w:rsidRDefault="006F6022" w:rsidP="006F6022"/>
    <w:p w14:paraId="23A6420D" w14:textId="3C40BCBF" w:rsidR="006F6022" w:rsidRDefault="006F6022" w:rsidP="006F6022"/>
    <w:p w14:paraId="1A95C4EE" w14:textId="7EB09442" w:rsidR="006F6022" w:rsidRDefault="006F6022" w:rsidP="006F6022"/>
    <w:p w14:paraId="573491D9" w14:textId="16CC2500" w:rsidR="006F6022" w:rsidRDefault="006F6022" w:rsidP="006F6022"/>
    <w:p w14:paraId="30B42B72" w14:textId="0AF381F8" w:rsidR="006F6022" w:rsidRDefault="006F6022" w:rsidP="006F6022"/>
    <w:p w14:paraId="3ACDBA7F" w14:textId="017864D8" w:rsidR="006F6022" w:rsidRDefault="006F6022" w:rsidP="006F6022"/>
    <w:p w14:paraId="02C1699F" w14:textId="50FDA040" w:rsidR="006F6022" w:rsidRDefault="006F6022" w:rsidP="006F6022"/>
    <w:p w14:paraId="7BDD16EA" w14:textId="2B580914" w:rsidR="000A487B" w:rsidRDefault="000A487B" w:rsidP="000A487B">
      <w:pPr>
        <w:pStyle w:val="Ttulo1"/>
      </w:pPr>
    </w:p>
    <w:p w14:paraId="6B61047A" w14:textId="03F5AFB7" w:rsidR="001F57C8" w:rsidRDefault="001F57C8" w:rsidP="001F57C8"/>
    <w:p w14:paraId="0362A878" w14:textId="7AE5C4C7" w:rsidR="001F57C8" w:rsidRDefault="001F57C8" w:rsidP="001F57C8"/>
    <w:p w14:paraId="5BBB078B" w14:textId="311D4613" w:rsidR="001F57C8" w:rsidRDefault="001F57C8" w:rsidP="001F57C8"/>
    <w:p w14:paraId="4B1613EE" w14:textId="290760D0" w:rsidR="001F57C8" w:rsidRDefault="001F57C8" w:rsidP="001F57C8"/>
    <w:p w14:paraId="1B19CCC1" w14:textId="47D0BCA3" w:rsidR="001F57C8" w:rsidRDefault="001F57C8" w:rsidP="001F57C8"/>
    <w:p w14:paraId="2DE19FB8" w14:textId="43B91BE7" w:rsidR="001F57C8" w:rsidRDefault="001F57C8" w:rsidP="001F57C8"/>
    <w:p w14:paraId="2F704064" w14:textId="0062FD25" w:rsidR="001F57C8" w:rsidRDefault="001F57C8" w:rsidP="001F57C8"/>
    <w:p w14:paraId="70962C7C" w14:textId="4C358C28" w:rsidR="001F57C8" w:rsidRDefault="001F57C8" w:rsidP="001F57C8"/>
    <w:p w14:paraId="3D4EAD2D" w14:textId="0E567E9A" w:rsidR="001F57C8" w:rsidRDefault="001F57C8" w:rsidP="001F57C8"/>
    <w:p w14:paraId="274398F6" w14:textId="674FE5FD" w:rsidR="001F57C8" w:rsidRDefault="001F57C8" w:rsidP="001F57C8"/>
    <w:p w14:paraId="7F3705D4" w14:textId="77777777" w:rsidR="001F57C8" w:rsidRPr="001F57C8" w:rsidRDefault="001F57C8" w:rsidP="001F57C8"/>
    <w:p w14:paraId="6D535869" w14:textId="77777777" w:rsidR="000A487B" w:rsidRPr="000A487B" w:rsidRDefault="000A487B" w:rsidP="000A487B"/>
    <w:p w14:paraId="1742994C" w14:textId="2F38B4AA" w:rsidR="000A487B" w:rsidRPr="000A487B" w:rsidRDefault="0046062F" w:rsidP="000A487B">
      <w:pPr>
        <w:pStyle w:val="Ttulo1"/>
        <w:rPr>
          <w:rFonts w:eastAsia="Times New Roman"/>
          <w:lang w:val="es-ES" w:eastAsia="es-ES"/>
        </w:rPr>
      </w:pPr>
      <w:bookmarkStart w:id="31" w:name="_Toc68715060"/>
      <w:r>
        <w:rPr>
          <w:rFonts w:eastAsia="Times New Roman"/>
          <w:lang w:val="es-ES" w:eastAsia="es-ES"/>
        </w:rPr>
        <w:lastRenderedPageBreak/>
        <w:t>ASISTENTES</w:t>
      </w:r>
      <w:r w:rsidR="000A487B">
        <w:rPr>
          <w:rFonts w:eastAsia="Times New Roman"/>
          <w:lang w:val="es-ES" w:eastAsia="es-ES"/>
        </w:rPr>
        <w:t>.</w:t>
      </w:r>
      <w:bookmarkEnd w:id="31"/>
    </w:p>
    <w:p w14:paraId="04648B39" w14:textId="26644B78" w:rsidR="00423884" w:rsidRDefault="00423884" w:rsidP="006F6022"/>
    <w:p w14:paraId="70B00632" w14:textId="1085F022" w:rsidR="000A487B" w:rsidRDefault="0046062F" w:rsidP="006F6022">
      <w:pPr>
        <w:rPr>
          <w:lang w:val="es-ES"/>
        </w:rPr>
      </w:pPr>
      <w:r w:rsidRPr="0046062F">
        <w:rPr>
          <w:lang w:val="es-ES"/>
        </w:rPr>
        <w:t>Todos los asistente</w:t>
      </w:r>
      <w:r>
        <w:rPr>
          <w:lang w:val="es-ES"/>
        </w:rPr>
        <w:t>s del grupo asistieron a la reunión.</w:t>
      </w:r>
    </w:p>
    <w:p w14:paraId="41285AF8" w14:textId="4436BF39" w:rsidR="0046062F" w:rsidRDefault="0046062F" w:rsidP="006F6022">
      <w:pPr>
        <w:rPr>
          <w:lang w:val="es-ES"/>
        </w:rPr>
      </w:pPr>
    </w:p>
    <w:p w14:paraId="1A3A2575" w14:textId="7D5A0CC2" w:rsidR="006F6022" w:rsidRDefault="0046062F" w:rsidP="006F6022">
      <w:pPr>
        <w:pStyle w:val="Ttulo1"/>
      </w:pPr>
      <w:bookmarkStart w:id="32" w:name="_Toc68715061"/>
      <w:r>
        <w:t>DESARROLLO</w:t>
      </w:r>
      <w:bookmarkEnd w:id="32"/>
    </w:p>
    <w:p w14:paraId="02A86877" w14:textId="11BC459F" w:rsidR="0046062F" w:rsidRPr="0046062F" w:rsidRDefault="0046062F" w:rsidP="0046062F">
      <w:pPr>
        <w:rPr>
          <w:lang w:val="es-ES"/>
        </w:rPr>
      </w:pPr>
    </w:p>
    <w:p w14:paraId="67DF139C" w14:textId="6B621D67" w:rsidR="0046062F" w:rsidRDefault="0046062F" w:rsidP="0046062F">
      <w:pPr>
        <w:rPr>
          <w:lang w:val="es-ES"/>
        </w:rPr>
      </w:pPr>
      <w:r w:rsidRPr="0046062F">
        <w:rPr>
          <w:lang w:val="es-ES"/>
        </w:rPr>
        <w:t>El “</w:t>
      </w:r>
      <w:r w:rsidRPr="0046062F">
        <w:t>Sprint Planning</w:t>
      </w:r>
      <w:r w:rsidRPr="0046062F">
        <w:rPr>
          <w:lang w:val="es-ES"/>
        </w:rPr>
        <w:t>” tuvo lugar el 07/04/2021 y tuvo una duración de una hora. Se abordaron los siguientes puntos:</w:t>
      </w:r>
    </w:p>
    <w:p w14:paraId="2E0EDC86" w14:textId="0B2ECDEF" w:rsidR="0046062F" w:rsidRDefault="0046062F" w:rsidP="0046062F">
      <w:pPr>
        <w:rPr>
          <w:lang w:val="es-ES"/>
        </w:rPr>
      </w:pPr>
    </w:p>
    <w:p w14:paraId="1D9F07B8" w14:textId="7C7FD27C" w:rsidR="0046062F" w:rsidRDefault="0046062F" w:rsidP="001F57C8">
      <w:pPr>
        <w:pStyle w:val="Prrafodelista"/>
        <w:numPr>
          <w:ilvl w:val="0"/>
          <w:numId w:val="7"/>
        </w:numPr>
        <w:jc w:val="both"/>
        <w:rPr>
          <w:lang w:val="es-ES"/>
        </w:rPr>
      </w:pPr>
      <w:r w:rsidRPr="001F57C8">
        <w:rPr>
          <w:b/>
          <w:bCs/>
          <w:lang w:val="es-ES"/>
        </w:rPr>
        <w:t>Creación y asignación de tareas</w:t>
      </w:r>
      <w:r>
        <w:rPr>
          <w:lang w:val="es-ES"/>
        </w:rPr>
        <w:t xml:space="preserve">: </w:t>
      </w:r>
      <w:r w:rsidRPr="0046062F">
        <w:rPr>
          <w:lang w:val="es-ES"/>
        </w:rPr>
        <w:t xml:space="preserve">cada tarea está asociada a uno de los puntos del </w:t>
      </w:r>
      <w:r w:rsidRPr="0046062F">
        <w:t>Product Backlog</w:t>
      </w:r>
      <w:r w:rsidR="001F57C8">
        <w:rPr>
          <w:lang w:val="es-ES"/>
        </w:rPr>
        <w:t xml:space="preserve">. </w:t>
      </w:r>
      <w:r>
        <w:rPr>
          <w:lang w:val="es-ES"/>
        </w:rPr>
        <w:t>La implementación de “Causes” and “</w:t>
      </w:r>
      <w:r w:rsidRPr="008F40A3">
        <w:t>Adoptions</w:t>
      </w:r>
      <w:r>
        <w:rPr>
          <w:lang w:val="es-ES"/>
        </w:rPr>
        <w:t xml:space="preserve">” se han subdividido en dos tareas. La primera se divide en </w:t>
      </w:r>
      <w:r w:rsidR="008F40A3">
        <w:rPr>
          <w:lang w:val="es-ES"/>
        </w:rPr>
        <w:t>“</w:t>
      </w:r>
      <w:r>
        <w:rPr>
          <w:lang w:val="es-ES"/>
        </w:rPr>
        <w:t>Crear/Listar causas</w:t>
      </w:r>
      <w:r w:rsidR="008F40A3">
        <w:rPr>
          <w:lang w:val="es-ES"/>
        </w:rPr>
        <w:t>”</w:t>
      </w:r>
      <w:r w:rsidR="001F57C8">
        <w:rPr>
          <w:lang w:val="es-ES"/>
        </w:rPr>
        <w:t xml:space="preserve"> (se centra únicamente en la entidad Causas y su controlador, servicio, repositorio y vistas asociadas)</w:t>
      </w:r>
      <w:r>
        <w:rPr>
          <w:lang w:val="es-ES"/>
        </w:rPr>
        <w:t xml:space="preserve"> y </w:t>
      </w:r>
      <w:r w:rsidR="008F40A3">
        <w:rPr>
          <w:lang w:val="es-ES"/>
        </w:rPr>
        <w:t>“</w:t>
      </w:r>
      <w:r>
        <w:rPr>
          <w:lang w:val="es-ES"/>
        </w:rPr>
        <w:t>Actualizar causas con donaciones</w:t>
      </w:r>
      <w:r w:rsidR="008F40A3">
        <w:rPr>
          <w:lang w:val="es-ES"/>
        </w:rPr>
        <w:t>”</w:t>
      </w:r>
      <w:r w:rsidR="001F57C8">
        <w:rPr>
          <w:lang w:val="es-ES"/>
        </w:rPr>
        <w:t xml:space="preserve"> (centrado en la interacción entre la entidad Causa y la entidad Donación). L</w:t>
      </w:r>
      <w:r>
        <w:rPr>
          <w:lang w:val="es-ES"/>
        </w:rPr>
        <w:t xml:space="preserve">a segunda se divide en </w:t>
      </w:r>
      <w:r w:rsidR="008F40A3">
        <w:rPr>
          <w:lang w:val="es-ES"/>
        </w:rPr>
        <w:t>“Crear/Borrar/Listar Adopciones”</w:t>
      </w:r>
      <w:r w:rsidR="001F57C8">
        <w:rPr>
          <w:lang w:val="es-ES"/>
        </w:rPr>
        <w:t xml:space="preserve"> (todo lo relacionado con Adopciones sin solicitudes aún)</w:t>
      </w:r>
      <w:r w:rsidR="008F40A3">
        <w:rPr>
          <w:lang w:val="es-ES"/>
        </w:rPr>
        <w:t xml:space="preserve"> y “</w:t>
      </w:r>
      <w:r>
        <w:rPr>
          <w:lang w:val="es-ES"/>
        </w:rPr>
        <w:t>Aceptar, solicitar y listar solicitudes de adopción</w:t>
      </w:r>
      <w:r w:rsidR="008F40A3">
        <w:rPr>
          <w:lang w:val="es-ES"/>
        </w:rPr>
        <w:t>”</w:t>
      </w:r>
      <w:r w:rsidR="001F57C8">
        <w:rPr>
          <w:lang w:val="es-ES"/>
        </w:rPr>
        <w:t xml:space="preserve"> (implementar solicitudes para las adopciones, involucra los flujos de trabajo para crear una solicitud, aprobar una solicitud de adopción, </w:t>
      </w:r>
      <w:proofErr w:type="spellStart"/>
      <w:r w:rsidR="001F57C8">
        <w:rPr>
          <w:lang w:val="es-ES"/>
        </w:rPr>
        <w:t>etc</w:t>
      </w:r>
      <w:proofErr w:type="spellEnd"/>
      <w:r w:rsidR="001F57C8">
        <w:rPr>
          <w:lang w:val="es-ES"/>
        </w:rPr>
        <w:t>)</w:t>
      </w:r>
      <w:r w:rsidR="008F40A3">
        <w:rPr>
          <w:lang w:val="es-ES"/>
        </w:rPr>
        <w:t>.</w:t>
      </w:r>
    </w:p>
    <w:p w14:paraId="63650437" w14:textId="77777777" w:rsidR="001F57C8" w:rsidRDefault="001F57C8" w:rsidP="001F57C8">
      <w:pPr>
        <w:pStyle w:val="Prrafodelista"/>
        <w:jc w:val="both"/>
        <w:rPr>
          <w:lang w:val="es-ES"/>
        </w:rPr>
      </w:pPr>
    </w:p>
    <w:p w14:paraId="3FD26A74" w14:textId="77777777" w:rsidR="008F40A3" w:rsidRPr="008F40A3" w:rsidRDefault="008F40A3" w:rsidP="008F40A3">
      <w:pPr>
        <w:pStyle w:val="Prrafodelista"/>
        <w:autoSpaceDE w:val="0"/>
        <w:autoSpaceDN w:val="0"/>
        <w:adjustRightInd w:val="0"/>
        <w:jc w:val="both"/>
        <w:rPr>
          <w:rFonts w:ascii="Calibri" w:hAnsi="Calibri" w:cs="Calibri"/>
          <w:lang w:val="es"/>
        </w:rPr>
      </w:pPr>
      <w:r w:rsidRPr="008F40A3">
        <w:rPr>
          <w:rFonts w:ascii="Calibri" w:hAnsi="Calibri" w:cs="Calibri"/>
          <w:lang w:val="es"/>
        </w:rPr>
        <w:t>En la siguiente tabla aparece la distribución completa de tareas:</w:t>
      </w:r>
    </w:p>
    <w:p w14:paraId="064AAB1A" w14:textId="77777777" w:rsidR="008F40A3" w:rsidRPr="008F40A3" w:rsidRDefault="008F40A3" w:rsidP="008F40A3">
      <w:pPr>
        <w:pStyle w:val="Prrafodelista"/>
        <w:autoSpaceDE w:val="0"/>
        <w:autoSpaceDN w:val="0"/>
        <w:adjustRightInd w:val="0"/>
        <w:jc w:val="both"/>
        <w:rPr>
          <w:rFonts w:ascii="Calibri" w:hAnsi="Calibri" w:cs="Calibri"/>
          <w:lang w:val="es"/>
        </w:rPr>
      </w:pPr>
    </w:p>
    <w:tbl>
      <w:tblPr>
        <w:tblW w:w="0" w:type="auto"/>
        <w:tblInd w:w="704" w:type="dxa"/>
        <w:tblLayout w:type="fixed"/>
        <w:tblLook w:val="0000" w:firstRow="0" w:lastRow="0" w:firstColumn="0" w:lastColumn="0" w:noHBand="0" w:noVBand="0"/>
      </w:tblPr>
      <w:tblGrid>
        <w:gridCol w:w="4107"/>
        <w:gridCol w:w="3679"/>
      </w:tblGrid>
      <w:tr w:rsidR="008F40A3" w14:paraId="74D1167A" w14:textId="77777777">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7992B871" w14:textId="77777777" w:rsidR="008F40A3" w:rsidRDefault="008F40A3">
            <w:pPr>
              <w:autoSpaceDE w:val="0"/>
              <w:autoSpaceDN w:val="0"/>
              <w:adjustRightInd w:val="0"/>
              <w:jc w:val="both"/>
              <w:rPr>
                <w:rFonts w:ascii="Calibri" w:hAnsi="Calibri" w:cs="Calibri"/>
                <w:sz w:val="22"/>
                <w:szCs w:val="22"/>
                <w:lang w:val="es"/>
              </w:rPr>
            </w:pPr>
            <w:r>
              <w:rPr>
                <w:rFonts w:ascii="Calibri" w:hAnsi="Calibri" w:cs="Calibri"/>
                <w:b/>
                <w:bCs/>
                <w:lang w:val="es"/>
              </w:rPr>
              <w:t>Descripción</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0CBAC981" w14:textId="77777777" w:rsidR="008F40A3" w:rsidRDefault="008F40A3">
            <w:pPr>
              <w:autoSpaceDE w:val="0"/>
              <w:autoSpaceDN w:val="0"/>
              <w:adjustRightInd w:val="0"/>
              <w:jc w:val="both"/>
              <w:rPr>
                <w:rFonts w:ascii="Calibri" w:hAnsi="Calibri" w:cs="Calibri"/>
                <w:sz w:val="22"/>
                <w:szCs w:val="22"/>
                <w:lang w:val="es"/>
              </w:rPr>
            </w:pPr>
            <w:r>
              <w:rPr>
                <w:rFonts w:ascii="Calibri" w:hAnsi="Calibri" w:cs="Calibri"/>
                <w:b/>
                <w:bCs/>
                <w:lang w:val="es"/>
              </w:rPr>
              <w:t xml:space="preserve">Asignado a </w:t>
            </w:r>
          </w:p>
        </w:tc>
      </w:tr>
      <w:tr w:rsidR="008F40A3" w14:paraId="592A9896" w14:textId="77777777">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4264D6BE" w14:textId="350F79E8" w:rsidR="008F40A3" w:rsidRPr="001F57C8" w:rsidRDefault="008F40A3" w:rsidP="008F40A3">
            <w:pPr>
              <w:autoSpaceDE w:val="0"/>
              <w:autoSpaceDN w:val="0"/>
              <w:adjustRightInd w:val="0"/>
              <w:jc w:val="both"/>
              <w:rPr>
                <w:rFonts w:ascii="Calibri" w:hAnsi="Calibri" w:cs="Calibri"/>
                <w:lang w:val="es"/>
              </w:rPr>
            </w:pPr>
            <w:r w:rsidRPr="001F57C8">
              <w:rPr>
                <w:rFonts w:ascii="Calibri" w:hAnsi="Calibri" w:cs="Calibri"/>
                <w:lang w:val="es"/>
              </w:rPr>
              <w:t xml:space="preserve">Validación de reservas </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318F1522" w14:textId="698A3142" w:rsidR="008F40A3" w:rsidRPr="001F57C8" w:rsidRDefault="008F40A3" w:rsidP="008F40A3">
            <w:pPr>
              <w:autoSpaceDE w:val="0"/>
              <w:autoSpaceDN w:val="0"/>
              <w:adjustRightInd w:val="0"/>
              <w:jc w:val="both"/>
              <w:rPr>
                <w:rFonts w:ascii="Calibri" w:hAnsi="Calibri" w:cs="Calibri"/>
                <w:lang w:val="es"/>
              </w:rPr>
            </w:pPr>
            <w:r w:rsidRPr="001F57C8">
              <w:rPr>
                <w:rFonts w:ascii="Calibri" w:hAnsi="Calibri" w:cs="Calibri"/>
                <w:lang w:val="es"/>
              </w:rPr>
              <w:t>Francisco Botello</w:t>
            </w:r>
          </w:p>
        </w:tc>
      </w:tr>
      <w:tr w:rsidR="008F40A3" w14:paraId="61D9F228" w14:textId="77777777">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522C8729" w14:textId="43AEDE36" w:rsidR="008F40A3" w:rsidRPr="001F57C8" w:rsidRDefault="008F40A3" w:rsidP="008F40A3">
            <w:pPr>
              <w:autoSpaceDE w:val="0"/>
              <w:autoSpaceDN w:val="0"/>
              <w:adjustRightInd w:val="0"/>
              <w:jc w:val="both"/>
              <w:rPr>
                <w:rFonts w:ascii="Calibri" w:hAnsi="Calibri" w:cs="Calibri"/>
                <w:lang w:val="es"/>
              </w:rPr>
            </w:pPr>
            <w:r w:rsidRPr="001F57C8">
              <w:rPr>
                <w:rFonts w:ascii="Calibri" w:hAnsi="Calibri" w:cs="Calibri"/>
                <w:lang w:val="es"/>
              </w:rPr>
              <w:t>Aceptar, solicitar y listar solicitudes de adopción.</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114A137A" w14:textId="4A2F2BCA" w:rsidR="008F40A3" w:rsidRPr="001F57C8" w:rsidRDefault="008F40A3" w:rsidP="008F40A3">
            <w:pPr>
              <w:autoSpaceDE w:val="0"/>
              <w:autoSpaceDN w:val="0"/>
              <w:adjustRightInd w:val="0"/>
              <w:jc w:val="both"/>
              <w:rPr>
                <w:rFonts w:ascii="Calibri" w:hAnsi="Calibri" w:cs="Calibri"/>
                <w:lang w:val="es"/>
              </w:rPr>
            </w:pPr>
            <w:r w:rsidRPr="001F57C8">
              <w:rPr>
                <w:rFonts w:ascii="Calibri" w:hAnsi="Calibri" w:cs="Calibri"/>
                <w:lang w:val="es"/>
              </w:rPr>
              <w:t>Miguel Molina</w:t>
            </w:r>
          </w:p>
        </w:tc>
      </w:tr>
      <w:tr w:rsidR="008F40A3" w14:paraId="1ADE4328" w14:textId="77777777">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012BC346" w14:textId="047467BA" w:rsidR="008F40A3" w:rsidRPr="001F57C8" w:rsidRDefault="008F40A3" w:rsidP="008F40A3">
            <w:pPr>
              <w:autoSpaceDE w:val="0"/>
              <w:autoSpaceDN w:val="0"/>
              <w:adjustRightInd w:val="0"/>
              <w:jc w:val="both"/>
              <w:rPr>
                <w:rFonts w:ascii="Calibri" w:hAnsi="Calibri" w:cs="Calibri"/>
                <w:lang w:val="es"/>
              </w:rPr>
            </w:pPr>
            <w:r w:rsidRPr="001F57C8">
              <w:rPr>
                <w:rFonts w:ascii="Calibri" w:hAnsi="Calibri" w:cs="Calibri"/>
                <w:lang w:val="es"/>
              </w:rPr>
              <w:t>Actualizar causas con donaciones</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06EF06A3" w14:textId="775CF794" w:rsidR="008F40A3" w:rsidRPr="001F57C8" w:rsidRDefault="008F40A3" w:rsidP="008F40A3">
            <w:pPr>
              <w:autoSpaceDE w:val="0"/>
              <w:autoSpaceDN w:val="0"/>
              <w:adjustRightInd w:val="0"/>
              <w:jc w:val="both"/>
              <w:rPr>
                <w:rFonts w:ascii="Calibri" w:hAnsi="Calibri" w:cs="Calibri"/>
                <w:lang w:val="es"/>
              </w:rPr>
            </w:pPr>
            <w:r w:rsidRPr="001F57C8">
              <w:rPr>
                <w:rFonts w:ascii="Calibri" w:hAnsi="Calibri" w:cs="Calibri"/>
                <w:lang w:val="es"/>
              </w:rPr>
              <w:t>Francisco Beltrán</w:t>
            </w:r>
          </w:p>
        </w:tc>
      </w:tr>
      <w:tr w:rsidR="008F40A3" w14:paraId="55324C16" w14:textId="77777777">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5BC30D64" w14:textId="476C7182" w:rsidR="008F40A3" w:rsidRPr="001F57C8" w:rsidRDefault="008F40A3" w:rsidP="008F40A3">
            <w:pPr>
              <w:autoSpaceDE w:val="0"/>
              <w:autoSpaceDN w:val="0"/>
              <w:adjustRightInd w:val="0"/>
              <w:jc w:val="both"/>
              <w:rPr>
                <w:rFonts w:ascii="Calibri" w:hAnsi="Calibri" w:cs="Calibri"/>
                <w:lang w:val="es"/>
              </w:rPr>
            </w:pPr>
            <w:r w:rsidRPr="001F57C8">
              <w:rPr>
                <w:rFonts w:ascii="Calibri" w:hAnsi="Calibri" w:cs="Calibri"/>
                <w:lang w:val="es"/>
              </w:rPr>
              <w:t>Crear/Borrar/Listar Adopciones</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64E58BD5" w14:textId="1A7EF0D6" w:rsidR="008F40A3" w:rsidRPr="001F57C8" w:rsidRDefault="008F40A3" w:rsidP="008F40A3">
            <w:pPr>
              <w:autoSpaceDE w:val="0"/>
              <w:autoSpaceDN w:val="0"/>
              <w:adjustRightInd w:val="0"/>
              <w:jc w:val="both"/>
              <w:rPr>
                <w:rFonts w:ascii="Calibri" w:hAnsi="Calibri" w:cs="Calibri"/>
                <w:lang w:val="es"/>
              </w:rPr>
            </w:pPr>
            <w:r w:rsidRPr="001F57C8">
              <w:rPr>
                <w:rFonts w:ascii="Calibri" w:hAnsi="Calibri" w:cs="Calibri"/>
                <w:lang w:val="es"/>
              </w:rPr>
              <w:t>Álvaro Sánchez</w:t>
            </w:r>
          </w:p>
        </w:tc>
      </w:tr>
      <w:tr w:rsidR="008F40A3" w14:paraId="79E935FB" w14:textId="77777777">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059DBC71" w14:textId="3ACE8A41" w:rsidR="008F40A3" w:rsidRPr="001F57C8" w:rsidRDefault="008F40A3" w:rsidP="008F40A3">
            <w:pPr>
              <w:autoSpaceDE w:val="0"/>
              <w:autoSpaceDN w:val="0"/>
              <w:adjustRightInd w:val="0"/>
              <w:jc w:val="both"/>
              <w:rPr>
                <w:rFonts w:ascii="Calibri" w:hAnsi="Calibri" w:cs="Calibri"/>
                <w:lang w:val="es"/>
              </w:rPr>
            </w:pPr>
            <w:r w:rsidRPr="001F57C8">
              <w:rPr>
                <w:rFonts w:ascii="Calibri" w:hAnsi="Calibri" w:cs="Calibri"/>
                <w:lang w:val="es"/>
              </w:rPr>
              <w:t xml:space="preserve">Crear/Listar causas </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0F52E35E" w14:textId="06F92431" w:rsidR="008F40A3" w:rsidRPr="001F57C8" w:rsidRDefault="008F40A3" w:rsidP="008F40A3">
            <w:pPr>
              <w:autoSpaceDE w:val="0"/>
              <w:autoSpaceDN w:val="0"/>
              <w:adjustRightInd w:val="0"/>
              <w:jc w:val="both"/>
              <w:rPr>
                <w:rFonts w:ascii="Calibri" w:hAnsi="Calibri" w:cs="Calibri"/>
                <w:lang w:val="es"/>
              </w:rPr>
            </w:pPr>
            <w:r w:rsidRPr="001F57C8">
              <w:rPr>
                <w:rFonts w:ascii="Calibri" w:hAnsi="Calibri" w:cs="Calibri"/>
                <w:lang w:val="es"/>
              </w:rPr>
              <w:t>Francisco Borrego</w:t>
            </w:r>
          </w:p>
        </w:tc>
      </w:tr>
    </w:tbl>
    <w:p w14:paraId="5989F1F3" w14:textId="719E9A38" w:rsidR="001F57C8" w:rsidRDefault="001F57C8" w:rsidP="001F57C8">
      <w:pPr>
        <w:rPr>
          <w:lang w:val="es-ES"/>
        </w:rPr>
      </w:pPr>
    </w:p>
    <w:p w14:paraId="06C61C35" w14:textId="77777777" w:rsidR="001F57C8" w:rsidRPr="001F57C8" w:rsidRDefault="001F57C8" w:rsidP="001F57C8">
      <w:pPr>
        <w:rPr>
          <w:lang w:val="es-ES"/>
        </w:rPr>
      </w:pPr>
    </w:p>
    <w:p w14:paraId="3F8C5A99" w14:textId="77777777" w:rsidR="001F57C8" w:rsidRDefault="001F57C8" w:rsidP="008F40A3">
      <w:pPr>
        <w:pStyle w:val="Prrafodelista"/>
        <w:rPr>
          <w:lang w:val="es-ES"/>
        </w:rPr>
      </w:pPr>
    </w:p>
    <w:p w14:paraId="1DF9E66D" w14:textId="1CA3BACB" w:rsidR="001F57C8" w:rsidRDefault="001F57C8" w:rsidP="00D82ADA">
      <w:pPr>
        <w:numPr>
          <w:ilvl w:val="0"/>
          <w:numId w:val="8"/>
        </w:numPr>
        <w:autoSpaceDE w:val="0"/>
        <w:autoSpaceDN w:val="0"/>
        <w:adjustRightInd w:val="0"/>
        <w:ind w:left="720" w:hanging="360"/>
        <w:jc w:val="both"/>
        <w:rPr>
          <w:rFonts w:ascii="Calibri" w:hAnsi="Calibri" w:cs="Calibri"/>
          <w:lang w:val="es"/>
        </w:rPr>
      </w:pPr>
      <w:r>
        <w:rPr>
          <w:rFonts w:ascii="Calibri" w:hAnsi="Calibri" w:cs="Calibri"/>
          <w:b/>
          <w:bCs/>
          <w:lang w:val="es"/>
        </w:rPr>
        <w:t xml:space="preserve">Asignación de tareas de documentación: </w:t>
      </w:r>
      <w:r>
        <w:rPr>
          <w:rFonts w:ascii="Calibri" w:hAnsi="Calibri" w:cs="Calibri"/>
          <w:lang w:val="es"/>
        </w:rPr>
        <w:t xml:space="preserve">en el “Sprint </w:t>
      </w:r>
      <w:proofErr w:type="spellStart"/>
      <w:r>
        <w:rPr>
          <w:rFonts w:ascii="Calibri" w:hAnsi="Calibri" w:cs="Calibri"/>
          <w:lang w:val="es"/>
        </w:rPr>
        <w:t>Planning</w:t>
      </w:r>
      <w:proofErr w:type="spellEnd"/>
      <w:r>
        <w:rPr>
          <w:rFonts w:ascii="Calibri" w:hAnsi="Calibri" w:cs="Calibri"/>
          <w:lang w:val="es"/>
        </w:rPr>
        <w:t>” no se decidieron aún cómo dividir el trabajo para elaborar la documentación pues aún no se había dado en clase los conocimientos adecuados para poder estimar el esfuerzo necesario para cada documento. Con una semana de posterioridad se hizo la siguiente asignación:</w:t>
      </w:r>
    </w:p>
    <w:p w14:paraId="1E3A7335" w14:textId="1347A79D" w:rsidR="001F57C8" w:rsidRDefault="001F57C8" w:rsidP="001F57C8">
      <w:pPr>
        <w:autoSpaceDE w:val="0"/>
        <w:autoSpaceDN w:val="0"/>
        <w:adjustRightInd w:val="0"/>
        <w:jc w:val="both"/>
        <w:rPr>
          <w:rFonts w:ascii="Calibri" w:hAnsi="Calibri" w:cs="Calibri"/>
          <w:lang w:val="es"/>
        </w:rPr>
      </w:pPr>
    </w:p>
    <w:p w14:paraId="3EF5E12A" w14:textId="79CBEBC2" w:rsidR="001F57C8" w:rsidRDefault="001F57C8" w:rsidP="001F57C8">
      <w:pPr>
        <w:autoSpaceDE w:val="0"/>
        <w:autoSpaceDN w:val="0"/>
        <w:adjustRightInd w:val="0"/>
        <w:jc w:val="both"/>
        <w:rPr>
          <w:rFonts w:ascii="Calibri" w:hAnsi="Calibri" w:cs="Calibri"/>
          <w:lang w:val="es"/>
        </w:rPr>
      </w:pPr>
    </w:p>
    <w:p w14:paraId="1F207A13" w14:textId="3BF7E379" w:rsidR="001F57C8" w:rsidRDefault="001F57C8" w:rsidP="001F57C8">
      <w:pPr>
        <w:autoSpaceDE w:val="0"/>
        <w:autoSpaceDN w:val="0"/>
        <w:adjustRightInd w:val="0"/>
        <w:jc w:val="both"/>
        <w:rPr>
          <w:rFonts w:ascii="Calibri" w:hAnsi="Calibri" w:cs="Calibri"/>
          <w:lang w:val="es"/>
        </w:rPr>
      </w:pPr>
    </w:p>
    <w:p w14:paraId="2FDE781E" w14:textId="04B2E49A" w:rsidR="001F57C8" w:rsidRDefault="001F57C8" w:rsidP="001F57C8">
      <w:pPr>
        <w:autoSpaceDE w:val="0"/>
        <w:autoSpaceDN w:val="0"/>
        <w:adjustRightInd w:val="0"/>
        <w:jc w:val="both"/>
        <w:rPr>
          <w:rFonts w:ascii="Calibri" w:hAnsi="Calibri" w:cs="Calibri"/>
          <w:lang w:val="es"/>
        </w:rPr>
      </w:pPr>
    </w:p>
    <w:p w14:paraId="5DF8A948" w14:textId="278317FC" w:rsidR="001F57C8" w:rsidRDefault="001F57C8" w:rsidP="001F57C8">
      <w:pPr>
        <w:autoSpaceDE w:val="0"/>
        <w:autoSpaceDN w:val="0"/>
        <w:adjustRightInd w:val="0"/>
        <w:jc w:val="both"/>
        <w:rPr>
          <w:rFonts w:ascii="Calibri" w:hAnsi="Calibri" w:cs="Calibri"/>
          <w:lang w:val="es"/>
        </w:rPr>
      </w:pPr>
    </w:p>
    <w:p w14:paraId="6B3BD671" w14:textId="77777777" w:rsidR="001F57C8" w:rsidRDefault="001F57C8" w:rsidP="001F57C8">
      <w:pPr>
        <w:autoSpaceDE w:val="0"/>
        <w:autoSpaceDN w:val="0"/>
        <w:adjustRightInd w:val="0"/>
        <w:jc w:val="both"/>
        <w:rPr>
          <w:rFonts w:ascii="Calibri" w:hAnsi="Calibri" w:cs="Calibri"/>
          <w:lang w:val="es"/>
        </w:rPr>
      </w:pPr>
    </w:p>
    <w:p w14:paraId="3674A0F0" w14:textId="77777777" w:rsidR="001F57C8" w:rsidRPr="001F57C8" w:rsidRDefault="001F57C8" w:rsidP="001F57C8">
      <w:pPr>
        <w:autoSpaceDE w:val="0"/>
        <w:autoSpaceDN w:val="0"/>
        <w:adjustRightInd w:val="0"/>
        <w:jc w:val="both"/>
        <w:rPr>
          <w:rFonts w:ascii="Calibri" w:hAnsi="Calibri" w:cs="Calibri"/>
          <w:lang w:val="es"/>
        </w:rPr>
      </w:pPr>
    </w:p>
    <w:tbl>
      <w:tblPr>
        <w:tblW w:w="0" w:type="auto"/>
        <w:tblInd w:w="704" w:type="dxa"/>
        <w:tblLayout w:type="fixed"/>
        <w:tblLook w:val="0000" w:firstRow="0" w:lastRow="0" w:firstColumn="0" w:lastColumn="0" w:noHBand="0" w:noVBand="0"/>
      </w:tblPr>
      <w:tblGrid>
        <w:gridCol w:w="4107"/>
        <w:gridCol w:w="3679"/>
      </w:tblGrid>
      <w:tr w:rsidR="001F57C8" w14:paraId="386B3FF8" w14:textId="77777777" w:rsidTr="004104CB">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456198B0" w14:textId="77777777" w:rsidR="001F57C8" w:rsidRDefault="001F57C8" w:rsidP="004104CB">
            <w:pPr>
              <w:autoSpaceDE w:val="0"/>
              <w:autoSpaceDN w:val="0"/>
              <w:adjustRightInd w:val="0"/>
              <w:jc w:val="both"/>
              <w:rPr>
                <w:rFonts w:ascii="Calibri" w:hAnsi="Calibri" w:cs="Calibri"/>
                <w:sz w:val="22"/>
                <w:szCs w:val="22"/>
                <w:lang w:val="es"/>
              </w:rPr>
            </w:pPr>
            <w:r>
              <w:rPr>
                <w:rFonts w:ascii="Calibri" w:hAnsi="Calibri" w:cs="Calibri"/>
                <w:b/>
                <w:bCs/>
                <w:lang w:val="es"/>
              </w:rPr>
              <w:t>Descripción</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4C2B6916" w14:textId="77777777" w:rsidR="001F57C8" w:rsidRDefault="001F57C8" w:rsidP="004104CB">
            <w:pPr>
              <w:autoSpaceDE w:val="0"/>
              <w:autoSpaceDN w:val="0"/>
              <w:adjustRightInd w:val="0"/>
              <w:jc w:val="both"/>
              <w:rPr>
                <w:rFonts w:ascii="Calibri" w:hAnsi="Calibri" w:cs="Calibri"/>
                <w:sz w:val="22"/>
                <w:szCs w:val="22"/>
                <w:lang w:val="es"/>
              </w:rPr>
            </w:pPr>
            <w:r>
              <w:rPr>
                <w:rFonts w:ascii="Calibri" w:hAnsi="Calibri" w:cs="Calibri"/>
                <w:b/>
                <w:bCs/>
                <w:lang w:val="es"/>
              </w:rPr>
              <w:t xml:space="preserve">Asignado a </w:t>
            </w:r>
          </w:p>
        </w:tc>
      </w:tr>
      <w:tr w:rsidR="001F57C8" w14:paraId="0E11AC5D" w14:textId="77777777" w:rsidTr="004104CB">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0581D1CF" w14:textId="259F5963" w:rsidR="001F57C8" w:rsidRPr="001F57C8" w:rsidRDefault="001F57C8" w:rsidP="004104CB">
            <w:pPr>
              <w:autoSpaceDE w:val="0"/>
              <w:autoSpaceDN w:val="0"/>
              <w:adjustRightInd w:val="0"/>
              <w:jc w:val="both"/>
              <w:rPr>
                <w:rFonts w:ascii="Calibri" w:hAnsi="Calibri" w:cs="Calibri"/>
                <w:lang w:val="es"/>
              </w:rPr>
            </w:pPr>
            <w:r>
              <w:rPr>
                <w:rFonts w:ascii="Calibri" w:hAnsi="Calibri" w:cs="Calibri"/>
                <w:lang w:val="es"/>
              </w:rPr>
              <w:t>Todo lo relacionado con el Sprint 2 del documento “Métricas del Proceso Ágil y Recursos”</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605A94F7" w14:textId="413DCC93" w:rsidR="001F57C8" w:rsidRPr="001F57C8" w:rsidRDefault="001F57C8" w:rsidP="004104CB">
            <w:pPr>
              <w:autoSpaceDE w:val="0"/>
              <w:autoSpaceDN w:val="0"/>
              <w:adjustRightInd w:val="0"/>
              <w:jc w:val="both"/>
              <w:rPr>
                <w:rFonts w:ascii="Calibri" w:hAnsi="Calibri" w:cs="Calibri"/>
                <w:lang w:val="es"/>
              </w:rPr>
            </w:pPr>
            <w:r w:rsidRPr="001F57C8">
              <w:rPr>
                <w:rFonts w:ascii="Calibri" w:hAnsi="Calibri" w:cs="Calibri"/>
                <w:lang w:val="es"/>
              </w:rPr>
              <w:t xml:space="preserve">Francisco </w:t>
            </w:r>
            <w:r>
              <w:rPr>
                <w:rFonts w:ascii="Calibri" w:hAnsi="Calibri" w:cs="Calibri"/>
                <w:lang w:val="es"/>
              </w:rPr>
              <w:t>Borrego</w:t>
            </w:r>
          </w:p>
        </w:tc>
      </w:tr>
      <w:tr w:rsidR="001F57C8" w14:paraId="410290A6" w14:textId="77777777" w:rsidTr="004104CB">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570E1D16" w14:textId="4AD3E888" w:rsidR="001F57C8" w:rsidRPr="001F57C8" w:rsidRDefault="001F57C8" w:rsidP="004104CB">
            <w:pPr>
              <w:autoSpaceDE w:val="0"/>
              <w:autoSpaceDN w:val="0"/>
              <w:adjustRightInd w:val="0"/>
              <w:jc w:val="both"/>
              <w:rPr>
                <w:rFonts w:ascii="Calibri" w:hAnsi="Calibri" w:cs="Calibri"/>
                <w:lang w:val="es"/>
              </w:rPr>
            </w:pPr>
            <w:r>
              <w:rPr>
                <w:rFonts w:ascii="Calibri" w:hAnsi="Calibri" w:cs="Calibri"/>
                <w:lang w:val="es"/>
              </w:rPr>
              <w:t xml:space="preserve">Todo lo relacionado con el Sprint </w:t>
            </w:r>
            <w:r>
              <w:rPr>
                <w:rFonts w:ascii="Calibri" w:hAnsi="Calibri" w:cs="Calibri"/>
                <w:lang w:val="es"/>
              </w:rPr>
              <w:t>3</w:t>
            </w:r>
            <w:r>
              <w:rPr>
                <w:rFonts w:ascii="Calibri" w:hAnsi="Calibri" w:cs="Calibri"/>
                <w:lang w:val="es"/>
              </w:rPr>
              <w:t xml:space="preserve"> del documento “Métricas del Proceso Ágil y Recursos”</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537EC2C3" w14:textId="77777777" w:rsidR="001F57C8" w:rsidRPr="001F57C8" w:rsidRDefault="001F57C8" w:rsidP="004104CB">
            <w:pPr>
              <w:autoSpaceDE w:val="0"/>
              <w:autoSpaceDN w:val="0"/>
              <w:adjustRightInd w:val="0"/>
              <w:jc w:val="both"/>
              <w:rPr>
                <w:rFonts w:ascii="Calibri" w:hAnsi="Calibri" w:cs="Calibri"/>
                <w:lang w:val="es"/>
              </w:rPr>
            </w:pPr>
            <w:r w:rsidRPr="001F57C8">
              <w:rPr>
                <w:rFonts w:ascii="Calibri" w:hAnsi="Calibri" w:cs="Calibri"/>
                <w:lang w:val="es"/>
              </w:rPr>
              <w:t>Miguel Molina</w:t>
            </w:r>
          </w:p>
        </w:tc>
      </w:tr>
      <w:tr w:rsidR="001F57C8" w14:paraId="635885BE" w14:textId="77777777" w:rsidTr="004104CB">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1A741A08" w14:textId="2A94D71F" w:rsidR="001F57C8" w:rsidRPr="001F57C8" w:rsidRDefault="00E20421" w:rsidP="004104CB">
            <w:pPr>
              <w:autoSpaceDE w:val="0"/>
              <w:autoSpaceDN w:val="0"/>
              <w:adjustRightInd w:val="0"/>
              <w:jc w:val="both"/>
              <w:rPr>
                <w:rFonts w:ascii="Calibri" w:hAnsi="Calibri" w:cs="Calibri"/>
                <w:lang w:val="es"/>
              </w:rPr>
            </w:pPr>
            <w:r>
              <w:rPr>
                <w:rFonts w:ascii="Calibri" w:hAnsi="Calibri" w:cs="Calibri"/>
                <w:lang w:val="es"/>
              </w:rPr>
              <w:t xml:space="preserve">Descripción de métricas de </w:t>
            </w:r>
            <w:proofErr w:type="spellStart"/>
            <w:r>
              <w:rPr>
                <w:rFonts w:ascii="Calibri" w:hAnsi="Calibri" w:cs="Calibri"/>
                <w:lang w:val="es"/>
              </w:rPr>
              <w:t>Sonarcloud</w:t>
            </w:r>
            <w:proofErr w:type="spellEnd"/>
            <w:r>
              <w:rPr>
                <w:rFonts w:ascii="Calibri" w:hAnsi="Calibri" w:cs="Calibri"/>
                <w:lang w:val="es"/>
              </w:rPr>
              <w:t xml:space="preserve"> y todo lo </w:t>
            </w:r>
            <w:proofErr w:type="spellStart"/>
            <w:r>
              <w:rPr>
                <w:rFonts w:ascii="Calibri" w:hAnsi="Calibri" w:cs="Calibri"/>
                <w:lang w:val="es"/>
              </w:rPr>
              <w:t>relaciondo</w:t>
            </w:r>
            <w:proofErr w:type="spellEnd"/>
            <w:r>
              <w:rPr>
                <w:rFonts w:ascii="Calibri" w:hAnsi="Calibri" w:cs="Calibri"/>
                <w:lang w:val="es"/>
              </w:rPr>
              <w:t xml:space="preserve"> con bugs del documento “Análisis del Código Fuente y Métricas Asociadas”</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731763B2" w14:textId="77777777" w:rsidR="001F57C8" w:rsidRPr="001F57C8" w:rsidRDefault="001F57C8" w:rsidP="004104CB">
            <w:pPr>
              <w:autoSpaceDE w:val="0"/>
              <w:autoSpaceDN w:val="0"/>
              <w:adjustRightInd w:val="0"/>
              <w:jc w:val="both"/>
              <w:rPr>
                <w:rFonts w:ascii="Calibri" w:hAnsi="Calibri" w:cs="Calibri"/>
                <w:lang w:val="es"/>
              </w:rPr>
            </w:pPr>
            <w:r w:rsidRPr="001F57C8">
              <w:rPr>
                <w:rFonts w:ascii="Calibri" w:hAnsi="Calibri" w:cs="Calibri"/>
                <w:lang w:val="es"/>
              </w:rPr>
              <w:t>Francisco Beltrán</w:t>
            </w:r>
          </w:p>
        </w:tc>
      </w:tr>
      <w:tr w:rsidR="001F57C8" w14:paraId="3F585751" w14:textId="77777777" w:rsidTr="004104CB">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560FC162" w14:textId="6D12A48F" w:rsidR="001F57C8" w:rsidRPr="001F57C8" w:rsidRDefault="00E20421" w:rsidP="004104CB">
            <w:pPr>
              <w:autoSpaceDE w:val="0"/>
              <w:autoSpaceDN w:val="0"/>
              <w:adjustRightInd w:val="0"/>
              <w:jc w:val="both"/>
              <w:rPr>
                <w:rFonts w:ascii="Calibri" w:hAnsi="Calibri" w:cs="Calibri"/>
                <w:lang w:val="es"/>
              </w:rPr>
            </w:pPr>
            <w:r>
              <w:rPr>
                <w:rFonts w:ascii="Calibri" w:hAnsi="Calibri" w:cs="Calibri"/>
                <w:lang w:val="es"/>
              </w:rPr>
              <w:t>Todo lo relacionado con “</w:t>
            </w:r>
            <w:proofErr w:type="spellStart"/>
            <w:r>
              <w:rPr>
                <w:rFonts w:ascii="Calibri" w:hAnsi="Calibri" w:cs="Calibri"/>
                <w:lang w:val="es"/>
              </w:rPr>
              <w:t>bad</w:t>
            </w:r>
            <w:proofErr w:type="spellEnd"/>
            <w:r>
              <w:rPr>
                <w:rFonts w:ascii="Calibri" w:hAnsi="Calibri" w:cs="Calibri"/>
                <w:lang w:val="es"/>
              </w:rPr>
              <w:t xml:space="preserve"> </w:t>
            </w:r>
            <w:proofErr w:type="spellStart"/>
            <w:r>
              <w:rPr>
                <w:rFonts w:ascii="Calibri" w:hAnsi="Calibri" w:cs="Calibri"/>
                <w:lang w:val="es"/>
              </w:rPr>
              <w:t>smells</w:t>
            </w:r>
            <w:proofErr w:type="spellEnd"/>
            <w:r>
              <w:rPr>
                <w:rFonts w:ascii="Calibri" w:hAnsi="Calibri" w:cs="Calibri"/>
                <w:lang w:val="es"/>
              </w:rPr>
              <w:t>” y conclusiones del documento “</w:t>
            </w:r>
            <w:r>
              <w:rPr>
                <w:rFonts w:ascii="Calibri" w:hAnsi="Calibri" w:cs="Calibri"/>
                <w:lang w:val="es"/>
              </w:rPr>
              <w:t>“Análisis del Código Fuente y Métricas Asociadas”</w:t>
            </w:r>
            <w:r>
              <w:rPr>
                <w:rFonts w:ascii="Calibri" w:hAnsi="Calibri" w:cs="Calibri"/>
                <w:lang w:val="es"/>
              </w:rPr>
              <w:t>”</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357AB401" w14:textId="2BCDF99F" w:rsidR="001F57C8" w:rsidRPr="001F57C8" w:rsidRDefault="00E20421" w:rsidP="004104CB">
            <w:pPr>
              <w:autoSpaceDE w:val="0"/>
              <w:autoSpaceDN w:val="0"/>
              <w:adjustRightInd w:val="0"/>
              <w:jc w:val="both"/>
              <w:rPr>
                <w:rFonts w:ascii="Calibri" w:hAnsi="Calibri" w:cs="Calibri"/>
                <w:lang w:val="es"/>
              </w:rPr>
            </w:pPr>
            <w:r>
              <w:rPr>
                <w:rFonts w:ascii="Calibri" w:hAnsi="Calibri" w:cs="Calibri"/>
                <w:lang w:val="es"/>
              </w:rPr>
              <w:t>Francisco Borrego</w:t>
            </w:r>
          </w:p>
        </w:tc>
      </w:tr>
      <w:tr w:rsidR="001F57C8" w14:paraId="70C5EDBD" w14:textId="77777777" w:rsidTr="004104CB">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3B1A86CF" w14:textId="3AE7BE9E" w:rsidR="001F57C8" w:rsidRPr="001F57C8" w:rsidRDefault="00E20421" w:rsidP="004104CB">
            <w:pPr>
              <w:autoSpaceDE w:val="0"/>
              <w:autoSpaceDN w:val="0"/>
              <w:adjustRightInd w:val="0"/>
              <w:jc w:val="both"/>
              <w:rPr>
                <w:rFonts w:ascii="Calibri" w:hAnsi="Calibri" w:cs="Calibri"/>
                <w:lang w:val="es"/>
              </w:rPr>
            </w:pPr>
            <w:r>
              <w:rPr>
                <w:rFonts w:ascii="Calibri" w:hAnsi="Calibri" w:cs="Calibri"/>
                <w:lang w:val="es"/>
              </w:rPr>
              <w:t xml:space="preserve">Extender informes técnicos para analizar diferencias entre las métricas de los </w:t>
            </w:r>
            <w:proofErr w:type="spellStart"/>
            <w:r>
              <w:rPr>
                <w:rFonts w:ascii="Calibri" w:hAnsi="Calibri" w:cs="Calibri"/>
                <w:lang w:val="es"/>
              </w:rPr>
              <w:t>sprints</w:t>
            </w:r>
            <w:proofErr w:type="spellEnd"/>
            <w:r>
              <w:rPr>
                <w:rFonts w:ascii="Calibri" w:hAnsi="Calibri" w:cs="Calibri"/>
                <w:lang w:val="es"/>
              </w:rPr>
              <w:t xml:space="preserve"> (criterio extra E3.1)</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03B27883" w14:textId="40E25357" w:rsidR="001F57C8" w:rsidRPr="001F57C8" w:rsidRDefault="00E20421" w:rsidP="004104CB">
            <w:pPr>
              <w:autoSpaceDE w:val="0"/>
              <w:autoSpaceDN w:val="0"/>
              <w:adjustRightInd w:val="0"/>
              <w:jc w:val="both"/>
              <w:rPr>
                <w:rFonts w:ascii="Calibri" w:hAnsi="Calibri" w:cs="Calibri"/>
                <w:lang w:val="es"/>
              </w:rPr>
            </w:pPr>
            <w:r>
              <w:rPr>
                <w:rFonts w:ascii="Calibri" w:hAnsi="Calibri" w:cs="Calibri"/>
                <w:lang w:val="es"/>
              </w:rPr>
              <w:t>Álvaro Sánchez</w:t>
            </w:r>
          </w:p>
        </w:tc>
      </w:tr>
      <w:tr w:rsidR="00E20421" w14:paraId="4B280D41" w14:textId="77777777" w:rsidTr="004104CB">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0CB86DDF" w14:textId="67FE4798" w:rsidR="00E20421" w:rsidRDefault="00E20421" w:rsidP="004104CB">
            <w:pPr>
              <w:autoSpaceDE w:val="0"/>
              <w:autoSpaceDN w:val="0"/>
              <w:adjustRightInd w:val="0"/>
              <w:jc w:val="both"/>
              <w:rPr>
                <w:rFonts w:ascii="Calibri" w:hAnsi="Calibri" w:cs="Calibri"/>
                <w:lang w:val="es"/>
              </w:rPr>
            </w:pPr>
            <w:r>
              <w:rPr>
                <w:rFonts w:ascii="Calibri" w:hAnsi="Calibri" w:cs="Calibri"/>
                <w:lang w:val="es"/>
              </w:rPr>
              <w:t>Extender informe técnico “Análisis del Código Fuente y Métricas Asociadas” para incluir modificaciones para resolver bugs y “</w:t>
            </w:r>
            <w:proofErr w:type="spellStart"/>
            <w:r>
              <w:rPr>
                <w:rFonts w:ascii="Calibri" w:hAnsi="Calibri" w:cs="Calibri"/>
                <w:lang w:val="es"/>
              </w:rPr>
              <w:t>bad</w:t>
            </w:r>
            <w:proofErr w:type="spellEnd"/>
            <w:r>
              <w:rPr>
                <w:rFonts w:ascii="Calibri" w:hAnsi="Calibri" w:cs="Calibri"/>
                <w:lang w:val="es"/>
              </w:rPr>
              <w:t xml:space="preserve"> </w:t>
            </w:r>
            <w:proofErr w:type="spellStart"/>
            <w:r>
              <w:rPr>
                <w:rFonts w:ascii="Calibri" w:hAnsi="Calibri" w:cs="Calibri"/>
                <w:lang w:val="es"/>
              </w:rPr>
              <w:t>smells</w:t>
            </w:r>
            <w:proofErr w:type="spellEnd"/>
            <w:r>
              <w:rPr>
                <w:rFonts w:ascii="Calibri" w:hAnsi="Calibri" w:cs="Calibri"/>
                <w:lang w:val="es"/>
              </w:rPr>
              <w:t xml:space="preserve">” además de disminuir la complejidad </w:t>
            </w:r>
            <w:proofErr w:type="spellStart"/>
            <w:r>
              <w:rPr>
                <w:rFonts w:ascii="Calibri" w:hAnsi="Calibri" w:cs="Calibri"/>
                <w:lang w:val="es"/>
              </w:rPr>
              <w:t>ciclomática</w:t>
            </w:r>
            <w:proofErr w:type="spellEnd"/>
            <w:r>
              <w:rPr>
                <w:rFonts w:ascii="Calibri" w:hAnsi="Calibri" w:cs="Calibri"/>
                <w:lang w:val="es"/>
              </w:rPr>
              <w:t xml:space="preserve"> (criterio extra E3.2)</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1A5BB47E" w14:textId="69A25743" w:rsidR="00E20421" w:rsidRDefault="00E20421" w:rsidP="004104CB">
            <w:pPr>
              <w:autoSpaceDE w:val="0"/>
              <w:autoSpaceDN w:val="0"/>
              <w:adjustRightInd w:val="0"/>
              <w:jc w:val="both"/>
              <w:rPr>
                <w:rFonts w:ascii="Calibri" w:hAnsi="Calibri" w:cs="Calibri"/>
                <w:lang w:val="es"/>
              </w:rPr>
            </w:pPr>
            <w:r>
              <w:rPr>
                <w:rFonts w:ascii="Calibri" w:hAnsi="Calibri" w:cs="Calibri"/>
                <w:lang w:val="es"/>
              </w:rPr>
              <w:t>Francisco Botello</w:t>
            </w:r>
          </w:p>
        </w:tc>
      </w:tr>
      <w:tr w:rsidR="00E20421" w14:paraId="6823CBB2" w14:textId="77777777" w:rsidTr="004104CB">
        <w:trPr>
          <w:trHeight w:val="1"/>
        </w:trPr>
        <w:tc>
          <w:tcPr>
            <w:tcW w:w="4107" w:type="dxa"/>
            <w:tcBorders>
              <w:top w:val="single" w:sz="3" w:space="0" w:color="000000"/>
              <w:left w:val="single" w:sz="3" w:space="0" w:color="000000"/>
              <w:bottom w:val="single" w:sz="3" w:space="0" w:color="000000"/>
              <w:right w:val="single" w:sz="3" w:space="0" w:color="000000"/>
            </w:tcBorders>
            <w:shd w:val="clear" w:color="000000" w:fill="FFFFFF"/>
          </w:tcPr>
          <w:p w14:paraId="76F939CD" w14:textId="1D05379B" w:rsidR="00E20421" w:rsidRDefault="00E20421" w:rsidP="004104CB">
            <w:pPr>
              <w:autoSpaceDE w:val="0"/>
              <w:autoSpaceDN w:val="0"/>
              <w:adjustRightInd w:val="0"/>
              <w:jc w:val="both"/>
              <w:rPr>
                <w:rFonts w:ascii="Calibri" w:hAnsi="Calibri" w:cs="Calibri"/>
                <w:lang w:val="es"/>
              </w:rPr>
            </w:pPr>
            <w:r>
              <w:rPr>
                <w:rFonts w:ascii="Calibri" w:hAnsi="Calibri" w:cs="Calibri"/>
                <w:lang w:val="es"/>
              </w:rPr>
              <w:t xml:space="preserve">Describir y justificar la política de integración de historias épicas en la metodología </w:t>
            </w:r>
            <w:proofErr w:type="spellStart"/>
            <w:r>
              <w:rPr>
                <w:rFonts w:ascii="Calibri" w:hAnsi="Calibri" w:cs="Calibri"/>
                <w:lang w:val="es"/>
              </w:rPr>
              <w:t>Gitflow</w:t>
            </w:r>
            <w:proofErr w:type="spellEnd"/>
            <w:r>
              <w:rPr>
                <w:rFonts w:ascii="Calibri" w:hAnsi="Calibri" w:cs="Calibri"/>
                <w:lang w:val="es"/>
              </w:rPr>
              <w:t xml:space="preserve"> (criterio extra E3.3)</w:t>
            </w:r>
          </w:p>
        </w:tc>
        <w:tc>
          <w:tcPr>
            <w:tcW w:w="3679" w:type="dxa"/>
            <w:tcBorders>
              <w:top w:val="single" w:sz="3" w:space="0" w:color="000000"/>
              <w:left w:val="single" w:sz="3" w:space="0" w:color="000000"/>
              <w:bottom w:val="single" w:sz="3" w:space="0" w:color="000000"/>
              <w:right w:val="single" w:sz="3" w:space="0" w:color="000000"/>
            </w:tcBorders>
            <w:shd w:val="clear" w:color="000000" w:fill="FFFFFF"/>
          </w:tcPr>
          <w:p w14:paraId="522B7491" w14:textId="26719C0F" w:rsidR="00E20421" w:rsidRDefault="00E20421" w:rsidP="004104CB">
            <w:pPr>
              <w:autoSpaceDE w:val="0"/>
              <w:autoSpaceDN w:val="0"/>
              <w:adjustRightInd w:val="0"/>
              <w:jc w:val="both"/>
              <w:rPr>
                <w:rFonts w:ascii="Calibri" w:hAnsi="Calibri" w:cs="Calibri"/>
                <w:lang w:val="es"/>
              </w:rPr>
            </w:pPr>
            <w:r>
              <w:rPr>
                <w:rFonts w:ascii="Calibri" w:hAnsi="Calibri" w:cs="Calibri"/>
                <w:lang w:val="es"/>
              </w:rPr>
              <w:t>Todos</w:t>
            </w:r>
          </w:p>
        </w:tc>
      </w:tr>
    </w:tbl>
    <w:p w14:paraId="68318BD6" w14:textId="4FCE8208" w:rsidR="001F57C8" w:rsidRDefault="001F57C8" w:rsidP="001F57C8">
      <w:pPr>
        <w:autoSpaceDE w:val="0"/>
        <w:autoSpaceDN w:val="0"/>
        <w:adjustRightInd w:val="0"/>
        <w:jc w:val="both"/>
        <w:rPr>
          <w:rFonts w:ascii="Calibri" w:hAnsi="Calibri" w:cs="Calibri"/>
          <w:lang w:val="es"/>
        </w:rPr>
      </w:pPr>
    </w:p>
    <w:p w14:paraId="7810A630" w14:textId="77777777" w:rsidR="001F57C8" w:rsidRDefault="001F57C8" w:rsidP="001F57C8">
      <w:pPr>
        <w:autoSpaceDE w:val="0"/>
        <w:autoSpaceDN w:val="0"/>
        <w:adjustRightInd w:val="0"/>
        <w:jc w:val="both"/>
        <w:rPr>
          <w:rFonts w:ascii="Calibri" w:hAnsi="Calibri" w:cs="Calibri"/>
          <w:lang w:val="es"/>
        </w:rPr>
      </w:pPr>
    </w:p>
    <w:p w14:paraId="572EDDD3" w14:textId="77777777" w:rsidR="008F40A3" w:rsidRDefault="008F40A3" w:rsidP="008F40A3">
      <w:pPr>
        <w:numPr>
          <w:ilvl w:val="0"/>
          <w:numId w:val="8"/>
        </w:numPr>
        <w:autoSpaceDE w:val="0"/>
        <w:autoSpaceDN w:val="0"/>
        <w:adjustRightInd w:val="0"/>
        <w:ind w:left="720" w:hanging="360"/>
        <w:jc w:val="both"/>
        <w:rPr>
          <w:rFonts w:ascii="Calibri" w:hAnsi="Calibri" w:cs="Calibri"/>
          <w:lang w:val="es"/>
        </w:rPr>
      </w:pPr>
      <w:r>
        <w:rPr>
          <w:rFonts w:ascii="Calibri" w:hAnsi="Calibri" w:cs="Calibri"/>
          <w:b/>
          <w:bCs/>
          <w:lang w:val="es"/>
        </w:rPr>
        <w:t>Planificación a seguir durante el sprint</w:t>
      </w:r>
      <w:r>
        <w:rPr>
          <w:rFonts w:ascii="Calibri" w:hAnsi="Calibri" w:cs="Calibri"/>
          <w:lang w:val="es"/>
        </w:rPr>
        <w:t>:</w:t>
      </w:r>
    </w:p>
    <w:p w14:paraId="3C00BB93" w14:textId="77777777" w:rsidR="008F40A3" w:rsidRDefault="008F40A3" w:rsidP="008F40A3">
      <w:pPr>
        <w:autoSpaceDE w:val="0"/>
        <w:autoSpaceDN w:val="0"/>
        <w:adjustRightInd w:val="0"/>
        <w:ind w:left="720"/>
        <w:jc w:val="both"/>
        <w:rPr>
          <w:rFonts w:ascii="Calibri" w:hAnsi="Calibri" w:cs="Calibri"/>
          <w:lang w:val="es"/>
        </w:rPr>
      </w:pPr>
    </w:p>
    <w:p w14:paraId="0328BAAB" w14:textId="2E5A18BB" w:rsidR="008F40A3" w:rsidRDefault="008F40A3" w:rsidP="008F40A3">
      <w:pPr>
        <w:numPr>
          <w:ilvl w:val="0"/>
          <w:numId w:val="8"/>
        </w:numPr>
        <w:autoSpaceDE w:val="0"/>
        <w:autoSpaceDN w:val="0"/>
        <w:adjustRightInd w:val="0"/>
        <w:spacing w:after="160" w:line="256" w:lineRule="atLeast"/>
        <w:ind w:left="1440" w:hanging="360"/>
        <w:jc w:val="both"/>
        <w:rPr>
          <w:rFonts w:ascii="Calibri" w:hAnsi="Calibri" w:cs="Calibri"/>
          <w:lang w:val="es"/>
        </w:rPr>
      </w:pPr>
      <w:r>
        <w:rPr>
          <w:rFonts w:ascii="Calibri" w:hAnsi="Calibri" w:cs="Calibri"/>
          <w:b/>
          <w:bCs/>
          <w:lang w:val="es"/>
        </w:rPr>
        <w:t xml:space="preserve">Semana </w:t>
      </w:r>
      <w:r w:rsidR="00B74BC6">
        <w:rPr>
          <w:rFonts w:ascii="Calibri" w:hAnsi="Calibri" w:cs="Calibri"/>
          <w:b/>
          <w:bCs/>
          <w:lang w:val="es"/>
        </w:rPr>
        <w:t>5</w:t>
      </w:r>
      <w:r>
        <w:rPr>
          <w:rFonts w:ascii="Calibri" w:hAnsi="Calibri" w:cs="Calibri"/>
          <w:b/>
          <w:bCs/>
          <w:lang w:val="es"/>
        </w:rPr>
        <w:t>-1</w:t>
      </w:r>
      <w:r w:rsidR="00B74BC6">
        <w:rPr>
          <w:rFonts w:ascii="Calibri" w:hAnsi="Calibri" w:cs="Calibri"/>
          <w:b/>
          <w:bCs/>
          <w:lang w:val="es"/>
        </w:rPr>
        <w:t>1</w:t>
      </w:r>
      <w:r>
        <w:rPr>
          <w:rFonts w:ascii="Calibri" w:hAnsi="Calibri" w:cs="Calibri"/>
          <w:lang w:val="es"/>
        </w:rPr>
        <w:t xml:space="preserve">: </w:t>
      </w:r>
      <w:r w:rsidR="00B74BC6">
        <w:rPr>
          <w:rFonts w:ascii="Calibri" w:hAnsi="Calibri" w:cs="Calibri"/>
          <w:lang w:val="es"/>
        </w:rPr>
        <w:t>empezar</w:t>
      </w:r>
      <w:r>
        <w:rPr>
          <w:rFonts w:ascii="Calibri" w:hAnsi="Calibri" w:cs="Calibri"/>
          <w:lang w:val="es"/>
        </w:rPr>
        <w:t xml:space="preserve"> tareas asociadas al punto A</w:t>
      </w:r>
      <w:r w:rsidR="00B74BC6">
        <w:rPr>
          <w:rFonts w:ascii="Calibri" w:hAnsi="Calibri" w:cs="Calibri"/>
          <w:lang w:val="es"/>
        </w:rPr>
        <w:t>3.2</w:t>
      </w:r>
      <w:r>
        <w:rPr>
          <w:rFonts w:ascii="Calibri" w:hAnsi="Calibri" w:cs="Calibri"/>
          <w:lang w:val="es"/>
        </w:rPr>
        <w:t xml:space="preserve"> del </w:t>
      </w:r>
      <w:r w:rsidRPr="00B74BC6">
        <w:rPr>
          <w:rFonts w:ascii="Calibri" w:hAnsi="Calibri" w:cs="Calibri"/>
        </w:rPr>
        <w:t xml:space="preserve">Product </w:t>
      </w:r>
      <w:r>
        <w:rPr>
          <w:rFonts w:ascii="Calibri" w:hAnsi="Calibri" w:cs="Calibri"/>
          <w:lang w:val="es"/>
        </w:rPr>
        <w:t>Backlog.</w:t>
      </w:r>
    </w:p>
    <w:p w14:paraId="4C8DD171" w14:textId="69CA3C90" w:rsidR="008F40A3" w:rsidRDefault="008F40A3" w:rsidP="008F40A3">
      <w:pPr>
        <w:numPr>
          <w:ilvl w:val="0"/>
          <w:numId w:val="8"/>
        </w:numPr>
        <w:autoSpaceDE w:val="0"/>
        <w:autoSpaceDN w:val="0"/>
        <w:adjustRightInd w:val="0"/>
        <w:spacing w:after="160" w:line="256" w:lineRule="atLeast"/>
        <w:ind w:left="1440" w:hanging="360"/>
        <w:jc w:val="both"/>
        <w:rPr>
          <w:rFonts w:ascii="Calibri" w:hAnsi="Calibri" w:cs="Calibri"/>
          <w:lang w:val="es"/>
        </w:rPr>
      </w:pPr>
      <w:r>
        <w:rPr>
          <w:rFonts w:ascii="Calibri" w:hAnsi="Calibri" w:cs="Calibri"/>
          <w:b/>
          <w:bCs/>
          <w:lang w:val="es"/>
        </w:rPr>
        <w:t>Semana 1</w:t>
      </w:r>
      <w:r w:rsidR="00B74BC6">
        <w:rPr>
          <w:rFonts w:ascii="Calibri" w:hAnsi="Calibri" w:cs="Calibri"/>
          <w:b/>
          <w:bCs/>
          <w:lang w:val="es"/>
        </w:rPr>
        <w:t>2</w:t>
      </w:r>
      <w:r>
        <w:rPr>
          <w:rFonts w:ascii="Calibri" w:hAnsi="Calibri" w:cs="Calibri"/>
          <w:b/>
          <w:bCs/>
          <w:lang w:val="es"/>
        </w:rPr>
        <w:t>-</w:t>
      </w:r>
      <w:r w:rsidR="00B74BC6">
        <w:rPr>
          <w:rFonts w:ascii="Calibri" w:hAnsi="Calibri" w:cs="Calibri"/>
          <w:b/>
          <w:bCs/>
          <w:lang w:val="es"/>
        </w:rPr>
        <w:t>18</w:t>
      </w:r>
      <w:r>
        <w:rPr>
          <w:rFonts w:ascii="Calibri" w:hAnsi="Calibri" w:cs="Calibri"/>
          <w:lang w:val="es"/>
        </w:rPr>
        <w:t xml:space="preserve">: </w:t>
      </w:r>
      <w:r w:rsidR="00B74BC6">
        <w:rPr>
          <w:rFonts w:ascii="Calibri" w:hAnsi="Calibri" w:cs="Calibri"/>
          <w:lang w:val="es"/>
        </w:rPr>
        <w:t xml:space="preserve">terminar tareas anteriores, realizar la </w:t>
      </w:r>
      <w:r w:rsidR="00B74BC6" w:rsidRPr="00B74BC6">
        <w:rPr>
          <w:rFonts w:ascii="Calibri" w:hAnsi="Calibri" w:cs="Calibri"/>
        </w:rPr>
        <w:t>release</w:t>
      </w:r>
      <w:r w:rsidR="00B74BC6">
        <w:rPr>
          <w:rFonts w:ascii="Calibri" w:hAnsi="Calibri" w:cs="Calibri"/>
          <w:lang w:val="es"/>
        </w:rPr>
        <w:t>, empezar tareas asociadas a los puntos A3.3</w:t>
      </w:r>
      <w:r>
        <w:rPr>
          <w:rFonts w:ascii="Calibri" w:hAnsi="Calibri" w:cs="Calibri"/>
          <w:color w:val="000000"/>
          <w:highlight w:val="white"/>
          <w:lang w:val="es"/>
        </w:rPr>
        <w:t>.</w:t>
      </w:r>
    </w:p>
    <w:p w14:paraId="77A8B30B" w14:textId="68A6820C" w:rsidR="008F40A3" w:rsidRDefault="008F40A3" w:rsidP="008F40A3">
      <w:pPr>
        <w:numPr>
          <w:ilvl w:val="0"/>
          <w:numId w:val="8"/>
        </w:numPr>
        <w:autoSpaceDE w:val="0"/>
        <w:autoSpaceDN w:val="0"/>
        <w:adjustRightInd w:val="0"/>
        <w:spacing w:after="160" w:line="256" w:lineRule="atLeast"/>
        <w:ind w:left="1440" w:hanging="360"/>
        <w:jc w:val="both"/>
        <w:rPr>
          <w:rFonts w:ascii="Calibri" w:hAnsi="Calibri" w:cs="Calibri"/>
          <w:lang w:val="es"/>
        </w:rPr>
      </w:pPr>
      <w:r>
        <w:rPr>
          <w:rFonts w:ascii="Calibri" w:hAnsi="Calibri" w:cs="Calibri"/>
          <w:b/>
          <w:bCs/>
          <w:color w:val="000000"/>
          <w:highlight w:val="white"/>
          <w:lang w:val="es"/>
        </w:rPr>
        <w:t xml:space="preserve">Semana </w:t>
      </w:r>
      <w:r w:rsidR="00B74BC6">
        <w:rPr>
          <w:rFonts w:ascii="Calibri" w:hAnsi="Calibri" w:cs="Calibri"/>
          <w:b/>
          <w:bCs/>
          <w:color w:val="000000"/>
          <w:highlight w:val="white"/>
          <w:lang w:val="es"/>
        </w:rPr>
        <w:t>19</w:t>
      </w:r>
      <w:r>
        <w:rPr>
          <w:rFonts w:ascii="Calibri" w:hAnsi="Calibri" w:cs="Calibri"/>
          <w:b/>
          <w:bCs/>
          <w:color w:val="000000"/>
          <w:highlight w:val="white"/>
          <w:lang w:val="es"/>
        </w:rPr>
        <w:t>-</w:t>
      </w:r>
      <w:r w:rsidR="00B74BC6">
        <w:rPr>
          <w:rFonts w:ascii="Calibri" w:hAnsi="Calibri" w:cs="Calibri"/>
          <w:b/>
          <w:bCs/>
          <w:color w:val="000000"/>
          <w:highlight w:val="white"/>
          <w:lang w:val="es"/>
        </w:rPr>
        <w:t>25</w:t>
      </w:r>
      <w:r>
        <w:rPr>
          <w:rFonts w:ascii="Calibri" w:hAnsi="Calibri" w:cs="Calibri"/>
          <w:color w:val="000000"/>
          <w:highlight w:val="white"/>
          <w:lang w:val="es"/>
        </w:rPr>
        <w:t xml:space="preserve">: </w:t>
      </w:r>
      <w:r w:rsidR="00B74BC6">
        <w:rPr>
          <w:rFonts w:ascii="Calibri" w:hAnsi="Calibri" w:cs="Calibri"/>
          <w:lang w:val="es"/>
        </w:rPr>
        <w:t>terminar tareas anteriores</w:t>
      </w:r>
      <w:r w:rsidR="00B74BC6">
        <w:rPr>
          <w:rFonts w:ascii="Calibri" w:hAnsi="Calibri" w:cs="Calibri"/>
          <w:color w:val="000000"/>
          <w:highlight w:val="white"/>
          <w:lang w:val="es"/>
        </w:rPr>
        <w:t xml:space="preserve">, </w:t>
      </w:r>
      <w:r>
        <w:rPr>
          <w:rFonts w:ascii="Calibri" w:hAnsi="Calibri" w:cs="Calibri"/>
          <w:color w:val="000000"/>
          <w:highlight w:val="white"/>
          <w:lang w:val="es"/>
        </w:rPr>
        <w:t xml:space="preserve">empezar tareas asociadas a los puntos </w:t>
      </w:r>
      <w:r w:rsidR="00B74BC6">
        <w:rPr>
          <w:rFonts w:ascii="Calibri" w:hAnsi="Calibri" w:cs="Calibri"/>
          <w:color w:val="000000"/>
          <w:highlight w:val="white"/>
          <w:lang w:val="es"/>
        </w:rPr>
        <w:t>A3.4</w:t>
      </w:r>
      <w:r>
        <w:rPr>
          <w:rFonts w:ascii="Calibri" w:hAnsi="Calibri" w:cs="Calibri"/>
          <w:color w:val="000000"/>
          <w:highlight w:val="white"/>
          <w:lang w:val="es"/>
        </w:rPr>
        <w:t>.</w:t>
      </w:r>
    </w:p>
    <w:p w14:paraId="2A67BC7A" w14:textId="532F4D4C" w:rsidR="008F40A3" w:rsidRPr="008F40A3" w:rsidRDefault="008F40A3" w:rsidP="008F40A3">
      <w:pPr>
        <w:numPr>
          <w:ilvl w:val="0"/>
          <w:numId w:val="8"/>
        </w:numPr>
        <w:autoSpaceDE w:val="0"/>
        <w:autoSpaceDN w:val="0"/>
        <w:adjustRightInd w:val="0"/>
        <w:spacing w:after="160" w:line="256" w:lineRule="atLeast"/>
        <w:ind w:left="1440" w:hanging="360"/>
        <w:jc w:val="both"/>
        <w:rPr>
          <w:rFonts w:ascii="Calibri" w:hAnsi="Calibri" w:cs="Calibri"/>
          <w:lang w:val="es"/>
        </w:rPr>
      </w:pPr>
      <w:r>
        <w:rPr>
          <w:rFonts w:ascii="Calibri" w:hAnsi="Calibri" w:cs="Calibri"/>
          <w:b/>
          <w:bCs/>
          <w:color w:val="000000"/>
          <w:highlight w:val="white"/>
          <w:lang w:val="es"/>
        </w:rPr>
        <w:t xml:space="preserve">Semana </w:t>
      </w:r>
      <w:r w:rsidR="00B74BC6">
        <w:rPr>
          <w:rFonts w:ascii="Calibri" w:hAnsi="Calibri" w:cs="Calibri"/>
          <w:b/>
          <w:bCs/>
          <w:color w:val="000000"/>
          <w:highlight w:val="white"/>
          <w:lang w:val="es"/>
        </w:rPr>
        <w:t>26-2</w:t>
      </w:r>
      <w:r>
        <w:rPr>
          <w:rFonts w:ascii="Calibri" w:hAnsi="Calibri" w:cs="Calibri"/>
          <w:color w:val="000000"/>
          <w:highlight w:val="white"/>
          <w:lang w:val="es"/>
        </w:rPr>
        <w:t xml:space="preserve">: terminar tareas anteriores, realizar tareas asociadas a los puntos </w:t>
      </w:r>
      <w:r w:rsidR="00B74BC6">
        <w:rPr>
          <w:rFonts w:ascii="Calibri" w:hAnsi="Calibri" w:cs="Calibri"/>
          <w:color w:val="000000"/>
          <w:highlight w:val="white"/>
          <w:lang w:val="es"/>
        </w:rPr>
        <w:t>E3.1 y E3.2</w:t>
      </w:r>
      <w:r>
        <w:rPr>
          <w:rFonts w:ascii="Calibri" w:hAnsi="Calibri" w:cs="Calibri"/>
          <w:color w:val="000000"/>
          <w:highlight w:val="white"/>
          <w:lang w:val="es"/>
        </w:rPr>
        <w:t>.</w:t>
      </w:r>
    </w:p>
    <w:sectPr w:rsidR="008F40A3" w:rsidRPr="008F40A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2BA2A7" w14:textId="77777777" w:rsidR="00EF309C" w:rsidRDefault="00EF309C" w:rsidP="006F6022">
      <w:r>
        <w:separator/>
      </w:r>
    </w:p>
  </w:endnote>
  <w:endnote w:type="continuationSeparator" w:id="0">
    <w:p w14:paraId="68C07B4B" w14:textId="77777777" w:rsidR="00EF309C" w:rsidRDefault="00EF309C"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26511A" w14:textId="77777777" w:rsidR="00EF309C" w:rsidRDefault="00EF309C" w:rsidP="006F6022">
      <w:r>
        <w:separator/>
      </w:r>
    </w:p>
  </w:footnote>
  <w:footnote w:type="continuationSeparator" w:id="0">
    <w:p w14:paraId="75F46605" w14:textId="77777777" w:rsidR="00EF309C" w:rsidRDefault="00EF309C"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rPr>
        <w:lang w:val="es-ES"/>
      </w:rPr>
    </w:pPr>
    <w:r>
      <w:rPr>
        <w:lang w:val="es-ES"/>
      </w:rPr>
      <w:t>PSG</w:t>
    </w:r>
    <w:r w:rsidR="006F6022">
      <w:rPr>
        <w:lang w:val="es-ES"/>
      </w:rPr>
      <w:t>2 2020/21</w:t>
    </w:r>
  </w:p>
  <w:p w14:paraId="1CA48742" w14:textId="7ED211D7" w:rsidR="006F6022" w:rsidRPr="00FE1866" w:rsidRDefault="001F57C8" w:rsidP="006F6022">
    <w:pPr>
      <w:pStyle w:val="Encabezado"/>
      <w:rPr>
        <w:lang w:val="es-ES"/>
      </w:rPr>
    </w:pPr>
    <w:r>
      <w:rPr>
        <w:lang w:val="es-ES"/>
      </w:rPr>
      <w:t xml:space="preserve">Sprint </w:t>
    </w:r>
    <w:proofErr w:type="spellStart"/>
    <w:r>
      <w:rPr>
        <w:lang w:val="es-ES"/>
      </w:rPr>
      <w:t>Planning</w:t>
    </w:r>
    <w:proofErr w:type="spellEnd"/>
    <w:r>
      <w:rPr>
        <w:lang w:val="es-ES"/>
      </w:rPr>
      <w:t xml:space="preserve"> Meeting</w:t>
    </w:r>
    <w:r w:rsidR="006F6022">
      <w:rPr>
        <w:lang w:val="es-ES"/>
      </w:rPr>
      <w:tab/>
    </w:r>
    <w:r w:rsidR="006F6022">
      <w:rPr>
        <w:lang w:val="es-ES"/>
      </w:rPr>
      <w:tab/>
      <w:t>Grupo: G</w:t>
    </w:r>
    <w:r w:rsidR="002B2D48">
      <w:rPr>
        <w:lang w:val="es-ES"/>
      </w:rPr>
      <w:t>5</w:t>
    </w:r>
    <w:r w:rsidR="006F6022">
      <w:rPr>
        <w:lang w:val="es-ES"/>
      </w:rPr>
      <w:t>-</w:t>
    </w:r>
    <w:r w:rsidR="002B2D48">
      <w:rPr>
        <w:lang w:val="es-ES"/>
      </w:rPr>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6456A7CC"/>
    <w:lvl w:ilvl="0">
      <w:numFmt w:val="bullet"/>
      <w:lvlText w:val="*"/>
      <w:lvlJc w:val="left"/>
    </w:lvl>
  </w:abstractNum>
  <w:abstractNum w:abstractNumId="1"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8F65659"/>
    <w:multiLevelType w:val="hybridMultilevel"/>
    <w:tmpl w:val="9A24D0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num>
  <w:num w:numId="2">
    <w:abstractNumId w:val="6"/>
  </w:num>
  <w:num w:numId="3">
    <w:abstractNumId w:val="2"/>
  </w:num>
  <w:num w:numId="4">
    <w:abstractNumId w:val="3"/>
  </w:num>
  <w:num w:numId="5">
    <w:abstractNumId w:val="5"/>
  </w:num>
  <w:num w:numId="6">
    <w:abstractNumId w:val="1"/>
  </w:num>
  <w:num w:numId="7">
    <w:abstractNumId w:val="7"/>
  </w:num>
  <w:num w:numId="8">
    <w:abstractNumId w:val="0"/>
    <w:lvlOverride w:ilvl="0">
      <w:lvl w:ilvl="0">
        <w:numFmt w:val="bullet"/>
        <w:lvlText w:val=""/>
        <w:legacy w:legacy="1" w:legacySpace="0" w:legacyIndent="360"/>
        <w:lvlJc w:val="left"/>
        <w:rPr>
          <w:rFonts w:ascii="Symbol" w:hAnsi="Symbol"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67AF9"/>
    <w:rsid w:val="000A487B"/>
    <w:rsid w:val="000C1F4A"/>
    <w:rsid w:val="001A3422"/>
    <w:rsid w:val="001F57C8"/>
    <w:rsid w:val="002B2D48"/>
    <w:rsid w:val="003E4A2A"/>
    <w:rsid w:val="00416906"/>
    <w:rsid w:val="00423884"/>
    <w:rsid w:val="004522CA"/>
    <w:rsid w:val="0046062F"/>
    <w:rsid w:val="00531815"/>
    <w:rsid w:val="006A75BD"/>
    <w:rsid w:val="006F6022"/>
    <w:rsid w:val="007B4A53"/>
    <w:rsid w:val="008F40A3"/>
    <w:rsid w:val="009201CC"/>
    <w:rsid w:val="0094731B"/>
    <w:rsid w:val="00963CDB"/>
    <w:rsid w:val="00A80929"/>
    <w:rsid w:val="00AF04AE"/>
    <w:rsid w:val="00B06919"/>
    <w:rsid w:val="00B74BC6"/>
    <w:rsid w:val="00E20421"/>
    <w:rsid w:val="00E36C70"/>
    <w:rsid w:val="00E564FC"/>
    <w:rsid w:val="00EF309C"/>
    <w:rsid w:val="00F00219"/>
    <w:rsid w:val="00FB47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lang w:val="en-US"/>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uiPriority w:val="34"/>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val="es-ES"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val="es-ES"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10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Pages>
  <Words>585</Words>
  <Characters>3221</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FRANCISCO JOSE BORREGO CARO</cp:lastModifiedBy>
  <cp:revision>5</cp:revision>
  <dcterms:created xsi:type="dcterms:W3CDTF">2021-04-07T17:10:00Z</dcterms:created>
  <dcterms:modified xsi:type="dcterms:W3CDTF">2021-05-03T14:52:00Z</dcterms:modified>
</cp:coreProperties>
</file>