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5D92F" w14:textId="77777777" w:rsidR="00B61F8C" w:rsidRDefault="00B61F8C" w:rsidP="00B61F8C">
      <w:pPr>
        <w:shd w:val="clear" w:color="auto" w:fill="FFFFFF"/>
        <w:spacing w:after="150" w:line="240" w:lineRule="auto"/>
        <w:jc w:val="center"/>
        <w:textAlignment w:val="baseline"/>
        <w:outlineLvl w:val="0"/>
        <w:rPr>
          <w:rFonts w:ascii="Arial" w:eastAsia="Times New Roman" w:hAnsi="Arial" w:cs="Arial"/>
          <w:caps/>
          <w:color w:val="000000"/>
          <w:kern w:val="36"/>
          <w:sz w:val="36"/>
          <w:szCs w:val="36"/>
          <w:lang w:eastAsia="pt-BR"/>
        </w:rPr>
      </w:pPr>
      <w:r w:rsidRPr="00B61F8C">
        <w:rPr>
          <w:rFonts w:ascii="Arial" w:eastAsia="Times New Roman" w:hAnsi="Arial" w:cs="Arial"/>
          <w:caps/>
          <w:color w:val="000000"/>
          <w:kern w:val="36"/>
          <w:sz w:val="36"/>
          <w:szCs w:val="36"/>
          <w:lang w:eastAsia="pt-BR"/>
        </w:rPr>
        <w:t>poad 01/6 até 12/6</w:t>
      </w:r>
    </w:p>
    <w:p w14:paraId="1039ECF1" w14:textId="77777777" w:rsidR="002524DA" w:rsidRPr="002524DA" w:rsidRDefault="002524DA" w:rsidP="002524DA">
      <w:pPr>
        <w:shd w:val="clear" w:color="auto" w:fill="FFFFFF"/>
        <w:spacing w:after="150" w:line="240" w:lineRule="auto"/>
        <w:jc w:val="center"/>
        <w:textAlignment w:val="baseline"/>
        <w:outlineLvl w:val="0"/>
        <w:rPr>
          <w:rFonts w:ascii="Arial" w:eastAsia="Times New Roman" w:hAnsi="Arial" w:cs="Arial"/>
          <w:caps/>
          <w:color w:val="000000"/>
          <w:kern w:val="36"/>
          <w:sz w:val="28"/>
          <w:szCs w:val="28"/>
          <w:lang w:eastAsia="pt-BR"/>
        </w:rPr>
      </w:pPr>
      <w:r w:rsidRPr="002524DA">
        <w:rPr>
          <w:rFonts w:ascii="Arial" w:eastAsia="Times New Roman" w:hAnsi="Arial" w:cs="Arial"/>
          <w:caps/>
          <w:color w:val="000000"/>
          <w:kern w:val="36"/>
          <w:sz w:val="28"/>
          <w:szCs w:val="28"/>
          <w:lang w:eastAsia="pt-BR"/>
        </w:rPr>
        <w:t>atividade 4</w:t>
      </w:r>
    </w:p>
    <w:p w14:paraId="19439F9D" w14:textId="77777777" w:rsidR="002524DA" w:rsidRPr="002524DA" w:rsidRDefault="002524DA" w:rsidP="002524DA">
      <w:pPr>
        <w:shd w:val="clear" w:color="auto" w:fill="FFFFFF"/>
        <w:spacing w:after="150" w:line="240" w:lineRule="auto"/>
        <w:jc w:val="center"/>
        <w:textAlignment w:val="baseline"/>
        <w:outlineLvl w:val="0"/>
        <w:rPr>
          <w:rFonts w:ascii="Arial" w:eastAsia="Times New Roman" w:hAnsi="Arial" w:cs="Arial"/>
          <w:caps/>
          <w:color w:val="000000"/>
          <w:kern w:val="36"/>
          <w:sz w:val="28"/>
          <w:szCs w:val="28"/>
          <w:lang w:eastAsia="pt-BR"/>
        </w:rPr>
      </w:pPr>
      <w:r w:rsidRPr="002524DA">
        <w:rPr>
          <w:rFonts w:ascii="Arial" w:eastAsia="Times New Roman" w:hAnsi="Arial" w:cs="Arial"/>
          <w:caps/>
          <w:color w:val="000000"/>
          <w:kern w:val="36"/>
          <w:sz w:val="28"/>
          <w:szCs w:val="28"/>
          <w:lang w:eastAsia="pt-BR"/>
        </w:rPr>
        <w:t>questões de vestibulares sobre barroco, maneirismo e rococó</w:t>
      </w:r>
    </w:p>
    <w:p w14:paraId="524EF724" w14:textId="77777777" w:rsidR="002524DA" w:rsidRPr="00D47972" w:rsidRDefault="002524DA" w:rsidP="002524DA">
      <w:pPr>
        <w:pStyle w:val="NormalWeb"/>
        <w:shd w:val="clear" w:color="auto" w:fill="F8F9FB"/>
        <w:spacing w:after="158"/>
        <w:rPr>
          <w:rFonts w:ascii="Arial" w:eastAsia="Times New Roman" w:hAnsi="Arial" w:cs="Arial"/>
          <w:caps/>
          <w:color w:val="000000"/>
          <w:kern w:val="36"/>
          <w:lang w:eastAsia="pt-BR"/>
        </w:rPr>
      </w:pPr>
      <w:r w:rsidRPr="00D47972">
        <w:rPr>
          <w:rFonts w:ascii="Arial" w:eastAsia="Times New Roman" w:hAnsi="Arial" w:cs="Arial"/>
          <w:caps/>
          <w:color w:val="000000"/>
          <w:kern w:val="36"/>
          <w:lang w:eastAsia="pt-BR"/>
        </w:rPr>
        <w:t xml:space="preserve">1-) </w:t>
      </w:r>
    </w:p>
    <w:p w14:paraId="3A6C0741" w14:textId="77777777" w:rsidR="002524DA" w:rsidRPr="00271379" w:rsidRDefault="002524DA" w:rsidP="002524DA">
      <w:pPr>
        <w:pStyle w:val="NormalWeb"/>
        <w:shd w:val="clear" w:color="auto" w:fill="F8F9FB"/>
        <w:spacing w:after="158"/>
        <w:rPr>
          <w:rFonts w:ascii="Arial" w:eastAsia="Times New Roman" w:hAnsi="Arial" w:cs="Arial"/>
          <w:caps/>
          <w:kern w:val="36"/>
          <w:lang w:eastAsia="pt-BR"/>
        </w:rPr>
      </w:pPr>
      <w:r w:rsidRPr="00271379">
        <w:rPr>
          <w:rFonts w:ascii="Arial" w:hAnsi="Arial" w:cs="Arial"/>
          <w:noProof/>
          <w:lang w:eastAsia="pt-BR"/>
        </w:rPr>
        <w:drawing>
          <wp:inline distT="0" distB="0" distL="0" distR="0" wp14:anchorId="027695FD" wp14:editId="1A64BB04">
            <wp:extent cx="5400040" cy="1761041"/>
            <wp:effectExtent l="0" t="0" r="0" b="0"/>
            <wp:docPr id="60" name="Imagem 60" descr="http://questoes.grancursosonline.com.br/sistema/public/imagens_provas/24191/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uestoes.grancursosonline.com.br/sistema/public/imagens_provas/24191/1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761041"/>
                    </a:xfrm>
                    <a:prstGeom prst="rect">
                      <a:avLst/>
                    </a:prstGeom>
                    <a:noFill/>
                    <a:ln>
                      <a:noFill/>
                    </a:ln>
                  </pic:spPr>
                </pic:pic>
              </a:graphicData>
            </a:graphic>
          </wp:inline>
        </w:drawing>
      </w:r>
    </w:p>
    <w:p w14:paraId="5D5F2705" w14:textId="77777777" w:rsidR="002524DA" w:rsidRPr="00271379" w:rsidRDefault="002524DA" w:rsidP="002524DA">
      <w:pPr>
        <w:pStyle w:val="NormalWeb"/>
        <w:shd w:val="clear" w:color="auto" w:fill="F8F9FB"/>
        <w:spacing w:after="158"/>
        <w:rPr>
          <w:rFonts w:ascii="Arial" w:eastAsia="Times New Roman" w:hAnsi="Arial" w:cs="Arial"/>
          <w:lang w:eastAsia="pt-BR"/>
        </w:rPr>
      </w:pPr>
      <w:r w:rsidRPr="00271379">
        <w:rPr>
          <w:rFonts w:ascii="Arial" w:eastAsia="Times New Roman" w:hAnsi="Arial" w:cs="Arial"/>
          <w:lang w:eastAsia="pt-BR"/>
        </w:rPr>
        <w:t xml:space="preserve">A obra apresentada anteriormente pertence à série As Quatro Estações, de Giuseppe </w:t>
      </w:r>
      <w:proofErr w:type="spellStart"/>
      <w:r w:rsidRPr="00271379">
        <w:rPr>
          <w:rFonts w:ascii="Arial" w:eastAsia="Times New Roman" w:hAnsi="Arial" w:cs="Arial"/>
          <w:lang w:eastAsia="pt-BR"/>
        </w:rPr>
        <w:t>Arcimboldo</w:t>
      </w:r>
      <w:proofErr w:type="spellEnd"/>
      <w:r w:rsidRPr="00271379">
        <w:rPr>
          <w:rFonts w:ascii="Arial" w:eastAsia="Times New Roman" w:hAnsi="Arial" w:cs="Arial"/>
          <w:lang w:eastAsia="pt-BR"/>
        </w:rPr>
        <w:t xml:space="preserve">, em que o artista utilizou em cada tela elementos que correspondem ao tema retratado. Sendo A Primavera composta basicamente de flores. Considerado o precursor da arte surrealista do século XX, Giuseppe </w:t>
      </w:r>
      <w:proofErr w:type="spellStart"/>
      <w:r w:rsidRPr="00271379">
        <w:rPr>
          <w:rFonts w:ascii="Arial" w:eastAsia="Times New Roman" w:hAnsi="Arial" w:cs="Arial"/>
          <w:lang w:eastAsia="pt-BR"/>
        </w:rPr>
        <w:t>Arcimboldo</w:t>
      </w:r>
      <w:proofErr w:type="spellEnd"/>
      <w:r w:rsidRPr="00271379">
        <w:rPr>
          <w:rFonts w:ascii="Arial" w:eastAsia="Times New Roman" w:hAnsi="Arial" w:cs="Arial"/>
          <w:lang w:eastAsia="pt-BR"/>
        </w:rPr>
        <w:t xml:space="preserve"> foi um dos grandes representantes do movimento artístico do século XVI, denominado:</w:t>
      </w:r>
    </w:p>
    <w:p w14:paraId="2668E5ED" w14:textId="77777777" w:rsidR="00D47972" w:rsidRPr="00271379" w:rsidRDefault="002524DA" w:rsidP="00D47972">
      <w:pPr>
        <w:pStyle w:val="PargrafodaLista"/>
        <w:numPr>
          <w:ilvl w:val="0"/>
          <w:numId w:val="5"/>
        </w:numPr>
        <w:pBdr>
          <w:top w:val="single" w:sz="6" w:space="0" w:color="CCCCCC"/>
          <w:left w:val="single" w:sz="6" w:space="0" w:color="CCCCCC"/>
          <w:bottom w:val="single" w:sz="6" w:space="0" w:color="CCCCCC"/>
          <w:right w:val="single" w:sz="6" w:space="0" w:color="CCCCCC"/>
        </w:pBdr>
        <w:spacing w:after="0" w:line="240" w:lineRule="auto"/>
        <w:rPr>
          <w:rFonts w:ascii="Arial" w:eastAsia="Times New Roman" w:hAnsi="Arial" w:cs="Arial"/>
          <w:sz w:val="24"/>
          <w:szCs w:val="24"/>
          <w:lang w:eastAsia="pt-BR"/>
        </w:rPr>
      </w:pPr>
      <w:r w:rsidRPr="00271379">
        <w:rPr>
          <w:rFonts w:ascii="Arial" w:eastAsia="Times New Roman" w:hAnsi="Arial" w:cs="Arial"/>
          <w:sz w:val="24"/>
          <w:szCs w:val="24"/>
          <w:lang w:eastAsia="pt-BR"/>
        </w:rPr>
        <w:t>Rococó.</w:t>
      </w:r>
    </w:p>
    <w:p w14:paraId="21497949" w14:textId="77777777" w:rsidR="00D47972" w:rsidRPr="00271379" w:rsidRDefault="002524DA" w:rsidP="00D47972">
      <w:pPr>
        <w:pStyle w:val="PargrafodaLista"/>
        <w:numPr>
          <w:ilvl w:val="0"/>
          <w:numId w:val="5"/>
        </w:numPr>
        <w:pBdr>
          <w:top w:val="single" w:sz="6" w:space="0" w:color="CCCCCC"/>
          <w:left w:val="single" w:sz="6" w:space="0" w:color="CCCCCC"/>
          <w:bottom w:val="single" w:sz="6" w:space="0" w:color="CCCCCC"/>
          <w:right w:val="single" w:sz="6" w:space="0" w:color="CCCCCC"/>
        </w:pBdr>
        <w:spacing w:after="0" w:line="240" w:lineRule="auto"/>
        <w:rPr>
          <w:rFonts w:ascii="Arial" w:eastAsia="Times New Roman" w:hAnsi="Arial" w:cs="Arial"/>
          <w:sz w:val="24"/>
          <w:szCs w:val="24"/>
          <w:lang w:eastAsia="pt-BR"/>
        </w:rPr>
      </w:pPr>
      <w:r w:rsidRPr="00271379">
        <w:rPr>
          <w:rFonts w:ascii="Arial" w:eastAsia="Times New Roman" w:hAnsi="Arial" w:cs="Arial"/>
          <w:sz w:val="24"/>
          <w:szCs w:val="24"/>
          <w:lang w:eastAsia="pt-BR"/>
        </w:rPr>
        <w:t>Barroco.</w:t>
      </w:r>
    </w:p>
    <w:p w14:paraId="1ABEA43D" w14:textId="77777777" w:rsidR="00D47972" w:rsidRPr="00271379" w:rsidRDefault="002524DA" w:rsidP="00D47972">
      <w:pPr>
        <w:pStyle w:val="PargrafodaLista"/>
        <w:numPr>
          <w:ilvl w:val="0"/>
          <w:numId w:val="5"/>
        </w:numPr>
        <w:pBdr>
          <w:top w:val="single" w:sz="6" w:space="0" w:color="CCCCCC"/>
          <w:left w:val="single" w:sz="6" w:space="0" w:color="CCCCCC"/>
          <w:bottom w:val="single" w:sz="6" w:space="0" w:color="CCCCCC"/>
          <w:right w:val="single" w:sz="6" w:space="0" w:color="CCCCCC"/>
        </w:pBdr>
        <w:spacing w:after="0" w:line="240" w:lineRule="auto"/>
        <w:rPr>
          <w:rFonts w:ascii="Arial" w:eastAsia="Times New Roman" w:hAnsi="Arial" w:cs="Arial"/>
          <w:sz w:val="24"/>
          <w:szCs w:val="24"/>
          <w:lang w:eastAsia="pt-BR"/>
        </w:rPr>
      </w:pPr>
      <w:r w:rsidRPr="00271379">
        <w:rPr>
          <w:rFonts w:ascii="Arial" w:eastAsia="Times New Roman" w:hAnsi="Arial" w:cs="Arial"/>
          <w:sz w:val="24"/>
          <w:szCs w:val="24"/>
          <w:lang w:eastAsia="pt-BR"/>
        </w:rPr>
        <w:t>Realismo.</w:t>
      </w:r>
    </w:p>
    <w:p w14:paraId="1EAF6CE9" w14:textId="62718A14" w:rsidR="002524DA" w:rsidRPr="005D708A" w:rsidRDefault="002524DA" w:rsidP="005D708A">
      <w:pPr>
        <w:pStyle w:val="PargrafodaLista"/>
        <w:numPr>
          <w:ilvl w:val="0"/>
          <w:numId w:val="12"/>
        </w:numPr>
        <w:pBdr>
          <w:top w:val="single" w:sz="6" w:space="0" w:color="CCCCCC"/>
          <w:left w:val="single" w:sz="6" w:space="0" w:color="CCCCCC"/>
          <w:bottom w:val="single" w:sz="6" w:space="0" w:color="CCCCCC"/>
          <w:right w:val="single" w:sz="6" w:space="0" w:color="CCCCCC"/>
        </w:pBdr>
        <w:spacing w:after="0" w:line="240" w:lineRule="auto"/>
        <w:rPr>
          <w:rFonts w:ascii="Arial" w:eastAsia="Times New Roman" w:hAnsi="Arial" w:cs="Arial"/>
          <w:b/>
          <w:bCs/>
          <w:color w:val="333333"/>
          <w:sz w:val="24"/>
          <w:szCs w:val="24"/>
          <w:lang w:eastAsia="pt-BR"/>
        </w:rPr>
      </w:pPr>
      <w:r w:rsidRPr="005D708A">
        <w:rPr>
          <w:rFonts w:ascii="Arial" w:eastAsia="Times New Roman" w:hAnsi="Arial" w:cs="Arial"/>
          <w:b/>
          <w:bCs/>
          <w:sz w:val="24"/>
          <w:szCs w:val="24"/>
          <w:lang w:eastAsia="pt-BR"/>
        </w:rPr>
        <w:t>Maneirismo</w:t>
      </w:r>
      <w:r w:rsidRPr="005D708A">
        <w:rPr>
          <w:rFonts w:ascii="Arial" w:eastAsia="Times New Roman" w:hAnsi="Arial" w:cs="Arial"/>
          <w:b/>
          <w:bCs/>
          <w:color w:val="333333"/>
          <w:sz w:val="24"/>
          <w:szCs w:val="24"/>
          <w:lang w:eastAsia="pt-BR"/>
        </w:rPr>
        <w:t>.</w:t>
      </w:r>
    </w:p>
    <w:p w14:paraId="4AF1FBB0" w14:textId="77777777" w:rsidR="002524DA" w:rsidRPr="00271379" w:rsidRDefault="002524DA" w:rsidP="002524DA">
      <w:pPr>
        <w:shd w:val="clear" w:color="auto" w:fill="FFFFFF"/>
        <w:spacing w:after="150" w:line="240" w:lineRule="auto"/>
        <w:jc w:val="both"/>
        <w:textAlignment w:val="baseline"/>
        <w:outlineLvl w:val="0"/>
        <w:rPr>
          <w:rFonts w:ascii="Arial" w:eastAsia="Times New Roman" w:hAnsi="Arial" w:cs="Arial"/>
          <w:caps/>
          <w:color w:val="000000"/>
          <w:kern w:val="36"/>
          <w:sz w:val="24"/>
          <w:szCs w:val="24"/>
          <w:lang w:eastAsia="pt-BR"/>
        </w:rPr>
      </w:pPr>
    </w:p>
    <w:p w14:paraId="40516EFF" w14:textId="77777777" w:rsidR="00707B20" w:rsidRPr="00D47972" w:rsidRDefault="00707B20" w:rsidP="00707B20">
      <w:pPr>
        <w:tabs>
          <w:tab w:val="left" w:pos="1080"/>
        </w:tabs>
        <w:spacing w:line="240" w:lineRule="auto"/>
        <w:rPr>
          <w:rFonts w:ascii="Arial" w:hAnsi="Arial" w:cs="Arial"/>
          <w:sz w:val="24"/>
          <w:szCs w:val="24"/>
        </w:rPr>
      </w:pPr>
      <w:r w:rsidRPr="00D47972">
        <w:rPr>
          <w:rFonts w:ascii="Arial" w:eastAsia="Calibri" w:hAnsi="Arial" w:cs="Arial"/>
          <w:sz w:val="24"/>
          <w:szCs w:val="24"/>
        </w:rPr>
        <w:t>2-)</w:t>
      </w:r>
      <w:r w:rsidRPr="00D47972">
        <w:rPr>
          <w:rFonts w:ascii="Arial" w:hAnsi="Arial" w:cs="Arial"/>
          <w:sz w:val="24"/>
          <w:szCs w:val="24"/>
        </w:rPr>
        <w:t xml:space="preserve"> O Maneirismo desenvolveu-se no intervalo entre o Renascimento Pleno e o Barroco, revelando-se um estilo anticlássico por excelência, por romper o equilíbrio entre o mundo ideal e o real, o que teve início com Rafael Sanzio e Michelangelo. Os pintores maneiristas, de modo especial em Florença e Roma, submeteram as formas a certos caprichos, exageros e distorções e, ao invés de imitarem a realidade, voltaram-se para o subjetivismo, a fantasia e a quebra da unidade espacial. Essa tendência marcou, em especial, a pintura de:</w:t>
      </w:r>
    </w:p>
    <w:p w14:paraId="0F1C013C" w14:textId="77777777" w:rsidR="00707B20" w:rsidRPr="00D47972" w:rsidRDefault="00707B20" w:rsidP="00D47972">
      <w:pPr>
        <w:tabs>
          <w:tab w:val="left" w:pos="1080"/>
        </w:tabs>
        <w:spacing w:after="0" w:line="240" w:lineRule="auto"/>
        <w:rPr>
          <w:rFonts w:ascii="Arial" w:hAnsi="Arial" w:cs="Arial"/>
          <w:sz w:val="24"/>
          <w:szCs w:val="24"/>
        </w:rPr>
      </w:pPr>
      <w:r w:rsidRPr="00D47972">
        <w:rPr>
          <w:rFonts w:ascii="Arial" w:hAnsi="Arial" w:cs="Arial"/>
          <w:sz w:val="24"/>
          <w:szCs w:val="24"/>
        </w:rPr>
        <w:t xml:space="preserve"> a) </w:t>
      </w:r>
      <w:proofErr w:type="spellStart"/>
      <w:r w:rsidRPr="00D47972">
        <w:rPr>
          <w:rFonts w:ascii="Arial" w:hAnsi="Arial" w:cs="Arial"/>
          <w:sz w:val="24"/>
          <w:szCs w:val="24"/>
        </w:rPr>
        <w:t>Parmigianino</w:t>
      </w:r>
      <w:proofErr w:type="spellEnd"/>
      <w:r w:rsidRPr="00D47972">
        <w:rPr>
          <w:rFonts w:ascii="Arial" w:hAnsi="Arial" w:cs="Arial"/>
          <w:sz w:val="24"/>
          <w:szCs w:val="24"/>
        </w:rPr>
        <w:t xml:space="preserve">, </w:t>
      </w:r>
      <w:proofErr w:type="spellStart"/>
      <w:r w:rsidRPr="00D47972">
        <w:rPr>
          <w:rFonts w:ascii="Arial" w:hAnsi="Arial" w:cs="Arial"/>
          <w:sz w:val="24"/>
          <w:szCs w:val="24"/>
        </w:rPr>
        <w:t>Pontormo</w:t>
      </w:r>
      <w:proofErr w:type="spellEnd"/>
      <w:r w:rsidRPr="00D47972">
        <w:rPr>
          <w:rFonts w:ascii="Arial" w:hAnsi="Arial" w:cs="Arial"/>
          <w:sz w:val="24"/>
          <w:szCs w:val="24"/>
        </w:rPr>
        <w:t xml:space="preserve">, </w:t>
      </w:r>
      <w:proofErr w:type="spellStart"/>
      <w:r w:rsidRPr="00D47972">
        <w:rPr>
          <w:rFonts w:ascii="Arial" w:hAnsi="Arial" w:cs="Arial"/>
          <w:sz w:val="24"/>
          <w:szCs w:val="24"/>
        </w:rPr>
        <w:t>Bronzino</w:t>
      </w:r>
      <w:proofErr w:type="spellEnd"/>
      <w:r w:rsidRPr="00D47972">
        <w:rPr>
          <w:rFonts w:ascii="Arial" w:hAnsi="Arial" w:cs="Arial"/>
          <w:sz w:val="24"/>
          <w:szCs w:val="24"/>
        </w:rPr>
        <w:t xml:space="preserve"> e </w:t>
      </w:r>
      <w:proofErr w:type="spellStart"/>
      <w:r w:rsidRPr="00D47972">
        <w:rPr>
          <w:rFonts w:ascii="Arial" w:hAnsi="Arial" w:cs="Arial"/>
          <w:sz w:val="24"/>
          <w:szCs w:val="24"/>
        </w:rPr>
        <w:t>Tintoretto</w:t>
      </w:r>
      <w:proofErr w:type="spellEnd"/>
      <w:r w:rsidRPr="00D47972">
        <w:rPr>
          <w:rFonts w:ascii="Arial" w:hAnsi="Arial" w:cs="Arial"/>
          <w:sz w:val="24"/>
          <w:szCs w:val="24"/>
        </w:rPr>
        <w:t>.</w:t>
      </w:r>
    </w:p>
    <w:p w14:paraId="4068110C" w14:textId="77777777" w:rsidR="00707B20" w:rsidRPr="00D47972" w:rsidRDefault="00707B20" w:rsidP="00D47972">
      <w:pPr>
        <w:spacing w:after="0" w:line="240" w:lineRule="auto"/>
        <w:rPr>
          <w:rFonts w:ascii="Arial" w:hAnsi="Arial" w:cs="Arial"/>
          <w:sz w:val="24"/>
          <w:szCs w:val="24"/>
        </w:rPr>
      </w:pPr>
      <w:r w:rsidRPr="00D47972">
        <w:rPr>
          <w:rFonts w:ascii="Arial" w:hAnsi="Arial" w:cs="Arial"/>
          <w:sz w:val="24"/>
          <w:szCs w:val="24"/>
        </w:rPr>
        <w:t xml:space="preserve">b) </w:t>
      </w:r>
      <w:proofErr w:type="spellStart"/>
      <w:r w:rsidRPr="00D47972">
        <w:rPr>
          <w:rFonts w:ascii="Arial" w:hAnsi="Arial" w:cs="Arial"/>
          <w:sz w:val="24"/>
          <w:szCs w:val="24"/>
        </w:rPr>
        <w:t>Fra</w:t>
      </w:r>
      <w:proofErr w:type="spellEnd"/>
      <w:r w:rsidRPr="00D47972">
        <w:rPr>
          <w:rFonts w:ascii="Arial" w:hAnsi="Arial" w:cs="Arial"/>
          <w:sz w:val="24"/>
          <w:szCs w:val="24"/>
        </w:rPr>
        <w:t xml:space="preserve"> </w:t>
      </w:r>
      <w:proofErr w:type="spellStart"/>
      <w:r w:rsidRPr="00D47972">
        <w:rPr>
          <w:rFonts w:ascii="Arial" w:hAnsi="Arial" w:cs="Arial"/>
          <w:sz w:val="24"/>
          <w:szCs w:val="24"/>
        </w:rPr>
        <w:t>Angelico</w:t>
      </w:r>
      <w:proofErr w:type="spellEnd"/>
      <w:r w:rsidRPr="00D47972">
        <w:rPr>
          <w:rFonts w:ascii="Arial" w:hAnsi="Arial" w:cs="Arial"/>
          <w:sz w:val="24"/>
          <w:szCs w:val="24"/>
        </w:rPr>
        <w:t xml:space="preserve">, </w:t>
      </w:r>
      <w:proofErr w:type="spellStart"/>
      <w:r w:rsidRPr="00D47972">
        <w:rPr>
          <w:rFonts w:ascii="Arial" w:hAnsi="Arial" w:cs="Arial"/>
          <w:sz w:val="24"/>
          <w:szCs w:val="24"/>
        </w:rPr>
        <w:t>Parmigianino</w:t>
      </w:r>
      <w:proofErr w:type="spellEnd"/>
      <w:r w:rsidRPr="00D47972">
        <w:rPr>
          <w:rFonts w:ascii="Arial" w:hAnsi="Arial" w:cs="Arial"/>
          <w:sz w:val="24"/>
          <w:szCs w:val="24"/>
        </w:rPr>
        <w:t xml:space="preserve"> Andrea </w:t>
      </w:r>
      <w:proofErr w:type="spellStart"/>
      <w:r w:rsidRPr="00D47972">
        <w:rPr>
          <w:rFonts w:ascii="Arial" w:hAnsi="Arial" w:cs="Arial"/>
          <w:sz w:val="24"/>
          <w:szCs w:val="24"/>
        </w:rPr>
        <w:t>Mantegna</w:t>
      </w:r>
      <w:proofErr w:type="spellEnd"/>
      <w:r w:rsidRPr="00D47972">
        <w:rPr>
          <w:rFonts w:ascii="Arial" w:hAnsi="Arial" w:cs="Arial"/>
          <w:sz w:val="24"/>
          <w:szCs w:val="24"/>
        </w:rPr>
        <w:t xml:space="preserve"> e El Greco. </w:t>
      </w:r>
    </w:p>
    <w:p w14:paraId="7362C050" w14:textId="77777777" w:rsidR="00707B20" w:rsidRPr="00D47972" w:rsidRDefault="00707B20" w:rsidP="00707B20">
      <w:pPr>
        <w:spacing w:after="0" w:line="240" w:lineRule="auto"/>
        <w:rPr>
          <w:rFonts w:ascii="Arial" w:hAnsi="Arial" w:cs="Arial"/>
          <w:sz w:val="24"/>
          <w:szCs w:val="24"/>
        </w:rPr>
      </w:pPr>
      <w:r w:rsidRPr="00D47972">
        <w:rPr>
          <w:rFonts w:ascii="Arial" w:hAnsi="Arial" w:cs="Arial"/>
          <w:sz w:val="24"/>
          <w:szCs w:val="24"/>
        </w:rPr>
        <w:t xml:space="preserve">c) </w:t>
      </w:r>
      <w:proofErr w:type="spellStart"/>
      <w:r w:rsidRPr="00D47972">
        <w:rPr>
          <w:rFonts w:ascii="Arial" w:hAnsi="Arial" w:cs="Arial"/>
          <w:sz w:val="24"/>
          <w:szCs w:val="24"/>
        </w:rPr>
        <w:t>Bronzino</w:t>
      </w:r>
      <w:proofErr w:type="spellEnd"/>
      <w:r w:rsidRPr="00D47972">
        <w:rPr>
          <w:rFonts w:ascii="Arial" w:hAnsi="Arial" w:cs="Arial"/>
          <w:sz w:val="24"/>
          <w:szCs w:val="24"/>
        </w:rPr>
        <w:t xml:space="preserve">, </w:t>
      </w:r>
      <w:proofErr w:type="spellStart"/>
      <w:r w:rsidRPr="00D47972">
        <w:rPr>
          <w:rFonts w:ascii="Arial" w:hAnsi="Arial" w:cs="Arial"/>
          <w:sz w:val="24"/>
          <w:szCs w:val="24"/>
        </w:rPr>
        <w:t>Gionanni</w:t>
      </w:r>
      <w:proofErr w:type="spellEnd"/>
      <w:r w:rsidRPr="00D47972">
        <w:rPr>
          <w:rFonts w:ascii="Arial" w:hAnsi="Arial" w:cs="Arial"/>
          <w:sz w:val="24"/>
          <w:szCs w:val="24"/>
        </w:rPr>
        <w:t xml:space="preserve"> Bellini, Sandro Botticelli e Andrea </w:t>
      </w:r>
      <w:proofErr w:type="spellStart"/>
      <w:r w:rsidRPr="00D47972">
        <w:rPr>
          <w:rFonts w:ascii="Arial" w:hAnsi="Arial" w:cs="Arial"/>
          <w:sz w:val="24"/>
          <w:szCs w:val="24"/>
        </w:rPr>
        <w:t>Castagno</w:t>
      </w:r>
      <w:proofErr w:type="spellEnd"/>
      <w:r w:rsidRPr="00D47972">
        <w:rPr>
          <w:rFonts w:ascii="Arial" w:hAnsi="Arial" w:cs="Arial"/>
          <w:sz w:val="24"/>
          <w:szCs w:val="24"/>
        </w:rPr>
        <w:t xml:space="preserve">. </w:t>
      </w:r>
    </w:p>
    <w:p w14:paraId="2E78BDCA" w14:textId="77777777" w:rsidR="00707B20" w:rsidRPr="00D47972" w:rsidRDefault="00707B20" w:rsidP="00707B20">
      <w:pPr>
        <w:spacing w:after="0" w:line="240" w:lineRule="auto"/>
        <w:rPr>
          <w:rFonts w:ascii="Arial" w:hAnsi="Arial" w:cs="Arial"/>
          <w:sz w:val="24"/>
          <w:szCs w:val="24"/>
        </w:rPr>
      </w:pPr>
      <w:r w:rsidRPr="00D47972">
        <w:rPr>
          <w:rFonts w:ascii="Arial" w:hAnsi="Arial" w:cs="Arial"/>
          <w:sz w:val="24"/>
          <w:szCs w:val="24"/>
        </w:rPr>
        <w:t xml:space="preserve">d) </w:t>
      </w:r>
      <w:proofErr w:type="spellStart"/>
      <w:r w:rsidRPr="00D47972">
        <w:rPr>
          <w:rFonts w:ascii="Arial" w:hAnsi="Arial" w:cs="Arial"/>
          <w:sz w:val="24"/>
          <w:szCs w:val="24"/>
        </w:rPr>
        <w:t>Tintoretto</w:t>
      </w:r>
      <w:proofErr w:type="spellEnd"/>
      <w:r w:rsidRPr="00D47972">
        <w:rPr>
          <w:rFonts w:ascii="Arial" w:hAnsi="Arial" w:cs="Arial"/>
          <w:sz w:val="24"/>
          <w:szCs w:val="24"/>
        </w:rPr>
        <w:t xml:space="preserve">, Sandro </w:t>
      </w:r>
      <w:proofErr w:type="spellStart"/>
      <w:r w:rsidRPr="00D47972">
        <w:rPr>
          <w:rFonts w:ascii="Arial" w:hAnsi="Arial" w:cs="Arial"/>
          <w:sz w:val="24"/>
          <w:szCs w:val="24"/>
        </w:rPr>
        <w:t>Boticelli</w:t>
      </w:r>
      <w:proofErr w:type="spellEnd"/>
      <w:r w:rsidRPr="00D47972">
        <w:rPr>
          <w:rFonts w:ascii="Arial" w:hAnsi="Arial" w:cs="Arial"/>
          <w:sz w:val="24"/>
          <w:szCs w:val="24"/>
        </w:rPr>
        <w:t xml:space="preserve">, Filippo </w:t>
      </w:r>
      <w:proofErr w:type="spellStart"/>
      <w:r w:rsidRPr="00D47972">
        <w:rPr>
          <w:rFonts w:ascii="Arial" w:hAnsi="Arial" w:cs="Arial"/>
          <w:sz w:val="24"/>
          <w:szCs w:val="24"/>
        </w:rPr>
        <w:t>Brunelleschi</w:t>
      </w:r>
      <w:proofErr w:type="spellEnd"/>
      <w:r w:rsidRPr="00D47972">
        <w:rPr>
          <w:rFonts w:ascii="Arial" w:hAnsi="Arial" w:cs="Arial"/>
          <w:sz w:val="24"/>
          <w:szCs w:val="24"/>
        </w:rPr>
        <w:t xml:space="preserve"> e </w:t>
      </w:r>
      <w:proofErr w:type="spellStart"/>
      <w:r w:rsidRPr="00D47972">
        <w:rPr>
          <w:rFonts w:ascii="Arial" w:hAnsi="Arial" w:cs="Arial"/>
          <w:sz w:val="24"/>
          <w:szCs w:val="24"/>
        </w:rPr>
        <w:t>Bronzino</w:t>
      </w:r>
      <w:proofErr w:type="spellEnd"/>
      <w:r w:rsidRPr="00D47972">
        <w:rPr>
          <w:rFonts w:ascii="Arial" w:hAnsi="Arial" w:cs="Arial"/>
          <w:sz w:val="24"/>
          <w:szCs w:val="24"/>
        </w:rPr>
        <w:t xml:space="preserve">. </w:t>
      </w:r>
    </w:p>
    <w:p w14:paraId="6915CA9E" w14:textId="0619C4B2" w:rsidR="00707B20" w:rsidRPr="005D708A" w:rsidRDefault="005D708A" w:rsidP="00707B20">
      <w:pPr>
        <w:spacing w:after="0" w:line="240" w:lineRule="auto"/>
        <w:rPr>
          <w:rFonts w:ascii="Arial" w:hAnsi="Arial" w:cs="Arial"/>
          <w:b/>
          <w:bCs/>
          <w:sz w:val="24"/>
          <w:szCs w:val="24"/>
        </w:rPr>
      </w:pPr>
      <w:r>
        <w:rPr>
          <w:rFonts w:ascii="Arial" w:hAnsi="Arial" w:cs="Arial"/>
          <w:b/>
          <w:bCs/>
          <w:sz w:val="24"/>
          <w:szCs w:val="24"/>
        </w:rPr>
        <w:t>X</w:t>
      </w:r>
      <w:r w:rsidR="00707B20" w:rsidRPr="005D708A">
        <w:rPr>
          <w:rFonts w:ascii="Arial" w:hAnsi="Arial" w:cs="Arial"/>
          <w:b/>
          <w:bCs/>
          <w:sz w:val="24"/>
          <w:szCs w:val="24"/>
        </w:rPr>
        <w:t xml:space="preserve">) Andrea </w:t>
      </w:r>
      <w:proofErr w:type="spellStart"/>
      <w:r w:rsidR="00707B20" w:rsidRPr="005D708A">
        <w:rPr>
          <w:rFonts w:ascii="Arial" w:hAnsi="Arial" w:cs="Arial"/>
          <w:b/>
          <w:bCs/>
          <w:sz w:val="24"/>
          <w:szCs w:val="24"/>
        </w:rPr>
        <w:t>Mantegna</w:t>
      </w:r>
      <w:proofErr w:type="spellEnd"/>
      <w:r w:rsidR="00707B20" w:rsidRPr="005D708A">
        <w:rPr>
          <w:rFonts w:ascii="Arial" w:hAnsi="Arial" w:cs="Arial"/>
          <w:b/>
          <w:bCs/>
          <w:sz w:val="24"/>
          <w:szCs w:val="24"/>
        </w:rPr>
        <w:t xml:space="preserve">, </w:t>
      </w:r>
      <w:proofErr w:type="spellStart"/>
      <w:r w:rsidR="00707B20" w:rsidRPr="005D708A">
        <w:rPr>
          <w:rFonts w:ascii="Arial" w:hAnsi="Arial" w:cs="Arial"/>
          <w:b/>
          <w:bCs/>
          <w:sz w:val="24"/>
          <w:szCs w:val="24"/>
        </w:rPr>
        <w:t>Arcimboldo</w:t>
      </w:r>
      <w:proofErr w:type="spellEnd"/>
      <w:r w:rsidR="00707B20" w:rsidRPr="005D708A">
        <w:rPr>
          <w:rFonts w:ascii="Arial" w:hAnsi="Arial" w:cs="Arial"/>
          <w:b/>
          <w:bCs/>
          <w:sz w:val="24"/>
          <w:szCs w:val="24"/>
        </w:rPr>
        <w:t xml:space="preserve"> e </w:t>
      </w:r>
      <w:proofErr w:type="spellStart"/>
      <w:r w:rsidR="00707B20" w:rsidRPr="005D708A">
        <w:rPr>
          <w:rFonts w:ascii="Arial" w:hAnsi="Arial" w:cs="Arial"/>
          <w:b/>
          <w:bCs/>
          <w:sz w:val="24"/>
          <w:szCs w:val="24"/>
        </w:rPr>
        <w:t>Correggio</w:t>
      </w:r>
      <w:proofErr w:type="spellEnd"/>
      <w:r w:rsidR="00707B20" w:rsidRPr="005D708A">
        <w:rPr>
          <w:rFonts w:ascii="Arial" w:hAnsi="Arial" w:cs="Arial"/>
          <w:b/>
          <w:bCs/>
          <w:sz w:val="24"/>
          <w:szCs w:val="24"/>
        </w:rPr>
        <w:t>.</w:t>
      </w:r>
    </w:p>
    <w:p w14:paraId="040B003F" w14:textId="77777777" w:rsidR="00707B20" w:rsidRPr="00271379" w:rsidRDefault="00707B20" w:rsidP="002524DA">
      <w:pPr>
        <w:shd w:val="clear" w:color="auto" w:fill="FFFFFF"/>
        <w:spacing w:after="150" w:line="240" w:lineRule="auto"/>
        <w:jc w:val="both"/>
        <w:textAlignment w:val="baseline"/>
        <w:outlineLvl w:val="0"/>
        <w:rPr>
          <w:rFonts w:ascii="Arial" w:eastAsia="Times New Roman" w:hAnsi="Arial" w:cs="Arial"/>
          <w:caps/>
          <w:color w:val="000000"/>
          <w:kern w:val="36"/>
          <w:sz w:val="24"/>
          <w:szCs w:val="24"/>
          <w:lang w:eastAsia="pt-BR"/>
        </w:rPr>
      </w:pPr>
    </w:p>
    <w:p w14:paraId="35151321" w14:textId="38315E99" w:rsidR="00707B20" w:rsidRDefault="00707B20" w:rsidP="00707B20">
      <w:pPr>
        <w:shd w:val="clear" w:color="auto" w:fill="FFFFFF"/>
        <w:spacing w:after="100" w:afterAutospacing="1" w:line="240" w:lineRule="auto"/>
        <w:rPr>
          <w:rFonts w:ascii="Arial" w:eastAsia="Times New Roman" w:hAnsi="Arial" w:cs="Arial"/>
          <w:color w:val="000000"/>
          <w:sz w:val="24"/>
          <w:szCs w:val="24"/>
          <w:lang w:eastAsia="pt-BR"/>
        </w:rPr>
      </w:pPr>
      <w:r w:rsidRPr="00D47972">
        <w:rPr>
          <w:rFonts w:ascii="Arial" w:eastAsia="Times New Roman" w:hAnsi="Arial" w:cs="Arial"/>
          <w:color w:val="000000"/>
          <w:sz w:val="24"/>
          <w:szCs w:val="24"/>
          <w:lang w:eastAsia="pt-BR"/>
        </w:rPr>
        <w:t>3-)</w:t>
      </w:r>
      <w:r w:rsidR="00221E0E">
        <w:rPr>
          <w:rFonts w:ascii="Arial" w:eastAsia="Times New Roman" w:hAnsi="Arial" w:cs="Arial"/>
          <w:color w:val="000000"/>
          <w:sz w:val="24"/>
          <w:szCs w:val="24"/>
          <w:lang w:eastAsia="pt-BR"/>
        </w:rPr>
        <w:t xml:space="preserve"> </w:t>
      </w:r>
      <w:r w:rsidRPr="00707B20">
        <w:rPr>
          <w:rFonts w:ascii="Arial" w:eastAsia="Times New Roman" w:hAnsi="Arial" w:cs="Arial"/>
          <w:color w:val="000000"/>
          <w:sz w:val="24"/>
          <w:szCs w:val="24"/>
          <w:lang w:eastAsia="pt-BR"/>
        </w:rPr>
        <w:t xml:space="preserve">O barroco representou um novo padrão estético para a produção artística do ocidente no século XVII, fortemente influenciado pela religiosidade. Entretanto, o barroco tinha também um conteúdo de interesse político, que o </w:t>
      </w:r>
      <w:r w:rsidRPr="00707B20">
        <w:rPr>
          <w:rFonts w:ascii="Arial" w:eastAsia="Times New Roman" w:hAnsi="Arial" w:cs="Arial"/>
          <w:color w:val="000000"/>
          <w:sz w:val="24"/>
          <w:szCs w:val="24"/>
          <w:lang w:eastAsia="pt-BR"/>
        </w:rPr>
        <w:lastRenderedPageBreak/>
        <w:t>inseria em um conflito característico da Idade Moderna. Explique sucintamente qual era este conflito e como o barroco era utilizado neste contexto.</w:t>
      </w:r>
    </w:p>
    <w:p w14:paraId="7C2887F3" w14:textId="1927F85D" w:rsidR="0079574C" w:rsidRPr="0079574C" w:rsidRDefault="0079574C" w:rsidP="00707B20">
      <w:pPr>
        <w:shd w:val="clear" w:color="auto" w:fill="FFFFFF"/>
        <w:spacing w:after="100" w:afterAutospacing="1" w:line="240" w:lineRule="auto"/>
        <w:rPr>
          <w:rFonts w:ascii="Arial" w:eastAsia="Times New Roman" w:hAnsi="Arial" w:cs="Arial"/>
          <w:b/>
          <w:bCs/>
          <w:color w:val="000000"/>
          <w:sz w:val="24"/>
          <w:szCs w:val="24"/>
          <w:lang w:eastAsia="pt-BR"/>
        </w:rPr>
      </w:pPr>
      <w:r w:rsidRPr="0079574C">
        <w:rPr>
          <w:rFonts w:ascii="Arial" w:eastAsia="Times New Roman" w:hAnsi="Arial" w:cs="Arial"/>
          <w:b/>
          <w:bCs/>
          <w:color w:val="000000"/>
          <w:sz w:val="24"/>
          <w:szCs w:val="24"/>
          <w:lang w:eastAsia="pt-BR"/>
        </w:rPr>
        <w:t>R:</w:t>
      </w:r>
      <w:r w:rsidR="00CB0FA5">
        <w:rPr>
          <w:rFonts w:ascii="Arial" w:eastAsia="Times New Roman" w:hAnsi="Arial" w:cs="Arial"/>
          <w:b/>
          <w:bCs/>
          <w:color w:val="000000"/>
          <w:sz w:val="24"/>
          <w:szCs w:val="24"/>
          <w:lang w:eastAsia="pt-BR"/>
        </w:rPr>
        <w:t xml:space="preserve"> O barroco ocorreu no período da reforma protestante e da contrarreforma, foi usado pela igreja católica para reafirmar os favores cristãos.</w:t>
      </w:r>
    </w:p>
    <w:p w14:paraId="048BB335" w14:textId="77777777" w:rsidR="00707B20" w:rsidRPr="00707B20" w:rsidRDefault="00707B20" w:rsidP="00707B20">
      <w:pPr>
        <w:shd w:val="clear" w:color="auto" w:fill="FFFFFF"/>
        <w:spacing w:after="100" w:afterAutospacing="1" w:line="240" w:lineRule="auto"/>
        <w:rPr>
          <w:rFonts w:ascii="Arial" w:eastAsia="Times New Roman" w:hAnsi="Arial" w:cs="Arial"/>
          <w:color w:val="000000"/>
          <w:sz w:val="24"/>
          <w:szCs w:val="24"/>
          <w:lang w:eastAsia="pt-BR"/>
        </w:rPr>
      </w:pPr>
      <w:r w:rsidRPr="00D47972">
        <w:rPr>
          <w:rFonts w:ascii="Arial" w:eastAsia="Times New Roman" w:hAnsi="Arial" w:cs="Arial"/>
          <w:color w:val="000000"/>
          <w:sz w:val="24"/>
          <w:szCs w:val="24"/>
          <w:lang w:eastAsia="pt-BR"/>
        </w:rPr>
        <w:t xml:space="preserve">4-) </w:t>
      </w:r>
      <w:r w:rsidRPr="00707B20">
        <w:rPr>
          <w:rFonts w:ascii="Arial" w:eastAsia="Times New Roman" w:hAnsi="Arial" w:cs="Arial"/>
          <w:color w:val="000000"/>
          <w:sz w:val="24"/>
          <w:szCs w:val="24"/>
          <w:lang w:eastAsia="pt-BR"/>
        </w:rPr>
        <w:t>O barroco surge como uma resposta no campo artístico ao protestantismo, buscando reafirmar os valores católicos, recorrendo principalmente ao uso de imagens e de santos. Entretanto, o barroco se coloca como oposição a outro movimento artístico do século XVI, baseado na racionalidade e na busca da simetria em suas produções artísticas. Qual é este movimento?</w:t>
      </w:r>
    </w:p>
    <w:p w14:paraId="7E66A00A" w14:textId="77777777" w:rsidR="00707B20" w:rsidRPr="00707B20" w:rsidRDefault="00707B20" w:rsidP="00707B20">
      <w:pPr>
        <w:numPr>
          <w:ilvl w:val="0"/>
          <w:numId w:val="6"/>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Classicismo.</w:t>
      </w:r>
    </w:p>
    <w:p w14:paraId="42168AC8" w14:textId="77777777" w:rsidR="00707B20" w:rsidRPr="00707B20" w:rsidRDefault="00707B20" w:rsidP="00707B20">
      <w:pPr>
        <w:numPr>
          <w:ilvl w:val="0"/>
          <w:numId w:val="6"/>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Modernismo.</w:t>
      </w:r>
    </w:p>
    <w:p w14:paraId="75D6EAE7" w14:textId="2389DCED" w:rsidR="00707B20" w:rsidRPr="0079574C" w:rsidRDefault="00707B20" w:rsidP="0079574C">
      <w:pPr>
        <w:pStyle w:val="PargrafodaLista"/>
        <w:numPr>
          <w:ilvl w:val="0"/>
          <w:numId w:val="6"/>
        </w:numPr>
        <w:shd w:val="clear" w:color="auto" w:fill="FFFFFF"/>
        <w:spacing w:after="0" w:line="240" w:lineRule="auto"/>
        <w:rPr>
          <w:rFonts w:ascii="Arial" w:eastAsia="Times New Roman" w:hAnsi="Arial" w:cs="Arial"/>
          <w:b/>
          <w:bCs/>
          <w:color w:val="000000"/>
          <w:sz w:val="24"/>
          <w:szCs w:val="24"/>
          <w:lang w:eastAsia="pt-BR"/>
        </w:rPr>
      </w:pPr>
      <w:r w:rsidRPr="0079574C">
        <w:rPr>
          <w:rFonts w:ascii="Arial" w:eastAsia="Times New Roman" w:hAnsi="Arial" w:cs="Arial"/>
          <w:b/>
          <w:bCs/>
          <w:color w:val="000000"/>
          <w:sz w:val="24"/>
          <w:szCs w:val="24"/>
          <w:lang w:eastAsia="pt-BR"/>
        </w:rPr>
        <w:t>Renascimento.</w:t>
      </w:r>
    </w:p>
    <w:p w14:paraId="50FE8E5D" w14:textId="77777777" w:rsidR="00707B20" w:rsidRPr="00271379" w:rsidRDefault="00707B20" w:rsidP="00707B20">
      <w:pPr>
        <w:numPr>
          <w:ilvl w:val="0"/>
          <w:numId w:val="6"/>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Romantismo.</w:t>
      </w:r>
    </w:p>
    <w:p w14:paraId="50A855BC" w14:textId="77777777" w:rsidR="00707B20" w:rsidRPr="00D47972" w:rsidRDefault="00707B20" w:rsidP="00707B20">
      <w:pPr>
        <w:shd w:val="clear" w:color="auto" w:fill="FFFFFF"/>
        <w:spacing w:after="0" w:line="240" w:lineRule="auto"/>
        <w:ind w:left="600"/>
        <w:rPr>
          <w:rFonts w:ascii="Arial" w:eastAsia="Times New Roman" w:hAnsi="Arial" w:cs="Arial"/>
          <w:color w:val="000000"/>
          <w:sz w:val="24"/>
          <w:szCs w:val="24"/>
          <w:lang w:eastAsia="pt-BR"/>
        </w:rPr>
      </w:pPr>
    </w:p>
    <w:p w14:paraId="64EDDFDE" w14:textId="77777777" w:rsidR="00707B20" w:rsidRPr="00707B20" w:rsidRDefault="00707B20" w:rsidP="00707B20">
      <w:pPr>
        <w:shd w:val="clear" w:color="auto" w:fill="FFFFFF"/>
        <w:spacing w:after="100" w:afterAutospacing="1" w:line="240" w:lineRule="auto"/>
        <w:rPr>
          <w:rFonts w:ascii="Arial" w:eastAsia="Times New Roman" w:hAnsi="Arial" w:cs="Arial"/>
          <w:color w:val="000000"/>
          <w:sz w:val="24"/>
          <w:szCs w:val="24"/>
          <w:lang w:eastAsia="pt-BR"/>
        </w:rPr>
      </w:pPr>
      <w:r w:rsidRPr="00D47972">
        <w:rPr>
          <w:rFonts w:ascii="Arial" w:eastAsia="Times New Roman" w:hAnsi="Arial" w:cs="Arial"/>
          <w:color w:val="000000"/>
          <w:sz w:val="24"/>
          <w:szCs w:val="24"/>
          <w:lang w:eastAsia="pt-BR"/>
        </w:rPr>
        <w:t xml:space="preserve">5-) </w:t>
      </w:r>
      <w:r w:rsidRPr="00707B20">
        <w:rPr>
          <w:rFonts w:ascii="Arial" w:eastAsia="Times New Roman" w:hAnsi="Arial" w:cs="Arial"/>
          <w:color w:val="000000"/>
          <w:sz w:val="24"/>
          <w:szCs w:val="24"/>
          <w:lang w:eastAsia="pt-BR"/>
        </w:rPr>
        <w:t>(Fuvest-SP) O Estado moderno absolutista atingiu seu maior poder de atuação no século XVII. Na arte e na economia suas expressões foram respectivamente:</w:t>
      </w:r>
    </w:p>
    <w:p w14:paraId="14B227EF" w14:textId="77777777" w:rsidR="00707B20" w:rsidRPr="00707B20" w:rsidRDefault="00707B20" w:rsidP="00707B20">
      <w:pPr>
        <w:numPr>
          <w:ilvl w:val="0"/>
          <w:numId w:val="7"/>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rococó e liberalismo.</w:t>
      </w:r>
    </w:p>
    <w:p w14:paraId="11B2BEF7" w14:textId="77777777" w:rsidR="00707B20" w:rsidRPr="00707B20" w:rsidRDefault="00707B20" w:rsidP="00707B20">
      <w:pPr>
        <w:numPr>
          <w:ilvl w:val="0"/>
          <w:numId w:val="7"/>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renascentismo e capitalismo.</w:t>
      </w:r>
    </w:p>
    <w:p w14:paraId="1154B39E" w14:textId="77777777" w:rsidR="00707B20" w:rsidRPr="0079574C" w:rsidRDefault="00707B20" w:rsidP="00707B20">
      <w:pPr>
        <w:numPr>
          <w:ilvl w:val="0"/>
          <w:numId w:val="7"/>
        </w:numPr>
        <w:shd w:val="clear" w:color="auto" w:fill="FFFFFF"/>
        <w:spacing w:after="0" w:line="240" w:lineRule="auto"/>
        <w:ind w:left="600"/>
        <w:rPr>
          <w:rFonts w:ascii="Arial" w:eastAsia="Times New Roman" w:hAnsi="Arial" w:cs="Arial"/>
          <w:b/>
          <w:bCs/>
          <w:color w:val="000000"/>
          <w:sz w:val="24"/>
          <w:szCs w:val="24"/>
          <w:lang w:eastAsia="pt-BR"/>
        </w:rPr>
      </w:pPr>
      <w:r w:rsidRPr="0079574C">
        <w:rPr>
          <w:rFonts w:ascii="Arial" w:eastAsia="Times New Roman" w:hAnsi="Arial" w:cs="Arial"/>
          <w:b/>
          <w:bCs/>
          <w:color w:val="000000"/>
          <w:sz w:val="24"/>
          <w:szCs w:val="24"/>
          <w:lang w:eastAsia="pt-BR"/>
        </w:rPr>
        <w:t>barroco e mercantilismo.</w:t>
      </w:r>
    </w:p>
    <w:p w14:paraId="797B7C7A" w14:textId="77777777" w:rsidR="00707B20" w:rsidRPr="00707B20" w:rsidRDefault="00707B20" w:rsidP="00707B20">
      <w:pPr>
        <w:numPr>
          <w:ilvl w:val="0"/>
          <w:numId w:val="7"/>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maneirismo e colonialismo.</w:t>
      </w:r>
    </w:p>
    <w:p w14:paraId="11634A7C" w14:textId="77777777" w:rsidR="00707B20" w:rsidRPr="00707B20" w:rsidRDefault="00707B20" w:rsidP="00707B20">
      <w:pPr>
        <w:numPr>
          <w:ilvl w:val="0"/>
          <w:numId w:val="7"/>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classicismo e economicismo.</w:t>
      </w:r>
    </w:p>
    <w:p w14:paraId="292D3BC2" w14:textId="77777777" w:rsidR="00707B20" w:rsidRPr="00D47972" w:rsidRDefault="00707B20" w:rsidP="00707B20">
      <w:pPr>
        <w:shd w:val="clear" w:color="auto" w:fill="FFFFFF"/>
        <w:spacing w:after="0" w:afterAutospacing="1" w:line="240" w:lineRule="auto"/>
        <w:rPr>
          <w:rFonts w:ascii="Arial" w:eastAsia="Times New Roman" w:hAnsi="Arial" w:cs="Arial"/>
          <w:color w:val="000000"/>
          <w:sz w:val="24"/>
          <w:szCs w:val="24"/>
          <w:lang w:eastAsia="pt-BR"/>
        </w:rPr>
      </w:pPr>
    </w:p>
    <w:p w14:paraId="475A4A9B" w14:textId="77777777" w:rsidR="00707B20" w:rsidRPr="00707B20" w:rsidRDefault="00707B20" w:rsidP="00707B20">
      <w:pPr>
        <w:shd w:val="clear" w:color="auto" w:fill="FFFFFF"/>
        <w:spacing w:after="0" w:afterAutospacing="1" w:line="240" w:lineRule="auto"/>
        <w:rPr>
          <w:rFonts w:ascii="Arial" w:eastAsia="Times New Roman" w:hAnsi="Arial" w:cs="Arial"/>
          <w:color w:val="000000"/>
          <w:sz w:val="24"/>
          <w:szCs w:val="24"/>
          <w:lang w:eastAsia="pt-BR"/>
        </w:rPr>
      </w:pPr>
      <w:r w:rsidRPr="00D47972">
        <w:rPr>
          <w:rFonts w:ascii="Arial" w:eastAsia="Times New Roman" w:hAnsi="Arial" w:cs="Arial"/>
          <w:color w:val="000000"/>
          <w:sz w:val="24"/>
          <w:szCs w:val="24"/>
          <w:lang w:eastAsia="pt-BR"/>
        </w:rPr>
        <w:t xml:space="preserve">6-) </w:t>
      </w:r>
      <w:r w:rsidRPr="00707B20">
        <w:rPr>
          <w:rFonts w:ascii="Arial" w:eastAsia="Times New Roman" w:hAnsi="Arial" w:cs="Arial"/>
          <w:color w:val="000000"/>
          <w:sz w:val="24"/>
          <w:szCs w:val="24"/>
          <w:lang w:eastAsia="pt-BR"/>
        </w:rPr>
        <w:t>O Barroco como afirmação artística religiosa buscava se opor aos conceitos do Renascimento, principalmente a utilização do antropocentrismo e da racionalidade na produção estética. Sobre o barroco, qual das afirmativas abaixo é </w:t>
      </w:r>
      <w:r w:rsidRPr="00707B20">
        <w:rPr>
          <w:rFonts w:ascii="Arial" w:eastAsia="Times New Roman" w:hAnsi="Arial" w:cs="Arial"/>
          <w:b/>
          <w:bCs/>
          <w:color w:val="000000"/>
          <w:sz w:val="24"/>
          <w:szCs w:val="24"/>
          <w:bdr w:val="none" w:sz="0" w:space="0" w:color="auto" w:frame="1"/>
          <w:lang w:eastAsia="pt-BR"/>
        </w:rPr>
        <w:t>incorreta</w:t>
      </w:r>
      <w:r w:rsidRPr="00707B20">
        <w:rPr>
          <w:rFonts w:ascii="Arial" w:eastAsia="Times New Roman" w:hAnsi="Arial" w:cs="Arial"/>
          <w:color w:val="000000"/>
          <w:sz w:val="24"/>
          <w:szCs w:val="24"/>
          <w:lang w:eastAsia="pt-BR"/>
        </w:rPr>
        <w:t>:</w:t>
      </w:r>
    </w:p>
    <w:p w14:paraId="6DED00EF" w14:textId="77777777" w:rsidR="00707B20" w:rsidRPr="00707B20" w:rsidRDefault="00707B20" w:rsidP="00707B20">
      <w:pPr>
        <w:numPr>
          <w:ilvl w:val="0"/>
          <w:numId w:val="8"/>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Há no barroco o surgimento de pinturas e esculturas marcadas por formas retorcidas e tensas.</w:t>
      </w:r>
    </w:p>
    <w:p w14:paraId="3849CEDB" w14:textId="77777777" w:rsidR="00707B20" w:rsidRPr="0079574C" w:rsidRDefault="00707B20" w:rsidP="00707B20">
      <w:pPr>
        <w:numPr>
          <w:ilvl w:val="0"/>
          <w:numId w:val="8"/>
        </w:numPr>
        <w:shd w:val="clear" w:color="auto" w:fill="FFFFFF"/>
        <w:spacing w:after="0" w:line="240" w:lineRule="auto"/>
        <w:ind w:left="600"/>
        <w:rPr>
          <w:rFonts w:ascii="Arial" w:eastAsia="Times New Roman" w:hAnsi="Arial" w:cs="Arial"/>
          <w:b/>
          <w:bCs/>
          <w:color w:val="000000"/>
          <w:sz w:val="24"/>
          <w:szCs w:val="24"/>
          <w:lang w:eastAsia="pt-BR"/>
        </w:rPr>
      </w:pPr>
      <w:r w:rsidRPr="0079574C">
        <w:rPr>
          <w:rFonts w:ascii="Arial" w:eastAsia="Times New Roman" w:hAnsi="Arial" w:cs="Arial"/>
          <w:b/>
          <w:bCs/>
          <w:color w:val="000000"/>
          <w:sz w:val="24"/>
          <w:szCs w:val="24"/>
          <w:lang w:eastAsia="pt-BR"/>
        </w:rPr>
        <w:t>A preocupação do barroco era reforçar o racionalismo e equilibrá-lo com as emoções, e não em criar uma arte mais emotiva e cotidiana.</w:t>
      </w:r>
    </w:p>
    <w:p w14:paraId="02916F1F" w14:textId="77777777" w:rsidR="00707B20" w:rsidRPr="00707B20" w:rsidRDefault="00707B20" w:rsidP="00707B20">
      <w:pPr>
        <w:numPr>
          <w:ilvl w:val="0"/>
          <w:numId w:val="8"/>
        </w:numPr>
        <w:shd w:val="clear" w:color="auto" w:fill="FFFFFF"/>
        <w:spacing w:after="0" w:line="240" w:lineRule="auto"/>
        <w:ind w:left="600"/>
        <w:rPr>
          <w:rFonts w:ascii="Arial" w:eastAsia="Times New Roman" w:hAnsi="Arial" w:cs="Arial"/>
          <w:color w:val="000000"/>
          <w:sz w:val="24"/>
          <w:szCs w:val="24"/>
          <w:lang w:eastAsia="pt-BR"/>
        </w:rPr>
      </w:pPr>
      <w:r w:rsidRPr="00707B20">
        <w:rPr>
          <w:rFonts w:ascii="Arial" w:eastAsia="Times New Roman" w:hAnsi="Arial" w:cs="Arial"/>
          <w:color w:val="000000"/>
          <w:sz w:val="24"/>
          <w:szCs w:val="24"/>
          <w:lang w:eastAsia="pt-BR"/>
        </w:rPr>
        <w:t>A história e atributos de santos e mártires católicos se viam representados com bastante frequência na pintura, nas esculturas e construções do período, sendo que os elementos eram dispostos de maneira pouco simétrica, assumindo na maioria das vezes uma organização diagonal.</w:t>
      </w:r>
    </w:p>
    <w:p w14:paraId="20609749" w14:textId="77777777" w:rsidR="00271379" w:rsidRDefault="00271379" w:rsidP="002524DA">
      <w:pPr>
        <w:shd w:val="clear" w:color="auto" w:fill="FFFFFF"/>
        <w:spacing w:after="150" w:line="240" w:lineRule="auto"/>
        <w:jc w:val="both"/>
        <w:textAlignment w:val="baseline"/>
        <w:outlineLvl w:val="0"/>
        <w:rPr>
          <w:rFonts w:ascii="Arial" w:hAnsi="Arial" w:cs="Arial"/>
          <w:sz w:val="24"/>
          <w:szCs w:val="24"/>
        </w:rPr>
      </w:pPr>
    </w:p>
    <w:p w14:paraId="349886A4" w14:textId="77777777" w:rsidR="00707B20" w:rsidRPr="00D47972" w:rsidRDefault="00707B20" w:rsidP="002524DA">
      <w:pPr>
        <w:shd w:val="clear" w:color="auto" w:fill="FFFFFF"/>
        <w:spacing w:after="150" w:line="240" w:lineRule="auto"/>
        <w:jc w:val="both"/>
        <w:textAlignment w:val="baseline"/>
        <w:outlineLvl w:val="0"/>
        <w:rPr>
          <w:rFonts w:ascii="Arial" w:hAnsi="Arial" w:cs="Arial"/>
          <w:sz w:val="24"/>
          <w:szCs w:val="24"/>
        </w:rPr>
      </w:pPr>
      <w:r w:rsidRPr="00D47972">
        <w:rPr>
          <w:rFonts w:ascii="Arial" w:hAnsi="Arial" w:cs="Arial"/>
          <w:sz w:val="24"/>
          <w:szCs w:val="24"/>
        </w:rPr>
        <w:t xml:space="preserve">Leia o texto I e responda à questão </w:t>
      </w:r>
    </w:p>
    <w:p w14:paraId="5A72181E" w14:textId="77777777" w:rsidR="00707B20" w:rsidRPr="00D47972" w:rsidRDefault="00707B20" w:rsidP="002524DA">
      <w:pPr>
        <w:shd w:val="clear" w:color="auto" w:fill="FFFFFF"/>
        <w:spacing w:after="150" w:line="240" w:lineRule="auto"/>
        <w:jc w:val="both"/>
        <w:textAlignment w:val="baseline"/>
        <w:outlineLvl w:val="0"/>
        <w:rPr>
          <w:rFonts w:ascii="Arial" w:hAnsi="Arial" w:cs="Arial"/>
          <w:sz w:val="24"/>
          <w:szCs w:val="24"/>
        </w:rPr>
      </w:pPr>
      <w:r w:rsidRPr="00D47972">
        <w:rPr>
          <w:rFonts w:ascii="Arial" w:hAnsi="Arial" w:cs="Arial"/>
          <w:sz w:val="24"/>
          <w:szCs w:val="24"/>
        </w:rPr>
        <w:t xml:space="preserve">7-) Texto I O estilo barroco chega ao Brasil pelas mãos dos colonizadores, sobretudo portugueses. Desenvolve-se no século XVIII, 100 anos após o surgimento do Barroco na Europa, – recebe influências tanto portuguesas quanto francesas, italianas e espanholas. Em Minas Gerais, a expressão </w:t>
      </w:r>
      <w:r w:rsidRPr="00D47972">
        <w:rPr>
          <w:rFonts w:ascii="Arial" w:hAnsi="Arial" w:cs="Arial"/>
          <w:sz w:val="24"/>
          <w:szCs w:val="24"/>
        </w:rPr>
        <w:lastRenderedPageBreak/>
        <w:t xml:space="preserve">estética tanto deverá corresponder às solicitações dos elementos transpostos, como dos elementos locais espontâneos. Isso vai se verificar tanto em relação aos fatores estruturais, como no que diz respeito às ideias, aos conhecimentos e valores. (Adaptado: MACHADO, L. R. Barroco Mineiro. São Paulo: Perspectiva, 1983. p. 167-169.) </w:t>
      </w:r>
    </w:p>
    <w:p w14:paraId="66142F3B" w14:textId="77777777" w:rsidR="00707B20" w:rsidRPr="00D47972" w:rsidRDefault="00707B20" w:rsidP="002524DA">
      <w:pPr>
        <w:shd w:val="clear" w:color="auto" w:fill="FFFFFF"/>
        <w:spacing w:after="150" w:line="240" w:lineRule="auto"/>
        <w:jc w:val="both"/>
        <w:textAlignment w:val="baseline"/>
        <w:outlineLvl w:val="0"/>
        <w:rPr>
          <w:rFonts w:ascii="Arial" w:hAnsi="Arial" w:cs="Arial"/>
          <w:sz w:val="24"/>
          <w:szCs w:val="24"/>
        </w:rPr>
      </w:pPr>
      <w:r w:rsidRPr="00D47972">
        <w:rPr>
          <w:rFonts w:ascii="Arial" w:hAnsi="Arial" w:cs="Arial"/>
          <w:sz w:val="24"/>
          <w:szCs w:val="24"/>
        </w:rPr>
        <w:t xml:space="preserve">Com base no texto e nos conhecimentos sobre o barroco mineiro, considere as afirmativas a seguir. </w:t>
      </w:r>
    </w:p>
    <w:p w14:paraId="2F64DFB3" w14:textId="77777777" w:rsidR="00707B20" w:rsidRPr="00D47972" w:rsidRDefault="00707B20" w:rsidP="00707B20">
      <w:pPr>
        <w:pStyle w:val="PargrafodaLista"/>
        <w:numPr>
          <w:ilvl w:val="1"/>
          <w:numId w:val="7"/>
        </w:numPr>
        <w:shd w:val="clear" w:color="auto" w:fill="FFFFFF"/>
        <w:spacing w:after="150" w:line="240" w:lineRule="auto"/>
        <w:jc w:val="both"/>
        <w:textAlignment w:val="baseline"/>
        <w:outlineLvl w:val="0"/>
        <w:rPr>
          <w:rFonts w:ascii="Arial" w:hAnsi="Arial" w:cs="Arial"/>
          <w:sz w:val="24"/>
          <w:szCs w:val="24"/>
        </w:rPr>
      </w:pPr>
      <w:r w:rsidRPr="00D47972">
        <w:rPr>
          <w:rFonts w:ascii="Arial" w:hAnsi="Arial" w:cs="Arial"/>
          <w:sz w:val="24"/>
          <w:szCs w:val="24"/>
        </w:rPr>
        <w:t xml:space="preserve">Nascido da herança europeia, o barroco mineiro é uma arte que traz em si o diálogo entre sua origem e um novo contexto, caracterizando-se como um meio de expressão ao mesmo tempo barroco e mineiro. </w:t>
      </w:r>
    </w:p>
    <w:p w14:paraId="4BE693C5" w14:textId="77777777" w:rsidR="00707B20" w:rsidRPr="00D47972" w:rsidRDefault="00707B20" w:rsidP="00707B20">
      <w:pPr>
        <w:pStyle w:val="PargrafodaLista"/>
        <w:numPr>
          <w:ilvl w:val="1"/>
          <w:numId w:val="7"/>
        </w:numPr>
        <w:shd w:val="clear" w:color="auto" w:fill="FFFFFF"/>
        <w:spacing w:after="150" w:line="240" w:lineRule="auto"/>
        <w:jc w:val="both"/>
        <w:textAlignment w:val="baseline"/>
        <w:outlineLvl w:val="0"/>
        <w:rPr>
          <w:rFonts w:ascii="Arial" w:hAnsi="Arial" w:cs="Arial"/>
          <w:sz w:val="24"/>
          <w:szCs w:val="24"/>
        </w:rPr>
      </w:pPr>
      <w:r w:rsidRPr="00D47972">
        <w:rPr>
          <w:rFonts w:ascii="Arial" w:hAnsi="Arial" w:cs="Arial"/>
          <w:sz w:val="24"/>
          <w:szCs w:val="24"/>
        </w:rPr>
        <w:t xml:space="preserve">O aspecto social contemporâneo à chegada do barroco a Minas contribuiu para que sua organização fosse caótica e para que as características desse movimento acabassem contrastando com a vida mineira. </w:t>
      </w:r>
    </w:p>
    <w:p w14:paraId="67BFB9D1" w14:textId="77777777" w:rsidR="00707B20" w:rsidRPr="00D47972" w:rsidRDefault="00707B20" w:rsidP="00707B20">
      <w:pPr>
        <w:pStyle w:val="PargrafodaLista"/>
        <w:numPr>
          <w:ilvl w:val="1"/>
          <w:numId w:val="7"/>
        </w:numPr>
        <w:shd w:val="clear" w:color="auto" w:fill="FFFFFF"/>
        <w:spacing w:after="150" w:line="240" w:lineRule="auto"/>
        <w:jc w:val="both"/>
        <w:textAlignment w:val="baseline"/>
        <w:outlineLvl w:val="0"/>
        <w:rPr>
          <w:rFonts w:ascii="Arial" w:eastAsia="Times New Roman" w:hAnsi="Arial" w:cs="Arial"/>
          <w:caps/>
          <w:color w:val="000000"/>
          <w:kern w:val="36"/>
          <w:sz w:val="24"/>
          <w:szCs w:val="24"/>
          <w:lang w:eastAsia="pt-BR"/>
        </w:rPr>
      </w:pPr>
      <w:r w:rsidRPr="00D47972">
        <w:rPr>
          <w:rFonts w:ascii="Arial" w:hAnsi="Arial" w:cs="Arial"/>
          <w:sz w:val="24"/>
          <w:szCs w:val="24"/>
        </w:rPr>
        <w:t xml:space="preserve"> Posto em contato com o clima de efervescência cultural e com as descobertas no campo estético de Minas, o barroco mineiro rompeu com a ideia do barroco universal e se destacou pela ambivalência. </w:t>
      </w:r>
    </w:p>
    <w:p w14:paraId="41486B2E" w14:textId="77777777" w:rsidR="00707B20" w:rsidRPr="00D47972" w:rsidRDefault="00707B20" w:rsidP="00707B20">
      <w:pPr>
        <w:pStyle w:val="PargrafodaLista"/>
        <w:numPr>
          <w:ilvl w:val="1"/>
          <w:numId w:val="7"/>
        </w:numPr>
        <w:shd w:val="clear" w:color="auto" w:fill="FFFFFF"/>
        <w:spacing w:after="150" w:line="240" w:lineRule="auto"/>
        <w:jc w:val="both"/>
        <w:textAlignment w:val="baseline"/>
        <w:outlineLvl w:val="0"/>
        <w:rPr>
          <w:rFonts w:ascii="Arial" w:eastAsia="Times New Roman" w:hAnsi="Arial" w:cs="Arial"/>
          <w:caps/>
          <w:color w:val="000000"/>
          <w:kern w:val="36"/>
          <w:sz w:val="24"/>
          <w:szCs w:val="24"/>
          <w:lang w:eastAsia="pt-BR"/>
        </w:rPr>
      </w:pPr>
      <w:r w:rsidRPr="00D47972">
        <w:rPr>
          <w:rFonts w:ascii="Arial" w:hAnsi="Arial" w:cs="Arial"/>
          <w:sz w:val="24"/>
          <w:szCs w:val="24"/>
        </w:rPr>
        <w:t xml:space="preserve">Os elementos transpostos pelos colonizadores apresentavam em suas raízes algumas semelhanças com o universo mineiro, mas o poder instituído pela Academia Nacional de Belas Artes encaminhou o movimento para rumos distintos. </w:t>
      </w:r>
    </w:p>
    <w:p w14:paraId="12449EE7" w14:textId="77777777" w:rsidR="00707B20" w:rsidRPr="00D47972" w:rsidRDefault="00707B20" w:rsidP="00707B20">
      <w:pPr>
        <w:shd w:val="clear" w:color="auto" w:fill="FFFFFF"/>
        <w:spacing w:after="150" w:line="240" w:lineRule="auto"/>
        <w:ind w:left="1080"/>
        <w:jc w:val="both"/>
        <w:textAlignment w:val="baseline"/>
        <w:outlineLvl w:val="0"/>
        <w:rPr>
          <w:rFonts w:ascii="Arial" w:hAnsi="Arial" w:cs="Arial"/>
          <w:sz w:val="24"/>
          <w:szCs w:val="24"/>
        </w:rPr>
      </w:pPr>
      <w:r w:rsidRPr="00D47972">
        <w:rPr>
          <w:rFonts w:ascii="Arial" w:hAnsi="Arial" w:cs="Arial"/>
          <w:sz w:val="24"/>
          <w:szCs w:val="24"/>
        </w:rPr>
        <w:t xml:space="preserve">Assinale a alternativa correta. </w:t>
      </w:r>
    </w:p>
    <w:p w14:paraId="6D90B990" w14:textId="77777777" w:rsidR="00707B20" w:rsidRPr="00D47972" w:rsidRDefault="00707B20" w:rsidP="00707B20">
      <w:pPr>
        <w:shd w:val="clear" w:color="auto" w:fill="FFFFFF"/>
        <w:spacing w:after="150" w:line="240" w:lineRule="auto"/>
        <w:ind w:left="1080"/>
        <w:jc w:val="both"/>
        <w:textAlignment w:val="baseline"/>
        <w:outlineLvl w:val="0"/>
        <w:rPr>
          <w:rFonts w:ascii="Arial" w:hAnsi="Arial" w:cs="Arial"/>
          <w:sz w:val="24"/>
          <w:szCs w:val="24"/>
        </w:rPr>
      </w:pPr>
      <w:r w:rsidRPr="00D47972">
        <w:rPr>
          <w:rFonts w:ascii="Arial" w:hAnsi="Arial" w:cs="Arial"/>
          <w:sz w:val="24"/>
          <w:szCs w:val="24"/>
        </w:rPr>
        <w:t xml:space="preserve">a) Somente as afirmativas I e II são corretas. </w:t>
      </w:r>
    </w:p>
    <w:p w14:paraId="642BCB9C" w14:textId="77777777" w:rsidR="00707B20" w:rsidRPr="0079574C" w:rsidRDefault="00707B20" w:rsidP="00707B20">
      <w:pPr>
        <w:shd w:val="clear" w:color="auto" w:fill="FFFFFF"/>
        <w:spacing w:after="150" w:line="240" w:lineRule="auto"/>
        <w:ind w:left="1080"/>
        <w:jc w:val="both"/>
        <w:textAlignment w:val="baseline"/>
        <w:outlineLvl w:val="0"/>
        <w:rPr>
          <w:rFonts w:ascii="Arial" w:hAnsi="Arial" w:cs="Arial"/>
          <w:b/>
          <w:bCs/>
          <w:sz w:val="24"/>
          <w:szCs w:val="24"/>
        </w:rPr>
      </w:pPr>
      <w:r w:rsidRPr="0079574C">
        <w:rPr>
          <w:rFonts w:ascii="Arial" w:hAnsi="Arial" w:cs="Arial"/>
          <w:b/>
          <w:bCs/>
          <w:sz w:val="24"/>
          <w:szCs w:val="24"/>
        </w:rPr>
        <w:t>b</w:t>
      </w:r>
      <w:r w:rsidRPr="00221E0E">
        <w:rPr>
          <w:rFonts w:ascii="Arial" w:hAnsi="Arial" w:cs="Arial"/>
          <w:sz w:val="24"/>
          <w:szCs w:val="24"/>
        </w:rPr>
        <w:t>) Somente as afirmativas I e III são corretas.</w:t>
      </w:r>
      <w:r w:rsidRPr="0079574C">
        <w:rPr>
          <w:rFonts w:ascii="Arial" w:hAnsi="Arial" w:cs="Arial"/>
          <w:b/>
          <w:bCs/>
          <w:sz w:val="24"/>
          <w:szCs w:val="24"/>
        </w:rPr>
        <w:t xml:space="preserve"> </w:t>
      </w:r>
    </w:p>
    <w:p w14:paraId="7F2F1B13" w14:textId="77777777" w:rsidR="00707B20" w:rsidRPr="00D47972" w:rsidRDefault="00707B20" w:rsidP="00707B20">
      <w:pPr>
        <w:shd w:val="clear" w:color="auto" w:fill="FFFFFF"/>
        <w:spacing w:after="150" w:line="240" w:lineRule="auto"/>
        <w:ind w:left="1080"/>
        <w:jc w:val="both"/>
        <w:textAlignment w:val="baseline"/>
        <w:outlineLvl w:val="0"/>
        <w:rPr>
          <w:rFonts w:ascii="Arial" w:hAnsi="Arial" w:cs="Arial"/>
          <w:sz w:val="24"/>
          <w:szCs w:val="24"/>
        </w:rPr>
      </w:pPr>
      <w:r w:rsidRPr="00D47972">
        <w:rPr>
          <w:rFonts w:ascii="Arial" w:hAnsi="Arial" w:cs="Arial"/>
          <w:sz w:val="24"/>
          <w:szCs w:val="24"/>
        </w:rPr>
        <w:t xml:space="preserve">c) Somente as afirmativas II e IV são corretas. </w:t>
      </w:r>
    </w:p>
    <w:p w14:paraId="4D2EAE53" w14:textId="77777777" w:rsidR="00707B20" w:rsidRPr="00221E0E" w:rsidRDefault="00707B20" w:rsidP="00707B20">
      <w:pPr>
        <w:shd w:val="clear" w:color="auto" w:fill="FFFFFF"/>
        <w:spacing w:after="150" w:line="240" w:lineRule="auto"/>
        <w:ind w:left="1080"/>
        <w:jc w:val="both"/>
        <w:textAlignment w:val="baseline"/>
        <w:outlineLvl w:val="0"/>
        <w:rPr>
          <w:rFonts w:ascii="Arial" w:hAnsi="Arial" w:cs="Arial"/>
          <w:b/>
          <w:bCs/>
          <w:sz w:val="24"/>
          <w:szCs w:val="24"/>
        </w:rPr>
      </w:pPr>
      <w:r w:rsidRPr="00221E0E">
        <w:rPr>
          <w:rFonts w:ascii="Arial" w:hAnsi="Arial" w:cs="Arial"/>
          <w:b/>
          <w:bCs/>
          <w:sz w:val="24"/>
          <w:szCs w:val="24"/>
        </w:rPr>
        <w:t xml:space="preserve">d) Somente as afirmativas I, III e IV são corretas. </w:t>
      </w:r>
    </w:p>
    <w:p w14:paraId="12E27AE6" w14:textId="77777777" w:rsidR="00707B20" w:rsidRPr="00D47972" w:rsidRDefault="00707B20" w:rsidP="00707B20">
      <w:pPr>
        <w:shd w:val="clear" w:color="auto" w:fill="FFFFFF"/>
        <w:spacing w:after="150" w:line="240" w:lineRule="auto"/>
        <w:ind w:left="1080"/>
        <w:jc w:val="both"/>
        <w:textAlignment w:val="baseline"/>
        <w:outlineLvl w:val="0"/>
        <w:rPr>
          <w:rFonts w:ascii="Arial" w:hAnsi="Arial" w:cs="Arial"/>
          <w:sz w:val="24"/>
          <w:szCs w:val="24"/>
        </w:rPr>
      </w:pPr>
      <w:r w:rsidRPr="00D47972">
        <w:rPr>
          <w:rFonts w:ascii="Arial" w:hAnsi="Arial" w:cs="Arial"/>
          <w:sz w:val="24"/>
          <w:szCs w:val="24"/>
        </w:rPr>
        <w:t xml:space="preserve">e) Somente as afirmativas II, III e IV são corretas. </w:t>
      </w:r>
    </w:p>
    <w:p w14:paraId="15918DBE" w14:textId="1E2AF842" w:rsidR="00BF1D88" w:rsidRPr="00BF1D88" w:rsidRDefault="00BF1D88" w:rsidP="00BF1D88">
      <w:pPr>
        <w:shd w:val="clear" w:color="auto" w:fill="FFFFFF"/>
        <w:spacing w:after="0" w:line="240" w:lineRule="auto"/>
        <w:rPr>
          <w:rFonts w:ascii="Arial" w:eastAsia="Times New Roman" w:hAnsi="Arial" w:cs="Arial"/>
          <w:sz w:val="24"/>
          <w:szCs w:val="24"/>
          <w:lang w:eastAsia="pt-BR"/>
        </w:rPr>
      </w:pPr>
      <w:r w:rsidRPr="00D47972">
        <w:rPr>
          <w:rFonts w:ascii="Arial" w:eastAsia="Times New Roman" w:hAnsi="Arial" w:cs="Arial"/>
          <w:sz w:val="24"/>
          <w:szCs w:val="24"/>
          <w:lang w:eastAsia="pt-BR"/>
        </w:rPr>
        <w:t>8-)</w:t>
      </w:r>
      <w:r w:rsidR="0079574C">
        <w:rPr>
          <w:rFonts w:ascii="Arial" w:eastAsia="Times New Roman" w:hAnsi="Arial" w:cs="Arial"/>
          <w:sz w:val="24"/>
          <w:szCs w:val="24"/>
          <w:lang w:eastAsia="pt-BR"/>
        </w:rPr>
        <w:t xml:space="preserve"> </w:t>
      </w:r>
      <w:r w:rsidRPr="00BF1D88">
        <w:rPr>
          <w:rFonts w:ascii="Arial" w:eastAsia="Times New Roman" w:hAnsi="Arial" w:cs="Arial"/>
          <w:sz w:val="24"/>
          <w:szCs w:val="24"/>
          <w:lang w:eastAsia="pt-BR"/>
        </w:rPr>
        <w:t>“Surgido na Europa no século XVI, foi um movimento em que a arte era produzida à maneira dos grandes mestres do renascimento. Manifestando-se na pintura, na escultura e na arquitetura, ficou conhecido como estilo italiano quinhentista.” Este movimento artístico denomina-se</w:t>
      </w:r>
    </w:p>
    <w:p w14:paraId="0BF770BE" w14:textId="77777777" w:rsidR="00BF1D88" w:rsidRPr="00D47972" w:rsidRDefault="00BF1D88" w:rsidP="00BF1D88">
      <w:pPr>
        <w:pStyle w:val="PargrafodaLista"/>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pt-BR"/>
        </w:rPr>
      </w:pPr>
      <w:r w:rsidRPr="00D47972">
        <w:rPr>
          <w:rFonts w:ascii="Arial" w:eastAsia="Times New Roman" w:hAnsi="Arial" w:cs="Arial"/>
          <w:sz w:val="24"/>
          <w:szCs w:val="24"/>
          <w:lang w:eastAsia="pt-BR"/>
        </w:rPr>
        <w:t>barroco.</w:t>
      </w:r>
    </w:p>
    <w:p w14:paraId="2EACDDC6" w14:textId="77777777" w:rsidR="00BF1D88" w:rsidRPr="00D47972" w:rsidRDefault="00BF1D88" w:rsidP="00BF1D88">
      <w:pPr>
        <w:pStyle w:val="PargrafodaLista"/>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pt-BR"/>
        </w:rPr>
      </w:pPr>
      <w:r w:rsidRPr="00D47972">
        <w:rPr>
          <w:rFonts w:ascii="Arial" w:eastAsia="Times New Roman" w:hAnsi="Arial" w:cs="Arial"/>
          <w:sz w:val="24"/>
          <w:szCs w:val="24"/>
          <w:lang w:eastAsia="pt-BR"/>
        </w:rPr>
        <w:t>realismo.</w:t>
      </w:r>
    </w:p>
    <w:p w14:paraId="38C4C9F9" w14:textId="77777777" w:rsidR="00BF1D88" w:rsidRPr="00D47972" w:rsidRDefault="00BF1D88" w:rsidP="00BF1D88">
      <w:pPr>
        <w:pStyle w:val="PargrafodaLista"/>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pt-BR"/>
        </w:rPr>
      </w:pPr>
      <w:r w:rsidRPr="00D47972">
        <w:rPr>
          <w:rFonts w:ascii="Arial" w:eastAsia="Times New Roman" w:hAnsi="Arial" w:cs="Arial"/>
          <w:sz w:val="24"/>
          <w:szCs w:val="24"/>
          <w:lang w:eastAsia="pt-BR"/>
        </w:rPr>
        <w:t>românico.</w:t>
      </w:r>
    </w:p>
    <w:p w14:paraId="70853583" w14:textId="77777777" w:rsidR="00BF1D88" w:rsidRPr="00221E0E" w:rsidRDefault="00BF1D88" w:rsidP="00BF1D88">
      <w:pPr>
        <w:pStyle w:val="PargrafodaLista"/>
        <w:numPr>
          <w:ilvl w:val="0"/>
          <w:numId w:val="10"/>
        </w:numPr>
        <w:shd w:val="clear" w:color="auto" w:fill="FFFFFF"/>
        <w:spacing w:before="100" w:beforeAutospacing="1" w:after="100" w:afterAutospacing="1" w:line="240" w:lineRule="auto"/>
        <w:rPr>
          <w:rFonts w:ascii="Arial" w:eastAsia="Times New Roman" w:hAnsi="Arial" w:cs="Arial"/>
          <w:b/>
          <w:bCs/>
          <w:sz w:val="24"/>
          <w:szCs w:val="24"/>
          <w:lang w:eastAsia="pt-BR"/>
        </w:rPr>
      </w:pPr>
      <w:r w:rsidRPr="00221E0E">
        <w:rPr>
          <w:rFonts w:ascii="Arial" w:eastAsia="Times New Roman" w:hAnsi="Arial" w:cs="Arial"/>
          <w:b/>
          <w:bCs/>
          <w:sz w:val="24"/>
          <w:szCs w:val="24"/>
          <w:lang w:eastAsia="pt-BR"/>
        </w:rPr>
        <w:t>maneirismo.</w:t>
      </w:r>
    </w:p>
    <w:p w14:paraId="4162DD8C" w14:textId="77777777" w:rsidR="00271379" w:rsidRDefault="00271379" w:rsidP="00047911">
      <w:pPr>
        <w:shd w:val="clear" w:color="auto" w:fill="FFFFFF"/>
        <w:spacing w:before="100" w:beforeAutospacing="1" w:after="100" w:afterAutospacing="1" w:line="240" w:lineRule="auto"/>
        <w:rPr>
          <w:rFonts w:ascii="Arial" w:eastAsia="Times New Roman" w:hAnsi="Arial" w:cs="Arial"/>
          <w:b/>
          <w:color w:val="343A40"/>
          <w:sz w:val="24"/>
          <w:szCs w:val="24"/>
          <w:lang w:eastAsia="pt-BR"/>
        </w:rPr>
      </w:pPr>
    </w:p>
    <w:p w14:paraId="08DA208D" w14:textId="77777777" w:rsidR="00271379" w:rsidRDefault="00271379" w:rsidP="00047911">
      <w:pPr>
        <w:shd w:val="clear" w:color="auto" w:fill="FFFFFF"/>
        <w:spacing w:before="100" w:beforeAutospacing="1" w:after="100" w:afterAutospacing="1" w:line="240" w:lineRule="auto"/>
        <w:rPr>
          <w:rFonts w:ascii="Arial" w:eastAsia="Times New Roman" w:hAnsi="Arial" w:cs="Arial"/>
          <w:b/>
          <w:color w:val="343A40"/>
          <w:sz w:val="24"/>
          <w:szCs w:val="24"/>
          <w:lang w:eastAsia="pt-BR"/>
        </w:rPr>
      </w:pPr>
    </w:p>
    <w:p w14:paraId="331F68C9" w14:textId="77777777" w:rsidR="00271379" w:rsidRDefault="00271379" w:rsidP="00047911">
      <w:pPr>
        <w:shd w:val="clear" w:color="auto" w:fill="FFFFFF"/>
        <w:spacing w:before="100" w:beforeAutospacing="1" w:after="100" w:afterAutospacing="1" w:line="240" w:lineRule="auto"/>
        <w:rPr>
          <w:rFonts w:ascii="Arial" w:eastAsia="Times New Roman" w:hAnsi="Arial" w:cs="Arial"/>
          <w:b/>
          <w:color w:val="343A40"/>
          <w:sz w:val="24"/>
          <w:szCs w:val="24"/>
          <w:lang w:eastAsia="pt-BR"/>
        </w:rPr>
      </w:pPr>
    </w:p>
    <w:p w14:paraId="5703BD43" w14:textId="77777777" w:rsidR="00271379" w:rsidRDefault="00271379" w:rsidP="00047911">
      <w:pPr>
        <w:shd w:val="clear" w:color="auto" w:fill="FFFFFF"/>
        <w:spacing w:before="100" w:beforeAutospacing="1" w:after="100" w:afterAutospacing="1" w:line="240" w:lineRule="auto"/>
        <w:rPr>
          <w:rFonts w:ascii="Arial" w:eastAsia="Times New Roman" w:hAnsi="Arial" w:cs="Arial"/>
          <w:b/>
          <w:color w:val="343A40"/>
          <w:sz w:val="24"/>
          <w:szCs w:val="24"/>
          <w:lang w:eastAsia="pt-BR"/>
        </w:rPr>
      </w:pPr>
    </w:p>
    <w:p w14:paraId="45808FCD" w14:textId="77777777" w:rsidR="00271379" w:rsidRDefault="00271379" w:rsidP="00047911">
      <w:pPr>
        <w:shd w:val="clear" w:color="auto" w:fill="FFFFFF"/>
        <w:spacing w:before="100" w:beforeAutospacing="1" w:after="100" w:afterAutospacing="1" w:line="240" w:lineRule="auto"/>
        <w:rPr>
          <w:rFonts w:ascii="Arial" w:eastAsia="Times New Roman" w:hAnsi="Arial" w:cs="Arial"/>
          <w:b/>
          <w:color w:val="343A40"/>
          <w:sz w:val="24"/>
          <w:szCs w:val="24"/>
          <w:lang w:eastAsia="pt-BR"/>
        </w:rPr>
      </w:pPr>
    </w:p>
    <w:p w14:paraId="70198ADB" w14:textId="77777777" w:rsidR="00047911" w:rsidRPr="00D47972" w:rsidRDefault="00047911" w:rsidP="00047911">
      <w:pPr>
        <w:shd w:val="clear" w:color="auto" w:fill="FFFFFF"/>
        <w:spacing w:before="100" w:beforeAutospacing="1" w:after="100" w:afterAutospacing="1" w:line="240" w:lineRule="auto"/>
        <w:rPr>
          <w:rFonts w:ascii="Arial" w:eastAsia="Times New Roman" w:hAnsi="Arial" w:cs="Arial"/>
          <w:b/>
          <w:color w:val="343A40"/>
          <w:sz w:val="24"/>
          <w:szCs w:val="24"/>
          <w:lang w:eastAsia="pt-BR"/>
        </w:rPr>
      </w:pPr>
      <w:r w:rsidRPr="00D47972">
        <w:rPr>
          <w:rFonts w:ascii="Arial" w:eastAsia="Times New Roman" w:hAnsi="Arial" w:cs="Arial"/>
          <w:b/>
          <w:color w:val="343A40"/>
          <w:sz w:val="24"/>
          <w:szCs w:val="24"/>
          <w:lang w:eastAsia="pt-BR"/>
        </w:rPr>
        <w:t>9-)</w:t>
      </w:r>
    </w:p>
    <w:p w14:paraId="1EF0D62B" w14:textId="77777777" w:rsidR="00047911" w:rsidRPr="00D47972" w:rsidRDefault="00047911" w:rsidP="00707B20">
      <w:pPr>
        <w:shd w:val="clear" w:color="auto" w:fill="FFFFFF"/>
        <w:spacing w:after="150" w:line="240" w:lineRule="auto"/>
        <w:ind w:left="1080"/>
        <w:jc w:val="both"/>
        <w:textAlignment w:val="baseline"/>
        <w:outlineLvl w:val="0"/>
        <w:rPr>
          <w:rFonts w:ascii="Arial" w:hAnsi="Arial" w:cs="Arial"/>
          <w:sz w:val="24"/>
          <w:szCs w:val="24"/>
        </w:rPr>
      </w:pPr>
      <w:r w:rsidRPr="00D47972">
        <w:rPr>
          <w:rFonts w:ascii="Arial" w:hAnsi="Arial" w:cs="Arial"/>
          <w:noProof/>
          <w:sz w:val="24"/>
          <w:szCs w:val="24"/>
          <w:lang w:eastAsia="pt-BR"/>
        </w:rPr>
        <mc:AlternateContent>
          <mc:Choice Requires="wps">
            <w:drawing>
              <wp:inline distT="0" distB="0" distL="0" distR="0" wp14:anchorId="25675376" wp14:editId="07F99988">
                <wp:extent cx="304800" cy="304800"/>
                <wp:effectExtent l="0" t="0" r="0" b="0"/>
                <wp:docPr id="2" name="AutoShape 2" descr="http://questoes.grancursosonline.com.br/sistema/public/imagens_provas/15501/0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3D0CA" id="AutoShape 2" o:spid="_x0000_s1026" alt="http://questoes.grancursosonline.com.br/sistema/public/imagens_provas/15501/07.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lDrxxyMCAAAfBAAADgAAAAAAAAAAAAAAAAAuAgAAZHJzL2Uyb0RvYy54bWxQSwEC&#10;LQAUAAYACAAAACEATKDpLNgAAAADAQAADwAAAAAAAAAAAAAAAAB9BAAAZHJzL2Rvd25yZXYueG1s&#10;UEsFBgAAAAAEAAQA8wAAAIIFAAAAAA==&#10;" filled="f" stroked="f">
                <o:lock v:ext="edit" aspectratio="t"/>
                <w10:anchorlock/>
              </v:rect>
            </w:pict>
          </mc:Fallback>
        </mc:AlternateContent>
      </w:r>
      <w:r w:rsidRPr="00D47972">
        <w:rPr>
          <w:rFonts w:ascii="Arial" w:hAnsi="Arial" w:cs="Arial"/>
          <w:noProof/>
          <w:sz w:val="24"/>
          <w:szCs w:val="24"/>
          <w:lang w:eastAsia="pt-BR"/>
        </w:rPr>
        <w:drawing>
          <wp:inline distT="0" distB="0" distL="0" distR="0" wp14:anchorId="0D83AAB6" wp14:editId="0F38B35B">
            <wp:extent cx="4276725" cy="1990725"/>
            <wp:effectExtent l="0" t="0" r="9525" b="9525"/>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1990725"/>
                    </a:xfrm>
                    <a:prstGeom prst="rect">
                      <a:avLst/>
                    </a:prstGeom>
                    <a:noFill/>
                    <a:ln>
                      <a:noFill/>
                    </a:ln>
                  </pic:spPr>
                </pic:pic>
              </a:graphicData>
            </a:graphic>
          </wp:inline>
        </w:drawing>
      </w:r>
    </w:p>
    <w:p w14:paraId="1854E499" w14:textId="77777777" w:rsidR="00047911" w:rsidRPr="00D47972" w:rsidRDefault="00047911" w:rsidP="00047911">
      <w:pPr>
        <w:pStyle w:val="NormalWeb"/>
        <w:shd w:val="clear" w:color="auto" w:fill="F8F9FB"/>
        <w:spacing w:after="158"/>
        <w:rPr>
          <w:rFonts w:ascii="Arial" w:eastAsia="Times New Roman" w:hAnsi="Arial" w:cs="Arial"/>
          <w:lang w:eastAsia="pt-BR"/>
        </w:rPr>
      </w:pPr>
      <w:r w:rsidRPr="00D47972">
        <w:rPr>
          <w:rFonts w:ascii="Arial" w:hAnsi="Arial" w:cs="Arial"/>
        </w:rPr>
        <w:tab/>
      </w:r>
      <w:r w:rsidRPr="00D47972">
        <w:rPr>
          <w:rFonts w:ascii="Arial" w:eastAsia="Times New Roman" w:hAnsi="Arial" w:cs="Arial"/>
          <w:lang w:eastAsia="pt-BR"/>
        </w:rPr>
        <w:t>Os Doze Profetas, última obra realizada por Aleijadinho, é comumente relacionada aos períodos</w:t>
      </w:r>
    </w:p>
    <w:p w14:paraId="0BD2852C" w14:textId="77777777" w:rsidR="00D47972" w:rsidRPr="00221E0E" w:rsidRDefault="00047911" w:rsidP="00D47972">
      <w:pPr>
        <w:pStyle w:val="PargrafodaLista"/>
        <w:numPr>
          <w:ilvl w:val="0"/>
          <w:numId w:val="11"/>
        </w:numPr>
        <w:pBdr>
          <w:top w:val="single" w:sz="6" w:space="0" w:color="CCCCCC"/>
          <w:left w:val="single" w:sz="6" w:space="0" w:color="CCCCCC"/>
          <w:bottom w:val="single" w:sz="6" w:space="0" w:color="CCCCCC"/>
          <w:right w:val="single" w:sz="6" w:space="0" w:color="CCCCCC"/>
        </w:pBdr>
        <w:shd w:val="clear" w:color="auto" w:fill="F8F9FB"/>
        <w:spacing w:after="0" w:line="240" w:lineRule="auto"/>
        <w:rPr>
          <w:rFonts w:ascii="Arial" w:eastAsia="Times New Roman" w:hAnsi="Arial" w:cs="Arial"/>
          <w:b/>
          <w:sz w:val="24"/>
          <w:szCs w:val="24"/>
          <w:lang w:eastAsia="pt-BR"/>
        </w:rPr>
      </w:pPr>
      <w:r w:rsidRPr="00221E0E">
        <w:rPr>
          <w:rFonts w:ascii="Arial" w:eastAsia="Times New Roman" w:hAnsi="Arial" w:cs="Arial"/>
          <w:b/>
          <w:sz w:val="24"/>
          <w:szCs w:val="24"/>
          <w:lang w:eastAsia="pt-BR"/>
        </w:rPr>
        <w:t>Barroco e Rococó.</w:t>
      </w:r>
    </w:p>
    <w:p w14:paraId="264B9651" w14:textId="77777777" w:rsidR="00D47972" w:rsidRPr="00D47972" w:rsidRDefault="00047911" w:rsidP="00D47972">
      <w:pPr>
        <w:pStyle w:val="PargrafodaLista"/>
        <w:numPr>
          <w:ilvl w:val="0"/>
          <w:numId w:val="11"/>
        </w:numPr>
        <w:pBdr>
          <w:top w:val="single" w:sz="6" w:space="0" w:color="CCCCCC"/>
          <w:left w:val="single" w:sz="6" w:space="0" w:color="CCCCCC"/>
          <w:bottom w:val="single" w:sz="6" w:space="0" w:color="CCCCCC"/>
          <w:right w:val="single" w:sz="6" w:space="0" w:color="CCCCCC"/>
        </w:pBdr>
        <w:shd w:val="clear" w:color="auto" w:fill="F8F9FB"/>
        <w:spacing w:after="0" w:line="240" w:lineRule="auto"/>
        <w:rPr>
          <w:rFonts w:ascii="Arial" w:eastAsia="Times New Roman" w:hAnsi="Arial" w:cs="Arial"/>
          <w:b/>
          <w:bCs/>
          <w:sz w:val="24"/>
          <w:szCs w:val="24"/>
          <w:lang w:eastAsia="pt-BR"/>
        </w:rPr>
      </w:pPr>
      <w:r w:rsidRPr="00D47972">
        <w:rPr>
          <w:rFonts w:ascii="Arial" w:eastAsia="Times New Roman" w:hAnsi="Arial" w:cs="Arial"/>
          <w:sz w:val="24"/>
          <w:szCs w:val="24"/>
          <w:lang w:eastAsia="pt-BR"/>
        </w:rPr>
        <w:t>Neoclássico e Rococó.</w:t>
      </w:r>
    </w:p>
    <w:p w14:paraId="3CD27725" w14:textId="77777777" w:rsidR="00D47972" w:rsidRPr="00D47972" w:rsidRDefault="00047911" w:rsidP="00D47972">
      <w:pPr>
        <w:pStyle w:val="PargrafodaLista"/>
        <w:numPr>
          <w:ilvl w:val="0"/>
          <w:numId w:val="11"/>
        </w:numPr>
        <w:pBdr>
          <w:top w:val="single" w:sz="6" w:space="0" w:color="CCCCCC"/>
          <w:left w:val="single" w:sz="6" w:space="0" w:color="CCCCCC"/>
          <w:bottom w:val="single" w:sz="6" w:space="0" w:color="CCCCCC"/>
          <w:right w:val="single" w:sz="6" w:space="0" w:color="CCCCCC"/>
        </w:pBdr>
        <w:shd w:val="clear" w:color="auto" w:fill="F8F9FB"/>
        <w:spacing w:after="0" w:line="240" w:lineRule="auto"/>
        <w:rPr>
          <w:rFonts w:ascii="Arial" w:eastAsia="Times New Roman" w:hAnsi="Arial" w:cs="Arial"/>
          <w:b/>
          <w:bCs/>
          <w:sz w:val="24"/>
          <w:szCs w:val="24"/>
          <w:lang w:eastAsia="pt-BR"/>
        </w:rPr>
      </w:pPr>
      <w:r w:rsidRPr="00D47972">
        <w:rPr>
          <w:rFonts w:ascii="Arial" w:eastAsia="Times New Roman" w:hAnsi="Arial" w:cs="Arial"/>
          <w:sz w:val="24"/>
          <w:szCs w:val="24"/>
          <w:lang w:eastAsia="pt-BR"/>
        </w:rPr>
        <w:t>Barroco e Neoclássico.</w:t>
      </w:r>
    </w:p>
    <w:p w14:paraId="7131987C" w14:textId="77777777" w:rsidR="00047911" w:rsidRPr="00D47972" w:rsidRDefault="00047911" w:rsidP="00D47972">
      <w:pPr>
        <w:pStyle w:val="PargrafodaLista"/>
        <w:numPr>
          <w:ilvl w:val="0"/>
          <w:numId w:val="11"/>
        </w:numPr>
        <w:pBdr>
          <w:top w:val="single" w:sz="6" w:space="0" w:color="CCCCCC"/>
          <w:left w:val="single" w:sz="6" w:space="0" w:color="CCCCCC"/>
          <w:bottom w:val="single" w:sz="6" w:space="0" w:color="CCCCCC"/>
          <w:right w:val="single" w:sz="6" w:space="0" w:color="CCCCCC"/>
        </w:pBdr>
        <w:shd w:val="clear" w:color="auto" w:fill="F8F9FB"/>
        <w:spacing w:after="0" w:line="240" w:lineRule="auto"/>
        <w:rPr>
          <w:rFonts w:ascii="Arial" w:eastAsia="Times New Roman" w:hAnsi="Arial" w:cs="Arial"/>
          <w:b/>
          <w:bCs/>
          <w:sz w:val="24"/>
          <w:szCs w:val="24"/>
          <w:lang w:eastAsia="pt-BR"/>
        </w:rPr>
      </w:pPr>
      <w:r w:rsidRPr="00D47972">
        <w:rPr>
          <w:rFonts w:ascii="Arial" w:eastAsia="Times New Roman" w:hAnsi="Arial" w:cs="Arial"/>
          <w:sz w:val="24"/>
          <w:szCs w:val="24"/>
          <w:lang w:eastAsia="pt-BR"/>
        </w:rPr>
        <w:t>Gótico e Barroco.</w:t>
      </w:r>
    </w:p>
    <w:p w14:paraId="16B3C948" w14:textId="77777777" w:rsidR="00D47972" w:rsidRPr="00D47972" w:rsidRDefault="00D47972" w:rsidP="00D47972">
      <w:pPr>
        <w:pStyle w:val="PargrafodaLista"/>
        <w:pBdr>
          <w:top w:val="single" w:sz="6" w:space="0" w:color="CCCCCC"/>
          <w:left w:val="single" w:sz="6" w:space="0" w:color="CCCCCC"/>
          <w:bottom w:val="single" w:sz="6" w:space="0" w:color="CCCCCC"/>
          <w:right w:val="single" w:sz="6" w:space="0" w:color="CCCCCC"/>
        </w:pBdr>
        <w:shd w:val="clear" w:color="auto" w:fill="F8F9FB"/>
        <w:spacing w:after="0" w:line="240" w:lineRule="auto"/>
        <w:rPr>
          <w:rFonts w:ascii="Arial" w:eastAsia="Times New Roman" w:hAnsi="Arial" w:cs="Arial"/>
          <w:b/>
          <w:bCs/>
          <w:sz w:val="24"/>
          <w:szCs w:val="24"/>
          <w:lang w:eastAsia="pt-BR"/>
        </w:rPr>
      </w:pPr>
    </w:p>
    <w:p w14:paraId="0A3D88EE" w14:textId="77777777" w:rsidR="00D47972" w:rsidRPr="00D47972" w:rsidRDefault="00D47972" w:rsidP="00D47972">
      <w:pPr>
        <w:shd w:val="clear" w:color="auto" w:fill="FFFFFF"/>
        <w:spacing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10-) (UEL) Leia o texto e responda à questão:</w:t>
      </w:r>
    </w:p>
    <w:p w14:paraId="75BAC7A8" w14:textId="77777777" w:rsidR="00D47972" w:rsidRPr="00D47972" w:rsidRDefault="00D47972" w:rsidP="00D47972">
      <w:pPr>
        <w:shd w:val="clear" w:color="auto" w:fill="FFFFFF"/>
        <w:spacing w:after="0" w:line="240" w:lineRule="auto"/>
        <w:jc w:val="both"/>
        <w:rPr>
          <w:rFonts w:ascii="Arial" w:eastAsia="Times New Roman" w:hAnsi="Arial" w:cs="Arial"/>
          <w:sz w:val="24"/>
          <w:szCs w:val="24"/>
          <w:lang w:eastAsia="pt-BR"/>
        </w:rPr>
      </w:pPr>
      <w:r w:rsidRPr="00D47972">
        <w:rPr>
          <w:rFonts w:ascii="Arial" w:eastAsia="Times New Roman" w:hAnsi="Arial" w:cs="Arial"/>
          <w:i/>
          <w:iCs/>
          <w:sz w:val="24"/>
          <w:szCs w:val="24"/>
          <w:bdr w:val="none" w:sz="0" w:space="0" w:color="auto" w:frame="1"/>
          <w:lang w:eastAsia="pt-BR"/>
        </w:rPr>
        <w:t>O estilo barroco chega ao Brasil pelas mãos dos colonizadores, sobretudo portugueses. Desenvolve-se no século XVIII, 100 anos após o surgimento do Barroco na Europa, – recebe influências tanto portuguesas quanto francesas, italianas e espanholas. Em Minas Gerais, a expressão estética tanto deverá corresponder às solicitações dos elementos transpostos como dos elementos locais espontâneos. Isso vai se verificar tanto em relação aos fatores estruturais, como no que diz respeito às ideias, aos conhecimentos e valores</w:t>
      </w:r>
      <w:r w:rsidRPr="00D47972">
        <w:rPr>
          <w:rFonts w:ascii="Arial" w:eastAsia="Times New Roman" w:hAnsi="Arial" w:cs="Arial"/>
          <w:sz w:val="24"/>
          <w:szCs w:val="24"/>
          <w:lang w:eastAsia="pt-BR"/>
        </w:rPr>
        <w:t>. (MACHADO, L. R.</w:t>
      </w:r>
      <w:r w:rsidRPr="00D47972">
        <w:rPr>
          <w:rFonts w:ascii="Arial" w:eastAsia="Times New Roman" w:hAnsi="Arial" w:cs="Arial"/>
          <w:i/>
          <w:iCs/>
          <w:sz w:val="24"/>
          <w:szCs w:val="24"/>
          <w:bdr w:val="none" w:sz="0" w:space="0" w:color="auto" w:frame="1"/>
          <w:lang w:eastAsia="pt-BR"/>
        </w:rPr>
        <w:t> Barroco Mineiro.</w:t>
      </w:r>
      <w:r w:rsidRPr="00D47972">
        <w:rPr>
          <w:rFonts w:ascii="Arial" w:eastAsia="Times New Roman" w:hAnsi="Arial" w:cs="Arial"/>
          <w:sz w:val="24"/>
          <w:szCs w:val="24"/>
          <w:lang w:eastAsia="pt-BR"/>
        </w:rPr>
        <w:t> São Paulo: Perspectiva, 1983. p. 167-169.)</w:t>
      </w:r>
    </w:p>
    <w:p w14:paraId="198A76E3"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Com base no texto e nos conhecimentos sobre o barroco mineiro, considere as afirmativas a seguir.</w:t>
      </w:r>
    </w:p>
    <w:p w14:paraId="6FFFA9DE"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I. Nascido da herança europeia, o barroco mineiro é uma arte que traz em si o diálogo entre sua origem e um novo contexto, caracterizando-se como um meio de expressão ao mesmo tempo barroco e mineiro.</w:t>
      </w:r>
    </w:p>
    <w:p w14:paraId="3E24ADD3"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II. O aspecto social contemporâneo à chegada do barroco a Minas contribuiu para que sua organização fosse caótica e para que as características desse movimento acabassem contrastando com a vida mineira.</w:t>
      </w:r>
    </w:p>
    <w:p w14:paraId="202D3B04"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III. Posto em contato com o clima de efervescência cultural e com as descobertas no campo estético de Minas, o barroco mineiro rompeu com a ideia do barroco universal e se destacou pela ambivalência.</w:t>
      </w:r>
    </w:p>
    <w:p w14:paraId="023DC73F"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lastRenderedPageBreak/>
        <w:t>IV. Os elementos transpostos pelos colonizadores apresentavam em suas raízes algumas semelhanças com o universo mineiro, mas o poder instituído pela Academia Nacional de Belas Artes encaminhou o movimento para rumos distintos.</w:t>
      </w:r>
    </w:p>
    <w:p w14:paraId="1711779B"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Assinale a alternativa correta:</w:t>
      </w:r>
    </w:p>
    <w:p w14:paraId="1426463D"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a) Somente as afirmativas I e II são corretas.</w:t>
      </w:r>
    </w:p>
    <w:p w14:paraId="1B613CDF"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b) Somente as afirmativas I e III são corretas.</w:t>
      </w:r>
    </w:p>
    <w:p w14:paraId="7C68FF04"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c) Somente as afirmativas II e IV são corretas.</w:t>
      </w:r>
    </w:p>
    <w:p w14:paraId="630C2BA5" w14:textId="77777777" w:rsidR="00D47972" w:rsidRPr="00221E0E" w:rsidRDefault="00D47972" w:rsidP="00D47972">
      <w:pPr>
        <w:shd w:val="clear" w:color="auto" w:fill="FFFFFF"/>
        <w:spacing w:before="150" w:after="0" w:line="240" w:lineRule="auto"/>
        <w:jc w:val="both"/>
        <w:rPr>
          <w:rFonts w:ascii="Arial" w:eastAsia="Times New Roman" w:hAnsi="Arial" w:cs="Arial"/>
          <w:b/>
          <w:bCs/>
          <w:sz w:val="24"/>
          <w:szCs w:val="24"/>
          <w:lang w:eastAsia="pt-BR"/>
        </w:rPr>
      </w:pPr>
      <w:r w:rsidRPr="00221E0E">
        <w:rPr>
          <w:rFonts w:ascii="Arial" w:eastAsia="Times New Roman" w:hAnsi="Arial" w:cs="Arial"/>
          <w:b/>
          <w:bCs/>
          <w:sz w:val="24"/>
          <w:szCs w:val="24"/>
          <w:lang w:eastAsia="pt-BR"/>
        </w:rPr>
        <w:t>d) Somente as afirmativas I, III e IV são corretas.</w:t>
      </w:r>
    </w:p>
    <w:p w14:paraId="64F3480F"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e) Somente as afirmativas II, III e IV são corretas.</w:t>
      </w:r>
    </w:p>
    <w:p w14:paraId="64204F99"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p>
    <w:p w14:paraId="469A8CDA"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11-) (UEL) Leia o texto, analise a figura e responda à questão abaixo:</w:t>
      </w:r>
    </w:p>
    <w:p w14:paraId="321A7318" w14:textId="77777777" w:rsidR="00D47972" w:rsidRPr="00D47972" w:rsidRDefault="00D47972" w:rsidP="00D47972">
      <w:pPr>
        <w:shd w:val="clear" w:color="auto" w:fill="FFFFFF"/>
        <w:spacing w:after="0" w:line="240" w:lineRule="auto"/>
        <w:jc w:val="both"/>
        <w:rPr>
          <w:rFonts w:ascii="Arial" w:eastAsia="Times New Roman" w:hAnsi="Arial" w:cs="Arial"/>
          <w:sz w:val="24"/>
          <w:szCs w:val="24"/>
          <w:lang w:eastAsia="pt-BR"/>
        </w:rPr>
      </w:pPr>
      <w:r w:rsidRPr="00D47972">
        <w:rPr>
          <w:rFonts w:ascii="Arial" w:eastAsia="Times New Roman" w:hAnsi="Arial" w:cs="Arial"/>
          <w:i/>
          <w:iCs/>
          <w:sz w:val="24"/>
          <w:szCs w:val="24"/>
          <w:bdr w:val="none" w:sz="0" w:space="0" w:color="auto" w:frame="1"/>
          <w:lang w:eastAsia="pt-BR"/>
        </w:rPr>
        <w:t xml:space="preserve">Há a propensão para uma forma que se abre em indeterminação de limites e imprecisão de contornos, apelando para os recursos da impressão sensorial, que não quer apenas conter a informação estética, mas sobretudo, comunicá-la sob um alto grau de tensão que transporte o receptor, o espectador, da simples esfera da plenitude intelectual e contemplativa para uma estesia mais franca e envolvente – mais do que isso, para o êxtase dos sentidos </w:t>
      </w:r>
      <w:proofErr w:type="spellStart"/>
      <w:r w:rsidRPr="00D47972">
        <w:rPr>
          <w:rFonts w:ascii="Arial" w:eastAsia="Times New Roman" w:hAnsi="Arial" w:cs="Arial"/>
          <w:i/>
          <w:iCs/>
          <w:sz w:val="24"/>
          <w:szCs w:val="24"/>
          <w:bdr w:val="none" w:sz="0" w:space="0" w:color="auto" w:frame="1"/>
          <w:lang w:eastAsia="pt-BR"/>
        </w:rPr>
        <w:t>sugestionadamente</w:t>
      </w:r>
      <w:proofErr w:type="spellEnd"/>
      <w:r w:rsidRPr="00D47972">
        <w:rPr>
          <w:rFonts w:ascii="Arial" w:eastAsia="Times New Roman" w:hAnsi="Arial" w:cs="Arial"/>
          <w:i/>
          <w:iCs/>
          <w:sz w:val="24"/>
          <w:szCs w:val="24"/>
          <w:bdr w:val="none" w:sz="0" w:space="0" w:color="auto" w:frame="1"/>
          <w:lang w:eastAsia="pt-BR"/>
        </w:rPr>
        <w:t xml:space="preserve"> acesos e livres.</w:t>
      </w:r>
      <w:r w:rsidRPr="00D47972">
        <w:rPr>
          <w:rFonts w:ascii="Arial" w:eastAsia="Times New Roman" w:hAnsi="Arial" w:cs="Arial"/>
          <w:sz w:val="24"/>
          <w:szCs w:val="24"/>
          <w:lang w:eastAsia="pt-BR"/>
        </w:rPr>
        <w:t> (ÁVILA, A. </w:t>
      </w:r>
      <w:r w:rsidRPr="00D47972">
        <w:rPr>
          <w:rFonts w:ascii="Arial" w:eastAsia="Times New Roman" w:hAnsi="Arial" w:cs="Arial"/>
          <w:i/>
          <w:iCs/>
          <w:sz w:val="24"/>
          <w:szCs w:val="24"/>
          <w:bdr w:val="none" w:sz="0" w:space="0" w:color="auto" w:frame="1"/>
          <w:lang w:eastAsia="pt-BR"/>
        </w:rPr>
        <w:t>O lúdico e as projeções do Barroco</w:t>
      </w:r>
      <w:r w:rsidRPr="00D47972">
        <w:rPr>
          <w:rFonts w:ascii="Arial" w:eastAsia="Times New Roman" w:hAnsi="Arial" w:cs="Arial"/>
          <w:sz w:val="24"/>
          <w:szCs w:val="24"/>
          <w:lang w:eastAsia="pt-BR"/>
        </w:rPr>
        <w:t>. São Paulo: Perspectiva, 1980. p. 20.)</w:t>
      </w:r>
    </w:p>
    <w:p w14:paraId="3BBE28C6" w14:textId="77777777" w:rsidR="00D47972" w:rsidRPr="00D47972" w:rsidRDefault="00D47972" w:rsidP="00D47972">
      <w:pPr>
        <w:shd w:val="clear" w:color="auto" w:fill="FFFFFF"/>
        <w:spacing w:after="0" w:line="240" w:lineRule="auto"/>
        <w:jc w:val="center"/>
        <w:rPr>
          <w:rFonts w:ascii="Arial" w:eastAsia="Times New Roman" w:hAnsi="Arial" w:cs="Arial"/>
          <w:sz w:val="24"/>
          <w:szCs w:val="24"/>
          <w:lang w:eastAsia="pt-BR"/>
        </w:rPr>
      </w:pPr>
      <w:r w:rsidRPr="00D47972">
        <w:rPr>
          <w:rFonts w:ascii="Arial" w:eastAsia="Times New Roman" w:hAnsi="Arial" w:cs="Arial"/>
          <w:noProof/>
          <w:sz w:val="24"/>
          <w:szCs w:val="24"/>
          <w:bdr w:val="none" w:sz="0" w:space="0" w:color="auto" w:frame="1"/>
          <w:lang w:eastAsia="pt-BR"/>
        </w:rPr>
        <w:drawing>
          <wp:inline distT="0" distB="0" distL="0" distR="0" wp14:anchorId="0D45561F" wp14:editId="38058F3F">
            <wp:extent cx="2962275" cy="3810000"/>
            <wp:effectExtent l="0" t="0" r="9525" b="0"/>
            <wp:docPr id="64" name="Imagem 64" descr="ATAÍDE, M. C. Pintura do forro da nave da Igreja de São Francisco de Assis, em Ouro Preto (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AÍDE, M. C. Pintura do forro da nave da Igreja de São Francisco de Assis, em Ouro Preto (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3810000"/>
                    </a:xfrm>
                    <a:prstGeom prst="rect">
                      <a:avLst/>
                    </a:prstGeom>
                    <a:noFill/>
                    <a:ln>
                      <a:noFill/>
                    </a:ln>
                  </pic:spPr>
                </pic:pic>
              </a:graphicData>
            </a:graphic>
          </wp:inline>
        </w:drawing>
      </w:r>
      <w:r w:rsidRPr="00D47972">
        <w:rPr>
          <w:rFonts w:ascii="Arial" w:eastAsia="Times New Roman" w:hAnsi="Arial" w:cs="Arial"/>
          <w:sz w:val="24"/>
          <w:szCs w:val="24"/>
          <w:bdr w:val="none" w:sz="0" w:space="0" w:color="auto" w:frame="1"/>
          <w:lang w:eastAsia="pt-BR"/>
        </w:rPr>
        <w:br/>
        <w:t>ATAÍDE, M. C. Pintura do forro da nave da Igreja de São Francisco de Assis, em Ouro Preto (MG)</w:t>
      </w:r>
    </w:p>
    <w:p w14:paraId="092F1198"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Sobre o texto e a figura, é correto afirmar:</w:t>
      </w:r>
    </w:p>
    <w:p w14:paraId="6DC2A9A4"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lastRenderedPageBreak/>
        <w:t>a) O texto apresenta as principais características do rococó e a figura refere-se à pintura do Barroco, principal movimento artístico do período colonial brasileiro.</w:t>
      </w:r>
    </w:p>
    <w:p w14:paraId="5FF2E5F9"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b) Enquanto a figura representa a arte colonial brasileira, o texto discorre sobre a projeção do barroco na arte concreta e sua busca por um envolvimento mais efetivo e completo do espectador com a obra.</w:t>
      </w:r>
    </w:p>
    <w:p w14:paraId="046D62CB" w14:textId="77777777" w:rsidR="00D47972" w:rsidRPr="00221E0E" w:rsidRDefault="00D47972" w:rsidP="00D47972">
      <w:pPr>
        <w:shd w:val="clear" w:color="auto" w:fill="FFFFFF"/>
        <w:spacing w:before="150" w:after="0" w:line="240" w:lineRule="auto"/>
        <w:jc w:val="both"/>
        <w:rPr>
          <w:rFonts w:ascii="Arial" w:eastAsia="Times New Roman" w:hAnsi="Arial" w:cs="Arial"/>
          <w:b/>
          <w:bCs/>
          <w:sz w:val="24"/>
          <w:szCs w:val="24"/>
          <w:lang w:eastAsia="pt-BR"/>
        </w:rPr>
      </w:pPr>
      <w:r w:rsidRPr="00221E0E">
        <w:rPr>
          <w:rFonts w:ascii="Arial" w:eastAsia="Times New Roman" w:hAnsi="Arial" w:cs="Arial"/>
          <w:b/>
          <w:bCs/>
          <w:sz w:val="24"/>
          <w:szCs w:val="24"/>
          <w:lang w:eastAsia="pt-BR"/>
        </w:rPr>
        <w:t>c) Não é possível afirmar que o texto e a imagem estejam relacionados ao mesmo assunto, pois a figura é do Barroco Mineiro, mas o texto trata do Barroco Baiano.</w:t>
      </w:r>
    </w:p>
    <w:p w14:paraId="7373B759"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d) Tanto o texto como a imagem tratam da arte neoclássica no momento máximo de sua penetração na cultura brasileira como um todo e não sobre algo específico.</w:t>
      </w:r>
    </w:p>
    <w:p w14:paraId="394DB49D" w14:textId="77777777" w:rsidR="00D47972" w:rsidRPr="00271379"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e) O texto explicita as principais características da pintura barroca tal qual foi praticada em Minas Gerais no século XVIII, muitas delas presentes na obra de Manoel da Costa Ataíde.</w:t>
      </w:r>
    </w:p>
    <w:p w14:paraId="7516B86F" w14:textId="77777777" w:rsidR="00D47972" w:rsidRPr="00271379" w:rsidRDefault="00D47972" w:rsidP="00D47972">
      <w:pPr>
        <w:shd w:val="clear" w:color="auto" w:fill="FFFFFF"/>
        <w:spacing w:after="0" w:line="240" w:lineRule="auto"/>
        <w:jc w:val="both"/>
        <w:rPr>
          <w:rFonts w:ascii="Arial" w:eastAsia="Times New Roman" w:hAnsi="Arial" w:cs="Arial"/>
          <w:sz w:val="24"/>
          <w:szCs w:val="24"/>
          <w:lang w:eastAsia="pt-BR"/>
        </w:rPr>
      </w:pPr>
    </w:p>
    <w:p w14:paraId="03AE6C85" w14:textId="77777777" w:rsidR="00D47972" w:rsidRPr="00D47972" w:rsidRDefault="00D47972" w:rsidP="00D47972">
      <w:pPr>
        <w:shd w:val="clear" w:color="auto" w:fill="FFFFFF"/>
        <w:spacing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A pintura de Manuel da Costa Ataíde reúne a maior parte das características barrocas: o tema, naturalmente, é religioso, e o efeito das cores (que é priorizado em relação aos contornos e às formas) produzem, como acentua o texto de Ávila, certo “êxtase dos sentidos”. Esse efeito tem em vista a contemplação e o sentimento exultante à sacralidade do interior da igreja.</w:t>
      </w:r>
    </w:p>
    <w:p w14:paraId="5585D6E6" w14:textId="77777777" w:rsidR="00D47972" w:rsidRPr="00D47972" w:rsidRDefault="00D47972" w:rsidP="00221E0E">
      <w:pPr>
        <w:pBdr>
          <w:bottom w:val="single" w:sz="6" w:space="2" w:color="CFCFCF"/>
        </w:pBdr>
        <w:shd w:val="clear" w:color="auto" w:fill="FCFCFC"/>
        <w:spacing w:after="0" w:line="240" w:lineRule="auto"/>
        <w:rPr>
          <w:rFonts w:ascii="Arial" w:eastAsia="Times New Roman" w:hAnsi="Arial" w:cs="Arial"/>
          <w:sz w:val="24"/>
          <w:szCs w:val="24"/>
          <w:lang w:eastAsia="pt-BR"/>
        </w:rPr>
      </w:pPr>
    </w:p>
    <w:p w14:paraId="0A921252"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12-) Um dos grandes mestres do Barroco Mineiro, que se destacou tanto na escultura quanto em projetos arquitetônicos, foi Antônio Francisco Lisboa, conhecido também como Aleijadinho. Esse artista recebeu tal apelido em decorrência:</w:t>
      </w:r>
    </w:p>
    <w:p w14:paraId="20D58252"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a) do fato de ter uma perna amputada.</w:t>
      </w:r>
    </w:p>
    <w:p w14:paraId="39F555E9"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b) de ter nascido sem um dos braços.</w:t>
      </w:r>
    </w:p>
    <w:p w14:paraId="13EDA87C" w14:textId="77777777" w:rsidR="00D47972" w:rsidRPr="00221E0E" w:rsidRDefault="00D47972" w:rsidP="00D47972">
      <w:pPr>
        <w:shd w:val="clear" w:color="auto" w:fill="FFFFFF"/>
        <w:spacing w:before="150" w:after="0" w:line="240" w:lineRule="auto"/>
        <w:jc w:val="both"/>
        <w:rPr>
          <w:rFonts w:ascii="Arial" w:eastAsia="Times New Roman" w:hAnsi="Arial" w:cs="Arial"/>
          <w:b/>
          <w:bCs/>
          <w:sz w:val="24"/>
          <w:szCs w:val="24"/>
          <w:lang w:eastAsia="pt-BR"/>
        </w:rPr>
      </w:pPr>
      <w:r w:rsidRPr="00221E0E">
        <w:rPr>
          <w:rFonts w:ascii="Arial" w:eastAsia="Times New Roman" w:hAnsi="Arial" w:cs="Arial"/>
          <w:b/>
          <w:bCs/>
          <w:sz w:val="24"/>
          <w:szCs w:val="24"/>
          <w:lang w:eastAsia="pt-BR"/>
        </w:rPr>
        <w:t>c) das gangrenas que provocavam deformações em seu corpo, sobretudo nas mãos.</w:t>
      </w:r>
    </w:p>
    <w:p w14:paraId="1F65528C"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d) de ser manco de uma das pernas.</w:t>
      </w:r>
    </w:p>
    <w:p w14:paraId="0D1C92DD"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e) de ter paralisia infantil.</w:t>
      </w:r>
    </w:p>
    <w:p w14:paraId="1C3ADF23" w14:textId="77777777" w:rsidR="00D47972" w:rsidRPr="00D47972" w:rsidRDefault="00D47972" w:rsidP="00D47972">
      <w:pPr>
        <w:shd w:val="clear" w:color="auto" w:fill="FFFFFF"/>
        <w:spacing w:after="0" w:line="240" w:lineRule="auto"/>
        <w:jc w:val="both"/>
        <w:rPr>
          <w:rFonts w:ascii="Arial" w:eastAsia="Times New Roman" w:hAnsi="Arial" w:cs="Arial"/>
          <w:sz w:val="24"/>
          <w:szCs w:val="24"/>
          <w:lang w:eastAsia="pt-BR"/>
        </w:rPr>
      </w:pPr>
    </w:p>
    <w:p w14:paraId="198EF3B2"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13-) Entre as matérias-primas que os escultores do barroco mineiro tiveram que utilizar para substituir pedras nobres como o mármore, a principal era:</w:t>
      </w:r>
    </w:p>
    <w:p w14:paraId="1C27AD10"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a) O granito.</w:t>
      </w:r>
    </w:p>
    <w:p w14:paraId="3926F789"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b) A pedra-pomes.</w:t>
      </w:r>
    </w:p>
    <w:p w14:paraId="26F30981"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c) O quartzo.</w:t>
      </w:r>
    </w:p>
    <w:p w14:paraId="54C05F52" w14:textId="77777777" w:rsidR="00D47972" w:rsidRPr="00221E0E" w:rsidRDefault="00D47972" w:rsidP="00D47972">
      <w:pPr>
        <w:shd w:val="clear" w:color="auto" w:fill="FFFFFF"/>
        <w:spacing w:before="150" w:after="0" w:line="240" w:lineRule="auto"/>
        <w:jc w:val="both"/>
        <w:rPr>
          <w:rFonts w:ascii="Arial" w:eastAsia="Times New Roman" w:hAnsi="Arial" w:cs="Arial"/>
          <w:b/>
          <w:bCs/>
          <w:sz w:val="24"/>
          <w:szCs w:val="24"/>
          <w:lang w:eastAsia="pt-BR"/>
        </w:rPr>
      </w:pPr>
      <w:r w:rsidRPr="00221E0E">
        <w:rPr>
          <w:rFonts w:ascii="Arial" w:eastAsia="Times New Roman" w:hAnsi="Arial" w:cs="Arial"/>
          <w:b/>
          <w:bCs/>
          <w:sz w:val="24"/>
          <w:szCs w:val="24"/>
          <w:lang w:eastAsia="pt-BR"/>
        </w:rPr>
        <w:t>d) A pedra-sabão.</w:t>
      </w:r>
    </w:p>
    <w:p w14:paraId="7315B53C" w14:textId="77777777" w:rsidR="00D47972" w:rsidRPr="00D47972" w:rsidRDefault="00D47972" w:rsidP="00D47972">
      <w:pPr>
        <w:shd w:val="clear" w:color="auto" w:fill="FFFFFF"/>
        <w:spacing w:before="150" w:after="0" w:line="240" w:lineRule="auto"/>
        <w:jc w:val="both"/>
        <w:rPr>
          <w:rFonts w:ascii="Arial" w:eastAsia="Times New Roman" w:hAnsi="Arial" w:cs="Arial"/>
          <w:sz w:val="24"/>
          <w:szCs w:val="24"/>
          <w:lang w:eastAsia="pt-BR"/>
        </w:rPr>
      </w:pPr>
      <w:r w:rsidRPr="00D47972">
        <w:rPr>
          <w:rFonts w:ascii="Arial" w:eastAsia="Times New Roman" w:hAnsi="Arial" w:cs="Arial"/>
          <w:sz w:val="24"/>
          <w:szCs w:val="24"/>
          <w:lang w:eastAsia="pt-BR"/>
        </w:rPr>
        <w:t>e) O bronze.</w:t>
      </w:r>
    </w:p>
    <w:p w14:paraId="22D6C6F2" w14:textId="77777777" w:rsidR="00D47972" w:rsidRDefault="00D47972" w:rsidP="00D47972">
      <w:pPr>
        <w:shd w:val="clear" w:color="auto" w:fill="FFFFFF"/>
        <w:spacing w:after="300" w:line="240" w:lineRule="atLeast"/>
        <w:outlineLvl w:val="1"/>
        <w:rPr>
          <w:rFonts w:ascii="Arial" w:eastAsia="Times New Roman" w:hAnsi="Arial" w:cs="Arial"/>
          <w:sz w:val="24"/>
          <w:szCs w:val="24"/>
          <w:lang w:eastAsia="pt-BR"/>
        </w:rPr>
      </w:pPr>
    </w:p>
    <w:p w14:paraId="249AE70A" w14:textId="77777777" w:rsidR="00271379" w:rsidRDefault="00271379" w:rsidP="00D47972">
      <w:pPr>
        <w:shd w:val="clear" w:color="auto" w:fill="FFFFFF"/>
        <w:spacing w:after="300" w:line="240" w:lineRule="atLeast"/>
        <w:outlineLvl w:val="1"/>
        <w:rPr>
          <w:rFonts w:ascii="Arial" w:eastAsia="Times New Roman" w:hAnsi="Arial" w:cs="Arial"/>
          <w:sz w:val="24"/>
          <w:szCs w:val="24"/>
          <w:lang w:eastAsia="pt-BR"/>
        </w:rPr>
      </w:pPr>
    </w:p>
    <w:p w14:paraId="659E3C27" w14:textId="77777777" w:rsidR="00271379" w:rsidRPr="00D47972" w:rsidRDefault="00271379" w:rsidP="00D47972">
      <w:pPr>
        <w:shd w:val="clear" w:color="auto" w:fill="FFFFFF"/>
        <w:spacing w:after="300" w:line="240" w:lineRule="atLeast"/>
        <w:outlineLvl w:val="1"/>
        <w:rPr>
          <w:rFonts w:ascii="Arial" w:eastAsia="Times New Roman" w:hAnsi="Arial" w:cs="Arial"/>
          <w:sz w:val="24"/>
          <w:szCs w:val="24"/>
          <w:lang w:eastAsia="pt-BR"/>
        </w:rPr>
      </w:pPr>
      <w:r>
        <w:rPr>
          <w:rFonts w:ascii="Arial" w:eastAsia="Times New Roman" w:hAnsi="Arial" w:cs="Arial"/>
          <w:sz w:val="24"/>
          <w:szCs w:val="24"/>
          <w:lang w:eastAsia="pt-BR"/>
        </w:rPr>
        <w:t>Bom trabalho!!!!!</w:t>
      </w:r>
    </w:p>
    <w:sectPr w:rsidR="00271379" w:rsidRPr="00D479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61894"/>
    <w:multiLevelType w:val="multilevel"/>
    <w:tmpl w:val="7A02409A"/>
    <w:lvl w:ilvl="0">
      <w:start w:val="1"/>
      <w:numFmt w:val="upperLetter"/>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F642E"/>
    <w:multiLevelType w:val="multilevel"/>
    <w:tmpl w:val="02640E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BD45199"/>
    <w:multiLevelType w:val="multilevel"/>
    <w:tmpl w:val="5BDA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B1AA7"/>
    <w:multiLevelType w:val="multilevel"/>
    <w:tmpl w:val="7E48111C"/>
    <w:lvl w:ilvl="0">
      <w:start w:val="1"/>
      <w:numFmt w:val="lowerLetter"/>
      <w:lvlText w:val="%1."/>
      <w:lvlJc w:val="left"/>
      <w:pPr>
        <w:tabs>
          <w:tab w:val="num" w:pos="720"/>
        </w:tabs>
        <w:ind w:left="720" w:hanging="360"/>
      </w:pPr>
    </w:lvl>
    <w:lvl w:ilvl="1">
      <w:start w:val="10"/>
      <w:numFmt w:val="upperRoman"/>
      <w:lvlText w:val="%2)"/>
      <w:lvlJc w:val="left"/>
      <w:pPr>
        <w:ind w:left="1800" w:hanging="720"/>
      </w:pPr>
      <w:rPr>
        <w:rFonts w:hint="default"/>
      </w:rPr>
    </w:lvl>
    <w:lvl w:ilvl="2">
      <w:start w:val="10"/>
      <w:numFmt w:val="upperRoman"/>
      <w:lvlText w:val="%3."/>
      <w:lvlJc w:val="left"/>
      <w:pPr>
        <w:ind w:left="2520" w:hanging="72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5AB3153"/>
    <w:multiLevelType w:val="multilevel"/>
    <w:tmpl w:val="F84624B0"/>
    <w:lvl w:ilvl="0">
      <w:start w:val="1"/>
      <w:numFmt w:val="upperLetter"/>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A6000"/>
    <w:multiLevelType w:val="hybridMultilevel"/>
    <w:tmpl w:val="936E8056"/>
    <w:lvl w:ilvl="0" w:tplc="3948EC44">
      <w:start w:val="24"/>
      <w:numFmt w:val="upp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B6FD2"/>
    <w:multiLevelType w:val="multilevel"/>
    <w:tmpl w:val="4FA84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C6A59"/>
    <w:multiLevelType w:val="multilevel"/>
    <w:tmpl w:val="5F54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6A07AA"/>
    <w:multiLevelType w:val="hybridMultilevel"/>
    <w:tmpl w:val="D416E908"/>
    <w:lvl w:ilvl="0" w:tplc="8D38319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63A737FA"/>
    <w:multiLevelType w:val="multilevel"/>
    <w:tmpl w:val="0DF0F7EC"/>
    <w:lvl w:ilvl="0">
      <w:start w:val="1"/>
      <w:numFmt w:val="lowerLetter"/>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A7E3DAF"/>
    <w:multiLevelType w:val="multilevel"/>
    <w:tmpl w:val="312A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7910E0"/>
    <w:multiLevelType w:val="multilevel"/>
    <w:tmpl w:val="46AA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7"/>
  </w:num>
  <w:num w:numId="4">
    <w:abstractNumId w:val="2"/>
  </w:num>
  <w:num w:numId="5">
    <w:abstractNumId w:val="4"/>
  </w:num>
  <w:num w:numId="6">
    <w:abstractNumId w:val="3"/>
  </w:num>
  <w:num w:numId="7">
    <w:abstractNumId w:val="9"/>
  </w:num>
  <w:num w:numId="8">
    <w:abstractNumId w:val="1"/>
  </w:num>
  <w:num w:numId="9">
    <w:abstractNumId w:val="11"/>
  </w:num>
  <w:num w:numId="10">
    <w:abstractNumId w:val="8"/>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F8C"/>
    <w:rsid w:val="00047911"/>
    <w:rsid w:val="000E0940"/>
    <w:rsid w:val="00221E0E"/>
    <w:rsid w:val="002524DA"/>
    <w:rsid w:val="00271379"/>
    <w:rsid w:val="005D708A"/>
    <w:rsid w:val="00707B20"/>
    <w:rsid w:val="0079574C"/>
    <w:rsid w:val="00963A05"/>
    <w:rsid w:val="00B61F8C"/>
    <w:rsid w:val="00BF1D88"/>
    <w:rsid w:val="00CB0FA5"/>
    <w:rsid w:val="00D47972"/>
    <w:rsid w:val="00D57137"/>
    <w:rsid w:val="00EB2F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1335"/>
  <w15:docId w15:val="{160BDF0E-C842-4ECD-8348-76F214AB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61F8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61F8C"/>
    <w:rPr>
      <w:rFonts w:ascii="Tahoma" w:hAnsi="Tahoma" w:cs="Tahoma"/>
      <w:sz w:val="16"/>
      <w:szCs w:val="16"/>
    </w:rPr>
  </w:style>
  <w:style w:type="paragraph" w:styleId="NormalWeb">
    <w:name w:val="Normal (Web)"/>
    <w:basedOn w:val="Normal"/>
    <w:uiPriority w:val="99"/>
    <w:unhideWhenUsed/>
    <w:rsid w:val="002524DA"/>
    <w:rPr>
      <w:rFonts w:ascii="Times New Roman" w:hAnsi="Times New Roman" w:cs="Times New Roman"/>
      <w:sz w:val="24"/>
      <w:szCs w:val="24"/>
    </w:rPr>
  </w:style>
  <w:style w:type="paragraph" w:styleId="PargrafodaLista">
    <w:name w:val="List Paragraph"/>
    <w:basedOn w:val="Normal"/>
    <w:uiPriority w:val="34"/>
    <w:qFormat/>
    <w:rsid w:val="0070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68426">
      <w:bodyDiv w:val="1"/>
      <w:marLeft w:val="0"/>
      <w:marRight w:val="0"/>
      <w:marTop w:val="0"/>
      <w:marBottom w:val="0"/>
      <w:divBdr>
        <w:top w:val="none" w:sz="0" w:space="0" w:color="auto"/>
        <w:left w:val="none" w:sz="0" w:space="0" w:color="auto"/>
        <w:bottom w:val="none" w:sz="0" w:space="0" w:color="auto"/>
        <w:right w:val="none" w:sz="0" w:space="0" w:color="auto"/>
      </w:divBdr>
      <w:divsChild>
        <w:div w:id="419915550">
          <w:marLeft w:val="0"/>
          <w:marRight w:val="0"/>
          <w:marTop w:val="225"/>
          <w:marBottom w:val="0"/>
          <w:divBdr>
            <w:top w:val="none" w:sz="0" w:space="0" w:color="auto"/>
            <w:left w:val="none" w:sz="0" w:space="0" w:color="auto"/>
            <w:bottom w:val="none" w:sz="0" w:space="0" w:color="auto"/>
            <w:right w:val="none" w:sz="0" w:space="0" w:color="auto"/>
          </w:divBdr>
          <w:divsChild>
            <w:div w:id="1104836711">
              <w:marLeft w:val="0"/>
              <w:marRight w:val="0"/>
              <w:marTop w:val="0"/>
              <w:marBottom w:val="0"/>
              <w:divBdr>
                <w:top w:val="single" w:sz="6" w:space="0" w:color="CFCFCF"/>
                <w:left w:val="single" w:sz="6" w:space="0" w:color="CFCFCF"/>
                <w:bottom w:val="single" w:sz="6" w:space="0" w:color="CFCFCF"/>
                <w:right w:val="single" w:sz="6" w:space="0" w:color="CFCFCF"/>
              </w:divBdr>
              <w:divsChild>
                <w:div w:id="2010675607">
                  <w:marLeft w:val="0"/>
                  <w:marRight w:val="0"/>
                  <w:marTop w:val="0"/>
                  <w:marBottom w:val="0"/>
                  <w:divBdr>
                    <w:top w:val="none" w:sz="0" w:space="0" w:color="auto"/>
                    <w:left w:val="none" w:sz="0" w:space="0" w:color="auto"/>
                    <w:bottom w:val="none" w:sz="0" w:space="0" w:color="auto"/>
                    <w:right w:val="none" w:sz="0" w:space="0" w:color="auto"/>
                  </w:divBdr>
                </w:div>
              </w:divsChild>
            </w:div>
            <w:div w:id="672025559">
              <w:marLeft w:val="0"/>
              <w:marRight w:val="0"/>
              <w:marTop w:val="0"/>
              <w:marBottom w:val="0"/>
              <w:divBdr>
                <w:top w:val="single" w:sz="6" w:space="0" w:color="CFCFCF"/>
                <w:left w:val="single" w:sz="6" w:space="0" w:color="CFCFCF"/>
                <w:bottom w:val="single" w:sz="6" w:space="0" w:color="CFCFCF"/>
                <w:right w:val="single" w:sz="6" w:space="0" w:color="CFCFCF"/>
              </w:divBdr>
              <w:divsChild>
                <w:div w:id="928149629">
                  <w:marLeft w:val="0"/>
                  <w:marRight w:val="0"/>
                  <w:marTop w:val="0"/>
                  <w:marBottom w:val="0"/>
                  <w:divBdr>
                    <w:top w:val="none" w:sz="0" w:space="0" w:color="auto"/>
                    <w:left w:val="none" w:sz="0" w:space="0" w:color="auto"/>
                    <w:bottom w:val="none" w:sz="0" w:space="0" w:color="auto"/>
                    <w:right w:val="none" w:sz="0" w:space="0" w:color="auto"/>
                  </w:divBdr>
                </w:div>
              </w:divsChild>
            </w:div>
            <w:div w:id="25178835">
              <w:marLeft w:val="0"/>
              <w:marRight w:val="0"/>
              <w:marTop w:val="0"/>
              <w:marBottom w:val="0"/>
              <w:divBdr>
                <w:top w:val="single" w:sz="6" w:space="0" w:color="CFCFCF"/>
                <w:left w:val="single" w:sz="6" w:space="0" w:color="CFCFCF"/>
                <w:bottom w:val="single" w:sz="6" w:space="0" w:color="CFCFCF"/>
                <w:right w:val="single" w:sz="6" w:space="0" w:color="CFCFCF"/>
              </w:divBdr>
              <w:divsChild>
                <w:div w:id="608506241">
                  <w:marLeft w:val="0"/>
                  <w:marRight w:val="0"/>
                  <w:marTop w:val="0"/>
                  <w:marBottom w:val="0"/>
                  <w:divBdr>
                    <w:top w:val="none" w:sz="0" w:space="0" w:color="auto"/>
                    <w:left w:val="none" w:sz="0" w:space="0" w:color="auto"/>
                    <w:bottom w:val="none" w:sz="0" w:space="0" w:color="auto"/>
                    <w:right w:val="none" w:sz="0" w:space="0" w:color="auto"/>
                  </w:divBdr>
                </w:div>
              </w:divsChild>
            </w:div>
            <w:div w:id="573398470">
              <w:marLeft w:val="0"/>
              <w:marRight w:val="0"/>
              <w:marTop w:val="0"/>
              <w:marBottom w:val="0"/>
              <w:divBdr>
                <w:top w:val="single" w:sz="6" w:space="0" w:color="CFCFCF"/>
                <w:left w:val="single" w:sz="6" w:space="0" w:color="CFCFCF"/>
                <w:bottom w:val="single" w:sz="6" w:space="0" w:color="CFCFCF"/>
                <w:right w:val="single" w:sz="6" w:space="0" w:color="CFCFCF"/>
              </w:divBdr>
              <w:divsChild>
                <w:div w:id="13321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707">
          <w:marLeft w:val="0"/>
          <w:marRight w:val="0"/>
          <w:marTop w:val="0"/>
          <w:marBottom w:val="0"/>
          <w:divBdr>
            <w:top w:val="none" w:sz="0" w:space="0" w:color="auto"/>
            <w:left w:val="none" w:sz="0" w:space="0" w:color="auto"/>
            <w:bottom w:val="none" w:sz="0" w:space="0" w:color="auto"/>
            <w:right w:val="none" w:sz="0" w:space="0" w:color="auto"/>
          </w:divBdr>
          <w:divsChild>
            <w:div w:id="174344465">
              <w:marLeft w:val="0"/>
              <w:marRight w:val="0"/>
              <w:marTop w:val="0"/>
              <w:marBottom w:val="0"/>
              <w:divBdr>
                <w:top w:val="single" w:sz="6" w:space="11" w:color="CCCCCC"/>
                <w:left w:val="single" w:sz="6" w:space="11" w:color="CCCCCC"/>
                <w:bottom w:val="single" w:sz="6" w:space="11" w:color="CCCCCC"/>
                <w:right w:val="single" w:sz="6" w:space="11" w:color="CCCCCC"/>
              </w:divBdr>
              <w:divsChild>
                <w:div w:id="353001542">
                  <w:marLeft w:val="0"/>
                  <w:marRight w:val="0"/>
                  <w:marTop w:val="0"/>
                  <w:marBottom w:val="0"/>
                  <w:divBdr>
                    <w:top w:val="none" w:sz="0" w:space="0" w:color="auto"/>
                    <w:left w:val="none" w:sz="0" w:space="0" w:color="auto"/>
                    <w:bottom w:val="none" w:sz="0" w:space="0" w:color="auto"/>
                    <w:right w:val="none" w:sz="0" w:space="0" w:color="auto"/>
                  </w:divBdr>
                </w:div>
              </w:divsChild>
            </w:div>
            <w:div w:id="663974072">
              <w:marLeft w:val="0"/>
              <w:marRight w:val="0"/>
              <w:marTop w:val="0"/>
              <w:marBottom w:val="0"/>
              <w:divBdr>
                <w:top w:val="single" w:sz="6" w:space="11" w:color="CCCCCC"/>
                <w:left w:val="single" w:sz="6" w:space="11" w:color="CCCCCC"/>
                <w:bottom w:val="single" w:sz="6" w:space="11" w:color="CCCCCC"/>
                <w:right w:val="single" w:sz="6" w:space="11" w:color="CCCCCC"/>
              </w:divBdr>
              <w:divsChild>
                <w:div w:id="641276797">
                  <w:marLeft w:val="0"/>
                  <w:marRight w:val="0"/>
                  <w:marTop w:val="0"/>
                  <w:marBottom w:val="0"/>
                  <w:divBdr>
                    <w:top w:val="none" w:sz="0" w:space="0" w:color="auto"/>
                    <w:left w:val="none" w:sz="0" w:space="0" w:color="auto"/>
                    <w:bottom w:val="none" w:sz="0" w:space="0" w:color="auto"/>
                    <w:right w:val="none" w:sz="0" w:space="0" w:color="auto"/>
                  </w:divBdr>
                </w:div>
              </w:divsChild>
            </w:div>
            <w:div w:id="1043748850">
              <w:marLeft w:val="0"/>
              <w:marRight w:val="0"/>
              <w:marTop w:val="0"/>
              <w:marBottom w:val="0"/>
              <w:divBdr>
                <w:top w:val="single" w:sz="6" w:space="11" w:color="CCCCCC"/>
                <w:left w:val="single" w:sz="6" w:space="11" w:color="CCCCCC"/>
                <w:bottom w:val="single" w:sz="6" w:space="11" w:color="CCCCCC"/>
                <w:right w:val="single" w:sz="6" w:space="11" w:color="CCCCCC"/>
              </w:divBdr>
              <w:divsChild>
                <w:div w:id="1824807190">
                  <w:marLeft w:val="0"/>
                  <w:marRight w:val="0"/>
                  <w:marTop w:val="0"/>
                  <w:marBottom w:val="0"/>
                  <w:divBdr>
                    <w:top w:val="none" w:sz="0" w:space="0" w:color="auto"/>
                    <w:left w:val="none" w:sz="0" w:space="0" w:color="auto"/>
                    <w:bottom w:val="none" w:sz="0" w:space="0" w:color="auto"/>
                    <w:right w:val="none" w:sz="0" w:space="0" w:color="auto"/>
                  </w:divBdr>
                </w:div>
              </w:divsChild>
            </w:div>
            <w:div w:id="1677732086">
              <w:marLeft w:val="0"/>
              <w:marRight w:val="0"/>
              <w:marTop w:val="0"/>
              <w:marBottom w:val="0"/>
              <w:divBdr>
                <w:top w:val="single" w:sz="6" w:space="11" w:color="CCCCCC"/>
                <w:left w:val="single" w:sz="6" w:space="11" w:color="CCCCCC"/>
                <w:bottom w:val="single" w:sz="6" w:space="11" w:color="CCCCCC"/>
                <w:right w:val="single" w:sz="6" w:space="11" w:color="CCCCCC"/>
              </w:divBdr>
              <w:divsChild>
                <w:div w:id="19035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41535">
      <w:bodyDiv w:val="1"/>
      <w:marLeft w:val="0"/>
      <w:marRight w:val="0"/>
      <w:marTop w:val="0"/>
      <w:marBottom w:val="0"/>
      <w:divBdr>
        <w:top w:val="none" w:sz="0" w:space="0" w:color="auto"/>
        <w:left w:val="none" w:sz="0" w:space="0" w:color="auto"/>
        <w:bottom w:val="none" w:sz="0" w:space="0" w:color="auto"/>
        <w:right w:val="none" w:sz="0" w:space="0" w:color="auto"/>
      </w:divBdr>
      <w:divsChild>
        <w:div w:id="962465698">
          <w:marLeft w:val="0"/>
          <w:marRight w:val="0"/>
          <w:marTop w:val="0"/>
          <w:marBottom w:val="0"/>
          <w:divBdr>
            <w:top w:val="none" w:sz="0" w:space="0" w:color="auto"/>
            <w:left w:val="none" w:sz="0" w:space="0" w:color="auto"/>
            <w:bottom w:val="none" w:sz="0" w:space="0" w:color="auto"/>
            <w:right w:val="none" w:sz="0" w:space="0" w:color="auto"/>
          </w:divBdr>
        </w:div>
        <w:div w:id="1390154213">
          <w:marLeft w:val="0"/>
          <w:marRight w:val="0"/>
          <w:marTop w:val="0"/>
          <w:marBottom w:val="0"/>
          <w:divBdr>
            <w:top w:val="none" w:sz="0" w:space="0" w:color="auto"/>
            <w:left w:val="none" w:sz="0" w:space="0" w:color="auto"/>
            <w:bottom w:val="none" w:sz="0" w:space="0" w:color="auto"/>
            <w:right w:val="none" w:sz="0" w:space="0" w:color="auto"/>
          </w:divBdr>
        </w:div>
      </w:divsChild>
    </w:div>
    <w:div w:id="785999972">
      <w:bodyDiv w:val="1"/>
      <w:marLeft w:val="0"/>
      <w:marRight w:val="0"/>
      <w:marTop w:val="0"/>
      <w:marBottom w:val="0"/>
      <w:divBdr>
        <w:top w:val="none" w:sz="0" w:space="0" w:color="auto"/>
        <w:left w:val="none" w:sz="0" w:space="0" w:color="auto"/>
        <w:bottom w:val="none" w:sz="0" w:space="0" w:color="auto"/>
        <w:right w:val="none" w:sz="0" w:space="0" w:color="auto"/>
      </w:divBdr>
      <w:divsChild>
        <w:div w:id="1658731458">
          <w:marLeft w:val="0"/>
          <w:marRight w:val="0"/>
          <w:marTop w:val="150"/>
          <w:marBottom w:val="150"/>
          <w:divBdr>
            <w:top w:val="none" w:sz="0" w:space="0" w:color="auto"/>
            <w:left w:val="none" w:sz="0" w:space="0" w:color="auto"/>
            <w:bottom w:val="none" w:sz="0" w:space="0" w:color="auto"/>
            <w:right w:val="none" w:sz="0" w:space="0" w:color="auto"/>
          </w:divBdr>
          <w:divsChild>
            <w:div w:id="2038964691">
              <w:marLeft w:val="0"/>
              <w:marRight w:val="150"/>
              <w:marTop w:val="0"/>
              <w:marBottom w:val="0"/>
              <w:divBdr>
                <w:top w:val="none" w:sz="0" w:space="0" w:color="auto"/>
                <w:left w:val="none" w:sz="0" w:space="0" w:color="auto"/>
                <w:bottom w:val="none" w:sz="0" w:space="0" w:color="auto"/>
                <w:right w:val="none" w:sz="0" w:space="0" w:color="auto"/>
              </w:divBdr>
            </w:div>
            <w:div w:id="1404260010">
              <w:marLeft w:val="0"/>
              <w:marRight w:val="0"/>
              <w:marTop w:val="0"/>
              <w:marBottom w:val="0"/>
              <w:divBdr>
                <w:top w:val="none" w:sz="0" w:space="0" w:color="auto"/>
                <w:left w:val="none" w:sz="0" w:space="0" w:color="auto"/>
                <w:bottom w:val="none" w:sz="0" w:space="0" w:color="auto"/>
                <w:right w:val="none" w:sz="0" w:space="0" w:color="auto"/>
              </w:divBdr>
              <w:divsChild>
                <w:div w:id="8469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536">
          <w:marLeft w:val="0"/>
          <w:marRight w:val="0"/>
          <w:marTop w:val="0"/>
          <w:marBottom w:val="0"/>
          <w:divBdr>
            <w:top w:val="none" w:sz="0" w:space="0" w:color="auto"/>
            <w:left w:val="none" w:sz="0" w:space="0" w:color="auto"/>
            <w:bottom w:val="none" w:sz="0" w:space="0" w:color="auto"/>
            <w:right w:val="none" w:sz="0" w:space="0" w:color="auto"/>
          </w:divBdr>
        </w:div>
        <w:div w:id="662195700">
          <w:marLeft w:val="0"/>
          <w:marRight w:val="0"/>
          <w:marTop w:val="0"/>
          <w:marBottom w:val="0"/>
          <w:divBdr>
            <w:top w:val="none" w:sz="0" w:space="0" w:color="auto"/>
            <w:left w:val="none" w:sz="0" w:space="0" w:color="auto"/>
            <w:bottom w:val="none" w:sz="0" w:space="0" w:color="auto"/>
            <w:right w:val="none" w:sz="0" w:space="0" w:color="auto"/>
          </w:divBdr>
        </w:div>
      </w:divsChild>
    </w:div>
    <w:div w:id="1373919319">
      <w:bodyDiv w:val="1"/>
      <w:marLeft w:val="0"/>
      <w:marRight w:val="0"/>
      <w:marTop w:val="0"/>
      <w:marBottom w:val="0"/>
      <w:divBdr>
        <w:top w:val="none" w:sz="0" w:space="0" w:color="auto"/>
        <w:left w:val="none" w:sz="0" w:space="0" w:color="auto"/>
        <w:bottom w:val="none" w:sz="0" w:space="0" w:color="auto"/>
        <w:right w:val="none" w:sz="0" w:space="0" w:color="auto"/>
      </w:divBdr>
      <w:divsChild>
        <w:div w:id="592933542">
          <w:marLeft w:val="0"/>
          <w:marRight w:val="0"/>
          <w:marTop w:val="0"/>
          <w:marBottom w:val="0"/>
          <w:divBdr>
            <w:top w:val="none" w:sz="0" w:space="0" w:color="auto"/>
            <w:left w:val="none" w:sz="0" w:space="0" w:color="auto"/>
            <w:bottom w:val="none" w:sz="0" w:space="0" w:color="auto"/>
            <w:right w:val="none" w:sz="0" w:space="0" w:color="auto"/>
          </w:divBdr>
        </w:div>
        <w:div w:id="1867020532">
          <w:marLeft w:val="0"/>
          <w:marRight w:val="0"/>
          <w:marTop w:val="0"/>
          <w:marBottom w:val="0"/>
          <w:divBdr>
            <w:top w:val="none" w:sz="0" w:space="0" w:color="auto"/>
            <w:left w:val="none" w:sz="0" w:space="0" w:color="auto"/>
            <w:bottom w:val="none" w:sz="0" w:space="0" w:color="auto"/>
            <w:right w:val="none" w:sz="0" w:space="0" w:color="auto"/>
          </w:divBdr>
        </w:div>
      </w:divsChild>
    </w:div>
    <w:div w:id="1475369021">
      <w:bodyDiv w:val="1"/>
      <w:marLeft w:val="0"/>
      <w:marRight w:val="0"/>
      <w:marTop w:val="0"/>
      <w:marBottom w:val="0"/>
      <w:divBdr>
        <w:top w:val="none" w:sz="0" w:space="0" w:color="auto"/>
        <w:left w:val="none" w:sz="0" w:space="0" w:color="auto"/>
        <w:bottom w:val="none" w:sz="0" w:space="0" w:color="auto"/>
        <w:right w:val="none" w:sz="0" w:space="0" w:color="auto"/>
      </w:divBdr>
      <w:divsChild>
        <w:div w:id="327825760">
          <w:marLeft w:val="0"/>
          <w:marRight w:val="0"/>
          <w:marTop w:val="0"/>
          <w:marBottom w:val="720"/>
          <w:divBdr>
            <w:top w:val="none" w:sz="0" w:space="0" w:color="auto"/>
            <w:left w:val="none" w:sz="0" w:space="0" w:color="auto"/>
            <w:bottom w:val="none" w:sz="0" w:space="0" w:color="auto"/>
            <w:right w:val="none" w:sz="0" w:space="0" w:color="auto"/>
          </w:divBdr>
          <w:divsChild>
            <w:div w:id="372507101">
              <w:marLeft w:val="0"/>
              <w:marRight w:val="0"/>
              <w:marTop w:val="0"/>
              <w:marBottom w:val="0"/>
              <w:divBdr>
                <w:top w:val="single" w:sz="6" w:space="29" w:color="E8E9ED"/>
                <w:left w:val="single" w:sz="6" w:space="14" w:color="E8E9ED"/>
                <w:bottom w:val="single" w:sz="6" w:space="17" w:color="E8E9ED"/>
                <w:right w:val="single" w:sz="6" w:space="14" w:color="E8E9ED"/>
              </w:divBdr>
              <w:divsChild>
                <w:div w:id="1204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1838">
          <w:marLeft w:val="0"/>
          <w:marRight w:val="0"/>
          <w:marTop w:val="0"/>
          <w:marBottom w:val="720"/>
          <w:divBdr>
            <w:top w:val="none" w:sz="0" w:space="0" w:color="auto"/>
            <w:left w:val="none" w:sz="0" w:space="0" w:color="auto"/>
            <w:bottom w:val="none" w:sz="0" w:space="0" w:color="auto"/>
            <w:right w:val="none" w:sz="0" w:space="0" w:color="auto"/>
          </w:divBdr>
          <w:divsChild>
            <w:div w:id="983042082">
              <w:marLeft w:val="0"/>
              <w:marRight w:val="0"/>
              <w:marTop w:val="0"/>
              <w:marBottom w:val="0"/>
              <w:divBdr>
                <w:top w:val="single" w:sz="6" w:space="29" w:color="E8E9ED"/>
                <w:left w:val="single" w:sz="6" w:space="14" w:color="E8E9ED"/>
                <w:bottom w:val="single" w:sz="6" w:space="17" w:color="E8E9ED"/>
                <w:right w:val="single" w:sz="6" w:space="14" w:color="E8E9ED"/>
              </w:divBdr>
              <w:divsChild>
                <w:div w:id="2142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522">
          <w:marLeft w:val="0"/>
          <w:marRight w:val="0"/>
          <w:marTop w:val="0"/>
          <w:marBottom w:val="720"/>
          <w:divBdr>
            <w:top w:val="none" w:sz="0" w:space="0" w:color="auto"/>
            <w:left w:val="none" w:sz="0" w:space="0" w:color="auto"/>
            <w:bottom w:val="none" w:sz="0" w:space="0" w:color="auto"/>
            <w:right w:val="none" w:sz="0" w:space="0" w:color="auto"/>
          </w:divBdr>
          <w:divsChild>
            <w:div w:id="1538852331">
              <w:marLeft w:val="0"/>
              <w:marRight w:val="0"/>
              <w:marTop w:val="0"/>
              <w:marBottom w:val="0"/>
              <w:divBdr>
                <w:top w:val="single" w:sz="6" w:space="29" w:color="E8E9ED"/>
                <w:left w:val="single" w:sz="6" w:space="14" w:color="E8E9ED"/>
                <w:bottom w:val="single" w:sz="6" w:space="17" w:color="E8E9ED"/>
                <w:right w:val="single" w:sz="6" w:space="14" w:color="E8E9ED"/>
              </w:divBdr>
              <w:divsChild>
                <w:div w:id="987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1872">
          <w:marLeft w:val="0"/>
          <w:marRight w:val="0"/>
          <w:marTop w:val="0"/>
          <w:marBottom w:val="720"/>
          <w:divBdr>
            <w:top w:val="none" w:sz="0" w:space="0" w:color="auto"/>
            <w:left w:val="none" w:sz="0" w:space="0" w:color="auto"/>
            <w:bottom w:val="none" w:sz="0" w:space="0" w:color="auto"/>
            <w:right w:val="none" w:sz="0" w:space="0" w:color="auto"/>
          </w:divBdr>
          <w:divsChild>
            <w:div w:id="658382357">
              <w:marLeft w:val="0"/>
              <w:marRight w:val="0"/>
              <w:marTop w:val="0"/>
              <w:marBottom w:val="0"/>
              <w:divBdr>
                <w:top w:val="single" w:sz="6" w:space="29" w:color="E8E9ED"/>
                <w:left w:val="single" w:sz="6" w:space="14" w:color="E8E9ED"/>
                <w:bottom w:val="single" w:sz="6" w:space="17" w:color="E8E9ED"/>
                <w:right w:val="single" w:sz="6" w:space="14" w:color="E8E9ED"/>
              </w:divBdr>
              <w:divsChild>
                <w:div w:id="3210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2024">
          <w:marLeft w:val="0"/>
          <w:marRight w:val="0"/>
          <w:marTop w:val="0"/>
          <w:marBottom w:val="720"/>
          <w:divBdr>
            <w:top w:val="none" w:sz="0" w:space="0" w:color="auto"/>
            <w:left w:val="none" w:sz="0" w:space="0" w:color="auto"/>
            <w:bottom w:val="none" w:sz="0" w:space="0" w:color="auto"/>
            <w:right w:val="none" w:sz="0" w:space="0" w:color="auto"/>
          </w:divBdr>
          <w:divsChild>
            <w:div w:id="1142307311">
              <w:marLeft w:val="0"/>
              <w:marRight w:val="0"/>
              <w:marTop w:val="0"/>
              <w:marBottom w:val="0"/>
              <w:divBdr>
                <w:top w:val="single" w:sz="18" w:space="20" w:color="E9EBF2"/>
                <w:left w:val="single" w:sz="18" w:space="14" w:color="E9EBF2"/>
                <w:bottom w:val="single" w:sz="18" w:space="15" w:color="E9EBF2"/>
                <w:right w:val="single" w:sz="18" w:space="14" w:color="E9EBF2"/>
              </w:divBdr>
            </w:div>
          </w:divsChild>
        </w:div>
        <w:div w:id="1043407005">
          <w:marLeft w:val="0"/>
          <w:marRight w:val="0"/>
          <w:marTop w:val="0"/>
          <w:marBottom w:val="720"/>
          <w:divBdr>
            <w:top w:val="none" w:sz="0" w:space="0" w:color="auto"/>
            <w:left w:val="none" w:sz="0" w:space="0" w:color="auto"/>
            <w:bottom w:val="none" w:sz="0" w:space="0" w:color="auto"/>
            <w:right w:val="none" w:sz="0" w:space="0" w:color="auto"/>
          </w:divBdr>
          <w:divsChild>
            <w:div w:id="86851440">
              <w:marLeft w:val="0"/>
              <w:marRight w:val="0"/>
              <w:marTop w:val="0"/>
              <w:marBottom w:val="0"/>
              <w:divBdr>
                <w:top w:val="single" w:sz="18" w:space="20" w:color="E9EBF2"/>
                <w:left w:val="single" w:sz="18" w:space="14" w:color="E9EBF2"/>
                <w:bottom w:val="single" w:sz="18" w:space="15" w:color="E9EBF2"/>
                <w:right w:val="single" w:sz="18" w:space="14" w:color="E9EBF2"/>
              </w:divBdr>
            </w:div>
          </w:divsChild>
        </w:div>
        <w:div w:id="1105271646">
          <w:marLeft w:val="0"/>
          <w:marRight w:val="0"/>
          <w:marTop w:val="0"/>
          <w:marBottom w:val="720"/>
          <w:divBdr>
            <w:top w:val="none" w:sz="0" w:space="0" w:color="auto"/>
            <w:left w:val="none" w:sz="0" w:space="0" w:color="auto"/>
            <w:bottom w:val="none" w:sz="0" w:space="0" w:color="auto"/>
            <w:right w:val="none" w:sz="0" w:space="0" w:color="auto"/>
          </w:divBdr>
          <w:divsChild>
            <w:div w:id="1222406334">
              <w:marLeft w:val="0"/>
              <w:marRight w:val="0"/>
              <w:marTop w:val="0"/>
              <w:marBottom w:val="0"/>
              <w:divBdr>
                <w:top w:val="single" w:sz="18" w:space="20" w:color="E9EBF2"/>
                <w:left w:val="single" w:sz="18" w:space="14" w:color="E9EBF2"/>
                <w:bottom w:val="single" w:sz="18" w:space="15" w:color="E9EBF2"/>
                <w:right w:val="single" w:sz="18" w:space="14" w:color="E9EBF2"/>
              </w:divBdr>
            </w:div>
          </w:divsChild>
        </w:div>
        <w:div w:id="1161461724">
          <w:marLeft w:val="0"/>
          <w:marRight w:val="0"/>
          <w:marTop w:val="0"/>
          <w:marBottom w:val="720"/>
          <w:divBdr>
            <w:top w:val="none" w:sz="0" w:space="0" w:color="auto"/>
            <w:left w:val="none" w:sz="0" w:space="0" w:color="auto"/>
            <w:bottom w:val="none" w:sz="0" w:space="0" w:color="auto"/>
            <w:right w:val="none" w:sz="0" w:space="0" w:color="auto"/>
          </w:divBdr>
          <w:divsChild>
            <w:div w:id="26881139">
              <w:marLeft w:val="0"/>
              <w:marRight w:val="0"/>
              <w:marTop w:val="0"/>
              <w:marBottom w:val="0"/>
              <w:divBdr>
                <w:top w:val="single" w:sz="18" w:space="20" w:color="E9EBF2"/>
                <w:left w:val="single" w:sz="18" w:space="14" w:color="E9EBF2"/>
                <w:bottom w:val="single" w:sz="18" w:space="15" w:color="E9EBF2"/>
                <w:right w:val="single" w:sz="18" w:space="14" w:color="E9EBF2"/>
              </w:divBdr>
            </w:div>
          </w:divsChild>
        </w:div>
      </w:divsChild>
    </w:div>
    <w:div w:id="1482581517">
      <w:bodyDiv w:val="1"/>
      <w:marLeft w:val="0"/>
      <w:marRight w:val="0"/>
      <w:marTop w:val="0"/>
      <w:marBottom w:val="0"/>
      <w:divBdr>
        <w:top w:val="none" w:sz="0" w:space="0" w:color="auto"/>
        <w:left w:val="none" w:sz="0" w:space="0" w:color="auto"/>
        <w:bottom w:val="none" w:sz="0" w:space="0" w:color="auto"/>
        <w:right w:val="none" w:sz="0" w:space="0" w:color="auto"/>
      </w:divBdr>
    </w:div>
    <w:div w:id="1708024780">
      <w:bodyDiv w:val="1"/>
      <w:marLeft w:val="0"/>
      <w:marRight w:val="0"/>
      <w:marTop w:val="0"/>
      <w:marBottom w:val="0"/>
      <w:divBdr>
        <w:top w:val="none" w:sz="0" w:space="0" w:color="auto"/>
        <w:left w:val="none" w:sz="0" w:space="0" w:color="auto"/>
        <w:bottom w:val="none" w:sz="0" w:space="0" w:color="auto"/>
        <w:right w:val="none" w:sz="0" w:space="0" w:color="auto"/>
      </w:divBdr>
      <w:divsChild>
        <w:div w:id="361055133">
          <w:marLeft w:val="0"/>
          <w:marRight w:val="0"/>
          <w:marTop w:val="0"/>
          <w:marBottom w:val="0"/>
          <w:divBdr>
            <w:top w:val="none" w:sz="0" w:space="0" w:color="auto"/>
            <w:left w:val="none" w:sz="0" w:space="0" w:color="auto"/>
            <w:bottom w:val="none" w:sz="0" w:space="0" w:color="auto"/>
            <w:right w:val="none" w:sz="0" w:space="0" w:color="auto"/>
          </w:divBdr>
        </w:div>
        <w:div w:id="815948420">
          <w:marLeft w:val="0"/>
          <w:marRight w:val="0"/>
          <w:marTop w:val="0"/>
          <w:marBottom w:val="0"/>
          <w:divBdr>
            <w:top w:val="none" w:sz="0" w:space="0" w:color="auto"/>
            <w:left w:val="none" w:sz="0" w:space="0" w:color="auto"/>
            <w:bottom w:val="none" w:sz="0" w:space="0" w:color="auto"/>
            <w:right w:val="none" w:sz="0" w:space="0" w:color="auto"/>
          </w:divBdr>
        </w:div>
        <w:div w:id="2114549027">
          <w:marLeft w:val="0"/>
          <w:marRight w:val="0"/>
          <w:marTop w:val="0"/>
          <w:marBottom w:val="0"/>
          <w:divBdr>
            <w:top w:val="none" w:sz="0" w:space="0" w:color="auto"/>
            <w:left w:val="none" w:sz="0" w:space="0" w:color="auto"/>
            <w:bottom w:val="none" w:sz="0" w:space="0" w:color="auto"/>
            <w:right w:val="none" w:sz="0" w:space="0" w:color="auto"/>
          </w:divBdr>
        </w:div>
        <w:div w:id="1557399759">
          <w:marLeft w:val="0"/>
          <w:marRight w:val="0"/>
          <w:marTop w:val="0"/>
          <w:marBottom w:val="0"/>
          <w:divBdr>
            <w:top w:val="none" w:sz="0" w:space="0" w:color="auto"/>
            <w:left w:val="none" w:sz="0" w:space="0" w:color="auto"/>
            <w:bottom w:val="none" w:sz="0" w:space="0" w:color="auto"/>
            <w:right w:val="none" w:sz="0" w:space="0" w:color="auto"/>
          </w:divBdr>
        </w:div>
        <w:div w:id="173688042">
          <w:marLeft w:val="0"/>
          <w:marRight w:val="0"/>
          <w:marTop w:val="0"/>
          <w:marBottom w:val="0"/>
          <w:divBdr>
            <w:top w:val="none" w:sz="0" w:space="0" w:color="auto"/>
            <w:left w:val="none" w:sz="0" w:space="0" w:color="auto"/>
            <w:bottom w:val="none" w:sz="0" w:space="0" w:color="auto"/>
            <w:right w:val="none" w:sz="0" w:space="0" w:color="auto"/>
          </w:divBdr>
        </w:div>
      </w:divsChild>
    </w:div>
    <w:div w:id="1843087627">
      <w:bodyDiv w:val="1"/>
      <w:marLeft w:val="0"/>
      <w:marRight w:val="0"/>
      <w:marTop w:val="0"/>
      <w:marBottom w:val="0"/>
      <w:divBdr>
        <w:top w:val="none" w:sz="0" w:space="0" w:color="auto"/>
        <w:left w:val="none" w:sz="0" w:space="0" w:color="auto"/>
        <w:bottom w:val="none" w:sz="0" w:space="0" w:color="auto"/>
        <w:right w:val="none" w:sz="0" w:space="0" w:color="auto"/>
      </w:divBdr>
      <w:divsChild>
        <w:div w:id="728387216">
          <w:marLeft w:val="0"/>
          <w:marRight w:val="0"/>
          <w:marTop w:val="0"/>
          <w:marBottom w:val="0"/>
          <w:divBdr>
            <w:top w:val="none" w:sz="0" w:space="0" w:color="auto"/>
            <w:left w:val="none" w:sz="0" w:space="0" w:color="auto"/>
            <w:bottom w:val="none" w:sz="0" w:space="0" w:color="auto"/>
            <w:right w:val="none" w:sz="0" w:space="0" w:color="auto"/>
          </w:divBdr>
        </w:div>
        <w:div w:id="306858299">
          <w:marLeft w:val="0"/>
          <w:marRight w:val="0"/>
          <w:marTop w:val="0"/>
          <w:marBottom w:val="0"/>
          <w:divBdr>
            <w:top w:val="none" w:sz="0" w:space="0" w:color="auto"/>
            <w:left w:val="none" w:sz="0" w:space="0" w:color="auto"/>
            <w:bottom w:val="none" w:sz="0" w:space="0" w:color="auto"/>
            <w:right w:val="none" w:sz="0" w:space="0" w:color="auto"/>
          </w:divBdr>
        </w:div>
      </w:divsChild>
    </w:div>
    <w:div w:id="1881898243">
      <w:bodyDiv w:val="1"/>
      <w:marLeft w:val="0"/>
      <w:marRight w:val="0"/>
      <w:marTop w:val="0"/>
      <w:marBottom w:val="0"/>
      <w:divBdr>
        <w:top w:val="none" w:sz="0" w:space="0" w:color="auto"/>
        <w:left w:val="none" w:sz="0" w:space="0" w:color="auto"/>
        <w:bottom w:val="none" w:sz="0" w:space="0" w:color="auto"/>
        <w:right w:val="none" w:sz="0" w:space="0" w:color="auto"/>
      </w:divBdr>
      <w:divsChild>
        <w:div w:id="75977888">
          <w:marLeft w:val="0"/>
          <w:marRight w:val="0"/>
          <w:marTop w:val="0"/>
          <w:marBottom w:val="450"/>
          <w:divBdr>
            <w:top w:val="none" w:sz="0" w:space="0" w:color="auto"/>
            <w:left w:val="none" w:sz="0" w:space="0" w:color="auto"/>
            <w:bottom w:val="none" w:sz="0" w:space="0" w:color="auto"/>
            <w:right w:val="none" w:sz="0" w:space="0" w:color="auto"/>
          </w:divBdr>
          <w:divsChild>
            <w:div w:id="1481380705">
              <w:marLeft w:val="0"/>
              <w:marRight w:val="0"/>
              <w:marTop w:val="0"/>
              <w:marBottom w:val="0"/>
              <w:divBdr>
                <w:top w:val="none" w:sz="0" w:space="0" w:color="auto"/>
                <w:left w:val="none" w:sz="0" w:space="0" w:color="auto"/>
                <w:bottom w:val="none" w:sz="0" w:space="0" w:color="auto"/>
                <w:right w:val="none" w:sz="0" w:space="0" w:color="auto"/>
              </w:divBdr>
              <w:divsChild>
                <w:div w:id="17217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7144">
          <w:marLeft w:val="0"/>
          <w:marRight w:val="0"/>
          <w:marTop w:val="0"/>
          <w:marBottom w:val="0"/>
          <w:divBdr>
            <w:top w:val="none" w:sz="0" w:space="0" w:color="auto"/>
            <w:left w:val="none" w:sz="0" w:space="0" w:color="auto"/>
            <w:bottom w:val="none" w:sz="0" w:space="0" w:color="auto"/>
            <w:right w:val="none" w:sz="0" w:space="0" w:color="auto"/>
          </w:divBdr>
          <w:divsChild>
            <w:div w:id="757749240">
              <w:marLeft w:val="0"/>
              <w:marRight w:val="0"/>
              <w:marTop w:val="0"/>
              <w:marBottom w:val="0"/>
              <w:divBdr>
                <w:top w:val="none" w:sz="0" w:space="0" w:color="auto"/>
                <w:left w:val="none" w:sz="0" w:space="0" w:color="auto"/>
                <w:bottom w:val="none" w:sz="0" w:space="0" w:color="auto"/>
                <w:right w:val="none" w:sz="0" w:space="0" w:color="auto"/>
              </w:divBdr>
              <w:divsChild>
                <w:div w:id="49109716">
                  <w:marLeft w:val="0"/>
                  <w:marRight w:val="0"/>
                  <w:marTop w:val="0"/>
                  <w:marBottom w:val="0"/>
                  <w:divBdr>
                    <w:top w:val="none" w:sz="0" w:space="0" w:color="auto"/>
                    <w:left w:val="none" w:sz="0" w:space="0" w:color="auto"/>
                    <w:bottom w:val="none" w:sz="0" w:space="0" w:color="auto"/>
                    <w:right w:val="none" w:sz="0" w:space="0" w:color="auto"/>
                  </w:divBdr>
                  <w:divsChild>
                    <w:div w:id="1454791669">
                      <w:marLeft w:val="0"/>
                      <w:marRight w:val="0"/>
                      <w:marTop w:val="0"/>
                      <w:marBottom w:val="300"/>
                      <w:divBdr>
                        <w:top w:val="none" w:sz="0" w:space="0" w:color="auto"/>
                        <w:left w:val="none" w:sz="0" w:space="0" w:color="auto"/>
                        <w:bottom w:val="none" w:sz="0" w:space="0" w:color="auto"/>
                        <w:right w:val="none" w:sz="0" w:space="0" w:color="auto"/>
                      </w:divBdr>
                      <w:divsChild>
                        <w:div w:id="317459414">
                          <w:marLeft w:val="0"/>
                          <w:marRight w:val="0"/>
                          <w:marTop w:val="0"/>
                          <w:marBottom w:val="0"/>
                          <w:divBdr>
                            <w:top w:val="none" w:sz="0" w:space="0" w:color="auto"/>
                            <w:left w:val="none" w:sz="0" w:space="0" w:color="auto"/>
                            <w:bottom w:val="none" w:sz="0" w:space="0" w:color="auto"/>
                            <w:right w:val="none" w:sz="0" w:space="0" w:color="auto"/>
                          </w:divBdr>
                        </w:div>
                        <w:div w:id="267592418">
                          <w:marLeft w:val="0"/>
                          <w:marRight w:val="0"/>
                          <w:marTop w:val="0"/>
                          <w:marBottom w:val="0"/>
                          <w:divBdr>
                            <w:top w:val="none" w:sz="0" w:space="0" w:color="auto"/>
                            <w:left w:val="none" w:sz="0" w:space="0" w:color="auto"/>
                            <w:bottom w:val="none" w:sz="0" w:space="0" w:color="auto"/>
                            <w:right w:val="none" w:sz="0" w:space="0" w:color="auto"/>
                          </w:divBdr>
                        </w:div>
                      </w:divsChild>
                    </w:div>
                    <w:div w:id="1908690668">
                      <w:marLeft w:val="0"/>
                      <w:marRight w:val="0"/>
                      <w:marTop w:val="0"/>
                      <w:marBottom w:val="300"/>
                      <w:divBdr>
                        <w:top w:val="none" w:sz="0" w:space="0" w:color="auto"/>
                        <w:left w:val="none" w:sz="0" w:space="0" w:color="auto"/>
                        <w:bottom w:val="none" w:sz="0" w:space="0" w:color="auto"/>
                        <w:right w:val="none" w:sz="0" w:space="0" w:color="auto"/>
                      </w:divBdr>
                      <w:divsChild>
                        <w:div w:id="1464958804">
                          <w:marLeft w:val="0"/>
                          <w:marRight w:val="0"/>
                          <w:marTop w:val="0"/>
                          <w:marBottom w:val="0"/>
                          <w:divBdr>
                            <w:top w:val="none" w:sz="0" w:space="0" w:color="auto"/>
                            <w:left w:val="none" w:sz="0" w:space="0" w:color="auto"/>
                            <w:bottom w:val="none" w:sz="0" w:space="0" w:color="auto"/>
                            <w:right w:val="none" w:sz="0" w:space="0" w:color="auto"/>
                          </w:divBdr>
                        </w:div>
                        <w:div w:id="1944023275">
                          <w:marLeft w:val="0"/>
                          <w:marRight w:val="0"/>
                          <w:marTop w:val="0"/>
                          <w:marBottom w:val="0"/>
                          <w:divBdr>
                            <w:top w:val="none" w:sz="0" w:space="0" w:color="auto"/>
                            <w:left w:val="none" w:sz="0" w:space="0" w:color="auto"/>
                            <w:bottom w:val="none" w:sz="0" w:space="0" w:color="auto"/>
                            <w:right w:val="none" w:sz="0" w:space="0" w:color="auto"/>
                          </w:divBdr>
                        </w:div>
                        <w:div w:id="441848296">
                          <w:marLeft w:val="0"/>
                          <w:marRight w:val="0"/>
                          <w:marTop w:val="0"/>
                          <w:marBottom w:val="0"/>
                          <w:divBdr>
                            <w:top w:val="none" w:sz="0" w:space="0" w:color="auto"/>
                            <w:left w:val="none" w:sz="0" w:space="0" w:color="auto"/>
                            <w:bottom w:val="none" w:sz="0" w:space="0" w:color="auto"/>
                            <w:right w:val="none" w:sz="0" w:space="0" w:color="auto"/>
                          </w:divBdr>
                        </w:div>
                      </w:divsChild>
                    </w:div>
                    <w:div w:id="408817967">
                      <w:marLeft w:val="0"/>
                      <w:marRight w:val="0"/>
                      <w:marTop w:val="0"/>
                      <w:marBottom w:val="300"/>
                      <w:divBdr>
                        <w:top w:val="none" w:sz="0" w:space="0" w:color="auto"/>
                        <w:left w:val="none" w:sz="0" w:space="0" w:color="auto"/>
                        <w:bottom w:val="none" w:sz="0" w:space="0" w:color="auto"/>
                        <w:right w:val="none" w:sz="0" w:space="0" w:color="auto"/>
                      </w:divBdr>
                      <w:divsChild>
                        <w:div w:id="1165782772">
                          <w:marLeft w:val="0"/>
                          <w:marRight w:val="0"/>
                          <w:marTop w:val="0"/>
                          <w:marBottom w:val="0"/>
                          <w:divBdr>
                            <w:top w:val="none" w:sz="0" w:space="0" w:color="auto"/>
                            <w:left w:val="none" w:sz="0" w:space="0" w:color="auto"/>
                            <w:bottom w:val="none" w:sz="0" w:space="0" w:color="auto"/>
                            <w:right w:val="none" w:sz="0" w:space="0" w:color="auto"/>
                          </w:divBdr>
                        </w:div>
                        <w:div w:id="980040782">
                          <w:marLeft w:val="0"/>
                          <w:marRight w:val="0"/>
                          <w:marTop w:val="0"/>
                          <w:marBottom w:val="0"/>
                          <w:divBdr>
                            <w:top w:val="none" w:sz="0" w:space="0" w:color="auto"/>
                            <w:left w:val="none" w:sz="0" w:space="0" w:color="auto"/>
                            <w:bottom w:val="none" w:sz="0" w:space="0" w:color="auto"/>
                            <w:right w:val="none" w:sz="0" w:space="0" w:color="auto"/>
                          </w:divBdr>
                        </w:div>
                      </w:divsChild>
                    </w:div>
                    <w:div w:id="348071713">
                      <w:marLeft w:val="0"/>
                      <w:marRight w:val="0"/>
                      <w:marTop w:val="0"/>
                      <w:marBottom w:val="300"/>
                      <w:divBdr>
                        <w:top w:val="none" w:sz="0" w:space="0" w:color="auto"/>
                        <w:left w:val="none" w:sz="0" w:space="0" w:color="auto"/>
                        <w:bottom w:val="none" w:sz="0" w:space="0" w:color="auto"/>
                        <w:right w:val="none" w:sz="0" w:space="0" w:color="auto"/>
                      </w:divBdr>
                      <w:divsChild>
                        <w:div w:id="1371490676">
                          <w:marLeft w:val="0"/>
                          <w:marRight w:val="0"/>
                          <w:marTop w:val="0"/>
                          <w:marBottom w:val="0"/>
                          <w:divBdr>
                            <w:top w:val="none" w:sz="0" w:space="0" w:color="auto"/>
                            <w:left w:val="none" w:sz="0" w:space="0" w:color="auto"/>
                            <w:bottom w:val="none" w:sz="0" w:space="0" w:color="auto"/>
                            <w:right w:val="none" w:sz="0" w:space="0" w:color="auto"/>
                          </w:divBdr>
                        </w:div>
                      </w:divsChild>
                    </w:div>
                    <w:div w:id="13458925">
                      <w:marLeft w:val="0"/>
                      <w:marRight w:val="0"/>
                      <w:marTop w:val="0"/>
                      <w:marBottom w:val="300"/>
                      <w:divBdr>
                        <w:top w:val="none" w:sz="0" w:space="0" w:color="auto"/>
                        <w:left w:val="none" w:sz="0" w:space="0" w:color="auto"/>
                        <w:bottom w:val="none" w:sz="0" w:space="0" w:color="auto"/>
                        <w:right w:val="none" w:sz="0" w:space="0" w:color="auto"/>
                      </w:divBdr>
                      <w:divsChild>
                        <w:div w:id="1829898354">
                          <w:marLeft w:val="0"/>
                          <w:marRight w:val="0"/>
                          <w:marTop w:val="0"/>
                          <w:marBottom w:val="0"/>
                          <w:divBdr>
                            <w:top w:val="none" w:sz="0" w:space="0" w:color="auto"/>
                            <w:left w:val="none" w:sz="0" w:space="0" w:color="auto"/>
                            <w:bottom w:val="none" w:sz="0" w:space="0" w:color="auto"/>
                            <w:right w:val="none" w:sz="0" w:space="0" w:color="auto"/>
                          </w:divBdr>
                        </w:div>
                        <w:div w:id="2084142049">
                          <w:marLeft w:val="0"/>
                          <w:marRight w:val="0"/>
                          <w:marTop w:val="0"/>
                          <w:marBottom w:val="0"/>
                          <w:divBdr>
                            <w:top w:val="none" w:sz="0" w:space="0" w:color="auto"/>
                            <w:left w:val="none" w:sz="0" w:space="0" w:color="auto"/>
                            <w:bottom w:val="none" w:sz="0" w:space="0" w:color="auto"/>
                            <w:right w:val="none" w:sz="0" w:space="0" w:color="auto"/>
                          </w:divBdr>
                        </w:div>
                      </w:divsChild>
                    </w:div>
                    <w:div w:id="2075732184">
                      <w:marLeft w:val="0"/>
                      <w:marRight w:val="0"/>
                      <w:marTop w:val="0"/>
                      <w:marBottom w:val="300"/>
                      <w:divBdr>
                        <w:top w:val="none" w:sz="0" w:space="0" w:color="auto"/>
                        <w:left w:val="none" w:sz="0" w:space="0" w:color="auto"/>
                        <w:bottom w:val="none" w:sz="0" w:space="0" w:color="auto"/>
                        <w:right w:val="none" w:sz="0" w:space="0" w:color="auto"/>
                      </w:divBdr>
                      <w:divsChild>
                        <w:div w:id="1954440002">
                          <w:marLeft w:val="0"/>
                          <w:marRight w:val="0"/>
                          <w:marTop w:val="0"/>
                          <w:marBottom w:val="0"/>
                          <w:divBdr>
                            <w:top w:val="none" w:sz="0" w:space="0" w:color="auto"/>
                            <w:left w:val="none" w:sz="0" w:space="0" w:color="auto"/>
                            <w:bottom w:val="none" w:sz="0" w:space="0" w:color="auto"/>
                            <w:right w:val="none" w:sz="0" w:space="0" w:color="auto"/>
                          </w:divBdr>
                        </w:div>
                      </w:divsChild>
                    </w:div>
                    <w:div w:id="2061902712">
                      <w:marLeft w:val="0"/>
                      <w:marRight w:val="0"/>
                      <w:marTop w:val="0"/>
                      <w:marBottom w:val="300"/>
                      <w:divBdr>
                        <w:top w:val="none" w:sz="0" w:space="0" w:color="auto"/>
                        <w:left w:val="none" w:sz="0" w:space="0" w:color="auto"/>
                        <w:bottom w:val="none" w:sz="0" w:space="0" w:color="auto"/>
                        <w:right w:val="none" w:sz="0" w:space="0" w:color="auto"/>
                      </w:divBdr>
                      <w:divsChild>
                        <w:div w:id="2121873085">
                          <w:marLeft w:val="0"/>
                          <w:marRight w:val="0"/>
                          <w:marTop w:val="0"/>
                          <w:marBottom w:val="0"/>
                          <w:divBdr>
                            <w:top w:val="none" w:sz="0" w:space="0" w:color="auto"/>
                            <w:left w:val="none" w:sz="0" w:space="0" w:color="auto"/>
                            <w:bottom w:val="none" w:sz="0" w:space="0" w:color="auto"/>
                            <w:right w:val="none" w:sz="0" w:space="0" w:color="auto"/>
                          </w:divBdr>
                        </w:div>
                      </w:divsChild>
                    </w:div>
                    <w:div w:id="906381317">
                      <w:marLeft w:val="0"/>
                      <w:marRight w:val="0"/>
                      <w:marTop w:val="0"/>
                      <w:marBottom w:val="300"/>
                      <w:divBdr>
                        <w:top w:val="none" w:sz="0" w:space="0" w:color="auto"/>
                        <w:left w:val="none" w:sz="0" w:space="0" w:color="auto"/>
                        <w:bottom w:val="none" w:sz="0" w:space="0" w:color="auto"/>
                        <w:right w:val="none" w:sz="0" w:space="0" w:color="auto"/>
                      </w:divBdr>
                      <w:divsChild>
                        <w:div w:id="1282303696">
                          <w:marLeft w:val="0"/>
                          <w:marRight w:val="0"/>
                          <w:marTop w:val="0"/>
                          <w:marBottom w:val="0"/>
                          <w:divBdr>
                            <w:top w:val="none" w:sz="0" w:space="0" w:color="auto"/>
                            <w:left w:val="none" w:sz="0" w:space="0" w:color="auto"/>
                            <w:bottom w:val="none" w:sz="0" w:space="0" w:color="auto"/>
                            <w:right w:val="none" w:sz="0" w:space="0" w:color="auto"/>
                          </w:divBdr>
                        </w:div>
                        <w:div w:id="1462570803">
                          <w:marLeft w:val="0"/>
                          <w:marRight w:val="0"/>
                          <w:marTop w:val="0"/>
                          <w:marBottom w:val="0"/>
                          <w:divBdr>
                            <w:top w:val="none" w:sz="0" w:space="0" w:color="auto"/>
                            <w:left w:val="none" w:sz="0" w:space="0" w:color="auto"/>
                            <w:bottom w:val="none" w:sz="0" w:space="0" w:color="auto"/>
                            <w:right w:val="none" w:sz="0" w:space="0" w:color="auto"/>
                          </w:divBdr>
                        </w:div>
                        <w:div w:id="786854600">
                          <w:marLeft w:val="0"/>
                          <w:marRight w:val="0"/>
                          <w:marTop w:val="0"/>
                          <w:marBottom w:val="0"/>
                          <w:divBdr>
                            <w:top w:val="none" w:sz="0" w:space="0" w:color="auto"/>
                            <w:left w:val="none" w:sz="0" w:space="0" w:color="auto"/>
                            <w:bottom w:val="none" w:sz="0" w:space="0" w:color="auto"/>
                            <w:right w:val="none" w:sz="0" w:space="0" w:color="auto"/>
                          </w:divBdr>
                        </w:div>
                        <w:div w:id="27731111">
                          <w:marLeft w:val="0"/>
                          <w:marRight w:val="0"/>
                          <w:marTop w:val="0"/>
                          <w:marBottom w:val="0"/>
                          <w:divBdr>
                            <w:top w:val="none" w:sz="0" w:space="0" w:color="auto"/>
                            <w:left w:val="none" w:sz="0" w:space="0" w:color="auto"/>
                            <w:bottom w:val="none" w:sz="0" w:space="0" w:color="auto"/>
                            <w:right w:val="none" w:sz="0" w:space="0" w:color="auto"/>
                          </w:divBdr>
                        </w:div>
                        <w:div w:id="837689749">
                          <w:marLeft w:val="0"/>
                          <w:marRight w:val="0"/>
                          <w:marTop w:val="0"/>
                          <w:marBottom w:val="0"/>
                          <w:divBdr>
                            <w:top w:val="none" w:sz="0" w:space="0" w:color="auto"/>
                            <w:left w:val="none" w:sz="0" w:space="0" w:color="auto"/>
                            <w:bottom w:val="none" w:sz="0" w:space="0" w:color="auto"/>
                            <w:right w:val="none" w:sz="0" w:space="0" w:color="auto"/>
                          </w:divBdr>
                        </w:div>
                        <w:div w:id="1538351448">
                          <w:marLeft w:val="0"/>
                          <w:marRight w:val="0"/>
                          <w:marTop w:val="0"/>
                          <w:marBottom w:val="0"/>
                          <w:divBdr>
                            <w:top w:val="none" w:sz="0" w:space="0" w:color="auto"/>
                            <w:left w:val="none" w:sz="0" w:space="0" w:color="auto"/>
                            <w:bottom w:val="none" w:sz="0" w:space="0" w:color="auto"/>
                            <w:right w:val="none" w:sz="0" w:space="0" w:color="auto"/>
                          </w:divBdr>
                        </w:div>
                        <w:div w:id="148980377">
                          <w:marLeft w:val="0"/>
                          <w:marRight w:val="0"/>
                          <w:marTop w:val="0"/>
                          <w:marBottom w:val="0"/>
                          <w:divBdr>
                            <w:top w:val="none" w:sz="0" w:space="0" w:color="auto"/>
                            <w:left w:val="none" w:sz="0" w:space="0" w:color="auto"/>
                            <w:bottom w:val="none" w:sz="0" w:space="0" w:color="auto"/>
                            <w:right w:val="none" w:sz="0" w:space="0" w:color="auto"/>
                          </w:divBdr>
                        </w:div>
                        <w:div w:id="312876399">
                          <w:marLeft w:val="0"/>
                          <w:marRight w:val="0"/>
                          <w:marTop w:val="0"/>
                          <w:marBottom w:val="0"/>
                          <w:divBdr>
                            <w:top w:val="none" w:sz="0" w:space="0" w:color="auto"/>
                            <w:left w:val="none" w:sz="0" w:space="0" w:color="auto"/>
                            <w:bottom w:val="none" w:sz="0" w:space="0" w:color="auto"/>
                            <w:right w:val="none" w:sz="0" w:space="0" w:color="auto"/>
                          </w:divBdr>
                        </w:div>
                      </w:divsChild>
                    </w:div>
                    <w:div w:id="1046103370">
                      <w:marLeft w:val="0"/>
                      <w:marRight w:val="0"/>
                      <w:marTop w:val="0"/>
                      <w:marBottom w:val="300"/>
                      <w:divBdr>
                        <w:top w:val="none" w:sz="0" w:space="0" w:color="auto"/>
                        <w:left w:val="none" w:sz="0" w:space="0" w:color="auto"/>
                        <w:bottom w:val="none" w:sz="0" w:space="0" w:color="auto"/>
                        <w:right w:val="none" w:sz="0" w:space="0" w:color="auto"/>
                      </w:divBdr>
                      <w:divsChild>
                        <w:div w:id="156893763">
                          <w:marLeft w:val="0"/>
                          <w:marRight w:val="0"/>
                          <w:marTop w:val="0"/>
                          <w:marBottom w:val="0"/>
                          <w:divBdr>
                            <w:top w:val="none" w:sz="0" w:space="0" w:color="auto"/>
                            <w:left w:val="none" w:sz="0" w:space="0" w:color="auto"/>
                            <w:bottom w:val="none" w:sz="0" w:space="0" w:color="auto"/>
                            <w:right w:val="none" w:sz="0" w:space="0" w:color="auto"/>
                          </w:divBdr>
                        </w:div>
                        <w:div w:id="1534540775">
                          <w:marLeft w:val="0"/>
                          <w:marRight w:val="0"/>
                          <w:marTop w:val="0"/>
                          <w:marBottom w:val="0"/>
                          <w:divBdr>
                            <w:top w:val="none" w:sz="0" w:space="0" w:color="auto"/>
                            <w:left w:val="none" w:sz="0" w:space="0" w:color="auto"/>
                            <w:bottom w:val="none" w:sz="0" w:space="0" w:color="auto"/>
                            <w:right w:val="none" w:sz="0" w:space="0" w:color="auto"/>
                          </w:divBdr>
                        </w:div>
                        <w:div w:id="918758493">
                          <w:marLeft w:val="0"/>
                          <w:marRight w:val="0"/>
                          <w:marTop w:val="0"/>
                          <w:marBottom w:val="0"/>
                          <w:divBdr>
                            <w:top w:val="none" w:sz="0" w:space="0" w:color="auto"/>
                            <w:left w:val="none" w:sz="0" w:space="0" w:color="auto"/>
                            <w:bottom w:val="none" w:sz="0" w:space="0" w:color="auto"/>
                            <w:right w:val="none" w:sz="0" w:space="0" w:color="auto"/>
                          </w:divBdr>
                        </w:div>
                        <w:div w:id="676806366">
                          <w:marLeft w:val="0"/>
                          <w:marRight w:val="0"/>
                          <w:marTop w:val="0"/>
                          <w:marBottom w:val="0"/>
                          <w:divBdr>
                            <w:top w:val="none" w:sz="0" w:space="0" w:color="auto"/>
                            <w:left w:val="none" w:sz="0" w:space="0" w:color="auto"/>
                            <w:bottom w:val="none" w:sz="0" w:space="0" w:color="auto"/>
                            <w:right w:val="none" w:sz="0" w:space="0" w:color="auto"/>
                          </w:divBdr>
                        </w:div>
                        <w:div w:id="1993757383">
                          <w:marLeft w:val="0"/>
                          <w:marRight w:val="0"/>
                          <w:marTop w:val="0"/>
                          <w:marBottom w:val="0"/>
                          <w:divBdr>
                            <w:top w:val="none" w:sz="0" w:space="0" w:color="auto"/>
                            <w:left w:val="none" w:sz="0" w:space="0" w:color="auto"/>
                            <w:bottom w:val="none" w:sz="0" w:space="0" w:color="auto"/>
                            <w:right w:val="none" w:sz="0" w:space="0" w:color="auto"/>
                          </w:divBdr>
                        </w:div>
                      </w:divsChild>
                    </w:div>
                    <w:div w:id="79376920">
                      <w:marLeft w:val="0"/>
                      <w:marRight w:val="0"/>
                      <w:marTop w:val="0"/>
                      <w:marBottom w:val="300"/>
                      <w:divBdr>
                        <w:top w:val="none" w:sz="0" w:space="0" w:color="auto"/>
                        <w:left w:val="none" w:sz="0" w:space="0" w:color="auto"/>
                        <w:bottom w:val="none" w:sz="0" w:space="0" w:color="auto"/>
                        <w:right w:val="none" w:sz="0" w:space="0" w:color="auto"/>
                      </w:divBdr>
                      <w:divsChild>
                        <w:div w:id="1057432583">
                          <w:marLeft w:val="0"/>
                          <w:marRight w:val="0"/>
                          <w:marTop w:val="0"/>
                          <w:marBottom w:val="0"/>
                          <w:divBdr>
                            <w:top w:val="none" w:sz="0" w:space="0" w:color="auto"/>
                            <w:left w:val="none" w:sz="0" w:space="0" w:color="auto"/>
                            <w:bottom w:val="none" w:sz="0" w:space="0" w:color="auto"/>
                            <w:right w:val="none" w:sz="0" w:space="0" w:color="auto"/>
                          </w:divBdr>
                        </w:div>
                        <w:div w:id="815685584">
                          <w:marLeft w:val="0"/>
                          <w:marRight w:val="0"/>
                          <w:marTop w:val="0"/>
                          <w:marBottom w:val="0"/>
                          <w:divBdr>
                            <w:top w:val="none" w:sz="0" w:space="0" w:color="auto"/>
                            <w:left w:val="none" w:sz="0" w:space="0" w:color="auto"/>
                            <w:bottom w:val="none" w:sz="0" w:space="0" w:color="auto"/>
                            <w:right w:val="none" w:sz="0" w:space="0" w:color="auto"/>
                          </w:divBdr>
                        </w:div>
                        <w:div w:id="1163424276">
                          <w:marLeft w:val="0"/>
                          <w:marRight w:val="0"/>
                          <w:marTop w:val="0"/>
                          <w:marBottom w:val="0"/>
                          <w:divBdr>
                            <w:top w:val="none" w:sz="0" w:space="0" w:color="auto"/>
                            <w:left w:val="none" w:sz="0" w:space="0" w:color="auto"/>
                            <w:bottom w:val="none" w:sz="0" w:space="0" w:color="auto"/>
                            <w:right w:val="none" w:sz="0" w:space="0" w:color="auto"/>
                          </w:divBdr>
                        </w:div>
                        <w:div w:id="640812206">
                          <w:marLeft w:val="0"/>
                          <w:marRight w:val="0"/>
                          <w:marTop w:val="0"/>
                          <w:marBottom w:val="0"/>
                          <w:divBdr>
                            <w:top w:val="none" w:sz="0" w:space="0" w:color="auto"/>
                            <w:left w:val="none" w:sz="0" w:space="0" w:color="auto"/>
                            <w:bottom w:val="none" w:sz="0" w:space="0" w:color="auto"/>
                            <w:right w:val="none" w:sz="0" w:space="0" w:color="auto"/>
                          </w:divBdr>
                        </w:div>
                      </w:divsChild>
                    </w:div>
                    <w:div w:id="1933663384">
                      <w:marLeft w:val="0"/>
                      <w:marRight w:val="0"/>
                      <w:marTop w:val="0"/>
                      <w:marBottom w:val="300"/>
                      <w:divBdr>
                        <w:top w:val="none" w:sz="0" w:space="0" w:color="auto"/>
                        <w:left w:val="none" w:sz="0" w:space="0" w:color="auto"/>
                        <w:bottom w:val="none" w:sz="0" w:space="0" w:color="auto"/>
                        <w:right w:val="none" w:sz="0" w:space="0" w:color="auto"/>
                      </w:divBdr>
                      <w:divsChild>
                        <w:div w:id="1221018367">
                          <w:marLeft w:val="0"/>
                          <w:marRight w:val="0"/>
                          <w:marTop w:val="0"/>
                          <w:marBottom w:val="0"/>
                          <w:divBdr>
                            <w:top w:val="none" w:sz="0" w:space="0" w:color="auto"/>
                            <w:left w:val="none" w:sz="0" w:space="0" w:color="auto"/>
                            <w:bottom w:val="none" w:sz="0" w:space="0" w:color="auto"/>
                            <w:right w:val="none" w:sz="0" w:space="0" w:color="auto"/>
                          </w:divBdr>
                        </w:div>
                        <w:div w:id="1548226776">
                          <w:marLeft w:val="0"/>
                          <w:marRight w:val="0"/>
                          <w:marTop w:val="0"/>
                          <w:marBottom w:val="0"/>
                          <w:divBdr>
                            <w:top w:val="none" w:sz="0" w:space="0" w:color="auto"/>
                            <w:left w:val="none" w:sz="0" w:space="0" w:color="auto"/>
                            <w:bottom w:val="none" w:sz="0" w:space="0" w:color="auto"/>
                            <w:right w:val="none" w:sz="0" w:space="0" w:color="auto"/>
                          </w:divBdr>
                        </w:div>
                        <w:div w:id="1134756670">
                          <w:marLeft w:val="0"/>
                          <w:marRight w:val="0"/>
                          <w:marTop w:val="0"/>
                          <w:marBottom w:val="0"/>
                          <w:divBdr>
                            <w:top w:val="none" w:sz="0" w:space="0" w:color="auto"/>
                            <w:left w:val="none" w:sz="0" w:space="0" w:color="auto"/>
                            <w:bottom w:val="none" w:sz="0" w:space="0" w:color="auto"/>
                            <w:right w:val="none" w:sz="0" w:space="0" w:color="auto"/>
                          </w:divBdr>
                        </w:div>
                        <w:div w:id="1586843765">
                          <w:marLeft w:val="0"/>
                          <w:marRight w:val="0"/>
                          <w:marTop w:val="0"/>
                          <w:marBottom w:val="0"/>
                          <w:divBdr>
                            <w:top w:val="none" w:sz="0" w:space="0" w:color="auto"/>
                            <w:left w:val="none" w:sz="0" w:space="0" w:color="auto"/>
                            <w:bottom w:val="none" w:sz="0" w:space="0" w:color="auto"/>
                            <w:right w:val="none" w:sz="0" w:space="0" w:color="auto"/>
                          </w:divBdr>
                        </w:div>
                        <w:div w:id="712388041">
                          <w:marLeft w:val="0"/>
                          <w:marRight w:val="0"/>
                          <w:marTop w:val="0"/>
                          <w:marBottom w:val="0"/>
                          <w:divBdr>
                            <w:top w:val="none" w:sz="0" w:space="0" w:color="auto"/>
                            <w:left w:val="none" w:sz="0" w:space="0" w:color="auto"/>
                            <w:bottom w:val="none" w:sz="0" w:space="0" w:color="auto"/>
                            <w:right w:val="none" w:sz="0" w:space="0" w:color="auto"/>
                          </w:divBdr>
                        </w:div>
                        <w:div w:id="452672899">
                          <w:marLeft w:val="0"/>
                          <w:marRight w:val="0"/>
                          <w:marTop w:val="0"/>
                          <w:marBottom w:val="0"/>
                          <w:divBdr>
                            <w:top w:val="none" w:sz="0" w:space="0" w:color="auto"/>
                            <w:left w:val="none" w:sz="0" w:space="0" w:color="auto"/>
                            <w:bottom w:val="none" w:sz="0" w:space="0" w:color="auto"/>
                            <w:right w:val="none" w:sz="0" w:space="0" w:color="auto"/>
                          </w:divBdr>
                        </w:div>
                      </w:divsChild>
                    </w:div>
                    <w:div w:id="498276528">
                      <w:marLeft w:val="0"/>
                      <w:marRight w:val="0"/>
                      <w:marTop w:val="0"/>
                      <w:marBottom w:val="300"/>
                      <w:divBdr>
                        <w:top w:val="none" w:sz="0" w:space="0" w:color="auto"/>
                        <w:left w:val="none" w:sz="0" w:space="0" w:color="auto"/>
                        <w:bottom w:val="none" w:sz="0" w:space="0" w:color="auto"/>
                        <w:right w:val="none" w:sz="0" w:space="0" w:color="auto"/>
                      </w:divBdr>
                      <w:divsChild>
                        <w:div w:id="1491944593">
                          <w:marLeft w:val="0"/>
                          <w:marRight w:val="0"/>
                          <w:marTop w:val="0"/>
                          <w:marBottom w:val="0"/>
                          <w:divBdr>
                            <w:top w:val="none" w:sz="0" w:space="0" w:color="auto"/>
                            <w:left w:val="none" w:sz="0" w:space="0" w:color="auto"/>
                            <w:bottom w:val="none" w:sz="0" w:space="0" w:color="auto"/>
                            <w:right w:val="none" w:sz="0" w:space="0" w:color="auto"/>
                          </w:divBdr>
                        </w:div>
                        <w:div w:id="198057760">
                          <w:marLeft w:val="0"/>
                          <w:marRight w:val="0"/>
                          <w:marTop w:val="0"/>
                          <w:marBottom w:val="0"/>
                          <w:divBdr>
                            <w:top w:val="none" w:sz="0" w:space="0" w:color="auto"/>
                            <w:left w:val="none" w:sz="0" w:space="0" w:color="auto"/>
                            <w:bottom w:val="none" w:sz="0" w:space="0" w:color="auto"/>
                            <w:right w:val="none" w:sz="0" w:space="0" w:color="auto"/>
                          </w:divBdr>
                        </w:div>
                        <w:div w:id="321466335">
                          <w:marLeft w:val="0"/>
                          <w:marRight w:val="0"/>
                          <w:marTop w:val="0"/>
                          <w:marBottom w:val="0"/>
                          <w:divBdr>
                            <w:top w:val="none" w:sz="0" w:space="0" w:color="auto"/>
                            <w:left w:val="none" w:sz="0" w:space="0" w:color="auto"/>
                            <w:bottom w:val="none" w:sz="0" w:space="0" w:color="auto"/>
                            <w:right w:val="none" w:sz="0" w:space="0" w:color="auto"/>
                          </w:divBdr>
                        </w:div>
                        <w:div w:id="644555110">
                          <w:marLeft w:val="0"/>
                          <w:marRight w:val="0"/>
                          <w:marTop w:val="0"/>
                          <w:marBottom w:val="0"/>
                          <w:divBdr>
                            <w:top w:val="none" w:sz="0" w:space="0" w:color="auto"/>
                            <w:left w:val="none" w:sz="0" w:space="0" w:color="auto"/>
                            <w:bottom w:val="none" w:sz="0" w:space="0" w:color="auto"/>
                            <w:right w:val="none" w:sz="0" w:space="0" w:color="auto"/>
                          </w:divBdr>
                        </w:div>
                        <w:div w:id="1338776178">
                          <w:marLeft w:val="0"/>
                          <w:marRight w:val="0"/>
                          <w:marTop w:val="0"/>
                          <w:marBottom w:val="0"/>
                          <w:divBdr>
                            <w:top w:val="none" w:sz="0" w:space="0" w:color="auto"/>
                            <w:left w:val="none" w:sz="0" w:space="0" w:color="auto"/>
                            <w:bottom w:val="none" w:sz="0" w:space="0" w:color="auto"/>
                            <w:right w:val="none" w:sz="0" w:space="0" w:color="auto"/>
                          </w:divBdr>
                        </w:div>
                      </w:divsChild>
                    </w:div>
                    <w:div w:id="852259326">
                      <w:marLeft w:val="0"/>
                      <w:marRight w:val="0"/>
                      <w:marTop w:val="0"/>
                      <w:marBottom w:val="300"/>
                      <w:divBdr>
                        <w:top w:val="none" w:sz="0" w:space="0" w:color="auto"/>
                        <w:left w:val="none" w:sz="0" w:space="0" w:color="auto"/>
                        <w:bottom w:val="none" w:sz="0" w:space="0" w:color="auto"/>
                        <w:right w:val="none" w:sz="0" w:space="0" w:color="auto"/>
                      </w:divBdr>
                      <w:divsChild>
                        <w:div w:id="575549421">
                          <w:marLeft w:val="0"/>
                          <w:marRight w:val="0"/>
                          <w:marTop w:val="0"/>
                          <w:marBottom w:val="0"/>
                          <w:divBdr>
                            <w:top w:val="none" w:sz="0" w:space="0" w:color="auto"/>
                            <w:left w:val="none" w:sz="0" w:space="0" w:color="auto"/>
                            <w:bottom w:val="none" w:sz="0" w:space="0" w:color="auto"/>
                            <w:right w:val="none" w:sz="0" w:space="0" w:color="auto"/>
                          </w:divBdr>
                        </w:div>
                        <w:div w:id="1075980309">
                          <w:marLeft w:val="0"/>
                          <w:marRight w:val="0"/>
                          <w:marTop w:val="0"/>
                          <w:marBottom w:val="0"/>
                          <w:divBdr>
                            <w:top w:val="none" w:sz="0" w:space="0" w:color="auto"/>
                            <w:left w:val="none" w:sz="0" w:space="0" w:color="auto"/>
                            <w:bottom w:val="none" w:sz="0" w:space="0" w:color="auto"/>
                            <w:right w:val="none" w:sz="0" w:space="0" w:color="auto"/>
                          </w:divBdr>
                        </w:div>
                      </w:divsChild>
                    </w:div>
                    <w:div w:id="940069875">
                      <w:marLeft w:val="0"/>
                      <w:marRight w:val="0"/>
                      <w:marTop w:val="0"/>
                      <w:marBottom w:val="300"/>
                      <w:divBdr>
                        <w:top w:val="none" w:sz="0" w:space="0" w:color="auto"/>
                        <w:left w:val="none" w:sz="0" w:space="0" w:color="auto"/>
                        <w:bottom w:val="none" w:sz="0" w:space="0" w:color="auto"/>
                        <w:right w:val="none" w:sz="0" w:space="0" w:color="auto"/>
                      </w:divBdr>
                      <w:divsChild>
                        <w:div w:id="1222592074">
                          <w:marLeft w:val="0"/>
                          <w:marRight w:val="0"/>
                          <w:marTop w:val="0"/>
                          <w:marBottom w:val="0"/>
                          <w:divBdr>
                            <w:top w:val="none" w:sz="0" w:space="0" w:color="auto"/>
                            <w:left w:val="none" w:sz="0" w:space="0" w:color="auto"/>
                            <w:bottom w:val="none" w:sz="0" w:space="0" w:color="auto"/>
                            <w:right w:val="none" w:sz="0" w:space="0" w:color="auto"/>
                          </w:divBdr>
                        </w:div>
                        <w:div w:id="508132766">
                          <w:marLeft w:val="0"/>
                          <w:marRight w:val="0"/>
                          <w:marTop w:val="0"/>
                          <w:marBottom w:val="0"/>
                          <w:divBdr>
                            <w:top w:val="none" w:sz="0" w:space="0" w:color="auto"/>
                            <w:left w:val="none" w:sz="0" w:space="0" w:color="auto"/>
                            <w:bottom w:val="none" w:sz="0" w:space="0" w:color="auto"/>
                            <w:right w:val="none" w:sz="0" w:space="0" w:color="auto"/>
                          </w:divBdr>
                        </w:div>
                        <w:div w:id="1032847999">
                          <w:marLeft w:val="0"/>
                          <w:marRight w:val="0"/>
                          <w:marTop w:val="0"/>
                          <w:marBottom w:val="0"/>
                          <w:divBdr>
                            <w:top w:val="none" w:sz="0" w:space="0" w:color="auto"/>
                            <w:left w:val="none" w:sz="0" w:space="0" w:color="auto"/>
                            <w:bottom w:val="none" w:sz="0" w:space="0" w:color="auto"/>
                            <w:right w:val="none" w:sz="0" w:space="0" w:color="auto"/>
                          </w:divBdr>
                        </w:div>
                      </w:divsChild>
                    </w:div>
                    <w:div w:id="189539057">
                      <w:marLeft w:val="0"/>
                      <w:marRight w:val="0"/>
                      <w:marTop w:val="0"/>
                      <w:marBottom w:val="300"/>
                      <w:divBdr>
                        <w:top w:val="none" w:sz="0" w:space="0" w:color="auto"/>
                        <w:left w:val="none" w:sz="0" w:space="0" w:color="auto"/>
                        <w:bottom w:val="none" w:sz="0" w:space="0" w:color="auto"/>
                        <w:right w:val="none" w:sz="0" w:space="0" w:color="auto"/>
                      </w:divBdr>
                      <w:divsChild>
                        <w:div w:id="959989689">
                          <w:marLeft w:val="0"/>
                          <w:marRight w:val="0"/>
                          <w:marTop w:val="0"/>
                          <w:marBottom w:val="0"/>
                          <w:divBdr>
                            <w:top w:val="none" w:sz="0" w:space="0" w:color="auto"/>
                            <w:left w:val="none" w:sz="0" w:space="0" w:color="auto"/>
                            <w:bottom w:val="none" w:sz="0" w:space="0" w:color="auto"/>
                            <w:right w:val="none" w:sz="0" w:space="0" w:color="auto"/>
                          </w:divBdr>
                        </w:div>
                        <w:div w:id="819614188">
                          <w:marLeft w:val="0"/>
                          <w:marRight w:val="0"/>
                          <w:marTop w:val="0"/>
                          <w:marBottom w:val="0"/>
                          <w:divBdr>
                            <w:top w:val="none" w:sz="0" w:space="0" w:color="auto"/>
                            <w:left w:val="none" w:sz="0" w:space="0" w:color="auto"/>
                            <w:bottom w:val="none" w:sz="0" w:space="0" w:color="auto"/>
                            <w:right w:val="none" w:sz="0" w:space="0" w:color="auto"/>
                          </w:divBdr>
                        </w:div>
                        <w:div w:id="1536965477">
                          <w:marLeft w:val="0"/>
                          <w:marRight w:val="0"/>
                          <w:marTop w:val="0"/>
                          <w:marBottom w:val="0"/>
                          <w:divBdr>
                            <w:top w:val="none" w:sz="0" w:space="0" w:color="auto"/>
                            <w:left w:val="none" w:sz="0" w:space="0" w:color="auto"/>
                            <w:bottom w:val="none" w:sz="0" w:space="0" w:color="auto"/>
                            <w:right w:val="none" w:sz="0" w:space="0" w:color="auto"/>
                          </w:divBdr>
                        </w:div>
                        <w:div w:id="519514484">
                          <w:marLeft w:val="0"/>
                          <w:marRight w:val="0"/>
                          <w:marTop w:val="0"/>
                          <w:marBottom w:val="0"/>
                          <w:divBdr>
                            <w:top w:val="none" w:sz="0" w:space="0" w:color="auto"/>
                            <w:left w:val="none" w:sz="0" w:space="0" w:color="auto"/>
                            <w:bottom w:val="none" w:sz="0" w:space="0" w:color="auto"/>
                            <w:right w:val="none" w:sz="0" w:space="0" w:color="auto"/>
                          </w:divBdr>
                        </w:div>
                        <w:div w:id="18393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c273773-645a-4220-ac52-4d504880ca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7329B9858FCD41A668F6384395CBFC" ma:contentTypeVersion="3" ma:contentTypeDescription="Create a new document." ma:contentTypeScope="" ma:versionID="333fb89d061135b09f22fe10b002af51">
  <xsd:schema xmlns:xsd="http://www.w3.org/2001/XMLSchema" xmlns:xs="http://www.w3.org/2001/XMLSchema" xmlns:p="http://schemas.microsoft.com/office/2006/metadata/properties" xmlns:ns2="1c273773-645a-4220-ac52-4d504880ca4a" targetNamespace="http://schemas.microsoft.com/office/2006/metadata/properties" ma:root="true" ma:fieldsID="db162bf9553d7ddac12837f089f6e924" ns2:_="">
    <xsd:import namespace="1c273773-645a-4220-ac52-4d504880ca4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73773-645a-4220-ac52-4d504880ca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E535F6-CE0B-4001-A815-A16C032ECADB}">
  <ds:schemaRefs>
    <ds:schemaRef ds:uri="http://schemas.microsoft.com/office/2006/metadata/properties"/>
    <ds:schemaRef ds:uri="http://schemas.microsoft.com/office/infopath/2007/PartnerControls"/>
    <ds:schemaRef ds:uri="1c273773-645a-4220-ac52-4d504880ca4a"/>
  </ds:schemaRefs>
</ds:datastoreItem>
</file>

<file path=customXml/itemProps2.xml><?xml version="1.0" encoding="utf-8"?>
<ds:datastoreItem xmlns:ds="http://schemas.openxmlformats.org/officeDocument/2006/customXml" ds:itemID="{BB29BA27-ACBD-4FAA-99D6-8A61DD3735BB}">
  <ds:schemaRefs>
    <ds:schemaRef ds:uri="http://schemas.microsoft.com/sharepoint/v3/contenttype/forms"/>
  </ds:schemaRefs>
</ds:datastoreItem>
</file>

<file path=customXml/itemProps3.xml><?xml version="1.0" encoding="utf-8"?>
<ds:datastoreItem xmlns:ds="http://schemas.openxmlformats.org/officeDocument/2006/customXml" ds:itemID="{41928922-7F7D-4788-8456-E77614F8B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73773-645a-4220-ac52-4d504880ca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1603</Words>
  <Characters>8661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Nilceia</cp:lastModifiedBy>
  <cp:revision>4</cp:revision>
  <dcterms:created xsi:type="dcterms:W3CDTF">2020-06-02T12:38:00Z</dcterms:created>
  <dcterms:modified xsi:type="dcterms:W3CDTF">2020-06-10T15:14:00Z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0x0101006E7329B9858FCD41A668F6384395CBFC</vt:lpwstr>
  </property>
</Properties>
</file>