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B993F" w14:textId="77777777" w:rsidR="00E92B70" w:rsidRPr="00E92B70" w:rsidRDefault="00E92B70" w:rsidP="00E92B70">
      <w:pPr>
        <w:spacing w:after="0" w:line="240" w:lineRule="auto"/>
        <w:jc w:val="center"/>
        <w:rPr>
          <w:rFonts w:ascii="Arial" w:eastAsia="Calibri" w:hAnsi="Arial" w:cs="Arial"/>
          <w:b/>
          <w:sz w:val="36"/>
          <w:szCs w:val="36"/>
        </w:rPr>
      </w:pPr>
      <w:r w:rsidRPr="00E92B70">
        <w:rPr>
          <w:rFonts w:ascii="Arial" w:eastAsia="Calibri" w:hAnsi="Arial" w:cs="Arial"/>
          <w:b/>
          <w:sz w:val="36"/>
          <w:szCs w:val="36"/>
        </w:rPr>
        <w:t>Neoclassicismo</w:t>
      </w:r>
    </w:p>
    <w:p w14:paraId="3F12F142" w14:textId="77777777" w:rsidR="00E92B70" w:rsidRPr="00E92B70" w:rsidRDefault="00E92B70" w:rsidP="00E92B70">
      <w:pPr>
        <w:spacing w:after="0" w:line="240" w:lineRule="auto"/>
        <w:jc w:val="center"/>
        <w:rPr>
          <w:rFonts w:ascii="Arial" w:eastAsia="Calibri" w:hAnsi="Arial" w:cs="Arial"/>
          <w:sz w:val="36"/>
          <w:szCs w:val="36"/>
        </w:rPr>
      </w:pPr>
    </w:p>
    <w:p w14:paraId="54BE560E" w14:textId="77777777" w:rsidR="00E92B70" w:rsidRPr="00E92B70" w:rsidRDefault="00E92B70" w:rsidP="00E92B70">
      <w:pPr>
        <w:spacing w:after="0" w:line="240" w:lineRule="auto"/>
        <w:ind w:firstLine="708"/>
        <w:jc w:val="both"/>
        <w:rPr>
          <w:rFonts w:ascii="Arial" w:eastAsia="Calibri" w:hAnsi="Arial" w:cs="Arial"/>
          <w:sz w:val="36"/>
          <w:szCs w:val="36"/>
        </w:rPr>
      </w:pPr>
      <w:r w:rsidRPr="00E92B70">
        <w:rPr>
          <w:rFonts w:ascii="Arial" w:eastAsia="Calibri" w:hAnsi="Arial" w:cs="Arial"/>
          <w:sz w:val="36"/>
          <w:szCs w:val="36"/>
        </w:rPr>
        <w:t>De acordo com a tendência neoclássica, uma obra de arte só seria perfeitamente bela na medida em que imitasse não as formas da natureza, mas as que os artistas clássicos gregos e os renascentistas italianos já haviam criado. E esse trabalho de imitação só era possível através de um cuidadoso aprendizado das técnicas e convenções da arte clássica. Por isso, o convencionalismo e o tecnicismo reinaram nas academias de belas-artes, até serem questionadas pela arte moderna.</w:t>
      </w:r>
    </w:p>
    <w:p w14:paraId="24F83233" w14:textId="77777777" w:rsidR="00E92B70" w:rsidRPr="00E92B70" w:rsidRDefault="00E92B70" w:rsidP="00E92B70">
      <w:pPr>
        <w:spacing w:after="0" w:line="240" w:lineRule="auto"/>
        <w:ind w:firstLine="708"/>
        <w:jc w:val="both"/>
        <w:rPr>
          <w:rFonts w:ascii="Arial" w:eastAsia="Calibri" w:hAnsi="Arial" w:cs="Arial"/>
          <w:sz w:val="36"/>
          <w:szCs w:val="36"/>
        </w:rPr>
      </w:pPr>
      <w:r w:rsidRPr="00E92B70">
        <w:rPr>
          <w:rFonts w:ascii="Arial" w:eastAsia="Calibri" w:hAnsi="Arial" w:cs="Arial"/>
          <w:sz w:val="36"/>
          <w:szCs w:val="36"/>
        </w:rPr>
        <w:t xml:space="preserve">A pintura desse período foi inspirada principalmente na escultura clássica grega e na pintura renascentista italiana, sobretudo em Rafael, mestre inegável do equilíbrio da composição e da harmonia do colorido. </w:t>
      </w:r>
    </w:p>
    <w:p w14:paraId="60AAA392" w14:textId="77777777" w:rsidR="00E92B70" w:rsidRPr="00E92B70" w:rsidRDefault="00E92B70" w:rsidP="00E92B70">
      <w:pPr>
        <w:spacing w:after="0" w:line="240" w:lineRule="auto"/>
        <w:ind w:firstLine="708"/>
        <w:jc w:val="both"/>
        <w:rPr>
          <w:rFonts w:ascii="Arial" w:eastAsia="Calibri" w:hAnsi="Arial" w:cs="Arial"/>
          <w:sz w:val="36"/>
          <w:szCs w:val="36"/>
        </w:rPr>
      </w:pPr>
      <w:r w:rsidRPr="00E92B70">
        <w:rPr>
          <w:rFonts w:ascii="Arial" w:eastAsia="Calibri" w:hAnsi="Arial" w:cs="Arial"/>
          <w:sz w:val="36"/>
          <w:szCs w:val="36"/>
        </w:rPr>
        <w:t xml:space="preserve">O maior representante da pintura neoclássica é, sem dúvida, Jacques-Louis David (1748-1825). Ele nasceu em Paris e foi considerado o pintor da Revolução Francesa; mais tarde, tornou-se o pintor oficial do Império de Napoleão.  </w:t>
      </w:r>
    </w:p>
    <w:p w14:paraId="0D51F81A" w14:textId="77777777" w:rsidR="00E92B70" w:rsidRPr="00E92B70" w:rsidRDefault="00E92B70" w:rsidP="00E92B70">
      <w:pPr>
        <w:spacing w:after="0" w:line="240" w:lineRule="auto"/>
        <w:ind w:firstLine="708"/>
        <w:jc w:val="both"/>
        <w:rPr>
          <w:rFonts w:ascii="Arial" w:eastAsia="Calibri" w:hAnsi="Arial" w:cs="Arial"/>
          <w:sz w:val="36"/>
          <w:szCs w:val="36"/>
        </w:rPr>
      </w:pPr>
      <w:r w:rsidRPr="00E92B70">
        <w:rPr>
          <w:rFonts w:ascii="Arial" w:eastAsia="Calibri" w:hAnsi="Arial" w:cs="Arial"/>
          <w:sz w:val="36"/>
          <w:szCs w:val="36"/>
        </w:rPr>
        <w:t xml:space="preserve">Durante o governo de Napoleão, registrou fatos históricos ligados à vida do imperador, dentro os quais estão, por exemplo, a sua coroação e a travessia dos Alpes. </w:t>
      </w:r>
    </w:p>
    <w:p w14:paraId="1CA7ABAE" w14:textId="77777777" w:rsidR="00E92B70" w:rsidRPr="00E92B70" w:rsidRDefault="00E92B70" w:rsidP="00E92B70">
      <w:pPr>
        <w:spacing w:after="0" w:line="240" w:lineRule="auto"/>
        <w:ind w:firstLine="708"/>
        <w:jc w:val="both"/>
        <w:rPr>
          <w:rFonts w:ascii="Arial" w:eastAsia="Calibri" w:hAnsi="Arial" w:cs="Arial"/>
          <w:sz w:val="36"/>
          <w:szCs w:val="36"/>
        </w:rPr>
      </w:pPr>
      <w:r w:rsidRPr="00E92B70">
        <w:rPr>
          <w:rFonts w:ascii="Arial" w:eastAsia="Calibri" w:hAnsi="Arial" w:cs="Arial"/>
          <w:sz w:val="36"/>
          <w:szCs w:val="36"/>
        </w:rPr>
        <w:t>David, sem dúvida, exerceu uma grande influência na pintura de seu tempo. Suas obras geralmente expressam um vibrante realismo, mas algumas delas exprimem fortes emoções, como é o caso do quadro que retrata a morte de seu amigo Marat.</w:t>
      </w:r>
    </w:p>
    <w:p w14:paraId="6771E875" w14:textId="77777777" w:rsidR="00C538BB" w:rsidRDefault="00E92B70" w:rsidP="00E92B70">
      <w:r w:rsidRPr="00E92B70">
        <w:rPr>
          <w:rFonts w:ascii="Calibri" w:eastAsia="Calibri" w:hAnsi="Calibri" w:cs="Times New Roman"/>
          <w:noProof/>
          <w:lang w:eastAsia="pt-BR"/>
        </w:rPr>
        <w:lastRenderedPageBreak/>
        <w:drawing>
          <wp:inline distT="0" distB="0" distL="0" distR="0" wp14:anchorId="48ED449F" wp14:editId="516E596F">
            <wp:extent cx="3238500" cy="1857375"/>
            <wp:effectExtent l="0" t="0" r="0" b="9525"/>
            <wp:docPr id="2" name="Imagem 2" descr="http://noticias.universia.com.br/br/images/imagenes%20especiales/m/mo/mor/morte-de-marat-jacques-louis-david-universia-brasil-al13385639514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ticias.universia.com.br/br/images/imagenes%20especiales/m/mo/mor/morte-de-marat-jacques-louis-david-universia-brasil-al133856395140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BDD4" w14:textId="77777777" w:rsidR="003F0C7D" w:rsidRPr="007753C5" w:rsidRDefault="003F0C7D" w:rsidP="00E92B70">
      <w:pPr>
        <w:rPr>
          <w:rFonts w:ascii="Arial" w:hAnsi="Arial" w:cs="Arial"/>
          <w:sz w:val="32"/>
          <w:szCs w:val="32"/>
        </w:rPr>
      </w:pPr>
      <w:r w:rsidRPr="007753C5">
        <w:rPr>
          <w:rFonts w:ascii="Arial" w:hAnsi="Arial" w:cs="Arial"/>
          <w:sz w:val="32"/>
          <w:szCs w:val="32"/>
        </w:rPr>
        <w:t>Responda as questões abaixo:</w:t>
      </w:r>
    </w:p>
    <w:p w14:paraId="63522204" w14:textId="77777777" w:rsidR="00E92B70" w:rsidRPr="00E92B70" w:rsidRDefault="00E92B70" w:rsidP="00E92B7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E92B70">
        <w:rPr>
          <w:rFonts w:ascii="Arial" w:eastAsia="Times New Roman" w:hAnsi="Arial" w:cs="Arial"/>
          <w:sz w:val="32"/>
          <w:szCs w:val="32"/>
          <w:lang w:eastAsia="pt-BR"/>
        </w:rPr>
        <w:t>1 - Que estilo artístico veio substituir o Rococó? </w:t>
      </w:r>
    </w:p>
    <w:p w14:paraId="60EFCF8A" w14:textId="42DE9086" w:rsidR="00E92B70" w:rsidRPr="00A754FB" w:rsidRDefault="00A754FB" w:rsidP="00E92B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754FB">
        <w:rPr>
          <w:rFonts w:ascii="Arial" w:eastAsia="Times New Roman" w:hAnsi="Arial" w:cs="Arial"/>
          <w:sz w:val="24"/>
          <w:szCs w:val="24"/>
          <w:lang w:eastAsia="pt-BR"/>
        </w:rPr>
        <w:t>O Neoclassicismo.</w:t>
      </w:r>
    </w:p>
    <w:p w14:paraId="0AE2847C" w14:textId="0052B510" w:rsidR="00E92B70" w:rsidRDefault="00E92B70" w:rsidP="00A754F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E92B70">
        <w:rPr>
          <w:rFonts w:ascii="Arial" w:eastAsia="Times New Roman" w:hAnsi="Arial" w:cs="Arial"/>
          <w:sz w:val="32"/>
          <w:szCs w:val="32"/>
          <w:lang w:eastAsia="pt-BR"/>
        </w:rPr>
        <w:t>2 – Quais eram os ideais do neoclassicismo?  </w:t>
      </w:r>
    </w:p>
    <w:p w14:paraId="54199F30" w14:textId="7FF8E9F2" w:rsidR="00A754FB" w:rsidRDefault="00A754FB" w:rsidP="00E92B70">
      <w:pPr>
        <w:spacing w:after="0" w:line="240" w:lineRule="auto"/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</w:pPr>
      <w:r w:rsidRPr="00A754FB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</w:rPr>
        <w:t>Teve como base os ideais do iluminismo, e as ideias iluministas tinham como base o racionalismo</w:t>
      </w:r>
    </w:p>
    <w:p w14:paraId="0B33DF88" w14:textId="77777777" w:rsidR="00A754FB" w:rsidRPr="00A754FB" w:rsidRDefault="00A754FB" w:rsidP="00E92B7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F013C39" w14:textId="57099076" w:rsidR="00E92B70" w:rsidRPr="00E92B70" w:rsidRDefault="00E92B70" w:rsidP="00E92B7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E92B70">
        <w:rPr>
          <w:rFonts w:ascii="Arial" w:eastAsia="Times New Roman" w:hAnsi="Arial" w:cs="Arial"/>
          <w:sz w:val="32"/>
          <w:szCs w:val="32"/>
          <w:lang w:eastAsia="pt-BR"/>
        </w:rPr>
        <w:t xml:space="preserve">3- </w:t>
      </w:r>
      <w:r w:rsidR="00A754FB" w:rsidRPr="00E92B70">
        <w:rPr>
          <w:rFonts w:ascii="Arial" w:eastAsia="Times New Roman" w:hAnsi="Arial" w:cs="Arial"/>
          <w:sz w:val="32"/>
          <w:szCs w:val="32"/>
          <w:lang w:eastAsia="pt-BR"/>
        </w:rPr>
        <w:t>Quais</w:t>
      </w:r>
      <w:r w:rsidRPr="00E92B70">
        <w:rPr>
          <w:rFonts w:ascii="Arial" w:eastAsia="Times New Roman" w:hAnsi="Arial" w:cs="Arial"/>
          <w:sz w:val="32"/>
          <w:szCs w:val="32"/>
          <w:lang w:eastAsia="pt-BR"/>
        </w:rPr>
        <w:t xml:space="preserve"> eram os padrões estéticos neoclássicos? </w:t>
      </w:r>
    </w:p>
    <w:p w14:paraId="5D7032DE" w14:textId="61F848FE" w:rsidR="00E92B70" w:rsidRDefault="00A754FB" w:rsidP="00E92B70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754FB">
        <w:rPr>
          <w:rFonts w:ascii="Arial" w:hAnsi="Arial" w:cs="Arial"/>
          <w:color w:val="000000"/>
          <w:sz w:val="24"/>
          <w:szCs w:val="24"/>
          <w:shd w:val="clear" w:color="auto" w:fill="FFFFFF"/>
        </w:rPr>
        <w:t>Uma obra só seria perfeitamente bela na medida em que imitasse não as formas da natureza, mas as que os artistas clássicos gregos e os renascentistas italianos já haviam criado</w:t>
      </w:r>
      <w:r w:rsidRPr="00A754F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A754FB">
        <w:rPr>
          <w:rFonts w:ascii="Arial" w:hAnsi="Arial" w:cs="Arial"/>
          <w:color w:val="000000"/>
          <w:sz w:val="24"/>
          <w:szCs w:val="24"/>
          <w:shd w:val="clear" w:color="auto" w:fill="FFFFFF"/>
        </w:rPr>
        <w:t>a beleza masculina associada aos músculos e a feminina associada à brancura da pele e às curvas do corpo.</w:t>
      </w:r>
    </w:p>
    <w:p w14:paraId="0D152DD7" w14:textId="77777777" w:rsidR="00A754FB" w:rsidRPr="00A754FB" w:rsidRDefault="00A754FB" w:rsidP="00E92B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45C5886" w14:textId="575D7A17" w:rsidR="00E92B70" w:rsidRPr="00E92B70" w:rsidRDefault="00E92B70" w:rsidP="00E92B7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E92B70">
        <w:rPr>
          <w:rFonts w:ascii="Arial" w:eastAsia="Times New Roman" w:hAnsi="Arial" w:cs="Arial"/>
          <w:sz w:val="32"/>
          <w:szCs w:val="32"/>
          <w:lang w:eastAsia="pt-BR"/>
        </w:rPr>
        <w:t xml:space="preserve">4- </w:t>
      </w:r>
      <w:r w:rsidR="00A754FB">
        <w:rPr>
          <w:rFonts w:ascii="Arial" w:eastAsia="Times New Roman" w:hAnsi="Arial" w:cs="Arial"/>
          <w:sz w:val="32"/>
          <w:szCs w:val="32"/>
          <w:lang w:eastAsia="pt-BR"/>
        </w:rPr>
        <w:t>Q</w:t>
      </w:r>
      <w:r w:rsidRPr="00E92B70">
        <w:rPr>
          <w:rFonts w:ascii="Arial" w:eastAsia="Times New Roman" w:hAnsi="Arial" w:cs="Arial"/>
          <w:sz w:val="32"/>
          <w:szCs w:val="32"/>
          <w:lang w:eastAsia="pt-BR"/>
        </w:rPr>
        <w:t>uem foi o maior representante da pintura neoclássica? </w:t>
      </w:r>
    </w:p>
    <w:p w14:paraId="55BCD968" w14:textId="6180E2C6" w:rsidR="00E92B70" w:rsidRPr="00A754FB" w:rsidRDefault="00A754FB" w:rsidP="00E92B7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754FB">
        <w:rPr>
          <w:rFonts w:ascii="Arial" w:hAnsi="Arial" w:cs="Arial"/>
          <w:color w:val="000000"/>
          <w:sz w:val="24"/>
          <w:szCs w:val="24"/>
          <w:shd w:val="clear" w:color="auto" w:fill="FFFFFF"/>
        </w:rPr>
        <w:t>Jacques Louis David (1748-1825).</w:t>
      </w:r>
    </w:p>
    <w:sectPr w:rsidR="00E92B70" w:rsidRPr="00A75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2B70"/>
    <w:rsid w:val="003F0C7D"/>
    <w:rsid w:val="007753C5"/>
    <w:rsid w:val="00A754FB"/>
    <w:rsid w:val="00C538BB"/>
    <w:rsid w:val="00E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CAB5"/>
  <w15:docId w15:val="{84ACF65D-A685-49F8-9A91-B47B4293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2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2B70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A754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4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273773-645a-4220-ac52-4d504880ca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329B9858FCD41A668F6384395CBFC" ma:contentTypeVersion="3" ma:contentTypeDescription="Create a new document." ma:contentTypeScope="" ma:versionID="333fb89d061135b09f22fe10b002af51">
  <xsd:schema xmlns:xsd="http://www.w3.org/2001/XMLSchema" xmlns:xs="http://www.w3.org/2001/XMLSchema" xmlns:p="http://schemas.microsoft.com/office/2006/metadata/properties" xmlns:ns2="1c273773-645a-4220-ac52-4d504880ca4a" targetNamespace="http://schemas.microsoft.com/office/2006/metadata/properties" ma:root="true" ma:fieldsID="db162bf9553d7ddac12837f089f6e924" ns2:_="">
    <xsd:import namespace="1c273773-645a-4220-ac52-4d504880ca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73773-645a-4220-ac52-4d504880ca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14A37-E599-406E-A7E4-57CABFA40388}">
  <ds:schemaRefs>
    <ds:schemaRef ds:uri="http://schemas.microsoft.com/office/2006/metadata/properties"/>
    <ds:schemaRef ds:uri="http://schemas.microsoft.com/office/infopath/2007/PartnerControls"/>
    <ds:schemaRef ds:uri="1c273773-645a-4220-ac52-4d504880ca4a"/>
  </ds:schemaRefs>
</ds:datastoreItem>
</file>

<file path=customXml/itemProps2.xml><?xml version="1.0" encoding="utf-8"?>
<ds:datastoreItem xmlns:ds="http://schemas.openxmlformats.org/officeDocument/2006/customXml" ds:itemID="{B924ABE7-7C80-49C5-AF03-478544D47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86D60D-1862-4E4C-A91E-04E4ADFA4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73773-645a-4220-ac52-4d504880ca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3A5D36-24B3-4FF6-BA6B-61DE259F2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Nilceia</cp:lastModifiedBy>
  <cp:revision>3</cp:revision>
  <dcterms:created xsi:type="dcterms:W3CDTF">2020-06-17T11:07:00Z</dcterms:created>
  <dcterms:modified xsi:type="dcterms:W3CDTF">2020-06-22T20:32:00Z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0x0101006E7329B9858FCD41A668F6384395CBFC</vt:lpwstr>
  </property>
</Properties>
</file>