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14697" w14:textId="0329689E" w:rsidR="00E77B0C" w:rsidRPr="00BA32CF" w:rsidRDefault="00E35AE0" w:rsidP="00BA32C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A32CF">
        <w:rPr>
          <w:b/>
          <w:bCs/>
        </w:rPr>
        <w:t>A</w:t>
      </w:r>
      <w:r w:rsidRPr="00BA32CF">
        <w:rPr>
          <w:rFonts w:ascii="Arial" w:hAnsi="Arial" w:cs="Arial"/>
          <w:b/>
          <w:bCs/>
          <w:sz w:val="20"/>
          <w:szCs w:val="20"/>
        </w:rPr>
        <w:t>TIVIDADE AVALIATIVA SOBRE ESTÉTICA</w:t>
      </w:r>
    </w:p>
    <w:p w14:paraId="2F4DD36B" w14:textId="77777777" w:rsidR="00E35AE0" w:rsidRPr="00E35AE0" w:rsidRDefault="00E35AE0" w:rsidP="00E35AE0">
      <w:pPr>
        <w:spacing w:line="240" w:lineRule="auto"/>
        <w:rPr>
          <w:rFonts w:ascii="Arial" w:hAnsi="Arial" w:cs="Arial"/>
          <w:sz w:val="20"/>
          <w:szCs w:val="20"/>
        </w:rPr>
      </w:pPr>
    </w:p>
    <w:p w14:paraId="068B4850" w14:textId="28EA1F88" w:rsidR="00775F45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1-</w:t>
      </w:r>
      <w:r w:rsidR="00775F45" w:rsidRPr="00775F4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75F45">
        <w:rPr>
          <w:rFonts w:ascii="Arial" w:eastAsia="Times New Roman" w:hAnsi="Arial" w:cs="Arial"/>
          <w:color w:val="000000"/>
          <w:lang w:eastAsia="pt-BR"/>
        </w:rPr>
        <w:t>A Estética, como área de investigação autônoma da Filosofia, distingue-se como tal pelos seus objetos de pesquisa, suas perguntas, problemáticas e métodos específicos. A esse respeito, marque a alternativa que NÃO corresponda a uma caracterização da estética filosófica.</w:t>
      </w:r>
    </w:p>
    <w:p w14:paraId="65FD139F" w14:textId="35D5CE0A" w:rsid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a) "Existe uma estética não-filosófica, que se diferencia da filosófica menos por seus objetos e mais por seus métodos".</w:t>
      </w:r>
    </w:p>
    <w:p w14:paraId="664E262E" w14:textId="77777777" w:rsidR="00775F45" w:rsidRPr="00775F45" w:rsidRDefault="00775F45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86E791C" w14:textId="61281999" w:rsidR="00775F45" w:rsidRDefault="00E35AE0" w:rsidP="00775F45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b) "Os objetos da estética filosófica podem ser não apenas coisas, mas também acontecimentos, situações, qualidades, sentimentos</w:t>
      </w:r>
      <w:r w:rsidR="00775F45">
        <w:rPr>
          <w:rFonts w:ascii="Arial" w:eastAsia="Times New Roman" w:hAnsi="Arial" w:cs="Arial"/>
          <w:color w:val="000000"/>
          <w:lang w:eastAsia="pt-BR"/>
        </w:rPr>
        <w:t>”.</w:t>
      </w:r>
    </w:p>
    <w:p w14:paraId="377F9DCF" w14:textId="77777777" w:rsidR="00775F45" w:rsidRDefault="00775F45" w:rsidP="00775F45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c) a estética filosófica é a teoria da Arte, do Belo e do conhecimento sensitivo</w:t>
      </w:r>
    </w:p>
    <w:p w14:paraId="0565D2CA" w14:textId="406FDD70" w:rsidR="00775F45" w:rsidRPr="00775F45" w:rsidRDefault="00775F45" w:rsidP="00775F4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x</w:t>
      </w:r>
      <w:r w:rsidR="00E35AE0" w:rsidRPr="00775F45">
        <w:rPr>
          <w:rFonts w:ascii="Arial" w:eastAsia="Times New Roman" w:hAnsi="Arial" w:cs="Arial"/>
          <w:b/>
          <w:bCs/>
          <w:color w:val="000000"/>
          <w:lang w:eastAsia="pt-BR"/>
        </w:rPr>
        <w:t>) "A estética filosófica não é uma teoria do Belo e da Arte porque objetos que não são artísticos e nem belos podem proporcionar uma experiência estética, ou seja, ser possuidores de qualidades estéticas".</w:t>
      </w:r>
    </w:p>
    <w:p w14:paraId="48F435C3" w14:textId="77777777" w:rsidR="00E35AE0" w:rsidRPr="00775F45" w:rsidRDefault="00E35AE0" w:rsidP="00775F45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e) "Caracterizar a estética como teoria do conhecimento sensitivo é, por um lado, ampliar demais o seu escopo, vez que o conhecimento sensitivo abrange áreas que não pertencem à estética; por outro lado, é uma caracterização estreita, porque a estética filosófica abrange objetos que não pertencem à percepção sensitiva</w:t>
      </w:r>
    </w:p>
    <w:p w14:paraId="5BBF5BD8" w14:textId="43740525" w:rsidR="00E35AE0" w:rsidRPr="00775F45" w:rsidRDefault="00E35AE0" w:rsidP="00775F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2-</w:t>
      </w:r>
      <w:r w:rsidR="00BA32C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75F45">
        <w:rPr>
          <w:rFonts w:ascii="Arial" w:eastAsia="Times New Roman" w:hAnsi="Arial" w:cs="Arial"/>
          <w:color w:val="000000"/>
          <w:lang w:eastAsia="pt-BR"/>
        </w:rPr>
        <w:t>A noção de estética, quando formulada e desenvolvida nos séculos XVIII e XIX, concebia as artes como belas-artes e pressupunha que:</w:t>
      </w:r>
    </w:p>
    <w:p w14:paraId="57335DC9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8A1CC92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1. A arte é uma atividade humana dependente da política, visto que a sua finalidade é servir os grupos economicamente dominantes e dirigentes, isto é, aqueles que podem pagar pelas obras de arte</w:t>
      </w:r>
    </w:p>
    <w:p w14:paraId="2231F41A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2. A arte é produto da experiência sensorial ou perceptiva (sensibilidade), da imaginação e da inspiração do artista como criador autônomo ou livre</w:t>
      </w:r>
    </w:p>
    <w:p w14:paraId="716E54F8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3. A finalidade da arte é desinteressada (não utilitária) ou contemplativa. Em outras palavras, a obra de arte não está a serviço do culto, nem da prática moral das virtudes, assim como não está destinada a produzir objetos de uso e de consumo, e sim a propiciar a contemplação da beleza</w:t>
      </w:r>
    </w:p>
    <w:p w14:paraId="30BEB1E5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4. O belo é diferente do bom e do verdadeiro. O bem é objeto da ética; a verdade, objeto da ciência e da metafísica; e a beleza, o objeto próprio da estética</w:t>
      </w:r>
    </w:p>
    <w:p w14:paraId="330F1CB7" w14:textId="77777777" w:rsidR="00775F45" w:rsidRDefault="00775F45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6243D2C" w14:textId="7EE50574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Estão corretas apenas as afirmativas:</w:t>
      </w:r>
    </w:p>
    <w:p w14:paraId="074B76B6" w14:textId="509C6F39" w:rsidR="00E35AE0" w:rsidRPr="00775F45" w:rsidRDefault="00775F45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x</w:t>
      </w:r>
      <w:r w:rsidR="00E35AE0" w:rsidRPr="00775F45">
        <w:rPr>
          <w:rFonts w:ascii="Arial" w:eastAsia="Times New Roman" w:hAnsi="Arial" w:cs="Arial"/>
          <w:b/>
          <w:bCs/>
          <w:color w:val="000000"/>
          <w:lang w:eastAsia="pt-BR"/>
        </w:rPr>
        <w:t>) 1, 3 e 4</w:t>
      </w:r>
    </w:p>
    <w:p w14:paraId="3248AB8D" w14:textId="77777777" w:rsidR="00775F45" w:rsidRPr="00775F45" w:rsidRDefault="00775F45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A505BA0" w14:textId="77777777" w:rsidR="00775F45" w:rsidRDefault="00E35AE0" w:rsidP="00775F45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b) 1, 2 e 3</w:t>
      </w:r>
    </w:p>
    <w:p w14:paraId="771BD06B" w14:textId="77777777" w:rsidR="00775F45" w:rsidRDefault="00E35AE0" w:rsidP="00775F45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 xml:space="preserve">c) 2, 3 e </w:t>
      </w:r>
      <w:r w:rsidR="00775F45">
        <w:rPr>
          <w:rFonts w:ascii="Arial" w:eastAsia="Times New Roman" w:hAnsi="Arial" w:cs="Arial"/>
          <w:color w:val="000000"/>
          <w:lang w:eastAsia="pt-BR"/>
        </w:rPr>
        <w:t>4</w:t>
      </w:r>
    </w:p>
    <w:p w14:paraId="55D61810" w14:textId="3D26085E" w:rsidR="00E35AE0" w:rsidRPr="00775F45" w:rsidRDefault="00E35AE0" w:rsidP="00775F45">
      <w:pPr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d) 3 e 4</w:t>
      </w:r>
    </w:p>
    <w:p w14:paraId="1165F9FA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e) 2 e 4</w:t>
      </w:r>
    </w:p>
    <w:p w14:paraId="1033AF55" w14:textId="77777777" w:rsidR="00E35AE0" w:rsidRPr="00775F45" w:rsidRDefault="00E35AE0" w:rsidP="00775F45">
      <w:pPr>
        <w:spacing w:line="240" w:lineRule="auto"/>
        <w:rPr>
          <w:rFonts w:ascii="Arial" w:hAnsi="Arial" w:cs="Arial"/>
        </w:rPr>
      </w:pPr>
    </w:p>
    <w:p w14:paraId="29DA1C9B" w14:textId="6BFF7D3A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3-</w:t>
      </w:r>
      <w:r w:rsidR="00BA32C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75F45">
        <w:rPr>
          <w:rFonts w:ascii="Arial" w:eastAsia="Times New Roman" w:hAnsi="Arial" w:cs="Arial"/>
          <w:color w:val="000000"/>
          <w:lang w:eastAsia="pt-BR"/>
        </w:rPr>
        <w:t>Ao falarmos sobre estética mencionamos sobre o feio. Marque a opção que o conceitua.</w:t>
      </w:r>
    </w:p>
    <w:p w14:paraId="2F884026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911C37B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a) Não existe o feio na arte, pois o feio é a obra mal feita, ou seja, que não correspondeu plenamente a sua proposta e sendo assim não é arte.</w:t>
      </w:r>
    </w:p>
    <w:p w14:paraId="5984F8B5" w14:textId="020F168B" w:rsidR="00E35AE0" w:rsidRPr="00BA32CF" w:rsidRDefault="00BA32CF" w:rsidP="00775F45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</w:t>
      </w:r>
      <w:r w:rsidR="00E35AE0" w:rsidRPr="00BA32CF">
        <w:rPr>
          <w:rFonts w:ascii="Arial" w:hAnsi="Arial" w:cs="Arial"/>
          <w:b/>
          <w:bCs/>
        </w:rPr>
        <w:t>) o feio existe sim na arte de forma subjetiva</w:t>
      </w:r>
    </w:p>
    <w:p w14:paraId="5D462C57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c) Existem muitas obras de arte feias.</w:t>
      </w:r>
    </w:p>
    <w:p w14:paraId="681FF7B8" w14:textId="77777777" w:rsidR="00E35AE0" w:rsidRPr="00775F45" w:rsidRDefault="00E35AE0" w:rsidP="00775F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d) Todas as alternativas correspondem ao conceito de feio na estética.</w:t>
      </w:r>
    </w:p>
    <w:p w14:paraId="2D6F4030" w14:textId="77777777" w:rsidR="00E35AE0" w:rsidRPr="00775F45" w:rsidRDefault="00E35AE0" w:rsidP="00775F45">
      <w:pPr>
        <w:spacing w:line="240" w:lineRule="auto"/>
        <w:rPr>
          <w:rFonts w:ascii="Arial" w:hAnsi="Arial" w:cs="Arial"/>
        </w:rPr>
      </w:pPr>
      <w:r w:rsidRPr="00775F45">
        <w:rPr>
          <w:rFonts w:ascii="Arial" w:eastAsia="Times New Roman" w:hAnsi="Arial" w:cs="Arial"/>
          <w:color w:val="000000"/>
          <w:lang w:eastAsia="pt-BR"/>
        </w:rPr>
        <w:t>e) Nenhuma das alternativas acima está correta</w:t>
      </w:r>
    </w:p>
    <w:sectPr w:rsidR="00E35AE0" w:rsidRPr="00775F45" w:rsidSect="00BA32CF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AE0"/>
    <w:rsid w:val="00775F45"/>
    <w:rsid w:val="00BA32CF"/>
    <w:rsid w:val="00E0694B"/>
    <w:rsid w:val="00E35AE0"/>
    <w:rsid w:val="00E77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2A85"/>
  <w15:docId w15:val="{A247CCCE-EE15-49AC-BD4B-2BE9B5B0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E4B844E9F254391AE10458FBB785C" ma:contentTypeVersion="3" ma:contentTypeDescription="Create a new document." ma:contentTypeScope="" ma:versionID="ee98238f1c6be0906f2c9294fa54a74a">
  <xsd:schema xmlns:xsd="http://www.w3.org/2001/XMLSchema" xmlns:xs="http://www.w3.org/2001/XMLSchema" xmlns:p="http://schemas.microsoft.com/office/2006/metadata/properties" xmlns:ns2="1b6abf92-c86e-48c2-8d9c-13f0de660064" targetNamespace="http://schemas.microsoft.com/office/2006/metadata/properties" ma:root="true" ma:fieldsID="4b94dca7e95b39eac7f297b1a564c925" ns2:_="">
    <xsd:import namespace="1b6abf92-c86e-48c2-8d9c-13f0de6600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bf92-c86e-48c2-8d9c-13f0de6600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6abf92-c86e-48c2-8d9c-13f0de6600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91EE5-8C62-453B-9566-FB66832C4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bf92-c86e-48c2-8d9c-13f0de660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E83A4-6B00-4B39-A1A3-ABB04A82652B}">
  <ds:schemaRefs>
    <ds:schemaRef ds:uri="http://schemas.microsoft.com/office/2006/metadata/properties"/>
    <ds:schemaRef ds:uri="http://schemas.microsoft.com/office/infopath/2007/PartnerControls"/>
    <ds:schemaRef ds:uri="1b6abf92-c86e-48c2-8d9c-13f0de660064"/>
  </ds:schemaRefs>
</ds:datastoreItem>
</file>

<file path=customXml/itemProps3.xml><?xml version="1.0" encoding="utf-8"?>
<ds:datastoreItem xmlns:ds="http://schemas.openxmlformats.org/officeDocument/2006/customXml" ds:itemID="{51573887-BC0B-4ADB-9AA0-D36D7E9ED1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JRP_SISTEMAS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</cp:lastModifiedBy>
  <cp:revision>2</cp:revision>
  <dcterms:created xsi:type="dcterms:W3CDTF">2020-06-29T11:20:00Z</dcterms:created>
  <dcterms:modified xsi:type="dcterms:W3CDTF">2020-06-29T17:56:00Z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0x010100006E4B844E9F254391AE10458FBB785C</vt:lpwstr>
  </property>
</Properties>
</file>