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80E" w:rsidRDefault="0060680E" w:rsidP="0060680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pt-BR"/>
        </w:rPr>
      </w:pPr>
      <w:r w:rsidRPr="0060680E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pt-BR"/>
        </w:rPr>
        <w:t xml:space="preserve">Montar um </w:t>
      </w:r>
      <w:proofErr w:type="spellStart"/>
      <w:proofErr w:type="gramStart"/>
      <w:r w:rsidRPr="0060680E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pt-BR"/>
        </w:rPr>
        <w:t>pc</w:t>
      </w:r>
      <w:proofErr w:type="spellEnd"/>
      <w:proofErr w:type="gramEnd"/>
      <w:r w:rsidRPr="0060680E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pt-BR"/>
        </w:rPr>
        <w:t xml:space="preserve"> </w:t>
      </w:r>
      <w:proofErr w:type="spellStart"/>
      <w:r w:rsidRPr="0060680E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pt-BR"/>
        </w:rPr>
        <w:t>Gamer</w:t>
      </w:r>
      <w:proofErr w:type="spellEnd"/>
    </w:p>
    <w:p w:rsidR="0060680E" w:rsidRPr="0060680E" w:rsidRDefault="0060680E" w:rsidP="0060680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pt-BR"/>
        </w:rPr>
      </w:pPr>
    </w:p>
    <w:p w:rsidR="0060680E" w:rsidRPr="0060680E" w:rsidRDefault="0060680E" w:rsidP="0060680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0680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Processador (CPU) e Placa mãe</w:t>
      </w:r>
    </w:p>
    <w:p w:rsidR="0060680E" w:rsidRPr="0060680E" w:rsidRDefault="0060680E" w:rsidP="0060680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0680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Cooler para a CPU</w:t>
      </w:r>
    </w:p>
    <w:p w:rsidR="0060680E" w:rsidRPr="0060680E" w:rsidRDefault="0060680E" w:rsidP="0060680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0680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Memória RAM</w:t>
      </w:r>
    </w:p>
    <w:p w:rsidR="0060680E" w:rsidRPr="0060680E" w:rsidRDefault="0060680E" w:rsidP="0060680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0680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Unidade de processamento gráfico (GPU)</w:t>
      </w:r>
    </w:p>
    <w:p w:rsidR="0060680E" w:rsidRPr="0060680E" w:rsidRDefault="0060680E" w:rsidP="0060680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0680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Armazenamento em HDD ou SSD</w:t>
      </w:r>
    </w:p>
    <w:p w:rsidR="0060680E" w:rsidRPr="0060680E" w:rsidRDefault="0060680E" w:rsidP="0060680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0680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Periféricos (mouse, monitor, teclado</w:t>
      </w:r>
      <w:proofErr w:type="gramStart"/>
      <w:r w:rsidRPr="0060680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)</w:t>
      </w:r>
      <w:proofErr w:type="gramEnd"/>
    </w:p>
    <w:p w:rsidR="0060680E" w:rsidRPr="0060680E" w:rsidRDefault="0060680E" w:rsidP="0060680E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60680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Placa de Vídeo</w:t>
      </w:r>
    </w:p>
    <w:p w:rsidR="0060680E" w:rsidRPr="0060680E" w:rsidRDefault="0060680E" w:rsidP="0060680E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bookmarkStart w:id="0" w:name="_GoBack"/>
      <w:bookmarkEnd w:id="0"/>
      <w:r w:rsidRPr="0060680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Fonte de Energia</w:t>
      </w:r>
    </w:p>
    <w:p w:rsidR="0060680E" w:rsidRPr="0060680E" w:rsidRDefault="0060680E" w:rsidP="0060680E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60680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Gabinete</w:t>
      </w:r>
    </w:p>
    <w:p w:rsidR="0060680E" w:rsidRPr="0060680E" w:rsidRDefault="0060680E" w:rsidP="0060680E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60680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Sistema Operacional</w:t>
      </w:r>
    </w:p>
    <w:p w:rsidR="009D6FE1" w:rsidRPr="0060680E" w:rsidRDefault="009D6FE1" w:rsidP="0060680E">
      <w:pPr>
        <w:tabs>
          <w:tab w:val="num" w:pos="0"/>
        </w:tabs>
        <w:rPr>
          <w:rFonts w:ascii="Arial" w:hAnsi="Arial" w:cs="Arial"/>
          <w:sz w:val="24"/>
          <w:szCs w:val="24"/>
        </w:rPr>
      </w:pPr>
    </w:p>
    <w:sectPr w:rsidR="009D6FE1" w:rsidRPr="00606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A5C37"/>
    <w:multiLevelType w:val="multilevel"/>
    <w:tmpl w:val="F64E96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45D4166C"/>
    <w:multiLevelType w:val="multilevel"/>
    <w:tmpl w:val="D442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80E"/>
    <w:rsid w:val="004C1BBA"/>
    <w:rsid w:val="0060680E"/>
    <w:rsid w:val="009D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1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Micro</cp:lastModifiedBy>
  <cp:revision>2</cp:revision>
  <dcterms:created xsi:type="dcterms:W3CDTF">2020-04-30T15:02:00Z</dcterms:created>
  <dcterms:modified xsi:type="dcterms:W3CDTF">2020-04-30T15:02:00Z</dcterms:modified>
</cp:coreProperties>
</file>