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EEC07" w14:textId="77777777" w:rsidR="00FE402A" w:rsidRPr="00571BDB" w:rsidRDefault="00FE402A" w:rsidP="008F3A4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71BDB">
        <w:rPr>
          <w:rFonts w:ascii="Arial" w:hAnsi="Arial" w:cs="Arial"/>
          <w:b/>
          <w:bCs/>
          <w:sz w:val="24"/>
          <w:szCs w:val="24"/>
          <w:u w:val="single"/>
        </w:rPr>
        <w:t>Nome: Giulia Ventura Favaro</w:t>
      </w:r>
    </w:p>
    <w:p w14:paraId="52F1AFB8" w14:textId="77777777" w:rsidR="00FE402A" w:rsidRPr="00FE402A" w:rsidRDefault="00FE402A" w:rsidP="008F3A42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FE402A">
        <w:rPr>
          <w:rFonts w:ascii="Arial" w:hAnsi="Arial" w:cs="Arial"/>
          <w:b/>
          <w:sz w:val="24"/>
          <w:szCs w:val="24"/>
          <w:u w:val="single"/>
        </w:rPr>
        <w:t xml:space="preserve">1º Desenvolvimento de Sistemas </w:t>
      </w:r>
      <w:proofErr w:type="gramStart"/>
      <w:r w:rsidRPr="00FE402A">
        <w:rPr>
          <w:rFonts w:ascii="Arial" w:hAnsi="Arial" w:cs="Arial"/>
          <w:b/>
          <w:sz w:val="24"/>
          <w:szCs w:val="24"/>
          <w:u w:val="single"/>
        </w:rPr>
        <w:t xml:space="preserve">-  </w:t>
      </w:r>
      <w:proofErr w:type="spellStart"/>
      <w:r w:rsidRPr="00FE402A">
        <w:rPr>
          <w:rFonts w:ascii="Arial" w:hAnsi="Arial" w:cs="Arial"/>
          <w:b/>
          <w:sz w:val="24"/>
          <w:szCs w:val="24"/>
          <w:u w:val="single"/>
        </w:rPr>
        <w:t>Cood</w:t>
      </w:r>
      <w:proofErr w:type="spellEnd"/>
      <w:proofErr w:type="gramEnd"/>
      <w:r w:rsidRPr="00FE402A">
        <w:rPr>
          <w:rFonts w:ascii="Arial" w:hAnsi="Arial" w:cs="Arial"/>
          <w:b/>
          <w:sz w:val="24"/>
          <w:szCs w:val="24"/>
          <w:u w:val="single"/>
        </w:rPr>
        <w:t>. Marcos Rogério</w:t>
      </w:r>
    </w:p>
    <w:p w14:paraId="0F6CF3C9" w14:textId="1CB46365" w:rsidR="00FE402A" w:rsidRDefault="00FE402A" w:rsidP="008F3A42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FE402A">
        <w:rPr>
          <w:rFonts w:ascii="Arial" w:hAnsi="Arial" w:cs="Arial"/>
          <w:b/>
          <w:sz w:val="24"/>
          <w:szCs w:val="24"/>
          <w:u w:val="single"/>
        </w:rPr>
        <w:t xml:space="preserve">Como ter tempo para tudo - Mario Sergio </w:t>
      </w:r>
      <w:proofErr w:type="spellStart"/>
      <w:r w:rsidRPr="00FE402A">
        <w:rPr>
          <w:rFonts w:ascii="Arial" w:hAnsi="Arial" w:cs="Arial"/>
          <w:b/>
          <w:sz w:val="24"/>
          <w:szCs w:val="24"/>
          <w:u w:val="single"/>
        </w:rPr>
        <w:t>Cortella</w:t>
      </w:r>
      <w:proofErr w:type="spellEnd"/>
      <w:r w:rsidRPr="00FE402A">
        <w:rPr>
          <w:rFonts w:ascii="Arial" w:hAnsi="Arial" w:cs="Arial"/>
          <w:b/>
          <w:sz w:val="24"/>
          <w:szCs w:val="24"/>
          <w:u w:val="single"/>
        </w:rPr>
        <w:t xml:space="preserve"> e Carlos Alberto </w:t>
      </w:r>
      <w:proofErr w:type="spellStart"/>
      <w:r w:rsidRPr="00FE402A">
        <w:rPr>
          <w:rFonts w:ascii="Arial" w:hAnsi="Arial" w:cs="Arial"/>
          <w:b/>
          <w:sz w:val="24"/>
          <w:szCs w:val="24"/>
          <w:u w:val="single"/>
        </w:rPr>
        <w:t>Julio</w:t>
      </w:r>
      <w:proofErr w:type="spellEnd"/>
    </w:p>
    <w:p w14:paraId="310D894E" w14:textId="5CFCFC0F" w:rsidR="00FE402A" w:rsidRDefault="00FE402A" w:rsidP="008F3A42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</w:t>
      </w:r>
      <w:r w:rsidR="00283A81">
        <w:rPr>
          <w:rFonts w:ascii="Arial" w:hAnsi="Arial" w:cs="Arial"/>
          <w:bCs/>
          <w:sz w:val="24"/>
          <w:szCs w:val="24"/>
        </w:rPr>
        <w:t xml:space="preserve">palestrante inicia uma conversa com o entrevistador sobre as maneiras de economizar tempo em casa, pedindo entregas e encomendas em tempos de quarenta. Mas... como se colocar em uma agenda? Mario Sérgio </w:t>
      </w:r>
      <w:proofErr w:type="spellStart"/>
      <w:r w:rsidR="00283A81">
        <w:rPr>
          <w:rFonts w:ascii="Arial" w:hAnsi="Arial" w:cs="Arial"/>
          <w:bCs/>
          <w:sz w:val="24"/>
          <w:szCs w:val="24"/>
        </w:rPr>
        <w:t>Cortella</w:t>
      </w:r>
      <w:proofErr w:type="spellEnd"/>
      <w:r w:rsidR="00283A81">
        <w:rPr>
          <w:rFonts w:ascii="Arial" w:hAnsi="Arial" w:cs="Arial"/>
          <w:bCs/>
          <w:sz w:val="24"/>
          <w:szCs w:val="24"/>
        </w:rPr>
        <w:t xml:space="preserve"> indica o uso da tecnologia. Meio tecnológicos podem ser, além de eficazes, fáceis de utilizar e garantem um uso menor de tempo se comparado com um meio não tecnológico talvez. </w:t>
      </w:r>
      <w:r w:rsidR="00994C46">
        <w:rPr>
          <w:rFonts w:ascii="Arial" w:hAnsi="Arial" w:cs="Arial"/>
          <w:bCs/>
          <w:sz w:val="24"/>
          <w:szCs w:val="24"/>
        </w:rPr>
        <w:t xml:space="preserve">O meio digital pode ser muito aproveitado no caso de atividades e tarefas repetitivas, porém tarefas como cuidados com crianças, idosos entre outro, o mais recomendado é a não utilização desses meios, afirma </w:t>
      </w:r>
      <w:proofErr w:type="spellStart"/>
      <w:r w:rsidR="00994C46">
        <w:rPr>
          <w:rFonts w:ascii="Arial" w:hAnsi="Arial" w:cs="Arial"/>
          <w:bCs/>
          <w:sz w:val="24"/>
          <w:szCs w:val="24"/>
        </w:rPr>
        <w:t>Cortella</w:t>
      </w:r>
      <w:proofErr w:type="spellEnd"/>
      <w:r w:rsidR="00994C46">
        <w:rPr>
          <w:rFonts w:ascii="Arial" w:hAnsi="Arial" w:cs="Arial"/>
          <w:bCs/>
          <w:sz w:val="24"/>
          <w:szCs w:val="24"/>
        </w:rPr>
        <w:t>.</w:t>
      </w:r>
    </w:p>
    <w:p w14:paraId="705EACEE" w14:textId="3B90B67E" w:rsidR="00994C46" w:rsidRDefault="008D5472" w:rsidP="008F3A42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Outra dica que ele nos traz é a divisão do trabalho, tanto em uma família quanto em uma empresa. Divisões em casa, como por exemplo, dividir as tarefas relacionadas à limpeza entre o marido, a mulher e os filhos, pode garantir um tempo maior relacionado ao lazer depois do trabalho feito.</w:t>
      </w:r>
    </w:p>
    <w:p w14:paraId="39B5C35C" w14:textId="57874CEC" w:rsidR="008D5472" w:rsidRPr="00FE402A" w:rsidRDefault="008D5472" w:rsidP="008F3A42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“Disciplina e a organização da liberdade, quanto mais eu ordeno bem o que faço, mais tempo ficará para que eu faça bem aquilo que eu quero fazer com muito mais prazer e alegria.”</w:t>
      </w:r>
      <w:r w:rsidR="008F3A42">
        <w:rPr>
          <w:rFonts w:ascii="Arial" w:hAnsi="Arial" w:cs="Arial"/>
          <w:bCs/>
          <w:sz w:val="24"/>
          <w:szCs w:val="24"/>
        </w:rPr>
        <w:t xml:space="preserve"> Afirma Mario.</w:t>
      </w:r>
      <w:r>
        <w:rPr>
          <w:rFonts w:ascii="Arial" w:hAnsi="Arial" w:cs="Arial"/>
          <w:bCs/>
          <w:sz w:val="24"/>
          <w:szCs w:val="24"/>
        </w:rPr>
        <w:t xml:space="preserve"> Foco, disciplina e organização, trabalhar organizadamente e ter um foco com metas claras e objetivas em seu dia a dia com a </w:t>
      </w:r>
      <w:r w:rsidR="008F3A42">
        <w:rPr>
          <w:rFonts w:ascii="Arial" w:hAnsi="Arial" w:cs="Arial"/>
          <w:bCs/>
          <w:sz w:val="24"/>
          <w:szCs w:val="24"/>
        </w:rPr>
        <w:t>disciplina</w:t>
      </w:r>
      <w:r>
        <w:rPr>
          <w:rFonts w:ascii="Arial" w:hAnsi="Arial" w:cs="Arial"/>
          <w:bCs/>
          <w:sz w:val="24"/>
          <w:szCs w:val="24"/>
        </w:rPr>
        <w:t xml:space="preserve"> de realizar tudo </w:t>
      </w:r>
      <w:r w:rsidR="008F3A42">
        <w:rPr>
          <w:rFonts w:ascii="Arial" w:hAnsi="Arial" w:cs="Arial"/>
          <w:bCs/>
          <w:sz w:val="24"/>
          <w:szCs w:val="24"/>
        </w:rPr>
        <w:t>deseja é uma forma de economizar tempo para fazer outas atividades, complementa ele. Ser flexível também pode ajudar nesse processo, pois alguém flexível consegue se adaptar facilmente em diversas situações inesperadas. Mudar a rota algumas vezes pode ser necessário.</w:t>
      </w:r>
    </w:p>
    <w:sectPr w:rsidR="008D5472" w:rsidRPr="00FE402A" w:rsidSect="008F3A42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2A"/>
    <w:rsid w:val="00283A81"/>
    <w:rsid w:val="008D5472"/>
    <w:rsid w:val="008F3A42"/>
    <w:rsid w:val="00994C46"/>
    <w:rsid w:val="00DF465E"/>
    <w:rsid w:val="00F64CEB"/>
    <w:rsid w:val="00FE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BEF7"/>
  <w15:chartTrackingRefBased/>
  <w15:docId w15:val="{603EFF75-70BE-4AA8-BA86-674C50B3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giuliavfavaro@gmail.com</dc:creator>
  <cp:keywords/>
  <dc:description/>
  <cp:lastModifiedBy>giuliavfavaro@gmail.com</cp:lastModifiedBy>
  <cp:revision>1</cp:revision>
  <dcterms:created xsi:type="dcterms:W3CDTF">2020-10-27T18:56:00Z</dcterms:created>
  <dcterms:modified xsi:type="dcterms:W3CDTF">2020-10-27T20:01:00Z</dcterms:modified>
</cp:coreProperties>
</file>