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1F4D" w14:textId="77777777" w:rsidR="0089158D" w:rsidRPr="00A830BA" w:rsidRDefault="0089158D" w:rsidP="0089158D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D1455"/>
          <w:sz w:val="56"/>
          <w:szCs w:val="56"/>
        </w:rPr>
      </w:pPr>
      <w:r w:rsidRPr="00A830BA">
        <w:rPr>
          <w:rFonts w:ascii="Arial" w:hAnsi="Arial" w:cs="Arial"/>
          <w:b w:val="0"/>
          <w:bCs w:val="0"/>
          <w:color w:val="0D1455"/>
          <w:sz w:val="56"/>
          <w:szCs w:val="56"/>
        </w:rPr>
        <w:t>O que é Automação Industrial?</w:t>
      </w:r>
    </w:p>
    <w:p w14:paraId="2AFD3DDD" w14:textId="603AF16F" w:rsidR="0089158D" w:rsidRPr="0026223D" w:rsidRDefault="0089158D">
      <w:pPr>
        <w:rPr>
          <w:rFonts w:ascii="Arial" w:hAnsi="Arial" w:cs="Arial"/>
          <w:sz w:val="24"/>
          <w:szCs w:val="24"/>
        </w:rPr>
      </w:pPr>
    </w:p>
    <w:p w14:paraId="595BB977" w14:textId="77777777" w:rsidR="0026223D" w:rsidRPr="0026223D" w:rsidRDefault="0026223D" w:rsidP="002622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6223D">
        <w:rPr>
          <w:rFonts w:ascii="Arial" w:hAnsi="Arial" w:cs="Arial"/>
        </w:rPr>
        <w:t>Para entender o que é automação industrial, vamos primeiramente voltar aos anos 50. Foi nessa época, também conhecida como </w:t>
      </w:r>
      <w:hyperlink r:id="rId7" w:tgtFrame="_blank" w:history="1">
        <w:r w:rsidRPr="0026223D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anos dourados</w:t>
        </w:r>
      </w:hyperlink>
      <w:r w:rsidRPr="0026223D">
        <w:rPr>
          <w:rFonts w:ascii="Arial" w:hAnsi="Arial" w:cs="Arial"/>
        </w:rPr>
        <w:t>, que o termo automação começou a se popularizar. Assim, descrevia-se a movimentação automática de materiais.</w:t>
      </w:r>
    </w:p>
    <w:p w14:paraId="2EE6E1E6" w14:textId="45E2BD61" w:rsidR="0026223D" w:rsidRPr="0026223D" w:rsidRDefault="0026223D" w:rsidP="0026223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</w:rPr>
      </w:pPr>
      <w:r w:rsidRPr="0026223D">
        <w:rPr>
          <w:rFonts w:ascii="Arial" w:hAnsi="Arial" w:cs="Arial"/>
        </w:rPr>
        <w:t>Vale a pena destacar que desde a segunda metade do século XVIII o homem já estava tentando avançar no campo da automação quando o sistema de produção agrário e artesanal da Inglaterra se transformava em industrial.</w:t>
      </w:r>
    </w:p>
    <w:p w14:paraId="6A74FBF6" w14:textId="4F695F29" w:rsidR="0026223D" w:rsidRPr="0026223D" w:rsidRDefault="0026223D" w:rsidP="0026223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</w:rPr>
      </w:pPr>
      <w:r w:rsidRPr="0026223D">
        <w:rPr>
          <w:rFonts w:ascii="Arial" w:hAnsi="Arial" w:cs="Arial"/>
        </w:rPr>
        <w:t>De volta ao século XXI, se você refletir por um instante, poderá notar o quanto a automação faz parte do nosso dia a dia: começando ainda pelo momento em que acordamos com o nosso despertador (rádio relógio, smartphone, TV etc.), já programado para ser ativado em um horário pré-determinado.</w:t>
      </w:r>
    </w:p>
    <w:p w14:paraId="504D0A49" w14:textId="3EDE4CAF" w:rsidR="0026223D" w:rsidRDefault="0026223D" w:rsidP="002622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6223D">
        <w:rPr>
          <w:rFonts w:ascii="Arial" w:hAnsi="Arial" w:cs="Arial"/>
        </w:rPr>
        <w:t>Não raro, esses sistemas estão interligados a diversos outros processos e redes de automação maiores, projetados e mantidos por </w:t>
      </w:r>
      <w:r w:rsidRPr="0026223D">
        <w:rPr>
          <w:rFonts w:ascii="Arial" w:hAnsi="Arial" w:cs="Arial"/>
          <w:bdr w:val="none" w:sz="0" w:space="0" w:color="auto" w:frame="1"/>
        </w:rPr>
        <w:t>técnicos em automação industrial</w:t>
      </w:r>
      <w:r w:rsidRPr="0026223D">
        <w:rPr>
          <w:rFonts w:ascii="Arial" w:hAnsi="Arial" w:cs="Arial"/>
        </w:rPr>
        <w:t> e engenheiros.</w:t>
      </w:r>
    </w:p>
    <w:p w14:paraId="7130A119" w14:textId="77777777" w:rsidR="0026223D" w:rsidRPr="0026223D" w:rsidRDefault="0026223D" w:rsidP="002622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5944336" w14:textId="0D49BF6B" w:rsidR="00C969C9" w:rsidRPr="00BE3774" w:rsidRDefault="00BA5BB7">
      <w:p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Automação industrial pode ser definida como a aplicação de tecnologias de software, hardware e equipamentos específicos em processos produtivos. O principal objetivo da </w:t>
      </w:r>
      <w:r w:rsidRPr="00BE3774">
        <w:rPr>
          <w:rStyle w:val="Forte"/>
          <w:rFonts w:ascii="Arial" w:hAnsi="Arial" w:cs="Arial"/>
          <w:b w:val="0"/>
          <w:bCs w:val="0"/>
          <w:sz w:val="24"/>
          <w:szCs w:val="24"/>
        </w:rPr>
        <w:t>automação</w:t>
      </w:r>
      <w:r w:rsidR="00BE3774" w:rsidRPr="00BE3774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BE3774">
        <w:rPr>
          <w:rStyle w:val="Forte"/>
          <w:rFonts w:ascii="Arial" w:hAnsi="Arial" w:cs="Arial"/>
          <w:b w:val="0"/>
          <w:bCs w:val="0"/>
          <w:sz w:val="24"/>
          <w:szCs w:val="24"/>
        </w:rPr>
        <w:t>industrial</w:t>
      </w:r>
      <w:r w:rsidRPr="00BE3774">
        <w:rPr>
          <w:rFonts w:ascii="Arial" w:hAnsi="Arial" w:cs="Arial"/>
          <w:sz w:val="24"/>
          <w:szCs w:val="24"/>
        </w:rPr>
        <w:t> é implementar projetos que sejam capazes de aumentar a autonomia dos processos de fabricação e reduzir ao máximo o esforço humano na cadeia de valor.</w:t>
      </w:r>
    </w:p>
    <w:p w14:paraId="745482B9" w14:textId="63E33606" w:rsidR="00967909" w:rsidRPr="00BE3774" w:rsidRDefault="00BA5BB7">
      <w:p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 xml:space="preserve"> Atualmente, trata-se de um conceito intrinsecamente ligado à indústria 4.0, que engloba Sistemas ciber-físicos, Internet das Coisas e Computação em Nuvem para originar “fábricas inteligentes”.</w:t>
      </w:r>
    </w:p>
    <w:p w14:paraId="1D174366" w14:textId="58A9D849" w:rsidR="0089158D" w:rsidRPr="00A830BA" w:rsidRDefault="00C969C9" w:rsidP="00475A00">
      <w:pPr>
        <w:pStyle w:val="Ttulo2"/>
        <w:spacing w:before="0"/>
        <w:rPr>
          <w:rStyle w:val="Forte"/>
          <w:rFonts w:ascii="Arial" w:hAnsi="Arial" w:cs="Arial"/>
          <w:b w:val="0"/>
          <w:bCs w:val="0"/>
          <w:color w:val="0D1455"/>
          <w:sz w:val="32"/>
          <w:szCs w:val="32"/>
        </w:rPr>
      </w:pPr>
      <w:r w:rsidRPr="00A830BA">
        <w:rPr>
          <w:rStyle w:val="Forte"/>
          <w:rFonts w:ascii="Arial" w:hAnsi="Arial" w:cs="Arial"/>
          <w:b w:val="0"/>
          <w:bCs w:val="0"/>
          <w:color w:val="0D1455"/>
          <w:sz w:val="32"/>
          <w:szCs w:val="32"/>
        </w:rPr>
        <w:t>A evolução da automação</w:t>
      </w:r>
    </w:p>
    <w:p w14:paraId="06DB56F8" w14:textId="77777777" w:rsidR="00475A00" w:rsidRPr="00A830BA" w:rsidRDefault="00475A00" w:rsidP="00475A00">
      <w:pPr>
        <w:rPr>
          <w:rFonts w:ascii="Arial" w:hAnsi="Arial" w:cs="Arial"/>
          <w:sz w:val="24"/>
          <w:szCs w:val="24"/>
        </w:rPr>
      </w:pPr>
    </w:p>
    <w:p w14:paraId="1E9C61FE" w14:textId="3CE3C191" w:rsidR="00C969C9" w:rsidRPr="00BE3774" w:rsidRDefault="00C969C9">
      <w:p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Os primeiros </w:t>
      </w:r>
      <w:r w:rsidRPr="00BE3774">
        <w:rPr>
          <w:rStyle w:val="Forte"/>
          <w:rFonts w:ascii="Arial" w:hAnsi="Arial" w:cs="Arial"/>
          <w:b w:val="0"/>
          <w:bCs w:val="0"/>
          <w:sz w:val="24"/>
          <w:szCs w:val="24"/>
        </w:rPr>
        <w:t>sistemas de automação</w:t>
      </w:r>
      <w:r w:rsidRPr="00BE3774">
        <w:rPr>
          <w:rFonts w:ascii="Arial" w:hAnsi="Arial" w:cs="Arial"/>
          <w:sz w:val="24"/>
          <w:szCs w:val="24"/>
        </w:rPr>
        <w:t> foram idealizados no fim do século XIX quando o mundo presenciava a revolução industrial. Nessa época, as tarefas manuais passaram a ser realizadas por maquinários adaptados, que tinham a finalidade de aumentar a eficiência produtiva. As ações eram controladas através de peças mecânicas, que “automatizavam” as etapas mais repetitivas do trabalho.  </w:t>
      </w:r>
    </w:p>
    <w:p w14:paraId="402C6B49" w14:textId="77777777" w:rsidR="00434378" w:rsidRPr="00BE3774" w:rsidRDefault="00F55060" w:rsidP="00F55060">
      <w:pPr>
        <w:jc w:val="center"/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219FFB2" wp14:editId="2349B1D2">
            <wp:extent cx="2371725" cy="1924050"/>
            <wp:effectExtent l="0" t="0" r="9525" b="0"/>
            <wp:docPr id="1" name="Imagem 1" descr="Foto em preto e branco de pessoas sentadas em carruag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em preto e branco de pessoas sentadas em carruagem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A468" w14:textId="0353C800" w:rsidR="00F55060" w:rsidRPr="00BE3774" w:rsidRDefault="00F55060" w:rsidP="00F55060">
      <w:pPr>
        <w:jc w:val="center"/>
        <w:rPr>
          <w:rFonts w:ascii="Arial" w:hAnsi="Arial" w:cs="Arial"/>
          <w:sz w:val="21"/>
          <w:szCs w:val="21"/>
        </w:rPr>
      </w:pPr>
      <w:r w:rsidRPr="00BE3774">
        <w:rPr>
          <w:rFonts w:ascii="Arial" w:hAnsi="Arial" w:cs="Arial"/>
          <w:sz w:val="21"/>
          <w:szCs w:val="21"/>
        </w:rPr>
        <w:t>(</w:t>
      </w:r>
      <w:r w:rsidRPr="0026223D">
        <w:rPr>
          <w:rFonts w:ascii="Arial" w:hAnsi="Arial" w:cs="Arial"/>
          <w:i/>
          <w:iCs/>
          <w:sz w:val="21"/>
          <w:szCs w:val="21"/>
        </w:rPr>
        <w:t xml:space="preserve">exemplo de uma </w:t>
      </w:r>
      <w:r w:rsidR="00434378" w:rsidRPr="0026223D">
        <w:rPr>
          <w:rFonts w:ascii="Arial" w:hAnsi="Arial" w:cs="Arial"/>
          <w:i/>
          <w:iCs/>
          <w:sz w:val="21"/>
          <w:szCs w:val="21"/>
        </w:rPr>
        <w:t>fábrica de carro antigamente</w:t>
      </w:r>
      <w:r w:rsidRPr="0026223D">
        <w:rPr>
          <w:rFonts w:ascii="Arial" w:hAnsi="Arial" w:cs="Arial"/>
          <w:i/>
          <w:iCs/>
          <w:sz w:val="21"/>
          <w:szCs w:val="21"/>
        </w:rPr>
        <w:t>)</w:t>
      </w:r>
    </w:p>
    <w:p w14:paraId="5F552228" w14:textId="77777777" w:rsidR="00A830BA" w:rsidRPr="00BE3774" w:rsidRDefault="00C969C9" w:rsidP="00C969C9">
      <w:pPr>
        <w:pStyle w:val="NormalWeb"/>
        <w:spacing w:before="0" w:beforeAutospacing="0" w:line="390" w:lineRule="atLeast"/>
        <w:rPr>
          <w:rFonts w:ascii="Arial" w:hAnsi="Arial" w:cs="Arial"/>
        </w:rPr>
      </w:pPr>
      <w:r w:rsidRPr="00BE3774">
        <w:rPr>
          <w:rFonts w:ascii="Arial" w:hAnsi="Arial" w:cs="Arial"/>
        </w:rPr>
        <w:t>Mais tarde, essas peças foram substituídas por dispositivos que operavam por meio de relés e contatores, possibilitando uma automação mais complexa e sofisticada em linhas de montagem.</w:t>
      </w:r>
    </w:p>
    <w:p w14:paraId="7C84319A" w14:textId="362CD89A" w:rsidR="00C969C9" w:rsidRDefault="00C969C9" w:rsidP="00C969C9">
      <w:pPr>
        <w:pStyle w:val="NormalWeb"/>
        <w:spacing w:before="0" w:beforeAutospacing="0" w:line="390" w:lineRule="atLeast"/>
        <w:rPr>
          <w:rFonts w:ascii="Arial" w:hAnsi="Arial" w:cs="Arial"/>
        </w:rPr>
      </w:pPr>
      <w:r w:rsidRPr="00BE3774">
        <w:rPr>
          <w:rFonts w:ascii="Arial" w:hAnsi="Arial" w:cs="Arial"/>
        </w:rPr>
        <w:t>Foi somente depois da segunda guerra mundial, que surgiram as primeiras</w:t>
      </w:r>
      <w:r w:rsidR="00715600">
        <w:rPr>
          <w:rFonts w:ascii="Arial" w:hAnsi="Arial" w:cs="Arial"/>
        </w:rPr>
        <w:t xml:space="preserve"> </w:t>
      </w:r>
      <w:r w:rsidRPr="00BE3774">
        <w:rPr>
          <w:rFonts w:ascii="Arial" w:hAnsi="Arial" w:cs="Arial"/>
        </w:rPr>
        <w:t>máquinas por comando numérico e os sistemas de controle para processos. Nessa época, também foram criados os circuitos integrados analógicos, que deram origem a uma nova geração de sistemas automatizados.</w:t>
      </w:r>
    </w:p>
    <w:p w14:paraId="4CE65D49" w14:textId="05041759" w:rsidR="0026223D" w:rsidRDefault="00715600" w:rsidP="002622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Podemos ver isso através de que</w:t>
      </w:r>
      <w:r w:rsidR="0026223D" w:rsidRPr="0026223D">
        <w:rPr>
          <w:rFonts w:ascii="Arial" w:hAnsi="Arial" w:cs="Arial"/>
        </w:rPr>
        <w:t xml:space="preserve"> em 1954 surgiram os primeiros robôs (do tcheco robota, que significa “escravo”) pelas mãos do americano </w:t>
      </w:r>
      <w:r w:rsidR="0026223D" w:rsidRPr="0026223D">
        <w:rPr>
          <w:rFonts w:ascii="Arial" w:hAnsi="Arial" w:cs="Arial"/>
          <w:bdr w:val="none" w:sz="0" w:space="0" w:color="auto" w:frame="1"/>
        </w:rPr>
        <w:t>George Devol</w:t>
      </w:r>
      <w:r w:rsidR="0026223D" w:rsidRPr="0026223D">
        <w:rPr>
          <w:rFonts w:ascii="Arial" w:hAnsi="Arial" w:cs="Arial"/>
        </w:rPr>
        <w:t>, que alguns anos depois fundaria a </w:t>
      </w:r>
      <w:r w:rsidR="0026223D" w:rsidRPr="0026223D">
        <w:rPr>
          <w:rFonts w:ascii="Arial" w:hAnsi="Arial" w:cs="Arial"/>
          <w:bdr w:val="none" w:sz="0" w:space="0" w:color="auto" w:frame="1"/>
        </w:rPr>
        <w:t>fábrica de robôs Unimation</w:t>
      </w:r>
      <w:r w:rsidR="0026223D" w:rsidRPr="0026223D">
        <w:rPr>
          <w:rFonts w:ascii="Arial" w:hAnsi="Arial" w:cs="Arial"/>
        </w:rPr>
        <w:t>. Inicialmente, eles substituíram a mão-de-obra no transporte de materiais perigosos, mas poucos anos depois, a GM instalou robôs em sua linha de produção para a soldagem de carrocerias.</w:t>
      </w:r>
    </w:p>
    <w:p w14:paraId="558B77DC" w14:textId="77777777" w:rsidR="00715600" w:rsidRPr="0026223D" w:rsidRDefault="00715600" w:rsidP="002622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C959E73" w14:textId="166B217A" w:rsidR="0026223D" w:rsidRPr="0026223D" w:rsidRDefault="0026223D" w:rsidP="002622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6223D">
        <w:rPr>
          <w:rFonts w:ascii="Arial" w:hAnsi="Arial" w:cs="Arial"/>
        </w:rPr>
        <w:t>Os processos de automação industrial continuaram a evoluir até chegar atualmente, onde temos diferentes níveis de controle de automação industrial, explicados através da </w:t>
      </w:r>
      <w:r w:rsidRPr="0026223D">
        <w:rPr>
          <w:rFonts w:ascii="Arial" w:hAnsi="Arial" w:cs="Arial"/>
          <w:bdr w:val="none" w:sz="0" w:space="0" w:color="auto" w:frame="1"/>
        </w:rPr>
        <w:t>pirâmide da automação industrial</w:t>
      </w:r>
      <w:r w:rsidRPr="0026223D">
        <w:rPr>
          <w:rFonts w:ascii="Arial" w:hAnsi="Arial" w:cs="Arial"/>
        </w:rPr>
        <w:t>.</w:t>
      </w:r>
    </w:p>
    <w:p w14:paraId="112A05DD" w14:textId="77777777" w:rsidR="0026223D" w:rsidRPr="00BE3774" w:rsidRDefault="0026223D" w:rsidP="00C969C9">
      <w:pPr>
        <w:pStyle w:val="NormalWeb"/>
        <w:spacing w:before="0" w:beforeAutospacing="0" w:line="390" w:lineRule="atLeast"/>
        <w:rPr>
          <w:rFonts w:ascii="Arial" w:hAnsi="Arial" w:cs="Arial"/>
        </w:rPr>
      </w:pPr>
    </w:p>
    <w:p w14:paraId="4061F346" w14:textId="77777777" w:rsidR="00434378" w:rsidRPr="00BE3774" w:rsidRDefault="00434378" w:rsidP="00C969C9">
      <w:pPr>
        <w:pStyle w:val="NormalWeb"/>
        <w:spacing w:before="0" w:beforeAutospacing="0" w:line="390" w:lineRule="atLeast"/>
        <w:rPr>
          <w:rFonts w:ascii="Arial" w:hAnsi="Arial" w:cs="Arial"/>
        </w:rPr>
      </w:pPr>
    </w:p>
    <w:p w14:paraId="00EDB55B" w14:textId="77777777" w:rsidR="0089158D" w:rsidRPr="00A830BA" w:rsidRDefault="0089158D" w:rsidP="0089158D">
      <w:pPr>
        <w:pStyle w:val="Ttulo2"/>
        <w:spacing w:before="0"/>
        <w:rPr>
          <w:rFonts w:ascii="Arial" w:hAnsi="Arial" w:cs="Arial"/>
          <w:color w:val="0D1455"/>
          <w:sz w:val="36"/>
          <w:szCs w:val="36"/>
        </w:rPr>
      </w:pPr>
      <w:r w:rsidRPr="00A830BA">
        <w:rPr>
          <w:rStyle w:val="Forte"/>
          <w:rFonts w:ascii="Arial" w:hAnsi="Arial" w:cs="Arial"/>
          <w:b w:val="0"/>
          <w:bCs w:val="0"/>
          <w:color w:val="0D1455"/>
          <w:sz w:val="36"/>
          <w:szCs w:val="36"/>
        </w:rPr>
        <w:t>A automação industrial hoje</w:t>
      </w:r>
    </w:p>
    <w:p w14:paraId="352FDE9E" w14:textId="77777777" w:rsidR="0089158D" w:rsidRPr="00A830BA" w:rsidRDefault="0089158D">
      <w:pPr>
        <w:rPr>
          <w:rFonts w:ascii="Arial" w:hAnsi="Arial" w:cs="Arial"/>
          <w:color w:val="333333"/>
          <w:sz w:val="24"/>
          <w:szCs w:val="24"/>
        </w:rPr>
      </w:pPr>
    </w:p>
    <w:p w14:paraId="03EEEA51" w14:textId="7F9FCF4F" w:rsidR="00434378" w:rsidRPr="00BE3774" w:rsidRDefault="0089158D">
      <w:p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Na era atual, a automação se embasa na projeção e implantação de sistemas ciber-físicos, que controlam processos materiais e gerenciam as tomadas de decisões de forma totalmente descentralizada.</w:t>
      </w:r>
    </w:p>
    <w:p w14:paraId="450F9F01" w14:textId="77777777" w:rsidR="00434378" w:rsidRPr="00BE3774" w:rsidRDefault="00434378" w:rsidP="0043437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9A78D6" wp14:editId="3B2A2699">
            <wp:extent cx="2721832" cy="2038350"/>
            <wp:effectExtent l="0" t="0" r="2540" b="0"/>
            <wp:docPr id="3" name="Imagem 3" descr="Uma imagem contendo edifício, estacionado, caminhão, ônibu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edifício, estacionado, caminhão, ônibu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526" cy="20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F825" w14:textId="7DC9E2D2" w:rsidR="00434378" w:rsidRPr="00BE3774" w:rsidRDefault="00434378" w:rsidP="00434378">
      <w:pPr>
        <w:spacing w:before="240"/>
        <w:jc w:val="center"/>
        <w:rPr>
          <w:rFonts w:ascii="Arial" w:hAnsi="Arial" w:cs="Arial"/>
          <w:sz w:val="21"/>
          <w:szCs w:val="21"/>
        </w:rPr>
      </w:pPr>
      <w:r w:rsidRPr="00BE3774">
        <w:rPr>
          <w:rFonts w:ascii="Arial" w:hAnsi="Arial" w:cs="Arial"/>
          <w:sz w:val="21"/>
          <w:szCs w:val="21"/>
        </w:rPr>
        <w:t>(</w:t>
      </w:r>
      <w:r w:rsidRPr="0026223D">
        <w:rPr>
          <w:rFonts w:ascii="Arial" w:hAnsi="Arial" w:cs="Arial"/>
          <w:i/>
          <w:iCs/>
          <w:sz w:val="21"/>
          <w:szCs w:val="21"/>
        </w:rPr>
        <w:t>exemplo de uma fábrica de carro atualmente</w:t>
      </w:r>
      <w:r w:rsidRPr="00BE3774">
        <w:rPr>
          <w:rFonts w:ascii="Arial" w:hAnsi="Arial" w:cs="Arial"/>
          <w:sz w:val="21"/>
          <w:szCs w:val="21"/>
        </w:rPr>
        <w:t>)</w:t>
      </w:r>
    </w:p>
    <w:p w14:paraId="4C7FD0E9" w14:textId="7EA46621" w:rsidR="00C969C9" w:rsidRPr="00BE3774" w:rsidRDefault="0089158D">
      <w:p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 xml:space="preserve"> Com a internet das coisas, esses sistemas ganharam a habilidade de “dialogar” com diversas máquinas simultaneamente e enviar informações em tempo real para gestores e supervisores. Contudo, sistemas mecânicos e eletrônicos mais simples ainda não foram abandonados, pois existem processos em que a mão de obra humana se faz fundamental à qualidade do produto. Além disso, sistemas ciber-físicos apresentam custo mais elevado, o que, às vezes, impossibilita sua implantação.</w:t>
      </w:r>
    </w:p>
    <w:p w14:paraId="31EE491F" w14:textId="50CDEE29" w:rsidR="0089158D" w:rsidRPr="00BE3774" w:rsidRDefault="0089158D">
      <w:p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Mais precisamente, a automação industrial dos tempos modernos é focada nos seguintes princípios:</w:t>
      </w:r>
    </w:p>
    <w:p w14:paraId="07366F91" w14:textId="643BFF7F" w:rsidR="0089158D" w:rsidRPr="00BE3774" w:rsidRDefault="0089158D" w:rsidP="008915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Interoperabilidade</w:t>
      </w:r>
    </w:p>
    <w:p w14:paraId="15448F6A" w14:textId="105DF8A6" w:rsidR="0089158D" w:rsidRPr="00BE3774" w:rsidRDefault="0089158D" w:rsidP="008915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Virtualização</w:t>
      </w:r>
    </w:p>
    <w:p w14:paraId="6600D890" w14:textId="2CCFC3EB" w:rsidR="0089158D" w:rsidRPr="00BE3774" w:rsidRDefault="0089158D" w:rsidP="008915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Descentralização</w:t>
      </w:r>
    </w:p>
    <w:p w14:paraId="399BD255" w14:textId="5FB39E51" w:rsidR="0089158D" w:rsidRPr="00BE3774" w:rsidRDefault="0089158D" w:rsidP="008915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Capacidade em Tempo Real</w:t>
      </w:r>
    </w:p>
    <w:p w14:paraId="2EA304AB" w14:textId="62712445" w:rsidR="0089158D" w:rsidRPr="00BE3774" w:rsidRDefault="0089158D" w:rsidP="008915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Orientação a Serviço</w:t>
      </w:r>
    </w:p>
    <w:p w14:paraId="7E40CF98" w14:textId="1D8ACA78" w:rsidR="00434378" w:rsidRPr="00BE3774" w:rsidRDefault="0089158D" w:rsidP="004343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Modularidade</w:t>
      </w:r>
      <w:r w:rsidR="00475A00" w:rsidRPr="00BE3774">
        <w:rPr>
          <w:rFonts w:ascii="Arial" w:hAnsi="Arial" w:cs="Arial"/>
          <w:sz w:val="24"/>
          <w:szCs w:val="24"/>
        </w:rPr>
        <w:t>.</w:t>
      </w:r>
    </w:p>
    <w:p w14:paraId="7A8ADE60" w14:textId="3EBDB89A" w:rsidR="00413DEC" w:rsidRPr="00413DEC" w:rsidRDefault="00413DEC" w:rsidP="00A830BA">
      <w:pPr>
        <w:shd w:val="clear" w:color="auto" w:fill="FFFFFF"/>
        <w:spacing w:after="375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3DEC">
        <w:rPr>
          <w:rFonts w:ascii="Arial" w:hAnsi="Arial" w:cs="Arial"/>
          <w:sz w:val="24"/>
          <w:szCs w:val="24"/>
        </w:rPr>
        <w:t>Para garantir a sinergia entre todos esses princípios, a automação industrial integra três áreas: a eletrônica que se encarrega da arquitetura e implementação de hardwares; a mecânica que abrange os dispositivos atuadores; e a tecnologia da informação, que engloba os softwares de controle do sistema. Assim, cada projeto de automação demanda uma equipe multidisciplinar composta por especialistas em engenharia de softwares, de produção, mecânica e mecatrônica.</w:t>
      </w:r>
    </w:p>
    <w:p w14:paraId="64083EDD" w14:textId="77777777" w:rsidR="00A830BA" w:rsidRPr="00A830BA" w:rsidRDefault="00A830BA" w:rsidP="00434378">
      <w:pPr>
        <w:rPr>
          <w:rFonts w:ascii="Arial" w:hAnsi="Arial" w:cs="Arial"/>
          <w:sz w:val="24"/>
          <w:szCs w:val="24"/>
        </w:rPr>
      </w:pPr>
    </w:p>
    <w:p w14:paraId="7C455869" w14:textId="77777777" w:rsidR="00A830BA" w:rsidRPr="00A830BA" w:rsidRDefault="00A830BA">
      <w:pPr>
        <w:rPr>
          <w:rFonts w:ascii="Arial" w:hAnsi="Arial" w:cs="Arial"/>
          <w:sz w:val="24"/>
          <w:szCs w:val="24"/>
        </w:rPr>
      </w:pPr>
    </w:p>
    <w:sectPr w:rsidR="00A830BA" w:rsidRPr="00A83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33BFB" w14:textId="77777777" w:rsidR="004C3164" w:rsidRDefault="004C3164" w:rsidP="00C969C9">
      <w:pPr>
        <w:spacing w:after="0" w:line="240" w:lineRule="auto"/>
      </w:pPr>
      <w:r>
        <w:separator/>
      </w:r>
    </w:p>
  </w:endnote>
  <w:endnote w:type="continuationSeparator" w:id="0">
    <w:p w14:paraId="3A1A534D" w14:textId="77777777" w:rsidR="004C3164" w:rsidRDefault="004C3164" w:rsidP="00C9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A859" w14:textId="77777777" w:rsidR="004C3164" w:rsidRDefault="004C3164" w:rsidP="00C969C9">
      <w:pPr>
        <w:spacing w:after="0" w:line="240" w:lineRule="auto"/>
      </w:pPr>
      <w:r>
        <w:separator/>
      </w:r>
    </w:p>
  </w:footnote>
  <w:footnote w:type="continuationSeparator" w:id="0">
    <w:p w14:paraId="3769BB65" w14:textId="77777777" w:rsidR="004C3164" w:rsidRDefault="004C3164" w:rsidP="00C96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34DFF"/>
    <w:multiLevelType w:val="hybridMultilevel"/>
    <w:tmpl w:val="F74A8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41695"/>
    <w:multiLevelType w:val="multilevel"/>
    <w:tmpl w:val="0154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B7"/>
    <w:rsid w:val="0026223D"/>
    <w:rsid w:val="00413DEC"/>
    <w:rsid w:val="00434378"/>
    <w:rsid w:val="00475A00"/>
    <w:rsid w:val="004C3164"/>
    <w:rsid w:val="00634455"/>
    <w:rsid w:val="00715600"/>
    <w:rsid w:val="0089158D"/>
    <w:rsid w:val="00967909"/>
    <w:rsid w:val="00A360C2"/>
    <w:rsid w:val="00A36516"/>
    <w:rsid w:val="00A52CCE"/>
    <w:rsid w:val="00A830BA"/>
    <w:rsid w:val="00BA5BB7"/>
    <w:rsid w:val="00BE3774"/>
    <w:rsid w:val="00C969C9"/>
    <w:rsid w:val="00D62CE5"/>
    <w:rsid w:val="00DF4E5B"/>
    <w:rsid w:val="00E03379"/>
    <w:rsid w:val="00E358B6"/>
    <w:rsid w:val="00F5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05A2"/>
  <w15:chartTrackingRefBased/>
  <w15:docId w15:val="{0E1BC52D-E9C7-45BA-B03F-9A458D2A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96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6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A5BB7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96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69C9"/>
  </w:style>
  <w:style w:type="paragraph" w:styleId="Rodap">
    <w:name w:val="footer"/>
    <w:basedOn w:val="Normal"/>
    <w:link w:val="RodapChar"/>
    <w:uiPriority w:val="99"/>
    <w:unhideWhenUsed/>
    <w:rsid w:val="00C96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69C9"/>
  </w:style>
  <w:style w:type="character" w:customStyle="1" w:styleId="Ttulo1Char">
    <w:name w:val="Título 1 Char"/>
    <w:basedOn w:val="Fontepargpadro"/>
    <w:link w:val="Ttulo1"/>
    <w:uiPriority w:val="9"/>
    <w:rsid w:val="00C969C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6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9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9158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83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www.infoescola.com/historia-do-brasil/anos-dourad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707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DA SILVA PANTALHAO</dc:creator>
  <cp:keywords/>
  <dc:description/>
  <cp:lastModifiedBy>ISABEL DA SILVA PANTALHAO</cp:lastModifiedBy>
  <cp:revision>2</cp:revision>
  <dcterms:created xsi:type="dcterms:W3CDTF">2021-09-30T15:11:00Z</dcterms:created>
  <dcterms:modified xsi:type="dcterms:W3CDTF">2021-09-30T15:11:00Z</dcterms:modified>
</cp:coreProperties>
</file>