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6D16" w14:textId="771E5B40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您</w:t>
      </w:r>
      <w:r w:rsidRPr="00B06D83">
        <w:rPr>
          <w:rFonts w:ascii="Work Sans" w:hAnsi="Work Sans" w:cs="AppleSystemUIFont" w:hint="eastAsia"/>
          <w:kern w:val="0"/>
          <w:lang w:val="en-US"/>
        </w:rPr>
        <w:t>好，我是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</w:t>
      </w:r>
      <w:proofErr w:type="spellStart"/>
      <w:r w:rsidRPr="00B06D83">
        <w:rPr>
          <w:rFonts w:ascii="Work Sans" w:hAnsi="Work Sans" w:cs="AppleSystemUIFont"/>
          <w:kern w:val="0"/>
          <w:lang w:val="en-US"/>
        </w:rPr>
        <w:t>芷仁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！</w:t>
      </w:r>
    </w:p>
    <w:p w14:paraId="06A4B6E5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780910C2" w14:textId="77777777" w:rsidR="00B06D83" w:rsidRPr="00B06D83" w:rsidRDefault="00B06D83" w:rsidP="00B06D83">
      <w:pPr>
        <w:rPr>
          <w:rFonts w:ascii="Work Sans" w:hAnsi="Work Sans" w:cs="AppleSystemUIFont" w:hint="eastAsia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我是一名自由接案的品牌總監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p w14:paraId="0ED4CAB5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身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品牌顧問公司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ORB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的創辦人，我很榮幸能與才華洋溢的自由工作者合作，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每個專案組建最適合的團隊。除此之外，我也參與了許多其他專案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p w14:paraId="14712858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54258059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我經營著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Flourish</w:t>
      </w:r>
      <w:r w:rsidRPr="00B06D83">
        <w:rPr>
          <w:rFonts w:ascii="Work Sans" w:hAnsi="Work Sans" w:cs="AppleSystemUIFont" w:hint="eastAsia"/>
          <w:kern w:val="0"/>
          <w:lang w:val="en-US"/>
        </w:rPr>
        <w:t>，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這是一項一對一的諮詢服務，旨在協助客戶釐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B06D83">
        <w:rPr>
          <w:rFonts w:ascii="Work Sans" w:hAnsi="Work Sans" w:cs="AppleSystemUIFont" w:hint="eastAsia"/>
          <w:kern w:val="0"/>
          <w:lang w:val="en-US"/>
        </w:rPr>
        <w:t>品牌方向。若容我冒昧提議，秉持「一個品牌，一套品牌策略」的原則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，</w:t>
      </w:r>
      <w:r w:rsidRPr="00B06D83">
        <w:rPr>
          <w:rFonts w:ascii="Work Sans" w:hAnsi="Work Sans" w:cs="AppleSystemUIFont"/>
          <w:kern w:val="0"/>
          <w:lang w:val="en-US"/>
        </w:rPr>
        <w:t xml:space="preserve">Flourish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希望能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單一品牌量身打造專屬的建構流程。此外，對於那些覺得預約一對一諮詢有些困難的人，我們很樂意提供</w:t>
      </w:r>
      <w:proofErr w:type="spellEnd"/>
      <w:r w:rsidRPr="00B06D83">
        <w:rPr>
          <w:rFonts w:ascii="Work Sans" w:hAnsi="Work Sans" w:cs="AppleSystemUIFont"/>
          <w:kern w:val="0"/>
          <w:lang w:val="en-US"/>
        </w:rPr>
        <w:t xml:space="preserve"> YouTube 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頻道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「</w:t>
      </w:r>
      <w:r w:rsidRPr="00B06D83">
        <w:rPr>
          <w:rFonts w:ascii="Work Sans" w:hAnsi="Work Sans" w:cs="AppleSystemUIFont"/>
          <w:kern w:val="0"/>
          <w:lang w:val="en-US"/>
        </w:rPr>
        <w:t>What Gin</w:t>
      </w:r>
      <w:r w:rsidRPr="00B06D83">
        <w:rPr>
          <w:rFonts w:ascii="Work Sans" w:hAnsi="Work Sans" w:cs="AppleSystemUIFont" w:hint="eastAsia"/>
          <w:kern w:val="0"/>
          <w:lang w:val="en-US"/>
        </w:rPr>
        <w:t>」。</w:t>
      </w:r>
    </w:p>
    <w:p w14:paraId="3DB9C20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1A547AE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r w:rsidRPr="00B06D83">
        <w:rPr>
          <w:rFonts w:ascii="Work Sans" w:hAnsi="Work Sans" w:cs="AppleSystemUIFont" w:hint="eastAsia"/>
          <w:kern w:val="0"/>
          <w:lang w:val="en-US"/>
        </w:rPr>
        <w:t>我接受過設計訓練，並在一家大型企業擔任客戶經理和視覺陳列師，開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啟</w:t>
      </w:r>
      <w:r w:rsidRPr="00B06D83">
        <w:rPr>
          <w:rFonts w:ascii="Work Sans" w:hAnsi="Work Sans" w:cs="AppleSystemUIFont" w:hint="eastAsia"/>
          <w:kern w:val="0"/>
          <w:lang w:val="en-US"/>
        </w:rPr>
        <w:t>了我的職業生涯。自從成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自由工作者以來，我很幸運地看到自己的平面設計工作量穩步增長。透過協助新創企業起步、參與孵化計畫，以及與大型組織和專案簽訂合約，我有機會將業務範圍擴展至策略、規劃和銷售領域。目前，我正從事多項活動，包括撰寫書籍和進行演講，同時將口語品牌塑造、諮詢服務及營運管理納入我的服務範疇。在思考品牌成功的路徑時，我傾向採取靈活的態度，探索各種方法與途徑，且不設限於特定手段。根據品牌當前的發展階段及其目標，探索多元方法的潛力，將有助於將創意化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現實。</w:t>
      </w:r>
    </w:p>
    <w:p w14:paraId="35FACD66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71A69CB7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  <w:r w:rsidRPr="00B06D83">
        <w:rPr>
          <w:rFonts w:ascii="Work Sans" w:hAnsi="Work Sans" w:cs="AppleSystemUIFont" w:hint="eastAsia"/>
          <w:kern w:val="0"/>
          <w:lang w:val="en-US"/>
        </w:rPr>
        <w:t>品牌塑造的核心在於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為</w:t>
      </w:r>
      <w:r w:rsidRPr="00B06D83">
        <w:rPr>
          <w:rFonts w:ascii="Work Sans" w:hAnsi="Work Sans" w:cs="AppleSystemUIFont" w:hint="eastAsia"/>
          <w:kern w:val="0"/>
          <w:lang w:val="en-US"/>
        </w:rPr>
        <w:t>品牌核心建立與外界連結的途徑。這一切的核心在於與對方分享我們的成果、贏得他們的認同，並建立信任。這更在於以最</w:t>
      </w:r>
      <w:r w:rsidRPr="00B06D83">
        <w:rPr>
          <w:rFonts w:ascii="Noto Sans CJK KR" w:eastAsia="Noto Sans CJK KR" w:hAnsi="Noto Sans CJK KR" w:cs="Noto Sans CJK KR" w:hint="eastAsia"/>
          <w:kern w:val="0"/>
          <w:lang w:val="en-US"/>
        </w:rPr>
        <w:t>清</w:t>
      </w:r>
      <w:r w:rsidRPr="00B06D83">
        <w:rPr>
          <w:rFonts w:ascii="Work Sans" w:hAnsi="Work Sans" w:cs="AppleSystemUIFont" w:hint="eastAsia"/>
          <w:kern w:val="0"/>
          <w:lang w:val="en-US"/>
        </w:rPr>
        <w:t>晰、具體且友善的方式傳達品牌訊息，讓品牌的故事能激發聽眾採取行動。</w:t>
      </w:r>
    </w:p>
    <w:p w14:paraId="1FD71071" w14:textId="77777777" w:rsidR="00B06D83" w:rsidRPr="00B06D83" w:rsidRDefault="00B06D83" w:rsidP="00B06D83">
      <w:pPr>
        <w:rPr>
          <w:rFonts w:ascii="Work Sans" w:hAnsi="Work Sans" w:cs="AppleSystemUIFont"/>
          <w:kern w:val="0"/>
          <w:lang w:val="en-US"/>
        </w:rPr>
      </w:pPr>
    </w:p>
    <w:p w14:paraId="41C590EA" w14:textId="189E918D" w:rsidR="00076A2B" w:rsidRPr="00B06D83" w:rsidRDefault="00B06D83" w:rsidP="00B06D83"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品牌塑造是人類的實踐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——</w:t>
      </w:r>
      <w:proofErr w:type="spellStart"/>
      <w:r w:rsidRPr="00B06D83">
        <w:rPr>
          <w:rFonts w:ascii="Work Sans" w:hAnsi="Work Sans" w:cs="AppleSystemUIFont" w:hint="eastAsia"/>
          <w:kern w:val="0"/>
          <w:lang w:val="en-US"/>
        </w:rPr>
        <w:t>透過雙手、頭腦與心靈的共同雕琢，進而改變人們的生活</w:t>
      </w:r>
      <w:proofErr w:type="spellEnd"/>
      <w:r w:rsidRPr="00B06D83">
        <w:rPr>
          <w:rFonts w:ascii="Work Sans" w:hAnsi="Work Sans" w:cs="AppleSystemUIFont" w:hint="eastAsia"/>
          <w:kern w:val="0"/>
          <w:lang w:val="en-US"/>
        </w:rPr>
        <w:t>。</w:t>
      </w:r>
    </w:p>
    <w:sectPr w:rsidR="00076A2B" w:rsidRPr="00B06D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Noto Sans CJK KR">
    <w:panose1 w:val="020B0500000000000000"/>
    <w:charset w:val="80"/>
    <w:family w:val="swiss"/>
    <w:notTrueType/>
    <w:pitch w:val="variable"/>
    <w:sig w:usb0="30000083" w:usb1="2BDF3C10" w:usb2="00000016" w:usb3="00000000" w:csb0="0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A21"/>
    <w:rsid w:val="00076A2B"/>
    <w:rsid w:val="000D74E7"/>
    <w:rsid w:val="00107CD7"/>
    <w:rsid w:val="001B6A21"/>
    <w:rsid w:val="004C6CDC"/>
    <w:rsid w:val="00707F91"/>
    <w:rsid w:val="009C38BF"/>
    <w:rsid w:val="00B06D83"/>
    <w:rsid w:val="00B551D1"/>
    <w:rsid w:val="00B83121"/>
    <w:rsid w:val="00D71482"/>
    <w:rsid w:val="00E24872"/>
    <w:rsid w:val="00EB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CFA592"/>
  <w15:chartTrackingRefBased/>
  <w15:docId w15:val="{2654723F-44EE-7944-84AB-2A3181E71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A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A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A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A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A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A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A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A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A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A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A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 HAN</dc:creator>
  <cp:keywords/>
  <dc:description/>
  <cp:lastModifiedBy>Family HAN</cp:lastModifiedBy>
  <cp:revision>2</cp:revision>
  <dcterms:created xsi:type="dcterms:W3CDTF">2026-05-27T04:35:00Z</dcterms:created>
  <dcterms:modified xsi:type="dcterms:W3CDTF">2026-05-27T04:35:00Z</dcterms:modified>
</cp:coreProperties>
</file>