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jc w:val="center"/>
        <w:rPr/>
      </w:pPr>
      <w:r w:rsidDel="00000000" w:rsidR="00000000" w:rsidRPr="00000000">
        <w:rPr/>
        <w:drawing>
          <wp:inline distB="0" distT="0" distL="0" distR="0">
            <wp:extent cx="3689616" cy="900000"/>
            <wp:effectExtent b="0" l="0" r="0" t="0"/>
            <wp:docPr descr="A blue text on a black background&#10;&#10;Description automatically generated" id="2" name="image1.png"/>
            <a:graphic>
              <a:graphicData uri="http://schemas.openxmlformats.org/drawingml/2006/picture">
                <pic:pic>
                  <pic:nvPicPr>
                    <pic:cNvPr descr="A blue text on a black background&#10;&#10;Description automatically generated" id="0" name="image1.png"/>
                    <pic:cNvPicPr preferRelativeResize="0"/>
                  </pic:nvPicPr>
                  <pic:blipFill>
                    <a:blip r:embed="rId7"/>
                    <a:srcRect b="0" l="0" r="0" t="0"/>
                    <a:stretch>
                      <a:fillRect/>
                    </a:stretch>
                  </pic:blipFill>
                  <pic:spPr>
                    <a:xfrm>
                      <a:off x="0" y="0"/>
                      <a:ext cx="3689616" cy="90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3510"/>
        </w:tabs>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ff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Nama Divisi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sz w:val="36"/>
          <w:szCs w:val="36"/>
          <w:rtl w:val="0"/>
        </w:rPr>
        <w:t xml:space="preserve">Implementasi IoT berbasiskan LoRaWAN di lingkungan i-Surf ILKOM IPB</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Proyek #: mengembangkan sistem IoT berbasis interkoneksi LoRaWAN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Dipersiapkan oleh:</w:t>
      </w:r>
      <w:r w:rsidDel="00000000" w:rsidR="00000000" w:rsidRPr="00000000">
        <w:rPr>
          <w:rFonts w:ascii="Arial" w:cs="Arial" w:eastAsia="Arial" w:hAnsi="Arial"/>
          <w:sz w:val="20"/>
          <w:szCs w:val="20"/>
          <w:rtl w:val="0"/>
        </w:rPr>
        <w:tab/>
        <w:t xml:space="preserve">Nama Penulis</w:t>
      </w:r>
    </w:p>
    <w:p w:rsidR="00000000" w:rsidDel="00000000" w:rsidP="00000000" w:rsidRDefault="00000000" w:rsidRPr="00000000" w14:paraId="0000000E">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Dipersiapkan untuk: ……………………………..</w:t>
        <w:tab/>
      </w:r>
      <w:r w:rsidDel="00000000" w:rsidR="00000000" w:rsidRPr="00000000">
        <w:rPr>
          <w:rtl w:val="0"/>
        </w:rPr>
      </w:r>
    </w:p>
    <w:p w:rsidR="00000000" w:rsidDel="00000000" w:rsidP="00000000" w:rsidRDefault="00000000" w:rsidRPr="00000000" w14:paraId="0000000F">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Tanggal dikirim:</w:t>
      </w:r>
      <w:r w:rsidDel="00000000" w:rsidR="00000000" w:rsidRPr="00000000">
        <w:rPr>
          <w:rFonts w:ascii="Arial" w:cs="Arial" w:eastAsia="Arial" w:hAnsi="Arial"/>
          <w:sz w:val="20"/>
          <w:szCs w:val="20"/>
          <w:rtl w:val="0"/>
        </w:rPr>
        <w:tab/>
        <w:t xml:space="preserve">[Tanggal]</w:t>
      </w:r>
    </w:p>
    <w:p w:rsidR="00000000" w:rsidDel="00000000" w:rsidP="00000000" w:rsidRDefault="00000000" w:rsidRPr="00000000" w14:paraId="00000010">
      <w:pPr>
        <w:tabs>
          <w:tab w:val="left" w:leader="none" w:pos="3870"/>
        </w:tabs>
        <w:ind w:left="3870" w:right="1620" w:hanging="189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tabs>
          <w:tab w:val="left" w:leader="none" w:pos="3870"/>
        </w:tabs>
        <w:ind w:left="3870" w:right="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Sponsor Proyek:</w:t>
      </w:r>
      <w:r w:rsidDel="00000000" w:rsidR="00000000" w:rsidRPr="00000000">
        <w:rPr>
          <w:rFonts w:ascii="Arial" w:cs="Arial" w:eastAsia="Arial" w:hAnsi="Arial"/>
          <w:sz w:val="20"/>
          <w:szCs w:val="20"/>
          <w:rtl w:val="0"/>
        </w:rPr>
        <w:tab/>
        <w:t xml:space="preserve">Nama Divisi  yang mensponsori Proyek</w:t>
      </w:r>
    </w:p>
    <w:p w:rsidR="00000000" w:rsidDel="00000000" w:rsidP="00000000" w:rsidRDefault="00000000" w:rsidRPr="00000000" w14:paraId="00000012">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Pemilik/Pengguna:</w:t>
      </w:r>
      <w:r w:rsidDel="00000000" w:rsidR="00000000" w:rsidRPr="00000000">
        <w:rPr>
          <w:rFonts w:ascii="Arial" w:cs="Arial" w:eastAsia="Arial" w:hAnsi="Arial"/>
          <w:sz w:val="20"/>
          <w:szCs w:val="20"/>
          <w:rtl w:val="0"/>
        </w:rPr>
        <w:tab/>
      </w:r>
    </w:p>
    <w:p w:rsidR="00000000" w:rsidDel="00000000" w:rsidP="00000000" w:rsidRDefault="00000000" w:rsidRPr="00000000" w14:paraId="00000013">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Manajer Proyek:</w:t>
      </w:r>
      <w:r w:rsidDel="00000000" w:rsidR="00000000" w:rsidRPr="00000000">
        <w:rPr>
          <w:rFonts w:ascii="Arial" w:cs="Arial" w:eastAsia="Arial" w:hAnsi="Arial"/>
          <w:sz w:val="20"/>
          <w:szCs w:val="20"/>
          <w:rtl w:val="0"/>
        </w:rPr>
        <w:tab/>
      </w:r>
    </w:p>
    <w:p w:rsidR="00000000" w:rsidDel="00000000" w:rsidP="00000000" w:rsidRDefault="00000000" w:rsidRPr="00000000" w14:paraId="00000014">
      <w:pPr>
        <w:tabs>
          <w:tab w:val="left" w:leader="none" w:pos="3870"/>
        </w:tabs>
        <w:ind w:left="3870" w:right="1620" w:hanging="189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tabs>
          <w:tab w:val="left" w:leader="none" w:pos="3870"/>
        </w:tabs>
        <w:ind w:left="3870" w:right="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Nomor Dokumen:</w:t>
        <w:tab/>
      </w:r>
      <w:r w:rsidDel="00000000" w:rsidR="00000000" w:rsidRPr="00000000">
        <w:rPr>
          <w:rFonts w:ascii="Arial" w:cs="Arial" w:eastAsia="Arial" w:hAnsi="Arial"/>
          <w:sz w:val="20"/>
          <w:szCs w:val="20"/>
          <w:rtl w:val="0"/>
        </w:rPr>
        <w:t xml:space="preserve">XXXXX/Nomor Proyek/BRD</w:t>
      </w:r>
    </w:p>
    <w:p w:rsidR="00000000" w:rsidDel="00000000" w:rsidP="00000000" w:rsidRDefault="00000000" w:rsidRPr="00000000" w14:paraId="00000016">
      <w:pPr>
        <w:tabs>
          <w:tab w:val="left" w:leader="none" w:pos="3870"/>
        </w:tabs>
        <w:ind w:left="3870" w:right="0" w:hanging="189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Klasifikasi Tingkat Keamanan: </w:t>
      </w:r>
      <w:r w:rsidDel="00000000" w:rsidR="00000000" w:rsidRPr="00000000">
        <w:rPr>
          <w:rFonts w:ascii="Arial" w:cs="Arial" w:eastAsia="Arial" w:hAnsi="Arial"/>
          <w:sz w:val="20"/>
          <w:szCs w:val="20"/>
          <w:rtl w:val="0"/>
        </w:rPr>
        <w:t xml:space="preserve">[Rendah | Sedang | Tinggi | Paranoid]</w:t>
      </w:r>
      <w:r w:rsidDel="00000000" w:rsidR="00000000" w:rsidRPr="00000000">
        <w:rPr>
          <w:rtl w:val="0"/>
        </w:rPr>
      </w:r>
    </w:p>
    <w:p w:rsidR="00000000" w:rsidDel="00000000" w:rsidP="00000000" w:rsidRDefault="00000000" w:rsidRPr="00000000" w14:paraId="00000017">
      <w:pPr>
        <w:tabs>
          <w:tab w:val="left" w:leader="none" w:pos="3870"/>
        </w:tabs>
        <w:ind w:left="3870" w:right="0" w:hanging="189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Prioritas Proyek: </w:t>
      </w:r>
      <w:r w:rsidDel="00000000" w:rsidR="00000000" w:rsidRPr="00000000">
        <w:rPr>
          <w:rFonts w:ascii="Arial" w:cs="Arial" w:eastAsia="Arial" w:hAnsi="Arial"/>
          <w:sz w:val="20"/>
          <w:szCs w:val="20"/>
          <w:rtl w:val="0"/>
        </w:rPr>
        <w:t xml:space="preserve">[Rendah | Sedang | Tinggi | Mandatory]</w:t>
      </w:r>
      <w:r w:rsidDel="00000000" w:rsidR="00000000" w:rsidRPr="00000000">
        <w:rPr>
          <w:rtl w:val="0"/>
        </w:rPr>
      </w:r>
    </w:p>
    <w:p w:rsidR="00000000" w:rsidDel="00000000" w:rsidP="00000000" w:rsidRDefault="00000000" w:rsidRPr="00000000" w14:paraId="00000018">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Version: </w:t>
      </w:r>
      <w:r w:rsidDel="00000000" w:rsidR="00000000" w:rsidRPr="00000000">
        <w:rPr>
          <w:rFonts w:ascii="Arial" w:cs="Arial" w:eastAsia="Arial" w:hAnsi="Arial"/>
          <w:sz w:val="20"/>
          <w:szCs w:val="20"/>
          <w:rtl w:val="0"/>
        </w:rPr>
        <w:t xml:space="preserve">Mayor.minor (contoh: 0.1; 1.0; 1.1)</w:t>
      </w:r>
    </w:p>
    <w:p w:rsidR="00000000" w:rsidDel="00000000" w:rsidP="00000000" w:rsidRDefault="00000000" w:rsidRPr="00000000" w14:paraId="00000019">
      <w:pPr>
        <w:tabs>
          <w:tab w:val="left" w:leader="none" w:pos="3870"/>
        </w:tabs>
        <w:ind w:left="3870" w:right="1620" w:hanging="189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tabs>
          <w:tab w:val="left" w:leader="none" w:pos="3870"/>
        </w:tabs>
        <w:ind w:left="3870" w:right="1620" w:hanging="1890"/>
        <w:rPr>
          <w:rFonts w:ascii="Arial" w:cs="Arial" w:eastAsia="Arial" w:hAnsi="Arial"/>
          <w:sz w:val="20"/>
          <w:szCs w:val="20"/>
        </w:rPr>
      </w:pPr>
      <w:r w:rsidDel="00000000" w:rsidR="00000000" w:rsidRPr="00000000">
        <w:rPr>
          <w:rFonts w:ascii="Arial" w:cs="Arial" w:eastAsia="Arial" w:hAnsi="Arial"/>
          <w:b w:val="1"/>
          <w:sz w:val="20"/>
          <w:szCs w:val="20"/>
          <w:rtl w:val="0"/>
        </w:rPr>
        <w:t xml:space="preserve">Last Updated:</w:t>
        <w:tab/>
      </w:r>
      <w:r w:rsidDel="00000000" w:rsidR="00000000" w:rsidRPr="00000000">
        <w:rPr>
          <w:rFonts w:ascii="Arial" w:cs="Arial" w:eastAsia="Arial" w:hAnsi="Arial"/>
          <w:sz w:val="20"/>
          <w:szCs w:val="20"/>
          <w:rtl w:val="0"/>
        </w:rPr>
        <w:t xml:space="preserve">Jun 30, 2024</w:t>
      </w:r>
    </w:p>
    <w:p w:rsidR="00000000" w:rsidDel="00000000" w:rsidP="00000000" w:rsidRDefault="00000000" w:rsidRPr="00000000" w14:paraId="0000001B">
      <w:pPr>
        <w:tabs>
          <w:tab w:val="left" w:leader="none" w:pos="3870"/>
        </w:tabs>
        <w:ind w:left="3870" w:right="1620" w:hanging="1890"/>
        <w:rPr/>
        <w:sectPr>
          <w:headerReference r:id="rId8" w:type="default"/>
          <w:footerReference r:id="rId9" w:type="default"/>
          <w:footerReference r:id="rId10" w:type="first"/>
          <w:pgSz w:h="15840" w:w="12240" w:orient="portrait"/>
          <w:pgMar w:bottom="1440" w:top="1440" w:left="1797" w:right="1797" w:header="709" w:footer="709"/>
          <w:pgNumType w:start="1"/>
          <w:titlePg w:val="1"/>
        </w:sectPr>
      </w:pPr>
      <w:r w:rsidDel="00000000" w:rsidR="00000000" w:rsidRPr="00000000">
        <w:rPr>
          <w:rFonts w:ascii="Arial" w:cs="Arial" w:eastAsia="Arial" w:hAnsi="Arial"/>
          <w:b w:val="1"/>
          <w:sz w:val="20"/>
          <w:szCs w:val="20"/>
          <w:rtl w:val="0"/>
        </w:rPr>
        <w:t xml:space="preserve">Creation Date:</w:t>
        <w:tab/>
      </w:r>
      <w:r w:rsidDel="00000000" w:rsidR="00000000" w:rsidRPr="00000000">
        <w:rPr>
          <w:rFonts w:ascii="Arial" w:cs="Arial" w:eastAsia="Arial" w:hAnsi="Arial"/>
          <w:sz w:val="20"/>
          <w:szCs w:val="20"/>
          <w:rtl w:val="0"/>
        </w:rPr>
        <w:t xml:space="preserve">Mar 13, 2024</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DAFTAR ISI</w:t>
      </w:r>
    </w:p>
    <w:p w:rsidR="00000000" w:rsidDel="00000000" w:rsidP="00000000" w:rsidRDefault="00000000" w:rsidRPr="00000000" w14:paraId="0000001D">
      <w:pPr>
        <w:jc w:val="center"/>
        <w:rPr>
          <w:b w:val="1"/>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Ringkasan Eksekutif (Executive summary)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Pendahuluan Proyek (Project Introduction/Background)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Tujuan Proyek (Project 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Ruang Lingkup Proyek (Project 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5.</w:t>
            </w:r>
          </w:hyperlink>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Persyaratan Bisnis (Business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Pemangku kepentingan utama (Key stakeholders)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Kendala/Batasan proyek (Project constraints)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Analisis Biaya-Manfaat (Cost-benefit analysis)</w:t>
            <w:tab/>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7">
      <w:pPr>
        <w:tabs>
          <w:tab w:val="left" w:leader="none" w:pos="1985"/>
          <w:tab w:val="left" w:leader="none" w:pos="2268"/>
        </w:tabs>
        <w:ind w:left="2250" w:hanging="2250"/>
        <w:rPr>
          <w:rFonts w:ascii="Calibri" w:cs="Calibri" w:eastAsia="Calibri" w:hAnsi="Calibri"/>
        </w:rPr>
      </w:pPr>
      <w:r w:rsidDel="00000000" w:rsidR="00000000" w:rsidRPr="00000000">
        <w:rPr>
          <w:rFonts w:ascii="Calibri" w:cs="Calibri" w:eastAsia="Calibri" w:hAnsi="Calibri"/>
          <w:b w:val="1"/>
          <w:rtl w:val="0"/>
        </w:rPr>
        <w:t xml:space="preserve">Nama proyek</w:t>
      </w:r>
      <w:r w:rsidDel="00000000" w:rsidR="00000000" w:rsidRPr="00000000">
        <w:rPr>
          <w:rFonts w:ascii="Calibri" w:cs="Calibri" w:eastAsia="Calibri" w:hAnsi="Calibri"/>
          <w:rtl w:val="0"/>
        </w:rPr>
        <w:tab/>
        <w:t xml:space="preserve">:</w:t>
        <w:tab/>
        <w:t xml:space="preserve">Implementasi IoT Berbasiskan LoRaWAN di Lingkungan i-Surf ILKOM IPB</w:t>
      </w:r>
    </w:p>
    <w:p w:rsidR="00000000" w:rsidDel="00000000" w:rsidP="00000000" w:rsidRDefault="00000000" w:rsidRPr="00000000" w14:paraId="00000028">
      <w:pPr>
        <w:tabs>
          <w:tab w:val="left" w:leader="none" w:pos="1985"/>
          <w:tab w:val="left" w:leader="none" w:pos="2268"/>
        </w:tabs>
        <w:rPr>
          <w:rFonts w:ascii="Calibri" w:cs="Calibri" w:eastAsia="Calibri" w:hAnsi="Calibri"/>
        </w:rPr>
      </w:pPr>
      <w:r w:rsidDel="00000000" w:rsidR="00000000" w:rsidRPr="00000000">
        <w:rPr>
          <w:rFonts w:ascii="Calibri" w:cs="Calibri" w:eastAsia="Calibri" w:hAnsi="Calibri"/>
          <w:b w:val="1"/>
          <w:rtl w:val="0"/>
        </w:rPr>
        <w:t xml:space="preserve">Project Leader</w:t>
      </w:r>
      <w:r w:rsidDel="00000000" w:rsidR="00000000" w:rsidRPr="00000000">
        <w:rPr>
          <w:rFonts w:ascii="Calibri" w:cs="Calibri" w:eastAsia="Calibri" w:hAnsi="Calibri"/>
          <w:rtl w:val="0"/>
        </w:rPr>
        <w:tab/>
        <w:t xml:space="preserve">:</w:t>
        <w:tab/>
        <w:t xml:space="preserve">Heru Sukoco</w:t>
      </w:r>
    </w:p>
    <w:p w:rsidR="00000000" w:rsidDel="00000000" w:rsidP="00000000" w:rsidRDefault="00000000" w:rsidRPr="00000000" w14:paraId="00000029">
      <w:pPr>
        <w:tabs>
          <w:tab w:val="left" w:leader="none" w:pos="1985"/>
          <w:tab w:val="left" w:leader="none" w:pos="2268"/>
        </w:tabs>
        <w:rPr>
          <w:rFonts w:ascii="Calibri" w:cs="Calibri" w:eastAsia="Calibri" w:hAnsi="Calibri"/>
        </w:rPr>
      </w:pPr>
      <w:r w:rsidDel="00000000" w:rsidR="00000000" w:rsidRPr="00000000">
        <w:rPr>
          <w:rFonts w:ascii="Calibri" w:cs="Calibri" w:eastAsia="Calibri" w:hAnsi="Calibri"/>
          <w:b w:val="1"/>
          <w:rtl w:val="0"/>
        </w:rPr>
        <w:t xml:space="preserve">Tanggal dikirim</w:t>
      </w:r>
      <w:r w:rsidDel="00000000" w:rsidR="00000000" w:rsidRPr="00000000">
        <w:rPr>
          <w:rFonts w:ascii="Calibri" w:cs="Calibri" w:eastAsia="Calibri" w:hAnsi="Calibri"/>
          <w:rtl w:val="0"/>
        </w:rPr>
        <w:tab/>
        <w:t xml:space="preserve">: </w:t>
        <w:tab/>
        <w:t xml:space="preserve">3 Mei 2024</w:t>
      </w:r>
    </w:p>
    <w:p w:rsidR="00000000" w:rsidDel="00000000" w:rsidP="00000000" w:rsidRDefault="00000000" w:rsidRPr="00000000" w14:paraId="0000002A">
      <w:pPr>
        <w:tabs>
          <w:tab w:val="left" w:leader="none" w:pos="1985"/>
          <w:tab w:val="left" w:leader="none" w:pos="2268"/>
        </w:tabs>
        <w:rPr>
          <w:rFonts w:ascii="Calibri" w:cs="Calibri" w:eastAsia="Calibri" w:hAnsi="Calibri"/>
        </w:rPr>
      </w:pPr>
      <w:r w:rsidDel="00000000" w:rsidR="00000000" w:rsidRPr="00000000">
        <w:rPr>
          <w:rFonts w:ascii="Calibri" w:cs="Calibri" w:eastAsia="Calibri" w:hAnsi="Calibri"/>
          <w:b w:val="1"/>
          <w:rtl w:val="0"/>
        </w:rPr>
        <w:t xml:space="preserve">Status dokumen</w:t>
      </w:r>
      <w:r w:rsidDel="00000000" w:rsidR="00000000" w:rsidRPr="00000000">
        <w:rPr>
          <w:rFonts w:ascii="Calibri" w:cs="Calibri" w:eastAsia="Calibri" w:hAnsi="Calibri"/>
          <w:rtl w:val="0"/>
        </w:rPr>
        <w:tab/>
        <w:t xml:space="preserve">: </w:t>
        <w:tab/>
        <w:t xml:space="preserve">[   ] Draft  [ O ] Diusulkan  [   ] Divalidasi   [   ] Disetujui</w:t>
      </w:r>
    </w:p>
    <w:p w:rsidR="00000000" w:rsidDel="00000000" w:rsidP="00000000" w:rsidRDefault="00000000" w:rsidRPr="00000000" w14:paraId="0000002B">
      <w:pPr>
        <w:tabs>
          <w:tab w:val="left" w:leader="none" w:pos="1985"/>
          <w:tab w:val="left" w:leader="none" w:pos="2268"/>
        </w:tabs>
        <w:rPr>
          <w:rFonts w:ascii="Calibri" w:cs="Calibri" w:eastAsia="Calibri" w:hAnsi="Calibri"/>
        </w:rPr>
      </w:pPr>
      <w:r w:rsidDel="00000000" w:rsidR="00000000" w:rsidRPr="00000000">
        <w:rPr>
          <w:rtl w:val="0"/>
        </w:rPr>
      </w:r>
    </w:p>
    <w:p w:rsidR="00000000" w:rsidDel="00000000" w:rsidP="00000000" w:rsidRDefault="00000000" w:rsidRPr="00000000" w14:paraId="0000002C">
      <w:pPr>
        <w:tabs>
          <w:tab w:val="left" w:leader="none" w:pos="1985"/>
          <w:tab w:val="left" w:leader="none" w:pos="2268"/>
        </w:tabs>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1"/>
        <w:numPr>
          <w:ilvl w:val="0"/>
          <w:numId w:val="9"/>
        </w:numPr>
        <w:ind w:left="720" w:hanging="360"/>
        <w:jc w:val="both"/>
        <w:rPr/>
      </w:pPr>
      <w:bookmarkStart w:colFirst="0" w:colLast="0" w:name="_heading=h.gjdgxs" w:id="0"/>
      <w:bookmarkEnd w:id="0"/>
      <w:r w:rsidDel="00000000" w:rsidR="00000000" w:rsidRPr="00000000">
        <w:rPr>
          <w:rtl w:val="0"/>
        </w:rPr>
        <w:t xml:space="preserve">Ringkasan Eksekutif (Executive summary)</w:t>
      </w:r>
    </w:p>
    <w:p w:rsidR="00000000" w:rsidDel="00000000" w:rsidP="00000000" w:rsidRDefault="00000000" w:rsidRPr="00000000" w14:paraId="0000002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vertAlign w:val="baseline"/>
        </w:rPr>
      </w:pPr>
      <w:r w:rsidDel="00000000" w:rsidR="00000000" w:rsidRPr="00000000">
        <w:rPr>
          <w:rFonts w:ascii="Calibri" w:cs="Calibri" w:eastAsia="Calibri" w:hAnsi="Calibri"/>
          <w:rtl w:val="0"/>
        </w:rPr>
        <w:t xml:space="preserve">Dalam penerapan Internet of Things (IoT) berbasis LoRaWAN di lingkungan i-Surf, tujuan utama proyek ini adalah memperluas kemampuan teknologi yang ada di laboratorium untuk mendukung penelitian dan pendidikan di bidang teknologi LoRaWAN. Proyek ini bertujuan untuk mengintegrasikan Modul LoRaWAN Trainer ke dalam infrastruktur laboratorium, memperkuat pemahaman tentang konsep dan aplikasi teknologi LoRaWAN, serta meningkatkan kapasitas laboratorium dalam mendukung proyek-proyek berbasis IoT di masa depan.</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numPr>
          <w:ilvl w:val="0"/>
          <w:numId w:val="9"/>
        </w:numPr>
        <w:ind w:left="720" w:hanging="360"/>
        <w:jc w:val="both"/>
        <w:rPr/>
      </w:pPr>
      <w:bookmarkStart w:colFirst="0" w:colLast="0" w:name="_heading=h.30j0zll" w:id="1"/>
      <w:bookmarkEnd w:id="1"/>
      <w:r w:rsidDel="00000000" w:rsidR="00000000" w:rsidRPr="00000000">
        <w:rPr>
          <w:rtl w:val="0"/>
        </w:rPr>
        <w:t xml:space="preserve">Pendahuluan Proyek (Project Introduction/Background)</w:t>
      </w:r>
    </w:p>
    <w:p w:rsidR="00000000" w:rsidDel="00000000" w:rsidP="00000000" w:rsidRDefault="00000000" w:rsidRPr="00000000" w14:paraId="00000032">
      <w:pPr>
        <w:ind w:left="720" w:firstLine="0"/>
        <w:jc w:val="both"/>
        <w:rP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rPr>
      </w:pPr>
      <w:r w:rsidDel="00000000" w:rsidR="00000000" w:rsidRPr="00000000">
        <w:rPr>
          <w:rFonts w:ascii="Calibri" w:cs="Calibri" w:eastAsia="Calibri" w:hAnsi="Calibri"/>
          <w:rtl w:val="0"/>
        </w:rPr>
        <w:t xml:space="preserve">Dalam era digital yang terus berkembang, pengembangan sistem monitoring dan pengendalian menjadi semakin penting di tengah pesatnya perkembangan sistem informasi. Internet of Things (IoT) memainkan peran utama dalam mengintegrasikan setiap sensor dalam lingkungan internet yang menjadi kunci dalam menangani berbagai tantangan dalam berbagai industri. Dalam hal ini, teknologi telekomunikasi Long Range Wide Area Networks (LoRaWAN) telah menjadi solusi untuk memungkinkan komunikasi nirkabel jarak jauh dengan konsumsi daya yang rendah, sangat sesuai untuk aplikasi IoT. Penggunaan Microcontroller ESP32 sebagai platform untuk pengembangan sistem IoT juga menjadi hal yang efektif. ESP32 memiliki kemampuan yang handal dan fleksibel dalam mengelola data sensor, serta dukungan untuk berbagai protokol komunikasi, termasuk LoRaWAN (Attaran, 2023).</w:t>
      </w:r>
    </w:p>
    <w:p w:rsidR="00000000" w:rsidDel="00000000" w:rsidP="00000000" w:rsidRDefault="00000000" w:rsidRPr="00000000" w14:paraId="000000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numPr>
          <w:ilvl w:val="0"/>
          <w:numId w:val="9"/>
        </w:numPr>
        <w:ind w:left="720" w:hanging="360"/>
        <w:jc w:val="both"/>
        <w:rPr/>
      </w:pPr>
      <w:bookmarkStart w:colFirst="0" w:colLast="0" w:name="_heading=h.1fob9te" w:id="2"/>
      <w:bookmarkEnd w:id="2"/>
      <w:r w:rsidDel="00000000" w:rsidR="00000000" w:rsidRPr="00000000">
        <w:rPr>
          <w:rtl w:val="0"/>
        </w:rPr>
        <w:t xml:space="preserve">Tujuan Proyek (Project objectives)</w:t>
      </w:r>
    </w:p>
    <w:p w:rsidR="00000000" w:rsidDel="00000000" w:rsidP="00000000" w:rsidRDefault="00000000" w:rsidRPr="00000000" w14:paraId="0000003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Proyek ini bertujuan untuk meningkatkan</w:t>
      </w:r>
    </w:p>
    <w:p w:rsidR="00000000" w:rsidDel="00000000" w:rsidP="00000000" w:rsidRDefault="00000000" w:rsidRPr="00000000" w14:paraId="00000038">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Menggambarkan infrastruktur, protokol komunikasi, dan manfaat yang ditawarkan oleh teknologi LoRaWAN</w:t>
      </w:r>
    </w:p>
    <w:p w:rsidR="00000000" w:rsidDel="00000000" w:rsidP="00000000" w:rsidRDefault="00000000" w:rsidRPr="00000000" w14:paraId="00000039">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Memperkuat pemahaman tentang cara LoRaWAN dapat diaplikasikan dalam konteks solusi IoT dan industri digital.</w:t>
      </w:r>
    </w:p>
    <w:p w:rsidR="00000000" w:rsidDel="00000000" w:rsidP="00000000" w:rsidRDefault="00000000" w:rsidRPr="00000000" w14:paraId="0000003A">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Mengintegrasikan Modul LoRaWAN Trainer dengan infrastruktur laboratorium i-Surf.</w:t>
      </w:r>
    </w:p>
    <w:p w:rsidR="00000000" w:rsidDel="00000000" w:rsidP="00000000" w:rsidRDefault="00000000" w:rsidRPr="00000000" w14:paraId="0000003B">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Meningkatkan laboratorium i-Surf dalam mendukung pendidikan dan penelitian di bidang teknologi LoRaWAN.</w:t>
      </w:r>
    </w:p>
    <w:p w:rsidR="00000000" w:rsidDel="00000000" w:rsidP="00000000" w:rsidRDefault="00000000" w:rsidRPr="00000000" w14:paraId="0000003C">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1"/>
        <w:numPr>
          <w:ilvl w:val="0"/>
          <w:numId w:val="9"/>
        </w:numPr>
        <w:ind w:left="720" w:hanging="360"/>
        <w:jc w:val="both"/>
        <w:rPr/>
      </w:pPr>
      <w:bookmarkStart w:colFirst="0" w:colLast="0" w:name="_heading=h.3znysh7" w:id="3"/>
      <w:bookmarkEnd w:id="3"/>
      <w:r w:rsidDel="00000000" w:rsidR="00000000" w:rsidRPr="00000000">
        <w:rPr>
          <w:rtl w:val="0"/>
        </w:rPr>
        <w:t xml:space="preserve">Ruang Lingkup Proyek (Project scope)</w:t>
      </w:r>
    </w:p>
    <w:p w:rsidR="00000000" w:rsidDel="00000000" w:rsidP="00000000" w:rsidRDefault="00000000" w:rsidRPr="00000000" w14:paraId="0000003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ind w:firstLine="720"/>
        <w:jc w:val="both"/>
        <w:rPr>
          <w:rFonts w:ascii="Calibri" w:cs="Calibri" w:eastAsia="Calibri" w:hAnsi="Calibri"/>
        </w:rPr>
      </w:pPr>
      <w:r w:rsidDel="00000000" w:rsidR="00000000" w:rsidRPr="00000000">
        <w:rPr>
          <w:rFonts w:ascii="Calibri" w:cs="Calibri" w:eastAsia="Calibri" w:hAnsi="Calibri"/>
          <w:rtl w:val="0"/>
        </w:rPr>
        <w:t xml:space="preserve">Proyek ini juga akan mencakup:</w:t>
      </w:r>
    </w:p>
    <w:p w:rsidR="00000000" w:rsidDel="00000000" w:rsidP="00000000" w:rsidRDefault="00000000" w:rsidRPr="00000000" w14:paraId="00000040">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Pengembangan modul IoT berbasis ESP32 untuk mengumpulkan dan mentransmisikan data sensor.</w:t>
      </w:r>
      <w:r w:rsidDel="00000000" w:rsidR="00000000" w:rsidRPr="00000000">
        <w:rPr>
          <w:rtl w:val="0"/>
        </w:rPr>
      </w:r>
    </w:p>
    <w:p w:rsidR="00000000" w:rsidDel="00000000" w:rsidP="00000000" w:rsidRDefault="00000000" w:rsidRPr="00000000" w14:paraId="00000041">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Pemrograman ESP32 untuk mengendalikan modul IoT dan koneksi LoRaWAN.</w:t>
      </w:r>
      <w:r w:rsidDel="00000000" w:rsidR="00000000" w:rsidRPr="00000000">
        <w:rPr>
          <w:rtl w:val="0"/>
        </w:rPr>
      </w:r>
    </w:p>
    <w:p w:rsidR="00000000" w:rsidDel="00000000" w:rsidP="00000000" w:rsidRDefault="00000000" w:rsidRPr="00000000" w14:paraId="00000042">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Pelatihan penggunaan ESP32 bagi personel laboratorium i-Surf.</w:t>
      </w:r>
      <w:r w:rsidDel="00000000" w:rsidR="00000000" w:rsidRPr="00000000">
        <w:rPr>
          <w:rtl w:val="0"/>
        </w:rPr>
      </w:r>
    </w:p>
    <w:p w:rsidR="00000000" w:rsidDel="00000000" w:rsidP="00000000" w:rsidRDefault="00000000" w:rsidRPr="00000000" w14:paraId="00000043">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Manajemen proyek yang mencakup perencanaan, pengawasan, dan manajemen risiko terkait dengan penggunaan ESP32.</w:t>
      </w:r>
      <w:r w:rsidDel="00000000" w:rsidR="00000000" w:rsidRPr="00000000">
        <w:rPr>
          <w:rtl w:val="0"/>
        </w:rPr>
      </w:r>
    </w:p>
    <w:p w:rsidR="00000000" w:rsidDel="00000000" w:rsidP="00000000" w:rsidRDefault="00000000" w:rsidRPr="00000000" w14:paraId="00000044">
      <w:pPr>
        <w:pStyle w:val="Heading1"/>
        <w:numPr>
          <w:ilvl w:val="0"/>
          <w:numId w:val="9"/>
        </w:numPr>
        <w:ind w:left="720" w:hanging="360"/>
        <w:rPr/>
      </w:pPr>
      <w:bookmarkStart w:colFirst="0" w:colLast="0" w:name="_heading=h.2et92p0" w:id="4"/>
      <w:bookmarkEnd w:id="4"/>
      <w:r w:rsidDel="00000000" w:rsidR="00000000" w:rsidRPr="00000000">
        <w:rPr>
          <w:rtl w:val="0"/>
        </w:rPr>
        <w:t xml:space="preserve">Persyaratan Bisnis (Business requirements)</w:t>
      </w:r>
    </w:p>
    <w:p w:rsidR="00000000" w:rsidDel="00000000" w:rsidP="00000000" w:rsidRDefault="00000000" w:rsidRPr="00000000" w14:paraId="00000045">
      <w:pPr>
        <w:rPr/>
      </w:pPr>
      <w:r w:rsidDel="00000000" w:rsidR="00000000" w:rsidRPr="00000000">
        <w:rPr>
          <w:rtl w:val="0"/>
        </w:rPr>
      </w:r>
    </w:p>
    <w:tbl>
      <w:tblPr>
        <w:tblStyle w:val="Table1"/>
        <w:tblW w:w="8630.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2263"/>
        <w:gridCol w:w="1701"/>
        <w:gridCol w:w="4666"/>
        <w:tblGridChange w:id="0">
          <w:tblGrid>
            <w:gridCol w:w="2263"/>
            <w:gridCol w:w="1701"/>
            <w:gridCol w:w="4666"/>
          </w:tblGrid>
        </w:tblGridChange>
      </w:tblGrid>
      <w:tr>
        <w:trPr>
          <w:cantSplit w:val="0"/>
          <w:tblHeader w:val="0"/>
        </w:trPr>
        <w:tc>
          <w:tcPr/>
          <w:p w:rsidR="00000000" w:rsidDel="00000000" w:rsidP="00000000" w:rsidRDefault="00000000" w:rsidRPr="00000000" w14:paraId="0000004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Tingkat Prioritas</w:t>
            </w:r>
          </w:p>
        </w:tc>
        <w:tc>
          <w:tcPr/>
          <w:p w:rsidR="00000000" w:rsidDel="00000000" w:rsidP="00000000" w:rsidRDefault="00000000" w:rsidRPr="00000000" w14:paraId="0000004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Tingkat Kritis</w:t>
            </w:r>
          </w:p>
        </w:tc>
        <w:tc>
          <w:tcPr/>
          <w:p w:rsidR="00000000" w:rsidDel="00000000" w:rsidP="00000000" w:rsidRDefault="00000000" w:rsidRPr="00000000" w14:paraId="0000004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Deskripsi kebutuhan</w:t>
            </w:r>
          </w:p>
        </w:tc>
      </w:tr>
      <w:tr>
        <w:trPr>
          <w:cantSplit w:val="0"/>
          <w:tblHeader w:val="0"/>
        </w:trPr>
        <w:tc>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4A">
            <w:pPr>
              <w:jc w:val="center"/>
              <w:rPr>
                <w:rFonts w:ascii="Calibri" w:cs="Calibri" w:eastAsia="Calibri" w:hAnsi="Calibri"/>
              </w:rPr>
            </w:pPr>
            <w:r w:rsidDel="00000000" w:rsidR="00000000" w:rsidRPr="00000000">
              <w:rPr>
                <w:rFonts w:ascii="Calibri" w:cs="Calibri" w:eastAsia="Calibri" w:hAnsi="Calibri"/>
                <w:rtl w:val="0"/>
              </w:rPr>
              <w:t xml:space="preserve">Tinggi</w:t>
            </w:r>
          </w:p>
        </w:tc>
        <w:tc>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Testing awal untuk alat-alat dan menyambungkan dengan Arduino</w:t>
            </w:r>
          </w:p>
        </w:tc>
      </w:tr>
      <w:tr>
        <w:trPr>
          <w:cantSplit w:val="0"/>
          <w:tblHeader w:val="0"/>
        </w:trPr>
        <w:tc>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rtl w:val="0"/>
              </w:rPr>
              <w:t xml:space="preserve">Tinggi</w:t>
            </w:r>
          </w:p>
        </w:tc>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Analisis sensor-sensor yang dapat digunakan</w:t>
            </w:r>
          </w:p>
        </w:tc>
      </w:tr>
      <w:tr>
        <w:trPr>
          <w:cantSplit w:val="0"/>
          <w:tblHeader w:val="0"/>
        </w:trPr>
        <w:tc>
          <w:tcPr/>
          <w:p w:rsidR="00000000" w:rsidDel="00000000" w:rsidP="00000000" w:rsidRDefault="00000000" w:rsidRPr="00000000" w14:paraId="0000004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50">
            <w:pPr>
              <w:jc w:val="center"/>
              <w:rPr>
                <w:rFonts w:ascii="Calibri" w:cs="Calibri" w:eastAsia="Calibri" w:hAnsi="Calibri"/>
              </w:rPr>
            </w:pPr>
            <w:r w:rsidDel="00000000" w:rsidR="00000000" w:rsidRPr="00000000">
              <w:rPr>
                <w:rFonts w:ascii="Calibri" w:cs="Calibri" w:eastAsia="Calibri" w:hAnsi="Calibri"/>
                <w:rtl w:val="0"/>
              </w:rPr>
              <w:t xml:space="preserve">Sedang</w:t>
            </w:r>
          </w:p>
        </w:tc>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Proses menyatukan masing-masing sensor </w:t>
            </w:r>
          </w:p>
        </w:tc>
      </w:tr>
      <w:tr>
        <w:trPr>
          <w:cantSplit w:val="0"/>
          <w:tblHeader w:val="0"/>
        </w:trPr>
        <w:tc>
          <w:tcPr/>
          <w:p w:rsidR="00000000" w:rsidDel="00000000" w:rsidP="00000000" w:rsidRDefault="00000000" w:rsidRPr="00000000" w14:paraId="0000005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53">
            <w:pPr>
              <w:jc w:val="center"/>
              <w:rPr>
                <w:rFonts w:ascii="Calibri" w:cs="Calibri" w:eastAsia="Calibri" w:hAnsi="Calibri"/>
              </w:rPr>
            </w:pPr>
            <w:r w:rsidDel="00000000" w:rsidR="00000000" w:rsidRPr="00000000">
              <w:rPr>
                <w:rFonts w:ascii="Calibri" w:cs="Calibri" w:eastAsia="Calibri" w:hAnsi="Calibri"/>
                <w:rtl w:val="0"/>
              </w:rPr>
              <w:t xml:space="preserve">Sedang</w:t>
            </w:r>
          </w:p>
        </w:tc>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Mencari dan memasukkan database</w:t>
            </w:r>
          </w:p>
        </w:tc>
      </w:tr>
      <w:tr>
        <w:trPr>
          <w:cantSplit w:val="0"/>
          <w:tblHeader w:val="0"/>
        </w:trPr>
        <w:tc>
          <w:tcPr/>
          <w:p w:rsidR="00000000" w:rsidDel="00000000" w:rsidP="00000000" w:rsidRDefault="00000000" w:rsidRPr="00000000" w14:paraId="0000005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56">
            <w:pPr>
              <w:jc w:val="center"/>
              <w:rPr>
                <w:rFonts w:ascii="Calibri" w:cs="Calibri" w:eastAsia="Calibri" w:hAnsi="Calibri"/>
              </w:rPr>
            </w:pPr>
            <w:r w:rsidDel="00000000" w:rsidR="00000000" w:rsidRPr="00000000">
              <w:rPr>
                <w:rFonts w:ascii="Calibri" w:cs="Calibri" w:eastAsia="Calibri" w:hAnsi="Calibri"/>
                <w:rtl w:val="0"/>
              </w:rPr>
              <w:t xml:space="preserve">Sedang </w:t>
            </w:r>
          </w:p>
        </w:tc>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Membuat BRD</w:t>
            </w:r>
          </w:p>
        </w:tc>
      </w:tr>
      <w:tr>
        <w:trPr>
          <w:cantSplit w:val="0"/>
          <w:tblHeader w:val="0"/>
        </w:trPr>
        <w:tc>
          <w:tcPr/>
          <w:p w:rsidR="00000000" w:rsidDel="00000000" w:rsidP="00000000" w:rsidRDefault="00000000" w:rsidRPr="00000000" w14:paraId="0000005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59">
            <w:pPr>
              <w:jc w:val="center"/>
              <w:rPr>
                <w:rFonts w:ascii="Calibri" w:cs="Calibri" w:eastAsia="Calibri" w:hAnsi="Calibri"/>
              </w:rPr>
            </w:pPr>
            <w:r w:rsidDel="00000000" w:rsidR="00000000" w:rsidRPr="00000000">
              <w:rPr>
                <w:rFonts w:ascii="Calibri" w:cs="Calibri" w:eastAsia="Calibri" w:hAnsi="Calibri"/>
                <w:rtl w:val="0"/>
              </w:rPr>
              <w:t xml:space="preserve">Sedang</w:t>
            </w:r>
          </w:p>
        </w:tc>
        <w:tc>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Penulisan laporan </w:t>
            </w:r>
          </w:p>
        </w:tc>
      </w:tr>
    </w:tbl>
    <w:p w:rsidR="00000000" w:rsidDel="00000000" w:rsidP="00000000" w:rsidRDefault="00000000" w:rsidRPr="00000000" w14:paraId="0000005B">
      <w:pPr>
        <w:rPr>
          <w:rFonts w:ascii="Calibri" w:cs="Calibri" w:eastAsia="Calibri" w:hAnsi="Calibri"/>
          <w:b w:val="1"/>
        </w:rPr>
      </w:pPr>
      <w:r w:rsidDel="00000000" w:rsidR="00000000" w:rsidRPr="00000000">
        <w:rPr>
          <w:rtl w:val="0"/>
        </w:rPr>
      </w:r>
    </w:p>
    <w:p w:rsidR="00000000" w:rsidDel="00000000" w:rsidP="00000000" w:rsidRDefault="00000000" w:rsidRPr="00000000" w14:paraId="0000005C">
      <w:pPr>
        <w:pStyle w:val="Heading1"/>
        <w:numPr>
          <w:ilvl w:val="0"/>
          <w:numId w:val="9"/>
        </w:numPr>
        <w:ind w:left="720" w:hanging="360"/>
        <w:rPr/>
      </w:pPr>
      <w:bookmarkStart w:colFirst="0" w:colLast="0" w:name="_heading=h.tyjcwt" w:id="5"/>
      <w:bookmarkEnd w:id="5"/>
      <w:r w:rsidDel="00000000" w:rsidR="00000000" w:rsidRPr="00000000">
        <w:rPr>
          <w:rtl w:val="0"/>
        </w:rPr>
        <w:t xml:space="preserve">Pemangku kepentingan utama (Key stakeholders)</w:t>
      </w:r>
    </w:p>
    <w:p w:rsidR="00000000" w:rsidDel="00000000" w:rsidP="00000000" w:rsidRDefault="00000000" w:rsidRPr="00000000" w14:paraId="0000005D">
      <w:pPr>
        <w:rPr/>
      </w:pPr>
      <w:r w:rsidDel="00000000" w:rsidR="00000000" w:rsidRPr="00000000">
        <w:rPr>
          <w:rtl w:val="0"/>
        </w:rPr>
      </w:r>
    </w:p>
    <w:tbl>
      <w:tblPr>
        <w:tblStyle w:val="Table2"/>
        <w:tblW w:w="8625.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2400"/>
        <w:gridCol w:w="2550"/>
        <w:gridCol w:w="3675"/>
        <w:tblGridChange w:id="0">
          <w:tblGrid>
            <w:gridCol w:w="2400"/>
            <w:gridCol w:w="2550"/>
            <w:gridCol w:w="3675"/>
          </w:tblGrid>
        </w:tblGridChange>
      </w:tblGrid>
      <w:tr>
        <w:trPr>
          <w:cantSplit w:val="0"/>
          <w:tblHeader w:val="0"/>
        </w:trPr>
        <w:tc>
          <w:tcPr/>
          <w:p w:rsidR="00000000" w:rsidDel="00000000" w:rsidP="00000000" w:rsidRDefault="00000000" w:rsidRPr="00000000" w14:paraId="0000005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Nama</w:t>
            </w:r>
          </w:p>
        </w:tc>
        <w:tc>
          <w:tcPr/>
          <w:p w:rsidR="00000000" w:rsidDel="00000000" w:rsidP="00000000" w:rsidRDefault="00000000" w:rsidRPr="00000000" w14:paraId="0000005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Peran pekerjaan</w:t>
            </w:r>
          </w:p>
        </w:tc>
        <w:tc>
          <w:tcPr/>
          <w:p w:rsidR="00000000" w:rsidDel="00000000" w:rsidP="00000000" w:rsidRDefault="00000000" w:rsidRPr="00000000" w14:paraId="0000006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Tugas</w:t>
            </w:r>
          </w:p>
        </w:tc>
      </w:tr>
      <w:tr>
        <w:trPr>
          <w:cantSplit w:val="0"/>
          <w:tblHeader w:val="0"/>
        </w:trPr>
        <w:tc>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Heru Sukoco</w:t>
            </w:r>
          </w:p>
        </w:tc>
        <w:tc>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Project Leader </w:t>
            </w:r>
          </w:p>
        </w:tc>
        <w:tc>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Project Leader </w:t>
            </w:r>
          </w:p>
        </w:tc>
      </w:tr>
      <w:tr>
        <w:trPr>
          <w:cantSplit w:val="0"/>
          <w:tblHeader w:val="0"/>
        </w:trPr>
        <w:tc>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Muhammad Luqman Hakim </w:t>
            </w:r>
          </w:p>
        </w:tc>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Anggota tim </w:t>
            </w:r>
          </w:p>
        </w:tc>
        <w:tc>
          <w:tcPr/>
          <w:p w:rsidR="00000000" w:rsidDel="00000000" w:rsidP="00000000" w:rsidRDefault="00000000" w:rsidRPr="00000000" w14:paraId="00000066">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Frontend </w:t>
            </w:r>
            <w:r w:rsidDel="00000000" w:rsidR="00000000" w:rsidRPr="00000000">
              <w:rPr>
                <w:rtl w:val="0"/>
              </w:rPr>
            </w:r>
          </w:p>
          <w:p w:rsidR="00000000" w:rsidDel="00000000" w:rsidP="00000000" w:rsidRDefault="00000000" w:rsidRPr="00000000" w14:paraId="00000067">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API </w:t>
            </w: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Muhammad Ghifar Azka Nurhadi</w:t>
            </w:r>
          </w:p>
        </w:tc>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Anggota tim </w:t>
            </w:r>
          </w:p>
        </w:tc>
        <w:tc>
          <w:tcPr/>
          <w:p w:rsidR="00000000" w:rsidDel="00000000" w:rsidP="00000000" w:rsidRDefault="00000000" w:rsidRPr="00000000" w14:paraId="0000006A">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Backend </w:t>
            </w:r>
            <w:r w:rsidDel="00000000" w:rsidR="00000000" w:rsidRPr="00000000">
              <w:rPr>
                <w:rtl w:val="0"/>
              </w:rPr>
            </w:r>
          </w:p>
          <w:p w:rsidR="00000000" w:rsidDel="00000000" w:rsidP="00000000" w:rsidRDefault="00000000" w:rsidRPr="00000000" w14:paraId="0000006B">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API</w:t>
            </w: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Farhan Nurohman</w:t>
            </w:r>
          </w:p>
        </w:tc>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Anggota tim</w:t>
            </w:r>
          </w:p>
        </w:tc>
        <w:tc>
          <w:tcPr/>
          <w:p w:rsidR="00000000" w:rsidDel="00000000" w:rsidP="00000000" w:rsidRDefault="00000000" w:rsidRPr="00000000" w14:paraId="0000006E">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IoT</w:t>
            </w:r>
            <w:r w:rsidDel="00000000" w:rsidR="00000000" w:rsidRPr="00000000">
              <w:rPr>
                <w:rtl w:val="0"/>
              </w:rPr>
            </w:r>
          </w:p>
          <w:p w:rsidR="00000000" w:rsidDel="00000000" w:rsidP="00000000" w:rsidRDefault="00000000" w:rsidRPr="00000000" w14:paraId="0000006F">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Backend</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Muhammad Fahmi Ihsan </w:t>
            </w:r>
          </w:p>
        </w:tc>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Anggota tim</w:t>
            </w:r>
          </w:p>
        </w:tc>
        <w:tc>
          <w:tcPr/>
          <w:p w:rsidR="00000000" w:rsidDel="00000000" w:rsidP="00000000" w:rsidRDefault="00000000" w:rsidRPr="00000000" w14:paraId="00000072">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UI </w:t>
            </w:r>
            <w:r w:rsidDel="00000000" w:rsidR="00000000" w:rsidRPr="00000000">
              <w:rPr>
                <w:rtl w:val="0"/>
              </w:rPr>
            </w:r>
          </w:p>
          <w:p w:rsidR="00000000" w:rsidDel="00000000" w:rsidP="00000000" w:rsidRDefault="00000000" w:rsidRPr="00000000" w14:paraId="00000073">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Frontend </w:t>
            </w: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Viragita Athaya Haura</w:t>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Anggota tim</w:t>
            </w:r>
          </w:p>
        </w:tc>
        <w:tc>
          <w:tcPr/>
          <w:p w:rsidR="00000000" w:rsidDel="00000000" w:rsidP="00000000" w:rsidRDefault="00000000" w:rsidRPr="00000000" w14:paraId="00000076">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UI</w:t>
            </w:r>
            <w:r w:rsidDel="00000000" w:rsidR="00000000" w:rsidRPr="00000000">
              <w:rPr>
                <w:rtl w:val="0"/>
              </w:rPr>
            </w:r>
          </w:p>
          <w:p w:rsidR="00000000" w:rsidDel="00000000" w:rsidP="00000000" w:rsidRDefault="00000000" w:rsidRPr="00000000" w14:paraId="00000077">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Administrasi (BRD, PPT, laporan, Poster ) </w:t>
            </w:r>
            <w:r w:rsidDel="00000000" w:rsidR="00000000" w:rsidRPr="00000000">
              <w:rPr>
                <w:rtl w:val="0"/>
              </w:rPr>
            </w:r>
          </w:p>
        </w:tc>
      </w:tr>
      <w:tr>
        <w:trPr>
          <w:cantSplit w:val="0"/>
          <w:tblHeader w:val="0"/>
        </w:trPr>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Tita Madriyanti</w:t>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Anggota tim</w:t>
            </w:r>
          </w:p>
        </w:tc>
        <w:tc>
          <w:tcPr/>
          <w:p w:rsidR="00000000" w:rsidDel="00000000" w:rsidP="00000000" w:rsidRDefault="00000000" w:rsidRPr="00000000" w14:paraId="0000007A">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UI </w:t>
            </w:r>
            <w:r w:rsidDel="00000000" w:rsidR="00000000" w:rsidRPr="00000000">
              <w:rPr>
                <w:rtl w:val="0"/>
              </w:rPr>
            </w:r>
          </w:p>
          <w:p w:rsidR="00000000" w:rsidDel="00000000" w:rsidP="00000000" w:rsidRDefault="00000000" w:rsidRPr="00000000" w14:paraId="0000007B">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Administrasi (BRD, PPT, laporan) </w:t>
            </w:r>
            <w:r w:rsidDel="00000000" w:rsidR="00000000" w:rsidRPr="00000000">
              <w:rPr>
                <w:rtl w:val="0"/>
              </w:rPr>
            </w:r>
          </w:p>
        </w:tc>
      </w:tr>
    </w:tbl>
    <w:p w:rsidR="00000000" w:rsidDel="00000000" w:rsidP="00000000" w:rsidRDefault="00000000" w:rsidRPr="00000000" w14:paraId="0000007C">
      <w:pPr>
        <w:tabs>
          <w:tab w:val="left" w:leader="none" w:pos="1985"/>
          <w:tab w:val="left" w:leader="none" w:pos="2268"/>
        </w:tabs>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1"/>
        <w:ind w:left="720" w:firstLine="0"/>
        <w:rPr/>
      </w:pPr>
      <w:bookmarkStart w:colFirst="0" w:colLast="0" w:name="_heading=h.3dy6vkm" w:id="6"/>
      <w:bookmarkEnd w:id="6"/>
      <w:r w:rsidDel="00000000" w:rsidR="00000000" w:rsidRPr="00000000">
        <w:rPr>
          <w:rtl w:val="0"/>
        </w:rPr>
      </w:r>
    </w:p>
    <w:p w:rsidR="00000000" w:rsidDel="00000000" w:rsidP="00000000" w:rsidRDefault="00000000" w:rsidRPr="00000000" w14:paraId="0000007E">
      <w:pPr>
        <w:pStyle w:val="Heading1"/>
        <w:numPr>
          <w:ilvl w:val="0"/>
          <w:numId w:val="9"/>
        </w:numPr>
        <w:ind w:left="720" w:hanging="360"/>
        <w:rPr/>
      </w:pPr>
      <w:bookmarkStart w:colFirst="0" w:colLast="0" w:name="_heading=h.1t3h5sf" w:id="7"/>
      <w:bookmarkEnd w:id="7"/>
      <w:r w:rsidDel="00000000" w:rsidR="00000000" w:rsidRPr="00000000">
        <w:rPr>
          <w:rtl w:val="0"/>
        </w:rPr>
        <w:t xml:space="preserve">Kendala/Batasan proyek (Project constraints)</w:t>
      </w:r>
    </w:p>
    <w:p w:rsidR="00000000" w:rsidDel="00000000" w:rsidP="00000000" w:rsidRDefault="00000000" w:rsidRPr="00000000" w14:paraId="0000007F">
      <w:pPr>
        <w:rPr/>
      </w:pPr>
      <w:r w:rsidDel="00000000" w:rsidR="00000000" w:rsidRPr="00000000">
        <w:rPr>
          <w:rtl w:val="0"/>
        </w:rPr>
      </w:r>
    </w:p>
    <w:tbl>
      <w:tblPr>
        <w:tblStyle w:val="Table3"/>
        <w:tblW w:w="8642.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2835"/>
        <w:gridCol w:w="5807"/>
        <w:tblGridChange w:id="0">
          <w:tblGrid>
            <w:gridCol w:w="2835"/>
            <w:gridCol w:w="5807"/>
          </w:tblGrid>
        </w:tblGridChange>
      </w:tblGrid>
      <w:tr>
        <w:trPr>
          <w:cantSplit w:val="0"/>
          <w:tblHeader w:val="0"/>
        </w:trPr>
        <w:tc>
          <w:tcPr/>
          <w:p w:rsidR="00000000" w:rsidDel="00000000" w:rsidP="00000000" w:rsidRDefault="00000000" w:rsidRPr="00000000" w14:paraId="0000008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Kendala/Batasan</w:t>
            </w:r>
          </w:p>
        </w:tc>
        <w:tc>
          <w:tcPr/>
          <w:p w:rsidR="00000000" w:rsidDel="00000000" w:rsidP="00000000" w:rsidRDefault="00000000" w:rsidRPr="00000000" w14:paraId="0000008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Deskripsi</w:t>
            </w:r>
          </w:p>
        </w:tc>
      </w:tr>
      <w:tr>
        <w:trPr>
          <w:cantSplit w:val="0"/>
          <w:tblHeader w:val="0"/>
        </w:trPr>
        <w:tc>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Linimasa</w:t>
            </w:r>
          </w:p>
        </w:tc>
        <w:tc>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Menganalisis lebih dari 3 sensor, waktu yang terlalu sempit karena banyak terpotong dengan ujian dan libur dengan tugas yang begitu banyak (menganalisis, merancang, membuat laporan) </w:t>
            </w:r>
          </w:p>
        </w:tc>
      </w:tr>
      <w:tr>
        <w:trPr>
          <w:cantSplit w:val="0"/>
          <w:tblHeader w:val="0"/>
        </w:trPr>
        <w:tc>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Ketersediaan tim</w:t>
            </w:r>
          </w:p>
        </w:tc>
        <w:tc>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Harus mengikuti jadwal anggota tim </w:t>
            </w:r>
          </w:p>
        </w:tc>
      </w:tr>
      <w:tr>
        <w:trPr>
          <w:cantSplit w:val="0"/>
          <w:tblHeader w:val="0"/>
        </w:trPr>
        <w:tc>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Berapa alat sensor tidak dapat digunakan </w:t>
            </w:r>
          </w:p>
        </w:tc>
        <w:tc>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NFC tidak diketahui pin SS dan RST untuk RFIDnya (mencoba pin dari google dan template modul Arduino, namun tidak dapat terhubung), OLED nya tidak dapat hidup</w:t>
            </w:r>
          </w:p>
        </w:tc>
      </w:tr>
    </w:tbl>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1"/>
        <w:numPr>
          <w:ilvl w:val="0"/>
          <w:numId w:val="9"/>
        </w:numPr>
        <w:ind w:left="720" w:hanging="360"/>
        <w:rPr/>
      </w:pPr>
      <w:bookmarkStart w:colFirst="0" w:colLast="0" w:name="_heading=h.4d34og8" w:id="8"/>
      <w:bookmarkEnd w:id="8"/>
      <w:r w:rsidDel="00000000" w:rsidR="00000000" w:rsidRPr="00000000">
        <w:rPr>
          <w:rtl w:val="0"/>
        </w:rPr>
        <w:t xml:space="preserve">Analisis Biaya-Manfaat (Cost-benefit analysis)</w:t>
      </w:r>
    </w:p>
    <w:p w:rsidR="00000000" w:rsidDel="00000000" w:rsidP="00000000" w:rsidRDefault="00000000" w:rsidRPr="00000000" w14:paraId="0000008A">
      <w:pPr>
        <w:rPr/>
      </w:pPr>
      <w:r w:rsidDel="00000000" w:rsidR="00000000" w:rsidRPr="00000000">
        <w:rPr>
          <w:rtl w:val="0"/>
        </w:rPr>
      </w:r>
    </w:p>
    <w:tbl>
      <w:tblPr>
        <w:tblStyle w:val="Table4"/>
        <w:tblW w:w="8642.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3823"/>
        <w:gridCol w:w="4819"/>
        <w:tblGridChange w:id="0">
          <w:tblGrid>
            <w:gridCol w:w="3823"/>
            <w:gridCol w:w="4819"/>
          </w:tblGrid>
        </w:tblGridChange>
      </w:tblGrid>
      <w:tr>
        <w:trPr>
          <w:cantSplit w:val="0"/>
          <w:tblHeader w:val="0"/>
        </w:trPr>
        <w:tc>
          <w:tcPr/>
          <w:p w:rsidR="00000000" w:rsidDel="00000000" w:rsidP="00000000" w:rsidRDefault="00000000" w:rsidRPr="00000000" w14:paraId="0000008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Biaya</w:t>
            </w:r>
          </w:p>
        </w:tc>
        <w:tc>
          <w:tcPr/>
          <w:p w:rsidR="00000000" w:rsidDel="00000000" w:rsidP="00000000" w:rsidRDefault="00000000" w:rsidRPr="00000000" w14:paraId="0000008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Keuntungan</w:t>
            </w:r>
          </w:p>
        </w:tc>
      </w:tr>
      <w:tr>
        <w:trPr>
          <w:cantSplit w:val="0"/>
          <w:tblHeader w:val="0"/>
        </w:trPr>
        <w:tc>
          <w:tcPr/>
          <w:p w:rsidR="00000000" w:rsidDel="00000000" w:rsidP="00000000" w:rsidRDefault="00000000" w:rsidRPr="00000000" w14:paraId="0000008D">
            <w:pPr>
              <w:rPr>
                <w:rFonts w:ascii="Calibri" w:cs="Calibri" w:eastAsia="Calibri" w:hAnsi="Calibri"/>
              </w:rPr>
            </w:pPr>
            <w:r w:rsidDel="00000000" w:rsidR="00000000" w:rsidRPr="00000000">
              <w:rPr>
                <w:rtl w:val="0"/>
              </w:rPr>
              <w:t xml:space="preserve">Waktu anggota tim</w:t>
            </w:r>
            <w:r w:rsidDel="00000000" w:rsidR="00000000" w:rsidRPr="00000000">
              <w:rPr>
                <w:rtl w:val="0"/>
              </w:rPr>
            </w:r>
          </w:p>
        </w:tc>
        <w:tc>
          <w:tcPr/>
          <w:p w:rsidR="00000000" w:rsidDel="00000000" w:rsidP="00000000" w:rsidRDefault="00000000" w:rsidRPr="00000000" w14:paraId="0000008E">
            <w:pPr>
              <w:rPr>
                <w:rFonts w:ascii="Calibri" w:cs="Calibri" w:eastAsia="Calibri" w:hAnsi="Calibri"/>
              </w:rPr>
            </w:pPr>
            <w:r w:rsidDel="00000000" w:rsidR="00000000" w:rsidRPr="00000000">
              <w:rPr>
                <w:rtl w:val="0"/>
              </w:rPr>
              <w:t xml:space="preserve">Anggota tim menciptakan hasil yang bertahan lama</w:t>
            </w: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Calibri" w:cs="Calibri" w:eastAsia="Calibri" w:hAnsi="Calibri"/>
              </w:rPr>
            </w:pPr>
            <w:r w:rsidDel="00000000" w:rsidR="00000000" w:rsidRPr="00000000">
              <w:rPr>
                <w:rtl w:val="0"/>
              </w:rPr>
              <w:t xml:space="preserve">Training set </w:t>
            </w:r>
            <w:r w:rsidDel="00000000" w:rsidR="00000000" w:rsidRPr="00000000">
              <w:rPr>
                <w:rtl w:val="0"/>
              </w:rPr>
            </w:r>
          </w:p>
        </w:tc>
        <w:tc>
          <w:tcPr/>
          <w:p w:rsidR="00000000" w:rsidDel="00000000" w:rsidP="00000000" w:rsidRDefault="00000000" w:rsidRPr="00000000" w14:paraId="00000090">
            <w:pPr>
              <w:rPr>
                <w:rFonts w:ascii="Calibri" w:cs="Calibri" w:eastAsia="Calibri" w:hAnsi="Calibri"/>
              </w:rPr>
            </w:pPr>
            <w:r w:rsidDel="00000000" w:rsidR="00000000" w:rsidRPr="00000000">
              <w:rPr>
                <w:rtl w:val="0"/>
              </w:rPr>
              <w:t xml:space="preserve">Memberikan pelatihan untuk menghubungkan LoRa dengan kondisi-kondisi sekitar dan website</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Peralatan pendukung (tambahan)</w:t>
            </w:r>
          </w:p>
        </w:tc>
        <w:tc>
          <w:tcPr/>
          <w:p w:rsidR="00000000" w:rsidDel="00000000" w:rsidP="00000000" w:rsidRDefault="00000000" w:rsidRPr="00000000" w14:paraId="00000092">
            <w:pPr>
              <w:numPr>
                <w:ilvl w:val="0"/>
                <w:numId w:val="11"/>
              </w:numPr>
              <w:ind w:left="720" w:hanging="360"/>
              <w:rPr>
                <w:u w:val="none"/>
              </w:rPr>
            </w:pPr>
            <w:r w:rsidDel="00000000" w:rsidR="00000000" w:rsidRPr="00000000">
              <w:rPr>
                <w:rtl w:val="0"/>
              </w:rPr>
              <w:t xml:space="preserve">storage / memory </w:t>
            </w:r>
            <w:r w:rsidDel="00000000" w:rsidR="00000000" w:rsidRPr="00000000">
              <w:rPr>
                <w:rtl w:val="0"/>
              </w:rPr>
            </w:r>
          </w:p>
          <w:p w:rsidR="00000000" w:rsidDel="00000000" w:rsidP="00000000" w:rsidRDefault="00000000" w:rsidRPr="00000000" w14:paraId="00000093">
            <w:pPr>
              <w:numPr>
                <w:ilvl w:val="0"/>
                <w:numId w:val="11"/>
              </w:numPr>
              <w:ind w:left="720" w:hanging="360"/>
              <w:rPr>
                <w:u w:val="none"/>
              </w:rPr>
            </w:pPr>
            <w:r w:rsidDel="00000000" w:rsidR="00000000" w:rsidRPr="00000000">
              <w:rPr>
                <w:rtl w:val="0"/>
              </w:rPr>
              <w:t xml:space="preserve">kabel tipe micro</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Calibri" w:cs="Calibri" w:eastAsia="Calibri" w:hAnsi="Calibri"/>
              </w:rPr>
            </w:pPr>
            <w:r w:rsidDel="00000000" w:rsidR="00000000" w:rsidRPr="00000000">
              <w:rPr>
                <w:rtl w:val="0"/>
              </w:rPr>
              <w:t xml:space="preserve">Desain/manajemen website</w:t>
            </w:r>
            <w:r w:rsidDel="00000000" w:rsidR="00000000" w:rsidRPr="00000000">
              <w:rPr>
                <w:rtl w:val="0"/>
              </w:rPr>
            </w:r>
          </w:p>
        </w:tc>
        <w:tc>
          <w:tcPr/>
          <w:p w:rsidR="00000000" w:rsidDel="00000000" w:rsidP="00000000" w:rsidRDefault="00000000" w:rsidRPr="00000000" w14:paraId="00000095">
            <w:pPr>
              <w:rPr>
                <w:rFonts w:ascii="Calibri" w:cs="Calibri" w:eastAsia="Calibri" w:hAnsi="Calibri"/>
              </w:rPr>
            </w:pPr>
            <w:r w:rsidDel="00000000" w:rsidR="00000000" w:rsidRPr="00000000">
              <w:rPr>
                <w:rtl w:val="0"/>
              </w:rPr>
              <w:t xml:space="preserve">Menampilkan hasil yang diperoleh dari sensor dan lingkungan</w:t>
            </w:r>
            <w:r w:rsidDel="00000000" w:rsidR="00000000" w:rsidRPr="00000000">
              <w:rPr>
                <w:rtl w:val="0"/>
              </w:rPr>
            </w:r>
          </w:p>
        </w:tc>
      </w:tr>
      <w:tr>
        <w:trPr>
          <w:cantSplit w:val="0"/>
          <w:tblHeader w:val="0"/>
        </w:trPr>
        <w:tc>
          <w:tcPr/>
          <w:p w:rsidR="00000000" w:rsidDel="00000000" w:rsidP="00000000" w:rsidRDefault="00000000" w:rsidRPr="00000000" w14:paraId="00000096">
            <w:pPr>
              <w:rPr>
                <w:rFonts w:ascii="Calibri" w:cs="Calibri" w:eastAsia="Calibri" w:hAnsi="Calibri"/>
              </w:rPr>
            </w:pPr>
            <w:r w:rsidDel="00000000" w:rsidR="00000000" w:rsidRPr="00000000">
              <w:rPr>
                <w:rtl w:val="0"/>
              </w:rPr>
              <w:t xml:space="preserve">Perangkat lunak</w:t>
            </w:r>
            <w:r w:rsidDel="00000000" w:rsidR="00000000" w:rsidRPr="00000000">
              <w:rPr>
                <w:rtl w:val="0"/>
              </w:rPr>
            </w:r>
          </w:p>
        </w:tc>
        <w:tc>
          <w:tcPr/>
          <w:p w:rsidR="00000000" w:rsidDel="00000000" w:rsidP="00000000" w:rsidRDefault="00000000" w:rsidRPr="00000000" w14:paraId="00000097">
            <w:pPr>
              <w:rPr>
                <w:rFonts w:ascii="Calibri" w:cs="Calibri" w:eastAsia="Calibri" w:hAnsi="Calibri"/>
              </w:rPr>
            </w:pPr>
            <w:r w:rsidDel="00000000" w:rsidR="00000000" w:rsidRPr="00000000">
              <w:rPr>
                <w:rtl w:val="0"/>
              </w:rPr>
              <w:t xml:space="preserve">Diperlukan untuk menjalankan website </w:t>
            </w: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Perangkat keras </w:t>
            </w:r>
          </w:p>
        </w:tc>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Diperlukan untuk menempatkan blog</w:t>
            </w:r>
          </w:p>
        </w:tc>
      </w:tr>
      <w:tr>
        <w:trPr>
          <w:cantSplit w:val="0"/>
          <w:tblHeader w:val="0"/>
        </w:trPr>
        <w:tc>
          <w:tcPr>
            <w:shd w:fill="fff2cc" w:val="clear"/>
          </w:tcPr>
          <w:p w:rsidR="00000000" w:rsidDel="00000000" w:rsidP="00000000" w:rsidRDefault="00000000" w:rsidRPr="00000000" w14:paraId="0000009A">
            <w:pPr>
              <w:rPr>
                <w:rFonts w:ascii="Calibri" w:cs="Calibri" w:eastAsia="Calibri" w:hAnsi="Calibri"/>
                <w:b w:val="0"/>
              </w:rPr>
            </w:pPr>
            <w:r w:rsidDel="00000000" w:rsidR="00000000" w:rsidRPr="00000000">
              <w:rPr>
                <w:rFonts w:ascii="Calibri" w:cs="Calibri" w:eastAsia="Calibri" w:hAnsi="Calibri"/>
                <w:rtl w:val="0"/>
              </w:rPr>
              <w:t xml:space="preserve">Total biaya = Rp. 2.000.000</w:t>
            </w:r>
            <w:r w:rsidDel="00000000" w:rsidR="00000000" w:rsidRPr="00000000">
              <w:rPr>
                <w:rtl w:val="0"/>
              </w:rPr>
            </w:r>
          </w:p>
        </w:tc>
        <w:tc>
          <w:tcPr>
            <w:shd w:fill="fff2cc" w:val="clear"/>
          </w:tcPr>
          <w:p w:rsidR="00000000" w:rsidDel="00000000" w:rsidP="00000000" w:rsidRDefault="00000000" w:rsidRPr="00000000" w14:paraId="0000009B">
            <w:pPr>
              <w:rPr>
                <w:rFonts w:ascii="Calibri" w:cs="Calibri" w:eastAsia="Calibri" w:hAnsi="Calibri"/>
                <w:b w:val="1"/>
              </w:rPr>
            </w:pPr>
            <w:r w:rsidDel="00000000" w:rsidR="00000000" w:rsidRPr="00000000">
              <w:rPr>
                <w:rFonts w:ascii="Calibri" w:cs="Calibri" w:eastAsia="Calibri" w:hAnsi="Calibri"/>
                <w:b w:val="1"/>
                <w:rtl w:val="0"/>
              </w:rPr>
              <w:t xml:space="preserve">Total yang diharapkan = Rp. 2.000.000</w:t>
            </w:r>
          </w:p>
        </w:tc>
      </w:tr>
    </w:tbl>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Referensi : </w:t>
      </w:r>
    </w:p>
    <w:p w:rsidR="00000000" w:rsidDel="00000000" w:rsidP="00000000" w:rsidRDefault="00000000" w:rsidRPr="00000000" w14:paraId="0000009E">
      <w:pPr>
        <w:ind w:left="0" w:firstLine="0"/>
        <w:rPr>
          <w:rFonts w:ascii="Calibri" w:cs="Calibri" w:eastAsia="Calibri" w:hAnsi="Calibri"/>
        </w:rPr>
      </w:pPr>
      <w:r w:rsidDel="00000000" w:rsidR="00000000" w:rsidRPr="00000000">
        <w:rPr>
          <w:rFonts w:ascii="Calibri" w:cs="Calibri" w:eastAsia="Calibri" w:hAnsi="Calibri"/>
          <w:rtl w:val="0"/>
        </w:rPr>
        <w:t xml:space="preserve">Attaran M. 2023. The impact of 5G on the evolution of intelligent automation and industry digitization. </w:t>
      </w:r>
      <w:r w:rsidDel="00000000" w:rsidR="00000000" w:rsidRPr="00000000">
        <w:rPr>
          <w:rFonts w:ascii="Calibri" w:cs="Calibri" w:eastAsia="Calibri" w:hAnsi="Calibri"/>
          <w:i w:val="1"/>
          <w:rtl w:val="0"/>
        </w:rPr>
        <w:t xml:space="preserve">Journal of Ambient Intelligence and Humanized Computing</w:t>
      </w:r>
      <w:r w:rsidDel="00000000" w:rsidR="00000000" w:rsidRPr="00000000">
        <w:rPr>
          <w:rFonts w:ascii="Calibri" w:cs="Calibri" w:eastAsia="Calibri" w:hAnsi="Calibri"/>
          <w:rtl w:val="0"/>
        </w:rPr>
        <w:t xml:space="preserve">. 14(5): 5977–5993. https://doi.org/10.1007/s12652-020-02521-x</w:t>
      </w:r>
    </w:p>
    <w:sectPr>
      <w:type w:val="nextPage"/>
      <w:pgSz w:h="15840" w:w="12240" w:orient="portrait"/>
      <w:pgMar w:bottom="1179" w:top="109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Last revised:</w:t>
    </w:r>
    <w:r w:rsidDel="00000000" w:rsidR="00000000" w:rsidRPr="00000000">
      <w:rPr>
        <w:rFonts w:ascii="Arial" w:cs="Arial" w:eastAsia="Arial" w:hAnsi="Arial"/>
        <w:i w:val="1"/>
        <w:sz w:val="18"/>
        <w:szCs w:val="18"/>
        <w:rtl w:val="0"/>
      </w:rPr>
      <w:t xml:space="preserve">30</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/0</w:t>
    </w:r>
    <w:r w:rsidDel="00000000" w:rsidR="00000000" w:rsidRPr="00000000">
      <w:rPr>
        <w:rFonts w:ascii="Arial" w:cs="Arial" w:eastAsia="Arial" w:hAnsi="Arial"/>
        <w:i w:val="1"/>
        <w:sz w:val="18"/>
        <w:szCs w:val="18"/>
        <w:rtl w:val="0"/>
      </w:rPr>
      <w:t xml:space="preserve">6</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/202</w:t>
    </w:r>
    <w:r w:rsidDel="00000000" w:rsidR="00000000" w:rsidRPr="00000000">
      <w:rPr>
        <w:rFonts w:ascii="Arial" w:cs="Arial" w:eastAsia="Arial" w:hAnsi="Arial"/>
        <w:i w:val="1"/>
        <w:sz w:val="18"/>
        <w:szCs w:val="18"/>
        <w:rtl w:val="0"/>
      </w:rPr>
      <w:t xml:space="preserve">4</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ab/>
      <w:tab/>
      <w:t xml:space="preserve">Page </w:t>
    </w:r>
    <w:r w:rsidDel="00000000" w:rsidR="00000000" w:rsidRPr="00000000">
      <w:rPr>
        <w:rFonts w:ascii="Arial" w:cs="Arial" w:eastAsia="Arial" w:hAnsi="Arial"/>
        <w:b w:val="0"/>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Klasifikasi Tingkat Keamanan: Rendah</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Fonts w:ascii="Arial" w:cs="Arial" w:eastAsia="Arial" w:hAnsi="Arial"/>
        <w:b w:val="0"/>
        <w:i w:val="0"/>
        <w:smallCaps w:val="0"/>
        <w:strike w:val="0"/>
        <w:color w:val="767171"/>
        <w:sz w:val="20"/>
        <w:szCs w:val="20"/>
        <w:u w:val="none"/>
        <w:shd w:fill="auto" w:val="clear"/>
        <w:vertAlign w:val="baseline"/>
        <w:rtl w:val="0"/>
      </w:rPr>
      <w:t xml:space="preserve">@2022: Dibuat oleh Heru Sukoco, Departemen Ilmu Komputer, FMIPA, IPB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Business Requirements Document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(BRD)</w:t>
      <w:tab/>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ab/>
      <w:t xml:space="preserve">Blog Pemasaran Teknologi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26" w:hanging="426"/>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26" w:hanging="426"/>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rPr>
    </w:tblStylePr>
    <w:tblStylePr w:type="firstRow">
      <w:rPr>
        <w:b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rPr>
    </w:tblStylePr>
    <w:tblStylePr w:type="lastRow">
      <w:rPr>
        <w:b w:val="1"/>
      </w:rPr>
      <w:tcPr>
        <w:tcBorders>
          <w:top w:color="ffc000"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rPr>
    </w:tblStylePr>
    <w:tblStylePr w:type="firstRow">
      <w:rPr>
        <w:b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rPr>
    </w:tblStylePr>
    <w:tblStylePr w:type="lastRow">
      <w:rPr>
        <w:b w:val="1"/>
      </w:rPr>
      <w:tcPr>
        <w:tcBorders>
          <w:top w:color="ffc000"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moiS0JPhnpa658nuU0VxdmmRw==">CgMxLjAyCGguZ2pkZ3hzMgloLjMwajB6bGwyCWguMWZvYjl0ZTIJaC4zem55c2g3MgloLjJldDkycDAyCGgudHlqY3d0MgloLjNkeTZ2a20yCWguMXQzaDVzZjIJaC40ZDM0b2c4OAByITFyLW5qTUxIR0RWT0pWRU15T2RwMTk0X0lHR01BMWFvbA==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