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54B" w:rsidRDefault="00BC1294" w:rsidP="00BC1294">
      <w:pPr>
        <w:pStyle w:val="Ttulo"/>
        <w:jc w:val="both"/>
      </w:pPr>
      <w:r>
        <w:t>Documentação de Escolhas Técnicas: Projeto AUTIM</w:t>
      </w:r>
    </w:p>
    <w:p w:rsidR="00BC1294" w:rsidRDefault="00BC1294" w:rsidP="00BC1294"/>
    <w:p w:rsidR="00BC1294" w:rsidRDefault="00BC1294" w:rsidP="00010E1D">
      <w:pPr>
        <w:pStyle w:val="Ttulo2"/>
        <w:numPr>
          <w:ilvl w:val="0"/>
          <w:numId w:val="5"/>
        </w:numPr>
      </w:pPr>
      <w:r w:rsidRPr="00BC1294">
        <w:t>Tecnologias e Frameworks</w:t>
      </w:r>
    </w:p>
    <w:p w:rsidR="00010E1D" w:rsidRPr="00010E1D" w:rsidRDefault="00010E1D" w:rsidP="00010E1D"/>
    <w:p w:rsidR="00BC1294" w:rsidRPr="00BC1294" w:rsidRDefault="00BC1294" w:rsidP="00BC1294">
      <w:pPr>
        <w:numPr>
          <w:ilvl w:val="0"/>
          <w:numId w:val="1"/>
        </w:numPr>
      </w:pPr>
      <w:proofErr w:type="spellStart"/>
      <w:r w:rsidRPr="00BC1294">
        <w:rPr>
          <w:bCs/>
        </w:rPr>
        <w:t>Frontend</w:t>
      </w:r>
      <w:proofErr w:type="spellEnd"/>
      <w:r w:rsidRPr="00BC1294">
        <w:rPr>
          <w:bCs/>
        </w:rPr>
        <w:t xml:space="preserve"> (Web &amp; Mobile):</w:t>
      </w:r>
      <w:r w:rsidRPr="00BC1294">
        <w:t xml:space="preserve"> Utilizaremos </w:t>
      </w:r>
      <w:proofErr w:type="spellStart"/>
      <w:r w:rsidRPr="00BC1294">
        <w:rPr>
          <w:bCs/>
        </w:rPr>
        <w:t>React</w:t>
      </w:r>
      <w:proofErr w:type="spellEnd"/>
      <w:r w:rsidRPr="00BC1294">
        <w:t xml:space="preserve"> e </w:t>
      </w:r>
      <w:proofErr w:type="spellStart"/>
      <w:r w:rsidRPr="00BC1294">
        <w:rPr>
          <w:bCs/>
        </w:rPr>
        <w:t>React</w:t>
      </w:r>
      <w:proofErr w:type="spellEnd"/>
      <w:r w:rsidRPr="00BC1294">
        <w:rPr>
          <w:bCs/>
        </w:rPr>
        <w:t xml:space="preserve"> </w:t>
      </w:r>
      <w:proofErr w:type="spellStart"/>
      <w:r w:rsidRPr="00BC1294">
        <w:rPr>
          <w:bCs/>
        </w:rPr>
        <w:t>Native</w:t>
      </w:r>
      <w:proofErr w:type="spellEnd"/>
      <w:r w:rsidRPr="00BC1294">
        <w:t>.</w:t>
      </w:r>
    </w:p>
    <w:p w:rsidR="00BC1294" w:rsidRPr="00BC1294" w:rsidRDefault="00BC1294" w:rsidP="00BC1294">
      <w:pPr>
        <w:numPr>
          <w:ilvl w:val="1"/>
          <w:numId w:val="1"/>
        </w:numPr>
      </w:pPr>
      <w:r w:rsidRPr="00BC1294">
        <w:rPr>
          <w:bCs/>
        </w:rPr>
        <w:t>Linguagens Base:</w:t>
      </w:r>
      <w:r w:rsidRPr="00BC1294">
        <w:t xml:space="preserve"> HTML, CSS e </w:t>
      </w:r>
      <w:proofErr w:type="spellStart"/>
      <w:r w:rsidRPr="00BC1294">
        <w:t>JavaScript</w:t>
      </w:r>
      <w:proofErr w:type="spellEnd"/>
      <w:r w:rsidRPr="00BC1294">
        <w:t>.</w:t>
      </w:r>
    </w:p>
    <w:p w:rsidR="00BC1294" w:rsidRPr="00BC1294" w:rsidRDefault="00BC1294" w:rsidP="00BC1294">
      <w:pPr>
        <w:numPr>
          <w:ilvl w:val="1"/>
          <w:numId w:val="1"/>
        </w:numPr>
      </w:pPr>
      <w:r w:rsidRPr="00BC1294">
        <w:rPr>
          <w:bCs/>
        </w:rPr>
        <w:t>Justificativa:</w:t>
      </w:r>
      <w:r w:rsidRPr="00BC1294">
        <w:t xml:space="preserve"> O </w:t>
      </w:r>
      <w:proofErr w:type="spellStart"/>
      <w:r w:rsidRPr="00BC1294">
        <w:t>React</w:t>
      </w:r>
      <w:proofErr w:type="spellEnd"/>
      <w:r w:rsidRPr="00BC1294">
        <w:t xml:space="preserve"> permite a </w:t>
      </w:r>
      <w:proofErr w:type="spellStart"/>
      <w:r w:rsidRPr="00BC1294">
        <w:t>componentização</w:t>
      </w:r>
      <w:proofErr w:type="spellEnd"/>
      <w:r w:rsidRPr="00BC1294">
        <w:t xml:space="preserve"> necessária para criar uma interface simples e sem sobrecarga sensorial (RNF03, RNF04). O </w:t>
      </w:r>
      <w:proofErr w:type="spellStart"/>
      <w:r w:rsidRPr="00BC1294">
        <w:t>React</w:t>
      </w:r>
      <w:proofErr w:type="spellEnd"/>
      <w:r w:rsidRPr="00BC1294">
        <w:t xml:space="preserve"> </w:t>
      </w:r>
      <w:proofErr w:type="spellStart"/>
      <w:r w:rsidRPr="00BC1294">
        <w:t>Native</w:t>
      </w:r>
      <w:proofErr w:type="spellEnd"/>
      <w:r w:rsidRPr="00BC1294">
        <w:t xml:space="preserve"> garante que o sistema seja compatível com dispositivos móveis, atendendo ao requisito de mobilidade do aluno.</w:t>
      </w:r>
    </w:p>
    <w:p w:rsidR="00BC1294" w:rsidRPr="00BC1294" w:rsidRDefault="00BC1294" w:rsidP="00BC1294">
      <w:pPr>
        <w:numPr>
          <w:ilvl w:val="0"/>
          <w:numId w:val="1"/>
        </w:numPr>
      </w:pPr>
      <w:proofErr w:type="spellStart"/>
      <w:r w:rsidRPr="00BC1294">
        <w:rPr>
          <w:bCs/>
        </w:rPr>
        <w:t>Backend</w:t>
      </w:r>
      <w:proofErr w:type="spellEnd"/>
      <w:r w:rsidRPr="00BC1294">
        <w:rPr>
          <w:bCs/>
        </w:rPr>
        <w:t>:</w:t>
      </w:r>
      <w:r w:rsidRPr="00BC1294">
        <w:t xml:space="preserve"> </w:t>
      </w:r>
      <w:r w:rsidRPr="00BC1294">
        <w:rPr>
          <w:bCs/>
        </w:rPr>
        <w:t>Node.js</w:t>
      </w:r>
      <w:r w:rsidRPr="00BC1294">
        <w:t xml:space="preserve"> operando como uma </w:t>
      </w:r>
      <w:r w:rsidRPr="00BC1294">
        <w:rPr>
          <w:bCs/>
        </w:rPr>
        <w:t>API REST</w:t>
      </w:r>
      <w:r w:rsidRPr="00BC1294">
        <w:t>.</w:t>
      </w:r>
    </w:p>
    <w:p w:rsidR="00BC1294" w:rsidRPr="00BC1294" w:rsidRDefault="00BC1294" w:rsidP="00BC1294">
      <w:pPr>
        <w:numPr>
          <w:ilvl w:val="0"/>
          <w:numId w:val="1"/>
        </w:numPr>
      </w:pPr>
      <w:r w:rsidRPr="00BC1294">
        <w:rPr>
          <w:bCs/>
        </w:rPr>
        <w:t>Inteligência Artificial:</w:t>
      </w:r>
      <w:r w:rsidRPr="00BC1294">
        <w:t xml:space="preserve"> Integração futura com </w:t>
      </w:r>
      <w:r w:rsidRPr="00BC1294">
        <w:rPr>
          <w:bCs/>
        </w:rPr>
        <w:t>Python</w:t>
      </w:r>
      <w:r w:rsidRPr="00BC1294">
        <w:t xml:space="preserve"> e o modelo de IA local </w:t>
      </w:r>
      <w:proofErr w:type="spellStart"/>
      <w:r w:rsidRPr="00BC1294">
        <w:rPr>
          <w:bCs/>
        </w:rPr>
        <w:t>Ollama</w:t>
      </w:r>
      <w:proofErr w:type="spellEnd"/>
      <w:r w:rsidRPr="00BC1294">
        <w:t xml:space="preserve"> para suportar a lógica adaptativa e recomendações inteligentes previstas na </w:t>
      </w:r>
      <w:r w:rsidRPr="00BC1294">
        <w:rPr>
          <w:bCs/>
        </w:rPr>
        <w:t>Sprint 6</w:t>
      </w:r>
      <w:r w:rsidRPr="00BC1294">
        <w:t>.</w:t>
      </w:r>
    </w:p>
    <w:p w:rsidR="00BC1294" w:rsidRPr="00BC1294" w:rsidRDefault="00BC1294" w:rsidP="00BC1294">
      <w:pPr>
        <w:numPr>
          <w:ilvl w:val="0"/>
          <w:numId w:val="1"/>
        </w:numPr>
      </w:pPr>
      <w:r w:rsidRPr="00BC1294">
        <w:rPr>
          <w:bCs/>
        </w:rPr>
        <w:t>Banco de Dados:</w:t>
      </w:r>
      <w:r w:rsidRPr="00BC1294">
        <w:t xml:space="preserve"> </w:t>
      </w:r>
      <w:proofErr w:type="spellStart"/>
      <w:r w:rsidRPr="00BC1294">
        <w:rPr>
          <w:bCs/>
        </w:rPr>
        <w:t>MongoDB</w:t>
      </w:r>
      <w:proofErr w:type="spellEnd"/>
      <w:r w:rsidRPr="00BC1294">
        <w:t>.</w:t>
      </w:r>
    </w:p>
    <w:p w:rsidR="00BC1294" w:rsidRPr="00BC1294" w:rsidRDefault="00BC1294" w:rsidP="00BC1294">
      <w:pPr>
        <w:numPr>
          <w:ilvl w:val="1"/>
          <w:numId w:val="1"/>
        </w:numPr>
      </w:pPr>
      <w:r w:rsidRPr="00BC1294">
        <w:rPr>
          <w:bCs/>
        </w:rPr>
        <w:t>Justificativa:</w:t>
      </w:r>
      <w:r w:rsidRPr="00BC1294">
        <w:t xml:space="preserve"> A flexibilidade do modelo </w:t>
      </w:r>
      <w:proofErr w:type="spellStart"/>
      <w:r w:rsidRPr="00BC1294">
        <w:t>NoSQL</w:t>
      </w:r>
      <w:proofErr w:type="spellEnd"/>
      <w:r w:rsidRPr="00BC1294">
        <w:t xml:space="preserve"> é ideal para armazenar perfis de alunos com diferentes níveis cognitivos e preferências dinâmicas.</w:t>
      </w:r>
    </w:p>
    <w:p w:rsidR="00BC1294" w:rsidRPr="00BC1294" w:rsidRDefault="00BC1294" w:rsidP="00BC1294">
      <w:r w:rsidRPr="00BC1294">
        <w:pict>
          <v:rect id="_x0000_i1025" style="width:0;height:1.5pt" o:hralign="center" o:hrstd="t" o:hr="t" fillcolor="#a0a0a0" stroked="f"/>
        </w:pict>
      </w:r>
    </w:p>
    <w:p w:rsidR="00BC1294" w:rsidRDefault="00BC1294" w:rsidP="00010E1D">
      <w:pPr>
        <w:pStyle w:val="Ttulo2"/>
        <w:numPr>
          <w:ilvl w:val="0"/>
          <w:numId w:val="5"/>
        </w:numPr>
      </w:pPr>
      <w:r w:rsidRPr="00BC1294">
        <w:t>Arquitetura do Sistema: Camadas e MVC</w:t>
      </w:r>
    </w:p>
    <w:p w:rsidR="00010E1D" w:rsidRPr="00010E1D" w:rsidRDefault="00010E1D" w:rsidP="00010E1D">
      <w:pPr>
        <w:pStyle w:val="PargrafodaLista"/>
      </w:pPr>
    </w:p>
    <w:p w:rsidR="00BC1294" w:rsidRPr="00BC1294" w:rsidRDefault="00BC1294" w:rsidP="00BC1294">
      <w:r w:rsidRPr="00BC1294">
        <w:t xml:space="preserve">Adotamos a </w:t>
      </w:r>
      <w:r w:rsidRPr="00BC1294">
        <w:rPr>
          <w:bCs/>
        </w:rPr>
        <w:t>Arquitetura em Camadas</w:t>
      </w:r>
      <w:r w:rsidRPr="00BC1294">
        <w:t xml:space="preserve"> com o padrão </w:t>
      </w:r>
      <w:r w:rsidRPr="00BC1294">
        <w:rPr>
          <w:bCs/>
        </w:rPr>
        <w:t>MVC (</w:t>
      </w:r>
      <w:proofErr w:type="spellStart"/>
      <w:r w:rsidRPr="00BC1294">
        <w:rPr>
          <w:bCs/>
        </w:rPr>
        <w:t>Model-View-Controller</w:t>
      </w:r>
      <w:proofErr w:type="spellEnd"/>
      <w:r w:rsidRPr="00BC1294">
        <w:rPr>
          <w:bCs/>
        </w:rPr>
        <w:t>)</w:t>
      </w:r>
      <w:r w:rsidRPr="00BC1294">
        <w:t xml:space="preserve"> para organizar o fluxo de dados.</w:t>
      </w:r>
    </w:p>
    <w:p w:rsidR="00BC1294" w:rsidRPr="00BC1294" w:rsidRDefault="00BC1294" w:rsidP="00BC1294">
      <w:pPr>
        <w:rPr>
          <w:bCs/>
        </w:rPr>
      </w:pPr>
      <w:r w:rsidRPr="00BC1294">
        <w:rPr>
          <w:bCs/>
        </w:rPr>
        <w:t>Por que esta combinação?</w:t>
      </w:r>
    </w:p>
    <w:p w:rsidR="00BC1294" w:rsidRPr="00BC1294" w:rsidRDefault="00BC1294" w:rsidP="00BC1294">
      <w:pPr>
        <w:numPr>
          <w:ilvl w:val="0"/>
          <w:numId w:val="2"/>
        </w:numPr>
      </w:pPr>
      <w:r w:rsidRPr="00BC1294">
        <w:rPr>
          <w:bCs/>
        </w:rPr>
        <w:t>Organização de Responsabilidades:</w:t>
      </w:r>
      <w:r w:rsidRPr="00BC1294">
        <w:t xml:space="preserve"> Separa a lógica de interface (</w:t>
      </w:r>
      <w:proofErr w:type="spellStart"/>
      <w:r w:rsidRPr="00BC1294">
        <w:t>View</w:t>
      </w:r>
      <w:proofErr w:type="spellEnd"/>
      <w:r w:rsidRPr="00BC1294">
        <w:t>) das regras de negócio (</w:t>
      </w:r>
      <w:proofErr w:type="spellStart"/>
      <w:r w:rsidRPr="00BC1294">
        <w:t>Model</w:t>
      </w:r>
      <w:proofErr w:type="spellEnd"/>
      <w:r w:rsidRPr="00BC1294">
        <w:t>), como a condição de que novos níveis só abrem com 70% de acerto (RN05).</w:t>
      </w:r>
    </w:p>
    <w:p w:rsidR="00BC1294" w:rsidRPr="00BC1294" w:rsidRDefault="00BC1294" w:rsidP="00BC1294">
      <w:pPr>
        <w:numPr>
          <w:ilvl w:val="0"/>
          <w:numId w:val="2"/>
        </w:numPr>
      </w:pPr>
      <w:r w:rsidRPr="00BC1294">
        <w:rPr>
          <w:bCs/>
        </w:rPr>
        <w:t>Escalabilidade para IA:</w:t>
      </w:r>
      <w:r w:rsidRPr="00BC1294">
        <w:t xml:space="preserve"> Facilita a integração do módulo de IA em Python sem a necessidade de reescrever a base do sistema em Node.js.</w:t>
      </w:r>
    </w:p>
    <w:p w:rsidR="00BC1294" w:rsidRPr="00BC1294" w:rsidRDefault="00BC1294" w:rsidP="00BC1294">
      <w:pPr>
        <w:numPr>
          <w:ilvl w:val="0"/>
          <w:numId w:val="2"/>
        </w:numPr>
      </w:pPr>
      <w:r w:rsidRPr="00BC1294">
        <w:rPr>
          <w:bCs/>
        </w:rPr>
        <w:t>Performance (RNF06):</w:t>
      </w:r>
      <w:r w:rsidRPr="00BC1294">
        <w:t xml:space="preserve"> Garante que o tempo de resposta às interações permaneça em até 2 segundos, um requisito crítico para o público-alvo.</w:t>
      </w:r>
    </w:p>
    <w:p w:rsidR="00BC1294" w:rsidRPr="00BC1294" w:rsidRDefault="00BC1294" w:rsidP="00BC1294">
      <w:r w:rsidRPr="00BC1294">
        <w:pict>
          <v:rect id="_x0000_i1026" style="width:0;height:1.5pt" o:hralign="center" o:hrstd="t" o:hr="t" fillcolor="#a0a0a0" stroked="f"/>
        </w:pict>
      </w:r>
    </w:p>
    <w:p w:rsidR="00BC1294" w:rsidRDefault="00BC1294" w:rsidP="00010E1D">
      <w:pPr>
        <w:pStyle w:val="Ttulo2"/>
        <w:numPr>
          <w:ilvl w:val="0"/>
          <w:numId w:val="5"/>
        </w:numPr>
      </w:pPr>
      <w:r w:rsidRPr="00BC1294">
        <w:t>Ferramentas de Desenvolvimento e Gestão</w:t>
      </w:r>
    </w:p>
    <w:p w:rsidR="00010E1D" w:rsidRPr="00010E1D" w:rsidRDefault="00010E1D" w:rsidP="00010E1D">
      <w:pPr>
        <w:pStyle w:val="PargrafodaLista"/>
      </w:pPr>
    </w:p>
    <w:p w:rsidR="00BC1294" w:rsidRPr="00BC1294" w:rsidRDefault="00BC1294" w:rsidP="00BC1294">
      <w:r w:rsidRPr="00BC1294">
        <w:t>O projeto é gerido sob uma metodologia ágil para garantir entregas testáveis a cada 2 semanas.</w:t>
      </w:r>
    </w:p>
    <w:p w:rsidR="00BC1294" w:rsidRPr="00BC1294" w:rsidRDefault="00BC1294" w:rsidP="00BC1294">
      <w:pPr>
        <w:numPr>
          <w:ilvl w:val="0"/>
          <w:numId w:val="3"/>
        </w:numPr>
      </w:pPr>
      <w:r w:rsidRPr="00BC1294">
        <w:rPr>
          <w:bCs/>
        </w:rPr>
        <w:lastRenderedPageBreak/>
        <w:t>IDE:</w:t>
      </w:r>
      <w:r w:rsidRPr="00BC1294">
        <w:t xml:space="preserve"> Visual Studio </w:t>
      </w:r>
      <w:proofErr w:type="spellStart"/>
      <w:r w:rsidRPr="00BC1294">
        <w:t>Code</w:t>
      </w:r>
      <w:proofErr w:type="spellEnd"/>
      <w:r w:rsidRPr="00BC1294">
        <w:t xml:space="preserve"> (VS </w:t>
      </w:r>
      <w:proofErr w:type="spellStart"/>
      <w:r w:rsidRPr="00BC1294">
        <w:t>Code</w:t>
      </w:r>
      <w:proofErr w:type="spellEnd"/>
      <w:r w:rsidRPr="00BC1294">
        <w:t>).</w:t>
      </w:r>
    </w:p>
    <w:p w:rsidR="00BC1294" w:rsidRPr="00BC1294" w:rsidRDefault="00BC1294" w:rsidP="00BC1294">
      <w:pPr>
        <w:numPr>
          <w:ilvl w:val="0"/>
          <w:numId w:val="3"/>
        </w:numPr>
      </w:pPr>
      <w:r w:rsidRPr="00BC1294">
        <w:rPr>
          <w:bCs/>
        </w:rPr>
        <w:t>Versionamento:</w:t>
      </w:r>
      <w:r w:rsidRPr="00BC1294">
        <w:t xml:space="preserve"> GitHub.</w:t>
      </w:r>
    </w:p>
    <w:p w:rsidR="00BC1294" w:rsidRPr="00BC1294" w:rsidRDefault="00BC1294" w:rsidP="00BC1294">
      <w:pPr>
        <w:numPr>
          <w:ilvl w:val="0"/>
          <w:numId w:val="3"/>
        </w:numPr>
      </w:pPr>
      <w:r w:rsidRPr="00BC1294">
        <w:rPr>
          <w:bCs/>
        </w:rPr>
        <w:t>Gestão de Projeto:</w:t>
      </w:r>
      <w:r w:rsidRPr="00BC1294">
        <w:t xml:space="preserve"> </w:t>
      </w:r>
      <w:proofErr w:type="spellStart"/>
      <w:r w:rsidRPr="00BC1294">
        <w:t>Kanban</w:t>
      </w:r>
      <w:proofErr w:type="spellEnd"/>
      <w:r w:rsidRPr="00BC1294">
        <w:t xml:space="preserve"> nativo do GitHub para o acompanhamento das tarefas das </w:t>
      </w:r>
      <w:proofErr w:type="spellStart"/>
      <w:r w:rsidRPr="00BC1294">
        <w:t>Sprints</w:t>
      </w:r>
      <w:proofErr w:type="spellEnd"/>
      <w:r w:rsidRPr="00BC1294">
        <w:t>.</w:t>
      </w:r>
    </w:p>
    <w:p w:rsidR="00BC1294" w:rsidRPr="00BC1294" w:rsidRDefault="00BC1294" w:rsidP="00BC1294">
      <w:pPr>
        <w:numPr>
          <w:ilvl w:val="0"/>
          <w:numId w:val="3"/>
        </w:numPr>
      </w:pPr>
      <w:r w:rsidRPr="00BC1294">
        <w:rPr>
          <w:bCs/>
        </w:rPr>
        <w:t>Prototipação:</w:t>
      </w:r>
      <w:r w:rsidRPr="00BC1294">
        <w:t xml:space="preserve"> </w:t>
      </w:r>
      <w:proofErr w:type="spellStart"/>
      <w:r w:rsidRPr="00BC1294">
        <w:t>Figma</w:t>
      </w:r>
      <w:proofErr w:type="spellEnd"/>
      <w:r w:rsidRPr="00BC1294">
        <w:t>, utilizado para o design das telas e validação da experiência do usuário antes da codificação.</w:t>
      </w:r>
    </w:p>
    <w:p w:rsidR="00BC1294" w:rsidRPr="00BC1294" w:rsidRDefault="00BC1294" w:rsidP="00BC1294">
      <w:r w:rsidRPr="00BC1294">
        <w:pict>
          <v:rect id="_x0000_i1027" style="width:0;height:1.5pt" o:hralign="center" o:hrstd="t" o:hr="t" fillcolor="#a0a0a0" stroked="f"/>
        </w:pict>
      </w:r>
    </w:p>
    <w:p w:rsidR="00BC1294" w:rsidRDefault="00BC1294" w:rsidP="00010E1D">
      <w:pPr>
        <w:pStyle w:val="Ttulo2"/>
        <w:numPr>
          <w:ilvl w:val="0"/>
          <w:numId w:val="5"/>
        </w:numPr>
      </w:pPr>
      <w:r w:rsidRPr="00BC1294">
        <w:t>Análise de Mercado e Alternativas</w:t>
      </w:r>
    </w:p>
    <w:p w:rsidR="00010E1D" w:rsidRPr="00010E1D" w:rsidRDefault="00010E1D" w:rsidP="00010E1D">
      <w:pPr>
        <w:pStyle w:val="PargrafodaLista"/>
      </w:pPr>
    </w:p>
    <w:p w:rsidR="00BC1294" w:rsidRPr="00BC1294" w:rsidRDefault="00BC1294" w:rsidP="00BC1294">
      <w:r w:rsidRPr="00BC1294">
        <w:t>Avaliamos outras opções antes de consolidar nossa arquitetura:</w:t>
      </w:r>
    </w:p>
    <w:p w:rsidR="00BC1294" w:rsidRPr="00BC1294" w:rsidRDefault="00BC1294" w:rsidP="00BC1294">
      <w:pPr>
        <w:numPr>
          <w:ilvl w:val="0"/>
          <w:numId w:val="4"/>
        </w:numPr>
      </w:pPr>
      <w:r w:rsidRPr="00BC1294">
        <w:rPr>
          <w:bCs/>
        </w:rPr>
        <w:t>Alternativas:</w:t>
      </w:r>
    </w:p>
    <w:p w:rsidR="00BC1294" w:rsidRPr="00BC1294" w:rsidRDefault="00BC1294" w:rsidP="00BC1294">
      <w:pPr>
        <w:numPr>
          <w:ilvl w:val="1"/>
          <w:numId w:val="4"/>
        </w:numPr>
      </w:pPr>
      <w:proofErr w:type="spellStart"/>
      <w:r w:rsidRPr="00BC1294">
        <w:rPr>
          <w:bCs/>
        </w:rPr>
        <w:t>Flutter</w:t>
      </w:r>
      <w:proofErr w:type="spellEnd"/>
      <w:r w:rsidRPr="00BC1294">
        <w:rPr>
          <w:bCs/>
        </w:rPr>
        <w:t>:</w:t>
      </w:r>
      <w:r w:rsidRPr="00BC1294">
        <w:t xml:space="preserve"> Exigiria aprendizado de uma nova linguagem (</w:t>
      </w:r>
      <w:proofErr w:type="spellStart"/>
      <w:r w:rsidRPr="00BC1294">
        <w:t>Dart</w:t>
      </w:r>
      <w:proofErr w:type="spellEnd"/>
      <w:r w:rsidRPr="00BC1294">
        <w:t xml:space="preserve">), aumentando o risco no cronograma das </w:t>
      </w:r>
      <w:proofErr w:type="spellStart"/>
      <w:r w:rsidRPr="00BC1294">
        <w:t>sprints</w:t>
      </w:r>
      <w:proofErr w:type="spellEnd"/>
      <w:r w:rsidRPr="00BC1294">
        <w:t>.</w:t>
      </w:r>
    </w:p>
    <w:p w:rsidR="00BC1294" w:rsidRPr="00BC1294" w:rsidRDefault="00BC1294" w:rsidP="00BC1294">
      <w:pPr>
        <w:numPr>
          <w:ilvl w:val="1"/>
          <w:numId w:val="4"/>
        </w:numPr>
      </w:pPr>
      <w:r w:rsidRPr="00BC1294">
        <w:rPr>
          <w:bCs/>
        </w:rPr>
        <w:t>Desenvolvimento Nativo:</w:t>
      </w:r>
      <w:r w:rsidRPr="00BC1294">
        <w:t xml:space="preserve"> Geraria um custo de manutenção dobrado para manter versões separadas de </w:t>
      </w:r>
      <w:proofErr w:type="spellStart"/>
      <w:r w:rsidRPr="00BC1294">
        <w:t>Android</w:t>
      </w:r>
      <w:proofErr w:type="spellEnd"/>
      <w:r w:rsidRPr="00BC1294">
        <w:t xml:space="preserve"> e iOS.</w:t>
      </w:r>
    </w:p>
    <w:p w:rsidR="00BC1294" w:rsidRDefault="00BC1294" w:rsidP="00BC1294">
      <w:pPr>
        <w:numPr>
          <w:ilvl w:val="1"/>
          <w:numId w:val="4"/>
        </w:numPr>
      </w:pPr>
      <w:proofErr w:type="spellStart"/>
      <w:r w:rsidRPr="00BC1294">
        <w:rPr>
          <w:bCs/>
        </w:rPr>
        <w:t>Ionic</w:t>
      </w:r>
      <w:proofErr w:type="spellEnd"/>
      <w:r w:rsidRPr="00BC1294">
        <w:rPr>
          <w:bCs/>
        </w:rPr>
        <w:t>:</w:t>
      </w:r>
      <w:r w:rsidRPr="00BC1294">
        <w:t xml:space="preserve"> Embora use HTML/CSS/JS, o </w:t>
      </w:r>
      <w:proofErr w:type="spellStart"/>
      <w:r w:rsidRPr="00BC1294">
        <w:t>React</w:t>
      </w:r>
      <w:proofErr w:type="spellEnd"/>
      <w:r w:rsidRPr="00BC1294">
        <w:t xml:space="preserve"> </w:t>
      </w:r>
      <w:proofErr w:type="spellStart"/>
      <w:r w:rsidRPr="00BC1294">
        <w:t>Native</w:t>
      </w:r>
      <w:proofErr w:type="spellEnd"/>
      <w:r w:rsidRPr="00BC1294">
        <w:t xml:space="preserve"> oferece uma resposta de interface mais próxima do desempenho nativo, essencial para evitar frustração no aluno.</w:t>
      </w:r>
    </w:p>
    <w:p w:rsidR="00010E1D" w:rsidRDefault="00010E1D" w:rsidP="00010E1D">
      <w:pPr>
        <w:numPr>
          <w:ilvl w:val="1"/>
          <w:numId w:val="4"/>
        </w:numPr>
      </w:pPr>
      <w:proofErr w:type="spellStart"/>
      <w:r>
        <w:t>Vue</w:t>
      </w:r>
      <w:proofErr w:type="spellEnd"/>
      <w:r>
        <w:t xml:space="preserve">: É um framework progressivo e fácil de aprender para web, mas não possui uma solução nativa tão robusta e integrada quanto o ecossistema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.</w:t>
      </w:r>
    </w:p>
    <w:p w:rsidR="00567385" w:rsidRPr="00BC1294" w:rsidRDefault="00010E1D" w:rsidP="00010E1D">
      <w:pPr>
        <w:numPr>
          <w:ilvl w:val="1"/>
          <w:numId w:val="4"/>
        </w:numPr>
      </w:pPr>
      <w:r>
        <w:t xml:space="preserve">Angular: É uma plataforma completa e muito poderosa para grandes sistemas corporativos, porém sua complexidade e estrutura mais rígida poderiam atrasar o desenvolvimento ágil das nossas </w:t>
      </w:r>
      <w:proofErr w:type="spellStart"/>
      <w:r>
        <w:t>sprints</w:t>
      </w:r>
      <w:proofErr w:type="spellEnd"/>
      <w:r>
        <w:t xml:space="preserve"> em comparação ao </w:t>
      </w:r>
      <w:proofErr w:type="spellStart"/>
      <w:r>
        <w:t>React</w:t>
      </w:r>
      <w:proofErr w:type="spellEnd"/>
      <w:r>
        <w:t>.</w:t>
      </w:r>
    </w:p>
    <w:p w:rsidR="00BC1294" w:rsidRDefault="00BC1294" w:rsidP="00010E1D">
      <w:pPr>
        <w:pStyle w:val="Ttulo2"/>
        <w:numPr>
          <w:ilvl w:val="0"/>
          <w:numId w:val="5"/>
        </w:numPr>
      </w:pPr>
      <w:r w:rsidRPr="00BC1294">
        <w:t>Pontos Fortes e Fraquezas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3121"/>
        <w:gridCol w:w="4036"/>
      </w:tblGrid>
      <w:tr w:rsidR="00BC1294" w:rsidRPr="00BC1294" w:rsidTr="00BC12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rPr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rPr>
                <w:bCs/>
              </w:rPr>
              <w:t>Pontos Fortes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rPr>
                <w:bCs/>
              </w:rPr>
              <w:t>Fraquezas</w:t>
            </w:r>
          </w:p>
        </w:tc>
      </w:tr>
      <w:tr w:rsidR="00BC1294" w:rsidRPr="00BC1294" w:rsidTr="00BC12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rPr>
                <w:bCs/>
              </w:rPr>
              <w:t>Arquitetura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t>Separação clara de regras de negócio e interface.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t>Maior complexidade inicial na configuração das camadas.</w:t>
            </w:r>
          </w:p>
        </w:tc>
      </w:tr>
      <w:tr w:rsidR="00BC1294" w:rsidRPr="00BC1294" w:rsidTr="00BC12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rPr>
                <w:bCs/>
              </w:rPr>
              <w:t>Tecnologias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t>Reutilização de lógica entre Web e Mobile.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t>Dependência de bibliotecas de terceiros para áudio e imagens.</w:t>
            </w:r>
          </w:p>
        </w:tc>
      </w:tr>
      <w:tr w:rsidR="00BC1294" w:rsidRPr="00BC1294" w:rsidTr="00BC12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rPr>
                <w:bCs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t>Alta flexibilidade para perfis de alunos diversos.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t>Necessidade de maior rigor na validação de dados via código.</w:t>
            </w:r>
          </w:p>
        </w:tc>
      </w:tr>
      <w:tr w:rsidR="00BC1294" w:rsidRPr="00BC1294" w:rsidTr="00BC12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rPr>
                <w:bCs/>
              </w:rPr>
              <w:t>IA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t xml:space="preserve">Privacidade dos dados sensíveis do aluno através do </w:t>
            </w:r>
            <w:proofErr w:type="spellStart"/>
            <w:r w:rsidRPr="00BC1294">
              <w:t>Ollama</w:t>
            </w:r>
            <w:proofErr w:type="spellEnd"/>
            <w:r w:rsidRPr="00BC129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1294" w:rsidRPr="00BC1294" w:rsidRDefault="00BC1294" w:rsidP="00BC1294">
            <w:r w:rsidRPr="00BC1294">
              <w:t>Exige maior processamento de hardware no ambiente de desenvolvimento.</w:t>
            </w:r>
          </w:p>
        </w:tc>
      </w:tr>
    </w:tbl>
    <w:p w:rsidR="00BC1294" w:rsidRPr="00010E1D" w:rsidRDefault="00BC1294" w:rsidP="00BC1294">
      <w:pPr>
        <w:rPr>
          <w:u w:val="single"/>
        </w:rPr>
      </w:pPr>
      <w:bookmarkStart w:id="0" w:name="_GoBack"/>
      <w:bookmarkEnd w:id="0"/>
    </w:p>
    <w:sectPr w:rsidR="00BC1294" w:rsidRPr="00010E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60422"/>
    <w:multiLevelType w:val="multilevel"/>
    <w:tmpl w:val="978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15FDF"/>
    <w:multiLevelType w:val="multilevel"/>
    <w:tmpl w:val="4E6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D2D86"/>
    <w:multiLevelType w:val="multilevel"/>
    <w:tmpl w:val="65D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12416"/>
    <w:multiLevelType w:val="multilevel"/>
    <w:tmpl w:val="1EC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E5F9F"/>
    <w:multiLevelType w:val="hybridMultilevel"/>
    <w:tmpl w:val="A70E66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294"/>
    <w:rsid w:val="00010E1D"/>
    <w:rsid w:val="00567385"/>
    <w:rsid w:val="00BC1294"/>
    <w:rsid w:val="00FB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EB3D00-841C-4D6E-A14E-37BA94CA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C12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C12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BC12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010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512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2026-04-14T12:07:00Z</dcterms:created>
  <dcterms:modified xsi:type="dcterms:W3CDTF">2026-04-14T12:21:00Z</dcterms:modified>
</cp:coreProperties>
</file>