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Media Festival Project: Check in 2</w:t>
      </w:r>
    </w:p>
    <w:p w:rsidR="00000000" w:rsidDel="00000000" w:rsidP="00000000" w:rsidRDefault="00000000" w:rsidRPr="00000000" w14:paraId="00000001">
      <w:pPr>
        <w:contextualSpacing w:val="0"/>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issue have you decided to focus on and why did you choose this issue? How do you plan to address this issue?</w:t>
      </w:r>
    </w:p>
    <w:p w:rsidR="00000000" w:rsidDel="00000000" w:rsidP="00000000" w:rsidRDefault="00000000" w:rsidRPr="00000000" w14:paraId="00000003">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am doing the removal and . I chose net neutrality because it is heavily related to other topics that are controversial and important. Also, I feel strongly about both of them. I will present my research and unbiased info as a website. </w:t>
      </w:r>
    </w:p>
    <w:p w:rsidR="00000000" w:rsidDel="00000000" w:rsidP="00000000" w:rsidRDefault="00000000" w:rsidRPr="00000000" w14:paraId="00000004">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you begin your research remember you need to understand both sides of </w:t>
      </w:r>
      <w:r w:rsidDel="00000000" w:rsidR="00000000" w:rsidRPr="00000000">
        <w:rPr>
          <w:rFonts w:ascii="Georgia" w:cs="Georgia" w:eastAsia="Georgia" w:hAnsi="Georgia"/>
          <w:sz w:val="24"/>
          <w:szCs w:val="24"/>
          <w:rtl w:val="0"/>
        </w:rPr>
        <w:t xml:space="preserve">your</w:t>
      </w:r>
      <w:r w:rsidDel="00000000" w:rsidR="00000000" w:rsidRPr="00000000">
        <w:rPr>
          <w:rFonts w:ascii="Georgia" w:cs="Georgia" w:eastAsia="Georgia" w:hAnsi="Georgia"/>
          <w:sz w:val="24"/>
          <w:szCs w:val="24"/>
          <w:rtl w:val="0"/>
        </w:rPr>
        <w:t xml:space="preserve"> issue. Use </w:t>
      </w:r>
      <w:r w:rsidDel="00000000" w:rsidR="00000000" w:rsidRPr="00000000">
        <w:rPr>
          <w:rFonts w:ascii="Georgia" w:cs="Georgia" w:eastAsia="Georgia" w:hAnsi="Georgia"/>
          <w:sz w:val="24"/>
          <w:szCs w:val="24"/>
          <w:rtl w:val="0"/>
        </w:rPr>
        <w:t xml:space="preserve">the</w:t>
      </w:r>
      <w:r w:rsidDel="00000000" w:rsidR="00000000" w:rsidRPr="00000000">
        <w:rPr>
          <w:rFonts w:ascii="Georgia" w:cs="Georgia" w:eastAsia="Georgia" w:hAnsi="Georgia"/>
          <w:sz w:val="24"/>
          <w:szCs w:val="24"/>
          <w:rtl w:val="0"/>
        </w:rPr>
        <w:t xml:space="preserve"> table below to outline information collected from your sources and determine the bias of each source. </w:t>
      </w:r>
    </w:p>
    <w:p w:rsidR="00000000" w:rsidDel="00000000" w:rsidP="00000000" w:rsidRDefault="00000000" w:rsidRPr="00000000" w14:paraId="00000005">
      <w:pPr>
        <w:numPr>
          <w:ilvl w:val="1"/>
          <w:numId w:val="3"/>
        </w:numPr>
        <w:ind w:left="144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the </w:t>
      </w:r>
      <w:hyperlink r:id="rId6">
        <w:r w:rsidDel="00000000" w:rsidR="00000000" w:rsidRPr="00000000">
          <w:rPr>
            <w:rFonts w:ascii="Georgia" w:cs="Georgia" w:eastAsia="Georgia" w:hAnsi="Georgia"/>
            <w:color w:val="1155cc"/>
            <w:sz w:val="24"/>
            <w:szCs w:val="24"/>
            <w:u w:val="single"/>
            <w:rtl w:val="0"/>
          </w:rPr>
          <w:t xml:space="preserve">search function from allsides.org</w:t>
        </w:r>
      </w:hyperlink>
      <w:r w:rsidDel="00000000" w:rsidR="00000000" w:rsidRPr="00000000">
        <w:rPr>
          <w:rFonts w:ascii="Georgia" w:cs="Georgia" w:eastAsia="Georgia" w:hAnsi="Georgia"/>
          <w:sz w:val="24"/>
          <w:szCs w:val="24"/>
          <w:rtl w:val="0"/>
        </w:rPr>
        <w:t xml:space="preserve"> to find current news articles related to  your issue and record what the </w:t>
      </w:r>
      <w:hyperlink r:id="rId7">
        <w:r w:rsidDel="00000000" w:rsidR="00000000" w:rsidRPr="00000000">
          <w:rPr>
            <w:rFonts w:ascii="Georgia" w:cs="Georgia" w:eastAsia="Georgia" w:hAnsi="Georgia"/>
            <w:color w:val="1155cc"/>
            <w:sz w:val="24"/>
            <w:szCs w:val="24"/>
            <w:u w:val="single"/>
            <w:rtl w:val="0"/>
          </w:rPr>
          <w:t xml:space="preserve">bias is on the news site</w:t>
        </w:r>
      </w:hyperlink>
      <w:r w:rsidDel="00000000" w:rsidR="00000000" w:rsidRPr="00000000">
        <w:rPr>
          <w:rFonts w:ascii="Georgia" w:cs="Georgia" w:eastAsia="Georgia" w:hAnsi="Georgia"/>
          <w:sz w:val="24"/>
          <w:szCs w:val="24"/>
          <w:rtl w:val="0"/>
        </w:rPr>
        <w:t xml:space="preserve"> that the article originates from. </w:t>
      </w:r>
    </w:p>
    <w:p w:rsidR="00000000" w:rsidDel="00000000" w:rsidP="00000000" w:rsidRDefault="00000000" w:rsidRPr="00000000" w14:paraId="00000006">
      <w:pPr>
        <w:numPr>
          <w:ilvl w:val="1"/>
          <w:numId w:val="3"/>
        </w:numPr>
        <w:ind w:left="144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w:t>
      </w:r>
      <w:r w:rsidDel="00000000" w:rsidR="00000000" w:rsidRPr="00000000">
        <w:rPr>
          <w:rFonts w:ascii="Georgia" w:cs="Georgia" w:eastAsia="Georgia" w:hAnsi="Georgia"/>
          <w:sz w:val="24"/>
          <w:szCs w:val="24"/>
          <w:rtl w:val="0"/>
        </w:rPr>
        <w:t xml:space="preserve">f you cannot find information about your issue on allsides.org, use other methods to find information and then identify the bias of each source</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7">
      <w:pPr>
        <w:numPr>
          <w:ilvl w:val="1"/>
          <w:numId w:val="3"/>
        </w:numPr>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REMEMBER, you MUST research the </w:t>
      </w:r>
      <w:r w:rsidDel="00000000" w:rsidR="00000000" w:rsidRPr="00000000">
        <w:rPr>
          <w:rFonts w:ascii="Georgia" w:cs="Georgia" w:eastAsia="Georgia" w:hAnsi="Georgia"/>
          <w:b w:val="1"/>
          <w:sz w:val="24"/>
          <w:szCs w:val="24"/>
          <w:rtl w:val="0"/>
        </w:rPr>
        <w:t xml:space="preserve">opposing</w:t>
      </w:r>
      <w:r w:rsidDel="00000000" w:rsidR="00000000" w:rsidRPr="00000000">
        <w:rPr>
          <w:rFonts w:ascii="Georgia" w:cs="Georgia" w:eastAsia="Georgia" w:hAnsi="Georgia"/>
          <w:b w:val="1"/>
          <w:sz w:val="24"/>
          <w:szCs w:val="24"/>
          <w:rtl w:val="0"/>
        </w:rPr>
        <w:t xml:space="preserve"> perspectives on your issue.</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Name of source, Article name, Link to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Bias (rating or that you have identified), how does this bias present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Summary of the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https://qz.com/1158328/what-will-happen-now-that-net-neutrality-is-gone-we-asked-the-experts/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Centralist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describes the benefits and negatives of net neutrality. It also explains that net neutrality is essentially that all internet usage must be taken as the same, so now that it has been repealed they can charge more for video streaming or certain biased 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http://money.cnn.com/2017/12/15/technology/net-neutrality-global-implications/index.html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Far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source talks about what other countries do and the future of ours. It talks about the highway analogy.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http://www.peoriamagazines.com/ibi/2010/oct/net-neutrality-and-its-impact-your-privacy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source is also says that net neutrality ruins the internet as we know it. It becomes whoever has the most money can view  content and no one else 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https://www.youtube.com/watch?time_continue=94&amp;v=ltzy5vRmN8Q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source is a physical representation of net neutrality. It shows speeds of whoppers being made.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https://www.dailywire.com/news/18613/7-reasons-net-neutrality-idiotic-aaron-bandler#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Right (Surprisingly)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removal of net neutrality increases competition. It also can be slightly regulated. There’s a chance that the market will self regulate. </w:t>
            </w:r>
          </w:p>
        </w:tc>
      </w:tr>
    </w:tbl>
    <w:p w:rsidR="00000000" w:rsidDel="00000000" w:rsidP="00000000" w:rsidRDefault="00000000" w:rsidRPr="00000000" w14:paraId="0000001A">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 the table below to begin planning your project</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 of Issue: The removal of net neutrality and its effects.</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Summary of Issue: </w:t>
            </w:r>
          </w:p>
          <w:p w:rsidR="00000000" w:rsidDel="00000000" w:rsidP="00000000" w:rsidRDefault="00000000" w:rsidRPr="00000000" w14:paraId="0000001F">
            <w:pPr>
              <w:widowControl w:val="0"/>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The removal of net neutrality threatens the internet as we know it. It slow progress or speed it up. It could threaten innovation entirely. Some say that it will spark new innovation, others say it will halt startups from creating the future.</w:t>
            </w:r>
          </w:p>
          <w:p w:rsidR="00000000" w:rsidDel="00000000" w:rsidP="00000000" w:rsidRDefault="00000000" w:rsidRPr="00000000" w14:paraId="00000020">
            <w:pPr>
              <w:widowControl w:val="0"/>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Georgia" w:cs="Georgia" w:eastAsia="Georgia" w:hAnsi="Georgia"/>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Argument 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Internet service providers (ISPs) can slow down, speed up, or block websites that pay them or they have bias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Counter to Argument 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One counter argument to this is that the market will self regulate itself. Others say it will be limited to how much they can slow or speed up websites.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Argument 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It will hurt small businesses because they can’t afford to pay to be in the faster lane so they won’t be able to have a website.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Counter to Argument 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Is the Same as the previous one. (There isn’t too much anti-net neutrality)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Argument 3: </w:t>
              <w:br w:type="textWrapping"/>
              <w:t xml:space="preserve">ISPs can charge more to customers depending on what they access. This is an issue for two reasons. First, ISPs know everything you look at and how to charge you more based on what websites they see you visiting. Second, it makes the customer pay more and the company pay more which leads to companies and customers to being dissatisfied because even it the company pays for the fast lane the customer still can’t see the company’s content without having an upgraded plan 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Counter to Argument 3: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Well, the FCC sees extra surveillance as a win. If they get surveillance then they are ok with letting ISPs charge more.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Other information, thoughts, questions, ideas: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the drive to destroy net neutrality? Why are very right sources very left on net neutrality? What can we do? Also, there are very few articles about net neutrality being a bad thing.</w:t>
            </w:r>
          </w:p>
        </w:tc>
      </w:tr>
    </w:tbl>
    <w:p w:rsidR="00000000" w:rsidDel="00000000" w:rsidP="00000000" w:rsidRDefault="00000000" w:rsidRPr="00000000" w14:paraId="00000033">
      <w:pPr>
        <w:contextualSpacing w:val="0"/>
        <w:rPr>
          <w:rFonts w:ascii="Georgia" w:cs="Georgia" w:eastAsia="Georgia" w:hAnsi="Georgia"/>
          <w:sz w:val="24"/>
          <w:szCs w:val="24"/>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lsides.com/allsides-search-results" TargetMode="External"/><Relationship Id="rId7" Type="http://schemas.openxmlformats.org/officeDocument/2006/relationships/hyperlink" Target="https://www.allsides.com/media-bias/media-bias-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