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60549" w14:textId="77777777" w:rsidR="007F2332" w:rsidRPr="009619F9" w:rsidRDefault="0060190D">
      <w:pPr>
        <w:jc w:val="center"/>
        <w:rPr>
          <w:rFonts w:ascii="Calibri" w:hAnsi="Calibri"/>
          <w:color w:val="000000" w:themeColor="text1"/>
          <w:sz w:val="22"/>
          <w:szCs w:val="22"/>
        </w:rPr>
      </w:pPr>
      <w:r w:rsidRPr="009619F9">
        <w:rPr>
          <w:rFonts w:ascii="Calibri" w:hAnsi="Calibri"/>
          <w:color w:val="000000" w:themeColor="text1"/>
          <w:sz w:val="22"/>
          <w:szCs w:val="22"/>
        </w:rPr>
        <w:t>CS434 Assignment 1 Report</w:t>
      </w:r>
    </w:p>
    <w:p w14:paraId="2635899A" w14:textId="77777777" w:rsidR="007F2332" w:rsidRPr="009619F9" w:rsidRDefault="0060190D">
      <w:pPr>
        <w:jc w:val="center"/>
        <w:rPr>
          <w:rFonts w:ascii="Calibri" w:hAnsi="Calibri"/>
          <w:color w:val="000000" w:themeColor="text1"/>
          <w:sz w:val="22"/>
          <w:szCs w:val="22"/>
        </w:rPr>
      </w:pPr>
      <w:r w:rsidRPr="009619F9">
        <w:rPr>
          <w:rFonts w:ascii="Calibri" w:hAnsi="Calibri"/>
          <w:color w:val="000000" w:themeColor="text1"/>
          <w:sz w:val="22"/>
          <w:szCs w:val="22"/>
        </w:rPr>
        <w:t xml:space="preserve">Jiongcheng Luo, Tao Chen, </w:t>
      </w:r>
      <w:proofErr w:type="spellStart"/>
      <w:r w:rsidRPr="009619F9">
        <w:rPr>
          <w:rFonts w:ascii="Calibri" w:hAnsi="Calibri"/>
          <w:color w:val="000000" w:themeColor="text1"/>
          <w:sz w:val="22"/>
          <w:szCs w:val="22"/>
        </w:rPr>
        <w:t>Jiayi</w:t>
      </w:r>
      <w:proofErr w:type="spellEnd"/>
      <w:r w:rsidRPr="009619F9">
        <w:rPr>
          <w:rFonts w:ascii="Calibri" w:hAnsi="Calibri"/>
          <w:color w:val="000000" w:themeColor="text1"/>
          <w:sz w:val="22"/>
          <w:szCs w:val="22"/>
        </w:rPr>
        <w:t xml:space="preserve"> Du</w:t>
      </w:r>
    </w:p>
    <w:p w14:paraId="3047245D" w14:textId="77777777" w:rsidR="009619F9" w:rsidRDefault="009619F9">
      <w:pPr>
        <w:rPr>
          <w:rFonts w:ascii="Calibri" w:hAnsi="Calibri"/>
          <w:b/>
          <w:color w:val="000000" w:themeColor="text1"/>
          <w:sz w:val="22"/>
          <w:szCs w:val="22"/>
        </w:rPr>
      </w:pPr>
    </w:p>
    <w:p w14:paraId="4C6C91B7" w14:textId="1A42486B" w:rsidR="009619F9" w:rsidRDefault="009619F9" w:rsidP="009619F9">
      <w:pPr>
        <w:rPr>
          <w:rFonts w:ascii="Calibri" w:hAnsi="Calibri"/>
          <w:b/>
          <w:color w:val="000000" w:themeColor="text1"/>
          <w:sz w:val="28"/>
          <w:szCs w:val="28"/>
        </w:rPr>
      </w:pPr>
      <w:r>
        <w:rPr>
          <w:rFonts w:ascii="Calibri" w:hAnsi="Calibri"/>
          <w:b/>
          <w:color w:val="000000" w:themeColor="text1"/>
          <w:sz w:val="28"/>
          <w:szCs w:val="28"/>
        </w:rPr>
        <w:t>Problem 1~3</w:t>
      </w:r>
    </w:p>
    <w:p w14:paraId="00BE529C" w14:textId="3E6539F0" w:rsidR="009619F9" w:rsidRPr="009619F9" w:rsidRDefault="009619F9" w:rsidP="009619F9">
      <w:pPr>
        <w:rPr>
          <w:rFonts w:ascii="Calibri" w:hAnsi="Calibri"/>
          <w:b/>
          <w:color w:val="000000" w:themeColor="text1"/>
          <w:sz w:val="28"/>
          <w:szCs w:val="28"/>
        </w:rPr>
      </w:pPr>
      <w:r w:rsidRPr="009619F9">
        <w:rPr>
          <w:rFonts w:ascii="Calibri" w:hAnsi="Calibri"/>
          <w:b/>
          <w:color w:val="000000" w:themeColor="text1"/>
          <w:sz w:val="22"/>
          <w:szCs w:val="22"/>
        </w:rPr>
        <w:t>Data manipulation</w:t>
      </w:r>
      <w:r w:rsidRPr="009619F9">
        <w:rPr>
          <w:rFonts w:ascii="Calibri" w:hAnsi="Calibri"/>
          <w:color w:val="000000" w:themeColor="text1"/>
          <w:sz w:val="22"/>
          <w:szCs w:val="22"/>
        </w:rPr>
        <w:t>: load the training data into corresponding X and Y matrices, where X stores the features (first 13 columns) and Y stores the desired outputs (last column</w:t>
      </w:r>
      <w:r>
        <w:rPr>
          <w:rFonts w:ascii="Calibri" w:hAnsi="Calibri"/>
          <w:color w:val="000000" w:themeColor="text1"/>
          <w:sz w:val="22"/>
          <w:szCs w:val="22"/>
        </w:rPr>
        <w:t>).</w:t>
      </w:r>
    </w:p>
    <w:p w14:paraId="0FBC54C3" w14:textId="1A887A08" w:rsidR="009619F9" w:rsidRPr="009619F9" w:rsidRDefault="009619F9" w:rsidP="009619F9">
      <w:pPr>
        <w:rPr>
          <w:rFonts w:ascii="Calibri" w:hAnsi="Calibri"/>
          <w:color w:val="000000" w:themeColor="text1"/>
          <w:sz w:val="22"/>
          <w:szCs w:val="22"/>
        </w:rPr>
      </w:pPr>
      <w:r w:rsidRPr="009619F9">
        <w:rPr>
          <w:rFonts w:ascii="Calibri" w:hAnsi="Calibri"/>
          <w:color w:val="000000" w:themeColor="text1"/>
          <w:sz w:val="22"/>
          <w:szCs w:val="22"/>
        </w:rPr>
        <w:t xml:space="preserve">Introduce a dummy feature to X by adding an extra column of ones at the beginning of X. By adding this dummy feature of 1's, the weight vector will have a constant (b) that can move the line, plane, or the hyper-plane up and down to fit the data better. </w:t>
      </w:r>
    </w:p>
    <w:p w14:paraId="7742BF7B" w14:textId="77777777" w:rsidR="009619F9" w:rsidRDefault="009619F9">
      <w:pPr>
        <w:rPr>
          <w:rFonts w:ascii="Calibri" w:hAnsi="Calibri"/>
          <w:b/>
          <w:color w:val="000000" w:themeColor="text1"/>
          <w:sz w:val="22"/>
          <w:szCs w:val="22"/>
        </w:rPr>
      </w:pPr>
    </w:p>
    <w:p w14:paraId="73C7190C" w14:textId="36B3F191" w:rsidR="007F2332" w:rsidRPr="009619F9" w:rsidRDefault="0060190D">
      <w:pPr>
        <w:rPr>
          <w:rFonts w:ascii="Calibri" w:hAnsi="Calibri"/>
          <w:b/>
          <w:color w:val="000000" w:themeColor="text1"/>
          <w:sz w:val="22"/>
          <w:szCs w:val="22"/>
        </w:rPr>
      </w:pPr>
      <w:r w:rsidRPr="009619F9">
        <w:rPr>
          <w:rFonts w:ascii="Calibri" w:hAnsi="Calibri"/>
          <w:b/>
          <w:color w:val="000000" w:themeColor="text1"/>
          <w:sz w:val="22"/>
          <w:szCs w:val="22"/>
        </w:rPr>
        <w:t>Results</w:t>
      </w:r>
      <w:r w:rsidRPr="009619F9">
        <w:rPr>
          <w:rFonts w:ascii="Calibri" w:hAnsi="Calibri"/>
          <w:color w:val="000000" w:themeColor="text1"/>
          <w:sz w:val="22"/>
          <w:szCs w:val="22"/>
        </w:rPr>
        <w:t xml:space="preserve">: The optimal weight vector </w:t>
      </w:r>
      <w:r w:rsidRPr="009619F9">
        <w:rPr>
          <w:rFonts w:ascii="Calibri" w:hAnsi="Calibri"/>
          <w:b/>
          <w:color w:val="000000" w:themeColor="text1"/>
          <w:sz w:val="22"/>
          <w:szCs w:val="22"/>
        </w:rPr>
        <w:t xml:space="preserve">w </w:t>
      </w:r>
      <w:r w:rsidRPr="009619F9">
        <w:rPr>
          <w:rFonts w:ascii="Calibri" w:hAnsi="Calibri"/>
          <w:color w:val="000000" w:themeColor="text1"/>
          <w:sz w:val="22"/>
          <w:szCs w:val="22"/>
        </w:rPr>
        <w:t>is shown below.</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0" w:type="dxa"/>
          <w:left w:w="70" w:type="dxa"/>
          <w:bottom w:w="80" w:type="dxa"/>
          <w:right w:w="100" w:type="dxa"/>
        </w:tblCellMar>
        <w:tblLook w:val="04A0" w:firstRow="1" w:lastRow="0" w:firstColumn="1" w:lastColumn="0" w:noHBand="0" w:noVBand="1"/>
      </w:tblPr>
      <w:tblGrid>
        <w:gridCol w:w="1679"/>
        <w:gridCol w:w="1937"/>
      </w:tblGrid>
      <w:tr w:rsidR="007F2332" w:rsidRPr="009619F9" w14:paraId="29D2A85B" w14:textId="77777777">
        <w:trPr>
          <w:jc w:val="center"/>
        </w:trPr>
        <w:tc>
          <w:tcPr>
            <w:tcW w:w="1679"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center"/>
          </w:tcPr>
          <w:p w14:paraId="3818C517" w14:textId="77777777" w:rsidR="007F2332" w:rsidRPr="009619F9" w:rsidRDefault="0060190D">
            <w:pPr>
              <w:widowControl w:val="0"/>
              <w:jc w:val="center"/>
              <w:rPr>
                <w:rFonts w:ascii="Calibri" w:hAnsi="Calibri" w:cs="Lucida Sans"/>
                <w:b/>
                <w:color w:val="000000" w:themeColor="text1"/>
                <w:sz w:val="20"/>
                <w:szCs w:val="20"/>
              </w:rPr>
            </w:pPr>
            <w:r w:rsidRPr="009619F9">
              <w:rPr>
                <w:rFonts w:ascii="Calibri" w:hAnsi="Calibri" w:cs="Lucida Sans"/>
                <w:b/>
                <w:color w:val="000000" w:themeColor="text1"/>
                <w:sz w:val="20"/>
                <w:szCs w:val="20"/>
              </w:rPr>
              <w:t>Column</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center"/>
          </w:tcPr>
          <w:p w14:paraId="294DD434" w14:textId="77777777" w:rsidR="007F2332" w:rsidRPr="009619F9" w:rsidRDefault="0060190D">
            <w:pPr>
              <w:widowControl w:val="0"/>
              <w:jc w:val="center"/>
              <w:rPr>
                <w:rFonts w:ascii="Calibri" w:hAnsi="Calibri" w:cs="Lucida Sans"/>
                <w:b/>
                <w:color w:val="000000" w:themeColor="text1"/>
                <w:sz w:val="20"/>
                <w:szCs w:val="20"/>
              </w:rPr>
            </w:pPr>
            <w:r w:rsidRPr="009619F9">
              <w:rPr>
                <w:rFonts w:ascii="Calibri" w:hAnsi="Calibri" w:cs="Lucida Sans"/>
                <w:b/>
                <w:color w:val="000000" w:themeColor="text1"/>
                <w:sz w:val="20"/>
                <w:szCs w:val="20"/>
              </w:rPr>
              <w:t>Weight</w:t>
            </w:r>
          </w:p>
        </w:tc>
      </w:tr>
      <w:tr w:rsidR="007F2332" w:rsidRPr="009619F9" w14:paraId="00C00E3E" w14:textId="77777777">
        <w:trPr>
          <w:jc w:val="center"/>
        </w:trPr>
        <w:tc>
          <w:tcPr>
            <w:tcW w:w="1679"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center"/>
          </w:tcPr>
          <w:p w14:paraId="11918041" w14:textId="77777777" w:rsidR="007F2332" w:rsidRPr="009619F9" w:rsidRDefault="0060190D">
            <w:pPr>
              <w:widowControl w:val="0"/>
              <w:jc w:val="center"/>
              <w:rPr>
                <w:rFonts w:ascii="Calibri" w:hAnsi="Calibri" w:cs="Lucida Sans"/>
                <w:color w:val="000000" w:themeColor="text1"/>
                <w:sz w:val="20"/>
                <w:szCs w:val="20"/>
              </w:rPr>
            </w:pPr>
            <w:r w:rsidRPr="009619F9">
              <w:rPr>
                <w:rFonts w:ascii="Calibri" w:hAnsi="Calibri" w:cs="Lucida Sans"/>
                <w:color w:val="000000" w:themeColor="text1"/>
                <w:sz w:val="20"/>
                <w:szCs w:val="20"/>
              </w:rPr>
              <w:t>1</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center"/>
          </w:tcPr>
          <w:p w14:paraId="15F2053F" w14:textId="77777777" w:rsidR="007F2332" w:rsidRPr="009619F9" w:rsidRDefault="0060190D">
            <w:pPr>
              <w:widowControl w:val="0"/>
              <w:jc w:val="center"/>
              <w:rPr>
                <w:rFonts w:ascii="Calibri" w:hAnsi="Calibri" w:cs="Lucida Sans"/>
                <w:color w:val="000000" w:themeColor="text1"/>
                <w:sz w:val="20"/>
                <w:szCs w:val="20"/>
              </w:rPr>
            </w:pPr>
            <w:r w:rsidRPr="009619F9">
              <w:rPr>
                <w:rFonts w:ascii="Calibri" w:hAnsi="Calibri" w:cs="Lucida Sans"/>
                <w:color w:val="000000" w:themeColor="text1"/>
                <w:sz w:val="20"/>
                <w:szCs w:val="20"/>
              </w:rPr>
              <w:t>39.584321218</w:t>
            </w:r>
          </w:p>
        </w:tc>
      </w:tr>
      <w:tr w:rsidR="007F2332" w:rsidRPr="009619F9" w14:paraId="303CBD33" w14:textId="77777777">
        <w:trPr>
          <w:jc w:val="center"/>
        </w:trPr>
        <w:tc>
          <w:tcPr>
            <w:tcW w:w="1679" w:type="dxa"/>
            <w:tcBorders>
              <w:top w:val="single" w:sz="4" w:space="0" w:color="00000A"/>
              <w:left w:val="single" w:sz="4" w:space="0" w:color="00000A"/>
              <w:bottom w:val="single" w:sz="4" w:space="0" w:color="00000A"/>
              <w:right w:val="single" w:sz="4" w:space="0" w:color="00000A"/>
            </w:tcBorders>
            <w:shd w:val="clear" w:color="auto" w:fill="F5F6F7"/>
            <w:tcMar>
              <w:left w:w="70" w:type="dxa"/>
            </w:tcMar>
            <w:vAlign w:val="center"/>
          </w:tcPr>
          <w:p w14:paraId="62EF1785" w14:textId="77777777" w:rsidR="007F2332" w:rsidRPr="009619F9" w:rsidRDefault="0060190D">
            <w:pPr>
              <w:widowControl w:val="0"/>
              <w:jc w:val="center"/>
              <w:rPr>
                <w:rFonts w:ascii="Calibri" w:hAnsi="Calibri" w:cs="Lucida Sans"/>
                <w:b/>
                <w:bCs/>
                <w:color w:val="000000" w:themeColor="text1"/>
                <w:sz w:val="20"/>
                <w:szCs w:val="20"/>
              </w:rPr>
            </w:pPr>
            <w:r w:rsidRPr="009619F9">
              <w:rPr>
                <w:rFonts w:ascii="Calibri" w:hAnsi="Calibri" w:cs="Lucida Sans"/>
                <w:b/>
                <w:bCs/>
                <w:color w:val="000000" w:themeColor="text1"/>
                <w:sz w:val="20"/>
                <w:szCs w:val="20"/>
              </w:rPr>
              <w:t>2</w:t>
            </w:r>
          </w:p>
        </w:tc>
        <w:tc>
          <w:tcPr>
            <w:tcW w:w="1937" w:type="dxa"/>
            <w:tcBorders>
              <w:top w:val="single" w:sz="4" w:space="0" w:color="00000A"/>
              <w:left w:val="single" w:sz="4" w:space="0" w:color="00000A"/>
              <w:bottom w:val="single" w:sz="4" w:space="0" w:color="00000A"/>
              <w:right w:val="single" w:sz="4" w:space="0" w:color="00000A"/>
            </w:tcBorders>
            <w:shd w:val="clear" w:color="auto" w:fill="FCFCFC"/>
            <w:tcMar>
              <w:left w:w="70" w:type="dxa"/>
            </w:tcMar>
            <w:vAlign w:val="center"/>
          </w:tcPr>
          <w:p w14:paraId="09662F99" w14:textId="77777777" w:rsidR="007F2332" w:rsidRPr="009619F9" w:rsidRDefault="0060190D">
            <w:pPr>
              <w:widowControl w:val="0"/>
              <w:jc w:val="center"/>
              <w:rPr>
                <w:rFonts w:ascii="Calibri" w:hAnsi="Calibri" w:cs="Lucida Sans"/>
                <w:color w:val="000000" w:themeColor="text1"/>
                <w:sz w:val="20"/>
                <w:szCs w:val="20"/>
              </w:rPr>
            </w:pPr>
            <w:r w:rsidRPr="009619F9">
              <w:rPr>
                <w:rFonts w:ascii="Calibri" w:hAnsi="Calibri" w:cs="Lucida Sans"/>
                <w:color w:val="000000" w:themeColor="text1"/>
                <w:sz w:val="20"/>
                <w:szCs w:val="20"/>
              </w:rPr>
              <w:t>-0.101137046</w:t>
            </w:r>
          </w:p>
        </w:tc>
      </w:tr>
      <w:tr w:rsidR="007F2332" w:rsidRPr="009619F9" w14:paraId="62C3B0A1" w14:textId="77777777">
        <w:trPr>
          <w:jc w:val="center"/>
        </w:trPr>
        <w:tc>
          <w:tcPr>
            <w:tcW w:w="1679" w:type="dxa"/>
            <w:tcBorders>
              <w:top w:val="single" w:sz="4" w:space="0" w:color="00000A"/>
              <w:left w:val="single" w:sz="4" w:space="0" w:color="00000A"/>
              <w:bottom w:val="single" w:sz="4" w:space="0" w:color="00000A"/>
              <w:right w:val="single" w:sz="4" w:space="0" w:color="00000A"/>
            </w:tcBorders>
            <w:shd w:val="clear" w:color="auto" w:fill="F5F6F7"/>
            <w:tcMar>
              <w:left w:w="70" w:type="dxa"/>
            </w:tcMar>
            <w:vAlign w:val="center"/>
          </w:tcPr>
          <w:p w14:paraId="25332558" w14:textId="77777777" w:rsidR="007F2332" w:rsidRPr="009619F9" w:rsidRDefault="0060190D">
            <w:pPr>
              <w:widowControl w:val="0"/>
              <w:jc w:val="center"/>
              <w:rPr>
                <w:rFonts w:ascii="Calibri" w:hAnsi="Calibri" w:cs="Lucida Sans"/>
                <w:b/>
                <w:bCs/>
                <w:color w:val="000000" w:themeColor="text1"/>
                <w:sz w:val="20"/>
                <w:szCs w:val="20"/>
              </w:rPr>
            </w:pPr>
            <w:r w:rsidRPr="009619F9">
              <w:rPr>
                <w:rFonts w:ascii="Calibri" w:hAnsi="Calibri" w:cs="Lucida Sans"/>
                <w:b/>
                <w:bCs/>
                <w:color w:val="000000" w:themeColor="text1"/>
                <w:sz w:val="20"/>
                <w:szCs w:val="20"/>
              </w:rPr>
              <w:t>3</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center"/>
          </w:tcPr>
          <w:p w14:paraId="362C7650" w14:textId="77777777" w:rsidR="007F2332" w:rsidRPr="009619F9" w:rsidRDefault="0060190D">
            <w:pPr>
              <w:widowControl w:val="0"/>
              <w:jc w:val="center"/>
              <w:rPr>
                <w:rFonts w:ascii="Calibri" w:hAnsi="Calibri" w:cs="Lucida Sans"/>
                <w:color w:val="000000" w:themeColor="text1"/>
                <w:sz w:val="20"/>
                <w:szCs w:val="20"/>
              </w:rPr>
            </w:pPr>
            <w:r w:rsidRPr="009619F9">
              <w:rPr>
                <w:rFonts w:ascii="Calibri" w:hAnsi="Calibri" w:cs="Lucida Sans"/>
                <w:color w:val="000000" w:themeColor="text1"/>
                <w:sz w:val="20"/>
                <w:szCs w:val="20"/>
              </w:rPr>
              <w:t>0.045893530</w:t>
            </w:r>
          </w:p>
        </w:tc>
      </w:tr>
      <w:tr w:rsidR="007F2332" w:rsidRPr="009619F9" w14:paraId="5BBB608E" w14:textId="77777777">
        <w:trPr>
          <w:jc w:val="center"/>
        </w:trPr>
        <w:tc>
          <w:tcPr>
            <w:tcW w:w="1679" w:type="dxa"/>
            <w:tcBorders>
              <w:top w:val="single" w:sz="4" w:space="0" w:color="00000A"/>
              <w:left w:val="single" w:sz="4" w:space="0" w:color="00000A"/>
              <w:bottom w:val="single" w:sz="4" w:space="0" w:color="00000A"/>
              <w:right w:val="single" w:sz="4" w:space="0" w:color="00000A"/>
            </w:tcBorders>
            <w:shd w:val="clear" w:color="auto" w:fill="F5F6F7"/>
            <w:tcMar>
              <w:left w:w="70" w:type="dxa"/>
            </w:tcMar>
            <w:vAlign w:val="center"/>
          </w:tcPr>
          <w:p w14:paraId="085BFAF7" w14:textId="77777777" w:rsidR="007F2332" w:rsidRPr="009619F9" w:rsidRDefault="0060190D">
            <w:pPr>
              <w:widowControl w:val="0"/>
              <w:jc w:val="center"/>
              <w:rPr>
                <w:rFonts w:ascii="Calibri" w:hAnsi="Calibri" w:cs="Lucida Sans"/>
                <w:b/>
                <w:bCs/>
                <w:color w:val="000000" w:themeColor="text1"/>
                <w:sz w:val="20"/>
                <w:szCs w:val="20"/>
              </w:rPr>
            </w:pPr>
            <w:r w:rsidRPr="009619F9">
              <w:rPr>
                <w:rFonts w:ascii="Calibri" w:hAnsi="Calibri" w:cs="Lucida Sans"/>
                <w:b/>
                <w:bCs/>
                <w:color w:val="000000" w:themeColor="text1"/>
                <w:sz w:val="20"/>
                <w:szCs w:val="20"/>
              </w:rPr>
              <w:t>4</w:t>
            </w:r>
          </w:p>
        </w:tc>
        <w:tc>
          <w:tcPr>
            <w:tcW w:w="1937" w:type="dxa"/>
            <w:tcBorders>
              <w:top w:val="single" w:sz="4" w:space="0" w:color="00000A"/>
              <w:left w:val="single" w:sz="4" w:space="0" w:color="00000A"/>
              <w:bottom w:val="single" w:sz="4" w:space="0" w:color="00000A"/>
              <w:right w:val="single" w:sz="4" w:space="0" w:color="00000A"/>
            </w:tcBorders>
            <w:shd w:val="clear" w:color="auto" w:fill="FCFCFC"/>
            <w:tcMar>
              <w:left w:w="70" w:type="dxa"/>
            </w:tcMar>
            <w:vAlign w:val="center"/>
          </w:tcPr>
          <w:p w14:paraId="4BB78D7A" w14:textId="77777777" w:rsidR="007F2332" w:rsidRPr="009619F9" w:rsidRDefault="0060190D">
            <w:pPr>
              <w:widowControl w:val="0"/>
              <w:jc w:val="center"/>
              <w:rPr>
                <w:rFonts w:ascii="Calibri" w:hAnsi="Calibri" w:cs="Lucida Sans"/>
                <w:color w:val="000000" w:themeColor="text1"/>
                <w:sz w:val="20"/>
                <w:szCs w:val="20"/>
              </w:rPr>
            </w:pPr>
            <w:r w:rsidRPr="009619F9">
              <w:rPr>
                <w:rFonts w:ascii="Calibri" w:hAnsi="Calibri" w:cs="Lucida Sans"/>
                <w:color w:val="000000" w:themeColor="text1"/>
                <w:sz w:val="20"/>
                <w:szCs w:val="20"/>
              </w:rPr>
              <w:t>-0.002730387</w:t>
            </w:r>
          </w:p>
        </w:tc>
      </w:tr>
      <w:tr w:rsidR="007F2332" w:rsidRPr="009619F9" w14:paraId="7C4F99FF" w14:textId="77777777">
        <w:trPr>
          <w:jc w:val="center"/>
        </w:trPr>
        <w:tc>
          <w:tcPr>
            <w:tcW w:w="1679" w:type="dxa"/>
            <w:tcBorders>
              <w:top w:val="single" w:sz="4" w:space="0" w:color="00000A"/>
              <w:left w:val="single" w:sz="4" w:space="0" w:color="00000A"/>
              <w:bottom w:val="single" w:sz="4" w:space="0" w:color="00000A"/>
              <w:right w:val="single" w:sz="4" w:space="0" w:color="00000A"/>
            </w:tcBorders>
            <w:shd w:val="clear" w:color="auto" w:fill="F5F6F7"/>
            <w:tcMar>
              <w:left w:w="70" w:type="dxa"/>
            </w:tcMar>
            <w:vAlign w:val="center"/>
          </w:tcPr>
          <w:p w14:paraId="3E73FC41" w14:textId="77777777" w:rsidR="007F2332" w:rsidRPr="009619F9" w:rsidRDefault="0060190D">
            <w:pPr>
              <w:widowControl w:val="0"/>
              <w:jc w:val="center"/>
              <w:rPr>
                <w:rFonts w:ascii="Calibri" w:hAnsi="Calibri" w:cs="Lucida Sans"/>
                <w:b/>
                <w:bCs/>
                <w:color w:val="000000" w:themeColor="text1"/>
                <w:sz w:val="20"/>
                <w:szCs w:val="20"/>
              </w:rPr>
            </w:pPr>
            <w:r w:rsidRPr="009619F9">
              <w:rPr>
                <w:rFonts w:ascii="Calibri" w:hAnsi="Calibri" w:cs="Lucida Sans"/>
                <w:b/>
                <w:bCs/>
                <w:color w:val="000000" w:themeColor="text1"/>
                <w:sz w:val="20"/>
                <w:szCs w:val="20"/>
              </w:rPr>
              <w:t>5</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center"/>
          </w:tcPr>
          <w:p w14:paraId="02A12D32" w14:textId="77777777" w:rsidR="007F2332" w:rsidRPr="009619F9" w:rsidRDefault="0060190D">
            <w:pPr>
              <w:widowControl w:val="0"/>
              <w:jc w:val="center"/>
              <w:rPr>
                <w:rFonts w:ascii="Calibri" w:hAnsi="Calibri" w:cs="Lucida Sans"/>
                <w:color w:val="000000" w:themeColor="text1"/>
                <w:sz w:val="20"/>
                <w:szCs w:val="20"/>
              </w:rPr>
            </w:pPr>
            <w:r w:rsidRPr="009619F9">
              <w:rPr>
                <w:rFonts w:ascii="Calibri" w:hAnsi="Calibri" w:cs="Lucida Sans"/>
                <w:color w:val="000000" w:themeColor="text1"/>
                <w:sz w:val="20"/>
                <w:szCs w:val="20"/>
              </w:rPr>
              <w:t>3.072013402</w:t>
            </w:r>
          </w:p>
        </w:tc>
      </w:tr>
      <w:tr w:rsidR="007F2332" w:rsidRPr="009619F9" w14:paraId="04C5C2AC" w14:textId="77777777">
        <w:trPr>
          <w:jc w:val="center"/>
        </w:trPr>
        <w:tc>
          <w:tcPr>
            <w:tcW w:w="1679" w:type="dxa"/>
            <w:tcBorders>
              <w:top w:val="single" w:sz="4" w:space="0" w:color="00000A"/>
              <w:left w:val="single" w:sz="4" w:space="0" w:color="00000A"/>
              <w:bottom w:val="single" w:sz="4" w:space="0" w:color="00000A"/>
              <w:right w:val="single" w:sz="4" w:space="0" w:color="00000A"/>
            </w:tcBorders>
            <w:shd w:val="clear" w:color="auto" w:fill="F5F6F7"/>
            <w:tcMar>
              <w:left w:w="70" w:type="dxa"/>
            </w:tcMar>
            <w:vAlign w:val="center"/>
          </w:tcPr>
          <w:p w14:paraId="14D3CCBE" w14:textId="77777777" w:rsidR="007F2332" w:rsidRPr="009619F9" w:rsidRDefault="0060190D">
            <w:pPr>
              <w:widowControl w:val="0"/>
              <w:jc w:val="center"/>
              <w:rPr>
                <w:rFonts w:ascii="Calibri" w:hAnsi="Calibri" w:cs="Lucida Sans"/>
                <w:b/>
                <w:bCs/>
                <w:color w:val="000000" w:themeColor="text1"/>
                <w:sz w:val="20"/>
                <w:szCs w:val="20"/>
              </w:rPr>
            </w:pPr>
            <w:r w:rsidRPr="009619F9">
              <w:rPr>
                <w:rFonts w:ascii="Calibri" w:hAnsi="Calibri" w:cs="Lucida Sans"/>
                <w:b/>
                <w:bCs/>
                <w:color w:val="000000" w:themeColor="text1"/>
                <w:sz w:val="20"/>
                <w:szCs w:val="20"/>
              </w:rPr>
              <w:t>6</w:t>
            </w:r>
          </w:p>
        </w:tc>
        <w:tc>
          <w:tcPr>
            <w:tcW w:w="1937" w:type="dxa"/>
            <w:tcBorders>
              <w:top w:val="single" w:sz="4" w:space="0" w:color="00000A"/>
              <w:left w:val="single" w:sz="4" w:space="0" w:color="00000A"/>
              <w:bottom w:val="single" w:sz="4" w:space="0" w:color="00000A"/>
              <w:right w:val="single" w:sz="4" w:space="0" w:color="00000A"/>
            </w:tcBorders>
            <w:shd w:val="clear" w:color="auto" w:fill="FCFCFC"/>
            <w:tcMar>
              <w:left w:w="70" w:type="dxa"/>
            </w:tcMar>
            <w:vAlign w:val="center"/>
          </w:tcPr>
          <w:p w14:paraId="1C625E3B" w14:textId="77777777" w:rsidR="007F2332" w:rsidRPr="009619F9" w:rsidRDefault="0060190D">
            <w:pPr>
              <w:widowControl w:val="0"/>
              <w:jc w:val="center"/>
              <w:rPr>
                <w:rFonts w:ascii="Calibri" w:hAnsi="Calibri" w:cs="Lucida Sans"/>
                <w:color w:val="000000" w:themeColor="text1"/>
                <w:sz w:val="20"/>
                <w:szCs w:val="20"/>
              </w:rPr>
            </w:pPr>
            <w:r w:rsidRPr="009619F9">
              <w:rPr>
                <w:rFonts w:ascii="Calibri" w:hAnsi="Calibri" w:cs="Lucida Sans"/>
                <w:color w:val="000000" w:themeColor="text1"/>
                <w:sz w:val="20"/>
                <w:szCs w:val="20"/>
              </w:rPr>
              <w:t>-17.225407182</w:t>
            </w:r>
          </w:p>
        </w:tc>
      </w:tr>
      <w:tr w:rsidR="007F2332" w:rsidRPr="009619F9" w14:paraId="29F0F835" w14:textId="77777777">
        <w:trPr>
          <w:jc w:val="center"/>
        </w:trPr>
        <w:tc>
          <w:tcPr>
            <w:tcW w:w="1679" w:type="dxa"/>
            <w:tcBorders>
              <w:top w:val="single" w:sz="4" w:space="0" w:color="00000A"/>
              <w:left w:val="single" w:sz="4" w:space="0" w:color="00000A"/>
              <w:bottom w:val="single" w:sz="4" w:space="0" w:color="00000A"/>
              <w:right w:val="single" w:sz="4" w:space="0" w:color="00000A"/>
            </w:tcBorders>
            <w:shd w:val="clear" w:color="auto" w:fill="F5F6F7"/>
            <w:tcMar>
              <w:left w:w="70" w:type="dxa"/>
            </w:tcMar>
            <w:vAlign w:val="center"/>
          </w:tcPr>
          <w:p w14:paraId="31C9EDAB" w14:textId="77777777" w:rsidR="007F2332" w:rsidRPr="009619F9" w:rsidRDefault="0060190D">
            <w:pPr>
              <w:widowControl w:val="0"/>
              <w:jc w:val="center"/>
              <w:rPr>
                <w:rFonts w:ascii="Calibri" w:hAnsi="Calibri" w:cs="Lucida Sans"/>
                <w:b/>
                <w:bCs/>
                <w:color w:val="000000" w:themeColor="text1"/>
                <w:sz w:val="20"/>
                <w:szCs w:val="20"/>
              </w:rPr>
            </w:pPr>
            <w:r w:rsidRPr="009619F9">
              <w:rPr>
                <w:rFonts w:ascii="Calibri" w:hAnsi="Calibri" w:cs="Lucida Sans"/>
                <w:b/>
                <w:bCs/>
                <w:color w:val="000000" w:themeColor="text1"/>
                <w:sz w:val="20"/>
                <w:szCs w:val="20"/>
              </w:rPr>
              <w:t>7</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center"/>
          </w:tcPr>
          <w:p w14:paraId="2AAF80E7" w14:textId="77777777" w:rsidR="007F2332" w:rsidRPr="009619F9" w:rsidRDefault="0060190D">
            <w:pPr>
              <w:widowControl w:val="0"/>
              <w:jc w:val="center"/>
              <w:rPr>
                <w:rFonts w:ascii="Calibri" w:hAnsi="Calibri" w:cs="Lucida Sans"/>
                <w:color w:val="000000" w:themeColor="text1"/>
                <w:sz w:val="20"/>
                <w:szCs w:val="20"/>
              </w:rPr>
            </w:pPr>
            <w:r w:rsidRPr="009619F9">
              <w:rPr>
                <w:rFonts w:ascii="Calibri" w:hAnsi="Calibri" w:cs="Lucida Sans"/>
                <w:color w:val="000000" w:themeColor="text1"/>
                <w:sz w:val="20"/>
                <w:szCs w:val="20"/>
              </w:rPr>
              <w:t>3.711252355</w:t>
            </w:r>
          </w:p>
        </w:tc>
      </w:tr>
      <w:tr w:rsidR="007F2332" w:rsidRPr="009619F9" w14:paraId="4A21839B" w14:textId="77777777">
        <w:trPr>
          <w:jc w:val="center"/>
        </w:trPr>
        <w:tc>
          <w:tcPr>
            <w:tcW w:w="1679" w:type="dxa"/>
            <w:tcBorders>
              <w:top w:val="single" w:sz="4" w:space="0" w:color="00000A"/>
              <w:left w:val="single" w:sz="4" w:space="0" w:color="00000A"/>
              <w:bottom w:val="single" w:sz="4" w:space="0" w:color="00000A"/>
              <w:right w:val="single" w:sz="4" w:space="0" w:color="00000A"/>
            </w:tcBorders>
            <w:shd w:val="clear" w:color="auto" w:fill="F5F6F7"/>
            <w:tcMar>
              <w:left w:w="70" w:type="dxa"/>
            </w:tcMar>
            <w:vAlign w:val="center"/>
          </w:tcPr>
          <w:p w14:paraId="1C6EDE60" w14:textId="77777777" w:rsidR="007F2332" w:rsidRPr="009619F9" w:rsidRDefault="0060190D">
            <w:pPr>
              <w:widowControl w:val="0"/>
              <w:jc w:val="center"/>
              <w:rPr>
                <w:rFonts w:ascii="Calibri" w:hAnsi="Calibri" w:cs="Lucida Sans"/>
                <w:b/>
                <w:bCs/>
                <w:color w:val="000000" w:themeColor="text1"/>
                <w:sz w:val="20"/>
                <w:szCs w:val="20"/>
              </w:rPr>
            </w:pPr>
            <w:r w:rsidRPr="009619F9">
              <w:rPr>
                <w:rFonts w:ascii="Calibri" w:hAnsi="Calibri" w:cs="Lucida Sans"/>
                <w:b/>
                <w:bCs/>
                <w:color w:val="000000" w:themeColor="text1"/>
                <w:sz w:val="20"/>
                <w:szCs w:val="20"/>
              </w:rPr>
              <w:t>8</w:t>
            </w:r>
          </w:p>
        </w:tc>
        <w:tc>
          <w:tcPr>
            <w:tcW w:w="1937" w:type="dxa"/>
            <w:tcBorders>
              <w:top w:val="single" w:sz="4" w:space="0" w:color="00000A"/>
              <w:left w:val="single" w:sz="4" w:space="0" w:color="00000A"/>
              <w:bottom w:val="single" w:sz="4" w:space="0" w:color="00000A"/>
              <w:right w:val="single" w:sz="4" w:space="0" w:color="00000A"/>
            </w:tcBorders>
            <w:shd w:val="clear" w:color="auto" w:fill="FCFCFC"/>
            <w:tcMar>
              <w:left w:w="70" w:type="dxa"/>
            </w:tcMar>
            <w:vAlign w:val="center"/>
          </w:tcPr>
          <w:p w14:paraId="6455C989" w14:textId="77777777" w:rsidR="007F2332" w:rsidRPr="009619F9" w:rsidRDefault="0060190D">
            <w:pPr>
              <w:widowControl w:val="0"/>
              <w:jc w:val="center"/>
              <w:rPr>
                <w:rFonts w:ascii="Calibri" w:hAnsi="Calibri" w:cs="Lucida Sans"/>
                <w:color w:val="000000" w:themeColor="text1"/>
                <w:sz w:val="20"/>
                <w:szCs w:val="20"/>
              </w:rPr>
            </w:pPr>
            <w:r w:rsidRPr="009619F9">
              <w:rPr>
                <w:rFonts w:ascii="Calibri" w:hAnsi="Calibri" w:cs="Lucida Sans"/>
                <w:color w:val="000000" w:themeColor="text1"/>
                <w:sz w:val="20"/>
                <w:szCs w:val="20"/>
              </w:rPr>
              <w:t>0.007158625</w:t>
            </w:r>
          </w:p>
        </w:tc>
      </w:tr>
      <w:tr w:rsidR="007F2332" w:rsidRPr="009619F9" w14:paraId="3FEF5B1F" w14:textId="77777777">
        <w:trPr>
          <w:jc w:val="center"/>
        </w:trPr>
        <w:tc>
          <w:tcPr>
            <w:tcW w:w="1679" w:type="dxa"/>
            <w:tcBorders>
              <w:top w:val="single" w:sz="4" w:space="0" w:color="00000A"/>
              <w:left w:val="single" w:sz="4" w:space="0" w:color="00000A"/>
              <w:bottom w:val="single" w:sz="4" w:space="0" w:color="00000A"/>
              <w:right w:val="single" w:sz="4" w:space="0" w:color="00000A"/>
            </w:tcBorders>
            <w:shd w:val="clear" w:color="auto" w:fill="F5F6F7"/>
            <w:tcMar>
              <w:left w:w="70" w:type="dxa"/>
            </w:tcMar>
            <w:vAlign w:val="center"/>
          </w:tcPr>
          <w:p w14:paraId="02C2AE4C" w14:textId="77777777" w:rsidR="007F2332" w:rsidRPr="009619F9" w:rsidRDefault="0060190D">
            <w:pPr>
              <w:widowControl w:val="0"/>
              <w:jc w:val="center"/>
              <w:rPr>
                <w:rFonts w:ascii="Calibri" w:hAnsi="Calibri" w:cs="Lucida Sans"/>
                <w:b/>
                <w:bCs/>
                <w:color w:val="000000" w:themeColor="text1"/>
                <w:sz w:val="20"/>
                <w:szCs w:val="20"/>
              </w:rPr>
            </w:pPr>
            <w:r w:rsidRPr="009619F9">
              <w:rPr>
                <w:rFonts w:ascii="Calibri" w:hAnsi="Calibri" w:cs="Lucida Sans"/>
                <w:b/>
                <w:bCs/>
                <w:color w:val="000000" w:themeColor="text1"/>
                <w:sz w:val="20"/>
                <w:szCs w:val="20"/>
              </w:rPr>
              <w:t>9</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center"/>
          </w:tcPr>
          <w:p w14:paraId="01A55D0D" w14:textId="77777777" w:rsidR="007F2332" w:rsidRPr="009619F9" w:rsidRDefault="0060190D">
            <w:pPr>
              <w:widowControl w:val="0"/>
              <w:jc w:val="center"/>
              <w:rPr>
                <w:rFonts w:ascii="Calibri" w:hAnsi="Calibri" w:cs="Lucida Sans"/>
                <w:color w:val="000000" w:themeColor="text1"/>
                <w:sz w:val="20"/>
                <w:szCs w:val="20"/>
              </w:rPr>
            </w:pPr>
            <w:r w:rsidRPr="009619F9">
              <w:rPr>
                <w:rFonts w:ascii="Calibri" w:hAnsi="Calibri" w:cs="Lucida Sans"/>
                <w:color w:val="000000" w:themeColor="text1"/>
                <w:sz w:val="20"/>
                <w:szCs w:val="20"/>
              </w:rPr>
              <w:t>-1.599002102</w:t>
            </w:r>
          </w:p>
        </w:tc>
      </w:tr>
      <w:tr w:rsidR="007F2332" w:rsidRPr="009619F9" w14:paraId="71B388E1" w14:textId="77777777">
        <w:trPr>
          <w:jc w:val="center"/>
        </w:trPr>
        <w:tc>
          <w:tcPr>
            <w:tcW w:w="1679" w:type="dxa"/>
            <w:tcBorders>
              <w:top w:val="single" w:sz="4" w:space="0" w:color="00000A"/>
              <w:left w:val="single" w:sz="4" w:space="0" w:color="00000A"/>
              <w:bottom w:val="single" w:sz="4" w:space="0" w:color="00000A"/>
              <w:right w:val="single" w:sz="4" w:space="0" w:color="00000A"/>
            </w:tcBorders>
            <w:shd w:val="clear" w:color="auto" w:fill="F5F6F7"/>
            <w:tcMar>
              <w:left w:w="70" w:type="dxa"/>
            </w:tcMar>
            <w:vAlign w:val="center"/>
          </w:tcPr>
          <w:p w14:paraId="5C8782DB" w14:textId="77777777" w:rsidR="007F2332" w:rsidRPr="009619F9" w:rsidRDefault="0060190D">
            <w:pPr>
              <w:widowControl w:val="0"/>
              <w:jc w:val="center"/>
              <w:rPr>
                <w:rFonts w:ascii="Calibri" w:hAnsi="Calibri" w:cs="Lucida Sans"/>
                <w:b/>
                <w:bCs/>
                <w:color w:val="000000" w:themeColor="text1"/>
                <w:sz w:val="20"/>
                <w:szCs w:val="20"/>
              </w:rPr>
            </w:pPr>
            <w:r w:rsidRPr="009619F9">
              <w:rPr>
                <w:rFonts w:ascii="Calibri" w:hAnsi="Calibri" w:cs="Lucida Sans"/>
                <w:b/>
                <w:bCs/>
                <w:color w:val="000000" w:themeColor="text1"/>
                <w:sz w:val="20"/>
                <w:szCs w:val="20"/>
              </w:rPr>
              <w:t>10</w:t>
            </w:r>
          </w:p>
        </w:tc>
        <w:tc>
          <w:tcPr>
            <w:tcW w:w="1937" w:type="dxa"/>
            <w:tcBorders>
              <w:top w:val="single" w:sz="4" w:space="0" w:color="00000A"/>
              <w:left w:val="single" w:sz="4" w:space="0" w:color="00000A"/>
              <w:bottom w:val="single" w:sz="4" w:space="0" w:color="00000A"/>
              <w:right w:val="single" w:sz="4" w:space="0" w:color="00000A"/>
            </w:tcBorders>
            <w:shd w:val="clear" w:color="auto" w:fill="FCFCFC"/>
            <w:tcMar>
              <w:left w:w="70" w:type="dxa"/>
            </w:tcMar>
            <w:vAlign w:val="center"/>
          </w:tcPr>
          <w:p w14:paraId="55B3E70C" w14:textId="77777777" w:rsidR="007F2332" w:rsidRPr="009619F9" w:rsidRDefault="0060190D">
            <w:pPr>
              <w:widowControl w:val="0"/>
              <w:jc w:val="center"/>
              <w:rPr>
                <w:rFonts w:ascii="Calibri" w:hAnsi="Calibri" w:cs="Lucida Sans"/>
                <w:color w:val="000000" w:themeColor="text1"/>
                <w:sz w:val="20"/>
                <w:szCs w:val="20"/>
              </w:rPr>
            </w:pPr>
            <w:r w:rsidRPr="009619F9">
              <w:rPr>
                <w:rFonts w:ascii="Calibri" w:hAnsi="Calibri" w:cs="Lucida Sans"/>
                <w:color w:val="000000" w:themeColor="text1"/>
                <w:sz w:val="20"/>
                <w:szCs w:val="20"/>
              </w:rPr>
              <w:t>0.373623375</w:t>
            </w:r>
          </w:p>
        </w:tc>
      </w:tr>
      <w:tr w:rsidR="007F2332" w:rsidRPr="009619F9" w14:paraId="7B1402F5" w14:textId="77777777">
        <w:trPr>
          <w:jc w:val="center"/>
        </w:trPr>
        <w:tc>
          <w:tcPr>
            <w:tcW w:w="1679" w:type="dxa"/>
            <w:tcBorders>
              <w:top w:val="single" w:sz="4" w:space="0" w:color="00000A"/>
              <w:left w:val="single" w:sz="4" w:space="0" w:color="00000A"/>
              <w:bottom w:val="single" w:sz="4" w:space="0" w:color="00000A"/>
              <w:right w:val="single" w:sz="4" w:space="0" w:color="00000A"/>
            </w:tcBorders>
            <w:shd w:val="clear" w:color="auto" w:fill="F5F6F7"/>
            <w:tcMar>
              <w:left w:w="70" w:type="dxa"/>
            </w:tcMar>
            <w:vAlign w:val="center"/>
          </w:tcPr>
          <w:p w14:paraId="0F97118F" w14:textId="77777777" w:rsidR="007F2332" w:rsidRPr="009619F9" w:rsidRDefault="0060190D">
            <w:pPr>
              <w:widowControl w:val="0"/>
              <w:jc w:val="center"/>
              <w:rPr>
                <w:rFonts w:ascii="Calibri" w:hAnsi="Calibri" w:cs="Lucida Sans"/>
                <w:b/>
                <w:bCs/>
                <w:color w:val="000000" w:themeColor="text1"/>
                <w:sz w:val="20"/>
                <w:szCs w:val="20"/>
              </w:rPr>
            </w:pPr>
            <w:r w:rsidRPr="009619F9">
              <w:rPr>
                <w:rFonts w:ascii="Calibri" w:hAnsi="Calibri" w:cs="Lucida Sans"/>
                <w:b/>
                <w:bCs/>
                <w:color w:val="000000" w:themeColor="text1"/>
                <w:sz w:val="20"/>
                <w:szCs w:val="20"/>
              </w:rPr>
              <w:t>11</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center"/>
          </w:tcPr>
          <w:p w14:paraId="31894B21" w14:textId="77777777" w:rsidR="007F2332" w:rsidRPr="009619F9" w:rsidRDefault="0060190D">
            <w:pPr>
              <w:widowControl w:val="0"/>
              <w:jc w:val="center"/>
              <w:rPr>
                <w:rFonts w:ascii="Calibri" w:hAnsi="Calibri" w:cs="Lucida Sans"/>
                <w:color w:val="000000" w:themeColor="text1"/>
                <w:sz w:val="20"/>
                <w:szCs w:val="20"/>
              </w:rPr>
            </w:pPr>
            <w:r w:rsidRPr="009619F9">
              <w:rPr>
                <w:rFonts w:ascii="Calibri" w:hAnsi="Calibri" w:cs="Lucida Sans"/>
                <w:color w:val="000000" w:themeColor="text1"/>
                <w:sz w:val="20"/>
                <w:szCs w:val="20"/>
              </w:rPr>
              <w:t>-0.015756420</w:t>
            </w:r>
          </w:p>
        </w:tc>
      </w:tr>
      <w:tr w:rsidR="007F2332" w:rsidRPr="009619F9" w14:paraId="68790C52" w14:textId="77777777">
        <w:trPr>
          <w:jc w:val="center"/>
        </w:trPr>
        <w:tc>
          <w:tcPr>
            <w:tcW w:w="1679" w:type="dxa"/>
            <w:tcBorders>
              <w:top w:val="single" w:sz="4" w:space="0" w:color="00000A"/>
              <w:left w:val="single" w:sz="4" w:space="0" w:color="00000A"/>
              <w:bottom w:val="single" w:sz="4" w:space="0" w:color="00000A"/>
              <w:right w:val="single" w:sz="4" w:space="0" w:color="00000A"/>
            </w:tcBorders>
            <w:shd w:val="clear" w:color="auto" w:fill="F5F6F7"/>
            <w:tcMar>
              <w:left w:w="70" w:type="dxa"/>
            </w:tcMar>
            <w:vAlign w:val="center"/>
          </w:tcPr>
          <w:p w14:paraId="49C26644" w14:textId="77777777" w:rsidR="007F2332" w:rsidRPr="009619F9" w:rsidRDefault="0060190D">
            <w:pPr>
              <w:widowControl w:val="0"/>
              <w:jc w:val="center"/>
              <w:rPr>
                <w:rFonts w:ascii="Calibri" w:hAnsi="Calibri" w:cs="Lucida Sans"/>
                <w:b/>
                <w:bCs/>
                <w:color w:val="000000" w:themeColor="text1"/>
                <w:sz w:val="20"/>
                <w:szCs w:val="20"/>
              </w:rPr>
            </w:pPr>
            <w:r w:rsidRPr="009619F9">
              <w:rPr>
                <w:rFonts w:ascii="Calibri" w:hAnsi="Calibri" w:cs="Lucida Sans"/>
                <w:b/>
                <w:bCs/>
                <w:color w:val="000000" w:themeColor="text1"/>
                <w:sz w:val="20"/>
                <w:szCs w:val="20"/>
              </w:rPr>
              <w:t>12</w:t>
            </w:r>
          </w:p>
        </w:tc>
        <w:tc>
          <w:tcPr>
            <w:tcW w:w="1937" w:type="dxa"/>
            <w:tcBorders>
              <w:top w:val="single" w:sz="4" w:space="0" w:color="00000A"/>
              <w:left w:val="single" w:sz="4" w:space="0" w:color="00000A"/>
              <w:bottom w:val="single" w:sz="4" w:space="0" w:color="00000A"/>
              <w:right w:val="single" w:sz="4" w:space="0" w:color="00000A"/>
            </w:tcBorders>
            <w:shd w:val="clear" w:color="auto" w:fill="FCFCFC"/>
            <w:tcMar>
              <w:left w:w="70" w:type="dxa"/>
            </w:tcMar>
            <w:vAlign w:val="center"/>
          </w:tcPr>
          <w:p w14:paraId="41DA22E2" w14:textId="77777777" w:rsidR="007F2332" w:rsidRPr="009619F9" w:rsidRDefault="0060190D">
            <w:pPr>
              <w:widowControl w:val="0"/>
              <w:jc w:val="center"/>
              <w:rPr>
                <w:rFonts w:ascii="Calibri" w:hAnsi="Calibri" w:cs="Lucida Sans"/>
                <w:color w:val="000000" w:themeColor="text1"/>
                <w:sz w:val="20"/>
                <w:szCs w:val="20"/>
              </w:rPr>
            </w:pPr>
            <w:r w:rsidRPr="009619F9">
              <w:rPr>
                <w:rFonts w:ascii="Calibri" w:hAnsi="Calibri" w:cs="Lucida Sans"/>
                <w:color w:val="000000" w:themeColor="text1"/>
                <w:sz w:val="20"/>
                <w:szCs w:val="20"/>
              </w:rPr>
              <w:t>-1.024177030</w:t>
            </w:r>
          </w:p>
        </w:tc>
      </w:tr>
      <w:tr w:rsidR="007F2332" w:rsidRPr="009619F9" w14:paraId="14D65E1A" w14:textId="77777777">
        <w:trPr>
          <w:jc w:val="center"/>
        </w:trPr>
        <w:tc>
          <w:tcPr>
            <w:tcW w:w="1679" w:type="dxa"/>
            <w:tcBorders>
              <w:top w:val="single" w:sz="4" w:space="0" w:color="00000A"/>
              <w:left w:val="single" w:sz="4" w:space="0" w:color="00000A"/>
              <w:bottom w:val="single" w:sz="4" w:space="0" w:color="00000A"/>
              <w:right w:val="single" w:sz="4" w:space="0" w:color="00000A"/>
            </w:tcBorders>
            <w:shd w:val="clear" w:color="auto" w:fill="F5F6F7"/>
            <w:tcMar>
              <w:left w:w="70" w:type="dxa"/>
            </w:tcMar>
            <w:vAlign w:val="center"/>
          </w:tcPr>
          <w:p w14:paraId="06DA85ED" w14:textId="77777777" w:rsidR="007F2332" w:rsidRPr="009619F9" w:rsidRDefault="0060190D">
            <w:pPr>
              <w:widowControl w:val="0"/>
              <w:jc w:val="center"/>
              <w:rPr>
                <w:rFonts w:ascii="Calibri" w:hAnsi="Calibri" w:cs="Lucida Sans"/>
                <w:b/>
                <w:bCs/>
                <w:color w:val="000000" w:themeColor="text1"/>
                <w:sz w:val="20"/>
                <w:szCs w:val="20"/>
              </w:rPr>
            </w:pPr>
            <w:r w:rsidRPr="009619F9">
              <w:rPr>
                <w:rFonts w:ascii="Calibri" w:hAnsi="Calibri" w:cs="Lucida Sans"/>
                <w:b/>
                <w:bCs/>
                <w:color w:val="000000" w:themeColor="text1"/>
                <w:sz w:val="20"/>
                <w:szCs w:val="20"/>
              </w:rPr>
              <w:t>13</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center"/>
          </w:tcPr>
          <w:p w14:paraId="08508A4D" w14:textId="77777777" w:rsidR="007F2332" w:rsidRPr="009619F9" w:rsidRDefault="0060190D">
            <w:pPr>
              <w:widowControl w:val="0"/>
              <w:jc w:val="center"/>
              <w:rPr>
                <w:rFonts w:ascii="Calibri" w:hAnsi="Calibri" w:cs="Lucida Sans"/>
                <w:color w:val="000000" w:themeColor="text1"/>
                <w:sz w:val="20"/>
                <w:szCs w:val="20"/>
              </w:rPr>
            </w:pPr>
            <w:r w:rsidRPr="009619F9">
              <w:rPr>
                <w:rFonts w:ascii="Calibri" w:hAnsi="Calibri" w:cs="Lucida Sans"/>
                <w:color w:val="000000" w:themeColor="text1"/>
                <w:sz w:val="20"/>
                <w:szCs w:val="20"/>
              </w:rPr>
              <w:t>0.009693215</w:t>
            </w:r>
          </w:p>
        </w:tc>
      </w:tr>
      <w:tr w:rsidR="007F2332" w:rsidRPr="009619F9" w14:paraId="0D5A4D46" w14:textId="77777777">
        <w:trPr>
          <w:jc w:val="center"/>
        </w:trPr>
        <w:tc>
          <w:tcPr>
            <w:tcW w:w="1679" w:type="dxa"/>
            <w:tcBorders>
              <w:top w:val="single" w:sz="4" w:space="0" w:color="00000A"/>
              <w:left w:val="single" w:sz="4" w:space="0" w:color="00000A"/>
              <w:bottom w:val="single" w:sz="4" w:space="0" w:color="00000A"/>
              <w:right w:val="single" w:sz="4" w:space="0" w:color="00000A"/>
            </w:tcBorders>
            <w:shd w:val="clear" w:color="auto" w:fill="F5F6F7"/>
            <w:tcMar>
              <w:left w:w="70" w:type="dxa"/>
            </w:tcMar>
            <w:vAlign w:val="center"/>
          </w:tcPr>
          <w:p w14:paraId="7EE4D2C6" w14:textId="77777777" w:rsidR="007F2332" w:rsidRPr="009619F9" w:rsidRDefault="0060190D">
            <w:pPr>
              <w:widowControl w:val="0"/>
              <w:jc w:val="center"/>
              <w:rPr>
                <w:rFonts w:ascii="Calibri" w:hAnsi="Calibri" w:cs="Lucida Sans"/>
                <w:b/>
                <w:bCs/>
                <w:color w:val="000000" w:themeColor="text1"/>
                <w:sz w:val="20"/>
                <w:szCs w:val="20"/>
              </w:rPr>
            </w:pPr>
            <w:r w:rsidRPr="009619F9">
              <w:rPr>
                <w:rFonts w:ascii="Calibri" w:hAnsi="Calibri" w:cs="Lucida Sans"/>
                <w:b/>
                <w:bCs/>
                <w:color w:val="000000" w:themeColor="text1"/>
                <w:sz w:val="20"/>
                <w:szCs w:val="20"/>
              </w:rPr>
              <w:t>14</w:t>
            </w:r>
          </w:p>
        </w:tc>
        <w:tc>
          <w:tcPr>
            <w:tcW w:w="1937" w:type="dxa"/>
            <w:tcBorders>
              <w:top w:val="single" w:sz="4" w:space="0" w:color="00000A"/>
              <w:left w:val="single" w:sz="4" w:space="0" w:color="00000A"/>
              <w:bottom w:val="single" w:sz="4" w:space="0" w:color="00000A"/>
              <w:right w:val="single" w:sz="4" w:space="0" w:color="00000A"/>
            </w:tcBorders>
            <w:shd w:val="clear" w:color="auto" w:fill="FCFCFC"/>
            <w:tcMar>
              <w:left w:w="70" w:type="dxa"/>
            </w:tcMar>
            <w:vAlign w:val="center"/>
          </w:tcPr>
          <w:p w14:paraId="2B76F323" w14:textId="77777777" w:rsidR="007F2332" w:rsidRPr="009619F9" w:rsidRDefault="0060190D">
            <w:pPr>
              <w:widowControl w:val="0"/>
              <w:jc w:val="center"/>
              <w:rPr>
                <w:rFonts w:ascii="Calibri" w:hAnsi="Calibri" w:cs="Lucida Sans"/>
                <w:color w:val="000000" w:themeColor="text1"/>
                <w:sz w:val="20"/>
                <w:szCs w:val="20"/>
              </w:rPr>
            </w:pPr>
            <w:r w:rsidRPr="009619F9">
              <w:rPr>
                <w:rFonts w:ascii="Calibri" w:hAnsi="Calibri" w:cs="Lucida Sans"/>
                <w:color w:val="000000" w:themeColor="text1"/>
                <w:sz w:val="20"/>
                <w:szCs w:val="20"/>
              </w:rPr>
              <w:t>-0.585969273</w:t>
            </w:r>
          </w:p>
        </w:tc>
      </w:tr>
    </w:tbl>
    <w:p w14:paraId="5C533BD0" w14:textId="77777777" w:rsidR="007F2332" w:rsidRPr="009619F9" w:rsidRDefault="007F2332">
      <w:pPr>
        <w:rPr>
          <w:rFonts w:ascii="Calibri" w:hAnsi="Calibri"/>
          <w:b/>
          <w:color w:val="000000" w:themeColor="text1"/>
          <w:sz w:val="22"/>
          <w:szCs w:val="22"/>
        </w:rPr>
      </w:pPr>
    </w:p>
    <w:p w14:paraId="002A7C0C" w14:textId="77777777" w:rsidR="007F2332" w:rsidRPr="009619F9" w:rsidRDefault="0060190D">
      <w:pPr>
        <w:rPr>
          <w:rFonts w:ascii="Calibri" w:hAnsi="Calibri"/>
          <w:b/>
          <w:color w:val="000000" w:themeColor="text1"/>
          <w:sz w:val="28"/>
          <w:szCs w:val="28"/>
        </w:rPr>
      </w:pPr>
      <w:r w:rsidRPr="009619F9">
        <w:rPr>
          <w:rFonts w:ascii="Calibri" w:hAnsi="Calibri"/>
          <w:b/>
          <w:color w:val="000000" w:themeColor="text1"/>
          <w:sz w:val="28"/>
          <w:szCs w:val="28"/>
        </w:rPr>
        <w:t>Problem 4</w:t>
      </w:r>
    </w:p>
    <w:p w14:paraId="78E597E5" w14:textId="77777777" w:rsidR="007F2332" w:rsidRPr="009619F9" w:rsidRDefault="0060190D">
      <w:pPr>
        <w:rPr>
          <w:rFonts w:ascii="Calibri" w:hAnsi="Calibri"/>
          <w:color w:val="000000" w:themeColor="text1"/>
          <w:sz w:val="22"/>
          <w:szCs w:val="22"/>
        </w:rPr>
      </w:pPr>
      <w:r w:rsidRPr="009619F9">
        <w:rPr>
          <w:rFonts w:ascii="Calibri" w:hAnsi="Calibri"/>
          <w:b/>
          <w:color w:val="000000" w:themeColor="text1"/>
          <w:sz w:val="22"/>
          <w:szCs w:val="22"/>
        </w:rPr>
        <w:t>Data manipulation</w:t>
      </w:r>
      <w:r w:rsidRPr="009619F9">
        <w:rPr>
          <w:rFonts w:ascii="Calibri" w:hAnsi="Calibri"/>
          <w:color w:val="000000" w:themeColor="text1"/>
          <w:sz w:val="22"/>
          <w:szCs w:val="22"/>
        </w:rPr>
        <w:t xml:space="preserve">: load the training data into corresponding X and Y matrices, where X stores the features (first 13 columns) and Y stores the desired outputs (last column). This time we do </w:t>
      </w:r>
      <w:r w:rsidRPr="009619F9">
        <w:rPr>
          <w:rFonts w:ascii="Calibri" w:hAnsi="Calibri"/>
          <w:b/>
          <w:color w:val="000000" w:themeColor="text1"/>
          <w:sz w:val="22"/>
          <w:szCs w:val="22"/>
        </w:rPr>
        <w:t>NOT</w:t>
      </w:r>
      <w:r w:rsidRPr="009619F9">
        <w:rPr>
          <w:rFonts w:ascii="Calibri" w:hAnsi="Calibri"/>
          <w:color w:val="000000" w:themeColor="text1"/>
          <w:sz w:val="22"/>
          <w:szCs w:val="22"/>
        </w:rPr>
        <w:t xml:space="preserve"> introduce dummy variable to X.</w:t>
      </w:r>
    </w:p>
    <w:p w14:paraId="1B012D99" w14:textId="77777777" w:rsidR="007F2332" w:rsidRPr="009619F9" w:rsidRDefault="007F2332">
      <w:pPr>
        <w:rPr>
          <w:rFonts w:ascii="Calibri" w:hAnsi="Calibri"/>
          <w:b/>
          <w:color w:val="000000" w:themeColor="text1"/>
          <w:sz w:val="22"/>
          <w:szCs w:val="22"/>
        </w:rPr>
      </w:pPr>
    </w:p>
    <w:p w14:paraId="173EFCC2" w14:textId="77777777" w:rsidR="007F2332" w:rsidRPr="009619F9" w:rsidRDefault="0060190D">
      <w:pPr>
        <w:rPr>
          <w:rFonts w:ascii="Calibri" w:hAnsi="Calibri"/>
          <w:b/>
          <w:color w:val="000000" w:themeColor="text1"/>
          <w:sz w:val="22"/>
          <w:szCs w:val="22"/>
        </w:rPr>
      </w:pPr>
      <w:r w:rsidRPr="009619F9">
        <w:rPr>
          <w:rFonts w:ascii="Calibri" w:hAnsi="Calibri"/>
          <w:b/>
          <w:color w:val="000000" w:themeColor="text1"/>
          <w:sz w:val="22"/>
          <w:szCs w:val="22"/>
        </w:rPr>
        <w:t xml:space="preserve">Results: </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61"/>
        <w:gridCol w:w="2790"/>
        <w:gridCol w:w="2805"/>
      </w:tblGrid>
      <w:tr w:rsidR="007F2332" w:rsidRPr="009619F9" w14:paraId="1158C73B" w14:textId="77777777">
        <w:tc>
          <w:tcPr>
            <w:tcW w:w="32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735E77" w14:textId="77777777" w:rsidR="007F2332" w:rsidRPr="009619F9" w:rsidRDefault="007F2332">
            <w:pPr>
              <w:jc w:val="center"/>
              <w:rPr>
                <w:rFonts w:ascii="Calibri" w:hAnsi="Calibri"/>
                <w:color w:val="000000" w:themeColor="text1"/>
                <w:sz w:val="22"/>
                <w:szCs w:val="22"/>
              </w:rPr>
            </w:pPr>
          </w:p>
        </w:tc>
        <w:tc>
          <w:tcPr>
            <w:tcW w:w="27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FBD9B6" w14:textId="77777777" w:rsidR="007F2332" w:rsidRPr="009619F9" w:rsidRDefault="0060190D">
            <w:pPr>
              <w:jc w:val="center"/>
              <w:rPr>
                <w:rFonts w:ascii="Calibri" w:hAnsi="Calibri"/>
                <w:b/>
                <w:color w:val="000000" w:themeColor="text1"/>
                <w:sz w:val="22"/>
                <w:szCs w:val="22"/>
              </w:rPr>
            </w:pPr>
            <w:r w:rsidRPr="009619F9">
              <w:rPr>
                <w:rFonts w:ascii="Calibri" w:hAnsi="Calibri"/>
                <w:b/>
                <w:color w:val="000000" w:themeColor="text1"/>
                <w:sz w:val="22"/>
                <w:szCs w:val="22"/>
              </w:rPr>
              <w:t>Training Data</w:t>
            </w:r>
          </w:p>
        </w:tc>
        <w:tc>
          <w:tcPr>
            <w:tcW w:w="28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DC1D31" w14:textId="77777777" w:rsidR="007F2332" w:rsidRPr="009619F9" w:rsidRDefault="0060190D">
            <w:pPr>
              <w:jc w:val="center"/>
              <w:rPr>
                <w:rFonts w:ascii="Calibri" w:hAnsi="Calibri"/>
                <w:b/>
                <w:color w:val="000000" w:themeColor="text1"/>
                <w:sz w:val="22"/>
                <w:szCs w:val="22"/>
              </w:rPr>
            </w:pPr>
            <w:r w:rsidRPr="009619F9">
              <w:rPr>
                <w:rFonts w:ascii="Calibri" w:hAnsi="Calibri"/>
                <w:b/>
                <w:color w:val="000000" w:themeColor="text1"/>
                <w:sz w:val="22"/>
                <w:szCs w:val="22"/>
              </w:rPr>
              <w:t>Testing Data</w:t>
            </w:r>
          </w:p>
        </w:tc>
      </w:tr>
      <w:tr w:rsidR="007F2332" w:rsidRPr="009619F9" w14:paraId="5CEA0094" w14:textId="77777777">
        <w:tc>
          <w:tcPr>
            <w:tcW w:w="32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DFE187" w14:textId="77777777" w:rsidR="007F2332" w:rsidRPr="009619F9" w:rsidRDefault="0060190D">
            <w:pPr>
              <w:jc w:val="center"/>
              <w:rPr>
                <w:rFonts w:ascii="Calibri" w:hAnsi="Calibri"/>
                <w:b/>
                <w:color w:val="000000" w:themeColor="text1"/>
                <w:sz w:val="22"/>
                <w:szCs w:val="22"/>
              </w:rPr>
            </w:pPr>
            <w:r w:rsidRPr="009619F9">
              <w:rPr>
                <w:rFonts w:ascii="Calibri" w:hAnsi="Calibri"/>
                <w:b/>
                <w:color w:val="000000" w:themeColor="text1"/>
                <w:sz w:val="22"/>
                <w:szCs w:val="22"/>
              </w:rPr>
              <w:t>SSE with NO dummy var.</w:t>
            </w:r>
          </w:p>
        </w:tc>
        <w:tc>
          <w:tcPr>
            <w:tcW w:w="27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DBA945" w14:textId="77777777" w:rsidR="007F2332" w:rsidRPr="009619F9" w:rsidRDefault="0060190D">
            <w:pPr>
              <w:jc w:val="center"/>
              <w:rPr>
                <w:rFonts w:ascii="Calibri" w:hAnsi="Calibri"/>
                <w:color w:val="000000" w:themeColor="text1"/>
                <w:sz w:val="22"/>
                <w:szCs w:val="22"/>
              </w:rPr>
            </w:pPr>
            <w:r w:rsidRPr="009619F9">
              <w:rPr>
                <w:rFonts w:ascii="Calibri" w:hAnsi="Calibri"/>
                <w:color w:val="000000" w:themeColor="text1"/>
                <w:sz w:val="22"/>
                <w:szCs w:val="22"/>
              </w:rPr>
              <w:t>10598.057</w:t>
            </w:r>
          </w:p>
        </w:tc>
        <w:tc>
          <w:tcPr>
            <w:tcW w:w="28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F9A2DF" w14:textId="77777777" w:rsidR="007F2332" w:rsidRPr="009619F9" w:rsidRDefault="0060190D">
            <w:pPr>
              <w:jc w:val="center"/>
              <w:rPr>
                <w:rFonts w:ascii="Calibri" w:hAnsi="Calibri"/>
                <w:color w:val="000000" w:themeColor="text1"/>
                <w:sz w:val="22"/>
                <w:szCs w:val="22"/>
              </w:rPr>
            </w:pPr>
            <w:r w:rsidRPr="009619F9">
              <w:rPr>
                <w:rFonts w:ascii="Calibri" w:hAnsi="Calibri"/>
                <w:color w:val="000000" w:themeColor="text1"/>
                <w:sz w:val="22"/>
                <w:szCs w:val="22"/>
              </w:rPr>
              <w:t>1797.635</w:t>
            </w:r>
          </w:p>
        </w:tc>
      </w:tr>
      <w:tr w:rsidR="007F2332" w:rsidRPr="009619F9" w14:paraId="704D5399" w14:textId="77777777">
        <w:tc>
          <w:tcPr>
            <w:tcW w:w="32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25171E" w14:textId="77777777" w:rsidR="007F2332" w:rsidRPr="009619F9" w:rsidRDefault="0060190D">
            <w:pPr>
              <w:jc w:val="center"/>
              <w:rPr>
                <w:rFonts w:ascii="Calibri" w:hAnsi="Calibri"/>
                <w:b/>
                <w:color w:val="000000" w:themeColor="text1"/>
                <w:sz w:val="22"/>
                <w:szCs w:val="22"/>
              </w:rPr>
            </w:pPr>
            <w:r w:rsidRPr="009619F9">
              <w:rPr>
                <w:rFonts w:ascii="Calibri" w:hAnsi="Calibri"/>
                <w:b/>
                <w:color w:val="000000" w:themeColor="text1"/>
                <w:sz w:val="22"/>
                <w:szCs w:val="22"/>
              </w:rPr>
              <w:t>SSE with dummy var. (1)</w:t>
            </w:r>
          </w:p>
        </w:tc>
        <w:tc>
          <w:tcPr>
            <w:tcW w:w="27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F49C35" w14:textId="77777777" w:rsidR="007F2332" w:rsidRPr="009619F9" w:rsidRDefault="0060190D">
            <w:pPr>
              <w:jc w:val="center"/>
              <w:rPr>
                <w:rFonts w:ascii="Calibri" w:hAnsi="Calibri"/>
                <w:color w:val="000000" w:themeColor="text1"/>
                <w:sz w:val="22"/>
                <w:szCs w:val="22"/>
              </w:rPr>
            </w:pPr>
            <w:r w:rsidRPr="009619F9">
              <w:rPr>
                <w:rFonts w:ascii="Calibri" w:hAnsi="Calibri"/>
                <w:color w:val="000000" w:themeColor="text1"/>
                <w:sz w:val="22"/>
                <w:szCs w:val="22"/>
              </w:rPr>
              <w:t>9561.191</w:t>
            </w:r>
          </w:p>
        </w:tc>
        <w:tc>
          <w:tcPr>
            <w:tcW w:w="28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01993F2" w14:textId="77777777" w:rsidR="007F2332" w:rsidRPr="009619F9" w:rsidRDefault="0060190D">
            <w:pPr>
              <w:jc w:val="center"/>
              <w:rPr>
                <w:rFonts w:ascii="Calibri" w:hAnsi="Calibri"/>
                <w:color w:val="000000" w:themeColor="text1"/>
                <w:sz w:val="22"/>
                <w:szCs w:val="22"/>
              </w:rPr>
            </w:pPr>
            <w:r w:rsidRPr="009619F9">
              <w:rPr>
                <w:rFonts w:ascii="Calibri" w:hAnsi="Calibri"/>
                <w:color w:val="000000" w:themeColor="text1"/>
                <w:sz w:val="22"/>
                <w:szCs w:val="22"/>
              </w:rPr>
              <w:t>1675.231</w:t>
            </w:r>
          </w:p>
        </w:tc>
      </w:tr>
    </w:tbl>
    <w:p w14:paraId="618D069F" w14:textId="77777777" w:rsidR="007F2332" w:rsidRPr="009619F9" w:rsidRDefault="007F2332">
      <w:pPr>
        <w:rPr>
          <w:rFonts w:ascii="Calibri" w:hAnsi="Calibri"/>
          <w:b/>
          <w:color w:val="000000" w:themeColor="text1"/>
          <w:sz w:val="22"/>
          <w:szCs w:val="22"/>
        </w:rPr>
      </w:pPr>
    </w:p>
    <w:p w14:paraId="7A43FAEB" w14:textId="77777777" w:rsidR="007F2332" w:rsidRDefault="0060190D">
      <w:pPr>
        <w:rPr>
          <w:rFonts w:ascii="Calibri" w:hAnsi="Calibri"/>
          <w:color w:val="000000" w:themeColor="text1"/>
          <w:sz w:val="22"/>
          <w:szCs w:val="22"/>
        </w:rPr>
      </w:pPr>
      <w:r w:rsidRPr="009619F9">
        <w:rPr>
          <w:rFonts w:ascii="Calibri" w:hAnsi="Calibri"/>
          <w:color w:val="000000" w:themeColor="text1"/>
          <w:sz w:val="22"/>
          <w:szCs w:val="22"/>
        </w:rPr>
        <w:lastRenderedPageBreak/>
        <w:t>Compare the results of SSEs, we found that the dummy variable help decrease the SSEs so that the existing of constant coefficient makes the linear model better in this case.</w:t>
      </w:r>
    </w:p>
    <w:p w14:paraId="00DBBA3A" w14:textId="77777777" w:rsidR="00FA31CA" w:rsidRPr="009619F9" w:rsidRDefault="00FA31CA">
      <w:pPr>
        <w:rPr>
          <w:rFonts w:ascii="Calibri" w:hAnsi="Calibri"/>
          <w:color w:val="000000" w:themeColor="text1"/>
          <w:sz w:val="22"/>
          <w:szCs w:val="22"/>
        </w:rPr>
      </w:pPr>
    </w:p>
    <w:p w14:paraId="1CFDFE90" w14:textId="77777777" w:rsidR="007F2332" w:rsidRPr="009619F9" w:rsidRDefault="0060190D">
      <w:pPr>
        <w:rPr>
          <w:rFonts w:ascii="Calibri" w:hAnsi="Calibri"/>
          <w:b/>
          <w:color w:val="000000" w:themeColor="text1"/>
          <w:sz w:val="28"/>
          <w:szCs w:val="28"/>
        </w:rPr>
      </w:pPr>
      <w:r w:rsidRPr="009619F9">
        <w:rPr>
          <w:rFonts w:ascii="Calibri" w:hAnsi="Calibri"/>
          <w:b/>
          <w:color w:val="000000" w:themeColor="text1"/>
          <w:sz w:val="28"/>
          <w:szCs w:val="28"/>
        </w:rPr>
        <w:t>Problem 5</w:t>
      </w:r>
    </w:p>
    <w:p w14:paraId="571B9116" w14:textId="77777777" w:rsidR="007F2332" w:rsidRPr="009619F9" w:rsidRDefault="0060190D">
      <w:pPr>
        <w:rPr>
          <w:rFonts w:ascii="Calibri" w:hAnsi="Calibri"/>
          <w:color w:val="000000" w:themeColor="text1"/>
          <w:sz w:val="22"/>
          <w:szCs w:val="22"/>
        </w:rPr>
      </w:pPr>
      <w:r w:rsidRPr="009619F9">
        <w:rPr>
          <w:rFonts w:ascii="Calibri" w:hAnsi="Calibri"/>
          <w:b/>
          <w:color w:val="000000" w:themeColor="text1"/>
          <w:sz w:val="22"/>
          <w:szCs w:val="22"/>
        </w:rPr>
        <w:t xml:space="preserve">Data manipulation: </w:t>
      </w:r>
      <w:r w:rsidRPr="009619F9">
        <w:rPr>
          <w:rFonts w:ascii="Calibri" w:hAnsi="Calibri"/>
          <w:color w:val="000000" w:themeColor="text1"/>
          <w:sz w:val="22"/>
          <w:szCs w:val="22"/>
        </w:rPr>
        <w:t xml:space="preserve">load the training data into corresponding X and Y matrices, where X stores the features (first 13 columns) and Y stores the desired outputs (last column). Introduce a dummy feature to X by adding an extra column of ones at the beginning of X. Then generate additional features of random values, each from a specified uniform distribution [0,a] (a is different for each additional feature). </w:t>
      </w:r>
    </w:p>
    <w:p w14:paraId="5799CA5D" w14:textId="77777777" w:rsidR="007F2332" w:rsidRPr="009619F9" w:rsidRDefault="0060190D">
      <w:pPr>
        <w:jc w:val="center"/>
        <w:rPr>
          <w:color w:val="000000" w:themeColor="text1"/>
        </w:rPr>
      </w:pPr>
      <w:r w:rsidRPr="009619F9">
        <w:rPr>
          <w:noProof/>
          <w:color w:val="000000" w:themeColor="text1"/>
          <w:lang w:eastAsia="zh-CN"/>
        </w:rPr>
        <w:drawing>
          <wp:inline distT="0" distB="0" distL="0" distR="0" wp14:anchorId="5B903F09" wp14:editId="47CF1C41">
            <wp:extent cx="5486400" cy="41148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5486400" cy="4114800"/>
                    </a:xfrm>
                    <a:prstGeom prst="rect">
                      <a:avLst/>
                    </a:prstGeom>
                    <a:noFill/>
                    <a:ln w="9525">
                      <a:noFill/>
                      <a:miter lim="800000"/>
                      <a:headEnd/>
                      <a:tailEnd/>
                    </a:ln>
                  </pic:spPr>
                </pic:pic>
              </a:graphicData>
            </a:graphic>
          </wp:inline>
        </w:drawing>
      </w:r>
    </w:p>
    <w:p w14:paraId="41F535AA" w14:textId="77777777" w:rsidR="007F2332" w:rsidRPr="009619F9" w:rsidRDefault="007F2332">
      <w:pPr>
        <w:rPr>
          <w:rFonts w:ascii="Calibri" w:hAnsi="Calibri"/>
          <w:color w:val="000000" w:themeColor="text1"/>
          <w:sz w:val="22"/>
          <w:szCs w:val="22"/>
        </w:rPr>
      </w:pPr>
    </w:p>
    <w:p w14:paraId="77189977" w14:textId="77777777" w:rsidR="007F2332" w:rsidRPr="009619F9" w:rsidRDefault="007F2332">
      <w:pPr>
        <w:rPr>
          <w:rFonts w:ascii="Calibri" w:hAnsi="Calibri"/>
          <w:b/>
          <w:color w:val="000000" w:themeColor="text1"/>
          <w:sz w:val="22"/>
          <w:szCs w:val="22"/>
        </w:rPr>
      </w:pPr>
    </w:p>
    <w:p w14:paraId="05C45ADA" w14:textId="77777777" w:rsidR="007F2332" w:rsidRPr="009619F9" w:rsidRDefault="0060190D">
      <w:pPr>
        <w:rPr>
          <w:rFonts w:ascii="Calibri" w:hAnsi="Calibri"/>
          <w:b/>
          <w:color w:val="000000" w:themeColor="text1"/>
          <w:sz w:val="22"/>
          <w:szCs w:val="22"/>
        </w:rPr>
      </w:pPr>
      <w:r w:rsidRPr="009619F9">
        <w:rPr>
          <w:rFonts w:ascii="Calibri" w:hAnsi="Calibri"/>
          <w:b/>
          <w:color w:val="000000" w:themeColor="text1"/>
          <w:sz w:val="22"/>
          <w:szCs w:val="22"/>
        </w:rPr>
        <w:t>One of the Results:</w:t>
      </w:r>
    </w:p>
    <w:tbl>
      <w:tblPr>
        <w:tblW w:w="0" w:type="auto"/>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632"/>
        <w:gridCol w:w="1114"/>
        <w:gridCol w:w="1018"/>
        <w:gridCol w:w="1015"/>
        <w:gridCol w:w="1017"/>
        <w:gridCol w:w="1022"/>
        <w:gridCol w:w="1021"/>
        <w:gridCol w:w="1268"/>
      </w:tblGrid>
      <w:tr w:rsidR="007F2332" w:rsidRPr="009619F9" w14:paraId="3103F7CA" w14:textId="77777777">
        <w:tc>
          <w:tcPr>
            <w:tcW w:w="16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8DE10F8" w14:textId="77777777" w:rsidR="007F2332" w:rsidRPr="009619F9" w:rsidRDefault="0060190D">
            <w:pPr>
              <w:rPr>
                <w:rFonts w:ascii="Calibri" w:hAnsi="Calibri"/>
                <w:color w:val="000000" w:themeColor="text1"/>
                <w:sz w:val="22"/>
                <w:szCs w:val="22"/>
              </w:rPr>
            </w:pPr>
            <w:r w:rsidRPr="009619F9">
              <w:rPr>
                <w:rFonts w:ascii="Calibri" w:hAnsi="Calibri"/>
                <w:color w:val="000000" w:themeColor="text1"/>
                <w:sz w:val="22"/>
                <w:szCs w:val="22"/>
              </w:rPr>
              <w:t># of different features</w:t>
            </w:r>
          </w:p>
        </w:tc>
        <w:tc>
          <w:tcPr>
            <w:tcW w:w="11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A3DE7A3" w14:textId="77777777" w:rsidR="007F2332" w:rsidRPr="009619F9" w:rsidRDefault="0060190D">
            <w:pPr>
              <w:rPr>
                <w:rFonts w:ascii="Calibri" w:hAnsi="Calibri"/>
                <w:color w:val="000000" w:themeColor="text1"/>
                <w:sz w:val="22"/>
                <w:szCs w:val="22"/>
              </w:rPr>
            </w:pPr>
            <w:r w:rsidRPr="009619F9">
              <w:rPr>
                <w:rFonts w:ascii="Calibri" w:hAnsi="Calibri"/>
                <w:color w:val="000000" w:themeColor="text1"/>
                <w:sz w:val="22"/>
                <w:szCs w:val="22"/>
              </w:rPr>
              <w:t>10</w:t>
            </w:r>
          </w:p>
        </w:tc>
        <w:tc>
          <w:tcPr>
            <w:tcW w:w="10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3EC477D" w14:textId="77777777" w:rsidR="007F2332" w:rsidRPr="009619F9" w:rsidRDefault="0060190D">
            <w:pPr>
              <w:rPr>
                <w:rFonts w:ascii="Calibri" w:hAnsi="Calibri"/>
                <w:color w:val="000000" w:themeColor="text1"/>
                <w:sz w:val="22"/>
                <w:szCs w:val="22"/>
              </w:rPr>
            </w:pPr>
            <w:r w:rsidRPr="009619F9">
              <w:rPr>
                <w:rFonts w:ascii="Calibri" w:hAnsi="Calibri"/>
                <w:color w:val="000000" w:themeColor="text1"/>
                <w:sz w:val="22"/>
                <w:szCs w:val="22"/>
              </w:rPr>
              <w:t>50</w:t>
            </w:r>
          </w:p>
        </w:tc>
        <w:tc>
          <w:tcPr>
            <w:tcW w:w="10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A7F2FC5" w14:textId="77777777" w:rsidR="007F2332" w:rsidRPr="009619F9" w:rsidRDefault="0060190D">
            <w:pPr>
              <w:rPr>
                <w:rFonts w:ascii="Calibri" w:hAnsi="Calibri"/>
                <w:color w:val="000000" w:themeColor="text1"/>
                <w:sz w:val="22"/>
                <w:szCs w:val="22"/>
              </w:rPr>
            </w:pPr>
            <w:r w:rsidRPr="009619F9">
              <w:rPr>
                <w:rFonts w:ascii="Calibri" w:hAnsi="Calibri"/>
                <w:color w:val="000000" w:themeColor="text1"/>
                <w:sz w:val="22"/>
                <w:szCs w:val="22"/>
              </w:rPr>
              <w:t>100</w:t>
            </w:r>
          </w:p>
        </w:t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C587C99" w14:textId="77777777" w:rsidR="007F2332" w:rsidRPr="009619F9" w:rsidRDefault="0060190D">
            <w:pPr>
              <w:rPr>
                <w:rFonts w:ascii="Calibri" w:hAnsi="Calibri"/>
                <w:color w:val="000000" w:themeColor="text1"/>
                <w:sz w:val="22"/>
                <w:szCs w:val="22"/>
              </w:rPr>
            </w:pPr>
            <w:r w:rsidRPr="009619F9">
              <w:rPr>
                <w:rFonts w:ascii="Calibri" w:hAnsi="Calibri"/>
                <w:color w:val="000000" w:themeColor="text1"/>
                <w:sz w:val="22"/>
                <w:szCs w:val="22"/>
              </w:rPr>
              <w:t>150</w:t>
            </w:r>
          </w:p>
        </w:tc>
        <w:tc>
          <w:tcPr>
            <w:tcW w:w="10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9B0BFDD" w14:textId="77777777" w:rsidR="007F2332" w:rsidRPr="009619F9" w:rsidRDefault="0060190D">
            <w:pPr>
              <w:rPr>
                <w:rFonts w:ascii="Calibri" w:hAnsi="Calibri"/>
                <w:color w:val="000000" w:themeColor="text1"/>
                <w:sz w:val="22"/>
                <w:szCs w:val="22"/>
              </w:rPr>
            </w:pPr>
            <w:r w:rsidRPr="009619F9">
              <w:rPr>
                <w:rFonts w:ascii="Calibri" w:hAnsi="Calibri"/>
                <w:color w:val="000000" w:themeColor="text1"/>
                <w:sz w:val="22"/>
                <w:szCs w:val="22"/>
              </w:rPr>
              <w:t>200</w:t>
            </w:r>
          </w:p>
        </w:tc>
        <w:tc>
          <w:tcPr>
            <w:tcW w:w="10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CBD69A8" w14:textId="77777777" w:rsidR="007F2332" w:rsidRPr="009619F9" w:rsidRDefault="0060190D">
            <w:pPr>
              <w:rPr>
                <w:rFonts w:ascii="Calibri" w:hAnsi="Calibri"/>
                <w:color w:val="000000" w:themeColor="text1"/>
                <w:sz w:val="22"/>
                <w:szCs w:val="22"/>
              </w:rPr>
            </w:pPr>
            <w:r w:rsidRPr="009619F9">
              <w:rPr>
                <w:rFonts w:ascii="Calibri" w:hAnsi="Calibri"/>
                <w:color w:val="000000" w:themeColor="text1"/>
                <w:sz w:val="22"/>
                <w:szCs w:val="22"/>
              </w:rPr>
              <w:t>250</w:t>
            </w:r>
          </w:p>
        </w:tc>
        <w:tc>
          <w:tcPr>
            <w:tcW w:w="12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98B5335" w14:textId="77777777" w:rsidR="007F2332" w:rsidRPr="009619F9" w:rsidRDefault="0060190D">
            <w:pPr>
              <w:rPr>
                <w:rFonts w:ascii="Calibri" w:hAnsi="Calibri"/>
                <w:color w:val="000000" w:themeColor="text1"/>
                <w:sz w:val="22"/>
                <w:szCs w:val="22"/>
              </w:rPr>
            </w:pPr>
            <w:r w:rsidRPr="009619F9">
              <w:rPr>
                <w:rFonts w:ascii="Calibri" w:hAnsi="Calibri"/>
                <w:color w:val="000000" w:themeColor="text1"/>
                <w:sz w:val="22"/>
                <w:szCs w:val="22"/>
              </w:rPr>
              <w:t>300</w:t>
            </w:r>
          </w:p>
        </w:tc>
      </w:tr>
      <w:tr w:rsidR="007F2332" w:rsidRPr="009619F9" w14:paraId="067E2FE4" w14:textId="77777777">
        <w:tc>
          <w:tcPr>
            <w:tcW w:w="16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045CA91" w14:textId="77777777" w:rsidR="007F2332" w:rsidRPr="009619F9" w:rsidRDefault="0060190D">
            <w:pPr>
              <w:rPr>
                <w:rFonts w:ascii="Calibri" w:hAnsi="Calibri"/>
                <w:b/>
                <w:color w:val="000000" w:themeColor="text1"/>
                <w:sz w:val="22"/>
                <w:szCs w:val="22"/>
              </w:rPr>
            </w:pPr>
            <w:r w:rsidRPr="009619F9">
              <w:rPr>
                <w:rFonts w:ascii="Calibri" w:hAnsi="Calibri"/>
                <w:b/>
                <w:color w:val="000000" w:themeColor="text1"/>
                <w:sz w:val="22"/>
                <w:szCs w:val="22"/>
              </w:rPr>
              <w:t>SSE_train_5</w:t>
            </w:r>
          </w:p>
        </w:tc>
        <w:tc>
          <w:tcPr>
            <w:tcW w:w="11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078C969" w14:textId="77777777" w:rsidR="007F2332" w:rsidRPr="009619F9" w:rsidRDefault="0060190D">
            <w:pPr>
              <w:rPr>
                <w:rFonts w:ascii="Calibri" w:hAnsi="Calibri"/>
                <w:b/>
                <w:color w:val="000000" w:themeColor="text1"/>
                <w:sz w:val="22"/>
                <w:szCs w:val="22"/>
              </w:rPr>
            </w:pPr>
            <w:r w:rsidRPr="009619F9">
              <w:rPr>
                <w:rFonts w:ascii="Calibri" w:hAnsi="Calibri"/>
                <w:b/>
                <w:color w:val="000000" w:themeColor="text1"/>
                <w:sz w:val="22"/>
                <w:szCs w:val="22"/>
              </w:rPr>
              <w:t>9262.11</w:t>
            </w:r>
          </w:p>
        </w:tc>
        <w:tc>
          <w:tcPr>
            <w:tcW w:w="10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4D3857C" w14:textId="77777777" w:rsidR="007F2332" w:rsidRPr="009619F9" w:rsidRDefault="0060190D">
            <w:pPr>
              <w:rPr>
                <w:rFonts w:ascii="Calibri" w:hAnsi="Calibri"/>
                <w:b/>
                <w:color w:val="000000" w:themeColor="text1"/>
                <w:sz w:val="22"/>
                <w:szCs w:val="22"/>
              </w:rPr>
            </w:pPr>
            <w:r w:rsidRPr="009619F9">
              <w:rPr>
                <w:rFonts w:ascii="Calibri" w:hAnsi="Calibri"/>
                <w:b/>
                <w:color w:val="000000" w:themeColor="text1"/>
                <w:sz w:val="22"/>
                <w:szCs w:val="22"/>
              </w:rPr>
              <w:t>8472.96</w:t>
            </w:r>
          </w:p>
        </w:tc>
        <w:tc>
          <w:tcPr>
            <w:tcW w:w="10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1B49AB4" w14:textId="77777777" w:rsidR="007F2332" w:rsidRPr="009619F9" w:rsidRDefault="0060190D">
            <w:pPr>
              <w:rPr>
                <w:rFonts w:ascii="Calibri" w:hAnsi="Calibri"/>
                <w:b/>
                <w:color w:val="000000" w:themeColor="text1"/>
                <w:sz w:val="22"/>
                <w:szCs w:val="22"/>
              </w:rPr>
            </w:pPr>
            <w:r w:rsidRPr="009619F9">
              <w:rPr>
                <w:rFonts w:ascii="Calibri" w:hAnsi="Calibri"/>
                <w:b/>
                <w:color w:val="000000" w:themeColor="text1"/>
                <w:sz w:val="22"/>
                <w:szCs w:val="22"/>
              </w:rPr>
              <w:t>7007.21</w:t>
            </w:r>
          </w:p>
        </w:t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89FC150" w14:textId="77777777" w:rsidR="007F2332" w:rsidRPr="009619F9" w:rsidRDefault="0060190D">
            <w:pPr>
              <w:rPr>
                <w:rFonts w:ascii="Calibri" w:hAnsi="Calibri"/>
                <w:b/>
                <w:color w:val="000000" w:themeColor="text1"/>
                <w:sz w:val="22"/>
                <w:szCs w:val="22"/>
              </w:rPr>
            </w:pPr>
            <w:r w:rsidRPr="009619F9">
              <w:rPr>
                <w:rFonts w:ascii="Calibri" w:hAnsi="Calibri"/>
                <w:b/>
                <w:color w:val="000000" w:themeColor="text1"/>
                <w:sz w:val="22"/>
                <w:szCs w:val="22"/>
              </w:rPr>
              <w:t>6225.62</w:t>
            </w:r>
          </w:p>
        </w:tc>
        <w:tc>
          <w:tcPr>
            <w:tcW w:w="10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3C808E2" w14:textId="77777777" w:rsidR="007F2332" w:rsidRPr="009619F9" w:rsidRDefault="0060190D">
            <w:pPr>
              <w:rPr>
                <w:rFonts w:ascii="Calibri" w:hAnsi="Calibri"/>
                <w:b/>
                <w:color w:val="000000" w:themeColor="text1"/>
                <w:sz w:val="22"/>
                <w:szCs w:val="22"/>
              </w:rPr>
            </w:pPr>
            <w:r w:rsidRPr="009619F9">
              <w:rPr>
                <w:rFonts w:ascii="Calibri" w:hAnsi="Calibri"/>
                <w:b/>
                <w:color w:val="000000" w:themeColor="text1"/>
                <w:sz w:val="22"/>
                <w:szCs w:val="22"/>
              </w:rPr>
              <w:t>4608.60</w:t>
            </w:r>
          </w:p>
        </w:tc>
        <w:tc>
          <w:tcPr>
            <w:tcW w:w="10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C099262" w14:textId="77777777" w:rsidR="007F2332" w:rsidRPr="009619F9" w:rsidRDefault="0060190D">
            <w:pPr>
              <w:rPr>
                <w:rFonts w:ascii="Calibri" w:hAnsi="Calibri"/>
                <w:b/>
                <w:color w:val="000000" w:themeColor="text1"/>
                <w:sz w:val="22"/>
                <w:szCs w:val="22"/>
              </w:rPr>
            </w:pPr>
            <w:r w:rsidRPr="009619F9">
              <w:rPr>
                <w:rFonts w:ascii="Calibri" w:hAnsi="Calibri"/>
                <w:b/>
                <w:color w:val="000000" w:themeColor="text1"/>
                <w:sz w:val="22"/>
                <w:szCs w:val="22"/>
              </w:rPr>
              <w:t>3792.19</w:t>
            </w:r>
          </w:p>
        </w:tc>
        <w:tc>
          <w:tcPr>
            <w:tcW w:w="12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64169A2" w14:textId="77777777" w:rsidR="007F2332" w:rsidRPr="009619F9" w:rsidRDefault="0060190D">
            <w:pPr>
              <w:rPr>
                <w:rFonts w:ascii="Calibri" w:hAnsi="Calibri"/>
                <w:b/>
                <w:color w:val="000000" w:themeColor="text1"/>
                <w:sz w:val="22"/>
                <w:szCs w:val="22"/>
              </w:rPr>
            </w:pPr>
            <w:r w:rsidRPr="009619F9">
              <w:rPr>
                <w:rFonts w:ascii="Calibri" w:hAnsi="Calibri"/>
                <w:b/>
                <w:color w:val="000000" w:themeColor="text1"/>
                <w:sz w:val="22"/>
                <w:szCs w:val="22"/>
              </w:rPr>
              <w:t>2721.74</w:t>
            </w:r>
          </w:p>
        </w:tc>
      </w:tr>
      <w:tr w:rsidR="007F2332" w:rsidRPr="009619F9" w14:paraId="3CA905C2" w14:textId="77777777">
        <w:tc>
          <w:tcPr>
            <w:tcW w:w="163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1FFEE9C" w14:textId="77777777" w:rsidR="007F2332" w:rsidRPr="009619F9" w:rsidRDefault="0060190D">
            <w:pPr>
              <w:rPr>
                <w:rFonts w:ascii="Calibri" w:hAnsi="Calibri"/>
                <w:b/>
                <w:color w:val="000000" w:themeColor="text1"/>
                <w:sz w:val="22"/>
                <w:szCs w:val="22"/>
              </w:rPr>
            </w:pPr>
            <w:r w:rsidRPr="009619F9">
              <w:rPr>
                <w:rFonts w:ascii="Calibri" w:hAnsi="Calibri"/>
                <w:b/>
                <w:color w:val="000000" w:themeColor="text1"/>
                <w:sz w:val="22"/>
                <w:szCs w:val="22"/>
              </w:rPr>
              <w:t>SSE_test_5</w:t>
            </w:r>
          </w:p>
        </w:tc>
        <w:tc>
          <w:tcPr>
            <w:tcW w:w="11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27193AA" w14:textId="77777777" w:rsidR="007F2332" w:rsidRPr="009619F9" w:rsidRDefault="0060190D">
            <w:pPr>
              <w:rPr>
                <w:rFonts w:ascii="Calibri" w:hAnsi="Calibri"/>
                <w:b/>
                <w:color w:val="000000" w:themeColor="text1"/>
                <w:sz w:val="22"/>
                <w:szCs w:val="22"/>
              </w:rPr>
            </w:pPr>
            <w:r w:rsidRPr="009619F9">
              <w:rPr>
                <w:rFonts w:ascii="Calibri" w:hAnsi="Calibri"/>
                <w:b/>
                <w:color w:val="000000" w:themeColor="text1"/>
                <w:sz w:val="22"/>
                <w:szCs w:val="22"/>
              </w:rPr>
              <w:t>1746.72</w:t>
            </w:r>
          </w:p>
        </w:tc>
        <w:tc>
          <w:tcPr>
            <w:tcW w:w="10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A3AB50E" w14:textId="77777777" w:rsidR="007F2332" w:rsidRPr="009619F9" w:rsidRDefault="0060190D">
            <w:pPr>
              <w:rPr>
                <w:rFonts w:ascii="Calibri" w:hAnsi="Calibri"/>
                <w:b/>
                <w:color w:val="000000" w:themeColor="text1"/>
                <w:sz w:val="22"/>
                <w:szCs w:val="22"/>
              </w:rPr>
            </w:pPr>
            <w:r w:rsidRPr="009619F9">
              <w:rPr>
                <w:rFonts w:ascii="Calibri" w:hAnsi="Calibri"/>
                <w:b/>
                <w:color w:val="000000" w:themeColor="text1"/>
                <w:sz w:val="22"/>
                <w:szCs w:val="22"/>
              </w:rPr>
              <w:t>1967.10</w:t>
            </w:r>
          </w:p>
        </w:tc>
        <w:tc>
          <w:tcPr>
            <w:tcW w:w="10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9409AD3" w14:textId="77777777" w:rsidR="007F2332" w:rsidRPr="009619F9" w:rsidRDefault="0060190D">
            <w:pPr>
              <w:rPr>
                <w:rFonts w:ascii="Calibri" w:hAnsi="Calibri"/>
                <w:b/>
                <w:color w:val="000000" w:themeColor="text1"/>
                <w:sz w:val="22"/>
                <w:szCs w:val="22"/>
              </w:rPr>
            </w:pPr>
            <w:r w:rsidRPr="009619F9">
              <w:rPr>
                <w:rFonts w:ascii="Calibri" w:hAnsi="Calibri"/>
                <w:b/>
                <w:color w:val="000000" w:themeColor="text1"/>
                <w:sz w:val="22"/>
                <w:szCs w:val="22"/>
              </w:rPr>
              <w:t>2497.94</w:t>
            </w:r>
          </w:p>
        </w:t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E806819" w14:textId="77777777" w:rsidR="007F2332" w:rsidRPr="009619F9" w:rsidRDefault="0060190D">
            <w:pPr>
              <w:rPr>
                <w:rFonts w:ascii="Calibri" w:hAnsi="Calibri"/>
                <w:b/>
                <w:color w:val="000000" w:themeColor="text1"/>
                <w:sz w:val="22"/>
                <w:szCs w:val="22"/>
              </w:rPr>
            </w:pPr>
            <w:r w:rsidRPr="009619F9">
              <w:rPr>
                <w:rFonts w:ascii="Calibri" w:hAnsi="Calibri"/>
                <w:b/>
                <w:color w:val="000000" w:themeColor="text1"/>
                <w:sz w:val="22"/>
                <w:szCs w:val="22"/>
              </w:rPr>
              <w:t>2657.67</w:t>
            </w:r>
          </w:p>
        </w:tc>
        <w:tc>
          <w:tcPr>
            <w:tcW w:w="10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F263996" w14:textId="77777777" w:rsidR="007F2332" w:rsidRPr="009619F9" w:rsidRDefault="0060190D">
            <w:pPr>
              <w:rPr>
                <w:rFonts w:ascii="Calibri" w:hAnsi="Calibri"/>
                <w:b/>
                <w:color w:val="000000" w:themeColor="text1"/>
                <w:sz w:val="22"/>
                <w:szCs w:val="22"/>
              </w:rPr>
            </w:pPr>
            <w:r w:rsidRPr="009619F9">
              <w:rPr>
                <w:rFonts w:ascii="Calibri" w:hAnsi="Calibri"/>
                <w:b/>
                <w:color w:val="000000" w:themeColor="text1"/>
                <w:sz w:val="22"/>
                <w:szCs w:val="22"/>
              </w:rPr>
              <w:t>3459.25</w:t>
            </w:r>
          </w:p>
        </w:tc>
        <w:tc>
          <w:tcPr>
            <w:tcW w:w="10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87BF34E" w14:textId="77777777" w:rsidR="007F2332" w:rsidRPr="009619F9" w:rsidRDefault="0060190D">
            <w:pPr>
              <w:rPr>
                <w:rFonts w:ascii="Calibri" w:hAnsi="Calibri"/>
                <w:b/>
                <w:color w:val="000000" w:themeColor="text1"/>
                <w:sz w:val="22"/>
                <w:szCs w:val="22"/>
              </w:rPr>
            </w:pPr>
            <w:r w:rsidRPr="009619F9">
              <w:rPr>
                <w:rFonts w:ascii="Calibri" w:hAnsi="Calibri"/>
                <w:b/>
                <w:color w:val="000000" w:themeColor="text1"/>
                <w:sz w:val="22"/>
                <w:szCs w:val="22"/>
              </w:rPr>
              <w:t>3434.54</w:t>
            </w:r>
          </w:p>
        </w:tc>
        <w:tc>
          <w:tcPr>
            <w:tcW w:w="12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631B994" w14:textId="77777777" w:rsidR="007F2332" w:rsidRPr="009619F9" w:rsidRDefault="0060190D">
            <w:pPr>
              <w:rPr>
                <w:rFonts w:ascii="Calibri" w:hAnsi="Calibri"/>
                <w:b/>
                <w:color w:val="000000" w:themeColor="text1"/>
                <w:sz w:val="22"/>
                <w:szCs w:val="22"/>
              </w:rPr>
            </w:pPr>
            <w:r w:rsidRPr="009619F9">
              <w:rPr>
                <w:rFonts w:ascii="Calibri" w:hAnsi="Calibri"/>
                <w:b/>
                <w:color w:val="000000" w:themeColor="text1"/>
                <w:sz w:val="22"/>
                <w:szCs w:val="22"/>
              </w:rPr>
              <w:t>5478.19</w:t>
            </w:r>
          </w:p>
        </w:tc>
      </w:tr>
    </w:tbl>
    <w:p w14:paraId="3B4EB6A6" w14:textId="77777777" w:rsidR="007F2332" w:rsidRPr="009619F9" w:rsidRDefault="007F2332">
      <w:pPr>
        <w:rPr>
          <w:rFonts w:ascii="Calibri" w:hAnsi="Calibri"/>
          <w:b/>
          <w:color w:val="000000" w:themeColor="text1"/>
          <w:sz w:val="22"/>
          <w:szCs w:val="22"/>
        </w:rPr>
      </w:pPr>
    </w:p>
    <w:p w14:paraId="55C1C99B" w14:textId="77777777" w:rsidR="007F2332" w:rsidRPr="009619F9" w:rsidRDefault="0060190D">
      <w:pPr>
        <w:ind w:firstLine="720"/>
        <w:rPr>
          <w:rFonts w:ascii="Calibri" w:hAnsi="Calibri"/>
          <w:color w:val="000000" w:themeColor="text1"/>
          <w:sz w:val="22"/>
          <w:szCs w:val="22"/>
        </w:rPr>
      </w:pPr>
      <w:r w:rsidRPr="009619F9">
        <w:rPr>
          <w:rFonts w:ascii="Calibri" w:hAnsi="Calibri"/>
          <w:color w:val="000000" w:themeColor="text1"/>
          <w:sz w:val="22"/>
          <w:szCs w:val="22"/>
        </w:rPr>
        <w:t xml:space="preserve">According to the graph, it is very easy to see that the SSEs for the training data set decrease as new features of random values are being added to the data set. And the SSEs for the testing data set do the opposite when applying the weight calculated from training. We ran the program a couple times. Because features were randomly generated, the numbers would be different. However, the general trend stayed the same, which led to a conclusion that more features might not be directly related to better performance. </w:t>
      </w:r>
    </w:p>
    <w:p w14:paraId="06602E35" w14:textId="77777777" w:rsidR="007F2332" w:rsidRPr="009619F9" w:rsidRDefault="0060190D">
      <w:pPr>
        <w:ind w:firstLine="720"/>
        <w:rPr>
          <w:rFonts w:ascii="Calibri" w:hAnsi="Calibri"/>
          <w:color w:val="000000" w:themeColor="text1"/>
          <w:sz w:val="22"/>
          <w:szCs w:val="22"/>
        </w:rPr>
      </w:pPr>
      <w:r w:rsidRPr="009619F9">
        <w:rPr>
          <w:rFonts w:ascii="Calibri" w:hAnsi="Calibri"/>
          <w:color w:val="000000" w:themeColor="text1"/>
          <w:sz w:val="22"/>
          <w:szCs w:val="22"/>
        </w:rPr>
        <w:lastRenderedPageBreak/>
        <w:t xml:space="preserve">The new features we generated were totally random. They had nothing to do with the given outputs, which was the Y column. So, the weight vector we got from the original data set was strongly tight to the real data, which was not random. When only a couple of new features were added to the set, the weight vector would get slightly tilted. As the number of new features got larger, and dominated the original set, the weight vector would get entirely offset. It would have a strong tight with the new features instead of the original data. </w:t>
      </w:r>
    </w:p>
    <w:p w14:paraId="567D94FC" w14:textId="13EF68DF" w:rsidR="007F2332" w:rsidRPr="009619F9" w:rsidRDefault="0060190D" w:rsidP="00B73474">
      <w:pPr>
        <w:ind w:firstLine="720"/>
        <w:rPr>
          <w:rFonts w:ascii="Calibri" w:hAnsi="Calibri"/>
          <w:color w:val="000000" w:themeColor="text1"/>
          <w:sz w:val="22"/>
          <w:szCs w:val="22"/>
        </w:rPr>
      </w:pPr>
      <w:r w:rsidRPr="009619F9">
        <w:rPr>
          <w:rFonts w:ascii="Calibri" w:hAnsi="Calibri"/>
          <w:color w:val="000000" w:themeColor="text1"/>
          <w:sz w:val="22"/>
          <w:szCs w:val="22"/>
        </w:rPr>
        <w:t xml:space="preserve">Since the new features added to the testing and training data sets were random numbers from a uniformly distribution, which means they were unrelated, to each other and to the output (Y), when applying the weight vector from the training set to the testing set, it wouldn't fit, which caused large SSEs. </w:t>
      </w:r>
    </w:p>
    <w:p w14:paraId="2AC97252" w14:textId="77777777" w:rsidR="007F2332" w:rsidRPr="009619F9" w:rsidRDefault="007F2332">
      <w:pPr>
        <w:rPr>
          <w:rFonts w:ascii="Calibri" w:hAnsi="Calibri"/>
          <w:color w:val="000000" w:themeColor="text1"/>
          <w:sz w:val="22"/>
          <w:szCs w:val="22"/>
        </w:rPr>
      </w:pPr>
    </w:p>
    <w:p w14:paraId="0D33876A" w14:textId="682A075D" w:rsidR="007F2332" w:rsidRPr="009619F9" w:rsidRDefault="007B77BC">
      <w:pPr>
        <w:rPr>
          <w:rFonts w:ascii="Calibri" w:hAnsi="Calibri"/>
          <w:b/>
          <w:color w:val="000000" w:themeColor="text1"/>
          <w:sz w:val="28"/>
          <w:szCs w:val="28"/>
        </w:rPr>
      </w:pPr>
      <w:r>
        <w:rPr>
          <w:rFonts w:ascii="Calibri" w:hAnsi="Calibri"/>
          <w:b/>
          <w:color w:val="000000" w:themeColor="text1"/>
          <w:sz w:val="28"/>
          <w:szCs w:val="28"/>
        </w:rPr>
        <w:t xml:space="preserve">Problem 6 ~ </w:t>
      </w:r>
      <w:r w:rsidR="0060190D" w:rsidRPr="009619F9">
        <w:rPr>
          <w:rFonts w:ascii="Calibri" w:hAnsi="Calibri"/>
          <w:b/>
          <w:color w:val="000000" w:themeColor="text1"/>
          <w:sz w:val="28"/>
          <w:szCs w:val="28"/>
        </w:rPr>
        <w:t>8</w:t>
      </w:r>
    </w:p>
    <w:p w14:paraId="0CDE95E6" w14:textId="3775ACD7" w:rsidR="007F2332" w:rsidRPr="009619F9" w:rsidRDefault="0060190D">
      <w:pPr>
        <w:rPr>
          <w:rFonts w:ascii="Calibri" w:hAnsi="Calibri"/>
          <w:color w:val="000000" w:themeColor="text1"/>
          <w:sz w:val="22"/>
          <w:szCs w:val="22"/>
        </w:rPr>
      </w:pPr>
      <w:r w:rsidRPr="009619F9">
        <w:rPr>
          <w:rFonts w:ascii="Calibri" w:hAnsi="Calibri"/>
          <w:b/>
          <w:color w:val="000000" w:themeColor="text1"/>
          <w:sz w:val="22"/>
          <w:szCs w:val="22"/>
        </w:rPr>
        <w:t xml:space="preserve">Data manipulation: </w:t>
      </w:r>
      <w:r w:rsidRPr="009619F9">
        <w:rPr>
          <w:rFonts w:ascii="Calibri" w:hAnsi="Calibri"/>
          <w:color w:val="000000" w:themeColor="text1"/>
          <w:sz w:val="22"/>
          <w:szCs w:val="22"/>
        </w:rPr>
        <w:t>load the training data into corresponding X and Y matrices, where X stores the features (first 13 columns) and Y stores the desired outputs (last column). Introduce the dummy variable to X by adding an extra column of ones in the first column to X. To compute the optimal weight, we use the formula</w:t>
      </w:r>
      <w:r w:rsidR="006C3BFA">
        <w:rPr>
          <w:rFonts w:ascii="Calibri" w:hAnsi="Calibri"/>
          <w:color w:val="000000" w:themeColor="text1"/>
          <w:sz w:val="22"/>
          <w:szCs w:val="22"/>
        </w:rPr>
        <w:t xml:space="preserve"> below with different values of</w:t>
      </w:r>
      <w:r w:rsidRPr="009619F9">
        <w:rPr>
          <w:rFonts w:ascii="Calibri" w:hAnsi="Calibri"/>
          <w:color w:val="000000" w:themeColor="text1"/>
          <w:sz w:val="22"/>
          <w:szCs w:val="22"/>
        </w:rPr>
        <w:t xml:space="preserve"> </w:t>
      </w:r>
      <m:oMath>
        <m:r>
          <w:rPr>
            <w:rFonts w:ascii="Cambria Math" w:hAnsi="Cambria Math"/>
            <w:color w:val="000000" w:themeColor="text1"/>
          </w:rPr>
          <m:t>λ</m:t>
        </m:r>
      </m:oMath>
      <w:r w:rsidR="006C3BFA" w:rsidRPr="009619F9">
        <w:rPr>
          <w:rFonts w:ascii="Calibri" w:hAnsi="Calibri"/>
          <w:color w:val="000000" w:themeColor="text1"/>
          <w:sz w:val="22"/>
          <w:szCs w:val="22"/>
        </w:rPr>
        <w:t xml:space="preserve"> </w:t>
      </w:r>
      <w:r w:rsidRPr="009619F9">
        <w:rPr>
          <w:rFonts w:ascii="Calibri" w:hAnsi="Calibri"/>
          <w:color w:val="000000" w:themeColor="text1"/>
          <w:sz w:val="22"/>
          <w:szCs w:val="22"/>
        </w:rPr>
        <w:t>(where we choose λ as 100 points between 0.0001 to 100).</w:t>
      </w:r>
    </w:p>
    <w:p w14:paraId="5229485C" w14:textId="77777777" w:rsidR="007F2332" w:rsidRPr="009619F9" w:rsidRDefault="0060190D">
      <w:pPr>
        <w:rPr>
          <w:color w:val="000000" w:themeColor="text1"/>
        </w:rPr>
      </w:pPr>
      <m:oMathPara>
        <m:oMath>
          <m:r>
            <w:rPr>
              <w:rFonts w:ascii="Cambria Math" w:hAnsi="Cambria Math"/>
              <w:color w:val="000000" w:themeColor="text1"/>
            </w:rPr>
            <m:t>w=</m:t>
          </m:r>
          <m:sSup>
            <m:sSupPr>
              <m:ctrlPr>
                <w:rPr>
                  <w:rFonts w:ascii="Cambria Math" w:hAnsi="Cambria Math"/>
                  <w:color w:val="000000" w:themeColor="text1"/>
                </w:rPr>
              </m:ctrlPr>
            </m:sSupPr>
            <m:e>
              <m:d>
                <m:dPr>
                  <m:ctrlPr>
                    <w:rPr>
                      <w:rFonts w:ascii="Cambria Math" w:hAnsi="Cambria Math"/>
                      <w:color w:val="000000" w:themeColor="text1"/>
                    </w:rPr>
                  </m:ctrlPr>
                </m:dP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r>
                    <w:rPr>
                      <w:rFonts w:ascii="Cambria Math" w:hAnsi="Cambria Math"/>
                      <w:color w:val="000000" w:themeColor="text1"/>
                    </w:rPr>
                    <m:t>X+λI</m:t>
                  </m:r>
                </m:e>
              </m:d>
              <m:r>
                <w:rPr>
                  <w:rFonts w:ascii="Cambria Math" w:hAnsi="Cambria Math"/>
                  <w:color w:val="000000" w:themeColor="text1"/>
                </w:rPr>
                <m:t>λ</m:t>
              </m:r>
            </m:e>
            <m:sup>
              <m:r>
                <w:rPr>
                  <w:rFonts w:ascii="Cambria Math" w:hAnsi="Cambria Math"/>
                  <w:color w:val="000000" w:themeColor="text1"/>
                </w:rPr>
                <m:t>-1</m:t>
              </m:r>
            </m:sup>
          </m:sSup>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r>
            <w:rPr>
              <w:rFonts w:ascii="Cambria Math" w:hAnsi="Cambria Math"/>
              <w:color w:val="000000" w:themeColor="text1"/>
            </w:rPr>
            <m:t>Y</m:t>
          </m:r>
        </m:oMath>
      </m:oMathPara>
    </w:p>
    <w:p w14:paraId="14C9C6EB" w14:textId="77777777" w:rsidR="007F2332" w:rsidRPr="009619F9" w:rsidRDefault="007F2332">
      <w:pPr>
        <w:rPr>
          <w:rFonts w:ascii="Calibri" w:hAnsi="Calibri"/>
          <w:b/>
          <w:color w:val="000000" w:themeColor="text1"/>
          <w:sz w:val="22"/>
          <w:szCs w:val="22"/>
        </w:rPr>
      </w:pPr>
    </w:p>
    <w:p w14:paraId="1BE0E284" w14:textId="77777777" w:rsidR="007F2332" w:rsidRPr="009619F9" w:rsidRDefault="0060190D">
      <w:pPr>
        <w:rPr>
          <w:rFonts w:ascii="Calibri" w:hAnsi="Calibri"/>
          <w:b/>
          <w:color w:val="000000" w:themeColor="text1"/>
          <w:sz w:val="22"/>
          <w:szCs w:val="22"/>
        </w:rPr>
      </w:pPr>
      <w:r w:rsidRPr="009619F9">
        <w:rPr>
          <w:rFonts w:ascii="Calibri" w:hAnsi="Calibri"/>
          <w:b/>
          <w:color w:val="000000" w:themeColor="text1"/>
          <w:sz w:val="22"/>
          <w:szCs w:val="22"/>
        </w:rPr>
        <w:t>Results:</w:t>
      </w:r>
    </w:p>
    <w:p w14:paraId="1D5E9DD3" w14:textId="77777777" w:rsidR="007F2332" w:rsidRPr="009619F9" w:rsidRDefault="0060190D">
      <w:pPr>
        <w:jc w:val="center"/>
        <w:rPr>
          <w:color w:val="000000" w:themeColor="text1"/>
        </w:rPr>
      </w:pPr>
      <w:r w:rsidRPr="009619F9">
        <w:rPr>
          <w:noProof/>
          <w:color w:val="000000" w:themeColor="text1"/>
          <w:lang w:eastAsia="zh-CN"/>
        </w:rPr>
        <w:drawing>
          <wp:inline distT="0" distB="0" distL="0" distR="0" wp14:anchorId="6F7BB73D" wp14:editId="78317FE4">
            <wp:extent cx="5583555" cy="28829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rcRect l="5242" r="6353"/>
                    <a:stretch>
                      <a:fillRect/>
                    </a:stretch>
                  </pic:blipFill>
                  <pic:spPr bwMode="auto">
                    <a:xfrm>
                      <a:off x="0" y="0"/>
                      <a:ext cx="5583555" cy="2882900"/>
                    </a:xfrm>
                    <a:prstGeom prst="rect">
                      <a:avLst/>
                    </a:prstGeom>
                    <a:noFill/>
                    <a:ln w="9525">
                      <a:noFill/>
                      <a:miter lim="800000"/>
                      <a:headEnd/>
                      <a:tailEnd/>
                    </a:ln>
                  </pic:spPr>
                </pic:pic>
              </a:graphicData>
            </a:graphic>
          </wp:inline>
        </w:drawing>
      </w:r>
    </w:p>
    <w:p w14:paraId="51D96026" w14:textId="0526AB6B" w:rsidR="007F2332" w:rsidRPr="009619F9" w:rsidRDefault="0060190D">
      <w:pPr>
        <w:jc w:val="center"/>
        <w:rPr>
          <w:rFonts w:ascii="Calibri" w:hAnsi="Calibri"/>
          <w:color w:val="000000" w:themeColor="text1"/>
          <w:sz w:val="20"/>
          <w:szCs w:val="20"/>
        </w:rPr>
      </w:pPr>
      <w:r w:rsidRPr="009619F9">
        <w:rPr>
          <w:rFonts w:ascii="Calibri" w:hAnsi="Calibri"/>
          <w:b/>
          <w:color w:val="000000" w:themeColor="text1"/>
          <w:sz w:val="20"/>
          <w:szCs w:val="20"/>
        </w:rPr>
        <w:t xml:space="preserve">Figure </w:t>
      </w:r>
      <w:r w:rsidR="00B73474">
        <w:rPr>
          <w:rFonts w:ascii="Calibri" w:hAnsi="Calibri"/>
          <w:b/>
          <w:color w:val="000000" w:themeColor="text1"/>
          <w:sz w:val="20"/>
          <w:szCs w:val="20"/>
        </w:rPr>
        <w:t>1</w:t>
      </w:r>
      <w:r w:rsidRPr="009619F9">
        <w:rPr>
          <w:rFonts w:ascii="Calibri" w:hAnsi="Calibri"/>
          <w:color w:val="000000" w:themeColor="text1"/>
          <w:sz w:val="20"/>
          <w:szCs w:val="20"/>
        </w:rPr>
        <w:t>. The sum of squared error (SSE) on training and testing data sets as a function of λ.</w:t>
      </w:r>
    </w:p>
    <w:p w14:paraId="1B4A69FF" w14:textId="77777777" w:rsidR="007F2332" w:rsidRPr="009619F9" w:rsidRDefault="007F2332">
      <w:pPr>
        <w:rPr>
          <w:rFonts w:ascii="Calibri" w:hAnsi="Calibri"/>
          <w:color w:val="000000" w:themeColor="text1"/>
          <w:sz w:val="22"/>
          <w:szCs w:val="22"/>
        </w:rPr>
      </w:pPr>
    </w:p>
    <w:p w14:paraId="10D12D76" w14:textId="5608ED8F" w:rsidR="007F2332" w:rsidRPr="009619F9" w:rsidRDefault="0060190D">
      <w:pPr>
        <w:rPr>
          <w:rFonts w:ascii="Calibri" w:hAnsi="Calibri"/>
          <w:color w:val="000000" w:themeColor="text1"/>
          <w:sz w:val="22"/>
          <w:szCs w:val="22"/>
        </w:rPr>
      </w:pPr>
      <w:r w:rsidRPr="009619F9">
        <w:rPr>
          <w:rFonts w:ascii="Calibri" w:hAnsi="Calibri"/>
          <w:b/>
          <w:color w:val="000000" w:themeColor="text1"/>
          <w:sz w:val="22"/>
          <w:szCs w:val="22"/>
        </w:rPr>
        <w:t xml:space="preserve">Q6: </w:t>
      </w:r>
      <w:r w:rsidRPr="009619F9">
        <w:rPr>
          <w:rFonts w:ascii="Calibri" w:hAnsi="Calibri"/>
          <w:color w:val="000000" w:themeColor="text1"/>
          <w:sz w:val="22"/>
          <w:szCs w:val="22"/>
        </w:rPr>
        <w:t>From the plots</w:t>
      </w:r>
      <w:r w:rsidR="00B73474">
        <w:rPr>
          <w:rFonts w:ascii="Calibri" w:hAnsi="Calibri"/>
          <w:color w:val="000000" w:themeColor="text1"/>
          <w:sz w:val="22"/>
          <w:szCs w:val="22"/>
        </w:rPr>
        <w:t xml:space="preserve"> in Figure 1</w:t>
      </w:r>
      <w:r w:rsidRPr="009619F9">
        <w:rPr>
          <w:rFonts w:ascii="Calibri" w:hAnsi="Calibri"/>
          <w:color w:val="000000" w:themeColor="text1"/>
          <w:sz w:val="22"/>
          <w:szCs w:val="22"/>
        </w:rPr>
        <w:t>, we find that</w:t>
      </w:r>
      <w:r w:rsidR="006C3BFA">
        <w:rPr>
          <w:rFonts w:ascii="Calibri" w:hAnsi="Calibri"/>
          <w:color w:val="000000" w:themeColor="text1"/>
          <w:sz w:val="22"/>
          <w:szCs w:val="22"/>
        </w:rPr>
        <w:t xml:space="preserve"> when</w:t>
      </w:r>
      <w:r w:rsidRPr="009619F9">
        <w:rPr>
          <w:rFonts w:ascii="Calibri" w:hAnsi="Calibri"/>
          <w:color w:val="000000" w:themeColor="text1"/>
          <w:sz w:val="22"/>
          <w:szCs w:val="22"/>
        </w:rPr>
        <w:t xml:space="preserve"> </w:t>
      </w:r>
      <m:oMath>
        <m:r>
          <w:rPr>
            <w:rFonts w:ascii="Cambria Math" w:hAnsi="Cambria Math"/>
            <w:color w:val="000000" w:themeColor="text1"/>
          </w:rPr>
          <m:t>λ</m:t>
        </m:r>
      </m:oMath>
      <w:r w:rsidR="006C3BFA" w:rsidRPr="009619F9">
        <w:rPr>
          <w:rFonts w:ascii="Calibri" w:hAnsi="Calibri"/>
          <w:color w:val="000000" w:themeColor="text1"/>
          <w:sz w:val="22"/>
          <w:szCs w:val="22"/>
        </w:rPr>
        <w:t xml:space="preserve"> </w:t>
      </w:r>
      <w:r w:rsidRPr="009619F9">
        <w:rPr>
          <w:rFonts w:ascii="Calibri" w:hAnsi="Calibri"/>
          <w:color w:val="000000" w:themeColor="text1"/>
          <w:sz w:val="22"/>
          <w:szCs w:val="22"/>
        </w:rPr>
        <w:t xml:space="preserve">is very small (&lt;5) both SSE on training data and on testing data are increasing. We think that smaller λ encourages better fit of the data (driving SSE to zero). When λ is larger than 5, the larger the λ is, the larger SSE on training data is but SSE on testing data has a concave shape. We believe that the best λ is around 30 (between 20 and 40) where SSE on testing data is small. </w:t>
      </w:r>
    </w:p>
    <w:p w14:paraId="43C9C8D5" w14:textId="77777777" w:rsidR="007F2332" w:rsidRPr="009619F9" w:rsidRDefault="007F2332">
      <w:pPr>
        <w:rPr>
          <w:rFonts w:ascii="Calibri" w:hAnsi="Calibri"/>
          <w:color w:val="000000" w:themeColor="text1"/>
          <w:sz w:val="22"/>
          <w:szCs w:val="22"/>
        </w:rPr>
      </w:pPr>
    </w:p>
    <w:p w14:paraId="2F2A595D" w14:textId="03327832" w:rsidR="007F2332" w:rsidRPr="009619F9" w:rsidRDefault="0060190D">
      <w:pPr>
        <w:rPr>
          <w:rFonts w:ascii="Calibri" w:hAnsi="Calibri"/>
          <w:color w:val="000000" w:themeColor="text1"/>
          <w:sz w:val="22"/>
          <w:szCs w:val="22"/>
        </w:rPr>
      </w:pPr>
      <w:r w:rsidRPr="009619F9">
        <w:rPr>
          <w:rFonts w:ascii="Calibri" w:hAnsi="Calibri"/>
          <w:b/>
          <w:color w:val="000000" w:themeColor="text1"/>
          <w:sz w:val="22"/>
          <w:szCs w:val="22"/>
        </w:rPr>
        <w:t xml:space="preserve">Q7: </w:t>
      </w:r>
      <w:r w:rsidRPr="009619F9">
        <w:rPr>
          <w:rFonts w:ascii="Calibri" w:hAnsi="Calibri"/>
          <w:color w:val="000000" w:themeColor="text1"/>
          <w:sz w:val="22"/>
          <w:szCs w:val="22"/>
        </w:rPr>
        <w:t>Since “w” is a vector with 14 values, it’s hard to see its changes with changing λ, so we take the first value for comparison, by comparing different λ (0.0</w:t>
      </w:r>
      <w:r w:rsidR="002A33EF">
        <w:rPr>
          <w:rFonts w:ascii="Calibri" w:hAnsi="Calibri"/>
          <w:color w:val="000000" w:themeColor="text1"/>
          <w:sz w:val="22"/>
          <w:szCs w:val="22"/>
        </w:rPr>
        <w:t xml:space="preserve">001 ~ 100) to “w”, as figure </w:t>
      </w:r>
      <w:r w:rsidR="004D7A7E">
        <w:rPr>
          <w:rFonts w:ascii="Calibri" w:hAnsi="Calibri"/>
          <w:color w:val="000000" w:themeColor="text1"/>
          <w:sz w:val="22"/>
          <w:szCs w:val="22"/>
        </w:rPr>
        <w:t>2</w:t>
      </w:r>
      <w:r w:rsidRPr="009619F9">
        <w:rPr>
          <w:rFonts w:ascii="Calibri" w:hAnsi="Calibri"/>
          <w:color w:val="000000" w:themeColor="text1"/>
          <w:sz w:val="22"/>
          <w:szCs w:val="22"/>
        </w:rPr>
        <w:t>, we found that the as λ gets bigger, w gets approaching to 0.</w:t>
      </w:r>
    </w:p>
    <w:p w14:paraId="06B3114A" w14:textId="77777777" w:rsidR="007F2332" w:rsidRPr="009619F9" w:rsidRDefault="0060190D">
      <w:pPr>
        <w:suppressAutoHyphens w:val="0"/>
        <w:jc w:val="center"/>
        <w:rPr>
          <w:color w:val="000000" w:themeColor="text1"/>
        </w:rPr>
      </w:pPr>
      <w:r w:rsidRPr="009619F9">
        <w:rPr>
          <w:noProof/>
          <w:color w:val="000000" w:themeColor="text1"/>
          <w:lang w:eastAsia="zh-CN"/>
        </w:rPr>
        <w:lastRenderedPageBreak/>
        <w:drawing>
          <wp:inline distT="0" distB="0" distL="0" distR="0" wp14:anchorId="1E043ADA" wp14:editId="23527BC3">
            <wp:extent cx="4097655" cy="307276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bwMode="auto">
                    <a:xfrm>
                      <a:off x="0" y="0"/>
                      <a:ext cx="4097655" cy="3072765"/>
                    </a:xfrm>
                    <a:prstGeom prst="rect">
                      <a:avLst/>
                    </a:prstGeom>
                    <a:noFill/>
                    <a:ln w="9525">
                      <a:noFill/>
                      <a:miter lim="800000"/>
                      <a:headEnd/>
                      <a:tailEnd/>
                    </a:ln>
                  </pic:spPr>
                </pic:pic>
              </a:graphicData>
            </a:graphic>
          </wp:inline>
        </w:drawing>
      </w:r>
    </w:p>
    <w:p w14:paraId="1EAB08D2" w14:textId="67AAC1D8" w:rsidR="007F2332" w:rsidRPr="001C386C" w:rsidRDefault="001C386C">
      <w:pPr>
        <w:suppressAutoHyphens w:val="0"/>
        <w:jc w:val="center"/>
        <w:rPr>
          <w:rFonts w:ascii="Calibri" w:hAnsi="Calibri"/>
          <w:b/>
          <w:color w:val="000000" w:themeColor="text1"/>
          <w:sz w:val="22"/>
          <w:szCs w:val="22"/>
        </w:rPr>
      </w:pPr>
      <w:r>
        <w:rPr>
          <w:rFonts w:ascii="Calibri" w:hAnsi="Calibri"/>
          <w:b/>
          <w:color w:val="000000" w:themeColor="text1"/>
          <w:sz w:val="22"/>
          <w:szCs w:val="22"/>
        </w:rPr>
        <w:t>F</w:t>
      </w:r>
      <w:r w:rsidR="00AD0B79" w:rsidRPr="001C386C">
        <w:rPr>
          <w:rFonts w:ascii="Calibri" w:hAnsi="Calibri"/>
          <w:b/>
          <w:color w:val="000000" w:themeColor="text1"/>
          <w:sz w:val="22"/>
          <w:szCs w:val="22"/>
        </w:rPr>
        <w:t>igure 2</w:t>
      </w:r>
    </w:p>
    <w:p w14:paraId="227E17F7" w14:textId="77777777" w:rsidR="007F2332" w:rsidRPr="009619F9" w:rsidRDefault="007F2332">
      <w:pPr>
        <w:rPr>
          <w:rFonts w:ascii="Calibri" w:hAnsi="Calibri"/>
          <w:color w:val="000000" w:themeColor="text1"/>
          <w:sz w:val="22"/>
          <w:szCs w:val="22"/>
        </w:rPr>
      </w:pPr>
      <w:bookmarkStart w:id="0" w:name="_GoBack"/>
      <w:bookmarkEnd w:id="0"/>
    </w:p>
    <w:p w14:paraId="5A6A10A2" w14:textId="77777777" w:rsidR="007F2332" w:rsidRPr="009619F9" w:rsidRDefault="0060190D">
      <w:pPr>
        <w:rPr>
          <w:rFonts w:ascii="Calibri" w:hAnsi="Calibri"/>
          <w:color w:val="000000" w:themeColor="text1"/>
          <w:sz w:val="22"/>
          <w:szCs w:val="22"/>
        </w:rPr>
      </w:pPr>
      <w:r w:rsidRPr="009619F9">
        <w:rPr>
          <w:rFonts w:ascii="Calibri" w:hAnsi="Calibri"/>
          <w:b/>
          <w:color w:val="000000" w:themeColor="text1"/>
          <w:sz w:val="22"/>
          <w:szCs w:val="22"/>
        </w:rPr>
        <w:t>Q8</w:t>
      </w:r>
      <w:r w:rsidRPr="009619F9">
        <w:rPr>
          <w:rFonts w:ascii="Calibri" w:hAnsi="Calibri"/>
          <w:color w:val="000000" w:themeColor="text1"/>
          <w:sz w:val="22"/>
          <w:szCs w:val="22"/>
        </w:rPr>
        <w:t>:</w:t>
      </w:r>
    </w:p>
    <w:p w14:paraId="355249C9" w14:textId="12F9CB0D" w:rsidR="007F2332" w:rsidRPr="00B73474" w:rsidRDefault="0075321C" w:rsidP="00B73474">
      <w:pPr>
        <w:pStyle w:val="Default"/>
      </w:pPr>
      <w:r>
        <w:rPr>
          <w:rFonts w:asciiTheme="majorHAnsi" w:hAnsiTheme="majorHAnsi"/>
          <w:sz w:val="22"/>
          <w:szCs w:val="22"/>
        </w:rPr>
        <w:t>After calculating the norm of the weight vector, we plot the norm of the weight vector as a function of λ, which is shown below. We can see that as λ gets bigger, the norm of the weight vector decreases. λ</w:t>
      </w:r>
      <w:r w:rsidRPr="00F9543B">
        <w:rPr>
          <w:rFonts w:asciiTheme="majorHAnsi" w:hAnsiTheme="majorHAnsi"/>
          <w:sz w:val="22"/>
          <w:szCs w:val="22"/>
        </w:rPr>
        <w:t xml:space="preserve"> controls the trade-off between model complexity and the fit to the data</w:t>
      </w:r>
      <w:r>
        <w:rPr>
          <w:rFonts w:asciiTheme="majorHAnsi" w:hAnsiTheme="majorHAnsi"/>
          <w:sz w:val="22"/>
          <w:szCs w:val="22"/>
        </w:rPr>
        <w:t>. Large</w:t>
      </w:r>
      <w:r w:rsidRPr="00F9543B">
        <w:rPr>
          <w:rFonts w:asciiTheme="majorHAnsi" w:hAnsiTheme="majorHAnsi"/>
          <w:sz w:val="22"/>
          <w:szCs w:val="22"/>
        </w:rPr>
        <w:t xml:space="preserve"> </w:t>
      </w:r>
      <w:r>
        <w:rPr>
          <w:rFonts w:asciiTheme="majorHAnsi" w:hAnsiTheme="majorHAnsi"/>
          <w:sz w:val="22"/>
          <w:szCs w:val="22"/>
        </w:rPr>
        <w:t xml:space="preserve">λ </w:t>
      </w:r>
      <w:r w:rsidRPr="00F9543B">
        <w:rPr>
          <w:rFonts w:asciiTheme="majorHAnsi" w:hAnsiTheme="majorHAnsi"/>
          <w:sz w:val="22"/>
          <w:szCs w:val="22"/>
        </w:rPr>
        <w:t xml:space="preserve">encourages simple model (driving more elements of </w:t>
      </w:r>
      <w:r>
        <w:rPr>
          <w:rFonts w:asciiTheme="majorHAnsi" w:hAnsiTheme="majorHAnsi"/>
          <w:sz w:val="22"/>
          <w:szCs w:val="22"/>
        </w:rPr>
        <w:t xml:space="preserve">w to 0) and Small λ </w:t>
      </w:r>
      <w:r w:rsidRPr="00F9543B">
        <w:rPr>
          <w:rFonts w:asciiTheme="majorHAnsi" w:hAnsiTheme="majorHAnsi"/>
          <w:sz w:val="22"/>
          <w:szCs w:val="22"/>
        </w:rPr>
        <w:t>encourages better fit of the data (driving SSE to zero)</w:t>
      </w:r>
      <w:r>
        <w:rPr>
          <w:rFonts w:asciiTheme="majorHAnsi" w:hAnsiTheme="majorHAnsi"/>
          <w:sz w:val="22"/>
          <w:szCs w:val="22"/>
        </w:rPr>
        <w:t>.</w:t>
      </w:r>
    </w:p>
    <w:p w14:paraId="30E56A61" w14:textId="77777777" w:rsidR="007F2332" w:rsidRPr="009619F9" w:rsidRDefault="0060190D">
      <w:pPr>
        <w:jc w:val="center"/>
        <w:rPr>
          <w:color w:val="000000" w:themeColor="text1"/>
        </w:rPr>
      </w:pPr>
      <w:r w:rsidRPr="009619F9">
        <w:rPr>
          <w:noProof/>
          <w:color w:val="000000" w:themeColor="text1"/>
          <w:lang w:eastAsia="zh-CN"/>
        </w:rPr>
        <w:drawing>
          <wp:inline distT="0" distB="0" distL="0" distR="0" wp14:anchorId="2E62B504" wp14:editId="1BC737BE">
            <wp:extent cx="4422775" cy="331724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bwMode="auto">
                    <a:xfrm>
                      <a:off x="0" y="0"/>
                      <a:ext cx="4422775" cy="3317240"/>
                    </a:xfrm>
                    <a:prstGeom prst="rect">
                      <a:avLst/>
                    </a:prstGeom>
                    <a:noFill/>
                    <a:ln w="9525">
                      <a:noFill/>
                      <a:miter lim="800000"/>
                      <a:headEnd/>
                      <a:tailEnd/>
                    </a:ln>
                  </pic:spPr>
                </pic:pic>
              </a:graphicData>
            </a:graphic>
          </wp:inline>
        </w:drawing>
      </w:r>
    </w:p>
    <w:p w14:paraId="6C2ED437" w14:textId="3EC76EAE" w:rsidR="007F2332" w:rsidRPr="005178D0" w:rsidRDefault="005178D0" w:rsidP="005178D0">
      <w:pPr>
        <w:suppressAutoHyphens w:val="0"/>
        <w:jc w:val="center"/>
        <w:rPr>
          <w:rFonts w:ascii="Calibri" w:hAnsi="Calibri"/>
          <w:b/>
          <w:color w:val="000000" w:themeColor="text1"/>
          <w:sz w:val="22"/>
          <w:szCs w:val="22"/>
        </w:rPr>
      </w:pPr>
      <w:r>
        <w:rPr>
          <w:rFonts w:ascii="Calibri" w:hAnsi="Calibri"/>
          <w:b/>
          <w:color w:val="000000" w:themeColor="text1"/>
          <w:sz w:val="22"/>
          <w:szCs w:val="22"/>
        </w:rPr>
        <w:t>F</w:t>
      </w:r>
      <w:r w:rsidRPr="001C386C">
        <w:rPr>
          <w:rFonts w:ascii="Calibri" w:hAnsi="Calibri"/>
          <w:b/>
          <w:color w:val="000000" w:themeColor="text1"/>
          <w:sz w:val="22"/>
          <w:szCs w:val="22"/>
        </w:rPr>
        <w:t xml:space="preserve">igure </w:t>
      </w:r>
      <w:r>
        <w:rPr>
          <w:rFonts w:ascii="Calibri" w:hAnsi="Calibri"/>
          <w:b/>
          <w:color w:val="000000" w:themeColor="text1"/>
          <w:sz w:val="22"/>
          <w:szCs w:val="22"/>
        </w:rPr>
        <w:t>3</w:t>
      </w:r>
    </w:p>
    <w:sectPr w:rsidR="007F2332" w:rsidRPr="005178D0">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Lucida Sans">
    <w:panose1 w:val="020B0602030504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2"/>
  </w:compat>
  <w:rsids>
    <w:rsidRoot w:val="007F2332"/>
    <w:rsid w:val="000D1A59"/>
    <w:rsid w:val="001C386C"/>
    <w:rsid w:val="002A33EF"/>
    <w:rsid w:val="004D7A7E"/>
    <w:rsid w:val="005178D0"/>
    <w:rsid w:val="0060190D"/>
    <w:rsid w:val="006C3BFA"/>
    <w:rsid w:val="0075321C"/>
    <w:rsid w:val="007B77BC"/>
    <w:rsid w:val="007F2332"/>
    <w:rsid w:val="009619F9"/>
    <w:rsid w:val="00A87F9E"/>
    <w:rsid w:val="00AD0B79"/>
    <w:rsid w:val="00B73474"/>
    <w:rsid w:val="00E93762"/>
    <w:rsid w:val="00F44574"/>
    <w:rsid w:val="00FA31C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60CFF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3273"/>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table" w:styleId="TableGrid">
    <w:name w:val="Table Grid"/>
    <w:basedOn w:val="TableNormal"/>
    <w:uiPriority w:val="59"/>
    <w:rsid w:val="00085E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5321C"/>
    <w:pPr>
      <w:widowControl w:val="0"/>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2E5F0-6669-FB4B-A6A4-EF89FB13B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751</Words>
  <Characters>4282</Characters>
  <Application>Microsoft Macintosh Word</Application>
  <DocSecurity>0</DocSecurity>
  <Lines>35</Lines>
  <Paragraphs>10</Paragraphs>
  <ScaleCrop>false</ScaleCrop>
  <LinksUpToDate>false</LinksUpToDate>
  <CharactersWithSpaces>5023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Jiayi Du</dc:creator>
  <cp:lastModifiedBy>Luo, Jiongcheng</cp:lastModifiedBy>
  <cp:revision>65</cp:revision>
  <dcterms:created xsi:type="dcterms:W3CDTF">2017-04-13T17:11:00Z</dcterms:created>
  <dcterms:modified xsi:type="dcterms:W3CDTF">2017-04-15T04:27:00Z</dcterms:modified>
  <dc:language>en-US</dc:language>
</cp:coreProperties>
</file>