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1303F"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 xml:space="preserve">In this discovery lab, you will learn how to use </w:t>
      </w:r>
      <w:hyperlink r:id="rId4" w:history="1">
        <w:r w:rsidRPr="00E943B6">
          <w:rPr>
            <w:rFonts w:ascii="Times New Roman" w:eastAsia="Times New Roman" w:hAnsi="Times New Roman" w:cs="Times New Roman"/>
            <w:color w:val="0000FF"/>
            <w:u w:val="single"/>
          </w:rPr>
          <w:t>PBR</w:t>
        </w:r>
      </w:hyperlink>
      <w:r w:rsidRPr="00E943B6">
        <w:rPr>
          <w:rFonts w:ascii="Times New Roman" w:eastAsia="Times New Roman" w:hAnsi="Times New Roman" w:cs="Times New Roman"/>
        </w:rPr>
        <w:t xml:space="preserve"> to influence path selection. First, you will verify normal traffic paths, as selected by the traditional destination-based routing. Then, you will configure PBR to alter the traffic flow for one client station. Finally, you will verify both the PBR configuration and the new traffic path.</w:t>
      </w:r>
    </w:p>
    <w:p w14:paraId="0D751350" w14:textId="57B28523"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 xml:space="preserve">PC and Notebook, as used in this topology, are simulated by routers running Cisco IOS </w:t>
      </w:r>
      <w:proofErr w:type="spellStart"/>
      <w:r w:rsidRPr="00E943B6">
        <w:rPr>
          <w:rFonts w:ascii="Times New Roman" w:eastAsia="Times New Roman" w:hAnsi="Times New Roman" w:cs="Times New Roman"/>
        </w:rPr>
        <w:t>SoftwareYou</w:t>
      </w:r>
      <w:proofErr w:type="spellEnd"/>
      <w:r w:rsidRPr="00E943B6">
        <w:rPr>
          <w:rFonts w:ascii="Times New Roman" w:eastAsia="Times New Roman" w:hAnsi="Times New Roman" w:cs="Times New Roman"/>
        </w:rPr>
        <w:t xml:space="preserve"> are using a </w:t>
      </w:r>
      <w:r w:rsidRPr="00E943B6">
        <w:rPr>
          <w:rFonts w:ascii="Times New Roman" w:eastAsia="Times New Roman" w:hAnsi="Times New Roman" w:cs="Times New Roman"/>
          <w:b/>
          <w:bCs/>
        </w:rPr>
        <w:t>US English</w:t>
      </w:r>
      <w:r w:rsidRPr="00E943B6">
        <w:rPr>
          <w:rFonts w:ascii="Times New Roman" w:eastAsia="Times New Roman" w:hAnsi="Times New Roman" w:cs="Times New Roman"/>
        </w:rPr>
        <w:t xml:space="preserve"> keyboard layout. This cannot be changed once the lab has initialized. </w:t>
      </w:r>
    </w:p>
    <w:p w14:paraId="5F72A1E0"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 xml:space="preserve">Visit </w:t>
      </w:r>
      <w:hyperlink r:id="rId5" w:tgtFrame="_blank" w:history="1">
        <w:r w:rsidRPr="00E943B6">
          <w:rPr>
            <w:rFonts w:ascii="Times New Roman" w:eastAsia="Times New Roman" w:hAnsi="Times New Roman" w:cs="Times New Roman"/>
            <w:color w:val="0000FF"/>
            <w:u w:val="single"/>
          </w:rPr>
          <w:t>Device Help</w:t>
        </w:r>
      </w:hyperlink>
      <w:r w:rsidRPr="00E943B6">
        <w:rPr>
          <w:rFonts w:ascii="Times New Roman" w:eastAsia="Times New Roman" w:hAnsi="Times New Roman" w:cs="Times New Roman"/>
        </w:rPr>
        <w:t xml:space="preserve"> for info about changing the OS keyboard layout and screen resolution after lab initialization. </w:t>
      </w:r>
    </w:p>
    <w:p w14:paraId="4BB908F5" w14:textId="77777777" w:rsidR="00E943B6" w:rsidRPr="00E943B6" w:rsidRDefault="005B2249" w:rsidP="00E943B6">
      <w:pPr>
        <w:rPr>
          <w:rFonts w:ascii="Times New Roman" w:eastAsia="Times New Roman" w:hAnsi="Times New Roman" w:cs="Times New Roman"/>
        </w:rPr>
      </w:pPr>
      <w:r w:rsidRPr="00E943B6">
        <w:rPr>
          <w:rFonts w:ascii="Times New Roman" w:eastAsia="Times New Roman" w:hAnsi="Times New Roman" w:cs="Times New Roman"/>
          <w:noProof/>
        </w:rPr>
        <w:pict w14:anchorId="11729595">
          <v:rect id="_x0000_i1025" alt="" style="width:294.05pt;height:.05pt;mso-width-percent:0;mso-height-percent:0;mso-width-percent:0;mso-height-percent:0" o:hralign="center" o:hrstd="t" o:hr="t" fillcolor="#a0a0a0" stroked="f"/>
        </w:pict>
      </w:r>
    </w:p>
    <w:p w14:paraId="14997F24"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You may navigate away from this page once you begin initializing the lab. </w:t>
      </w:r>
    </w:p>
    <w:p w14:paraId="5FAF3D47"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 xml:space="preserve">You will be notified once the devices are ready. </w:t>
      </w:r>
    </w:p>
    <w:p w14:paraId="60CEA548"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Step 1 </w:t>
      </w:r>
    </w:p>
    <w:p w14:paraId="72A7A8D9"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Verify traffic paths from Notebook and PC to the HQ router using traceroute.</w:t>
      </w:r>
    </w:p>
    <w:p w14:paraId="25058A0A"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1"/>
      </w:tblGrid>
      <w:tr w:rsidR="00E943B6" w:rsidRPr="00E943B6" w14:paraId="0134D419" w14:textId="77777777" w:rsidTr="00E943B6">
        <w:trPr>
          <w:tblCellSpacing w:w="15" w:type="dxa"/>
        </w:trPr>
        <w:tc>
          <w:tcPr>
            <w:tcW w:w="0" w:type="auto"/>
            <w:vAlign w:val="center"/>
            <w:hideMark/>
          </w:tcPr>
          <w:p w14:paraId="608D6930"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C094230"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NOTEBOOK# </w:t>
            </w:r>
            <w:r w:rsidRPr="00E943B6">
              <w:rPr>
                <w:rFonts w:ascii="Courier New" w:eastAsia="Times New Roman" w:hAnsi="Courier New" w:cs="Courier New"/>
                <w:b/>
                <w:bCs/>
                <w:sz w:val="20"/>
                <w:szCs w:val="20"/>
              </w:rPr>
              <w:t>traceroute 192.168.100.1</w:t>
            </w:r>
          </w:p>
          <w:p w14:paraId="7A3CE68D"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Type escape sequence to abort.</w:t>
            </w:r>
          </w:p>
          <w:p w14:paraId="0D65BB7E"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Tracing the route to 192.168.100.1</w:t>
            </w:r>
          </w:p>
          <w:p w14:paraId="12D68573"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VRF info: (</w:t>
            </w:r>
            <w:proofErr w:type="spellStart"/>
            <w:r w:rsidRPr="00E943B6">
              <w:rPr>
                <w:rFonts w:ascii="Courier New" w:eastAsia="Times New Roman" w:hAnsi="Courier New" w:cs="Courier New"/>
                <w:sz w:val="20"/>
                <w:szCs w:val="20"/>
              </w:rPr>
              <w:t>vrf</w:t>
            </w:r>
            <w:proofErr w:type="spellEnd"/>
            <w:r w:rsidRPr="00E943B6">
              <w:rPr>
                <w:rFonts w:ascii="Courier New" w:eastAsia="Times New Roman" w:hAnsi="Courier New" w:cs="Courier New"/>
                <w:sz w:val="20"/>
                <w:szCs w:val="20"/>
              </w:rPr>
              <w:t xml:space="preserve"> in name/id, </w:t>
            </w:r>
            <w:proofErr w:type="spellStart"/>
            <w:r w:rsidRPr="00E943B6">
              <w:rPr>
                <w:rFonts w:ascii="Courier New" w:eastAsia="Times New Roman" w:hAnsi="Courier New" w:cs="Courier New"/>
                <w:sz w:val="20"/>
                <w:szCs w:val="20"/>
              </w:rPr>
              <w:t>vrf</w:t>
            </w:r>
            <w:proofErr w:type="spellEnd"/>
            <w:r w:rsidRPr="00E943B6">
              <w:rPr>
                <w:rFonts w:ascii="Courier New" w:eastAsia="Times New Roman" w:hAnsi="Courier New" w:cs="Courier New"/>
                <w:sz w:val="20"/>
                <w:szCs w:val="20"/>
              </w:rPr>
              <w:t xml:space="preserve"> out name/id)</w:t>
            </w:r>
          </w:p>
          <w:p w14:paraId="4ACA5ADA"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  1 192.168.110.1 1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0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1 </w:t>
            </w:r>
            <w:proofErr w:type="spellStart"/>
            <w:r w:rsidRPr="00E943B6">
              <w:rPr>
                <w:rFonts w:ascii="Courier New" w:eastAsia="Times New Roman" w:hAnsi="Courier New" w:cs="Courier New"/>
                <w:sz w:val="20"/>
                <w:szCs w:val="20"/>
              </w:rPr>
              <w:t>msec</w:t>
            </w:r>
            <w:proofErr w:type="spellEnd"/>
          </w:p>
          <w:p w14:paraId="500C4160"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  2 10.10.20.1 1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1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w:t>
            </w:r>
          </w:p>
        </w:tc>
      </w:tr>
      <w:tr w:rsidR="00E943B6" w:rsidRPr="00E943B6" w14:paraId="04B70EF9" w14:textId="77777777" w:rsidTr="00E943B6">
        <w:trPr>
          <w:tblCellSpacing w:w="15" w:type="dxa"/>
        </w:trPr>
        <w:tc>
          <w:tcPr>
            <w:tcW w:w="0" w:type="auto"/>
            <w:vAlign w:val="center"/>
            <w:hideMark/>
          </w:tcPr>
          <w:p w14:paraId="62B97CDA"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PC#</w:t>
            </w:r>
            <w:r w:rsidRPr="00E943B6">
              <w:rPr>
                <w:rFonts w:ascii="Courier New" w:eastAsia="Times New Roman" w:hAnsi="Courier New" w:cs="Courier New"/>
                <w:b/>
                <w:bCs/>
                <w:sz w:val="20"/>
                <w:szCs w:val="20"/>
              </w:rPr>
              <w:t xml:space="preserve"> traceroute 192.168.100.1</w:t>
            </w:r>
          </w:p>
          <w:p w14:paraId="00F792C3"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Type escape sequence to abort.</w:t>
            </w:r>
          </w:p>
          <w:p w14:paraId="34C6006F"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Tracing the route to 192.168.100.1</w:t>
            </w:r>
          </w:p>
          <w:p w14:paraId="2B0B61A4"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VRF info: (</w:t>
            </w:r>
            <w:proofErr w:type="spellStart"/>
            <w:r w:rsidRPr="00E943B6">
              <w:rPr>
                <w:rFonts w:ascii="Courier New" w:eastAsia="Times New Roman" w:hAnsi="Courier New" w:cs="Courier New"/>
                <w:sz w:val="20"/>
                <w:szCs w:val="20"/>
              </w:rPr>
              <w:t>vrf</w:t>
            </w:r>
            <w:proofErr w:type="spellEnd"/>
            <w:r w:rsidRPr="00E943B6">
              <w:rPr>
                <w:rFonts w:ascii="Courier New" w:eastAsia="Times New Roman" w:hAnsi="Courier New" w:cs="Courier New"/>
                <w:sz w:val="20"/>
                <w:szCs w:val="20"/>
              </w:rPr>
              <w:t xml:space="preserve"> in name/id, </w:t>
            </w:r>
            <w:proofErr w:type="spellStart"/>
            <w:r w:rsidRPr="00E943B6">
              <w:rPr>
                <w:rFonts w:ascii="Courier New" w:eastAsia="Times New Roman" w:hAnsi="Courier New" w:cs="Courier New"/>
                <w:sz w:val="20"/>
                <w:szCs w:val="20"/>
              </w:rPr>
              <w:t>vrf</w:t>
            </w:r>
            <w:proofErr w:type="spellEnd"/>
            <w:r w:rsidRPr="00E943B6">
              <w:rPr>
                <w:rFonts w:ascii="Courier New" w:eastAsia="Times New Roman" w:hAnsi="Courier New" w:cs="Courier New"/>
                <w:sz w:val="20"/>
                <w:szCs w:val="20"/>
              </w:rPr>
              <w:t xml:space="preserve"> out name/id)</w:t>
            </w:r>
          </w:p>
          <w:p w14:paraId="6EADA236"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  1 192.168.110.1 2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0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1 </w:t>
            </w:r>
            <w:proofErr w:type="spellStart"/>
            <w:r w:rsidRPr="00E943B6">
              <w:rPr>
                <w:rFonts w:ascii="Courier New" w:eastAsia="Times New Roman" w:hAnsi="Courier New" w:cs="Courier New"/>
                <w:sz w:val="20"/>
                <w:szCs w:val="20"/>
              </w:rPr>
              <w:t>msec</w:t>
            </w:r>
            <w:proofErr w:type="spellEnd"/>
          </w:p>
          <w:p w14:paraId="1634DAB5"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  2 10.10.20.1 0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1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w:t>
            </w:r>
          </w:p>
        </w:tc>
      </w:tr>
    </w:tbl>
    <w:p w14:paraId="7DC6294A"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 xml:space="preserve">As you can see from the output, traffic from both clients is going through the faster </w:t>
      </w:r>
      <w:hyperlink r:id="rId6" w:history="1">
        <w:r w:rsidRPr="00E943B6">
          <w:rPr>
            <w:rFonts w:ascii="Times New Roman" w:eastAsia="Times New Roman" w:hAnsi="Times New Roman" w:cs="Times New Roman"/>
            <w:color w:val="0000FF"/>
            <w:u w:val="single"/>
          </w:rPr>
          <w:t>WAN</w:t>
        </w:r>
      </w:hyperlink>
      <w:r w:rsidRPr="00E943B6">
        <w:rPr>
          <w:rFonts w:ascii="Times New Roman" w:eastAsia="Times New Roman" w:hAnsi="Times New Roman" w:cs="Times New Roman"/>
        </w:rPr>
        <w:t xml:space="preserve"> link (network 10.10.20.0/30) to the HQ router.</w:t>
      </w:r>
    </w:p>
    <w:p w14:paraId="362AFCFC"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Step 2 </w:t>
      </w:r>
    </w:p>
    <w:p w14:paraId="2A382830"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 xml:space="preserve">Define </w:t>
      </w:r>
      <w:hyperlink r:id="rId7" w:history="1">
        <w:r w:rsidRPr="00E943B6">
          <w:rPr>
            <w:rFonts w:ascii="Times New Roman" w:eastAsia="Times New Roman" w:hAnsi="Times New Roman" w:cs="Times New Roman"/>
            <w:color w:val="0000FF"/>
            <w:u w:val="single"/>
          </w:rPr>
          <w:t>ACL</w:t>
        </w:r>
      </w:hyperlink>
      <w:r w:rsidRPr="00E943B6">
        <w:rPr>
          <w:rFonts w:ascii="Times New Roman" w:eastAsia="Times New Roman" w:hAnsi="Times New Roman" w:cs="Times New Roman"/>
        </w:rPr>
        <w:t xml:space="preserve"> on BR1 to match traffic coming from the Notebook client.</w:t>
      </w:r>
    </w:p>
    <w:p w14:paraId="476A8EB5"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Answer </w:t>
      </w:r>
    </w:p>
    <w:p w14:paraId="5DF1845A"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lastRenderedPageBreak/>
        <w:t xml:space="preserve">Create a new named access list PBR-ACL to match all </w:t>
      </w:r>
      <w:hyperlink r:id="rId8" w:history="1">
        <w:r w:rsidRPr="00E943B6">
          <w:rPr>
            <w:rFonts w:ascii="Times New Roman" w:eastAsia="Times New Roman" w:hAnsi="Times New Roman" w:cs="Times New Roman"/>
            <w:color w:val="0000FF"/>
            <w:u w:val="single"/>
          </w:rPr>
          <w:t>IP</w:t>
        </w:r>
      </w:hyperlink>
      <w:r w:rsidRPr="00E943B6">
        <w:rPr>
          <w:rFonts w:ascii="Times New Roman" w:eastAsia="Times New Roman" w:hAnsi="Times New Roman" w:cs="Times New Roman"/>
        </w:rPr>
        <w:t xml:space="preserve"> traffic coming from the Notebook client.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E943B6" w:rsidRPr="00E943B6" w14:paraId="20128098" w14:textId="77777777" w:rsidTr="00E943B6">
        <w:trPr>
          <w:tblCellSpacing w:w="15" w:type="dxa"/>
        </w:trPr>
        <w:tc>
          <w:tcPr>
            <w:tcW w:w="0" w:type="auto"/>
            <w:vAlign w:val="center"/>
            <w:hideMark/>
          </w:tcPr>
          <w:p w14:paraId="156F5F4B"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BR1# </w:t>
            </w:r>
            <w:r w:rsidRPr="00E943B6">
              <w:rPr>
                <w:rFonts w:ascii="Courier New" w:eastAsia="Times New Roman" w:hAnsi="Courier New" w:cs="Courier New"/>
                <w:b/>
                <w:bCs/>
                <w:sz w:val="20"/>
                <w:szCs w:val="20"/>
              </w:rPr>
              <w:t>configure terminal</w:t>
            </w:r>
          </w:p>
          <w:p w14:paraId="6CA7779E"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BR1(config)# </w:t>
            </w:r>
            <w:proofErr w:type="spellStart"/>
            <w:r w:rsidRPr="00E943B6">
              <w:rPr>
                <w:rFonts w:ascii="Courier New" w:eastAsia="Times New Roman" w:hAnsi="Courier New" w:cs="Courier New"/>
                <w:b/>
                <w:bCs/>
                <w:sz w:val="20"/>
                <w:szCs w:val="20"/>
              </w:rPr>
              <w:t>ip</w:t>
            </w:r>
            <w:proofErr w:type="spellEnd"/>
            <w:r w:rsidRPr="00E943B6">
              <w:rPr>
                <w:rFonts w:ascii="Courier New" w:eastAsia="Times New Roman" w:hAnsi="Courier New" w:cs="Courier New"/>
                <w:b/>
                <w:bCs/>
                <w:sz w:val="20"/>
                <w:szCs w:val="20"/>
              </w:rPr>
              <w:t xml:space="preserve"> access-list extended PBR-ACL</w:t>
            </w:r>
          </w:p>
          <w:p w14:paraId="6FA4CB27"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BR1(config-</w:t>
            </w:r>
            <w:proofErr w:type="spellStart"/>
            <w:r w:rsidRPr="00E943B6">
              <w:rPr>
                <w:rFonts w:ascii="Courier New" w:eastAsia="Times New Roman" w:hAnsi="Courier New" w:cs="Courier New"/>
                <w:sz w:val="20"/>
                <w:szCs w:val="20"/>
              </w:rPr>
              <w:t>ext</w:t>
            </w:r>
            <w:proofErr w:type="spellEnd"/>
            <w:r w:rsidRPr="00E943B6">
              <w:rPr>
                <w:rFonts w:ascii="Courier New" w:eastAsia="Times New Roman" w:hAnsi="Courier New" w:cs="Courier New"/>
                <w:sz w:val="20"/>
                <w:szCs w:val="20"/>
              </w:rPr>
              <w:t>-</w:t>
            </w:r>
            <w:proofErr w:type="spellStart"/>
            <w:proofErr w:type="gramStart"/>
            <w:r w:rsidRPr="00E943B6">
              <w:rPr>
                <w:rFonts w:ascii="Courier New" w:eastAsia="Times New Roman" w:hAnsi="Courier New" w:cs="Courier New"/>
                <w:sz w:val="20"/>
                <w:szCs w:val="20"/>
              </w:rPr>
              <w:t>nacl</w:t>
            </w:r>
            <w:proofErr w:type="spellEnd"/>
            <w:r w:rsidRPr="00E943B6">
              <w:rPr>
                <w:rFonts w:ascii="Courier New" w:eastAsia="Times New Roman" w:hAnsi="Courier New" w:cs="Courier New"/>
                <w:sz w:val="20"/>
                <w:szCs w:val="20"/>
              </w:rPr>
              <w:t>)#</w:t>
            </w:r>
            <w:proofErr w:type="gramEnd"/>
            <w:r w:rsidRPr="00E943B6">
              <w:rPr>
                <w:rFonts w:ascii="Courier New" w:eastAsia="Times New Roman" w:hAnsi="Courier New" w:cs="Courier New"/>
                <w:sz w:val="20"/>
                <w:szCs w:val="20"/>
              </w:rPr>
              <w:t xml:space="preserve"> </w:t>
            </w:r>
            <w:r w:rsidRPr="00E943B6">
              <w:rPr>
                <w:rFonts w:ascii="Courier New" w:eastAsia="Times New Roman" w:hAnsi="Courier New" w:cs="Courier New"/>
                <w:b/>
                <w:bCs/>
                <w:sz w:val="20"/>
                <w:szCs w:val="20"/>
              </w:rPr>
              <w:t xml:space="preserve">permit </w:t>
            </w:r>
            <w:proofErr w:type="spellStart"/>
            <w:r w:rsidRPr="00E943B6">
              <w:rPr>
                <w:rFonts w:ascii="Courier New" w:eastAsia="Times New Roman" w:hAnsi="Courier New" w:cs="Courier New"/>
                <w:b/>
                <w:bCs/>
                <w:sz w:val="20"/>
                <w:szCs w:val="20"/>
              </w:rPr>
              <w:t>ip</w:t>
            </w:r>
            <w:proofErr w:type="spellEnd"/>
            <w:r w:rsidRPr="00E943B6">
              <w:rPr>
                <w:rFonts w:ascii="Courier New" w:eastAsia="Times New Roman" w:hAnsi="Courier New" w:cs="Courier New"/>
                <w:b/>
                <w:bCs/>
                <w:sz w:val="20"/>
                <w:szCs w:val="20"/>
              </w:rPr>
              <w:t xml:space="preserve"> host 192.168.110.10 any</w:t>
            </w:r>
          </w:p>
        </w:tc>
      </w:tr>
    </w:tbl>
    <w:p w14:paraId="00DC1094"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Step 3 </w:t>
      </w:r>
    </w:p>
    <w:p w14:paraId="1574AA93"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Create a route map that matches traffic using the defined ACL.</w:t>
      </w:r>
    </w:p>
    <w:p w14:paraId="37C094B5"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Answer </w:t>
      </w:r>
    </w:p>
    <w:p w14:paraId="7215B7C9"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Create a new route map PBR-</w:t>
      </w:r>
      <w:proofErr w:type="gramStart"/>
      <w:r w:rsidRPr="00E943B6">
        <w:rPr>
          <w:rFonts w:ascii="Times New Roman" w:eastAsia="Times New Roman" w:hAnsi="Times New Roman" w:cs="Times New Roman"/>
        </w:rPr>
        <w:t>RP, and</w:t>
      </w:r>
      <w:proofErr w:type="gramEnd"/>
      <w:r w:rsidRPr="00E943B6">
        <w:rPr>
          <w:rFonts w:ascii="Times New Roman" w:eastAsia="Times New Roman" w:hAnsi="Times New Roman" w:cs="Times New Roman"/>
        </w:rPr>
        <w:t xml:space="preserve"> match the access list PBR-ACL.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E943B6" w:rsidRPr="00E943B6" w14:paraId="7A48F2A6" w14:textId="77777777" w:rsidTr="00E943B6">
        <w:trPr>
          <w:tblCellSpacing w:w="15" w:type="dxa"/>
        </w:trPr>
        <w:tc>
          <w:tcPr>
            <w:tcW w:w="0" w:type="auto"/>
            <w:vAlign w:val="center"/>
            <w:hideMark/>
          </w:tcPr>
          <w:p w14:paraId="46387BE0"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BR1(config)# </w:t>
            </w:r>
            <w:r w:rsidRPr="00E943B6">
              <w:rPr>
                <w:rFonts w:ascii="Courier New" w:eastAsia="Times New Roman" w:hAnsi="Courier New" w:cs="Courier New"/>
                <w:b/>
                <w:bCs/>
                <w:sz w:val="20"/>
                <w:szCs w:val="20"/>
              </w:rPr>
              <w:t>route-map PBR-RP</w:t>
            </w:r>
          </w:p>
          <w:p w14:paraId="7FF522E7"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BR1(config-route-</w:t>
            </w:r>
            <w:proofErr w:type="gramStart"/>
            <w:r w:rsidRPr="00E943B6">
              <w:rPr>
                <w:rFonts w:ascii="Courier New" w:eastAsia="Times New Roman" w:hAnsi="Courier New" w:cs="Courier New"/>
                <w:sz w:val="20"/>
                <w:szCs w:val="20"/>
              </w:rPr>
              <w:t>map)#</w:t>
            </w:r>
            <w:proofErr w:type="gramEnd"/>
            <w:r w:rsidRPr="00E943B6">
              <w:rPr>
                <w:rFonts w:ascii="Courier New" w:eastAsia="Times New Roman" w:hAnsi="Courier New" w:cs="Courier New"/>
                <w:sz w:val="20"/>
                <w:szCs w:val="20"/>
              </w:rPr>
              <w:t xml:space="preserve"> </w:t>
            </w:r>
            <w:r w:rsidRPr="00E943B6">
              <w:rPr>
                <w:rFonts w:ascii="Courier New" w:eastAsia="Times New Roman" w:hAnsi="Courier New" w:cs="Courier New"/>
                <w:b/>
                <w:bCs/>
                <w:sz w:val="20"/>
                <w:szCs w:val="20"/>
              </w:rPr>
              <w:t xml:space="preserve">match </w:t>
            </w:r>
            <w:proofErr w:type="spellStart"/>
            <w:r w:rsidRPr="00E943B6">
              <w:rPr>
                <w:rFonts w:ascii="Courier New" w:eastAsia="Times New Roman" w:hAnsi="Courier New" w:cs="Courier New"/>
                <w:b/>
                <w:bCs/>
                <w:sz w:val="20"/>
                <w:szCs w:val="20"/>
              </w:rPr>
              <w:t>ip</w:t>
            </w:r>
            <w:proofErr w:type="spellEnd"/>
            <w:r w:rsidRPr="00E943B6">
              <w:rPr>
                <w:rFonts w:ascii="Courier New" w:eastAsia="Times New Roman" w:hAnsi="Courier New" w:cs="Courier New"/>
                <w:b/>
                <w:bCs/>
                <w:sz w:val="20"/>
                <w:szCs w:val="20"/>
              </w:rPr>
              <w:t xml:space="preserve"> address PBR-ACL</w:t>
            </w:r>
          </w:p>
        </w:tc>
      </w:tr>
    </w:tbl>
    <w:p w14:paraId="5B91B886"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Step 4 </w:t>
      </w:r>
    </w:p>
    <w:p w14:paraId="0060CE04"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Alter the traffic path for the Notebook client.</w:t>
      </w:r>
    </w:p>
    <w:p w14:paraId="1CCC210F"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Answer </w:t>
      </w:r>
    </w:p>
    <w:p w14:paraId="5E1CF95E"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 xml:space="preserve">To alter the traffic path, change the next hop with the </w:t>
      </w:r>
      <w:r w:rsidRPr="00E943B6">
        <w:rPr>
          <w:rFonts w:ascii="Courier New" w:eastAsia="Times New Roman" w:hAnsi="Courier New" w:cs="Courier New"/>
          <w:sz w:val="20"/>
          <w:szCs w:val="20"/>
        </w:rPr>
        <w:t xml:space="preserve">set </w:t>
      </w:r>
      <w:proofErr w:type="spellStart"/>
      <w:r w:rsidRPr="00E943B6">
        <w:rPr>
          <w:rFonts w:ascii="Courier New" w:eastAsia="Times New Roman" w:hAnsi="Courier New" w:cs="Courier New"/>
          <w:sz w:val="20"/>
          <w:szCs w:val="20"/>
        </w:rPr>
        <w:t>ip</w:t>
      </w:r>
      <w:proofErr w:type="spellEnd"/>
      <w:r w:rsidRPr="00E943B6">
        <w:rPr>
          <w:rFonts w:ascii="Courier New" w:eastAsia="Times New Roman" w:hAnsi="Courier New" w:cs="Courier New"/>
          <w:sz w:val="20"/>
          <w:szCs w:val="20"/>
        </w:rPr>
        <w:t xml:space="preserve"> next-hop</w:t>
      </w:r>
      <w:r w:rsidRPr="00E943B6">
        <w:rPr>
          <w:rFonts w:ascii="Times New Roman" w:eastAsia="Times New Roman" w:hAnsi="Times New Roman" w:cs="Times New Roman"/>
        </w:rPr>
        <w:t xml:space="preserve"> route-map subcommand.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tblGrid>
      <w:tr w:rsidR="00E943B6" w:rsidRPr="00E943B6" w14:paraId="0351EC5A" w14:textId="77777777" w:rsidTr="00E943B6">
        <w:trPr>
          <w:tblCellSpacing w:w="15" w:type="dxa"/>
        </w:trPr>
        <w:tc>
          <w:tcPr>
            <w:tcW w:w="0" w:type="auto"/>
            <w:vAlign w:val="center"/>
            <w:hideMark/>
          </w:tcPr>
          <w:p w14:paraId="189766DD"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BR1(config-route-</w:t>
            </w:r>
            <w:proofErr w:type="gramStart"/>
            <w:r w:rsidRPr="00E943B6">
              <w:rPr>
                <w:rFonts w:ascii="Courier New" w:eastAsia="Times New Roman" w:hAnsi="Courier New" w:cs="Courier New"/>
                <w:sz w:val="20"/>
                <w:szCs w:val="20"/>
              </w:rPr>
              <w:t>map)#</w:t>
            </w:r>
            <w:proofErr w:type="gramEnd"/>
            <w:r w:rsidRPr="00E943B6">
              <w:rPr>
                <w:rFonts w:ascii="Courier New" w:eastAsia="Times New Roman" w:hAnsi="Courier New" w:cs="Courier New"/>
                <w:sz w:val="20"/>
                <w:szCs w:val="20"/>
              </w:rPr>
              <w:t xml:space="preserve"> </w:t>
            </w:r>
            <w:r w:rsidRPr="00E943B6">
              <w:rPr>
                <w:rFonts w:ascii="Courier New" w:eastAsia="Times New Roman" w:hAnsi="Courier New" w:cs="Courier New"/>
                <w:b/>
                <w:bCs/>
                <w:sz w:val="20"/>
                <w:szCs w:val="20"/>
              </w:rPr>
              <w:t xml:space="preserve">set </w:t>
            </w:r>
            <w:proofErr w:type="spellStart"/>
            <w:r w:rsidRPr="00E943B6">
              <w:rPr>
                <w:rFonts w:ascii="Courier New" w:eastAsia="Times New Roman" w:hAnsi="Courier New" w:cs="Courier New"/>
                <w:b/>
                <w:bCs/>
                <w:sz w:val="20"/>
                <w:szCs w:val="20"/>
              </w:rPr>
              <w:t>ip</w:t>
            </w:r>
            <w:proofErr w:type="spellEnd"/>
            <w:r w:rsidRPr="00E943B6">
              <w:rPr>
                <w:rFonts w:ascii="Courier New" w:eastAsia="Times New Roman" w:hAnsi="Courier New" w:cs="Courier New"/>
                <w:b/>
                <w:bCs/>
                <w:sz w:val="20"/>
                <w:szCs w:val="20"/>
              </w:rPr>
              <w:t xml:space="preserve"> next-hop 10</w:t>
            </w:r>
            <w:bookmarkStart w:id="0" w:name="_GoBack"/>
            <w:bookmarkEnd w:id="0"/>
            <w:r w:rsidRPr="00E943B6">
              <w:rPr>
                <w:rFonts w:ascii="Courier New" w:eastAsia="Times New Roman" w:hAnsi="Courier New" w:cs="Courier New"/>
                <w:b/>
                <w:bCs/>
                <w:sz w:val="20"/>
                <w:szCs w:val="20"/>
              </w:rPr>
              <w:t>.10.10.1</w:t>
            </w:r>
          </w:p>
        </w:tc>
      </w:tr>
    </w:tbl>
    <w:p w14:paraId="78E4F7C8"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By setting the next hop to 10.10.10.1, router BR1 will forward all matched traffic over the serial link.</w:t>
      </w:r>
    </w:p>
    <w:p w14:paraId="0302B19E"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Step 5 </w:t>
      </w:r>
    </w:p>
    <w:p w14:paraId="1964AB7B"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Verify the configured route map.</w:t>
      </w:r>
    </w:p>
    <w:p w14:paraId="46134030"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Answer </w:t>
      </w:r>
    </w:p>
    <w:p w14:paraId="6B924C40"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 xml:space="preserve">Use the </w:t>
      </w:r>
      <w:r w:rsidRPr="00E943B6">
        <w:rPr>
          <w:rFonts w:ascii="Courier New" w:eastAsia="Times New Roman" w:hAnsi="Courier New" w:cs="Courier New"/>
          <w:sz w:val="20"/>
          <w:szCs w:val="20"/>
        </w:rPr>
        <w:t>show route-map</w:t>
      </w:r>
      <w:r w:rsidRPr="00E943B6">
        <w:rPr>
          <w:rFonts w:ascii="Times New Roman" w:eastAsia="Times New Roman" w:hAnsi="Times New Roman" w:cs="Times New Roman"/>
          <w:b/>
          <w:bCs/>
        </w:rPr>
        <w:t xml:space="preserve"> </w:t>
      </w:r>
      <w:r w:rsidRPr="00E943B6">
        <w:rPr>
          <w:rFonts w:ascii="Times New Roman" w:eastAsia="Times New Roman" w:hAnsi="Times New Roman" w:cs="Times New Roman"/>
        </w:rPr>
        <w:t>global-level</w:t>
      </w:r>
      <w:r w:rsidRPr="00E943B6">
        <w:rPr>
          <w:rFonts w:ascii="Times New Roman" w:eastAsia="Times New Roman" w:hAnsi="Times New Roman" w:cs="Times New Roman"/>
          <w:b/>
          <w:bCs/>
        </w:rPr>
        <w:t xml:space="preserve"> </w:t>
      </w:r>
      <w:r w:rsidRPr="00E943B6">
        <w:rPr>
          <w:rFonts w:ascii="Times New Roman" w:eastAsia="Times New Roman" w:hAnsi="Times New Roman" w:cs="Times New Roman"/>
        </w:rPr>
        <w:t>command to verify the configured route maps.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E943B6" w:rsidRPr="00E943B6" w14:paraId="0E4D1E58" w14:textId="77777777" w:rsidTr="00E943B6">
        <w:trPr>
          <w:tblCellSpacing w:w="15" w:type="dxa"/>
        </w:trPr>
        <w:tc>
          <w:tcPr>
            <w:tcW w:w="0" w:type="auto"/>
            <w:vAlign w:val="center"/>
            <w:hideMark/>
          </w:tcPr>
          <w:p w14:paraId="668412C8"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BR1# </w:t>
            </w:r>
            <w:r w:rsidRPr="00E943B6">
              <w:rPr>
                <w:rFonts w:ascii="Courier New" w:eastAsia="Times New Roman" w:hAnsi="Courier New" w:cs="Courier New"/>
                <w:b/>
                <w:bCs/>
                <w:sz w:val="20"/>
                <w:szCs w:val="20"/>
              </w:rPr>
              <w:t>show route-map</w:t>
            </w:r>
          </w:p>
          <w:p w14:paraId="73D17345"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route-map PBR-RP, permit, sequence 10</w:t>
            </w:r>
          </w:p>
          <w:p w14:paraId="45401E7E"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  Match clauses:</w:t>
            </w:r>
          </w:p>
          <w:p w14:paraId="47DEAE80"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    </w:t>
            </w:r>
            <w:proofErr w:type="spellStart"/>
            <w:r w:rsidRPr="00E943B6">
              <w:rPr>
                <w:rFonts w:ascii="Courier New" w:eastAsia="Times New Roman" w:hAnsi="Courier New" w:cs="Courier New"/>
                <w:sz w:val="20"/>
                <w:szCs w:val="20"/>
              </w:rPr>
              <w:t>ip</w:t>
            </w:r>
            <w:proofErr w:type="spellEnd"/>
            <w:r w:rsidRPr="00E943B6">
              <w:rPr>
                <w:rFonts w:ascii="Courier New" w:eastAsia="Times New Roman" w:hAnsi="Courier New" w:cs="Courier New"/>
                <w:sz w:val="20"/>
                <w:szCs w:val="20"/>
              </w:rPr>
              <w:t xml:space="preserve"> address (access-lists): PBR-ACL</w:t>
            </w:r>
          </w:p>
          <w:p w14:paraId="44D93F77"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  Set clauses:</w:t>
            </w:r>
          </w:p>
          <w:p w14:paraId="5D647F56"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    </w:t>
            </w:r>
            <w:proofErr w:type="spellStart"/>
            <w:r w:rsidRPr="00E943B6">
              <w:rPr>
                <w:rFonts w:ascii="Courier New" w:eastAsia="Times New Roman" w:hAnsi="Courier New" w:cs="Courier New"/>
                <w:sz w:val="20"/>
                <w:szCs w:val="20"/>
              </w:rPr>
              <w:t>ip</w:t>
            </w:r>
            <w:proofErr w:type="spellEnd"/>
            <w:r w:rsidRPr="00E943B6">
              <w:rPr>
                <w:rFonts w:ascii="Courier New" w:eastAsia="Times New Roman" w:hAnsi="Courier New" w:cs="Courier New"/>
                <w:sz w:val="20"/>
                <w:szCs w:val="20"/>
              </w:rPr>
              <w:t xml:space="preserve"> next-hop 10.10.10.1</w:t>
            </w:r>
          </w:p>
          <w:p w14:paraId="7375EE8A"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lastRenderedPageBreak/>
              <w:t xml:space="preserve">  Policy routing matches: 0 packets, 0 bytes</w:t>
            </w:r>
          </w:p>
        </w:tc>
      </w:tr>
    </w:tbl>
    <w:p w14:paraId="3F91D356"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lastRenderedPageBreak/>
        <w:t>The route map output states that incoming traffic defined with the access list PBR-ACL is forwarded to 10.10.10.1, which corresponds to the IP address of HQ configured on the serial link.</w:t>
      </w:r>
    </w:p>
    <w:p w14:paraId="58655B04"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Step 6 </w:t>
      </w:r>
    </w:p>
    <w:p w14:paraId="43617AF3"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Apply the route map to the inbound interface.</w:t>
      </w:r>
    </w:p>
    <w:p w14:paraId="0DB69598"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Answer </w:t>
      </w:r>
    </w:p>
    <w:p w14:paraId="3095AF7A"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 xml:space="preserve">Apply the route map with the </w:t>
      </w:r>
      <w:proofErr w:type="spellStart"/>
      <w:r w:rsidRPr="00E943B6">
        <w:rPr>
          <w:rFonts w:ascii="Courier New" w:eastAsia="Times New Roman" w:hAnsi="Courier New" w:cs="Courier New"/>
          <w:sz w:val="20"/>
          <w:szCs w:val="20"/>
        </w:rPr>
        <w:t>ip</w:t>
      </w:r>
      <w:proofErr w:type="spellEnd"/>
      <w:r w:rsidRPr="00E943B6">
        <w:rPr>
          <w:rFonts w:ascii="Courier New" w:eastAsia="Times New Roman" w:hAnsi="Courier New" w:cs="Courier New"/>
          <w:sz w:val="20"/>
          <w:szCs w:val="20"/>
        </w:rPr>
        <w:t xml:space="preserve"> policy</w:t>
      </w:r>
      <w:r w:rsidRPr="00E943B6">
        <w:rPr>
          <w:rFonts w:ascii="Times New Roman" w:eastAsia="Times New Roman" w:hAnsi="Times New Roman" w:cs="Times New Roman"/>
        </w:rPr>
        <w:t xml:space="preserve"> interface-level command. The command should be applied to the inbound interface, that is, to an interface where the traffic is entering the router.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tblGrid>
      <w:tr w:rsidR="00E943B6" w:rsidRPr="00E943B6" w14:paraId="3D250BAF" w14:textId="77777777" w:rsidTr="00E943B6">
        <w:trPr>
          <w:tblCellSpacing w:w="15" w:type="dxa"/>
        </w:trPr>
        <w:tc>
          <w:tcPr>
            <w:tcW w:w="0" w:type="auto"/>
            <w:vAlign w:val="center"/>
            <w:hideMark/>
          </w:tcPr>
          <w:p w14:paraId="7979AB31"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BR1(config)# </w:t>
            </w:r>
            <w:r w:rsidRPr="00E943B6">
              <w:rPr>
                <w:rFonts w:ascii="Courier New" w:eastAsia="Times New Roman" w:hAnsi="Courier New" w:cs="Courier New"/>
                <w:b/>
                <w:bCs/>
                <w:sz w:val="20"/>
                <w:szCs w:val="20"/>
              </w:rPr>
              <w:t>interface ethernet 0/1</w:t>
            </w:r>
          </w:p>
          <w:p w14:paraId="4BA968C4"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BR1(config-</w:t>
            </w:r>
            <w:proofErr w:type="gramStart"/>
            <w:r w:rsidRPr="00E943B6">
              <w:rPr>
                <w:rFonts w:ascii="Courier New" w:eastAsia="Times New Roman" w:hAnsi="Courier New" w:cs="Courier New"/>
                <w:sz w:val="20"/>
                <w:szCs w:val="20"/>
              </w:rPr>
              <w:t>if)#</w:t>
            </w:r>
            <w:proofErr w:type="gramEnd"/>
            <w:r w:rsidRPr="00E943B6">
              <w:rPr>
                <w:rFonts w:ascii="Courier New" w:eastAsia="Times New Roman" w:hAnsi="Courier New" w:cs="Courier New"/>
                <w:sz w:val="20"/>
                <w:szCs w:val="20"/>
              </w:rPr>
              <w:t xml:space="preserve"> </w:t>
            </w:r>
            <w:proofErr w:type="spellStart"/>
            <w:r w:rsidRPr="00E943B6">
              <w:rPr>
                <w:rFonts w:ascii="Courier New" w:eastAsia="Times New Roman" w:hAnsi="Courier New" w:cs="Courier New"/>
                <w:b/>
                <w:bCs/>
                <w:sz w:val="20"/>
                <w:szCs w:val="20"/>
              </w:rPr>
              <w:t>ip</w:t>
            </w:r>
            <w:proofErr w:type="spellEnd"/>
            <w:r w:rsidRPr="00E943B6">
              <w:rPr>
                <w:rFonts w:ascii="Courier New" w:eastAsia="Times New Roman" w:hAnsi="Courier New" w:cs="Courier New"/>
                <w:b/>
                <w:bCs/>
                <w:sz w:val="20"/>
                <w:szCs w:val="20"/>
              </w:rPr>
              <w:t xml:space="preserve"> policy route-map PBR-RP</w:t>
            </w:r>
          </w:p>
        </w:tc>
      </w:tr>
    </w:tbl>
    <w:p w14:paraId="513E024E"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 xml:space="preserve">If you want to alter the traffic path for locally generated traffic, that is, traffic that is generated by the local router itself, you need to attach the route map with the global configuration mode command </w:t>
      </w:r>
      <w:proofErr w:type="spellStart"/>
      <w:r w:rsidRPr="00E943B6">
        <w:rPr>
          <w:rFonts w:ascii="Courier New" w:eastAsia="Times New Roman" w:hAnsi="Courier New" w:cs="Courier New"/>
          <w:sz w:val="20"/>
          <w:szCs w:val="20"/>
        </w:rPr>
        <w:t>ip</w:t>
      </w:r>
      <w:proofErr w:type="spellEnd"/>
      <w:r w:rsidRPr="00E943B6">
        <w:rPr>
          <w:rFonts w:ascii="Courier New" w:eastAsia="Times New Roman" w:hAnsi="Courier New" w:cs="Courier New"/>
          <w:sz w:val="20"/>
          <w:szCs w:val="20"/>
        </w:rPr>
        <w:t xml:space="preserve"> local policy route-map route-map-name</w:t>
      </w:r>
      <w:r w:rsidRPr="00E943B6">
        <w:rPr>
          <w:rFonts w:ascii="Times New Roman" w:eastAsia="Times New Roman" w:hAnsi="Times New Roman" w:cs="Times New Roman"/>
        </w:rPr>
        <w:t xml:space="preserve">. </w:t>
      </w:r>
    </w:p>
    <w:p w14:paraId="52EB39FC"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Step 7 </w:t>
      </w:r>
    </w:p>
    <w:p w14:paraId="251C559C"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Verify the configured policy.</w:t>
      </w:r>
    </w:p>
    <w:p w14:paraId="4B0D0C13"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Answer </w:t>
      </w:r>
    </w:p>
    <w:p w14:paraId="4E951CE7"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 xml:space="preserve">Use the </w:t>
      </w:r>
      <w:r w:rsidRPr="00E943B6">
        <w:rPr>
          <w:rFonts w:ascii="Courier New" w:eastAsia="Times New Roman" w:hAnsi="Courier New" w:cs="Courier New"/>
          <w:sz w:val="20"/>
          <w:szCs w:val="20"/>
        </w:rPr>
        <w:t xml:space="preserve">show </w:t>
      </w:r>
      <w:proofErr w:type="spellStart"/>
      <w:r w:rsidRPr="00E943B6">
        <w:rPr>
          <w:rFonts w:ascii="Courier New" w:eastAsia="Times New Roman" w:hAnsi="Courier New" w:cs="Courier New"/>
          <w:sz w:val="20"/>
          <w:szCs w:val="20"/>
        </w:rPr>
        <w:t>ip</w:t>
      </w:r>
      <w:proofErr w:type="spellEnd"/>
      <w:r w:rsidRPr="00E943B6">
        <w:rPr>
          <w:rFonts w:ascii="Courier New" w:eastAsia="Times New Roman" w:hAnsi="Courier New" w:cs="Courier New"/>
          <w:sz w:val="20"/>
          <w:szCs w:val="20"/>
        </w:rPr>
        <w:t xml:space="preserve"> policy</w:t>
      </w:r>
      <w:r w:rsidRPr="00E943B6">
        <w:rPr>
          <w:rFonts w:ascii="Times New Roman" w:eastAsia="Times New Roman" w:hAnsi="Times New Roman" w:cs="Times New Roman"/>
        </w:rPr>
        <w:t xml:space="preserve"> global-level command to verify the configured policies.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tblGrid>
      <w:tr w:rsidR="00E943B6" w:rsidRPr="00E943B6" w14:paraId="2C72CA8F" w14:textId="77777777" w:rsidTr="00E943B6">
        <w:trPr>
          <w:tblCellSpacing w:w="15" w:type="dxa"/>
        </w:trPr>
        <w:tc>
          <w:tcPr>
            <w:tcW w:w="0" w:type="auto"/>
            <w:vAlign w:val="center"/>
            <w:hideMark/>
          </w:tcPr>
          <w:p w14:paraId="4982A841"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BR1# </w:t>
            </w:r>
            <w:r w:rsidRPr="00E943B6">
              <w:rPr>
                <w:rFonts w:ascii="Courier New" w:eastAsia="Times New Roman" w:hAnsi="Courier New" w:cs="Courier New"/>
                <w:b/>
                <w:bCs/>
                <w:sz w:val="20"/>
                <w:szCs w:val="20"/>
              </w:rPr>
              <w:t xml:space="preserve">show </w:t>
            </w:r>
            <w:proofErr w:type="spellStart"/>
            <w:r w:rsidRPr="00E943B6">
              <w:rPr>
                <w:rFonts w:ascii="Courier New" w:eastAsia="Times New Roman" w:hAnsi="Courier New" w:cs="Courier New"/>
                <w:b/>
                <w:bCs/>
                <w:sz w:val="20"/>
                <w:szCs w:val="20"/>
              </w:rPr>
              <w:t>ip</w:t>
            </w:r>
            <w:proofErr w:type="spellEnd"/>
            <w:r w:rsidRPr="00E943B6">
              <w:rPr>
                <w:rFonts w:ascii="Courier New" w:eastAsia="Times New Roman" w:hAnsi="Courier New" w:cs="Courier New"/>
                <w:b/>
                <w:bCs/>
                <w:sz w:val="20"/>
                <w:szCs w:val="20"/>
              </w:rPr>
              <w:t xml:space="preserve"> policy</w:t>
            </w:r>
          </w:p>
          <w:p w14:paraId="347D9364"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Interface      Route map</w:t>
            </w:r>
          </w:p>
          <w:p w14:paraId="508C2BA2"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Ethernet0/1    PBR-RP</w:t>
            </w:r>
          </w:p>
        </w:tc>
      </w:tr>
    </w:tbl>
    <w:p w14:paraId="4AD18838"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As you can see from the output, the route map PBR-RP is applied to the Ethernet0/1 interface.</w:t>
      </w:r>
    </w:p>
    <w:p w14:paraId="6363B5FE"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Step 8 </w:t>
      </w:r>
    </w:p>
    <w:p w14:paraId="0349AF76"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Verify traffic paths again from Notebook and PC to the HQ router using traceroute.</w:t>
      </w:r>
    </w:p>
    <w:p w14:paraId="3CDD01B5"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1"/>
      </w:tblGrid>
      <w:tr w:rsidR="00E943B6" w:rsidRPr="00E943B6" w14:paraId="7F832636" w14:textId="77777777" w:rsidTr="00E943B6">
        <w:trPr>
          <w:tblCellSpacing w:w="15" w:type="dxa"/>
        </w:trPr>
        <w:tc>
          <w:tcPr>
            <w:tcW w:w="0" w:type="auto"/>
            <w:vAlign w:val="center"/>
            <w:hideMark/>
          </w:tcPr>
          <w:p w14:paraId="05974D4F"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NOTEBOOK# </w:t>
            </w:r>
            <w:r w:rsidRPr="00E943B6">
              <w:rPr>
                <w:rFonts w:ascii="Courier New" w:eastAsia="Times New Roman" w:hAnsi="Courier New" w:cs="Courier New"/>
                <w:b/>
                <w:bCs/>
                <w:sz w:val="20"/>
                <w:szCs w:val="20"/>
              </w:rPr>
              <w:t>traceroute 192.168.100.1</w:t>
            </w:r>
          </w:p>
          <w:p w14:paraId="187D7DEF"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Type escape sequence to abort.</w:t>
            </w:r>
          </w:p>
          <w:p w14:paraId="2154F013"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Tracing the route to 192.168.100.1</w:t>
            </w:r>
          </w:p>
          <w:p w14:paraId="528ACFDC"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VRF info: (</w:t>
            </w:r>
            <w:proofErr w:type="spellStart"/>
            <w:r w:rsidRPr="00E943B6">
              <w:rPr>
                <w:rFonts w:ascii="Courier New" w:eastAsia="Times New Roman" w:hAnsi="Courier New" w:cs="Courier New"/>
                <w:sz w:val="20"/>
                <w:szCs w:val="20"/>
              </w:rPr>
              <w:t>vrf</w:t>
            </w:r>
            <w:proofErr w:type="spellEnd"/>
            <w:r w:rsidRPr="00E943B6">
              <w:rPr>
                <w:rFonts w:ascii="Courier New" w:eastAsia="Times New Roman" w:hAnsi="Courier New" w:cs="Courier New"/>
                <w:sz w:val="20"/>
                <w:szCs w:val="20"/>
              </w:rPr>
              <w:t xml:space="preserve"> in name/id, </w:t>
            </w:r>
            <w:proofErr w:type="spellStart"/>
            <w:r w:rsidRPr="00E943B6">
              <w:rPr>
                <w:rFonts w:ascii="Courier New" w:eastAsia="Times New Roman" w:hAnsi="Courier New" w:cs="Courier New"/>
                <w:sz w:val="20"/>
                <w:szCs w:val="20"/>
              </w:rPr>
              <w:t>vrf</w:t>
            </w:r>
            <w:proofErr w:type="spellEnd"/>
            <w:r w:rsidRPr="00E943B6">
              <w:rPr>
                <w:rFonts w:ascii="Courier New" w:eastAsia="Times New Roman" w:hAnsi="Courier New" w:cs="Courier New"/>
                <w:sz w:val="20"/>
                <w:szCs w:val="20"/>
              </w:rPr>
              <w:t xml:space="preserve"> out name/id)</w:t>
            </w:r>
          </w:p>
          <w:p w14:paraId="32550549"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lastRenderedPageBreak/>
              <w:t xml:space="preserve">  1 192.168.110.1 1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1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1 </w:t>
            </w:r>
            <w:proofErr w:type="spellStart"/>
            <w:r w:rsidRPr="00E943B6">
              <w:rPr>
                <w:rFonts w:ascii="Courier New" w:eastAsia="Times New Roman" w:hAnsi="Courier New" w:cs="Courier New"/>
                <w:sz w:val="20"/>
                <w:szCs w:val="20"/>
              </w:rPr>
              <w:t>msec</w:t>
            </w:r>
            <w:proofErr w:type="spellEnd"/>
          </w:p>
          <w:p w14:paraId="02B89D9C"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  2 10.10.10.1 4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6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w:t>
            </w:r>
          </w:p>
        </w:tc>
      </w:tr>
      <w:tr w:rsidR="00E943B6" w:rsidRPr="00E943B6" w14:paraId="3BBB437F" w14:textId="77777777" w:rsidTr="00E943B6">
        <w:trPr>
          <w:tblCellSpacing w:w="15" w:type="dxa"/>
        </w:trPr>
        <w:tc>
          <w:tcPr>
            <w:tcW w:w="0" w:type="auto"/>
            <w:vAlign w:val="center"/>
            <w:hideMark/>
          </w:tcPr>
          <w:p w14:paraId="655DDCD4"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lastRenderedPageBreak/>
              <w:t xml:space="preserve">PC# </w:t>
            </w:r>
            <w:r w:rsidRPr="00E943B6">
              <w:rPr>
                <w:rFonts w:ascii="Courier New" w:eastAsia="Times New Roman" w:hAnsi="Courier New" w:cs="Courier New"/>
                <w:b/>
                <w:bCs/>
                <w:sz w:val="20"/>
                <w:szCs w:val="20"/>
              </w:rPr>
              <w:t>traceroute 192.168.100.1</w:t>
            </w:r>
          </w:p>
          <w:p w14:paraId="5CEDA17B"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Type escape sequence to abort.</w:t>
            </w:r>
          </w:p>
          <w:p w14:paraId="2358DE2D"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Tracing the route to 192.168.100.1</w:t>
            </w:r>
          </w:p>
          <w:p w14:paraId="23502CCE"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VRF info: (</w:t>
            </w:r>
            <w:proofErr w:type="spellStart"/>
            <w:r w:rsidRPr="00E943B6">
              <w:rPr>
                <w:rFonts w:ascii="Courier New" w:eastAsia="Times New Roman" w:hAnsi="Courier New" w:cs="Courier New"/>
                <w:sz w:val="20"/>
                <w:szCs w:val="20"/>
              </w:rPr>
              <w:t>vrf</w:t>
            </w:r>
            <w:proofErr w:type="spellEnd"/>
            <w:r w:rsidRPr="00E943B6">
              <w:rPr>
                <w:rFonts w:ascii="Courier New" w:eastAsia="Times New Roman" w:hAnsi="Courier New" w:cs="Courier New"/>
                <w:sz w:val="20"/>
                <w:szCs w:val="20"/>
              </w:rPr>
              <w:t xml:space="preserve"> in name/id, </w:t>
            </w:r>
            <w:proofErr w:type="spellStart"/>
            <w:r w:rsidRPr="00E943B6">
              <w:rPr>
                <w:rFonts w:ascii="Courier New" w:eastAsia="Times New Roman" w:hAnsi="Courier New" w:cs="Courier New"/>
                <w:sz w:val="20"/>
                <w:szCs w:val="20"/>
              </w:rPr>
              <w:t>vrf</w:t>
            </w:r>
            <w:proofErr w:type="spellEnd"/>
            <w:r w:rsidRPr="00E943B6">
              <w:rPr>
                <w:rFonts w:ascii="Courier New" w:eastAsia="Times New Roman" w:hAnsi="Courier New" w:cs="Courier New"/>
                <w:sz w:val="20"/>
                <w:szCs w:val="20"/>
              </w:rPr>
              <w:t xml:space="preserve"> out name/id)</w:t>
            </w:r>
          </w:p>
          <w:p w14:paraId="55D3A71D"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  1 192.168.110.1 1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1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0 </w:t>
            </w:r>
            <w:proofErr w:type="spellStart"/>
            <w:r w:rsidRPr="00E943B6">
              <w:rPr>
                <w:rFonts w:ascii="Courier New" w:eastAsia="Times New Roman" w:hAnsi="Courier New" w:cs="Courier New"/>
                <w:sz w:val="20"/>
                <w:szCs w:val="20"/>
              </w:rPr>
              <w:t>msec</w:t>
            </w:r>
            <w:proofErr w:type="spellEnd"/>
          </w:p>
          <w:p w14:paraId="33BED9EE"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  2 10.10.20.1 1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1 </w:t>
            </w:r>
            <w:proofErr w:type="spellStart"/>
            <w:r w:rsidRPr="00E943B6">
              <w:rPr>
                <w:rFonts w:ascii="Courier New" w:eastAsia="Times New Roman" w:hAnsi="Courier New" w:cs="Courier New"/>
                <w:sz w:val="20"/>
                <w:szCs w:val="20"/>
              </w:rPr>
              <w:t>msec</w:t>
            </w:r>
            <w:proofErr w:type="spellEnd"/>
            <w:r w:rsidRPr="00E943B6">
              <w:rPr>
                <w:rFonts w:ascii="Courier New" w:eastAsia="Times New Roman" w:hAnsi="Courier New" w:cs="Courier New"/>
                <w:sz w:val="20"/>
                <w:szCs w:val="20"/>
              </w:rPr>
              <w:t xml:space="preserve"> *</w:t>
            </w:r>
          </w:p>
        </w:tc>
      </w:tr>
    </w:tbl>
    <w:p w14:paraId="1A193648"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 xml:space="preserve">The traffic path for the PC client remained the same—the traffic is going through the </w:t>
      </w:r>
      <w:hyperlink r:id="rId9" w:history="1">
        <w:r w:rsidRPr="00E943B6">
          <w:rPr>
            <w:rFonts w:ascii="Times New Roman" w:eastAsia="Times New Roman" w:hAnsi="Times New Roman" w:cs="Times New Roman"/>
            <w:color w:val="0000FF"/>
            <w:u w:val="single"/>
          </w:rPr>
          <w:t>WAN</w:t>
        </w:r>
      </w:hyperlink>
      <w:r w:rsidRPr="00E943B6">
        <w:rPr>
          <w:rFonts w:ascii="Times New Roman" w:eastAsia="Times New Roman" w:hAnsi="Times New Roman" w:cs="Times New Roman"/>
        </w:rPr>
        <w:t xml:space="preserve"> link (network 10.10.20.0/30).</w:t>
      </w:r>
    </w:p>
    <w:p w14:paraId="54442526"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On the other hand, traffic for the Notebook client is now going through the serial link (network 10.10.10.0/30).</w:t>
      </w:r>
    </w:p>
    <w:p w14:paraId="5551F719"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Step 9 </w:t>
      </w:r>
    </w:p>
    <w:p w14:paraId="4481612F"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Enable PBR debugging on BR1 to analyze the detailed policy-based routing operation. Initiate traffic from the Notebook and the PC to the HQ router using ICMP.</w:t>
      </w:r>
    </w:p>
    <w:p w14:paraId="327A1F84" w14:textId="77777777" w:rsidR="00E943B6" w:rsidRPr="00E943B6" w:rsidRDefault="00E943B6" w:rsidP="00E943B6">
      <w:pPr>
        <w:spacing w:before="100" w:beforeAutospacing="1" w:after="100" w:afterAutospacing="1"/>
        <w:outlineLvl w:val="2"/>
        <w:rPr>
          <w:rFonts w:ascii="Times New Roman" w:eastAsia="Times New Roman" w:hAnsi="Times New Roman" w:cs="Times New Roman"/>
          <w:b/>
          <w:bCs/>
          <w:sz w:val="27"/>
          <w:szCs w:val="27"/>
        </w:rPr>
      </w:pPr>
      <w:r w:rsidRPr="00E943B6">
        <w:rPr>
          <w:rFonts w:ascii="Times New Roman" w:eastAsia="Times New Roman" w:hAnsi="Times New Roman" w:cs="Times New Roman"/>
          <w:b/>
          <w:bCs/>
          <w:sz w:val="27"/>
          <w:szCs w:val="27"/>
        </w:rPr>
        <w:t xml:space="preserve">Answer </w:t>
      </w:r>
    </w:p>
    <w:p w14:paraId="1217E3D2"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 xml:space="preserve">To verify the actual traffic path in the lab environment, you can use the </w:t>
      </w:r>
      <w:r w:rsidRPr="00E943B6">
        <w:rPr>
          <w:rFonts w:ascii="Courier New" w:eastAsia="Times New Roman" w:hAnsi="Courier New" w:cs="Courier New"/>
          <w:sz w:val="20"/>
          <w:szCs w:val="20"/>
        </w:rPr>
        <w:t xml:space="preserve">debug </w:t>
      </w:r>
      <w:proofErr w:type="spellStart"/>
      <w:r w:rsidRPr="00E943B6">
        <w:rPr>
          <w:rFonts w:ascii="Courier New" w:eastAsia="Times New Roman" w:hAnsi="Courier New" w:cs="Courier New"/>
          <w:sz w:val="20"/>
          <w:szCs w:val="20"/>
        </w:rPr>
        <w:t>ip</w:t>
      </w:r>
      <w:proofErr w:type="spellEnd"/>
      <w:r w:rsidRPr="00E943B6">
        <w:rPr>
          <w:rFonts w:ascii="Courier New" w:eastAsia="Times New Roman" w:hAnsi="Courier New" w:cs="Courier New"/>
          <w:sz w:val="20"/>
          <w:szCs w:val="20"/>
        </w:rPr>
        <w:t xml:space="preserve"> policy</w:t>
      </w:r>
      <w:r w:rsidRPr="00E943B6">
        <w:rPr>
          <w:rFonts w:ascii="Times New Roman" w:eastAsia="Times New Roman" w:hAnsi="Times New Roman" w:cs="Times New Roman"/>
        </w:rPr>
        <w:t xml:space="preserve"> command. For the command to display the output, traffic must be present on the network. If that is not the case, you must generate traffic, with the </w:t>
      </w:r>
      <w:r w:rsidRPr="00E943B6">
        <w:rPr>
          <w:rFonts w:ascii="Courier New" w:eastAsia="Times New Roman" w:hAnsi="Courier New" w:cs="Courier New"/>
          <w:sz w:val="20"/>
          <w:szCs w:val="20"/>
        </w:rPr>
        <w:t>ping</w:t>
      </w:r>
      <w:r w:rsidRPr="00E943B6">
        <w:rPr>
          <w:rFonts w:ascii="Times New Roman" w:eastAsia="Times New Roman" w:hAnsi="Times New Roman" w:cs="Times New Roman"/>
        </w:rPr>
        <w:t xml:space="preserve"> command,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943B6" w:rsidRPr="00E943B6" w14:paraId="47D438EE" w14:textId="77777777" w:rsidTr="00E943B6">
        <w:trPr>
          <w:tblCellSpacing w:w="15" w:type="dxa"/>
        </w:trPr>
        <w:tc>
          <w:tcPr>
            <w:tcW w:w="0" w:type="auto"/>
            <w:vAlign w:val="center"/>
            <w:hideMark/>
          </w:tcPr>
          <w:p w14:paraId="398BB31A"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BR1# </w:t>
            </w:r>
            <w:r w:rsidRPr="00E943B6">
              <w:rPr>
                <w:rFonts w:ascii="Courier New" w:eastAsia="Times New Roman" w:hAnsi="Courier New" w:cs="Courier New"/>
                <w:b/>
                <w:bCs/>
                <w:sz w:val="20"/>
                <w:szCs w:val="20"/>
              </w:rPr>
              <w:t xml:space="preserve">debug </w:t>
            </w:r>
            <w:proofErr w:type="spellStart"/>
            <w:r w:rsidRPr="00E943B6">
              <w:rPr>
                <w:rFonts w:ascii="Courier New" w:eastAsia="Times New Roman" w:hAnsi="Courier New" w:cs="Courier New"/>
                <w:b/>
                <w:bCs/>
                <w:sz w:val="20"/>
                <w:szCs w:val="20"/>
              </w:rPr>
              <w:t>ip</w:t>
            </w:r>
            <w:proofErr w:type="spellEnd"/>
            <w:r w:rsidRPr="00E943B6">
              <w:rPr>
                <w:rFonts w:ascii="Courier New" w:eastAsia="Times New Roman" w:hAnsi="Courier New" w:cs="Courier New"/>
                <w:b/>
                <w:bCs/>
                <w:sz w:val="20"/>
                <w:szCs w:val="20"/>
              </w:rPr>
              <w:t xml:space="preserve"> policy</w:t>
            </w:r>
          </w:p>
          <w:p w14:paraId="3F62AEAF"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Policy routing debugging is on</w:t>
            </w:r>
          </w:p>
        </w:tc>
      </w:tr>
      <w:tr w:rsidR="00E943B6" w:rsidRPr="00E943B6" w14:paraId="0171319F" w14:textId="77777777" w:rsidTr="00E943B6">
        <w:trPr>
          <w:tblCellSpacing w:w="15" w:type="dxa"/>
        </w:trPr>
        <w:tc>
          <w:tcPr>
            <w:tcW w:w="0" w:type="auto"/>
            <w:vAlign w:val="center"/>
            <w:hideMark/>
          </w:tcPr>
          <w:p w14:paraId="3398D5A2"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NOTEBOOK# </w:t>
            </w:r>
            <w:r w:rsidRPr="00E943B6">
              <w:rPr>
                <w:rFonts w:ascii="Courier New" w:eastAsia="Times New Roman" w:hAnsi="Courier New" w:cs="Courier New"/>
                <w:b/>
                <w:bCs/>
                <w:sz w:val="20"/>
                <w:szCs w:val="20"/>
              </w:rPr>
              <w:t>ping 192.168.100.1</w:t>
            </w:r>
          </w:p>
          <w:p w14:paraId="09487328"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Type escape sequence to abort.</w:t>
            </w:r>
          </w:p>
          <w:p w14:paraId="3B768E10"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Sending 5, 100-byte ICMP </w:t>
            </w:r>
            <w:proofErr w:type="spellStart"/>
            <w:r w:rsidRPr="00E943B6">
              <w:rPr>
                <w:rFonts w:ascii="Courier New" w:eastAsia="Times New Roman" w:hAnsi="Courier New" w:cs="Courier New"/>
                <w:sz w:val="20"/>
                <w:szCs w:val="20"/>
              </w:rPr>
              <w:t>Echos</w:t>
            </w:r>
            <w:proofErr w:type="spellEnd"/>
            <w:r w:rsidRPr="00E943B6">
              <w:rPr>
                <w:rFonts w:ascii="Courier New" w:eastAsia="Times New Roman" w:hAnsi="Courier New" w:cs="Courier New"/>
                <w:sz w:val="20"/>
                <w:szCs w:val="20"/>
              </w:rPr>
              <w:t xml:space="preserve"> to 192.168.100.1, timeout is 2 seconds:</w:t>
            </w:r>
          </w:p>
          <w:p w14:paraId="4E34CF0F"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w:t>
            </w:r>
          </w:p>
          <w:p w14:paraId="5AF844B8"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Success rate is 100 percent (5/5), round-trip min/avg/max = 4/4/4 </w:t>
            </w:r>
            <w:proofErr w:type="spellStart"/>
            <w:r w:rsidRPr="00E943B6">
              <w:rPr>
                <w:rFonts w:ascii="Courier New" w:eastAsia="Times New Roman" w:hAnsi="Courier New" w:cs="Courier New"/>
                <w:sz w:val="20"/>
                <w:szCs w:val="20"/>
              </w:rPr>
              <w:t>ms</w:t>
            </w:r>
            <w:proofErr w:type="spellEnd"/>
          </w:p>
        </w:tc>
      </w:tr>
      <w:tr w:rsidR="00E943B6" w:rsidRPr="00E943B6" w14:paraId="5B9409F1" w14:textId="77777777" w:rsidTr="00E943B6">
        <w:trPr>
          <w:tblCellSpacing w:w="15" w:type="dxa"/>
        </w:trPr>
        <w:tc>
          <w:tcPr>
            <w:tcW w:w="0" w:type="auto"/>
            <w:vAlign w:val="center"/>
            <w:hideMark/>
          </w:tcPr>
          <w:p w14:paraId="6E894E04"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BR1#</w:t>
            </w:r>
          </w:p>
          <w:p w14:paraId="2482E492"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*Apr 17 10:21:39.012: IP: s=192.168.110.10 (Ethernet0/1), d=192.168.100.1, </w:t>
            </w:r>
            <w:proofErr w:type="spellStart"/>
            <w:r w:rsidRPr="00E943B6">
              <w:rPr>
                <w:rFonts w:ascii="Courier New" w:eastAsia="Times New Roman" w:hAnsi="Courier New" w:cs="Courier New"/>
                <w:sz w:val="20"/>
                <w:szCs w:val="20"/>
              </w:rPr>
              <w:t>len</w:t>
            </w:r>
            <w:proofErr w:type="spellEnd"/>
            <w:r w:rsidRPr="00E943B6">
              <w:rPr>
                <w:rFonts w:ascii="Courier New" w:eastAsia="Times New Roman" w:hAnsi="Courier New" w:cs="Courier New"/>
                <w:sz w:val="20"/>
                <w:szCs w:val="20"/>
              </w:rPr>
              <w:t xml:space="preserve"> 100, FIB policy match</w:t>
            </w:r>
          </w:p>
          <w:p w14:paraId="4C877075"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*Apr 17 10:21:39.012: IP: s=192.168.110.10 (Ethernet0/1), d=192.168.100.1, </w:t>
            </w:r>
            <w:proofErr w:type="spellStart"/>
            <w:r w:rsidRPr="00E943B6">
              <w:rPr>
                <w:rFonts w:ascii="Courier New" w:eastAsia="Times New Roman" w:hAnsi="Courier New" w:cs="Courier New"/>
                <w:sz w:val="20"/>
                <w:szCs w:val="20"/>
              </w:rPr>
              <w:t>len</w:t>
            </w:r>
            <w:proofErr w:type="spellEnd"/>
            <w:r w:rsidRPr="00E943B6">
              <w:rPr>
                <w:rFonts w:ascii="Courier New" w:eastAsia="Times New Roman" w:hAnsi="Courier New" w:cs="Courier New"/>
                <w:sz w:val="20"/>
                <w:szCs w:val="20"/>
              </w:rPr>
              <w:t xml:space="preserve"> 100, PBR Counted</w:t>
            </w:r>
          </w:p>
          <w:p w14:paraId="02F213EC"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*Apr 17 10:21:39.012: IP: s=192.168.110.10 (Ethernet0/1), d=192.168.100.1, g=10.10.10.1, </w:t>
            </w:r>
            <w:proofErr w:type="spellStart"/>
            <w:r w:rsidRPr="00E943B6">
              <w:rPr>
                <w:rFonts w:ascii="Courier New" w:eastAsia="Times New Roman" w:hAnsi="Courier New" w:cs="Courier New"/>
                <w:sz w:val="20"/>
                <w:szCs w:val="20"/>
              </w:rPr>
              <w:t>len</w:t>
            </w:r>
            <w:proofErr w:type="spellEnd"/>
            <w:r w:rsidRPr="00E943B6">
              <w:rPr>
                <w:rFonts w:ascii="Courier New" w:eastAsia="Times New Roman" w:hAnsi="Courier New" w:cs="Courier New"/>
                <w:sz w:val="20"/>
                <w:szCs w:val="20"/>
              </w:rPr>
              <w:t xml:space="preserve"> 100, FIB policy routed</w:t>
            </w:r>
          </w:p>
          <w:p w14:paraId="1BF2E8ED"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*Apr 17 10:21:39.016: IP: s=192.168.110.10 (Ethernet0/1), d=192.168.100.1, </w:t>
            </w:r>
            <w:proofErr w:type="spellStart"/>
            <w:r w:rsidRPr="00E943B6">
              <w:rPr>
                <w:rFonts w:ascii="Courier New" w:eastAsia="Times New Roman" w:hAnsi="Courier New" w:cs="Courier New"/>
                <w:sz w:val="20"/>
                <w:szCs w:val="20"/>
              </w:rPr>
              <w:t>len</w:t>
            </w:r>
            <w:proofErr w:type="spellEnd"/>
            <w:r w:rsidRPr="00E943B6">
              <w:rPr>
                <w:rFonts w:ascii="Courier New" w:eastAsia="Times New Roman" w:hAnsi="Courier New" w:cs="Courier New"/>
                <w:sz w:val="20"/>
                <w:szCs w:val="20"/>
              </w:rPr>
              <w:t xml:space="preserve"> 100, FIB policy match</w:t>
            </w:r>
          </w:p>
          <w:p w14:paraId="50DE9BAC"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*Apr 17 10:21:39.016: IP: s=192.168.110.10 (Ethernet0/1), d=192.168.100.1, </w:t>
            </w:r>
            <w:proofErr w:type="spellStart"/>
            <w:r w:rsidRPr="00E943B6">
              <w:rPr>
                <w:rFonts w:ascii="Courier New" w:eastAsia="Times New Roman" w:hAnsi="Courier New" w:cs="Courier New"/>
                <w:sz w:val="20"/>
                <w:szCs w:val="20"/>
              </w:rPr>
              <w:t>len</w:t>
            </w:r>
            <w:proofErr w:type="spellEnd"/>
            <w:r w:rsidRPr="00E943B6">
              <w:rPr>
                <w:rFonts w:ascii="Courier New" w:eastAsia="Times New Roman" w:hAnsi="Courier New" w:cs="Courier New"/>
                <w:sz w:val="20"/>
                <w:szCs w:val="20"/>
              </w:rPr>
              <w:t xml:space="preserve"> 100, PBR Counted</w:t>
            </w:r>
          </w:p>
          <w:p w14:paraId="07070295"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*Apr 17 10:21:39.016: IP: s=192.168.110.10 (Ethernet0/1), d=192.168.100.1, g=10.10.10.1, </w:t>
            </w:r>
            <w:proofErr w:type="spellStart"/>
            <w:r w:rsidRPr="00E943B6">
              <w:rPr>
                <w:rFonts w:ascii="Courier New" w:eastAsia="Times New Roman" w:hAnsi="Courier New" w:cs="Courier New"/>
                <w:sz w:val="20"/>
                <w:szCs w:val="20"/>
              </w:rPr>
              <w:t>len</w:t>
            </w:r>
            <w:proofErr w:type="spellEnd"/>
            <w:r w:rsidRPr="00E943B6">
              <w:rPr>
                <w:rFonts w:ascii="Courier New" w:eastAsia="Times New Roman" w:hAnsi="Courier New" w:cs="Courier New"/>
                <w:sz w:val="20"/>
                <w:szCs w:val="20"/>
              </w:rPr>
              <w:t xml:space="preserve"> 100, FIB policy routed</w:t>
            </w:r>
          </w:p>
          <w:p w14:paraId="32FAD397"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&lt;... output omitted ...&gt;</w:t>
            </w:r>
          </w:p>
        </w:tc>
      </w:tr>
      <w:tr w:rsidR="00E943B6" w:rsidRPr="00E943B6" w14:paraId="697301AA" w14:textId="77777777" w:rsidTr="00E943B6">
        <w:trPr>
          <w:tblCellSpacing w:w="15" w:type="dxa"/>
        </w:trPr>
        <w:tc>
          <w:tcPr>
            <w:tcW w:w="0" w:type="auto"/>
            <w:vAlign w:val="center"/>
            <w:hideMark/>
          </w:tcPr>
          <w:p w14:paraId="594E4455"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PC#</w:t>
            </w:r>
            <w:r w:rsidRPr="00E943B6">
              <w:rPr>
                <w:rFonts w:ascii="Courier New" w:eastAsia="Times New Roman" w:hAnsi="Courier New" w:cs="Courier New"/>
                <w:b/>
                <w:bCs/>
                <w:sz w:val="20"/>
                <w:szCs w:val="20"/>
              </w:rPr>
              <w:t xml:space="preserve"> ping 192.168.100.1</w:t>
            </w:r>
          </w:p>
          <w:p w14:paraId="2AA04C4B"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Type escape sequence to abort.</w:t>
            </w:r>
          </w:p>
          <w:p w14:paraId="629BA3CC"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Sending 5, 100-byte ICMP </w:t>
            </w:r>
            <w:proofErr w:type="spellStart"/>
            <w:r w:rsidRPr="00E943B6">
              <w:rPr>
                <w:rFonts w:ascii="Courier New" w:eastAsia="Times New Roman" w:hAnsi="Courier New" w:cs="Courier New"/>
                <w:sz w:val="20"/>
                <w:szCs w:val="20"/>
              </w:rPr>
              <w:t>Echos</w:t>
            </w:r>
            <w:proofErr w:type="spellEnd"/>
            <w:r w:rsidRPr="00E943B6">
              <w:rPr>
                <w:rFonts w:ascii="Courier New" w:eastAsia="Times New Roman" w:hAnsi="Courier New" w:cs="Courier New"/>
                <w:sz w:val="20"/>
                <w:szCs w:val="20"/>
              </w:rPr>
              <w:t xml:space="preserve"> to 192.168.100.1, timeout is 2 seconds:</w:t>
            </w:r>
          </w:p>
          <w:p w14:paraId="07E7BF0D"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lastRenderedPageBreak/>
              <w:t>!!!!!</w:t>
            </w:r>
          </w:p>
          <w:p w14:paraId="60990573"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Success rate is 100 percent (5/5), round-trip min/avg/max = 1/1/1 </w:t>
            </w:r>
            <w:proofErr w:type="spellStart"/>
            <w:r w:rsidRPr="00E943B6">
              <w:rPr>
                <w:rFonts w:ascii="Courier New" w:eastAsia="Times New Roman" w:hAnsi="Courier New" w:cs="Courier New"/>
                <w:sz w:val="20"/>
                <w:szCs w:val="20"/>
              </w:rPr>
              <w:t>ms</w:t>
            </w:r>
            <w:proofErr w:type="spellEnd"/>
          </w:p>
        </w:tc>
      </w:tr>
      <w:tr w:rsidR="00E943B6" w:rsidRPr="00E943B6" w14:paraId="78E46258" w14:textId="77777777" w:rsidTr="00E943B6">
        <w:trPr>
          <w:tblCellSpacing w:w="15" w:type="dxa"/>
        </w:trPr>
        <w:tc>
          <w:tcPr>
            <w:tcW w:w="0" w:type="auto"/>
            <w:vAlign w:val="center"/>
            <w:hideMark/>
          </w:tcPr>
          <w:p w14:paraId="7C13BE61"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lastRenderedPageBreak/>
              <w:t>BR1#</w:t>
            </w:r>
          </w:p>
          <w:p w14:paraId="1C7B9776"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*Apr 17 10:22:47.401: IP: s=192.168.110.20 (Ethernet0/1), d=192.168.100.1, </w:t>
            </w:r>
            <w:proofErr w:type="spellStart"/>
            <w:r w:rsidRPr="00E943B6">
              <w:rPr>
                <w:rFonts w:ascii="Courier New" w:eastAsia="Times New Roman" w:hAnsi="Courier New" w:cs="Courier New"/>
                <w:sz w:val="20"/>
                <w:szCs w:val="20"/>
              </w:rPr>
              <w:t>len</w:t>
            </w:r>
            <w:proofErr w:type="spellEnd"/>
            <w:r w:rsidRPr="00E943B6">
              <w:rPr>
                <w:rFonts w:ascii="Courier New" w:eastAsia="Times New Roman" w:hAnsi="Courier New" w:cs="Courier New"/>
                <w:sz w:val="20"/>
                <w:szCs w:val="20"/>
              </w:rPr>
              <w:t xml:space="preserve"> 100, FIB policy </w:t>
            </w:r>
            <w:proofErr w:type="gramStart"/>
            <w:r w:rsidRPr="00E943B6">
              <w:rPr>
                <w:rFonts w:ascii="Courier New" w:eastAsia="Times New Roman" w:hAnsi="Courier New" w:cs="Courier New"/>
                <w:sz w:val="20"/>
                <w:szCs w:val="20"/>
              </w:rPr>
              <w:t>rejected(</w:t>
            </w:r>
            <w:proofErr w:type="gramEnd"/>
            <w:r w:rsidRPr="00E943B6">
              <w:rPr>
                <w:rFonts w:ascii="Courier New" w:eastAsia="Times New Roman" w:hAnsi="Courier New" w:cs="Courier New"/>
                <w:sz w:val="20"/>
                <w:szCs w:val="20"/>
              </w:rPr>
              <w:t>no match) - normal forwarding</w:t>
            </w:r>
          </w:p>
          <w:p w14:paraId="4C6E4609"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*Apr 17 10:22:47.402: IP: s=192.168.110.20 (Ethernet0/1), d=192.168.100.1, </w:t>
            </w:r>
            <w:proofErr w:type="spellStart"/>
            <w:r w:rsidRPr="00E943B6">
              <w:rPr>
                <w:rFonts w:ascii="Courier New" w:eastAsia="Times New Roman" w:hAnsi="Courier New" w:cs="Courier New"/>
                <w:sz w:val="20"/>
                <w:szCs w:val="20"/>
              </w:rPr>
              <w:t>len</w:t>
            </w:r>
            <w:proofErr w:type="spellEnd"/>
            <w:r w:rsidRPr="00E943B6">
              <w:rPr>
                <w:rFonts w:ascii="Courier New" w:eastAsia="Times New Roman" w:hAnsi="Courier New" w:cs="Courier New"/>
                <w:sz w:val="20"/>
                <w:szCs w:val="20"/>
              </w:rPr>
              <w:t xml:space="preserve"> 100, FIB policy </w:t>
            </w:r>
            <w:proofErr w:type="gramStart"/>
            <w:r w:rsidRPr="00E943B6">
              <w:rPr>
                <w:rFonts w:ascii="Courier New" w:eastAsia="Times New Roman" w:hAnsi="Courier New" w:cs="Courier New"/>
                <w:sz w:val="20"/>
                <w:szCs w:val="20"/>
              </w:rPr>
              <w:t>rejected(</w:t>
            </w:r>
            <w:proofErr w:type="gramEnd"/>
            <w:r w:rsidRPr="00E943B6">
              <w:rPr>
                <w:rFonts w:ascii="Courier New" w:eastAsia="Times New Roman" w:hAnsi="Courier New" w:cs="Courier New"/>
                <w:sz w:val="20"/>
                <w:szCs w:val="20"/>
              </w:rPr>
              <w:t>no match) - normal forwarding</w:t>
            </w:r>
          </w:p>
          <w:p w14:paraId="3D819BA4"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*Apr 17 10:22:47.402: IP: s=192.168.110.20 (Ethernet0/1), d=192.168.100.1, </w:t>
            </w:r>
            <w:proofErr w:type="spellStart"/>
            <w:r w:rsidRPr="00E943B6">
              <w:rPr>
                <w:rFonts w:ascii="Courier New" w:eastAsia="Times New Roman" w:hAnsi="Courier New" w:cs="Courier New"/>
                <w:sz w:val="20"/>
                <w:szCs w:val="20"/>
              </w:rPr>
              <w:t>len</w:t>
            </w:r>
            <w:proofErr w:type="spellEnd"/>
            <w:r w:rsidRPr="00E943B6">
              <w:rPr>
                <w:rFonts w:ascii="Courier New" w:eastAsia="Times New Roman" w:hAnsi="Courier New" w:cs="Courier New"/>
                <w:sz w:val="20"/>
                <w:szCs w:val="20"/>
              </w:rPr>
              <w:t xml:space="preserve"> 100, FIB policy </w:t>
            </w:r>
            <w:proofErr w:type="gramStart"/>
            <w:r w:rsidRPr="00E943B6">
              <w:rPr>
                <w:rFonts w:ascii="Courier New" w:eastAsia="Times New Roman" w:hAnsi="Courier New" w:cs="Courier New"/>
                <w:sz w:val="20"/>
                <w:szCs w:val="20"/>
              </w:rPr>
              <w:t>rejected(</w:t>
            </w:r>
            <w:proofErr w:type="gramEnd"/>
            <w:r w:rsidRPr="00E943B6">
              <w:rPr>
                <w:rFonts w:ascii="Courier New" w:eastAsia="Times New Roman" w:hAnsi="Courier New" w:cs="Courier New"/>
                <w:sz w:val="20"/>
                <w:szCs w:val="20"/>
              </w:rPr>
              <w:t>no match) - normal forwarding</w:t>
            </w:r>
          </w:p>
          <w:p w14:paraId="303CAA49"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*Apr 17 10:22:47.403: IP: s=192.168.110.20 (Ethernet0/1), d=192.168.100.1, </w:t>
            </w:r>
            <w:proofErr w:type="spellStart"/>
            <w:r w:rsidRPr="00E943B6">
              <w:rPr>
                <w:rFonts w:ascii="Courier New" w:eastAsia="Times New Roman" w:hAnsi="Courier New" w:cs="Courier New"/>
                <w:sz w:val="20"/>
                <w:szCs w:val="20"/>
              </w:rPr>
              <w:t>len</w:t>
            </w:r>
            <w:proofErr w:type="spellEnd"/>
            <w:r w:rsidRPr="00E943B6">
              <w:rPr>
                <w:rFonts w:ascii="Courier New" w:eastAsia="Times New Roman" w:hAnsi="Courier New" w:cs="Courier New"/>
                <w:sz w:val="20"/>
                <w:szCs w:val="20"/>
              </w:rPr>
              <w:t xml:space="preserve"> 100, FIB policy </w:t>
            </w:r>
            <w:proofErr w:type="gramStart"/>
            <w:r w:rsidRPr="00E943B6">
              <w:rPr>
                <w:rFonts w:ascii="Courier New" w:eastAsia="Times New Roman" w:hAnsi="Courier New" w:cs="Courier New"/>
                <w:sz w:val="20"/>
                <w:szCs w:val="20"/>
              </w:rPr>
              <w:t>rejected(</w:t>
            </w:r>
            <w:proofErr w:type="gramEnd"/>
            <w:r w:rsidRPr="00E943B6">
              <w:rPr>
                <w:rFonts w:ascii="Courier New" w:eastAsia="Times New Roman" w:hAnsi="Courier New" w:cs="Courier New"/>
                <w:sz w:val="20"/>
                <w:szCs w:val="20"/>
              </w:rPr>
              <w:t>no match) - normal forwarding</w:t>
            </w:r>
          </w:p>
          <w:p w14:paraId="225D85D8" w14:textId="77777777" w:rsidR="00E943B6" w:rsidRPr="00E943B6" w:rsidRDefault="00E943B6" w:rsidP="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43B6">
              <w:rPr>
                <w:rFonts w:ascii="Courier New" w:eastAsia="Times New Roman" w:hAnsi="Courier New" w:cs="Courier New"/>
                <w:sz w:val="20"/>
                <w:szCs w:val="20"/>
              </w:rPr>
              <w:t xml:space="preserve">*Apr 17 10:22:47.404: IP: s=192.168.110.20 (Ethernet0/1), d=192.168.100.1, </w:t>
            </w:r>
            <w:proofErr w:type="spellStart"/>
            <w:r w:rsidRPr="00E943B6">
              <w:rPr>
                <w:rFonts w:ascii="Courier New" w:eastAsia="Times New Roman" w:hAnsi="Courier New" w:cs="Courier New"/>
                <w:sz w:val="20"/>
                <w:szCs w:val="20"/>
              </w:rPr>
              <w:t>len</w:t>
            </w:r>
            <w:proofErr w:type="spellEnd"/>
            <w:r w:rsidRPr="00E943B6">
              <w:rPr>
                <w:rFonts w:ascii="Courier New" w:eastAsia="Times New Roman" w:hAnsi="Courier New" w:cs="Courier New"/>
                <w:sz w:val="20"/>
                <w:szCs w:val="20"/>
              </w:rPr>
              <w:t xml:space="preserve"> 100, FIB policy </w:t>
            </w:r>
            <w:proofErr w:type="gramStart"/>
            <w:r w:rsidRPr="00E943B6">
              <w:rPr>
                <w:rFonts w:ascii="Courier New" w:eastAsia="Times New Roman" w:hAnsi="Courier New" w:cs="Courier New"/>
                <w:sz w:val="20"/>
                <w:szCs w:val="20"/>
              </w:rPr>
              <w:t>rejected(</w:t>
            </w:r>
            <w:proofErr w:type="gramEnd"/>
            <w:r w:rsidRPr="00E943B6">
              <w:rPr>
                <w:rFonts w:ascii="Courier New" w:eastAsia="Times New Roman" w:hAnsi="Courier New" w:cs="Courier New"/>
                <w:sz w:val="20"/>
                <w:szCs w:val="20"/>
              </w:rPr>
              <w:t>no match) - normal forwarding</w:t>
            </w:r>
          </w:p>
        </w:tc>
      </w:tr>
    </w:tbl>
    <w:p w14:paraId="6C9DB09E"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The first part of the output displays information about traffic from the Notebook client. You can see that traffic flow information is displayed in the output block, beginning with "</w:t>
      </w:r>
      <w:proofErr w:type="gramStart"/>
      <w:r w:rsidRPr="00E943B6">
        <w:rPr>
          <w:rFonts w:ascii="Times New Roman" w:eastAsia="Times New Roman" w:hAnsi="Times New Roman" w:cs="Times New Roman"/>
        </w:rPr>
        <w:t>IP: ..</w:t>
      </w:r>
      <w:proofErr w:type="gramEnd"/>
      <w:r w:rsidRPr="00E943B6">
        <w:rPr>
          <w:rFonts w:ascii="Times New Roman" w:eastAsia="Times New Roman" w:hAnsi="Times New Roman" w:cs="Times New Roman"/>
        </w:rPr>
        <w:t>", which includes source, incoming interface, and destination. The output clearly states that there is a policy match and that traffic is forwarded to 10.10.10.1.</w:t>
      </w:r>
    </w:p>
    <w:p w14:paraId="788D97E7" w14:textId="77777777" w:rsidR="00E943B6" w:rsidRPr="00E943B6" w:rsidRDefault="00E943B6" w:rsidP="00E943B6">
      <w:pPr>
        <w:spacing w:before="100" w:beforeAutospacing="1" w:after="100" w:afterAutospacing="1"/>
        <w:rPr>
          <w:rFonts w:ascii="Times New Roman" w:eastAsia="Times New Roman" w:hAnsi="Times New Roman" w:cs="Times New Roman"/>
        </w:rPr>
      </w:pPr>
      <w:r w:rsidRPr="00E943B6">
        <w:rPr>
          <w:rFonts w:ascii="Times New Roman" w:eastAsia="Times New Roman" w:hAnsi="Times New Roman" w:cs="Times New Roman"/>
        </w:rPr>
        <w:t>The second part of the output displays information about traffic from the PC client. After traffic flow information, the output clearly states that there is no policy match and that traffic is treated with normal (destination-based) forwarding.</w:t>
      </w:r>
    </w:p>
    <w:p w14:paraId="3ABDA017" w14:textId="5A7F814D" w:rsidR="00BC55DD" w:rsidRPr="00E943B6" w:rsidRDefault="00BC55DD" w:rsidP="00E943B6"/>
    <w:sectPr w:rsidR="00BC55DD" w:rsidRPr="00E943B6" w:rsidSect="002D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B6"/>
    <w:rsid w:val="00206975"/>
    <w:rsid w:val="002D6713"/>
    <w:rsid w:val="005B2249"/>
    <w:rsid w:val="00BC55DD"/>
    <w:rsid w:val="00E9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E5EA"/>
  <w15:chartTrackingRefBased/>
  <w15:docId w15:val="{411AB12B-3200-EF44-B01E-9448435C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43B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3B6"/>
    <w:rPr>
      <w:rFonts w:ascii="Times New Roman" w:eastAsia="Times New Roman" w:hAnsi="Times New Roman" w:cs="Times New Roman"/>
      <w:b/>
      <w:bCs/>
      <w:sz w:val="27"/>
      <w:szCs w:val="27"/>
    </w:rPr>
  </w:style>
  <w:style w:type="paragraph" w:customStyle="1" w:styleId="content-paragraph">
    <w:name w:val="content-paragraph"/>
    <w:basedOn w:val="Normal"/>
    <w:rsid w:val="00E943B6"/>
    <w:pPr>
      <w:spacing w:before="100" w:beforeAutospacing="1" w:after="100" w:afterAutospacing="1"/>
    </w:pPr>
    <w:rPr>
      <w:rFonts w:ascii="Times New Roman" w:eastAsia="Times New Roman" w:hAnsi="Times New Roman" w:cs="Times New Roman"/>
    </w:rPr>
  </w:style>
  <w:style w:type="character" w:customStyle="1" w:styleId="tooltipstered">
    <w:name w:val="tooltipstered"/>
    <w:basedOn w:val="DefaultParagraphFont"/>
    <w:rsid w:val="00E943B6"/>
  </w:style>
  <w:style w:type="character" w:styleId="Hyperlink">
    <w:name w:val="Hyperlink"/>
    <w:basedOn w:val="DefaultParagraphFont"/>
    <w:uiPriority w:val="99"/>
    <w:semiHidden/>
    <w:unhideWhenUsed/>
    <w:rsid w:val="00E943B6"/>
    <w:rPr>
      <w:color w:val="0000FF"/>
      <w:u w:val="single"/>
    </w:rPr>
  </w:style>
  <w:style w:type="paragraph" w:customStyle="1" w:styleId="lab-container-copy">
    <w:name w:val="lab-container-copy"/>
    <w:basedOn w:val="Normal"/>
    <w:rsid w:val="00E943B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943B6"/>
    <w:rPr>
      <w:b/>
      <w:bCs/>
    </w:rPr>
  </w:style>
  <w:style w:type="paragraph" w:styleId="HTMLPreformatted">
    <w:name w:val="HTML Preformatted"/>
    <w:basedOn w:val="Normal"/>
    <w:link w:val="HTMLPreformattedChar"/>
    <w:uiPriority w:val="99"/>
    <w:semiHidden/>
    <w:unhideWhenUsed/>
    <w:rsid w:val="00E9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3B6"/>
    <w:rPr>
      <w:rFonts w:ascii="Courier New" w:eastAsia="Times New Roman" w:hAnsi="Courier New" w:cs="Courier New"/>
      <w:sz w:val="20"/>
      <w:szCs w:val="20"/>
    </w:rPr>
  </w:style>
  <w:style w:type="character" w:customStyle="1" w:styleId="hljs-title">
    <w:name w:val="hljs-title"/>
    <w:basedOn w:val="DefaultParagraphFont"/>
    <w:rsid w:val="00E943B6"/>
  </w:style>
  <w:style w:type="character" w:customStyle="1" w:styleId="hljs-user-input">
    <w:name w:val="hljs-user-input"/>
    <w:basedOn w:val="DefaultParagraphFont"/>
    <w:rsid w:val="00E943B6"/>
  </w:style>
  <w:style w:type="character" w:customStyle="1" w:styleId="hljs-type">
    <w:name w:val="hljs-type"/>
    <w:basedOn w:val="DefaultParagraphFont"/>
    <w:rsid w:val="00E943B6"/>
  </w:style>
  <w:style w:type="character" w:customStyle="1" w:styleId="hljs-string">
    <w:name w:val="hljs-string"/>
    <w:basedOn w:val="DefaultParagraphFont"/>
    <w:rsid w:val="00E943B6"/>
  </w:style>
  <w:style w:type="character" w:styleId="HTMLCode">
    <w:name w:val="HTML Code"/>
    <w:basedOn w:val="DefaultParagraphFont"/>
    <w:uiPriority w:val="99"/>
    <w:semiHidden/>
    <w:unhideWhenUsed/>
    <w:rsid w:val="00E943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207474">
      <w:bodyDiv w:val="1"/>
      <w:marLeft w:val="0"/>
      <w:marRight w:val="0"/>
      <w:marTop w:val="0"/>
      <w:marBottom w:val="0"/>
      <w:divBdr>
        <w:top w:val="none" w:sz="0" w:space="0" w:color="auto"/>
        <w:left w:val="none" w:sz="0" w:space="0" w:color="auto"/>
        <w:bottom w:val="none" w:sz="0" w:space="0" w:color="auto"/>
        <w:right w:val="none" w:sz="0" w:space="0" w:color="auto"/>
      </w:divBdr>
      <w:divsChild>
        <w:div w:id="1972901128">
          <w:marLeft w:val="0"/>
          <w:marRight w:val="0"/>
          <w:marTop w:val="0"/>
          <w:marBottom w:val="0"/>
          <w:divBdr>
            <w:top w:val="none" w:sz="0" w:space="0" w:color="auto"/>
            <w:left w:val="none" w:sz="0" w:space="0" w:color="auto"/>
            <w:bottom w:val="none" w:sz="0" w:space="0" w:color="auto"/>
            <w:right w:val="none" w:sz="0" w:space="0" w:color="auto"/>
          </w:divBdr>
          <w:divsChild>
            <w:div w:id="1474836116">
              <w:marLeft w:val="0"/>
              <w:marRight w:val="0"/>
              <w:marTop w:val="0"/>
              <w:marBottom w:val="0"/>
              <w:divBdr>
                <w:top w:val="none" w:sz="0" w:space="0" w:color="auto"/>
                <w:left w:val="none" w:sz="0" w:space="0" w:color="auto"/>
                <w:bottom w:val="none" w:sz="0" w:space="0" w:color="auto"/>
                <w:right w:val="none" w:sz="0" w:space="0" w:color="auto"/>
              </w:divBdr>
              <w:divsChild>
                <w:div w:id="10898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5508">
          <w:marLeft w:val="0"/>
          <w:marRight w:val="0"/>
          <w:marTop w:val="0"/>
          <w:marBottom w:val="0"/>
          <w:divBdr>
            <w:top w:val="none" w:sz="0" w:space="0" w:color="auto"/>
            <w:left w:val="none" w:sz="0" w:space="0" w:color="auto"/>
            <w:bottom w:val="none" w:sz="0" w:space="0" w:color="auto"/>
            <w:right w:val="none" w:sz="0" w:space="0" w:color="auto"/>
          </w:divBdr>
          <w:divsChild>
            <w:div w:id="1497112124">
              <w:marLeft w:val="0"/>
              <w:marRight w:val="0"/>
              <w:marTop w:val="0"/>
              <w:marBottom w:val="0"/>
              <w:divBdr>
                <w:top w:val="none" w:sz="0" w:space="0" w:color="auto"/>
                <w:left w:val="none" w:sz="0" w:space="0" w:color="auto"/>
                <w:bottom w:val="none" w:sz="0" w:space="0" w:color="auto"/>
                <w:right w:val="none" w:sz="0" w:space="0" w:color="auto"/>
              </w:divBdr>
            </w:div>
          </w:divsChild>
        </w:div>
        <w:div w:id="1655837235">
          <w:marLeft w:val="0"/>
          <w:marRight w:val="0"/>
          <w:marTop w:val="0"/>
          <w:marBottom w:val="0"/>
          <w:divBdr>
            <w:top w:val="none" w:sz="0" w:space="0" w:color="auto"/>
            <w:left w:val="none" w:sz="0" w:space="0" w:color="auto"/>
            <w:bottom w:val="none" w:sz="0" w:space="0" w:color="auto"/>
            <w:right w:val="none" w:sz="0" w:space="0" w:color="auto"/>
          </w:divBdr>
          <w:divsChild>
            <w:div w:id="1360857565">
              <w:marLeft w:val="0"/>
              <w:marRight w:val="0"/>
              <w:marTop w:val="0"/>
              <w:marBottom w:val="0"/>
              <w:divBdr>
                <w:top w:val="none" w:sz="0" w:space="0" w:color="auto"/>
                <w:left w:val="none" w:sz="0" w:space="0" w:color="auto"/>
                <w:bottom w:val="none" w:sz="0" w:space="0" w:color="auto"/>
                <w:right w:val="none" w:sz="0" w:space="0" w:color="auto"/>
              </w:divBdr>
              <w:divsChild>
                <w:div w:id="226847725">
                  <w:marLeft w:val="0"/>
                  <w:marRight w:val="0"/>
                  <w:marTop w:val="0"/>
                  <w:marBottom w:val="0"/>
                  <w:divBdr>
                    <w:top w:val="none" w:sz="0" w:space="0" w:color="auto"/>
                    <w:left w:val="none" w:sz="0" w:space="0" w:color="auto"/>
                    <w:bottom w:val="none" w:sz="0" w:space="0" w:color="auto"/>
                    <w:right w:val="none" w:sz="0" w:space="0" w:color="auto"/>
                  </w:divBdr>
                  <w:divsChild>
                    <w:div w:id="923030361">
                      <w:marLeft w:val="0"/>
                      <w:marRight w:val="0"/>
                      <w:marTop w:val="0"/>
                      <w:marBottom w:val="0"/>
                      <w:divBdr>
                        <w:top w:val="none" w:sz="0" w:space="0" w:color="auto"/>
                        <w:left w:val="none" w:sz="0" w:space="0" w:color="auto"/>
                        <w:bottom w:val="none" w:sz="0" w:space="0" w:color="auto"/>
                        <w:right w:val="none" w:sz="0" w:space="0" w:color="auto"/>
                      </w:divBdr>
                      <w:divsChild>
                        <w:div w:id="970523196">
                          <w:marLeft w:val="0"/>
                          <w:marRight w:val="0"/>
                          <w:marTop w:val="0"/>
                          <w:marBottom w:val="0"/>
                          <w:divBdr>
                            <w:top w:val="none" w:sz="0" w:space="0" w:color="auto"/>
                            <w:left w:val="none" w:sz="0" w:space="0" w:color="auto"/>
                            <w:bottom w:val="none" w:sz="0" w:space="0" w:color="auto"/>
                            <w:right w:val="none" w:sz="0" w:space="0" w:color="auto"/>
                          </w:divBdr>
                          <w:divsChild>
                            <w:div w:id="1650744391">
                              <w:marLeft w:val="0"/>
                              <w:marRight w:val="0"/>
                              <w:marTop w:val="0"/>
                              <w:marBottom w:val="0"/>
                              <w:divBdr>
                                <w:top w:val="none" w:sz="0" w:space="0" w:color="auto"/>
                                <w:left w:val="none" w:sz="0" w:space="0" w:color="auto"/>
                                <w:bottom w:val="none" w:sz="0" w:space="0" w:color="auto"/>
                                <w:right w:val="none" w:sz="0" w:space="0" w:color="auto"/>
                              </w:divBdr>
                              <w:divsChild>
                                <w:div w:id="266548779">
                                  <w:marLeft w:val="0"/>
                                  <w:marRight w:val="0"/>
                                  <w:marTop w:val="0"/>
                                  <w:marBottom w:val="0"/>
                                  <w:divBdr>
                                    <w:top w:val="none" w:sz="0" w:space="0" w:color="auto"/>
                                    <w:left w:val="none" w:sz="0" w:space="0" w:color="auto"/>
                                    <w:bottom w:val="none" w:sz="0" w:space="0" w:color="auto"/>
                                    <w:right w:val="none" w:sz="0" w:space="0" w:color="auto"/>
                                  </w:divBdr>
                                </w:div>
                                <w:div w:id="2060738559">
                                  <w:marLeft w:val="0"/>
                                  <w:marRight w:val="0"/>
                                  <w:marTop w:val="0"/>
                                  <w:marBottom w:val="0"/>
                                  <w:divBdr>
                                    <w:top w:val="none" w:sz="0" w:space="0" w:color="auto"/>
                                    <w:left w:val="none" w:sz="0" w:space="0" w:color="auto"/>
                                    <w:bottom w:val="none" w:sz="0" w:space="0" w:color="auto"/>
                                    <w:right w:val="none" w:sz="0" w:space="0" w:color="auto"/>
                                  </w:divBdr>
                                  <w:divsChild>
                                    <w:div w:id="862790809">
                                      <w:marLeft w:val="0"/>
                                      <w:marRight w:val="0"/>
                                      <w:marTop w:val="0"/>
                                      <w:marBottom w:val="0"/>
                                      <w:divBdr>
                                        <w:top w:val="none" w:sz="0" w:space="0" w:color="auto"/>
                                        <w:left w:val="none" w:sz="0" w:space="0" w:color="auto"/>
                                        <w:bottom w:val="none" w:sz="0" w:space="0" w:color="auto"/>
                                        <w:right w:val="none" w:sz="0" w:space="0" w:color="auto"/>
                                      </w:divBdr>
                                      <w:divsChild>
                                        <w:div w:id="760025007">
                                          <w:marLeft w:val="0"/>
                                          <w:marRight w:val="0"/>
                                          <w:marTop w:val="0"/>
                                          <w:marBottom w:val="0"/>
                                          <w:divBdr>
                                            <w:top w:val="none" w:sz="0" w:space="0" w:color="auto"/>
                                            <w:left w:val="none" w:sz="0" w:space="0" w:color="auto"/>
                                            <w:bottom w:val="none" w:sz="0" w:space="0" w:color="auto"/>
                                            <w:right w:val="none" w:sz="0" w:space="0" w:color="auto"/>
                                          </w:divBdr>
                                        </w:div>
                                      </w:divsChild>
                                    </w:div>
                                    <w:div w:id="1510095005">
                                      <w:marLeft w:val="0"/>
                                      <w:marRight w:val="0"/>
                                      <w:marTop w:val="0"/>
                                      <w:marBottom w:val="0"/>
                                      <w:divBdr>
                                        <w:top w:val="none" w:sz="0" w:space="0" w:color="auto"/>
                                        <w:left w:val="none" w:sz="0" w:space="0" w:color="auto"/>
                                        <w:bottom w:val="none" w:sz="0" w:space="0" w:color="auto"/>
                                        <w:right w:val="none" w:sz="0" w:space="0" w:color="auto"/>
                                      </w:divBdr>
                                      <w:divsChild>
                                        <w:div w:id="731469435">
                                          <w:marLeft w:val="0"/>
                                          <w:marRight w:val="0"/>
                                          <w:marTop w:val="0"/>
                                          <w:marBottom w:val="0"/>
                                          <w:divBdr>
                                            <w:top w:val="none" w:sz="0" w:space="0" w:color="auto"/>
                                            <w:left w:val="none" w:sz="0" w:space="0" w:color="auto"/>
                                            <w:bottom w:val="none" w:sz="0" w:space="0" w:color="auto"/>
                                            <w:right w:val="none" w:sz="0" w:space="0" w:color="auto"/>
                                          </w:divBdr>
                                          <w:divsChild>
                                            <w:div w:id="17340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090084">
                  <w:marLeft w:val="0"/>
                  <w:marRight w:val="0"/>
                  <w:marTop w:val="0"/>
                  <w:marBottom w:val="0"/>
                  <w:divBdr>
                    <w:top w:val="none" w:sz="0" w:space="0" w:color="auto"/>
                    <w:left w:val="none" w:sz="0" w:space="0" w:color="auto"/>
                    <w:bottom w:val="none" w:sz="0" w:space="0" w:color="auto"/>
                    <w:right w:val="none" w:sz="0" w:space="0" w:color="auto"/>
                  </w:divBdr>
                  <w:divsChild>
                    <w:div w:id="265963491">
                      <w:marLeft w:val="0"/>
                      <w:marRight w:val="0"/>
                      <w:marTop w:val="0"/>
                      <w:marBottom w:val="0"/>
                      <w:divBdr>
                        <w:top w:val="none" w:sz="0" w:space="0" w:color="auto"/>
                        <w:left w:val="none" w:sz="0" w:space="0" w:color="auto"/>
                        <w:bottom w:val="none" w:sz="0" w:space="0" w:color="auto"/>
                        <w:right w:val="none" w:sz="0" w:space="0" w:color="auto"/>
                      </w:divBdr>
                      <w:divsChild>
                        <w:div w:id="283929394">
                          <w:marLeft w:val="0"/>
                          <w:marRight w:val="0"/>
                          <w:marTop w:val="0"/>
                          <w:marBottom w:val="0"/>
                          <w:divBdr>
                            <w:top w:val="none" w:sz="0" w:space="0" w:color="auto"/>
                            <w:left w:val="none" w:sz="0" w:space="0" w:color="auto"/>
                            <w:bottom w:val="none" w:sz="0" w:space="0" w:color="auto"/>
                            <w:right w:val="none" w:sz="0" w:space="0" w:color="auto"/>
                          </w:divBdr>
                          <w:divsChild>
                            <w:div w:id="688213034">
                              <w:marLeft w:val="0"/>
                              <w:marRight w:val="0"/>
                              <w:marTop w:val="0"/>
                              <w:marBottom w:val="0"/>
                              <w:divBdr>
                                <w:top w:val="none" w:sz="0" w:space="0" w:color="auto"/>
                                <w:left w:val="none" w:sz="0" w:space="0" w:color="auto"/>
                                <w:bottom w:val="none" w:sz="0" w:space="0" w:color="auto"/>
                                <w:right w:val="none" w:sz="0" w:space="0" w:color="auto"/>
                              </w:divBdr>
                              <w:divsChild>
                                <w:div w:id="40440674">
                                  <w:marLeft w:val="0"/>
                                  <w:marRight w:val="0"/>
                                  <w:marTop w:val="0"/>
                                  <w:marBottom w:val="0"/>
                                  <w:divBdr>
                                    <w:top w:val="none" w:sz="0" w:space="0" w:color="auto"/>
                                    <w:left w:val="none" w:sz="0" w:space="0" w:color="auto"/>
                                    <w:bottom w:val="none" w:sz="0" w:space="0" w:color="auto"/>
                                    <w:right w:val="none" w:sz="0" w:space="0" w:color="auto"/>
                                  </w:divBdr>
                                </w:div>
                                <w:div w:id="589503414">
                                  <w:marLeft w:val="0"/>
                                  <w:marRight w:val="0"/>
                                  <w:marTop w:val="0"/>
                                  <w:marBottom w:val="0"/>
                                  <w:divBdr>
                                    <w:top w:val="none" w:sz="0" w:space="0" w:color="auto"/>
                                    <w:left w:val="none" w:sz="0" w:space="0" w:color="auto"/>
                                    <w:bottom w:val="none" w:sz="0" w:space="0" w:color="auto"/>
                                    <w:right w:val="none" w:sz="0" w:space="0" w:color="auto"/>
                                  </w:divBdr>
                                  <w:divsChild>
                                    <w:div w:id="748113932">
                                      <w:marLeft w:val="0"/>
                                      <w:marRight w:val="0"/>
                                      <w:marTop w:val="0"/>
                                      <w:marBottom w:val="0"/>
                                      <w:divBdr>
                                        <w:top w:val="none" w:sz="0" w:space="0" w:color="auto"/>
                                        <w:left w:val="none" w:sz="0" w:space="0" w:color="auto"/>
                                        <w:bottom w:val="none" w:sz="0" w:space="0" w:color="auto"/>
                                        <w:right w:val="none" w:sz="0" w:space="0" w:color="auto"/>
                                      </w:divBdr>
                                      <w:divsChild>
                                        <w:div w:id="562180421">
                                          <w:marLeft w:val="0"/>
                                          <w:marRight w:val="0"/>
                                          <w:marTop w:val="0"/>
                                          <w:marBottom w:val="0"/>
                                          <w:divBdr>
                                            <w:top w:val="none" w:sz="0" w:space="0" w:color="auto"/>
                                            <w:left w:val="none" w:sz="0" w:space="0" w:color="auto"/>
                                            <w:bottom w:val="none" w:sz="0" w:space="0" w:color="auto"/>
                                            <w:right w:val="none" w:sz="0" w:space="0" w:color="auto"/>
                                          </w:divBdr>
                                        </w:div>
                                      </w:divsChild>
                                    </w:div>
                                    <w:div w:id="616063791">
                                      <w:marLeft w:val="0"/>
                                      <w:marRight w:val="0"/>
                                      <w:marTop w:val="0"/>
                                      <w:marBottom w:val="0"/>
                                      <w:divBdr>
                                        <w:top w:val="none" w:sz="0" w:space="0" w:color="auto"/>
                                        <w:left w:val="none" w:sz="0" w:space="0" w:color="auto"/>
                                        <w:bottom w:val="none" w:sz="0" w:space="0" w:color="auto"/>
                                        <w:right w:val="none" w:sz="0" w:space="0" w:color="auto"/>
                                      </w:divBdr>
                                      <w:divsChild>
                                        <w:div w:id="2007707349">
                                          <w:marLeft w:val="0"/>
                                          <w:marRight w:val="0"/>
                                          <w:marTop w:val="0"/>
                                          <w:marBottom w:val="0"/>
                                          <w:divBdr>
                                            <w:top w:val="none" w:sz="0" w:space="0" w:color="auto"/>
                                            <w:left w:val="none" w:sz="0" w:space="0" w:color="auto"/>
                                            <w:bottom w:val="none" w:sz="0" w:space="0" w:color="auto"/>
                                            <w:right w:val="none" w:sz="0" w:space="0" w:color="auto"/>
                                          </w:divBdr>
                                          <w:divsChild>
                                            <w:div w:id="16301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926328">
                  <w:marLeft w:val="0"/>
                  <w:marRight w:val="0"/>
                  <w:marTop w:val="0"/>
                  <w:marBottom w:val="0"/>
                  <w:divBdr>
                    <w:top w:val="none" w:sz="0" w:space="0" w:color="auto"/>
                    <w:left w:val="none" w:sz="0" w:space="0" w:color="auto"/>
                    <w:bottom w:val="none" w:sz="0" w:space="0" w:color="auto"/>
                    <w:right w:val="none" w:sz="0" w:space="0" w:color="auto"/>
                  </w:divBdr>
                  <w:divsChild>
                    <w:div w:id="144711657">
                      <w:marLeft w:val="0"/>
                      <w:marRight w:val="0"/>
                      <w:marTop w:val="0"/>
                      <w:marBottom w:val="0"/>
                      <w:divBdr>
                        <w:top w:val="none" w:sz="0" w:space="0" w:color="auto"/>
                        <w:left w:val="none" w:sz="0" w:space="0" w:color="auto"/>
                        <w:bottom w:val="none" w:sz="0" w:space="0" w:color="auto"/>
                        <w:right w:val="none" w:sz="0" w:space="0" w:color="auto"/>
                      </w:divBdr>
                      <w:divsChild>
                        <w:div w:id="1313633418">
                          <w:marLeft w:val="0"/>
                          <w:marRight w:val="0"/>
                          <w:marTop w:val="0"/>
                          <w:marBottom w:val="0"/>
                          <w:divBdr>
                            <w:top w:val="none" w:sz="0" w:space="0" w:color="auto"/>
                            <w:left w:val="none" w:sz="0" w:space="0" w:color="auto"/>
                            <w:bottom w:val="none" w:sz="0" w:space="0" w:color="auto"/>
                            <w:right w:val="none" w:sz="0" w:space="0" w:color="auto"/>
                          </w:divBdr>
                          <w:divsChild>
                            <w:div w:id="1637952574">
                              <w:marLeft w:val="0"/>
                              <w:marRight w:val="0"/>
                              <w:marTop w:val="0"/>
                              <w:marBottom w:val="0"/>
                              <w:divBdr>
                                <w:top w:val="none" w:sz="0" w:space="0" w:color="auto"/>
                                <w:left w:val="none" w:sz="0" w:space="0" w:color="auto"/>
                                <w:bottom w:val="none" w:sz="0" w:space="0" w:color="auto"/>
                                <w:right w:val="none" w:sz="0" w:space="0" w:color="auto"/>
                              </w:divBdr>
                              <w:divsChild>
                                <w:div w:id="385616124">
                                  <w:marLeft w:val="0"/>
                                  <w:marRight w:val="0"/>
                                  <w:marTop w:val="0"/>
                                  <w:marBottom w:val="0"/>
                                  <w:divBdr>
                                    <w:top w:val="none" w:sz="0" w:space="0" w:color="auto"/>
                                    <w:left w:val="none" w:sz="0" w:space="0" w:color="auto"/>
                                    <w:bottom w:val="none" w:sz="0" w:space="0" w:color="auto"/>
                                    <w:right w:val="none" w:sz="0" w:space="0" w:color="auto"/>
                                  </w:divBdr>
                                </w:div>
                                <w:div w:id="1926843356">
                                  <w:marLeft w:val="0"/>
                                  <w:marRight w:val="0"/>
                                  <w:marTop w:val="0"/>
                                  <w:marBottom w:val="0"/>
                                  <w:divBdr>
                                    <w:top w:val="none" w:sz="0" w:space="0" w:color="auto"/>
                                    <w:left w:val="none" w:sz="0" w:space="0" w:color="auto"/>
                                    <w:bottom w:val="none" w:sz="0" w:space="0" w:color="auto"/>
                                    <w:right w:val="none" w:sz="0" w:space="0" w:color="auto"/>
                                  </w:divBdr>
                                  <w:divsChild>
                                    <w:div w:id="347368771">
                                      <w:marLeft w:val="0"/>
                                      <w:marRight w:val="0"/>
                                      <w:marTop w:val="0"/>
                                      <w:marBottom w:val="0"/>
                                      <w:divBdr>
                                        <w:top w:val="none" w:sz="0" w:space="0" w:color="auto"/>
                                        <w:left w:val="none" w:sz="0" w:space="0" w:color="auto"/>
                                        <w:bottom w:val="none" w:sz="0" w:space="0" w:color="auto"/>
                                        <w:right w:val="none" w:sz="0" w:space="0" w:color="auto"/>
                                      </w:divBdr>
                                      <w:divsChild>
                                        <w:div w:id="798570971">
                                          <w:marLeft w:val="0"/>
                                          <w:marRight w:val="0"/>
                                          <w:marTop w:val="0"/>
                                          <w:marBottom w:val="0"/>
                                          <w:divBdr>
                                            <w:top w:val="none" w:sz="0" w:space="0" w:color="auto"/>
                                            <w:left w:val="none" w:sz="0" w:space="0" w:color="auto"/>
                                            <w:bottom w:val="none" w:sz="0" w:space="0" w:color="auto"/>
                                            <w:right w:val="none" w:sz="0" w:space="0" w:color="auto"/>
                                          </w:divBdr>
                                        </w:div>
                                      </w:divsChild>
                                    </w:div>
                                    <w:div w:id="665397154">
                                      <w:marLeft w:val="0"/>
                                      <w:marRight w:val="0"/>
                                      <w:marTop w:val="0"/>
                                      <w:marBottom w:val="0"/>
                                      <w:divBdr>
                                        <w:top w:val="none" w:sz="0" w:space="0" w:color="auto"/>
                                        <w:left w:val="none" w:sz="0" w:space="0" w:color="auto"/>
                                        <w:bottom w:val="none" w:sz="0" w:space="0" w:color="auto"/>
                                        <w:right w:val="none" w:sz="0" w:space="0" w:color="auto"/>
                                      </w:divBdr>
                                      <w:divsChild>
                                        <w:div w:id="1121414253">
                                          <w:marLeft w:val="0"/>
                                          <w:marRight w:val="0"/>
                                          <w:marTop w:val="0"/>
                                          <w:marBottom w:val="0"/>
                                          <w:divBdr>
                                            <w:top w:val="none" w:sz="0" w:space="0" w:color="auto"/>
                                            <w:left w:val="none" w:sz="0" w:space="0" w:color="auto"/>
                                            <w:bottom w:val="none" w:sz="0" w:space="0" w:color="auto"/>
                                            <w:right w:val="none" w:sz="0" w:space="0" w:color="auto"/>
                                          </w:divBdr>
                                          <w:divsChild>
                                            <w:div w:id="762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252050">
                  <w:marLeft w:val="0"/>
                  <w:marRight w:val="0"/>
                  <w:marTop w:val="0"/>
                  <w:marBottom w:val="0"/>
                  <w:divBdr>
                    <w:top w:val="none" w:sz="0" w:space="0" w:color="auto"/>
                    <w:left w:val="none" w:sz="0" w:space="0" w:color="auto"/>
                    <w:bottom w:val="none" w:sz="0" w:space="0" w:color="auto"/>
                    <w:right w:val="none" w:sz="0" w:space="0" w:color="auto"/>
                  </w:divBdr>
                  <w:divsChild>
                    <w:div w:id="45418639">
                      <w:marLeft w:val="0"/>
                      <w:marRight w:val="0"/>
                      <w:marTop w:val="0"/>
                      <w:marBottom w:val="0"/>
                      <w:divBdr>
                        <w:top w:val="none" w:sz="0" w:space="0" w:color="auto"/>
                        <w:left w:val="none" w:sz="0" w:space="0" w:color="auto"/>
                        <w:bottom w:val="none" w:sz="0" w:space="0" w:color="auto"/>
                        <w:right w:val="none" w:sz="0" w:space="0" w:color="auto"/>
                      </w:divBdr>
                      <w:divsChild>
                        <w:div w:id="1536650478">
                          <w:marLeft w:val="0"/>
                          <w:marRight w:val="0"/>
                          <w:marTop w:val="0"/>
                          <w:marBottom w:val="0"/>
                          <w:divBdr>
                            <w:top w:val="none" w:sz="0" w:space="0" w:color="auto"/>
                            <w:left w:val="none" w:sz="0" w:space="0" w:color="auto"/>
                            <w:bottom w:val="none" w:sz="0" w:space="0" w:color="auto"/>
                            <w:right w:val="none" w:sz="0" w:space="0" w:color="auto"/>
                          </w:divBdr>
                          <w:divsChild>
                            <w:div w:id="259337238">
                              <w:marLeft w:val="0"/>
                              <w:marRight w:val="0"/>
                              <w:marTop w:val="0"/>
                              <w:marBottom w:val="0"/>
                              <w:divBdr>
                                <w:top w:val="none" w:sz="0" w:space="0" w:color="auto"/>
                                <w:left w:val="none" w:sz="0" w:space="0" w:color="auto"/>
                                <w:bottom w:val="none" w:sz="0" w:space="0" w:color="auto"/>
                                <w:right w:val="none" w:sz="0" w:space="0" w:color="auto"/>
                              </w:divBdr>
                              <w:divsChild>
                                <w:div w:id="1829176964">
                                  <w:marLeft w:val="0"/>
                                  <w:marRight w:val="0"/>
                                  <w:marTop w:val="0"/>
                                  <w:marBottom w:val="0"/>
                                  <w:divBdr>
                                    <w:top w:val="none" w:sz="0" w:space="0" w:color="auto"/>
                                    <w:left w:val="none" w:sz="0" w:space="0" w:color="auto"/>
                                    <w:bottom w:val="none" w:sz="0" w:space="0" w:color="auto"/>
                                    <w:right w:val="none" w:sz="0" w:space="0" w:color="auto"/>
                                  </w:divBdr>
                                </w:div>
                                <w:div w:id="1186479919">
                                  <w:marLeft w:val="0"/>
                                  <w:marRight w:val="0"/>
                                  <w:marTop w:val="0"/>
                                  <w:marBottom w:val="0"/>
                                  <w:divBdr>
                                    <w:top w:val="none" w:sz="0" w:space="0" w:color="auto"/>
                                    <w:left w:val="none" w:sz="0" w:space="0" w:color="auto"/>
                                    <w:bottom w:val="none" w:sz="0" w:space="0" w:color="auto"/>
                                    <w:right w:val="none" w:sz="0" w:space="0" w:color="auto"/>
                                  </w:divBdr>
                                  <w:divsChild>
                                    <w:div w:id="119302265">
                                      <w:marLeft w:val="0"/>
                                      <w:marRight w:val="0"/>
                                      <w:marTop w:val="0"/>
                                      <w:marBottom w:val="0"/>
                                      <w:divBdr>
                                        <w:top w:val="none" w:sz="0" w:space="0" w:color="auto"/>
                                        <w:left w:val="none" w:sz="0" w:space="0" w:color="auto"/>
                                        <w:bottom w:val="none" w:sz="0" w:space="0" w:color="auto"/>
                                        <w:right w:val="none" w:sz="0" w:space="0" w:color="auto"/>
                                      </w:divBdr>
                                      <w:divsChild>
                                        <w:div w:id="2074815888">
                                          <w:marLeft w:val="0"/>
                                          <w:marRight w:val="0"/>
                                          <w:marTop w:val="0"/>
                                          <w:marBottom w:val="0"/>
                                          <w:divBdr>
                                            <w:top w:val="none" w:sz="0" w:space="0" w:color="auto"/>
                                            <w:left w:val="none" w:sz="0" w:space="0" w:color="auto"/>
                                            <w:bottom w:val="none" w:sz="0" w:space="0" w:color="auto"/>
                                            <w:right w:val="none" w:sz="0" w:space="0" w:color="auto"/>
                                          </w:divBdr>
                                        </w:div>
                                      </w:divsChild>
                                    </w:div>
                                    <w:div w:id="905457098">
                                      <w:marLeft w:val="0"/>
                                      <w:marRight w:val="0"/>
                                      <w:marTop w:val="0"/>
                                      <w:marBottom w:val="0"/>
                                      <w:divBdr>
                                        <w:top w:val="none" w:sz="0" w:space="0" w:color="auto"/>
                                        <w:left w:val="none" w:sz="0" w:space="0" w:color="auto"/>
                                        <w:bottom w:val="none" w:sz="0" w:space="0" w:color="auto"/>
                                        <w:right w:val="none" w:sz="0" w:space="0" w:color="auto"/>
                                      </w:divBdr>
                                      <w:divsChild>
                                        <w:div w:id="243994523">
                                          <w:marLeft w:val="0"/>
                                          <w:marRight w:val="0"/>
                                          <w:marTop w:val="0"/>
                                          <w:marBottom w:val="0"/>
                                          <w:divBdr>
                                            <w:top w:val="none" w:sz="0" w:space="0" w:color="auto"/>
                                            <w:left w:val="none" w:sz="0" w:space="0" w:color="auto"/>
                                            <w:bottom w:val="none" w:sz="0" w:space="0" w:color="auto"/>
                                            <w:right w:val="none" w:sz="0" w:space="0" w:color="auto"/>
                                          </w:divBdr>
                                          <w:divsChild>
                                            <w:div w:id="28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08281">
                  <w:marLeft w:val="0"/>
                  <w:marRight w:val="0"/>
                  <w:marTop w:val="0"/>
                  <w:marBottom w:val="0"/>
                  <w:divBdr>
                    <w:top w:val="none" w:sz="0" w:space="0" w:color="auto"/>
                    <w:left w:val="none" w:sz="0" w:space="0" w:color="auto"/>
                    <w:bottom w:val="none" w:sz="0" w:space="0" w:color="auto"/>
                    <w:right w:val="none" w:sz="0" w:space="0" w:color="auto"/>
                  </w:divBdr>
                  <w:divsChild>
                    <w:div w:id="2078431136">
                      <w:marLeft w:val="0"/>
                      <w:marRight w:val="0"/>
                      <w:marTop w:val="0"/>
                      <w:marBottom w:val="0"/>
                      <w:divBdr>
                        <w:top w:val="none" w:sz="0" w:space="0" w:color="auto"/>
                        <w:left w:val="none" w:sz="0" w:space="0" w:color="auto"/>
                        <w:bottom w:val="none" w:sz="0" w:space="0" w:color="auto"/>
                        <w:right w:val="none" w:sz="0" w:space="0" w:color="auto"/>
                      </w:divBdr>
                      <w:divsChild>
                        <w:div w:id="1039668445">
                          <w:marLeft w:val="0"/>
                          <w:marRight w:val="0"/>
                          <w:marTop w:val="0"/>
                          <w:marBottom w:val="0"/>
                          <w:divBdr>
                            <w:top w:val="none" w:sz="0" w:space="0" w:color="auto"/>
                            <w:left w:val="none" w:sz="0" w:space="0" w:color="auto"/>
                            <w:bottom w:val="none" w:sz="0" w:space="0" w:color="auto"/>
                            <w:right w:val="none" w:sz="0" w:space="0" w:color="auto"/>
                          </w:divBdr>
                          <w:divsChild>
                            <w:div w:id="1807163252">
                              <w:marLeft w:val="0"/>
                              <w:marRight w:val="0"/>
                              <w:marTop w:val="0"/>
                              <w:marBottom w:val="0"/>
                              <w:divBdr>
                                <w:top w:val="none" w:sz="0" w:space="0" w:color="auto"/>
                                <w:left w:val="none" w:sz="0" w:space="0" w:color="auto"/>
                                <w:bottom w:val="none" w:sz="0" w:space="0" w:color="auto"/>
                                <w:right w:val="none" w:sz="0" w:space="0" w:color="auto"/>
                              </w:divBdr>
                              <w:divsChild>
                                <w:div w:id="1553612196">
                                  <w:marLeft w:val="0"/>
                                  <w:marRight w:val="0"/>
                                  <w:marTop w:val="0"/>
                                  <w:marBottom w:val="0"/>
                                  <w:divBdr>
                                    <w:top w:val="none" w:sz="0" w:space="0" w:color="auto"/>
                                    <w:left w:val="none" w:sz="0" w:space="0" w:color="auto"/>
                                    <w:bottom w:val="none" w:sz="0" w:space="0" w:color="auto"/>
                                    <w:right w:val="none" w:sz="0" w:space="0" w:color="auto"/>
                                  </w:divBdr>
                                </w:div>
                                <w:div w:id="1574121338">
                                  <w:marLeft w:val="0"/>
                                  <w:marRight w:val="0"/>
                                  <w:marTop w:val="0"/>
                                  <w:marBottom w:val="0"/>
                                  <w:divBdr>
                                    <w:top w:val="none" w:sz="0" w:space="0" w:color="auto"/>
                                    <w:left w:val="none" w:sz="0" w:space="0" w:color="auto"/>
                                    <w:bottom w:val="none" w:sz="0" w:space="0" w:color="auto"/>
                                    <w:right w:val="none" w:sz="0" w:space="0" w:color="auto"/>
                                  </w:divBdr>
                                  <w:divsChild>
                                    <w:div w:id="1940091872">
                                      <w:marLeft w:val="0"/>
                                      <w:marRight w:val="0"/>
                                      <w:marTop w:val="0"/>
                                      <w:marBottom w:val="0"/>
                                      <w:divBdr>
                                        <w:top w:val="none" w:sz="0" w:space="0" w:color="auto"/>
                                        <w:left w:val="none" w:sz="0" w:space="0" w:color="auto"/>
                                        <w:bottom w:val="none" w:sz="0" w:space="0" w:color="auto"/>
                                        <w:right w:val="none" w:sz="0" w:space="0" w:color="auto"/>
                                      </w:divBdr>
                                      <w:divsChild>
                                        <w:div w:id="1372538788">
                                          <w:marLeft w:val="0"/>
                                          <w:marRight w:val="0"/>
                                          <w:marTop w:val="0"/>
                                          <w:marBottom w:val="0"/>
                                          <w:divBdr>
                                            <w:top w:val="none" w:sz="0" w:space="0" w:color="auto"/>
                                            <w:left w:val="none" w:sz="0" w:space="0" w:color="auto"/>
                                            <w:bottom w:val="none" w:sz="0" w:space="0" w:color="auto"/>
                                            <w:right w:val="none" w:sz="0" w:space="0" w:color="auto"/>
                                          </w:divBdr>
                                        </w:div>
                                      </w:divsChild>
                                    </w:div>
                                    <w:div w:id="671375129">
                                      <w:marLeft w:val="0"/>
                                      <w:marRight w:val="0"/>
                                      <w:marTop w:val="0"/>
                                      <w:marBottom w:val="0"/>
                                      <w:divBdr>
                                        <w:top w:val="none" w:sz="0" w:space="0" w:color="auto"/>
                                        <w:left w:val="none" w:sz="0" w:space="0" w:color="auto"/>
                                        <w:bottom w:val="none" w:sz="0" w:space="0" w:color="auto"/>
                                        <w:right w:val="none" w:sz="0" w:space="0" w:color="auto"/>
                                      </w:divBdr>
                                      <w:divsChild>
                                        <w:div w:id="1181313920">
                                          <w:marLeft w:val="0"/>
                                          <w:marRight w:val="0"/>
                                          <w:marTop w:val="0"/>
                                          <w:marBottom w:val="0"/>
                                          <w:divBdr>
                                            <w:top w:val="none" w:sz="0" w:space="0" w:color="auto"/>
                                            <w:left w:val="none" w:sz="0" w:space="0" w:color="auto"/>
                                            <w:bottom w:val="none" w:sz="0" w:space="0" w:color="auto"/>
                                            <w:right w:val="none" w:sz="0" w:space="0" w:color="auto"/>
                                          </w:divBdr>
                                          <w:divsChild>
                                            <w:div w:id="16840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538265">
                  <w:marLeft w:val="0"/>
                  <w:marRight w:val="0"/>
                  <w:marTop w:val="0"/>
                  <w:marBottom w:val="0"/>
                  <w:divBdr>
                    <w:top w:val="none" w:sz="0" w:space="0" w:color="auto"/>
                    <w:left w:val="none" w:sz="0" w:space="0" w:color="auto"/>
                    <w:bottom w:val="none" w:sz="0" w:space="0" w:color="auto"/>
                    <w:right w:val="none" w:sz="0" w:space="0" w:color="auto"/>
                  </w:divBdr>
                  <w:divsChild>
                    <w:div w:id="1466200623">
                      <w:marLeft w:val="0"/>
                      <w:marRight w:val="0"/>
                      <w:marTop w:val="0"/>
                      <w:marBottom w:val="0"/>
                      <w:divBdr>
                        <w:top w:val="none" w:sz="0" w:space="0" w:color="auto"/>
                        <w:left w:val="none" w:sz="0" w:space="0" w:color="auto"/>
                        <w:bottom w:val="none" w:sz="0" w:space="0" w:color="auto"/>
                        <w:right w:val="none" w:sz="0" w:space="0" w:color="auto"/>
                      </w:divBdr>
                      <w:divsChild>
                        <w:div w:id="929503282">
                          <w:marLeft w:val="0"/>
                          <w:marRight w:val="0"/>
                          <w:marTop w:val="0"/>
                          <w:marBottom w:val="0"/>
                          <w:divBdr>
                            <w:top w:val="none" w:sz="0" w:space="0" w:color="auto"/>
                            <w:left w:val="none" w:sz="0" w:space="0" w:color="auto"/>
                            <w:bottom w:val="none" w:sz="0" w:space="0" w:color="auto"/>
                            <w:right w:val="none" w:sz="0" w:space="0" w:color="auto"/>
                          </w:divBdr>
                          <w:divsChild>
                            <w:div w:id="368073422">
                              <w:marLeft w:val="0"/>
                              <w:marRight w:val="0"/>
                              <w:marTop w:val="0"/>
                              <w:marBottom w:val="0"/>
                              <w:divBdr>
                                <w:top w:val="none" w:sz="0" w:space="0" w:color="auto"/>
                                <w:left w:val="none" w:sz="0" w:space="0" w:color="auto"/>
                                <w:bottom w:val="none" w:sz="0" w:space="0" w:color="auto"/>
                                <w:right w:val="none" w:sz="0" w:space="0" w:color="auto"/>
                              </w:divBdr>
                              <w:divsChild>
                                <w:div w:id="813520775">
                                  <w:marLeft w:val="0"/>
                                  <w:marRight w:val="0"/>
                                  <w:marTop w:val="0"/>
                                  <w:marBottom w:val="0"/>
                                  <w:divBdr>
                                    <w:top w:val="none" w:sz="0" w:space="0" w:color="auto"/>
                                    <w:left w:val="none" w:sz="0" w:space="0" w:color="auto"/>
                                    <w:bottom w:val="none" w:sz="0" w:space="0" w:color="auto"/>
                                    <w:right w:val="none" w:sz="0" w:space="0" w:color="auto"/>
                                  </w:divBdr>
                                </w:div>
                                <w:div w:id="1581478574">
                                  <w:marLeft w:val="0"/>
                                  <w:marRight w:val="0"/>
                                  <w:marTop w:val="0"/>
                                  <w:marBottom w:val="0"/>
                                  <w:divBdr>
                                    <w:top w:val="none" w:sz="0" w:space="0" w:color="auto"/>
                                    <w:left w:val="none" w:sz="0" w:space="0" w:color="auto"/>
                                    <w:bottom w:val="none" w:sz="0" w:space="0" w:color="auto"/>
                                    <w:right w:val="none" w:sz="0" w:space="0" w:color="auto"/>
                                  </w:divBdr>
                                  <w:divsChild>
                                    <w:div w:id="1062220577">
                                      <w:marLeft w:val="0"/>
                                      <w:marRight w:val="0"/>
                                      <w:marTop w:val="0"/>
                                      <w:marBottom w:val="0"/>
                                      <w:divBdr>
                                        <w:top w:val="none" w:sz="0" w:space="0" w:color="auto"/>
                                        <w:left w:val="none" w:sz="0" w:space="0" w:color="auto"/>
                                        <w:bottom w:val="none" w:sz="0" w:space="0" w:color="auto"/>
                                        <w:right w:val="none" w:sz="0" w:space="0" w:color="auto"/>
                                      </w:divBdr>
                                      <w:divsChild>
                                        <w:div w:id="1935897082">
                                          <w:marLeft w:val="0"/>
                                          <w:marRight w:val="0"/>
                                          <w:marTop w:val="0"/>
                                          <w:marBottom w:val="0"/>
                                          <w:divBdr>
                                            <w:top w:val="none" w:sz="0" w:space="0" w:color="auto"/>
                                            <w:left w:val="none" w:sz="0" w:space="0" w:color="auto"/>
                                            <w:bottom w:val="none" w:sz="0" w:space="0" w:color="auto"/>
                                            <w:right w:val="none" w:sz="0" w:space="0" w:color="auto"/>
                                          </w:divBdr>
                                        </w:div>
                                      </w:divsChild>
                                    </w:div>
                                    <w:div w:id="89350934">
                                      <w:marLeft w:val="0"/>
                                      <w:marRight w:val="0"/>
                                      <w:marTop w:val="0"/>
                                      <w:marBottom w:val="0"/>
                                      <w:divBdr>
                                        <w:top w:val="none" w:sz="0" w:space="0" w:color="auto"/>
                                        <w:left w:val="none" w:sz="0" w:space="0" w:color="auto"/>
                                        <w:bottom w:val="none" w:sz="0" w:space="0" w:color="auto"/>
                                        <w:right w:val="none" w:sz="0" w:space="0" w:color="auto"/>
                                      </w:divBdr>
                                      <w:divsChild>
                                        <w:div w:id="1854151195">
                                          <w:marLeft w:val="0"/>
                                          <w:marRight w:val="0"/>
                                          <w:marTop w:val="0"/>
                                          <w:marBottom w:val="0"/>
                                          <w:divBdr>
                                            <w:top w:val="none" w:sz="0" w:space="0" w:color="auto"/>
                                            <w:left w:val="none" w:sz="0" w:space="0" w:color="auto"/>
                                            <w:bottom w:val="none" w:sz="0" w:space="0" w:color="auto"/>
                                            <w:right w:val="none" w:sz="0" w:space="0" w:color="auto"/>
                                          </w:divBdr>
                                          <w:divsChild>
                                            <w:div w:id="19723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525017">
                  <w:marLeft w:val="0"/>
                  <w:marRight w:val="0"/>
                  <w:marTop w:val="0"/>
                  <w:marBottom w:val="0"/>
                  <w:divBdr>
                    <w:top w:val="none" w:sz="0" w:space="0" w:color="auto"/>
                    <w:left w:val="none" w:sz="0" w:space="0" w:color="auto"/>
                    <w:bottom w:val="none" w:sz="0" w:space="0" w:color="auto"/>
                    <w:right w:val="none" w:sz="0" w:space="0" w:color="auto"/>
                  </w:divBdr>
                  <w:divsChild>
                    <w:div w:id="372967579">
                      <w:marLeft w:val="0"/>
                      <w:marRight w:val="0"/>
                      <w:marTop w:val="0"/>
                      <w:marBottom w:val="0"/>
                      <w:divBdr>
                        <w:top w:val="none" w:sz="0" w:space="0" w:color="auto"/>
                        <w:left w:val="none" w:sz="0" w:space="0" w:color="auto"/>
                        <w:bottom w:val="none" w:sz="0" w:space="0" w:color="auto"/>
                        <w:right w:val="none" w:sz="0" w:space="0" w:color="auto"/>
                      </w:divBdr>
                      <w:divsChild>
                        <w:div w:id="362026403">
                          <w:marLeft w:val="0"/>
                          <w:marRight w:val="0"/>
                          <w:marTop w:val="0"/>
                          <w:marBottom w:val="0"/>
                          <w:divBdr>
                            <w:top w:val="none" w:sz="0" w:space="0" w:color="auto"/>
                            <w:left w:val="none" w:sz="0" w:space="0" w:color="auto"/>
                            <w:bottom w:val="none" w:sz="0" w:space="0" w:color="auto"/>
                            <w:right w:val="none" w:sz="0" w:space="0" w:color="auto"/>
                          </w:divBdr>
                          <w:divsChild>
                            <w:div w:id="942809951">
                              <w:marLeft w:val="0"/>
                              <w:marRight w:val="0"/>
                              <w:marTop w:val="0"/>
                              <w:marBottom w:val="0"/>
                              <w:divBdr>
                                <w:top w:val="none" w:sz="0" w:space="0" w:color="auto"/>
                                <w:left w:val="none" w:sz="0" w:space="0" w:color="auto"/>
                                <w:bottom w:val="none" w:sz="0" w:space="0" w:color="auto"/>
                                <w:right w:val="none" w:sz="0" w:space="0" w:color="auto"/>
                              </w:divBdr>
                              <w:divsChild>
                                <w:div w:id="568610502">
                                  <w:marLeft w:val="0"/>
                                  <w:marRight w:val="0"/>
                                  <w:marTop w:val="0"/>
                                  <w:marBottom w:val="0"/>
                                  <w:divBdr>
                                    <w:top w:val="none" w:sz="0" w:space="0" w:color="auto"/>
                                    <w:left w:val="none" w:sz="0" w:space="0" w:color="auto"/>
                                    <w:bottom w:val="none" w:sz="0" w:space="0" w:color="auto"/>
                                    <w:right w:val="none" w:sz="0" w:space="0" w:color="auto"/>
                                  </w:divBdr>
                                </w:div>
                                <w:div w:id="2015181843">
                                  <w:marLeft w:val="0"/>
                                  <w:marRight w:val="0"/>
                                  <w:marTop w:val="0"/>
                                  <w:marBottom w:val="0"/>
                                  <w:divBdr>
                                    <w:top w:val="none" w:sz="0" w:space="0" w:color="auto"/>
                                    <w:left w:val="none" w:sz="0" w:space="0" w:color="auto"/>
                                    <w:bottom w:val="none" w:sz="0" w:space="0" w:color="auto"/>
                                    <w:right w:val="none" w:sz="0" w:space="0" w:color="auto"/>
                                  </w:divBdr>
                                  <w:divsChild>
                                    <w:div w:id="2055886121">
                                      <w:marLeft w:val="0"/>
                                      <w:marRight w:val="0"/>
                                      <w:marTop w:val="0"/>
                                      <w:marBottom w:val="0"/>
                                      <w:divBdr>
                                        <w:top w:val="none" w:sz="0" w:space="0" w:color="auto"/>
                                        <w:left w:val="none" w:sz="0" w:space="0" w:color="auto"/>
                                        <w:bottom w:val="none" w:sz="0" w:space="0" w:color="auto"/>
                                        <w:right w:val="none" w:sz="0" w:space="0" w:color="auto"/>
                                      </w:divBdr>
                                      <w:divsChild>
                                        <w:div w:id="683677177">
                                          <w:marLeft w:val="0"/>
                                          <w:marRight w:val="0"/>
                                          <w:marTop w:val="0"/>
                                          <w:marBottom w:val="0"/>
                                          <w:divBdr>
                                            <w:top w:val="none" w:sz="0" w:space="0" w:color="auto"/>
                                            <w:left w:val="none" w:sz="0" w:space="0" w:color="auto"/>
                                            <w:bottom w:val="none" w:sz="0" w:space="0" w:color="auto"/>
                                            <w:right w:val="none" w:sz="0" w:space="0" w:color="auto"/>
                                          </w:divBdr>
                                        </w:div>
                                      </w:divsChild>
                                    </w:div>
                                    <w:div w:id="1482229236">
                                      <w:marLeft w:val="0"/>
                                      <w:marRight w:val="0"/>
                                      <w:marTop w:val="0"/>
                                      <w:marBottom w:val="0"/>
                                      <w:divBdr>
                                        <w:top w:val="none" w:sz="0" w:space="0" w:color="auto"/>
                                        <w:left w:val="none" w:sz="0" w:space="0" w:color="auto"/>
                                        <w:bottom w:val="none" w:sz="0" w:space="0" w:color="auto"/>
                                        <w:right w:val="none" w:sz="0" w:space="0" w:color="auto"/>
                                      </w:divBdr>
                                      <w:divsChild>
                                        <w:div w:id="2031836112">
                                          <w:marLeft w:val="0"/>
                                          <w:marRight w:val="0"/>
                                          <w:marTop w:val="0"/>
                                          <w:marBottom w:val="0"/>
                                          <w:divBdr>
                                            <w:top w:val="none" w:sz="0" w:space="0" w:color="auto"/>
                                            <w:left w:val="none" w:sz="0" w:space="0" w:color="auto"/>
                                            <w:bottom w:val="none" w:sz="0" w:space="0" w:color="auto"/>
                                            <w:right w:val="none" w:sz="0" w:space="0" w:color="auto"/>
                                          </w:divBdr>
                                          <w:divsChild>
                                            <w:div w:id="9835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091413">
                  <w:marLeft w:val="0"/>
                  <w:marRight w:val="0"/>
                  <w:marTop w:val="0"/>
                  <w:marBottom w:val="0"/>
                  <w:divBdr>
                    <w:top w:val="none" w:sz="0" w:space="0" w:color="auto"/>
                    <w:left w:val="none" w:sz="0" w:space="0" w:color="auto"/>
                    <w:bottom w:val="none" w:sz="0" w:space="0" w:color="auto"/>
                    <w:right w:val="none" w:sz="0" w:space="0" w:color="auto"/>
                  </w:divBdr>
                  <w:divsChild>
                    <w:div w:id="528491742">
                      <w:marLeft w:val="0"/>
                      <w:marRight w:val="0"/>
                      <w:marTop w:val="0"/>
                      <w:marBottom w:val="0"/>
                      <w:divBdr>
                        <w:top w:val="none" w:sz="0" w:space="0" w:color="auto"/>
                        <w:left w:val="none" w:sz="0" w:space="0" w:color="auto"/>
                        <w:bottom w:val="none" w:sz="0" w:space="0" w:color="auto"/>
                        <w:right w:val="none" w:sz="0" w:space="0" w:color="auto"/>
                      </w:divBdr>
                      <w:divsChild>
                        <w:div w:id="342516387">
                          <w:marLeft w:val="0"/>
                          <w:marRight w:val="0"/>
                          <w:marTop w:val="0"/>
                          <w:marBottom w:val="0"/>
                          <w:divBdr>
                            <w:top w:val="none" w:sz="0" w:space="0" w:color="auto"/>
                            <w:left w:val="none" w:sz="0" w:space="0" w:color="auto"/>
                            <w:bottom w:val="none" w:sz="0" w:space="0" w:color="auto"/>
                            <w:right w:val="none" w:sz="0" w:space="0" w:color="auto"/>
                          </w:divBdr>
                          <w:divsChild>
                            <w:div w:id="999305627">
                              <w:marLeft w:val="0"/>
                              <w:marRight w:val="0"/>
                              <w:marTop w:val="0"/>
                              <w:marBottom w:val="0"/>
                              <w:divBdr>
                                <w:top w:val="none" w:sz="0" w:space="0" w:color="auto"/>
                                <w:left w:val="none" w:sz="0" w:space="0" w:color="auto"/>
                                <w:bottom w:val="none" w:sz="0" w:space="0" w:color="auto"/>
                                <w:right w:val="none" w:sz="0" w:space="0" w:color="auto"/>
                              </w:divBdr>
                              <w:divsChild>
                                <w:div w:id="747574632">
                                  <w:marLeft w:val="0"/>
                                  <w:marRight w:val="0"/>
                                  <w:marTop w:val="0"/>
                                  <w:marBottom w:val="0"/>
                                  <w:divBdr>
                                    <w:top w:val="none" w:sz="0" w:space="0" w:color="auto"/>
                                    <w:left w:val="none" w:sz="0" w:space="0" w:color="auto"/>
                                    <w:bottom w:val="none" w:sz="0" w:space="0" w:color="auto"/>
                                    <w:right w:val="none" w:sz="0" w:space="0" w:color="auto"/>
                                  </w:divBdr>
                                </w:div>
                                <w:div w:id="2037391741">
                                  <w:marLeft w:val="0"/>
                                  <w:marRight w:val="0"/>
                                  <w:marTop w:val="0"/>
                                  <w:marBottom w:val="0"/>
                                  <w:divBdr>
                                    <w:top w:val="none" w:sz="0" w:space="0" w:color="auto"/>
                                    <w:left w:val="none" w:sz="0" w:space="0" w:color="auto"/>
                                    <w:bottom w:val="none" w:sz="0" w:space="0" w:color="auto"/>
                                    <w:right w:val="none" w:sz="0" w:space="0" w:color="auto"/>
                                  </w:divBdr>
                                  <w:divsChild>
                                    <w:div w:id="519272766">
                                      <w:marLeft w:val="0"/>
                                      <w:marRight w:val="0"/>
                                      <w:marTop w:val="0"/>
                                      <w:marBottom w:val="0"/>
                                      <w:divBdr>
                                        <w:top w:val="none" w:sz="0" w:space="0" w:color="auto"/>
                                        <w:left w:val="none" w:sz="0" w:space="0" w:color="auto"/>
                                        <w:bottom w:val="none" w:sz="0" w:space="0" w:color="auto"/>
                                        <w:right w:val="none" w:sz="0" w:space="0" w:color="auto"/>
                                      </w:divBdr>
                                      <w:divsChild>
                                        <w:div w:id="1245725992">
                                          <w:marLeft w:val="0"/>
                                          <w:marRight w:val="0"/>
                                          <w:marTop w:val="0"/>
                                          <w:marBottom w:val="0"/>
                                          <w:divBdr>
                                            <w:top w:val="none" w:sz="0" w:space="0" w:color="auto"/>
                                            <w:left w:val="none" w:sz="0" w:space="0" w:color="auto"/>
                                            <w:bottom w:val="none" w:sz="0" w:space="0" w:color="auto"/>
                                            <w:right w:val="none" w:sz="0" w:space="0" w:color="auto"/>
                                          </w:divBdr>
                                        </w:div>
                                      </w:divsChild>
                                    </w:div>
                                    <w:div w:id="1640454497">
                                      <w:marLeft w:val="0"/>
                                      <w:marRight w:val="0"/>
                                      <w:marTop w:val="0"/>
                                      <w:marBottom w:val="0"/>
                                      <w:divBdr>
                                        <w:top w:val="none" w:sz="0" w:space="0" w:color="auto"/>
                                        <w:left w:val="none" w:sz="0" w:space="0" w:color="auto"/>
                                        <w:bottom w:val="none" w:sz="0" w:space="0" w:color="auto"/>
                                        <w:right w:val="none" w:sz="0" w:space="0" w:color="auto"/>
                                      </w:divBdr>
                                      <w:divsChild>
                                        <w:div w:id="1707440045">
                                          <w:marLeft w:val="0"/>
                                          <w:marRight w:val="0"/>
                                          <w:marTop w:val="0"/>
                                          <w:marBottom w:val="0"/>
                                          <w:divBdr>
                                            <w:top w:val="none" w:sz="0" w:space="0" w:color="auto"/>
                                            <w:left w:val="none" w:sz="0" w:space="0" w:color="auto"/>
                                            <w:bottom w:val="none" w:sz="0" w:space="0" w:color="auto"/>
                                            <w:right w:val="none" w:sz="0" w:space="0" w:color="auto"/>
                                          </w:divBdr>
                                          <w:divsChild>
                                            <w:div w:id="13197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319517">
                  <w:marLeft w:val="0"/>
                  <w:marRight w:val="0"/>
                  <w:marTop w:val="0"/>
                  <w:marBottom w:val="0"/>
                  <w:divBdr>
                    <w:top w:val="none" w:sz="0" w:space="0" w:color="auto"/>
                    <w:left w:val="none" w:sz="0" w:space="0" w:color="auto"/>
                    <w:bottom w:val="none" w:sz="0" w:space="0" w:color="auto"/>
                    <w:right w:val="none" w:sz="0" w:space="0" w:color="auto"/>
                  </w:divBdr>
                  <w:divsChild>
                    <w:div w:id="674571714">
                      <w:marLeft w:val="0"/>
                      <w:marRight w:val="0"/>
                      <w:marTop w:val="0"/>
                      <w:marBottom w:val="0"/>
                      <w:divBdr>
                        <w:top w:val="none" w:sz="0" w:space="0" w:color="auto"/>
                        <w:left w:val="none" w:sz="0" w:space="0" w:color="auto"/>
                        <w:bottom w:val="none" w:sz="0" w:space="0" w:color="auto"/>
                        <w:right w:val="none" w:sz="0" w:space="0" w:color="auto"/>
                      </w:divBdr>
                      <w:divsChild>
                        <w:div w:id="1657566674">
                          <w:marLeft w:val="0"/>
                          <w:marRight w:val="0"/>
                          <w:marTop w:val="0"/>
                          <w:marBottom w:val="0"/>
                          <w:divBdr>
                            <w:top w:val="none" w:sz="0" w:space="0" w:color="auto"/>
                            <w:left w:val="none" w:sz="0" w:space="0" w:color="auto"/>
                            <w:bottom w:val="none" w:sz="0" w:space="0" w:color="auto"/>
                            <w:right w:val="none" w:sz="0" w:space="0" w:color="auto"/>
                          </w:divBdr>
                          <w:divsChild>
                            <w:div w:id="855196469">
                              <w:marLeft w:val="0"/>
                              <w:marRight w:val="0"/>
                              <w:marTop w:val="0"/>
                              <w:marBottom w:val="0"/>
                              <w:divBdr>
                                <w:top w:val="none" w:sz="0" w:space="0" w:color="auto"/>
                                <w:left w:val="none" w:sz="0" w:space="0" w:color="auto"/>
                                <w:bottom w:val="none" w:sz="0" w:space="0" w:color="auto"/>
                                <w:right w:val="none" w:sz="0" w:space="0" w:color="auto"/>
                              </w:divBdr>
                              <w:divsChild>
                                <w:div w:id="242421436">
                                  <w:marLeft w:val="0"/>
                                  <w:marRight w:val="0"/>
                                  <w:marTop w:val="0"/>
                                  <w:marBottom w:val="0"/>
                                  <w:divBdr>
                                    <w:top w:val="none" w:sz="0" w:space="0" w:color="auto"/>
                                    <w:left w:val="none" w:sz="0" w:space="0" w:color="auto"/>
                                    <w:bottom w:val="none" w:sz="0" w:space="0" w:color="auto"/>
                                    <w:right w:val="none" w:sz="0" w:space="0" w:color="auto"/>
                                  </w:divBdr>
                                </w:div>
                                <w:div w:id="632249702">
                                  <w:marLeft w:val="0"/>
                                  <w:marRight w:val="0"/>
                                  <w:marTop w:val="0"/>
                                  <w:marBottom w:val="0"/>
                                  <w:divBdr>
                                    <w:top w:val="none" w:sz="0" w:space="0" w:color="auto"/>
                                    <w:left w:val="none" w:sz="0" w:space="0" w:color="auto"/>
                                    <w:bottom w:val="none" w:sz="0" w:space="0" w:color="auto"/>
                                    <w:right w:val="none" w:sz="0" w:space="0" w:color="auto"/>
                                  </w:divBdr>
                                  <w:divsChild>
                                    <w:div w:id="1712652457">
                                      <w:marLeft w:val="0"/>
                                      <w:marRight w:val="0"/>
                                      <w:marTop w:val="0"/>
                                      <w:marBottom w:val="0"/>
                                      <w:divBdr>
                                        <w:top w:val="none" w:sz="0" w:space="0" w:color="auto"/>
                                        <w:left w:val="none" w:sz="0" w:space="0" w:color="auto"/>
                                        <w:bottom w:val="none" w:sz="0" w:space="0" w:color="auto"/>
                                        <w:right w:val="none" w:sz="0" w:space="0" w:color="auto"/>
                                      </w:divBdr>
                                      <w:divsChild>
                                        <w:div w:id="1616254580">
                                          <w:marLeft w:val="0"/>
                                          <w:marRight w:val="0"/>
                                          <w:marTop w:val="0"/>
                                          <w:marBottom w:val="0"/>
                                          <w:divBdr>
                                            <w:top w:val="none" w:sz="0" w:space="0" w:color="auto"/>
                                            <w:left w:val="none" w:sz="0" w:space="0" w:color="auto"/>
                                            <w:bottom w:val="none" w:sz="0" w:space="0" w:color="auto"/>
                                            <w:right w:val="none" w:sz="0" w:space="0" w:color="auto"/>
                                          </w:divBdr>
                                        </w:div>
                                      </w:divsChild>
                                    </w:div>
                                    <w:div w:id="601762526">
                                      <w:marLeft w:val="0"/>
                                      <w:marRight w:val="0"/>
                                      <w:marTop w:val="0"/>
                                      <w:marBottom w:val="0"/>
                                      <w:divBdr>
                                        <w:top w:val="none" w:sz="0" w:space="0" w:color="auto"/>
                                        <w:left w:val="none" w:sz="0" w:space="0" w:color="auto"/>
                                        <w:bottom w:val="none" w:sz="0" w:space="0" w:color="auto"/>
                                        <w:right w:val="none" w:sz="0" w:space="0" w:color="auto"/>
                                      </w:divBdr>
                                      <w:divsChild>
                                        <w:div w:id="229387675">
                                          <w:marLeft w:val="0"/>
                                          <w:marRight w:val="0"/>
                                          <w:marTop w:val="0"/>
                                          <w:marBottom w:val="0"/>
                                          <w:divBdr>
                                            <w:top w:val="none" w:sz="0" w:space="0" w:color="auto"/>
                                            <w:left w:val="none" w:sz="0" w:space="0" w:color="auto"/>
                                            <w:bottom w:val="none" w:sz="0" w:space="0" w:color="auto"/>
                                            <w:right w:val="none" w:sz="0" w:space="0" w:color="auto"/>
                                          </w:divBdr>
                                          <w:divsChild>
                                            <w:div w:id="7936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demandelearning.cisco.com/cisco-cte/ccnp-route/search?query=IP&amp;type=terms" TargetMode="External"/><Relationship Id="rId3" Type="http://schemas.openxmlformats.org/officeDocument/2006/relationships/webSettings" Target="webSettings.xml"/><Relationship Id="rId7" Type="http://schemas.openxmlformats.org/officeDocument/2006/relationships/hyperlink" Target="https://ondemandelearning.cisco.com/cisco-cte/ccnp-route/search?query=ACL&amp;type=ter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demandelearning.cisco.com/cisco-cte/ccnp-route/search?query=WAN&amp;type=terms" TargetMode="External"/><Relationship Id="rId11" Type="http://schemas.openxmlformats.org/officeDocument/2006/relationships/theme" Target="theme/theme1.xml"/><Relationship Id="rId5" Type="http://schemas.openxmlformats.org/officeDocument/2006/relationships/hyperlink" Target="https://client.certsite.net/help/devices/index.html" TargetMode="External"/><Relationship Id="rId10" Type="http://schemas.openxmlformats.org/officeDocument/2006/relationships/fontTable" Target="fontTable.xml"/><Relationship Id="rId4" Type="http://schemas.openxmlformats.org/officeDocument/2006/relationships/hyperlink" Target="https://ondemandelearning.cisco.com/cisco-cte/ccnp-route/search?query=PBR&amp;type=terms" TargetMode="External"/><Relationship Id="rId9" Type="http://schemas.openxmlformats.org/officeDocument/2006/relationships/hyperlink" Target="https://ondemandelearning.cisco.com/cisco-cte/ccnp-route/search?query=WAN&amp;type=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Salas, Gilbert R</dc:creator>
  <cp:keywords/>
  <dc:description/>
  <cp:lastModifiedBy>Salas, Gilbert R</cp:lastModifiedBy>
  <cp:revision>1</cp:revision>
  <dcterms:created xsi:type="dcterms:W3CDTF">2019-12-10T20:19:00Z</dcterms:created>
  <dcterms:modified xsi:type="dcterms:W3CDTF">2019-12-11T06:06:00Z</dcterms:modified>
</cp:coreProperties>
</file>