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BF23" w14:textId="77777777" w:rsidR="008B1E6E" w:rsidRPr="003F778B" w:rsidRDefault="008B1E6E" w:rsidP="008B1E6E">
      <w:pPr>
        <w:pStyle w:val="1"/>
        <w:rPr>
          <w:rFonts w:hint="cs"/>
          <w:rtl/>
        </w:rPr>
      </w:pPr>
      <w:bookmarkStart w:id="0" w:name="_Toc58674271"/>
      <w:bookmarkStart w:id="1" w:name="_Toc161773289"/>
      <w:bookmarkStart w:id="2" w:name="_Toc508796132"/>
      <w:bookmarkStart w:id="3" w:name="_Toc508797569"/>
      <w:r w:rsidRPr="003F778B">
        <w:rPr>
          <w:rFonts w:hint="cs"/>
          <w:rtl/>
        </w:rPr>
        <w:t>ספר "סוד הוי' ליראיו" - שער "טעם הבריאה" - פרק ג'</w:t>
      </w:r>
      <w:bookmarkEnd w:id="0"/>
      <w:bookmarkEnd w:id="1"/>
      <w:bookmarkEnd w:id="2"/>
      <w:bookmarkEnd w:id="3"/>
    </w:p>
    <w:p w14:paraId="5FCD5231" w14:textId="77777777" w:rsidR="008B1E6E" w:rsidRPr="00467037" w:rsidRDefault="008B1E6E" w:rsidP="008B1E6E">
      <w:pPr>
        <w:jc w:val="both"/>
        <w:rPr>
          <w:rFonts w:hint="cs"/>
          <w:b/>
          <w:bCs/>
          <w:rtl/>
        </w:rPr>
      </w:pPr>
    </w:p>
    <w:p w14:paraId="62D70FA5" w14:textId="77777777" w:rsidR="008B1E6E" w:rsidRPr="00467037" w:rsidRDefault="008B1E6E" w:rsidP="008B1E6E">
      <w:pPr>
        <w:jc w:val="both"/>
        <w:rPr>
          <w:rFonts w:hint="cs"/>
          <w:b/>
          <w:bCs/>
          <w:sz w:val="22"/>
          <w:szCs w:val="22"/>
          <w:rtl/>
        </w:rPr>
      </w:pPr>
      <w:r w:rsidRPr="00467037">
        <w:rPr>
          <w:rFonts w:hint="cs"/>
          <w:b/>
          <w:bCs/>
          <w:sz w:val="22"/>
          <w:szCs w:val="22"/>
          <w:rtl/>
        </w:rPr>
        <w:t xml:space="preserve">פרק ג' </w:t>
      </w:r>
      <w:r w:rsidRPr="00467037">
        <w:rPr>
          <w:b/>
          <w:bCs/>
          <w:sz w:val="22"/>
          <w:szCs w:val="22"/>
          <w:rtl/>
        </w:rPr>
        <w:t>–</w:t>
      </w:r>
      <w:r w:rsidRPr="00467037">
        <w:rPr>
          <w:rFonts w:hint="cs"/>
          <w:b/>
          <w:bCs/>
          <w:sz w:val="22"/>
          <w:szCs w:val="22"/>
          <w:rtl/>
        </w:rPr>
        <w:t xml:space="preserve"> בדעת זו קיים  השרש  לארבעה  טעמים  בפרט  בסוד  בריאת  העולם,  כנגד </w:t>
      </w:r>
    </w:p>
    <w:p w14:paraId="6F8011B8" w14:textId="77777777" w:rsidR="008B1E6E" w:rsidRPr="00467037" w:rsidRDefault="008B1E6E" w:rsidP="008B1E6E">
      <w:pPr>
        <w:ind w:left="849"/>
        <w:jc w:val="both"/>
        <w:rPr>
          <w:rFonts w:hint="cs"/>
          <w:b/>
          <w:bCs/>
          <w:sz w:val="22"/>
          <w:szCs w:val="22"/>
          <w:rtl/>
        </w:rPr>
      </w:pPr>
      <w:r w:rsidRPr="00467037">
        <w:rPr>
          <w:rFonts w:hint="cs"/>
          <w:b/>
          <w:bCs/>
          <w:sz w:val="22"/>
          <w:szCs w:val="22"/>
          <w:rtl/>
        </w:rPr>
        <w:t>ארבע אותיות שם הוי' ב"ה:</w:t>
      </w:r>
    </w:p>
    <w:p w14:paraId="1F34A573" w14:textId="77777777" w:rsidR="008B1E6E" w:rsidRPr="00467037" w:rsidRDefault="008B1E6E" w:rsidP="008B1E6E">
      <w:pPr>
        <w:ind w:left="849"/>
        <w:jc w:val="both"/>
        <w:rPr>
          <w:rFonts w:hint="cs"/>
          <w:b/>
          <w:bCs/>
          <w:sz w:val="22"/>
          <w:szCs w:val="22"/>
          <w:rtl/>
        </w:rPr>
      </w:pPr>
    </w:p>
    <w:p w14:paraId="41BBEBF1" w14:textId="77777777" w:rsidR="008B1E6E" w:rsidRPr="00467037" w:rsidRDefault="008B1E6E" w:rsidP="008B1E6E">
      <w:pPr>
        <w:ind w:left="849"/>
        <w:jc w:val="both"/>
        <w:rPr>
          <w:rFonts w:hint="cs"/>
          <w:b/>
          <w:bCs/>
          <w:sz w:val="22"/>
          <w:szCs w:val="22"/>
          <w:rtl/>
        </w:rPr>
      </w:pPr>
      <w:r w:rsidRPr="00467037">
        <w:rPr>
          <w:rFonts w:hint="cs"/>
          <w:b/>
          <w:bCs/>
          <w:sz w:val="22"/>
          <w:szCs w:val="22"/>
          <w:rtl/>
        </w:rPr>
        <w:t xml:space="preserve">א . "נתאוה הקב"ה להיות לו דירה בתחתונים". תאוה היא סוד בית, סוד בראשית (בחוכמתא) </w:t>
      </w:r>
      <w:r w:rsidRPr="00467037">
        <w:rPr>
          <w:b/>
          <w:bCs/>
          <w:sz w:val="22"/>
          <w:szCs w:val="22"/>
          <w:rtl/>
        </w:rPr>
        <w:t>–</w:t>
      </w:r>
      <w:r w:rsidRPr="00467037">
        <w:rPr>
          <w:rFonts w:hint="cs"/>
          <w:b/>
          <w:bCs/>
          <w:sz w:val="22"/>
          <w:szCs w:val="22"/>
          <w:rtl/>
        </w:rPr>
        <w:t xml:space="preserve"> בית אשר </w:t>
      </w:r>
      <w:r w:rsidRPr="00467037">
        <w:rPr>
          <w:b/>
          <w:bCs/>
          <w:sz w:val="22"/>
          <w:szCs w:val="22"/>
          <w:rtl/>
        </w:rPr>
        <w:t>–</w:t>
      </w:r>
      <w:r w:rsidRPr="00467037">
        <w:rPr>
          <w:rFonts w:hint="cs"/>
          <w:b/>
          <w:bCs/>
          <w:sz w:val="22"/>
          <w:szCs w:val="22"/>
          <w:rtl/>
        </w:rPr>
        <w:t xml:space="preserve"> תכלית הכונה של דירה בתחתונים. "בחכמה יבנה בית", שהבית בכלל, וה"דירה בתחתונים בפרט (בחינת "הוי' בחכמה יסד ארץ", "ארץ" היינו בחינת "תחתונים", ונוסדה ע"י בחי' חכמה דוקא), הוא גלוי עצם חכמת המתכנן ובונה "בית זבול לו", המקום הראוי להשראת שכינתו וגלוי עצמותו </w:t>
      </w:r>
      <w:r w:rsidRPr="00467037">
        <w:rPr>
          <w:b/>
          <w:bCs/>
          <w:sz w:val="22"/>
          <w:szCs w:val="22"/>
          <w:rtl/>
        </w:rPr>
        <w:t>–</w:t>
      </w:r>
      <w:r w:rsidRPr="00467037">
        <w:rPr>
          <w:rFonts w:hint="cs"/>
          <w:b/>
          <w:bCs/>
          <w:sz w:val="22"/>
          <w:szCs w:val="22"/>
          <w:rtl/>
        </w:rPr>
        <w:t xml:space="preserve"> בחינת "עיקר (עצמות) שכינה בתחתונים היתה".</w:t>
      </w:r>
    </w:p>
    <w:p w14:paraId="61575B1C" w14:textId="77777777" w:rsidR="008B1E6E" w:rsidRPr="00467037" w:rsidRDefault="008B1E6E" w:rsidP="008B1E6E">
      <w:pPr>
        <w:ind w:left="849"/>
        <w:jc w:val="both"/>
        <w:rPr>
          <w:rFonts w:hint="cs"/>
          <w:b/>
          <w:bCs/>
          <w:sz w:val="22"/>
          <w:szCs w:val="22"/>
          <w:rtl/>
        </w:rPr>
      </w:pPr>
    </w:p>
    <w:p w14:paraId="6F4F23DA" w14:textId="77777777" w:rsidR="008B1E6E" w:rsidRPr="00467037" w:rsidRDefault="008B1E6E" w:rsidP="008B1E6E">
      <w:pPr>
        <w:ind w:left="849"/>
        <w:jc w:val="both"/>
        <w:rPr>
          <w:rFonts w:hint="cs"/>
          <w:b/>
          <w:bCs/>
          <w:sz w:val="22"/>
          <w:szCs w:val="22"/>
          <w:rtl/>
        </w:rPr>
      </w:pPr>
      <w:r w:rsidRPr="00467037">
        <w:rPr>
          <w:rFonts w:hint="cs"/>
          <w:b/>
          <w:bCs/>
          <w:sz w:val="22"/>
          <w:szCs w:val="22"/>
          <w:rtl/>
        </w:rPr>
        <w:t xml:space="preserve">תאוה </w:t>
      </w:r>
      <w:r w:rsidRPr="00467037">
        <w:rPr>
          <w:b/>
          <w:bCs/>
          <w:sz w:val="22"/>
          <w:szCs w:val="22"/>
          <w:rtl/>
        </w:rPr>
        <w:t>–</w:t>
      </w:r>
      <w:r w:rsidRPr="00467037">
        <w:rPr>
          <w:rFonts w:hint="cs"/>
          <w:b/>
          <w:bCs/>
          <w:sz w:val="22"/>
          <w:szCs w:val="22"/>
          <w:rtl/>
        </w:rPr>
        <w:t xml:space="preserve"> בית </w:t>
      </w:r>
      <w:r w:rsidRPr="00467037">
        <w:rPr>
          <w:b/>
          <w:bCs/>
          <w:sz w:val="22"/>
          <w:szCs w:val="22"/>
          <w:rtl/>
        </w:rPr>
        <w:t>–</w:t>
      </w:r>
      <w:r w:rsidRPr="00467037">
        <w:rPr>
          <w:rFonts w:hint="cs"/>
          <w:b/>
          <w:bCs/>
          <w:sz w:val="22"/>
          <w:szCs w:val="22"/>
          <w:rtl/>
        </w:rPr>
        <w:t xml:space="preserve"> עולה "נצר חסד", סוד "המזל העליון" </w:t>
      </w:r>
      <w:r w:rsidRPr="00467037">
        <w:rPr>
          <w:b/>
          <w:bCs/>
          <w:sz w:val="22"/>
          <w:szCs w:val="22"/>
          <w:rtl/>
        </w:rPr>
        <w:t>–</w:t>
      </w:r>
      <w:r w:rsidRPr="00467037">
        <w:rPr>
          <w:rFonts w:hint="cs"/>
          <w:b/>
          <w:bCs/>
          <w:sz w:val="22"/>
          <w:szCs w:val="22"/>
          <w:rtl/>
        </w:rPr>
        <w:t xml:space="preserve"> "נחל נובע מקור חכמה" </w:t>
      </w:r>
      <w:r w:rsidRPr="00467037">
        <w:rPr>
          <w:b/>
          <w:bCs/>
          <w:sz w:val="22"/>
          <w:szCs w:val="22"/>
          <w:rtl/>
        </w:rPr>
        <w:t>–</w:t>
      </w:r>
      <w:r w:rsidRPr="00467037">
        <w:rPr>
          <w:rFonts w:hint="cs"/>
          <w:b/>
          <w:bCs/>
          <w:sz w:val="22"/>
          <w:szCs w:val="22"/>
          <w:rtl/>
        </w:rPr>
        <w:t xml:space="preserve"> בסוד "אבא יונק ממזל השמיני" ("נצר חסד" הוא התקון השמיני של י"ג תקוני דיקנא </w:t>
      </w:r>
      <w:r w:rsidRPr="00467037">
        <w:rPr>
          <w:b/>
          <w:bCs/>
          <w:sz w:val="22"/>
          <w:szCs w:val="22"/>
          <w:rtl/>
        </w:rPr>
        <w:t>–</w:t>
      </w:r>
      <w:r w:rsidRPr="00467037">
        <w:rPr>
          <w:rFonts w:hint="cs"/>
          <w:b/>
          <w:bCs/>
          <w:sz w:val="22"/>
          <w:szCs w:val="22"/>
          <w:rtl/>
        </w:rPr>
        <w:t xml:space="preserve"> י"ג מדות הרחמים). וכן דירה עולה ג פעמים חכמה, כנגד שרש חב"ד שבחכמה גופא, כמו שנאמר "בחכמה יבנה בית, ובתבונה יתכונן, ובדעת חדרים ימלאו וגו'" </w:t>
      </w:r>
      <w:r w:rsidRPr="00467037">
        <w:rPr>
          <w:b/>
          <w:bCs/>
          <w:sz w:val="22"/>
          <w:szCs w:val="22"/>
          <w:rtl/>
        </w:rPr>
        <w:t>–</w:t>
      </w:r>
      <w:r w:rsidRPr="00467037">
        <w:rPr>
          <w:rFonts w:hint="cs"/>
          <w:b/>
          <w:bCs/>
          <w:sz w:val="22"/>
          <w:szCs w:val="22"/>
          <w:rtl/>
        </w:rPr>
        <w:t xml:space="preserve"> סוד ג קוצין שב  י של שם הוי' ב"ה.</w:t>
      </w:r>
    </w:p>
    <w:p w14:paraId="4A1F4480" w14:textId="77777777" w:rsidR="008B1E6E" w:rsidRPr="00467037" w:rsidRDefault="008B1E6E" w:rsidP="008B1E6E">
      <w:pPr>
        <w:ind w:left="849"/>
        <w:jc w:val="both"/>
        <w:rPr>
          <w:rFonts w:hint="cs"/>
          <w:b/>
          <w:bCs/>
        </w:rPr>
      </w:pPr>
    </w:p>
    <w:p w14:paraId="2C93C854" w14:textId="77777777" w:rsidR="008B1E6E" w:rsidRPr="00467037" w:rsidRDefault="008B1E6E" w:rsidP="008B1E6E">
      <w:pPr>
        <w:ind w:left="849"/>
        <w:jc w:val="both"/>
        <w:rPr>
          <w:rFonts w:hint="cs"/>
          <w:b/>
          <w:bCs/>
          <w:sz w:val="22"/>
          <w:szCs w:val="22"/>
          <w:rtl/>
        </w:rPr>
      </w:pPr>
      <w:r w:rsidRPr="00467037">
        <w:rPr>
          <w:rFonts w:hint="cs"/>
          <w:b/>
          <w:bCs/>
          <w:sz w:val="22"/>
          <w:szCs w:val="22"/>
          <w:rtl/>
        </w:rPr>
        <w:t xml:space="preserve">ב . "בגין דישתמודעון ליה" ("כדי שיכירו אותו"). הכרה ותודעה הוא ענין ההבנה וההשגה שבשכל הנברא, והוא סוד שרש הכלים - "גרמוהי" </w:t>
      </w:r>
      <w:r w:rsidRPr="00467037">
        <w:rPr>
          <w:b/>
          <w:bCs/>
          <w:sz w:val="22"/>
          <w:szCs w:val="22"/>
          <w:rtl/>
        </w:rPr>
        <w:t>–</w:t>
      </w:r>
      <w:r w:rsidRPr="00467037">
        <w:rPr>
          <w:rFonts w:hint="cs"/>
          <w:b/>
          <w:bCs/>
          <w:sz w:val="22"/>
          <w:szCs w:val="22"/>
          <w:rtl/>
        </w:rPr>
        <w:t xml:space="preserve"> שבבינה שבעצמות, כביכול </w:t>
      </w:r>
      <w:r w:rsidRPr="00467037">
        <w:rPr>
          <w:b/>
          <w:bCs/>
          <w:sz w:val="22"/>
          <w:szCs w:val="22"/>
          <w:rtl/>
        </w:rPr>
        <w:t>–</w:t>
      </w:r>
      <w:r w:rsidRPr="00467037">
        <w:rPr>
          <w:rFonts w:hint="cs"/>
          <w:b/>
          <w:bCs/>
          <w:sz w:val="22"/>
          <w:szCs w:val="22"/>
          <w:rtl/>
        </w:rPr>
        <w:t xml:space="preserve"> ה עילאה שבשם הוי' ב"ה.</w:t>
      </w:r>
    </w:p>
    <w:p w14:paraId="3C791296" w14:textId="77777777" w:rsidR="008B1E6E" w:rsidRPr="00467037" w:rsidRDefault="008B1E6E" w:rsidP="008B1E6E">
      <w:pPr>
        <w:ind w:left="849"/>
        <w:jc w:val="both"/>
        <w:rPr>
          <w:rFonts w:hint="cs"/>
          <w:b/>
          <w:bCs/>
          <w:sz w:val="22"/>
          <w:szCs w:val="22"/>
          <w:rtl/>
        </w:rPr>
      </w:pPr>
    </w:p>
    <w:p w14:paraId="0BCAD6B1" w14:textId="77777777" w:rsidR="008B1E6E" w:rsidRPr="00467037" w:rsidRDefault="008B1E6E" w:rsidP="008B1E6E">
      <w:pPr>
        <w:ind w:left="849"/>
        <w:jc w:val="both"/>
        <w:rPr>
          <w:rFonts w:hint="cs"/>
          <w:b/>
          <w:bCs/>
          <w:sz w:val="22"/>
          <w:szCs w:val="22"/>
          <w:rtl/>
        </w:rPr>
      </w:pPr>
      <w:r w:rsidRPr="00467037">
        <w:rPr>
          <w:rFonts w:hint="cs"/>
          <w:b/>
          <w:bCs/>
          <w:sz w:val="22"/>
          <w:szCs w:val="22"/>
          <w:rtl/>
        </w:rPr>
        <w:t xml:space="preserve">ג . "טבע הטוב להטיב". זוהי התעוררות שבלב העליון, עצם הטוב שבעצמותו יתברך כביכול </w:t>
      </w:r>
      <w:r w:rsidRPr="00467037">
        <w:rPr>
          <w:b/>
          <w:bCs/>
          <w:sz w:val="22"/>
          <w:szCs w:val="22"/>
          <w:rtl/>
        </w:rPr>
        <w:t>–</w:t>
      </w:r>
      <w:r w:rsidRPr="00467037">
        <w:rPr>
          <w:rFonts w:hint="cs"/>
          <w:b/>
          <w:bCs/>
          <w:sz w:val="22"/>
          <w:szCs w:val="22"/>
          <w:rtl/>
        </w:rPr>
        <w:t xml:space="preserve"> ו שבשם הוי' ב"ה.</w:t>
      </w:r>
    </w:p>
    <w:p w14:paraId="7F9B01BD" w14:textId="77777777" w:rsidR="008B1E6E" w:rsidRPr="00467037" w:rsidRDefault="008B1E6E" w:rsidP="008B1E6E">
      <w:pPr>
        <w:ind w:left="849"/>
        <w:jc w:val="both"/>
        <w:rPr>
          <w:rFonts w:hint="cs"/>
          <w:b/>
          <w:bCs/>
          <w:sz w:val="22"/>
          <w:szCs w:val="22"/>
          <w:rtl/>
        </w:rPr>
      </w:pPr>
    </w:p>
    <w:p w14:paraId="789EADC3" w14:textId="77777777" w:rsidR="008B1E6E" w:rsidRDefault="008B1E6E" w:rsidP="008B1E6E">
      <w:pPr>
        <w:ind w:left="849"/>
        <w:jc w:val="both"/>
        <w:rPr>
          <w:b/>
          <w:bCs/>
          <w:sz w:val="22"/>
          <w:szCs w:val="22"/>
          <w:rtl/>
        </w:rPr>
      </w:pPr>
      <w:r w:rsidRPr="00467037">
        <w:rPr>
          <w:rFonts w:hint="cs"/>
          <w:b/>
          <w:bCs/>
          <w:sz w:val="22"/>
          <w:szCs w:val="22"/>
          <w:rtl/>
        </w:rPr>
        <w:t xml:space="preserve">ד . "אין מלך בלא עם". גלוי המלכות בפרט </w:t>
      </w:r>
      <w:r w:rsidRPr="00467037">
        <w:rPr>
          <w:b/>
          <w:bCs/>
          <w:sz w:val="22"/>
          <w:szCs w:val="22"/>
          <w:rtl/>
        </w:rPr>
        <w:t>–</w:t>
      </w:r>
      <w:r w:rsidRPr="00467037">
        <w:rPr>
          <w:rFonts w:hint="cs"/>
          <w:b/>
          <w:bCs/>
          <w:sz w:val="22"/>
          <w:szCs w:val="22"/>
          <w:rtl/>
        </w:rPr>
        <w:t xml:space="preserve"> ה תתאה שבשם הוי' שבעצמות כביכול </w:t>
      </w:r>
      <w:r w:rsidRPr="00467037">
        <w:rPr>
          <w:b/>
          <w:bCs/>
          <w:sz w:val="22"/>
          <w:szCs w:val="22"/>
          <w:rtl/>
        </w:rPr>
        <w:t>–</w:t>
      </w:r>
      <w:r w:rsidRPr="00467037">
        <w:rPr>
          <w:rFonts w:hint="cs"/>
          <w:b/>
          <w:bCs/>
          <w:sz w:val="22"/>
          <w:szCs w:val="22"/>
          <w:rtl/>
        </w:rPr>
        <w:t xml:space="preserve"> תלוי במציאות ה"עם" </w:t>
      </w:r>
      <w:r w:rsidRPr="00467037">
        <w:rPr>
          <w:b/>
          <w:bCs/>
          <w:sz w:val="22"/>
          <w:szCs w:val="22"/>
          <w:rtl/>
        </w:rPr>
        <w:t>–</w:t>
      </w:r>
      <w:r w:rsidRPr="00467037">
        <w:rPr>
          <w:rFonts w:hint="cs"/>
          <w:b/>
          <w:bCs/>
          <w:sz w:val="22"/>
          <w:szCs w:val="22"/>
          <w:rtl/>
        </w:rPr>
        <w:t xml:space="preserve"> נבראים נפרדים (מצד דעתם </w:t>
      </w:r>
      <w:r w:rsidRPr="00467037">
        <w:rPr>
          <w:b/>
          <w:bCs/>
          <w:sz w:val="22"/>
          <w:szCs w:val="22"/>
          <w:rtl/>
        </w:rPr>
        <w:t>–</w:t>
      </w:r>
      <w:r w:rsidRPr="00467037">
        <w:rPr>
          <w:rFonts w:hint="cs"/>
          <w:b/>
          <w:bCs/>
          <w:sz w:val="22"/>
          <w:szCs w:val="22"/>
          <w:rtl/>
        </w:rPr>
        <w:t xml:space="preserve"> "דעת תחתון") מאחדותו יתברך (שאין "מלך" על בנים ושרים וכדומה, אלא על עם דוקא: "עם מלשון עוממות שהם דברים נפרדים וזרים ורחוקים ממעלת המלך", בחינת "תחתונים", כנ"ל בטעם הראשון של "נתאוה וכו'" (שהרי "נעוץ סופן בתחילתן" דוקא , ולכן שני טעמים אלו דוקא נכתבו בספר התניא קדישא: "נתאוה וכו'" בח"א פרק ל"ו, "ואין מלך וכו'" בח"ב פרק ז. רק שבטעם הראשון עיקר ה"תחתונים" הוא היות "כלי" </w:t>
      </w:r>
      <w:r w:rsidRPr="00467037">
        <w:rPr>
          <w:b/>
          <w:bCs/>
          <w:sz w:val="22"/>
          <w:szCs w:val="22"/>
          <w:rtl/>
        </w:rPr>
        <w:t>–</w:t>
      </w:r>
      <w:r w:rsidRPr="00467037">
        <w:rPr>
          <w:rFonts w:hint="cs"/>
          <w:b/>
          <w:bCs/>
          <w:sz w:val="22"/>
          <w:szCs w:val="22"/>
          <w:rtl/>
        </w:rPr>
        <w:t xml:space="preserve"> "דירה" לגלוי עצמותו יתברך, ובטעם האחרון עיקר ענין ה"עם" הוא היותו נפרד וכו' ממעלת המלך. אך בפנימיות אין מלך בשר ודם, על חיות ובהמות וכו', שאינם "כלים" לקבל מלכותו כלל, וכך ה"עם" דוקא  - עולם סוד עם לו </w:t>
      </w:r>
      <w:r w:rsidRPr="00467037">
        <w:rPr>
          <w:b/>
          <w:bCs/>
          <w:sz w:val="22"/>
          <w:szCs w:val="22"/>
          <w:rtl/>
        </w:rPr>
        <w:t>–</w:t>
      </w:r>
      <w:r w:rsidRPr="00467037">
        <w:rPr>
          <w:rFonts w:hint="cs"/>
          <w:b/>
          <w:bCs/>
          <w:sz w:val="22"/>
          <w:szCs w:val="22"/>
          <w:rtl/>
        </w:rPr>
        <w:t xml:space="preserve"> תכליתו להיות "כלי" לדירת עצמותו יתברך, בתחתונים דוקא וד"ל.</w:t>
      </w:r>
    </w:p>
    <w:p w14:paraId="7A7D06A6" w14:textId="77777777" w:rsidR="008B1E6E" w:rsidRDefault="008B1E6E" w:rsidP="008B1E6E">
      <w:pPr>
        <w:ind w:left="849"/>
        <w:jc w:val="both"/>
        <w:rPr>
          <w:b/>
          <w:bCs/>
          <w:sz w:val="22"/>
          <w:szCs w:val="22"/>
          <w:rtl/>
        </w:rPr>
      </w:pPr>
    </w:p>
    <w:p w14:paraId="29751567" w14:textId="77777777" w:rsidR="008B1E6E" w:rsidRPr="00467037" w:rsidRDefault="008B1E6E" w:rsidP="008B1E6E">
      <w:pPr>
        <w:ind w:left="849"/>
        <w:jc w:val="both"/>
        <w:rPr>
          <w:rFonts w:hint="cs"/>
          <w:b/>
          <w:bCs/>
          <w:sz w:val="22"/>
          <w:szCs w:val="22"/>
          <w:rtl/>
        </w:rPr>
      </w:pPr>
      <w:r w:rsidRPr="00467037">
        <w:rPr>
          <w:rFonts w:hint="cs"/>
          <w:b/>
          <w:bCs/>
          <w:sz w:val="22"/>
          <w:szCs w:val="22"/>
          <w:rtl/>
        </w:rPr>
        <w:t xml:space="preserve">הטעם "בגין וכו'" הוא בזהר </w:t>
      </w:r>
      <w:r w:rsidRPr="00467037">
        <w:rPr>
          <w:b/>
          <w:bCs/>
          <w:sz w:val="22"/>
          <w:szCs w:val="22"/>
          <w:rtl/>
        </w:rPr>
        <w:t>–</w:t>
      </w:r>
      <w:r w:rsidRPr="00467037">
        <w:rPr>
          <w:rFonts w:hint="cs"/>
          <w:b/>
          <w:bCs/>
          <w:sz w:val="22"/>
          <w:szCs w:val="22"/>
          <w:rtl/>
        </w:rPr>
        <w:t xml:space="preserve"> זהרא דאמא עילאה, והטעם ד"טבע הטוב להטיב" הוא בספה"ק הממשיכים ומגלים את סודות הזהר למטה </w:t>
      </w:r>
      <w:r w:rsidRPr="00467037">
        <w:rPr>
          <w:b/>
          <w:bCs/>
          <w:sz w:val="22"/>
          <w:szCs w:val="22"/>
          <w:rtl/>
        </w:rPr>
        <w:t>–</w:t>
      </w:r>
      <w:r w:rsidRPr="00467037">
        <w:rPr>
          <w:rFonts w:hint="cs"/>
          <w:b/>
          <w:bCs/>
          <w:sz w:val="22"/>
          <w:szCs w:val="22"/>
          <w:rtl/>
        </w:rPr>
        <w:t xml:space="preserve"> סוד ו שבשם וד"ל).</w:t>
      </w:r>
    </w:p>
    <w:p w14:paraId="0BC2D714" w14:textId="77777777" w:rsidR="008B1E6E" w:rsidRPr="00467037" w:rsidRDefault="008B1E6E" w:rsidP="008B1E6E">
      <w:pPr>
        <w:ind w:left="849"/>
        <w:jc w:val="both"/>
        <w:rPr>
          <w:rFonts w:hint="cs"/>
          <w:b/>
          <w:bCs/>
          <w:sz w:val="22"/>
          <w:szCs w:val="22"/>
          <w:rtl/>
        </w:rPr>
      </w:pPr>
    </w:p>
    <w:p w14:paraId="4CC1D8C1" w14:textId="77777777" w:rsidR="008B1E6E" w:rsidRPr="00467037" w:rsidRDefault="008B1E6E" w:rsidP="008B1E6E">
      <w:pPr>
        <w:ind w:left="849"/>
        <w:jc w:val="both"/>
        <w:rPr>
          <w:rFonts w:hint="cs"/>
          <w:b/>
          <w:bCs/>
          <w:sz w:val="22"/>
          <w:szCs w:val="22"/>
          <w:rtl/>
        </w:rPr>
      </w:pPr>
      <w:r w:rsidRPr="00467037">
        <w:rPr>
          <w:rFonts w:hint="cs"/>
          <w:b/>
          <w:bCs/>
          <w:sz w:val="28"/>
          <w:szCs w:val="28"/>
          <w:rtl/>
        </w:rPr>
        <w:t>י</w:t>
      </w:r>
      <w:r w:rsidRPr="00467037">
        <w:rPr>
          <w:rFonts w:hint="cs"/>
          <w:b/>
          <w:bCs/>
          <w:sz w:val="22"/>
          <w:szCs w:val="22"/>
          <w:rtl/>
        </w:rPr>
        <w:t xml:space="preserve">  - נתאוה הקב"ה להיות לו דירה בתחתונים</w:t>
      </w:r>
    </w:p>
    <w:p w14:paraId="43A550AF" w14:textId="77777777" w:rsidR="008B1E6E" w:rsidRPr="00467037" w:rsidRDefault="008B1E6E" w:rsidP="008B1E6E">
      <w:pPr>
        <w:ind w:left="849"/>
        <w:jc w:val="both"/>
        <w:rPr>
          <w:rFonts w:hint="cs"/>
          <w:b/>
          <w:bCs/>
          <w:sz w:val="22"/>
          <w:szCs w:val="22"/>
          <w:rtl/>
        </w:rPr>
      </w:pPr>
    </w:p>
    <w:p w14:paraId="38152AFB" w14:textId="77777777" w:rsidR="008B1E6E" w:rsidRPr="00467037" w:rsidRDefault="008B1E6E" w:rsidP="008B1E6E">
      <w:pPr>
        <w:ind w:left="849"/>
        <w:jc w:val="both"/>
        <w:rPr>
          <w:rFonts w:hint="cs"/>
          <w:b/>
          <w:bCs/>
          <w:sz w:val="22"/>
          <w:szCs w:val="22"/>
          <w:rtl/>
        </w:rPr>
      </w:pPr>
      <w:r w:rsidRPr="00467037">
        <w:rPr>
          <w:rFonts w:hint="cs"/>
          <w:b/>
          <w:bCs/>
          <w:sz w:val="28"/>
          <w:szCs w:val="28"/>
          <w:rtl/>
        </w:rPr>
        <w:t xml:space="preserve">ה </w:t>
      </w:r>
      <w:r w:rsidRPr="00467037">
        <w:rPr>
          <w:rFonts w:hint="cs"/>
          <w:b/>
          <w:bCs/>
          <w:sz w:val="22"/>
          <w:szCs w:val="22"/>
          <w:rtl/>
        </w:rPr>
        <w:t xml:space="preserve"> - בגין דישתמודעון ליה</w:t>
      </w:r>
    </w:p>
    <w:p w14:paraId="1F1EBE1F" w14:textId="77777777" w:rsidR="008B1E6E" w:rsidRPr="00467037" w:rsidRDefault="008B1E6E" w:rsidP="008B1E6E">
      <w:pPr>
        <w:ind w:left="849"/>
        <w:jc w:val="both"/>
        <w:rPr>
          <w:rFonts w:hint="cs"/>
          <w:b/>
          <w:bCs/>
          <w:sz w:val="22"/>
          <w:szCs w:val="22"/>
          <w:rtl/>
        </w:rPr>
      </w:pPr>
    </w:p>
    <w:p w14:paraId="7970640E" w14:textId="77777777" w:rsidR="008B1E6E" w:rsidRPr="00467037" w:rsidRDefault="008B1E6E" w:rsidP="008B1E6E">
      <w:pPr>
        <w:ind w:left="849"/>
        <w:jc w:val="both"/>
        <w:rPr>
          <w:rFonts w:hint="cs"/>
          <w:b/>
          <w:bCs/>
          <w:sz w:val="22"/>
          <w:szCs w:val="22"/>
          <w:rtl/>
        </w:rPr>
      </w:pPr>
      <w:r w:rsidRPr="00467037">
        <w:rPr>
          <w:rFonts w:hint="cs"/>
          <w:b/>
          <w:bCs/>
          <w:sz w:val="28"/>
          <w:szCs w:val="28"/>
          <w:rtl/>
        </w:rPr>
        <w:t xml:space="preserve">ו </w:t>
      </w:r>
      <w:r w:rsidRPr="00467037">
        <w:rPr>
          <w:rFonts w:hint="cs"/>
          <w:b/>
          <w:bCs/>
          <w:sz w:val="22"/>
          <w:szCs w:val="22"/>
          <w:rtl/>
        </w:rPr>
        <w:t xml:space="preserve"> - טבע הטוב להטיב</w:t>
      </w:r>
    </w:p>
    <w:p w14:paraId="67BB6126" w14:textId="77777777" w:rsidR="008B1E6E" w:rsidRPr="00467037" w:rsidRDefault="008B1E6E" w:rsidP="008B1E6E">
      <w:pPr>
        <w:ind w:left="849"/>
        <w:jc w:val="both"/>
        <w:rPr>
          <w:rFonts w:hint="cs"/>
          <w:b/>
          <w:bCs/>
          <w:sz w:val="22"/>
          <w:szCs w:val="22"/>
          <w:rtl/>
        </w:rPr>
      </w:pPr>
    </w:p>
    <w:p w14:paraId="1A8AD695" w14:textId="77777777" w:rsidR="008B1E6E" w:rsidRPr="00467037" w:rsidRDefault="008B1E6E" w:rsidP="008B1E6E">
      <w:pPr>
        <w:ind w:left="849"/>
        <w:jc w:val="both"/>
        <w:rPr>
          <w:rFonts w:hint="cs"/>
          <w:b/>
          <w:bCs/>
          <w:sz w:val="22"/>
          <w:szCs w:val="22"/>
          <w:rtl/>
        </w:rPr>
      </w:pPr>
      <w:r w:rsidRPr="00467037">
        <w:rPr>
          <w:rFonts w:hint="cs"/>
          <w:b/>
          <w:bCs/>
          <w:sz w:val="28"/>
          <w:szCs w:val="28"/>
          <w:rtl/>
        </w:rPr>
        <w:t>ה</w:t>
      </w:r>
      <w:r w:rsidRPr="00467037">
        <w:rPr>
          <w:rFonts w:hint="cs"/>
          <w:b/>
          <w:bCs/>
          <w:sz w:val="22"/>
          <w:szCs w:val="22"/>
          <w:rtl/>
        </w:rPr>
        <w:t xml:space="preserve">  - אין מלך בלא עם</w:t>
      </w:r>
    </w:p>
    <w:p w14:paraId="5B56DB8F" w14:textId="77777777" w:rsidR="008B1E6E" w:rsidRPr="00467037" w:rsidRDefault="008B1E6E" w:rsidP="008B1E6E">
      <w:pPr>
        <w:jc w:val="both"/>
        <w:rPr>
          <w:rFonts w:hint="cs"/>
          <w:b/>
          <w:bCs/>
          <w:rtl/>
        </w:rPr>
      </w:pPr>
    </w:p>
    <w:p w14:paraId="2E31D717" w14:textId="77777777" w:rsidR="008B1E6E" w:rsidRPr="003F778B" w:rsidRDefault="008B1E6E" w:rsidP="008B1E6E">
      <w:pPr>
        <w:pStyle w:val="3"/>
        <w:rPr>
          <w:rFonts w:hint="cs"/>
          <w:rtl/>
        </w:rPr>
      </w:pPr>
      <w:bookmarkStart w:id="4" w:name="_Toc58674272"/>
      <w:bookmarkStart w:id="5" w:name="_Toc161773290"/>
      <w:bookmarkStart w:id="6" w:name="_Toc508796133"/>
      <w:bookmarkStart w:id="7" w:name="_Toc508797570"/>
      <w:r w:rsidRPr="003F778B">
        <w:rPr>
          <w:rFonts w:hint="cs"/>
          <w:rtl/>
        </w:rPr>
        <w:t xml:space="preserve">*מושגים - טעם הבריאה - ד' טעמים - אתה שותף - מנהג המקום - </w:t>
      </w:r>
      <w:proofErr w:type="spellStart"/>
      <w:r w:rsidRPr="003F778B">
        <w:rPr>
          <w:rFonts w:hint="cs"/>
          <w:rtl/>
        </w:rPr>
        <w:t>נתאוה</w:t>
      </w:r>
      <w:proofErr w:type="spellEnd"/>
      <w:r w:rsidRPr="003F778B">
        <w:rPr>
          <w:rFonts w:hint="cs"/>
          <w:rtl/>
        </w:rPr>
        <w:t xml:space="preserve"> הקב"ה</w:t>
      </w:r>
      <w:bookmarkEnd w:id="4"/>
      <w:bookmarkEnd w:id="5"/>
      <w:bookmarkEnd w:id="6"/>
      <w:bookmarkEnd w:id="7"/>
    </w:p>
    <w:p w14:paraId="4915548A" w14:textId="77777777" w:rsidR="008B1E6E" w:rsidRPr="003542E2" w:rsidRDefault="008B1E6E" w:rsidP="008B1E6E">
      <w:pPr>
        <w:jc w:val="both"/>
        <w:rPr>
          <w:rFonts w:hint="cs"/>
          <w:rtl/>
        </w:rPr>
      </w:pPr>
    </w:p>
    <w:p w14:paraId="5258FB0A" w14:textId="77777777" w:rsidR="008B1E6E" w:rsidRPr="003542E2" w:rsidRDefault="008B1E6E" w:rsidP="008B1E6E">
      <w:pPr>
        <w:jc w:val="both"/>
        <w:rPr>
          <w:rFonts w:hint="cs"/>
          <w:rtl/>
        </w:rPr>
      </w:pPr>
      <w:r w:rsidRPr="003542E2">
        <w:rPr>
          <w:rFonts w:hint="cs"/>
          <w:rtl/>
        </w:rPr>
        <w:t xml:space="preserve">ד' טעמים - כל מה שלמדנו עד כאן </w:t>
      </w:r>
      <w:r w:rsidRPr="003542E2">
        <w:rPr>
          <w:rtl/>
        </w:rPr>
        <w:t>–</w:t>
      </w:r>
      <w:r w:rsidRPr="003542E2">
        <w:rPr>
          <w:rFonts w:hint="cs"/>
          <w:rtl/>
        </w:rPr>
        <w:t xml:space="preserve"> בא רק כדי למקם אותנו - כלומר,  לדעת </w:t>
      </w:r>
    </w:p>
    <w:p w14:paraId="3AA37E5B" w14:textId="77777777" w:rsidR="008B1E6E" w:rsidRPr="003542E2" w:rsidRDefault="008B1E6E" w:rsidP="008B1E6E">
      <w:pPr>
        <w:ind w:left="1274"/>
        <w:jc w:val="both"/>
        <w:rPr>
          <w:rFonts w:hint="cs"/>
          <w:rtl/>
        </w:rPr>
      </w:pPr>
      <w:r w:rsidRPr="003542E2">
        <w:rPr>
          <w:rFonts w:hint="cs"/>
          <w:rtl/>
        </w:rPr>
        <w:t xml:space="preserve">היכן אנו מדברים כאשר אנו באים לחשוף ולהתבונן בטעמי הבריאה. ואם כן, כל הטעמים מופיעים ושייכים למקום שנקרא אוירא </w:t>
      </w:r>
      <w:r w:rsidRPr="003542E2">
        <w:rPr>
          <w:rtl/>
        </w:rPr>
        <w:t>–</w:t>
      </w:r>
      <w:r w:rsidRPr="003542E2">
        <w:rPr>
          <w:rFonts w:hint="cs"/>
          <w:rtl/>
        </w:rPr>
        <w:t xml:space="preserve"> שבין ה"אין טעם לרצון", לבין ה"טעם כמוס לרצון", בין הגלגלתא לבין המוחא סתימאה - בתוך מקום זה ישנה מערכת שלמה של טעמים </w:t>
      </w:r>
      <w:r w:rsidRPr="003542E2">
        <w:rPr>
          <w:rtl/>
        </w:rPr>
        <w:t>–</w:t>
      </w:r>
      <w:r w:rsidRPr="003542E2">
        <w:rPr>
          <w:rFonts w:hint="cs"/>
          <w:rtl/>
        </w:rPr>
        <w:t xml:space="preserve"> וכמו כל מערכת ע"פ קבלה </w:t>
      </w:r>
      <w:r w:rsidRPr="003542E2">
        <w:rPr>
          <w:rtl/>
        </w:rPr>
        <w:t>–</w:t>
      </w:r>
      <w:r w:rsidRPr="003542E2">
        <w:rPr>
          <w:rFonts w:hint="cs"/>
          <w:rtl/>
        </w:rPr>
        <w:t xml:space="preserve"> מקבילה גם מערכת זו ל ד' אותיות שם הוי' "סוד הוי' ליראיו". </w:t>
      </w:r>
    </w:p>
    <w:p w14:paraId="2D334D17" w14:textId="77777777" w:rsidR="008B1E6E" w:rsidRPr="003542E2" w:rsidRDefault="008B1E6E" w:rsidP="008B1E6E">
      <w:pPr>
        <w:ind w:left="1274"/>
        <w:jc w:val="both"/>
        <w:rPr>
          <w:rFonts w:hint="cs"/>
          <w:rtl/>
        </w:rPr>
      </w:pPr>
    </w:p>
    <w:p w14:paraId="242131A4" w14:textId="77777777" w:rsidR="008B1E6E" w:rsidRPr="003542E2" w:rsidRDefault="008B1E6E" w:rsidP="008B1E6E">
      <w:pPr>
        <w:ind w:left="1274"/>
        <w:jc w:val="both"/>
        <w:rPr>
          <w:rFonts w:hint="cs"/>
          <w:rtl/>
        </w:rPr>
      </w:pPr>
      <w:r w:rsidRPr="003542E2">
        <w:rPr>
          <w:rFonts w:hint="cs"/>
          <w:rtl/>
        </w:rPr>
        <w:t xml:space="preserve">ואם כן, צריכים אנו לזהות ד' טעמים עיקריים המשתלבים יחד </w:t>
      </w:r>
      <w:r w:rsidRPr="003542E2">
        <w:rPr>
          <w:rtl/>
        </w:rPr>
        <w:t>–</w:t>
      </w:r>
      <w:r w:rsidRPr="003542E2">
        <w:rPr>
          <w:rFonts w:hint="cs"/>
          <w:rtl/>
        </w:rPr>
        <w:t xml:space="preserve"> כאשר כל טעם מקביל לאחת מ ד' אותיות שם הוי'. וכאמור, כל ד' מדרגות שם הוי' של הטעמים </w:t>
      </w:r>
      <w:r w:rsidRPr="003542E2">
        <w:rPr>
          <w:rtl/>
        </w:rPr>
        <w:t>–</w:t>
      </w:r>
      <w:r w:rsidRPr="003542E2">
        <w:rPr>
          <w:rFonts w:hint="cs"/>
          <w:rtl/>
        </w:rPr>
        <w:t xml:space="preserve"> נמצא באוירא, שבין הגלגלתא למוחא סתימאה.</w:t>
      </w:r>
    </w:p>
    <w:p w14:paraId="287A2297" w14:textId="77777777" w:rsidR="008B1E6E" w:rsidRPr="003542E2" w:rsidRDefault="008B1E6E" w:rsidP="008B1E6E">
      <w:pPr>
        <w:jc w:val="both"/>
        <w:rPr>
          <w:rFonts w:hint="cs"/>
          <w:rtl/>
        </w:rPr>
      </w:pPr>
    </w:p>
    <w:p w14:paraId="708DD5AA" w14:textId="77777777" w:rsidR="008B1E6E" w:rsidRPr="003542E2" w:rsidRDefault="008B1E6E" w:rsidP="008B1E6E">
      <w:pPr>
        <w:jc w:val="both"/>
        <w:rPr>
          <w:rFonts w:hint="cs"/>
          <w:rtl/>
        </w:rPr>
      </w:pPr>
      <w:r w:rsidRPr="003542E2">
        <w:rPr>
          <w:rFonts w:hint="cs"/>
          <w:rtl/>
        </w:rPr>
        <w:t>נתחיל לקרוא את פרק ג':</w:t>
      </w:r>
    </w:p>
    <w:p w14:paraId="0C4AE0A8" w14:textId="77777777" w:rsidR="008B1E6E" w:rsidRPr="003542E2" w:rsidRDefault="008B1E6E" w:rsidP="008B1E6E">
      <w:pPr>
        <w:jc w:val="both"/>
        <w:rPr>
          <w:rFonts w:hint="cs"/>
          <w:rtl/>
        </w:rPr>
      </w:pPr>
    </w:p>
    <w:p w14:paraId="2F995749" w14:textId="77777777" w:rsidR="008B1E6E" w:rsidRPr="00467037" w:rsidRDefault="008B1E6E" w:rsidP="008B1E6E">
      <w:pPr>
        <w:jc w:val="both"/>
        <w:rPr>
          <w:rFonts w:hint="cs"/>
          <w:b/>
          <w:bCs/>
          <w:sz w:val="22"/>
          <w:szCs w:val="22"/>
          <w:rtl/>
        </w:rPr>
      </w:pPr>
      <w:r w:rsidRPr="00467037">
        <w:rPr>
          <w:rFonts w:hint="cs"/>
          <w:b/>
          <w:bCs/>
          <w:sz w:val="22"/>
          <w:szCs w:val="22"/>
          <w:rtl/>
        </w:rPr>
        <w:t xml:space="preserve">בדעת זו קיים  השרש  לארבעה  טעמים  בפרט  </w:t>
      </w:r>
    </w:p>
    <w:p w14:paraId="28B66596" w14:textId="77777777" w:rsidR="008B1E6E" w:rsidRPr="00467037" w:rsidRDefault="008B1E6E" w:rsidP="008B1E6E">
      <w:pPr>
        <w:jc w:val="both"/>
        <w:rPr>
          <w:rFonts w:hint="cs"/>
          <w:b/>
          <w:bCs/>
          <w:sz w:val="22"/>
          <w:szCs w:val="22"/>
          <w:rtl/>
        </w:rPr>
      </w:pPr>
      <w:r w:rsidRPr="00467037">
        <w:rPr>
          <w:rFonts w:hint="cs"/>
          <w:b/>
          <w:bCs/>
          <w:sz w:val="22"/>
          <w:szCs w:val="22"/>
          <w:rtl/>
        </w:rPr>
        <w:t xml:space="preserve">בסוד  בריאת  העולם,  כנגד </w:t>
      </w:r>
    </w:p>
    <w:p w14:paraId="7863EBB4" w14:textId="77777777" w:rsidR="008B1E6E" w:rsidRPr="003542E2" w:rsidRDefault="008B1E6E" w:rsidP="008B1E6E">
      <w:pPr>
        <w:jc w:val="both"/>
        <w:rPr>
          <w:rFonts w:hint="cs"/>
          <w:rtl/>
        </w:rPr>
      </w:pPr>
      <w:r w:rsidRPr="00467037">
        <w:rPr>
          <w:rFonts w:hint="cs"/>
          <w:b/>
          <w:bCs/>
          <w:sz w:val="22"/>
          <w:szCs w:val="22"/>
          <w:rtl/>
        </w:rPr>
        <w:t>ארבע אותיות שם הוי' ב"ה:</w:t>
      </w:r>
      <w:r w:rsidRPr="003542E2">
        <w:rPr>
          <w:rFonts w:hint="cs"/>
          <w:sz w:val="22"/>
          <w:szCs w:val="22"/>
          <w:rtl/>
        </w:rPr>
        <w:t xml:space="preserve"> - </w:t>
      </w:r>
      <w:r w:rsidRPr="003542E2">
        <w:rPr>
          <w:rFonts w:hint="cs"/>
          <w:rtl/>
        </w:rPr>
        <w:t xml:space="preserve">דעת זו היא הדעת של  רדל"א  שמאירה  באוירא, </w:t>
      </w:r>
    </w:p>
    <w:p w14:paraId="2C564BC8" w14:textId="77777777" w:rsidR="008B1E6E" w:rsidRPr="003542E2" w:rsidRDefault="008B1E6E" w:rsidP="008B1E6E">
      <w:pPr>
        <w:ind w:left="3117"/>
        <w:jc w:val="both"/>
        <w:rPr>
          <w:rFonts w:hint="cs"/>
          <w:rtl/>
        </w:rPr>
      </w:pPr>
      <w:r w:rsidRPr="003542E2">
        <w:rPr>
          <w:rFonts w:hint="cs"/>
          <w:rtl/>
        </w:rPr>
        <w:t>ובתוך דעת זו ישנו שורש של ד' טעמים בסוד בריאת העולם. כלומר, הרצון לנמק את הרצון של בריאת העולם.</w:t>
      </w:r>
    </w:p>
    <w:p w14:paraId="05A60702" w14:textId="77777777" w:rsidR="008B1E6E" w:rsidRPr="003542E2" w:rsidRDefault="008B1E6E" w:rsidP="008B1E6E">
      <w:pPr>
        <w:jc w:val="both"/>
        <w:rPr>
          <w:rFonts w:hint="cs"/>
          <w:rtl/>
        </w:rPr>
      </w:pPr>
    </w:p>
    <w:p w14:paraId="4D6798EA" w14:textId="77777777" w:rsidR="008B1E6E" w:rsidRDefault="008B1E6E" w:rsidP="008B1E6E">
      <w:pPr>
        <w:jc w:val="both"/>
        <w:rPr>
          <w:rtl/>
        </w:rPr>
      </w:pPr>
      <w:r w:rsidRPr="003542E2">
        <w:rPr>
          <w:rFonts w:hint="cs"/>
          <w:rtl/>
        </w:rPr>
        <w:t>הטעם הראשון "</w:t>
      </w:r>
      <w:r w:rsidRPr="003542E2">
        <w:rPr>
          <w:rFonts w:hint="cs"/>
          <w:sz w:val="22"/>
          <w:szCs w:val="22"/>
          <w:rtl/>
        </w:rPr>
        <w:t>נתאוה הקב"ה להיות לו דירה בתחתונים"</w:t>
      </w:r>
      <w:r w:rsidRPr="003542E2">
        <w:rPr>
          <w:rFonts w:hint="cs"/>
          <w:rtl/>
        </w:rPr>
        <w:t xml:space="preserve"> - מופיע במדרש, ומובא כטעם עיקרי בספר התניא </w:t>
      </w:r>
      <w:r w:rsidRPr="003542E2">
        <w:rPr>
          <w:rtl/>
        </w:rPr>
        <w:t>–</w:t>
      </w:r>
      <w:r w:rsidRPr="003542E2">
        <w:rPr>
          <w:rFonts w:hint="cs"/>
          <w:rtl/>
        </w:rPr>
        <w:t xml:space="preserve"> ספר היסוד של החסידות. לכל טעם מקור בחז"ל וגם מופיע בהמשך בספרי היסוד של הקבלה והחסידות. מאוד חשוב לנו לדעת באלו ספרים מופיע כל טעם </w:t>
      </w:r>
      <w:r w:rsidRPr="003542E2">
        <w:rPr>
          <w:rtl/>
        </w:rPr>
        <w:t>–</w:t>
      </w:r>
      <w:r w:rsidRPr="003542E2">
        <w:rPr>
          <w:rFonts w:hint="cs"/>
          <w:rtl/>
        </w:rPr>
        <w:t xml:space="preserve"> וזאת כדי לקשר בין אותה דרך של קבלה וחסידות </w:t>
      </w:r>
      <w:r w:rsidRPr="003542E2">
        <w:rPr>
          <w:rtl/>
        </w:rPr>
        <w:t>–</w:t>
      </w:r>
      <w:r w:rsidRPr="003542E2">
        <w:rPr>
          <w:rFonts w:hint="cs"/>
          <w:rtl/>
        </w:rPr>
        <w:t xml:space="preserve"> לטעם המובא על ידה. כל אחד מגדולי ישראל האמיתיים, העצומים, המקובלים וכו' </w:t>
      </w:r>
      <w:r w:rsidRPr="003542E2">
        <w:rPr>
          <w:rtl/>
        </w:rPr>
        <w:t>–</w:t>
      </w:r>
      <w:r w:rsidRPr="003542E2">
        <w:rPr>
          <w:rFonts w:hint="cs"/>
          <w:rtl/>
        </w:rPr>
        <w:t xml:space="preserve"> מביא טעם זה או אחר לבריאת העולם </w:t>
      </w:r>
      <w:r w:rsidRPr="003542E2">
        <w:rPr>
          <w:rtl/>
        </w:rPr>
        <w:t>–</w:t>
      </w:r>
      <w:r w:rsidRPr="003542E2">
        <w:rPr>
          <w:rFonts w:hint="cs"/>
          <w:rtl/>
        </w:rPr>
        <w:t xml:space="preserve"> ואפשר להגיד שסברה זו, יותר מכל מחשבה אחרת </w:t>
      </w:r>
      <w:r w:rsidRPr="003542E2">
        <w:rPr>
          <w:rtl/>
        </w:rPr>
        <w:t>–</w:t>
      </w:r>
      <w:r w:rsidRPr="003542E2">
        <w:rPr>
          <w:rFonts w:hint="cs"/>
          <w:rtl/>
        </w:rPr>
        <w:t xml:space="preserve"> מאפיינת את דרכו של אותו גדול בעבודת הוי'. איך שאותו גדול תופס בשכלו ומרגיש בליבו את טעם הבריאה </w:t>
      </w:r>
      <w:r w:rsidRPr="003542E2">
        <w:rPr>
          <w:rtl/>
        </w:rPr>
        <w:t>–</w:t>
      </w:r>
      <w:r w:rsidRPr="003542E2">
        <w:rPr>
          <w:rFonts w:hint="cs"/>
          <w:rtl/>
        </w:rPr>
        <w:t xml:space="preserve"> כך הוא מכוון את כל מעשיו. </w:t>
      </w:r>
    </w:p>
    <w:p w14:paraId="1A6223E6" w14:textId="77777777" w:rsidR="008B1E6E" w:rsidRDefault="008B1E6E" w:rsidP="008B1E6E">
      <w:pPr>
        <w:jc w:val="both"/>
        <w:rPr>
          <w:rtl/>
        </w:rPr>
      </w:pPr>
    </w:p>
    <w:p w14:paraId="4207EEB2" w14:textId="77777777" w:rsidR="008B1E6E" w:rsidRPr="003542E2" w:rsidRDefault="008B1E6E" w:rsidP="008B1E6E">
      <w:pPr>
        <w:jc w:val="both"/>
        <w:rPr>
          <w:rFonts w:hint="cs"/>
          <w:rtl/>
        </w:rPr>
      </w:pPr>
      <w:r w:rsidRPr="003542E2">
        <w:rPr>
          <w:rFonts w:hint="cs"/>
          <w:rtl/>
        </w:rPr>
        <w:t xml:space="preserve">שותף במעשה בראשית - כל המצוות שאנו עושים וכל  התורה  שאנו  לומדים, </w:t>
      </w:r>
    </w:p>
    <w:p w14:paraId="455CE8B9" w14:textId="77777777" w:rsidR="008B1E6E" w:rsidRPr="003542E2" w:rsidRDefault="008B1E6E" w:rsidP="008B1E6E">
      <w:pPr>
        <w:ind w:left="2834"/>
        <w:jc w:val="both"/>
        <w:rPr>
          <w:rFonts w:hint="cs"/>
          <w:rtl/>
        </w:rPr>
      </w:pPr>
      <w:r w:rsidRPr="003542E2">
        <w:rPr>
          <w:rFonts w:hint="cs"/>
          <w:rtl/>
        </w:rPr>
        <w:t xml:space="preserve">מאלף ועד תיו </w:t>
      </w:r>
      <w:r w:rsidRPr="003542E2">
        <w:rPr>
          <w:rtl/>
        </w:rPr>
        <w:t>–</w:t>
      </w:r>
      <w:r w:rsidRPr="003542E2">
        <w:rPr>
          <w:rFonts w:hint="cs"/>
          <w:rtl/>
        </w:rPr>
        <w:t xml:space="preserve"> הוא מעשה בריאה </w:t>
      </w:r>
      <w:r w:rsidRPr="003542E2">
        <w:rPr>
          <w:rtl/>
        </w:rPr>
        <w:t>–</w:t>
      </w:r>
      <w:r w:rsidRPr="003542E2">
        <w:rPr>
          <w:rFonts w:hint="cs"/>
          <w:rtl/>
        </w:rPr>
        <w:t xml:space="preserve"> וכל זה כדי שנהיה גם אנחנו שותפים עם הקב"ה במעשה בראשית </w:t>
      </w:r>
      <w:r w:rsidRPr="003542E2">
        <w:rPr>
          <w:rtl/>
        </w:rPr>
        <w:t>–</w:t>
      </w:r>
      <w:r w:rsidRPr="003542E2">
        <w:rPr>
          <w:rFonts w:hint="cs"/>
          <w:rtl/>
        </w:rPr>
        <w:t xml:space="preserve"> "מה אני בורא עולמות אף אתם בוראים עולמות".</w:t>
      </w:r>
    </w:p>
    <w:p w14:paraId="1858D4AE" w14:textId="77777777" w:rsidR="008B1E6E" w:rsidRPr="003542E2" w:rsidRDefault="008B1E6E" w:rsidP="008B1E6E">
      <w:pPr>
        <w:ind w:left="2834"/>
        <w:jc w:val="both"/>
        <w:rPr>
          <w:rFonts w:hint="cs"/>
          <w:rtl/>
        </w:rPr>
      </w:pPr>
    </w:p>
    <w:p w14:paraId="22E3D807" w14:textId="77777777" w:rsidR="008B1E6E" w:rsidRPr="003542E2" w:rsidRDefault="008B1E6E" w:rsidP="008B1E6E">
      <w:pPr>
        <w:ind w:left="2834"/>
        <w:jc w:val="both"/>
        <w:rPr>
          <w:rFonts w:hint="cs"/>
          <w:rtl/>
        </w:rPr>
      </w:pPr>
      <w:r w:rsidRPr="003542E2">
        <w:rPr>
          <w:rFonts w:hint="cs"/>
          <w:rtl/>
        </w:rPr>
        <w:t xml:space="preserve">אם תפקיד היהודי לברוא עולמות ולהיות שותף עם הוי' </w:t>
      </w:r>
      <w:r w:rsidRPr="003542E2">
        <w:rPr>
          <w:rtl/>
        </w:rPr>
        <w:t>–</w:t>
      </w:r>
      <w:r w:rsidRPr="003542E2">
        <w:rPr>
          <w:rFonts w:hint="cs"/>
          <w:rtl/>
        </w:rPr>
        <w:t xml:space="preserve"> צריך היהודי להיות מודע גם לטעם הבריאה. המודעות לטעם נותנת את הסגנון האמיתי, וגם את התוקף האמיתי </w:t>
      </w:r>
      <w:r w:rsidRPr="003542E2">
        <w:rPr>
          <w:rtl/>
        </w:rPr>
        <w:t>–</w:t>
      </w:r>
      <w:r w:rsidRPr="003542E2">
        <w:rPr>
          <w:rFonts w:hint="cs"/>
          <w:rtl/>
        </w:rPr>
        <w:t xml:space="preserve"> לכל מה שהיהודי עושה.</w:t>
      </w:r>
    </w:p>
    <w:p w14:paraId="19E33C98" w14:textId="77777777" w:rsidR="008B1E6E" w:rsidRPr="003542E2" w:rsidRDefault="008B1E6E" w:rsidP="008B1E6E">
      <w:pPr>
        <w:ind w:left="2834"/>
        <w:jc w:val="both"/>
        <w:rPr>
          <w:rFonts w:hint="cs"/>
          <w:rtl/>
        </w:rPr>
      </w:pPr>
      <w:r w:rsidRPr="003542E2">
        <w:rPr>
          <w:rFonts w:hint="cs"/>
          <w:rtl/>
        </w:rPr>
        <w:t xml:space="preserve">וזהו, שאופן תפיסתו של כל אחד מהצדיקים הגדולים את עיקר טעם הבריאה </w:t>
      </w:r>
      <w:r w:rsidRPr="003542E2">
        <w:rPr>
          <w:rtl/>
        </w:rPr>
        <w:t>–</w:t>
      </w:r>
      <w:r w:rsidRPr="003542E2">
        <w:rPr>
          <w:rFonts w:hint="cs"/>
          <w:rtl/>
        </w:rPr>
        <w:t xml:space="preserve"> יותר מכל דבר אחר, אומר לי מהי דרכם באמת בלימוד התורה ובעבודת הוי' וכו'. וכך, אם הטעם הראשון </w:t>
      </w:r>
      <w:r w:rsidRPr="003542E2">
        <w:rPr>
          <w:rFonts w:hint="cs"/>
          <w:sz w:val="22"/>
          <w:szCs w:val="22"/>
          <w:rtl/>
        </w:rPr>
        <w:t xml:space="preserve">"נתאוה הקב"ה להיות לו דירה בתחתונים" </w:t>
      </w:r>
      <w:r w:rsidRPr="003542E2">
        <w:rPr>
          <w:sz w:val="22"/>
          <w:szCs w:val="22"/>
          <w:rtl/>
        </w:rPr>
        <w:t>–</w:t>
      </w:r>
      <w:r w:rsidRPr="003542E2">
        <w:rPr>
          <w:rFonts w:hint="cs"/>
          <w:sz w:val="22"/>
          <w:szCs w:val="22"/>
          <w:rtl/>
        </w:rPr>
        <w:t xml:space="preserve"> </w:t>
      </w:r>
      <w:r w:rsidRPr="003542E2">
        <w:rPr>
          <w:rFonts w:hint="cs"/>
          <w:rtl/>
        </w:rPr>
        <w:t xml:space="preserve">מופיע בספר התניא </w:t>
      </w:r>
      <w:r w:rsidRPr="003542E2">
        <w:rPr>
          <w:rtl/>
        </w:rPr>
        <w:t>–</w:t>
      </w:r>
      <w:r w:rsidRPr="003542E2">
        <w:rPr>
          <w:rFonts w:hint="cs"/>
          <w:rtl/>
        </w:rPr>
        <w:t xml:space="preserve"> הרי שבחסידות חב"ד נחשב טעם זה להיות הטעם העיקרי, יותר מכל שאר הטעמים.</w:t>
      </w:r>
    </w:p>
    <w:p w14:paraId="3D98419A" w14:textId="77777777" w:rsidR="008B1E6E" w:rsidRPr="003542E2" w:rsidRDefault="008B1E6E" w:rsidP="008B1E6E">
      <w:pPr>
        <w:ind w:left="849"/>
        <w:jc w:val="both"/>
        <w:rPr>
          <w:rFonts w:hint="cs"/>
          <w:rtl/>
        </w:rPr>
      </w:pPr>
    </w:p>
    <w:p w14:paraId="15197522" w14:textId="77777777" w:rsidR="008B1E6E" w:rsidRPr="003542E2" w:rsidRDefault="008B1E6E" w:rsidP="008B1E6E">
      <w:pPr>
        <w:ind w:left="849"/>
        <w:jc w:val="both"/>
        <w:rPr>
          <w:rFonts w:hint="cs"/>
          <w:rtl/>
        </w:rPr>
      </w:pPr>
    </w:p>
    <w:p w14:paraId="0CAF5812" w14:textId="77777777" w:rsidR="008B1E6E" w:rsidRPr="00467037" w:rsidRDefault="008B1E6E" w:rsidP="008B1E6E">
      <w:pPr>
        <w:jc w:val="both"/>
        <w:rPr>
          <w:rFonts w:hint="cs"/>
          <w:b/>
          <w:bCs/>
          <w:sz w:val="22"/>
          <w:szCs w:val="22"/>
          <w:rtl/>
        </w:rPr>
      </w:pPr>
      <w:r w:rsidRPr="00467037">
        <w:rPr>
          <w:rFonts w:hint="cs"/>
          <w:b/>
          <w:bCs/>
          <w:sz w:val="22"/>
          <w:szCs w:val="22"/>
          <w:rtl/>
        </w:rPr>
        <w:t xml:space="preserve">א . "נתאוה הקב"ה </w:t>
      </w:r>
    </w:p>
    <w:p w14:paraId="3DD25F4A" w14:textId="77777777" w:rsidR="008B1E6E" w:rsidRPr="003542E2" w:rsidRDefault="008B1E6E" w:rsidP="008B1E6E">
      <w:pPr>
        <w:jc w:val="both"/>
        <w:rPr>
          <w:rFonts w:hint="cs"/>
          <w:rtl/>
        </w:rPr>
      </w:pPr>
      <w:r w:rsidRPr="00467037">
        <w:rPr>
          <w:rFonts w:hint="cs"/>
          <w:b/>
          <w:bCs/>
          <w:sz w:val="22"/>
          <w:szCs w:val="22"/>
          <w:rtl/>
        </w:rPr>
        <w:t>להיות לו דירה בתחתונים".</w:t>
      </w:r>
      <w:r w:rsidRPr="003542E2">
        <w:rPr>
          <w:rFonts w:hint="cs"/>
          <w:sz w:val="22"/>
          <w:szCs w:val="22"/>
          <w:rtl/>
        </w:rPr>
        <w:t xml:space="preserve"> </w:t>
      </w:r>
      <w:r w:rsidRPr="003542E2">
        <w:rPr>
          <w:rFonts w:hint="cs"/>
          <w:rtl/>
        </w:rPr>
        <w:t xml:space="preserve">-  לקב"ה, ישנה כביכול תאוה לדור בעצמו  למטה </w:t>
      </w:r>
      <w:r w:rsidRPr="003542E2">
        <w:rPr>
          <w:rtl/>
        </w:rPr>
        <w:t>–</w:t>
      </w:r>
      <w:r w:rsidRPr="003542E2">
        <w:rPr>
          <w:rFonts w:hint="cs"/>
          <w:rtl/>
        </w:rPr>
        <w:t xml:space="preserve"> </w:t>
      </w:r>
    </w:p>
    <w:p w14:paraId="4A9E6EED" w14:textId="77777777" w:rsidR="008B1E6E" w:rsidRPr="003542E2" w:rsidRDefault="008B1E6E" w:rsidP="008B1E6E">
      <w:pPr>
        <w:ind w:left="3117"/>
        <w:jc w:val="both"/>
        <w:rPr>
          <w:rFonts w:hint="cs"/>
          <w:rtl/>
        </w:rPr>
      </w:pPr>
      <w:r w:rsidRPr="003542E2">
        <w:rPr>
          <w:rFonts w:hint="cs"/>
          <w:rtl/>
        </w:rPr>
        <w:t xml:space="preserve">ובשביל לדור למטה הוא בורא עולמות, ובורא השתלשלות שלמה של עולמות </w:t>
      </w:r>
      <w:r w:rsidRPr="003542E2">
        <w:rPr>
          <w:rtl/>
        </w:rPr>
        <w:t>–</w:t>
      </w:r>
      <w:r w:rsidRPr="003542E2">
        <w:rPr>
          <w:rFonts w:hint="cs"/>
          <w:rtl/>
        </w:rPr>
        <w:t xml:space="preserve"> כאשר כל העולמות המשתלשלים זה מזה יודעים היטב שאינם אלא אמצעי ושלב - להגיע לעולם התחתון מכולם. כל התוקף והדגש הוא אך ורק על העולם התחתון ביותר </w:t>
      </w:r>
      <w:r w:rsidRPr="003542E2">
        <w:rPr>
          <w:rtl/>
        </w:rPr>
        <w:t>–</w:t>
      </w:r>
      <w:r w:rsidRPr="003542E2">
        <w:rPr>
          <w:rFonts w:hint="cs"/>
          <w:rtl/>
        </w:rPr>
        <w:t xml:space="preserve"> ולא על העולמות העליונים, שאינם אלא שלבים אמצעיים. </w:t>
      </w:r>
    </w:p>
    <w:p w14:paraId="3B125A28" w14:textId="77777777" w:rsidR="008B1E6E" w:rsidRPr="003542E2" w:rsidRDefault="008B1E6E" w:rsidP="008B1E6E">
      <w:pPr>
        <w:jc w:val="both"/>
        <w:rPr>
          <w:rFonts w:hint="cs"/>
          <w:rtl/>
        </w:rPr>
      </w:pPr>
    </w:p>
    <w:p w14:paraId="4A198520" w14:textId="77777777" w:rsidR="008B1E6E" w:rsidRPr="003542E2" w:rsidRDefault="008B1E6E" w:rsidP="008B1E6E">
      <w:pPr>
        <w:jc w:val="both"/>
        <w:rPr>
          <w:rFonts w:hint="cs"/>
          <w:rtl/>
        </w:rPr>
      </w:pPr>
      <w:r w:rsidRPr="003542E2">
        <w:rPr>
          <w:rFonts w:hint="cs"/>
          <w:rtl/>
        </w:rPr>
        <w:t xml:space="preserve">דירה - הקב"ה חפץ, בסופו  של  דבר  </w:t>
      </w:r>
      <w:r w:rsidRPr="003542E2">
        <w:rPr>
          <w:rtl/>
        </w:rPr>
        <w:t>–</w:t>
      </w:r>
      <w:r w:rsidRPr="003542E2">
        <w:rPr>
          <w:rFonts w:hint="cs"/>
          <w:rtl/>
        </w:rPr>
        <w:t xml:space="preserve">   לדור   במציאות   התחתונה   מכולם,</w:t>
      </w:r>
    </w:p>
    <w:p w14:paraId="5014F93C" w14:textId="77777777" w:rsidR="008B1E6E" w:rsidRPr="003542E2" w:rsidRDefault="008B1E6E" w:rsidP="008B1E6E">
      <w:pPr>
        <w:ind w:left="849"/>
        <w:jc w:val="both"/>
        <w:rPr>
          <w:rFonts w:hint="cs"/>
          <w:rtl/>
        </w:rPr>
      </w:pPr>
      <w:r w:rsidRPr="003542E2">
        <w:rPr>
          <w:rFonts w:hint="cs"/>
          <w:rtl/>
        </w:rPr>
        <w:t xml:space="preserve">ולדור פרושו להופיע בכל עצמותו. מסבירים בחסידות שאדם בתוך ביתו </w:t>
      </w:r>
      <w:r w:rsidRPr="003542E2">
        <w:rPr>
          <w:rtl/>
        </w:rPr>
        <w:t>–</w:t>
      </w:r>
      <w:r w:rsidRPr="003542E2">
        <w:rPr>
          <w:rFonts w:hint="cs"/>
          <w:rtl/>
        </w:rPr>
        <w:t xml:space="preserve"> מרגיש את עצמו חפשי לחלוטין להתנהג בהתאם לרצונו. ברגע שהאדם יוצא מביתו החוצה </w:t>
      </w:r>
      <w:r w:rsidRPr="003542E2">
        <w:rPr>
          <w:rtl/>
        </w:rPr>
        <w:t>–</w:t>
      </w:r>
      <w:r w:rsidRPr="003542E2">
        <w:rPr>
          <w:rFonts w:hint="cs"/>
          <w:rtl/>
        </w:rPr>
        <w:t xml:space="preserve"> חייב הוא להתאים את עצמו לפי נימוסי הבריות </w:t>
      </w:r>
      <w:r w:rsidRPr="003542E2">
        <w:rPr>
          <w:rtl/>
        </w:rPr>
        <w:t>–</w:t>
      </w:r>
      <w:r w:rsidRPr="003542E2">
        <w:rPr>
          <w:rFonts w:hint="cs"/>
          <w:rtl/>
        </w:rPr>
        <w:t xml:space="preserve"> וממילא אינו חופשי ועצמי. כאשר אדם נמצא מחוץ לדירתו </w:t>
      </w:r>
      <w:r w:rsidRPr="003542E2">
        <w:rPr>
          <w:rtl/>
        </w:rPr>
        <w:t>–</w:t>
      </w:r>
      <w:r w:rsidRPr="003542E2">
        <w:rPr>
          <w:rFonts w:hint="cs"/>
          <w:rtl/>
        </w:rPr>
        <w:t xml:space="preserve"> מתחייב הוא להתנהג כמנהג המקום, וכך גם בהלכה חשיבות רבה למנהגי המקום. אדם העובר לגור ממקום למקום </w:t>
      </w:r>
      <w:r w:rsidRPr="003542E2">
        <w:rPr>
          <w:rtl/>
        </w:rPr>
        <w:t>–</w:t>
      </w:r>
      <w:r w:rsidRPr="003542E2">
        <w:rPr>
          <w:rFonts w:hint="cs"/>
          <w:rtl/>
        </w:rPr>
        <w:t xml:space="preserve"> חייב לקבל עליו את כל מנהגי המקום בו רוצה הוא להיות תושב קבוע.</w:t>
      </w:r>
    </w:p>
    <w:p w14:paraId="4FAA601E" w14:textId="77777777" w:rsidR="008B1E6E" w:rsidRPr="003542E2" w:rsidRDefault="008B1E6E" w:rsidP="008B1E6E">
      <w:pPr>
        <w:jc w:val="both"/>
        <w:rPr>
          <w:rFonts w:hint="cs"/>
          <w:rtl/>
        </w:rPr>
      </w:pPr>
    </w:p>
    <w:p w14:paraId="56363943" w14:textId="77777777" w:rsidR="008B1E6E" w:rsidRPr="003542E2" w:rsidRDefault="008B1E6E" w:rsidP="008B1E6E">
      <w:pPr>
        <w:jc w:val="both"/>
        <w:rPr>
          <w:rFonts w:hint="cs"/>
          <w:rtl/>
        </w:rPr>
      </w:pPr>
      <w:r w:rsidRPr="003542E2">
        <w:rPr>
          <w:rFonts w:hint="cs"/>
          <w:rtl/>
        </w:rPr>
        <w:t xml:space="preserve">מנהג המקום </w:t>
      </w:r>
      <w:r w:rsidRPr="003542E2">
        <w:rPr>
          <w:rtl/>
        </w:rPr>
        <w:t>–</w:t>
      </w:r>
      <w:r w:rsidRPr="003542E2">
        <w:rPr>
          <w:rFonts w:hint="cs"/>
          <w:rtl/>
        </w:rPr>
        <w:t xml:space="preserve"> וכביכול, כאשר הקב"ה  עובר  דרך  עולם   האצילות </w:t>
      </w:r>
      <w:r w:rsidRPr="003542E2">
        <w:rPr>
          <w:rtl/>
        </w:rPr>
        <w:t>–</w:t>
      </w:r>
      <w:r w:rsidRPr="003542E2">
        <w:rPr>
          <w:rFonts w:hint="cs"/>
          <w:rtl/>
        </w:rPr>
        <w:t xml:space="preserve">   בדרכו </w:t>
      </w:r>
    </w:p>
    <w:p w14:paraId="793F9B6C" w14:textId="77777777" w:rsidR="008B1E6E" w:rsidRDefault="008B1E6E" w:rsidP="008B1E6E">
      <w:pPr>
        <w:ind w:left="1700"/>
        <w:jc w:val="both"/>
        <w:rPr>
          <w:rtl/>
        </w:rPr>
      </w:pPr>
      <w:r w:rsidRPr="003542E2">
        <w:rPr>
          <w:rFonts w:hint="cs"/>
          <w:rtl/>
        </w:rPr>
        <w:t xml:space="preserve">להגיע לעולם העשיה התחתון </w:t>
      </w:r>
      <w:r w:rsidRPr="003542E2">
        <w:rPr>
          <w:rtl/>
        </w:rPr>
        <w:t>–</w:t>
      </w:r>
      <w:r w:rsidRPr="003542E2">
        <w:rPr>
          <w:rFonts w:hint="cs"/>
          <w:rtl/>
        </w:rPr>
        <w:t xml:space="preserve"> צריך הוא לנהוג מנהג המקום ולהיות אציל </w:t>
      </w:r>
      <w:r w:rsidRPr="003542E2">
        <w:rPr>
          <w:rtl/>
        </w:rPr>
        <w:t>–</w:t>
      </w:r>
      <w:r w:rsidRPr="003542E2">
        <w:rPr>
          <w:rFonts w:hint="cs"/>
          <w:rtl/>
        </w:rPr>
        <w:t xml:space="preserve"> מאחר שבעולם האצילות מתנהגים כמו אצילים. ו"אין לו ברירה" בגלל ש"דרך ארץ קדמה לתורה" </w:t>
      </w:r>
      <w:r w:rsidRPr="003542E2">
        <w:rPr>
          <w:rtl/>
        </w:rPr>
        <w:t>–</w:t>
      </w:r>
      <w:r w:rsidRPr="003542E2">
        <w:rPr>
          <w:rFonts w:hint="cs"/>
          <w:rtl/>
        </w:rPr>
        <w:t xml:space="preserve"> והוא כביכול "חייב" להנהיג את עצמו בדרך ארץ. וכמובן שבעולם הבריאה צריך לנהוג כמו שמתנהגים בעולם הבריאה, וכך בכל עולם ועולם.</w:t>
      </w:r>
    </w:p>
    <w:p w14:paraId="183A8781" w14:textId="77777777" w:rsidR="008B1E6E" w:rsidRDefault="008B1E6E" w:rsidP="008B1E6E">
      <w:pPr>
        <w:ind w:left="1700"/>
        <w:jc w:val="both"/>
        <w:rPr>
          <w:rtl/>
        </w:rPr>
      </w:pPr>
    </w:p>
    <w:p w14:paraId="186D30B7" w14:textId="77777777" w:rsidR="008B1E6E" w:rsidRPr="003542E2" w:rsidRDefault="008B1E6E" w:rsidP="008B1E6E">
      <w:pPr>
        <w:jc w:val="both"/>
        <w:rPr>
          <w:rFonts w:hint="cs"/>
          <w:rtl/>
        </w:rPr>
      </w:pPr>
      <w:r w:rsidRPr="003542E2">
        <w:rPr>
          <w:rFonts w:hint="cs"/>
          <w:rtl/>
        </w:rPr>
        <w:t xml:space="preserve">מקום ללא מנהג - וכשמגיעים לעולם הזה, לעולם התחתון שאין  שם  מנהגים </w:t>
      </w:r>
    </w:p>
    <w:p w14:paraId="2FF28F95" w14:textId="77777777" w:rsidR="008B1E6E" w:rsidRPr="003542E2" w:rsidRDefault="008B1E6E" w:rsidP="008B1E6E">
      <w:pPr>
        <w:ind w:left="1983"/>
        <w:jc w:val="both"/>
        <w:rPr>
          <w:rFonts w:hint="cs"/>
          <w:rtl/>
        </w:rPr>
      </w:pPr>
      <w:r w:rsidRPr="003542E2">
        <w:rPr>
          <w:rFonts w:hint="cs"/>
          <w:rtl/>
        </w:rPr>
        <w:lastRenderedPageBreak/>
        <w:t xml:space="preserve">כלל </w:t>
      </w:r>
      <w:r w:rsidRPr="003542E2">
        <w:rPr>
          <w:rtl/>
        </w:rPr>
        <w:t>–</w:t>
      </w:r>
      <w:r w:rsidRPr="003542E2">
        <w:rPr>
          <w:rFonts w:hint="cs"/>
          <w:rtl/>
        </w:rPr>
        <w:t xml:space="preserve"> כולו בלגן מבולגן לחלוטין </w:t>
      </w:r>
      <w:r w:rsidRPr="003542E2">
        <w:rPr>
          <w:rtl/>
        </w:rPr>
        <w:t>–</w:t>
      </w:r>
      <w:r w:rsidRPr="003542E2">
        <w:rPr>
          <w:rFonts w:hint="cs"/>
          <w:rtl/>
        </w:rPr>
        <w:t xml:space="preserve"> יכול הבא לדור להחליט בעצמו כיצד נוהגים כאן. בהלכה כתוב שכאשר באים למקום בו אין מנהג </w:t>
      </w:r>
      <w:r w:rsidRPr="003542E2">
        <w:rPr>
          <w:rtl/>
        </w:rPr>
        <w:t>–</w:t>
      </w:r>
      <w:r w:rsidRPr="003542E2">
        <w:rPr>
          <w:rFonts w:hint="cs"/>
          <w:rtl/>
        </w:rPr>
        <w:t xml:space="preserve"> יכול גם אתה, אם אתה "גדול" מספיק - להחליט ולחולל את מנהג המקום.</w:t>
      </w:r>
    </w:p>
    <w:p w14:paraId="077B1C53" w14:textId="77777777" w:rsidR="008B1E6E" w:rsidRPr="003542E2" w:rsidRDefault="008B1E6E" w:rsidP="008B1E6E">
      <w:pPr>
        <w:ind w:left="1983"/>
        <w:jc w:val="both"/>
        <w:rPr>
          <w:rFonts w:hint="cs"/>
          <w:rtl/>
        </w:rPr>
      </w:pPr>
    </w:p>
    <w:p w14:paraId="18FA63C9" w14:textId="77777777" w:rsidR="008B1E6E" w:rsidRPr="003542E2" w:rsidRDefault="008B1E6E" w:rsidP="008B1E6E">
      <w:pPr>
        <w:ind w:left="1983"/>
        <w:jc w:val="both"/>
        <w:rPr>
          <w:rFonts w:hint="cs"/>
          <w:rtl/>
        </w:rPr>
      </w:pPr>
      <w:r w:rsidRPr="003542E2">
        <w:rPr>
          <w:rFonts w:hint="cs"/>
          <w:rtl/>
        </w:rPr>
        <w:t xml:space="preserve">ואם כן, הוי' בא למקום כזה, בו אינו "חייב" לאף אחד שום דבר </w:t>
      </w:r>
      <w:r w:rsidRPr="003542E2">
        <w:rPr>
          <w:rtl/>
        </w:rPr>
        <w:t>–</w:t>
      </w:r>
      <w:r w:rsidRPr="003542E2">
        <w:rPr>
          <w:rFonts w:hint="cs"/>
          <w:rtl/>
        </w:rPr>
        <w:t xml:space="preserve"> ועל כן יכול לנהוג כאן בדיוק כמו שרוצה לנהוג. כמובן שהסיפור בכללותו הוא רצון הוי' </w:t>
      </w:r>
      <w:r w:rsidRPr="003542E2">
        <w:rPr>
          <w:rtl/>
        </w:rPr>
        <w:t>–</w:t>
      </w:r>
      <w:r w:rsidRPr="003542E2">
        <w:rPr>
          <w:rFonts w:hint="cs"/>
          <w:rtl/>
        </w:rPr>
        <w:t xml:space="preserve"> ואין מונע בעדו ח"ו </w:t>
      </w:r>
      <w:r w:rsidRPr="003542E2">
        <w:rPr>
          <w:rtl/>
        </w:rPr>
        <w:t>–</w:t>
      </w:r>
      <w:r w:rsidRPr="003542E2">
        <w:rPr>
          <w:rFonts w:hint="cs"/>
          <w:rtl/>
        </w:rPr>
        <w:t xml:space="preserve"> ובכל זאת, זהו המשל ל"דירה בתחתונים" </w:t>
      </w:r>
      <w:r w:rsidRPr="003542E2">
        <w:rPr>
          <w:rtl/>
        </w:rPr>
        <w:t>–</w:t>
      </w:r>
      <w:r w:rsidRPr="003542E2">
        <w:rPr>
          <w:rFonts w:hint="cs"/>
          <w:rtl/>
        </w:rPr>
        <w:t xml:space="preserve"> הדרך להגיע לביתך שלך </w:t>
      </w:r>
      <w:r w:rsidRPr="003542E2">
        <w:rPr>
          <w:rtl/>
        </w:rPr>
        <w:t>–</w:t>
      </w:r>
      <w:r w:rsidRPr="003542E2">
        <w:rPr>
          <w:rFonts w:hint="cs"/>
          <w:rtl/>
        </w:rPr>
        <w:t xml:space="preserve"> למקום בו יכול אתה להיות אתה במאת האחוזים.</w:t>
      </w:r>
    </w:p>
    <w:p w14:paraId="58D2E25F" w14:textId="77777777" w:rsidR="008B1E6E" w:rsidRPr="003542E2" w:rsidRDefault="008B1E6E" w:rsidP="008B1E6E">
      <w:pPr>
        <w:jc w:val="both"/>
        <w:rPr>
          <w:rFonts w:hint="cs"/>
          <w:rtl/>
        </w:rPr>
      </w:pPr>
    </w:p>
    <w:p w14:paraId="2D4333E0" w14:textId="77777777" w:rsidR="008B1E6E" w:rsidRPr="003542E2" w:rsidRDefault="008B1E6E" w:rsidP="008B1E6E">
      <w:pPr>
        <w:jc w:val="both"/>
        <w:rPr>
          <w:rFonts w:hint="cs"/>
          <w:rtl/>
        </w:rPr>
      </w:pPr>
    </w:p>
    <w:p w14:paraId="0629D84B" w14:textId="77777777" w:rsidR="008B1E6E" w:rsidRPr="003542E2" w:rsidRDefault="008B1E6E" w:rsidP="008B1E6E">
      <w:pPr>
        <w:jc w:val="both"/>
        <w:rPr>
          <w:rFonts w:hint="cs"/>
          <w:rtl/>
        </w:rPr>
      </w:pPr>
      <w:r w:rsidRPr="003542E2">
        <w:rPr>
          <w:rFonts w:hint="cs"/>
          <w:rtl/>
        </w:rPr>
        <w:t xml:space="preserve">וכאילו שהוי' אומר שאני יכול להיות עצמי לגמרי </w:t>
      </w:r>
      <w:r w:rsidRPr="003542E2">
        <w:rPr>
          <w:rtl/>
        </w:rPr>
        <w:t>–</w:t>
      </w:r>
      <w:r w:rsidRPr="003542E2">
        <w:rPr>
          <w:rFonts w:hint="cs"/>
          <w:rtl/>
        </w:rPr>
        <w:t xml:space="preserve"> רק במציאות התחתונה ביותר </w:t>
      </w:r>
      <w:r w:rsidRPr="003542E2">
        <w:rPr>
          <w:rtl/>
        </w:rPr>
        <w:t>–</w:t>
      </w:r>
      <w:r w:rsidRPr="003542E2">
        <w:rPr>
          <w:rFonts w:hint="cs"/>
          <w:rtl/>
        </w:rPr>
        <w:t xml:space="preserve"> "דירה בתחתונים", ובשום עולם עליון איני יכול להיות עצמי. ואם כן, לשם כך יגע הוי', יגיעת דיבור בלבד בלשון חז"ל </w:t>
      </w:r>
      <w:r w:rsidRPr="003542E2">
        <w:rPr>
          <w:rtl/>
        </w:rPr>
        <w:t>–</w:t>
      </w:r>
      <w:r w:rsidRPr="003542E2">
        <w:rPr>
          <w:rFonts w:hint="cs"/>
          <w:rtl/>
        </w:rPr>
        <w:t xml:space="preserve"> לברוא את כל מעשה בראשית </w:t>
      </w:r>
      <w:r w:rsidRPr="003542E2">
        <w:rPr>
          <w:rtl/>
        </w:rPr>
        <w:t>–</w:t>
      </w:r>
      <w:r w:rsidRPr="003542E2">
        <w:rPr>
          <w:rFonts w:hint="cs"/>
          <w:rtl/>
        </w:rPr>
        <w:t xml:space="preserve"> בשביל שיהיה לו מקום להיות הוא </w:t>
      </w:r>
      <w:r w:rsidRPr="003542E2">
        <w:rPr>
          <w:rtl/>
        </w:rPr>
        <w:t>–</w:t>
      </w:r>
      <w:r w:rsidRPr="003542E2">
        <w:rPr>
          <w:rFonts w:hint="cs"/>
          <w:rtl/>
        </w:rPr>
        <w:t xml:space="preserve"> להתגלות כמו שהוא.</w:t>
      </w:r>
    </w:p>
    <w:p w14:paraId="0E5B6667" w14:textId="77777777" w:rsidR="008B1E6E" w:rsidRPr="003542E2" w:rsidRDefault="008B1E6E" w:rsidP="008B1E6E">
      <w:pPr>
        <w:jc w:val="both"/>
        <w:rPr>
          <w:rFonts w:hint="cs"/>
          <w:rtl/>
        </w:rPr>
      </w:pPr>
    </w:p>
    <w:p w14:paraId="637436E3" w14:textId="77777777" w:rsidR="008B1E6E" w:rsidRPr="003F778B" w:rsidRDefault="008B1E6E" w:rsidP="008B1E6E">
      <w:pPr>
        <w:pStyle w:val="3"/>
        <w:rPr>
          <w:rFonts w:hint="cs"/>
          <w:rtl/>
        </w:rPr>
      </w:pPr>
      <w:bookmarkStart w:id="8" w:name="_Toc58674273"/>
      <w:bookmarkStart w:id="9" w:name="_Toc161773291"/>
      <w:bookmarkStart w:id="10" w:name="_Toc508796134"/>
      <w:bookmarkStart w:id="11" w:name="_Toc508797571"/>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קוצו של י' - נחל נובע - פלא</w:t>
      </w:r>
      <w:bookmarkEnd w:id="8"/>
      <w:bookmarkEnd w:id="9"/>
      <w:bookmarkEnd w:id="10"/>
      <w:bookmarkEnd w:id="11"/>
    </w:p>
    <w:p w14:paraId="7C6A8884" w14:textId="77777777" w:rsidR="008B1E6E" w:rsidRPr="003542E2" w:rsidRDefault="008B1E6E" w:rsidP="008B1E6E">
      <w:pPr>
        <w:jc w:val="both"/>
        <w:rPr>
          <w:rFonts w:hint="cs"/>
          <w:rtl/>
        </w:rPr>
      </w:pPr>
    </w:p>
    <w:p w14:paraId="1E0418EE" w14:textId="77777777" w:rsidR="008B1E6E" w:rsidRPr="003542E2" w:rsidRDefault="008B1E6E" w:rsidP="008B1E6E">
      <w:pPr>
        <w:jc w:val="both"/>
        <w:rPr>
          <w:rFonts w:hint="cs"/>
          <w:rtl/>
        </w:rPr>
      </w:pPr>
      <w:r w:rsidRPr="003542E2">
        <w:rPr>
          <w:rFonts w:hint="cs"/>
          <w:rtl/>
        </w:rPr>
        <w:t>נחזור:</w:t>
      </w:r>
    </w:p>
    <w:p w14:paraId="1E3D285F" w14:textId="77777777" w:rsidR="008B1E6E" w:rsidRPr="003542E2" w:rsidRDefault="008B1E6E" w:rsidP="008B1E6E">
      <w:pPr>
        <w:jc w:val="both"/>
        <w:rPr>
          <w:rFonts w:hint="cs"/>
          <w:rtl/>
        </w:rPr>
      </w:pPr>
    </w:p>
    <w:p w14:paraId="2B428A0C" w14:textId="77777777" w:rsidR="008B1E6E" w:rsidRPr="003542E2" w:rsidRDefault="008B1E6E" w:rsidP="008B1E6E">
      <w:pPr>
        <w:jc w:val="both"/>
        <w:rPr>
          <w:rFonts w:hint="cs"/>
          <w:rtl/>
        </w:rPr>
      </w:pPr>
      <w:r w:rsidRPr="003542E2">
        <w:rPr>
          <w:rFonts w:hint="cs"/>
          <w:rtl/>
        </w:rPr>
        <w:t xml:space="preserve">הסברנו מעט את הטעם הראשון מבין ד' הטעמים "נתאוה הקב"ה להיות לו דירה בתחתונים". אנו רוצים להסביר כאן ד' טעמים לרצון הוי' בבריאת העולם </w:t>
      </w:r>
      <w:r w:rsidRPr="003542E2">
        <w:rPr>
          <w:rtl/>
        </w:rPr>
        <w:t>–</w:t>
      </w:r>
      <w:r w:rsidRPr="003542E2">
        <w:rPr>
          <w:rFonts w:hint="cs"/>
          <w:rtl/>
        </w:rPr>
        <w:t xml:space="preserve"> כנגד ד' אותיות שם הוי'. הטעם הראשון צריך להיות כנגד אות י' של שם הוי' </w:t>
      </w:r>
      <w:r w:rsidRPr="003542E2">
        <w:rPr>
          <w:rtl/>
        </w:rPr>
        <w:t>–</w:t>
      </w:r>
      <w:r w:rsidRPr="003542E2">
        <w:rPr>
          <w:rFonts w:hint="cs"/>
          <w:rtl/>
        </w:rPr>
        <w:t xml:space="preserve"> שהיא החכמה. </w:t>
      </w:r>
    </w:p>
    <w:p w14:paraId="32B6B76A" w14:textId="77777777" w:rsidR="008B1E6E" w:rsidRPr="003542E2" w:rsidRDefault="008B1E6E" w:rsidP="008B1E6E">
      <w:pPr>
        <w:jc w:val="both"/>
        <w:rPr>
          <w:rFonts w:hint="cs"/>
          <w:rtl/>
        </w:rPr>
      </w:pPr>
    </w:p>
    <w:p w14:paraId="26A73B2C" w14:textId="77777777" w:rsidR="008B1E6E" w:rsidRPr="003542E2" w:rsidRDefault="008B1E6E" w:rsidP="008B1E6E">
      <w:pPr>
        <w:jc w:val="both"/>
        <w:rPr>
          <w:rFonts w:hint="cs"/>
          <w:rtl/>
        </w:rPr>
      </w:pPr>
      <w:r w:rsidRPr="003542E2">
        <w:rPr>
          <w:rFonts w:hint="cs"/>
          <w:rtl/>
        </w:rPr>
        <w:t xml:space="preserve">קוצו של י' - לאות י' ישנו קוץ עליון </w:t>
      </w:r>
      <w:r w:rsidRPr="003542E2">
        <w:rPr>
          <w:rtl/>
        </w:rPr>
        <w:t>–</w:t>
      </w:r>
      <w:r w:rsidRPr="003542E2">
        <w:rPr>
          <w:rFonts w:hint="cs"/>
          <w:rtl/>
        </w:rPr>
        <w:t xml:space="preserve"> בסוד הצינור שדרכו נוזל  האור  והשפע </w:t>
      </w:r>
    </w:p>
    <w:p w14:paraId="7895BC68" w14:textId="77777777" w:rsidR="008B1E6E" w:rsidRPr="003542E2" w:rsidRDefault="008B1E6E" w:rsidP="008B1E6E">
      <w:pPr>
        <w:ind w:left="1440"/>
        <w:jc w:val="both"/>
        <w:rPr>
          <w:rFonts w:hint="cs"/>
          <w:rtl/>
        </w:rPr>
      </w:pPr>
      <w:r w:rsidRPr="003542E2">
        <w:rPr>
          <w:rFonts w:hint="cs"/>
          <w:rtl/>
        </w:rPr>
        <w:t xml:space="preserve">מהכתר לחכמה. ואם כן, החכמה תמיד קשורה ויונקת מהכתר </w:t>
      </w:r>
      <w:r w:rsidRPr="003542E2">
        <w:rPr>
          <w:rtl/>
        </w:rPr>
        <w:t>–</w:t>
      </w:r>
      <w:r w:rsidRPr="003542E2">
        <w:rPr>
          <w:rFonts w:hint="cs"/>
          <w:rtl/>
        </w:rPr>
        <w:t xml:space="preserve"> מהעל מודע. החכמה היא ראשית הברקת המודע </w:t>
      </w:r>
      <w:r w:rsidRPr="003542E2">
        <w:rPr>
          <w:rtl/>
        </w:rPr>
        <w:t>–</w:t>
      </w:r>
      <w:r w:rsidRPr="003542E2">
        <w:rPr>
          <w:rFonts w:hint="cs"/>
          <w:rtl/>
        </w:rPr>
        <w:t xml:space="preserve"> הברקה שנובעת תמיד מתוך העל מודע. נביעת האין סוף מהעל מודע למודע </w:t>
      </w:r>
      <w:r w:rsidRPr="003542E2">
        <w:rPr>
          <w:rtl/>
        </w:rPr>
        <w:t>–</w:t>
      </w:r>
      <w:r w:rsidRPr="003542E2">
        <w:rPr>
          <w:rFonts w:hint="cs"/>
          <w:rtl/>
        </w:rPr>
        <w:t xml:space="preserve"> היא בסוד הקוץ שעל גבי אות י'. </w:t>
      </w:r>
    </w:p>
    <w:p w14:paraId="2369CF2E" w14:textId="77777777" w:rsidR="008B1E6E" w:rsidRPr="003542E2" w:rsidRDefault="008B1E6E" w:rsidP="008B1E6E">
      <w:pPr>
        <w:jc w:val="both"/>
        <w:rPr>
          <w:rFonts w:hint="cs"/>
          <w:rtl/>
        </w:rPr>
      </w:pPr>
    </w:p>
    <w:p w14:paraId="2D3DD2AE" w14:textId="77777777" w:rsidR="008B1E6E" w:rsidRPr="003542E2" w:rsidRDefault="008B1E6E" w:rsidP="008B1E6E">
      <w:pPr>
        <w:jc w:val="both"/>
        <w:rPr>
          <w:rFonts w:hint="cs"/>
          <w:rtl/>
        </w:rPr>
      </w:pPr>
    </w:p>
    <w:p w14:paraId="37C8352D" w14:textId="77777777" w:rsidR="008B1E6E" w:rsidRPr="003542E2" w:rsidRDefault="008B1E6E" w:rsidP="008B1E6E">
      <w:pPr>
        <w:jc w:val="both"/>
        <w:rPr>
          <w:rFonts w:hint="cs"/>
          <w:rtl/>
        </w:rPr>
      </w:pPr>
      <w:r w:rsidRPr="003542E2">
        <w:rPr>
          <w:rFonts w:hint="cs"/>
          <w:rtl/>
        </w:rPr>
        <w:t xml:space="preserve">נחל נובע - הפסוק במשלי קורא לקוץ זה "נחל  נובע  מקור  חכמה" </w:t>
      </w:r>
      <w:r w:rsidRPr="003542E2">
        <w:rPr>
          <w:rtl/>
        </w:rPr>
        <w:t>–</w:t>
      </w:r>
      <w:r w:rsidRPr="003542E2">
        <w:rPr>
          <w:rFonts w:hint="cs"/>
          <w:rtl/>
        </w:rPr>
        <w:t xml:space="preserve">  כלומר, </w:t>
      </w:r>
    </w:p>
    <w:p w14:paraId="16ACE2A1" w14:textId="77777777" w:rsidR="008B1E6E" w:rsidRPr="003542E2" w:rsidRDefault="008B1E6E" w:rsidP="008B1E6E">
      <w:pPr>
        <w:ind w:left="1274"/>
        <w:jc w:val="both"/>
        <w:rPr>
          <w:rFonts w:hint="cs"/>
          <w:rtl/>
        </w:rPr>
      </w:pPr>
      <w:r w:rsidRPr="003542E2">
        <w:rPr>
          <w:rFonts w:hint="cs"/>
          <w:rtl/>
        </w:rPr>
        <w:t>נחל שנובע מהחכמה הסתומה של הכתר לתוך החכמה הגלויה.</w:t>
      </w:r>
    </w:p>
    <w:p w14:paraId="017F07D2" w14:textId="77777777" w:rsidR="008B1E6E" w:rsidRPr="003542E2" w:rsidRDefault="008B1E6E" w:rsidP="008B1E6E">
      <w:pPr>
        <w:jc w:val="both"/>
        <w:rPr>
          <w:rFonts w:hint="cs"/>
          <w:rtl/>
        </w:rPr>
      </w:pPr>
    </w:p>
    <w:p w14:paraId="015BA1CA" w14:textId="77777777" w:rsidR="008B1E6E" w:rsidRPr="003542E2" w:rsidRDefault="008B1E6E" w:rsidP="008B1E6E">
      <w:pPr>
        <w:jc w:val="both"/>
        <w:rPr>
          <w:rFonts w:hint="cs"/>
          <w:rtl/>
        </w:rPr>
      </w:pPr>
    </w:p>
    <w:p w14:paraId="335A7317" w14:textId="77777777" w:rsidR="008B1E6E" w:rsidRPr="003542E2" w:rsidRDefault="008B1E6E" w:rsidP="008B1E6E">
      <w:pPr>
        <w:jc w:val="both"/>
        <w:rPr>
          <w:rFonts w:hint="cs"/>
          <w:rtl/>
        </w:rPr>
      </w:pPr>
      <w:r w:rsidRPr="003542E2">
        <w:rPr>
          <w:rFonts w:hint="cs"/>
          <w:rtl/>
        </w:rPr>
        <w:t xml:space="preserve">פלא - פסוק נוסף אומר  "אאלפך  חכמה" </w:t>
      </w:r>
      <w:r w:rsidRPr="003542E2">
        <w:rPr>
          <w:rtl/>
        </w:rPr>
        <w:t>–</w:t>
      </w:r>
      <w:r w:rsidRPr="003542E2">
        <w:rPr>
          <w:rFonts w:hint="cs"/>
          <w:rtl/>
        </w:rPr>
        <w:t xml:space="preserve">  הכתר,  שאינו  מודע  כלל,  נקרא </w:t>
      </w:r>
    </w:p>
    <w:p w14:paraId="2FFDFAE1" w14:textId="77777777" w:rsidR="008B1E6E" w:rsidRDefault="008B1E6E" w:rsidP="008B1E6E">
      <w:pPr>
        <w:ind w:left="720"/>
        <w:jc w:val="both"/>
        <w:rPr>
          <w:rtl/>
        </w:rPr>
      </w:pPr>
      <w:r w:rsidRPr="003542E2">
        <w:rPr>
          <w:rFonts w:hint="cs"/>
          <w:rtl/>
        </w:rPr>
        <w:t xml:space="preserve">"פלא". פלא הוא דבר שלמעלה לגמרי מטעם ודעת </w:t>
      </w:r>
      <w:r w:rsidRPr="003542E2">
        <w:rPr>
          <w:rtl/>
        </w:rPr>
        <w:t>–</w:t>
      </w:r>
      <w:r w:rsidRPr="003542E2">
        <w:rPr>
          <w:rFonts w:hint="cs"/>
          <w:rtl/>
        </w:rPr>
        <w:t xml:space="preserve"> וכאשר ה"פלא" חפץ להתגלות במודע </w:t>
      </w:r>
      <w:r w:rsidRPr="003542E2">
        <w:rPr>
          <w:rtl/>
        </w:rPr>
        <w:t>–</w:t>
      </w:r>
      <w:r w:rsidRPr="003542E2">
        <w:rPr>
          <w:rFonts w:hint="cs"/>
          <w:rtl/>
        </w:rPr>
        <w:t xml:space="preserve"> הוא כאילו הופך את עצמו מפלא לאלף מלשון אולפן </w:t>
      </w:r>
      <w:r w:rsidRPr="003542E2">
        <w:rPr>
          <w:rtl/>
        </w:rPr>
        <w:t>–</w:t>
      </w:r>
      <w:r w:rsidRPr="003542E2">
        <w:rPr>
          <w:rFonts w:hint="cs"/>
          <w:rtl/>
        </w:rPr>
        <w:t xml:space="preserve"> כלומר, לימוד פנימיות החכמה </w:t>
      </w:r>
      <w:r w:rsidRPr="003542E2">
        <w:rPr>
          <w:rtl/>
        </w:rPr>
        <w:t>–</w:t>
      </w:r>
      <w:r w:rsidRPr="003542E2">
        <w:rPr>
          <w:rFonts w:hint="cs"/>
          <w:rtl/>
        </w:rPr>
        <w:t xml:space="preserve"> "אאלפך חכמה", אלמד אותך חכמה. בלשון הקודש "אולפן" הוא פנימיות לגבי "לימוד".</w:t>
      </w:r>
    </w:p>
    <w:p w14:paraId="3D8E59CD" w14:textId="77777777" w:rsidR="008B1E6E" w:rsidRDefault="008B1E6E" w:rsidP="008B1E6E">
      <w:pPr>
        <w:ind w:left="720"/>
        <w:jc w:val="both"/>
        <w:rPr>
          <w:rtl/>
        </w:rPr>
      </w:pPr>
    </w:p>
    <w:p w14:paraId="1917D751" w14:textId="77777777" w:rsidR="008B1E6E" w:rsidRPr="003F778B" w:rsidRDefault="008B1E6E" w:rsidP="008B1E6E">
      <w:pPr>
        <w:pStyle w:val="3"/>
        <w:rPr>
          <w:rFonts w:hint="cs"/>
          <w:rtl/>
        </w:rPr>
      </w:pPr>
      <w:bookmarkStart w:id="12" w:name="_Toc58674274"/>
      <w:bookmarkStart w:id="13" w:name="_Toc161773292"/>
      <w:bookmarkStart w:id="14" w:name="_Toc508796135"/>
      <w:bookmarkStart w:id="15" w:name="_Toc508797572"/>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א"ל </w:t>
      </w:r>
      <w:proofErr w:type="spellStart"/>
      <w:r w:rsidRPr="003F778B">
        <w:rPr>
          <w:rFonts w:hint="cs"/>
          <w:rtl/>
        </w:rPr>
        <w:t>ב"מ</w:t>
      </w:r>
      <w:proofErr w:type="spellEnd"/>
      <w:r w:rsidRPr="003F778B">
        <w:rPr>
          <w:rFonts w:hint="cs"/>
          <w:rtl/>
        </w:rPr>
        <w:t xml:space="preserve"> - אלף, פלא - נחל</w:t>
      </w:r>
      <w:bookmarkEnd w:id="12"/>
      <w:bookmarkEnd w:id="13"/>
      <w:bookmarkEnd w:id="14"/>
      <w:bookmarkEnd w:id="15"/>
    </w:p>
    <w:p w14:paraId="42AC054F" w14:textId="77777777" w:rsidR="008B1E6E" w:rsidRPr="003542E2" w:rsidRDefault="008B1E6E" w:rsidP="008B1E6E">
      <w:pPr>
        <w:jc w:val="both"/>
        <w:rPr>
          <w:rFonts w:hint="cs"/>
          <w:rtl/>
        </w:rPr>
      </w:pPr>
    </w:p>
    <w:p w14:paraId="5C547B18" w14:textId="77777777" w:rsidR="008B1E6E" w:rsidRPr="003542E2" w:rsidRDefault="008B1E6E" w:rsidP="008B1E6E">
      <w:pPr>
        <w:jc w:val="both"/>
        <w:rPr>
          <w:rFonts w:hint="cs"/>
          <w:rtl/>
        </w:rPr>
      </w:pPr>
      <w:r w:rsidRPr="003542E2">
        <w:rPr>
          <w:rFonts w:hint="cs"/>
          <w:rtl/>
        </w:rPr>
        <w:t xml:space="preserve">א"ל ב"ם </w:t>
      </w:r>
      <w:r w:rsidRPr="003542E2">
        <w:rPr>
          <w:rtl/>
        </w:rPr>
        <w:t>–</w:t>
      </w:r>
      <w:r w:rsidRPr="003542E2">
        <w:rPr>
          <w:rFonts w:hint="cs"/>
          <w:rtl/>
        </w:rPr>
        <w:t xml:space="preserve"> אם נחלק לשני חצאים שוים את כ"ב אותיות לשון הקודש </w:t>
      </w:r>
      <w:r w:rsidRPr="003542E2">
        <w:rPr>
          <w:rtl/>
        </w:rPr>
        <w:t>–</w:t>
      </w:r>
      <w:r w:rsidRPr="003542E2">
        <w:rPr>
          <w:rFonts w:hint="cs"/>
          <w:rtl/>
        </w:rPr>
        <w:t xml:space="preserve">  מ א' </w:t>
      </w:r>
    </w:p>
    <w:p w14:paraId="300327EE" w14:textId="77777777" w:rsidR="008B1E6E" w:rsidRPr="003542E2" w:rsidRDefault="008B1E6E" w:rsidP="008B1E6E">
      <w:pPr>
        <w:ind w:left="1274"/>
        <w:jc w:val="both"/>
        <w:rPr>
          <w:rFonts w:hint="cs"/>
          <w:rtl/>
        </w:rPr>
      </w:pPr>
      <w:r w:rsidRPr="003542E2">
        <w:rPr>
          <w:rFonts w:hint="cs"/>
          <w:rtl/>
        </w:rPr>
        <w:t xml:space="preserve">ועד כ', ומ ל' ועד ת' </w:t>
      </w:r>
      <w:r w:rsidRPr="003542E2">
        <w:rPr>
          <w:rtl/>
        </w:rPr>
        <w:t>–</w:t>
      </w:r>
      <w:r w:rsidRPr="003542E2">
        <w:rPr>
          <w:rFonts w:hint="cs"/>
          <w:rtl/>
        </w:rPr>
        <w:t xml:space="preserve"> ונזווג אותם יחד בשני טורים</w:t>
      </w:r>
      <w:r w:rsidRPr="003542E2">
        <w:rPr>
          <w:rtl/>
        </w:rPr>
        <w:t>–</w:t>
      </w:r>
      <w:r w:rsidRPr="003542E2">
        <w:rPr>
          <w:rFonts w:hint="cs"/>
          <w:rtl/>
        </w:rPr>
        <w:t xml:space="preserve"> נקבל י"א אותיות כנגד י"א אותיות, הנקראות א"ב  א"ל ב"ם:</w:t>
      </w:r>
    </w:p>
    <w:p w14:paraId="041F91A2" w14:textId="77777777" w:rsidR="008B1E6E" w:rsidRPr="003542E2" w:rsidRDefault="008B1E6E" w:rsidP="008B1E6E">
      <w:pPr>
        <w:ind w:left="1274"/>
        <w:jc w:val="both"/>
        <w:rPr>
          <w:rFonts w:hint="cs"/>
          <w:rtl/>
        </w:rPr>
      </w:pPr>
    </w:p>
    <w:p w14:paraId="4A22A1DB" w14:textId="77777777" w:rsidR="008B1E6E" w:rsidRPr="003542E2" w:rsidRDefault="008B1E6E" w:rsidP="008B1E6E">
      <w:pPr>
        <w:ind w:left="3600"/>
        <w:jc w:val="both"/>
        <w:rPr>
          <w:rFonts w:hint="cs"/>
          <w:rtl/>
        </w:rPr>
      </w:pPr>
      <w:r w:rsidRPr="003542E2">
        <w:rPr>
          <w:rFonts w:hint="cs"/>
          <w:rtl/>
        </w:rPr>
        <w:t xml:space="preserve">א </w:t>
      </w:r>
      <w:r w:rsidRPr="003542E2">
        <w:rPr>
          <w:rtl/>
        </w:rPr>
        <w:t>–</w:t>
      </w:r>
      <w:r w:rsidRPr="003542E2">
        <w:rPr>
          <w:rFonts w:hint="cs"/>
          <w:rtl/>
        </w:rPr>
        <w:t xml:space="preserve"> ל</w:t>
      </w:r>
    </w:p>
    <w:p w14:paraId="2DA83CA1" w14:textId="77777777" w:rsidR="008B1E6E" w:rsidRPr="003542E2" w:rsidRDefault="008B1E6E" w:rsidP="008B1E6E">
      <w:pPr>
        <w:ind w:left="3600"/>
        <w:jc w:val="both"/>
        <w:rPr>
          <w:rFonts w:hint="cs"/>
          <w:rtl/>
        </w:rPr>
      </w:pPr>
      <w:r w:rsidRPr="003542E2">
        <w:rPr>
          <w:rFonts w:hint="cs"/>
          <w:rtl/>
        </w:rPr>
        <w:t xml:space="preserve">ב </w:t>
      </w:r>
      <w:r w:rsidRPr="003542E2">
        <w:rPr>
          <w:rtl/>
        </w:rPr>
        <w:t>–</w:t>
      </w:r>
      <w:r w:rsidRPr="003542E2">
        <w:rPr>
          <w:rFonts w:hint="cs"/>
          <w:rtl/>
        </w:rPr>
        <w:t xml:space="preserve"> מ</w:t>
      </w:r>
    </w:p>
    <w:p w14:paraId="2A2ABFCF" w14:textId="77777777" w:rsidR="008B1E6E" w:rsidRPr="003542E2" w:rsidRDefault="008B1E6E" w:rsidP="008B1E6E">
      <w:pPr>
        <w:ind w:left="3600"/>
        <w:jc w:val="both"/>
        <w:rPr>
          <w:rFonts w:hint="cs"/>
          <w:rtl/>
        </w:rPr>
      </w:pPr>
      <w:r w:rsidRPr="003542E2">
        <w:rPr>
          <w:rFonts w:hint="cs"/>
          <w:rtl/>
        </w:rPr>
        <w:t xml:space="preserve">ג </w:t>
      </w:r>
      <w:r w:rsidRPr="003542E2">
        <w:rPr>
          <w:rtl/>
        </w:rPr>
        <w:t>–</w:t>
      </w:r>
      <w:r w:rsidRPr="003542E2">
        <w:rPr>
          <w:rFonts w:hint="cs"/>
          <w:rtl/>
        </w:rPr>
        <w:t xml:space="preserve"> נ</w:t>
      </w:r>
    </w:p>
    <w:p w14:paraId="450D4170" w14:textId="77777777" w:rsidR="008B1E6E" w:rsidRPr="003542E2" w:rsidRDefault="008B1E6E" w:rsidP="008B1E6E">
      <w:pPr>
        <w:ind w:left="3600"/>
        <w:jc w:val="both"/>
        <w:rPr>
          <w:rFonts w:hint="cs"/>
          <w:rtl/>
        </w:rPr>
      </w:pPr>
      <w:r w:rsidRPr="003542E2">
        <w:rPr>
          <w:rFonts w:hint="cs"/>
          <w:rtl/>
        </w:rPr>
        <w:t xml:space="preserve">ד </w:t>
      </w:r>
      <w:r w:rsidRPr="003542E2">
        <w:rPr>
          <w:rtl/>
        </w:rPr>
        <w:t>–</w:t>
      </w:r>
      <w:r w:rsidRPr="003542E2">
        <w:rPr>
          <w:rFonts w:hint="cs"/>
          <w:rtl/>
        </w:rPr>
        <w:t xml:space="preserve"> ס</w:t>
      </w:r>
    </w:p>
    <w:p w14:paraId="28944C57" w14:textId="77777777" w:rsidR="008B1E6E" w:rsidRPr="003542E2" w:rsidRDefault="008B1E6E" w:rsidP="008B1E6E">
      <w:pPr>
        <w:ind w:left="3600"/>
        <w:jc w:val="both"/>
        <w:rPr>
          <w:rFonts w:hint="cs"/>
          <w:rtl/>
        </w:rPr>
      </w:pPr>
      <w:r w:rsidRPr="003542E2">
        <w:rPr>
          <w:rFonts w:hint="cs"/>
          <w:rtl/>
        </w:rPr>
        <w:t xml:space="preserve">ה </w:t>
      </w:r>
      <w:r w:rsidRPr="003542E2">
        <w:rPr>
          <w:rtl/>
        </w:rPr>
        <w:t>–</w:t>
      </w:r>
      <w:r w:rsidRPr="003542E2">
        <w:rPr>
          <w:rFonts w:hint="cs"/>
          <w:rtl/>
        </w:rPr>
        <w:t xml:space="preserve"> ע</w:t>
      </w:r>
    </w:p>
    <w:p w14:paraId="5C417999" w14:textId="77777777" w:rsidR="008B1E6E" w:rsidRPr="003542E2" w:rsidRDefault="008B1E6E" w:rsidP="008B1E6E">
      <w:pPr>
        <w:ind w:left="3600"/>
        <w:jc w:val="both"/>
        <w:rPr>
          <w:rFonts w:hint="cs"/>
          <w:rtl/>
        </w:rPr>
      </w:pPr>
      <w:r w:rsidRPr="003542E2">
        <w:rPr>
          <w:rFonts w:hint="cs"/>
          <w:rtl/>
        </w:rPr>
        <w:t xml:space="preserve">ו </w:t>
      </w:r>
      <w:r w:rsidRPr="003542E2">
        <w:rPr>
          <w:rtl/>
        </w:rPr>
        <w:t>–</w:t>
      </w:r>
      <w:r w:rsidRPr="003542E2">
        <w:rPr>
          <w:rFonts w:hint="cs"/>
          <w:rtl/>
        </w:rPr>
        <w:t xml:space="preserve"> פ</w:t>
      </w:r>
    </w:p>
    <w:p w14:paraId="56E2D42C" w14:textId="77777777" w:rsidR="008B1E6E" w:rsidRPr="003542E2" w:rsidRDefault="008B1E6E" w:rsidP="008B1E6E">
      <w:pPr>
        <w:ind w:left="3600"/>
        <w:jc w:val="both"/>
        <w:rPr>
          <w:rFonts w:hint="cs"/>
          <w:rtl/>
        </w:rPr>
      </w:pPr>
      <w:r w:rsidRPr="003542E2">
        <w:rPr>
          <w:rFonts w:hint="cs"/>
          <w:rtl/>
        </w:rPr>
        <w:t xml:space="preserve">ז </w:t>
      </w:r>
      <w:r w:rsidRPr="003542E2">
        <w:rPr>
          <w:rtl/>
        </w:rPr>
        <w:t>–</w:t>
      </w:r>
      <w:r w:rsidRPr="003542E2">
        <w:rPr>
          <w:rFonts w:hint="cs"/>
          <w:rtl/>
        </w:rPr>
        <w:t xml:space="preserve"> צ</w:t>
      </w:r>
    </w:p>
    <w:p w14:paraId="56F283E9" w14:textId="77777777" w:rsidR="008B1E6E" w:rsidRPr="003542E2" w:rsidRDefault="008B1E6E" w:rsidP="008B1E6E">
      <w:pPr>
        <w:ind w:left="3600"/>
        <w:jc w:val="both"/>
        <w:rPr>
          <w:rFonts w:hint="cs"/>
          <w:rtl/>
        </w:rPr>
      </w:pPr>
      <w:r w:rsidRPr="003542E2">
        <w:rPr>
          <w:rFonts w:hint="cs"/>
          <w:rtl/>
        </w:rPr>
        <w:t xml:space="preserve">ח </w:t>
      </w:r>
      <w:r w:rsidRPr="003542E2">
        <w:rPr>
          <w:rtl/>
        </w:rPr>
        <w:t>–</w:t>
      </w:r>
      <w:r w:rsidRPr="003542E2">
        <w:rPr>
          <w:rFonts w:hint="cs"/>
          <w:rtl/>
        </w:rPr>
        <w:t xml:space="preserve"> ק</w:t>
      </w:r>
    </w:p>
    <w:p w14:paraId="30BB5903" w14:textId="77777777" w:rsidR="008B1E6E" w:rsidRPr="003542E2" w:rsidRDefault="008B1E6E" w:rsidP="008B1E6E">
      <w:pPr>
        <w:ind w:left="3600"/>
        <w:jc w:val="both"/>
        <w:rPr>
          <w:rFonts w:hint="cs"/>
          <w:rtl/>
        </w:rPr>
      </w:pPr>
      <w:r w:rsidRPr="003542E2">
        <w:rPr>
          <w:rFonts w:hint="cs"/>
          <w:rtl/>
        </w:rPr>
        <w:lastRenderedPageBreak/>
        <w:t xml:space="preserve">ט </w:t>
      </w:r>
      <w:r w:rsidRPr="003542E2">
        <w:rPr>
          <w:rtl/>
        </w:rPr>
        <w:t>–</w:t>
      </w:r>
      <w:r w:rsidRPr="003542E2">
        <w:rPr>
          <w:rFonts w:hint="cs"/>
          <w:rtl/>
        </w:rPr>
        <w:t xml:space="preserve"> ר</w:t>
      </w:r>
    </w:p>
    <w:p w14:paraId="1E5299FD" w14:textId="77777777" w:rsidR="008B1E6E" w:rsidRPr="003542E2" w:rsidRDefault="008B1E6E" w:rsidP="008B1E6E">
      <w:pPr>
        <w:ind w:left="3600"/>
        <w:jc w:val="both"/>
        <w:rPr>
          <w:rFonts w:hint="cs"/>
          <w:rtl/>
        </w:rPr>
      </w:pPr>
      <w:r w:rsidRPr="003542E2">
        <w:rPr>
          <w:rFonts w:hint="cs"/>
          <w:rtl/>
        </w:rPr>
        <w:t xml:space="preserve">י </w:t>
      </w:r>
      <w:r w:rsidRPr="003542E2">
        <w:rPr>
          <w:rtl/>
        </w:rPr>
        <w:t>–</w:t>
      </w:r>
      <w:r w:rsidRPr="003542E2">
        <w:rPr>
          <w:rFonts w:hint="cs"/>
          <w:rtl/>
        </w:rPr>
        <w:t xml:space="preserve"> ש</w:t>
      </w:r>
    </w:p>
    <w:p w14:paraId="61EA46D7" w14:textId="77777777" w:rsidR="008B1E6E" w:rsidRPr="003542E2" w:rsidRDefault="008B1E6E" w:rsidP="008B1E6E">
      <w:pPr>
        <w:ind w:left="3600"/>
        <w:jc w:val="both"/>
        <w:rPr>
          <w:rFonts w:hint="cs"/>
          <w:rtl/>
        </w:rPr>
      </w:pPr>
      <w:r w:rsidRPr="003542E2">
        <w:rPr>
          <w:rFonts w:hint="cs"/>
          <w:rtl/>
        </w:rPr>
        <w:t xml:space="preserve">כ </w:t>
      </w:r>
      <w:r w:rsidRPr="003542E2">
        <w:rPr>
          <w:rtl/>
        </w:rPr>
        <w:t>–</w:t>
      </w:r>
      <w:r w:rsidRPr="003542E2">
        <w:rPr>
          <w:rFonts w:hint="cs"/>
          <w:rtl/>
        </w:rPr>
        <w:t xml:space="preserve"> ת</w:t>
      </w:r>
    </w:p>
    <w:p w14:paraId="73AC8E54" w14:textId="77777777" w:rsidR="008B1E6E" w:rsidRPr="003542E2" w:rsidRDefault="008B1E6E" w:rsidP="008B1E6E">
      <w:pPr>
        <w:ind w:left="1274"/>
        <w:jc w:val="both"/>
        <w:rPr>
          <w:rFonts w:hint="cs"/>
          <w:rtl/>
        </w:rPr>
      </w:pPr>
    </w:p>
    <w:p w14:paraId="3DDD1FC1" w14:textId="77777777" w:rsidR="008B1E6E" w:rsidRPr="003542E2" w:rsidRDefault="008B1E6E" w:rsidP="008B1E6E">
      <w:pPr>
        <w:ind w:left="1274"/>
        <w:jc w:val="both"/>
        <w:rPr>
          <w:rFonts w:hint="cs"/>
          <w:rtl/>
        </w:rPr>
      </w:pPr>
      <w:r w:rsidRPr="003542E2">
        <w:rPr>
          <w:rFonts w:hint="cs"/>
          <w:rtl/>
        </w:rPr>
        <w:t xml:space="preserve">הטור הראשון של אותיות א' </w:t>
      </w:r>
      <w:r w:rsidRPr="003542E2">
        <w:rPr>
          <w:rtl/>
        </w:rPr>
        <w:t>–</w:t>
      </w:r>
      <w:r w:rsidRPr="003542E2">
        <w:rPr>
          <w:rFonts w:hint="cs"/>
          <w:rtl/>
        </w:rPr>
        <w:t xml:space="preserve"> כ' נקרא פנים, ואילו הטור השני של אותיות ל' </w:t>
      </w:r>
      <w:r w:rsidRPr="003542E2">
        <w:rPr>
          <w:rtl/>
        </w:rPr>
        <w:t>–</w:t>
      </w:r>
      <w:r w:rsidRPr="003542E2">
        <w:rPr>
          <w:rFonts w:hint="cs"/>
          <w:rtl/>
        </w:rPr>
        <w:t xml:space="preserve"> ת', נקרא אחור.</w:t>
      </w:r>
    </w:p>
    <w:p w14:paraId="67181709" w14:textId="77777777" w:rsidR="008B1E6E" w:rsidRPr="003542E2" w:rsidRDefault="008B1E6E" w:rsidP="008B1E6E">
      <w:pPr>
        <w:ind w:left="1274"/>
        <w:jc w:val="both"/>
        <w:rPr>
          <w:rFonts w:hint="cs"/>
          <w:rtl/>
        </w:rPr>
      </w:pPr>
    </w:p>
    <w:p w14:paraId="2238B200" w14:textId="77777777" w:rsidR="008B1E6E" w:rsidRPr="003542E2" w:rsidRDefault="008B1E6E" w:rsidP="008B1E6E">
      <w:pPr>
        <w:ind w:left="1274"/>
        <w:jc w:val="both"/>
        <w:rPr>
          <w:rFonts w:hint="cs"/>
          <w:rtl/>
        </w:rPr>
      </w:pPr>
      <w:r w:rsidRPr="003542E2">
        <w:rPr>
          <w:rFonts w:hint="cs"/>
          <w:rtl/>
        </w:rPr>
        <w:t xml:space="preserve">ואם כן, א"ל הן זוג האותיות שעומדות למעלה בראש הטורים </w:t>
      </w:r>
      <w:r w:rsidRPr="003542E2">
        <w:rPr>
          <w:rtl/>
        </w:rPr>
        <w:t>–</w:t>
      </w:r>
      <w:r w:rsidRPr="003542E2">
        <w:rPr>
          <w:rFonts w:hint="cs"/>
          <w:rtl/>
        </w:rPr>
        <w:t xml:space="preserve"> וכתוב ששתיהן לשון לימוד:</w:t>
      </w:r>
    </w:p>
    <w:p w14:paraId="74117BE5" w14:textId="77777777" w:rsidR="008B1E6E" w:rsidRPr="003542E2" w:rsidRDefault="008B1E6E" w:rsidP="008B1E6E">
      <w:pPr>
        <w:ind w:left="1274"/>
        <w:jc w:val="both"/>
        <w:rPr>
          <w:rFonts w:hint="cs"/>
          <w:rtl/>
        </w:rPr>
      </w:pPr>
    </w:p>
    <w:p w14:paraId="5DCAEE7C" w14:textId="77777777" w:rsidR="008B1E6E" w:rsidRPr="003542E2" w:rsidRDefault="008B1E6E" w:rsidP="008B1E6E">
      <w:pPr>
        <w:ind w:left="1274"/>
        <w:jc w:val="both"/>
        <w:rPr>
          <w:rFonts w:hint="cs"/>
          <w:rtl/>
        </w:rPr>
      </w:pPr>
      <w:r w:rsidRPr="003542E2">
        <w:rPr>
          <w:rFonts w:hint="cs"/>
          <w:rtl/>
        </w:rPr>
        <w:t xml:space="preserve">א' </w:t>
      </w:r>
      <w:r w:rsidRPr="003542E2">
        <w:rPr>
          <w:rtl/>
        </w:rPr>
        <w:t>–</w:t>
      </w:r>
      <w:r w:rsidRPr="003542E2">
        <w:rPr>
          <w:rFonts w:hint="cs"/>
          <w:rtl/>
        </w:rPr>
        <w:t xml:space="preserve"> אלף </w:t>
      </w:r>
      <w:r w:rsidRPr="003542E2">
        <w:rPr>
          <w:rtl/>
        </w:rPr>
        <w:t>–</w:t>
      </w:r>
      <w:r w:rsidRPr="003542E2">
        <w:rPr>
          <w:rFonts w:hint="cs"/>
          <w:rtl/>
        </w:rPr>
        <w:t xml:space="preserve"> לשון אולפן </w:t>
      </w:r>
      <w:r w:rsidRPr="003542E2">
        <w:rPr>
          <w:rtl/>
        </w:rPr>
        <w:t>–</w:t>
      </w:r>
      <w:r w:rsidRPr="003542E2">
        <w:rPr>
          <w:rFonts w:hint="cs"/>
          <w:rtl/>
        </w:rPr>
        <w:t xml:space="preserve"> והיא  פנימיות  הלימוד  </w:t>
      </w:r>
      <w:r w:rsidRPr="003542E2">
        <w:rPr>
          <w:rtl/>
        </w:rPr>
        <w:t>–</w:t>
      </w:r>
      <w:r w:rsidRPr="003542E2">
        <w:rPr>
          <w:rFonts w:hint="cs"/>
          <w:rtl/>
        </w:rPr>
        <w:t xml:space="preserve">   לימוד   סתרי </w:t>
      </w:r>
    </w:p>
    <w:p w14:paraId="4D2BF346" w14:textId="77777777" w:rsidR="008B1E6E" w:rsidRPr="003542E2" w:rsidRDefault="008B1E6E" w:rsidP="008B1E6E">
      <w:pPr>
        <w:ind w:left="3968"/>
        <w:jc w:val="both"/>
        <w:rPr>
          <w:rFonts w:hint="cs"/>
          <w:rtl/>
        </w:rPr>
      </w:pPr>
      <w:r w:rsidRPr="003542E2">
        <w:rPr>
          <w:rFonts w:hint="cs"/>
          <w:rtl/>
        </w:rPr>
        <w:t>תורה.</w:t>
      </w:r>
    </w:p>
    <w:p w14:paraId="2A20914F" w14:textId="77777777" w:rsidR="008B1E6E" w:rsidRPr="003542E2" w:rsidRDefault="008B1E6E" w:rsidP="008B1E6E">
      <w:pPr>
        <w:jc w:val="both"/>
        <w:rPr>
          <w:rFonts w:hint="cs"/>
          <w:rtl/>
        </w:rPr>
      </w:pPr>
    </w:p>
    <w:p w14:paraId="3E73451D" w14:textId="77777777" w:rsidR="008B1E6E" w:rsidRPr="003542E2" w:rsidRDefault="008B1E6E" w:rsidP="008B1E6E">
      <w:pPr>
        <w:ind w:left="1274"/>
        <w:jc w:val="both"/>
        <w:rPr>
          <w:rFonts w:hint="cs"/>
          <w:rtl/>
        </w:rPr>
      </w:pPr>
      <w:r w:rsidRPr="003542E2">
        <w:rPr>
          <w:rFonts w:hint="cs"/>
          <w:rtl/>
        </w:rPr>
        <w:t xml:space="preserve">ל' </w:t>
      </w:r>
      <w:r w:rsidRPr="003542E2">
        <w:rPr>
          <w:rtl/>
        </w:rPr>
        <w:t>–</w:t>
      </w:r>
      <w:r w:rsidRPr="003542E2">
        <w:rPr>
          <w:rFonts w:hint="cs"/>
          <w:rtl/>
        </w:rPr>
        <w:t xml:space="preserve"> למד </w:t>
      </w:r>
      <w:r w:rsidRPr="003542E2">
        <w:rPr>
          <w:rtl/>
        </w:rPr>
        <w:t>–</w:t>
      </w:r>
      <w:r w:rsidRPr="003542E2">
        <w:rPr>
          <w:rFonts w:hint="cs"/>
          <w:rtl/>
        </w:rPr>
        <w:t xml:space="preserve"> לשון לימוד </w:t>
      </w:r>
      <w:r w:rsidRPr="003542E2">
        <w:rPr>
          <w:rtl/>
        </w:rPr>
        <w:t>–</w:t>
      </w:r>
      <w:r w:rsidRPr="003542E2">
        <w:rPr>
          <w:rFonts w:hint="cs"/>
          <w:rtl/>
        </w:rPr>
        <w:t xml:space="preserve"> כמו תלמוד, שהוא לימוד הנגלה בתורה. </w:t>
      </w:r>
    </w:p>
    <w:p w14:paraId="672F32F6" w14:textId="77777777" w:rsidR="008B1E6E" w:rsidRPr="003542E2" w:rsidRDefault="008B1E6E" w:rsidP="008B1E6E">
      <w:pPr>
        <w:ind w:left="1274"/>
        <w:jc w:val="both"/>
        <w:rPr>
          <w:rFonts w:hint="cs"/>
          <w:rtl/>
        </w:rPr>
      </w:pPr>
    </w:p>
    <w:p w14:paraId="18C307DF" w14:textId="77777777" w:rsidR="008B1E6E" w:rsidRPr="003542E2" w:rsidRDefault="008B1E6E" w:rsidP="008B1E6E">
      <w:pPr>
        <w:jc w:val="both"/>
        <w:rPr>
          <w:rFonts w:hint="cs"/>
          <w:rtl/>
        </w:rPr>
      </w:pPr>
    </w:p>
    <w:p w14:paraId="0D11BD32" w14:textId="77777777" w:rsidR="008B1E6E" w:rsidRPr="003542E2" w:rsidRDefault="008B1E6E" w:rsidP="008B1E6E">
      <w:pPr>
        <w:jc w:val="both"/>
        <w:rPr>
          <w:rFonts w:hint="cs"/>
          <w:rtl/>
        </w:rPr>
      </w:pPr>
      <w:r w:rsidRPr="003542E2">
        <w:rPr>
          <w:rFonts w:hint="cs"/>
          <w:rtl/>
        </w:rPr>
        <w:t>ספר יצירה - מסבירים אנו פעמים רבות שטוב ויפה  שמכנים  בימינו  אלו  את</w:t>
      </w:r>
    </w:p>
    <w:p w14:paraId="7C93F011" w14:textId="77777777" w:rsidR="008B1E6E" w:rsidRPr="003542E2" w:rsidRDefault="008B1E6E" w:rsidP="008B1E6E">
      <w:pPr>
        <w:ind w:left="1440"/>
        <w:jc w:val="both"/>
        <w:rPr>
          <w:rFonts w:hint="cs"/>
          <w:rtl/>
        </w:rPr>
      </w:pPr>
      <w:r w:rsidRPr="003542E2">
        <w:rPr>
          <w:rFonts w:hint="cs"/>
          <w:rtl/>
        </w:rPr>
        <w:t xml:space="preserve">לימוד לשון הקודש בשם אולפן </w:t>
      </w:r>
      <w:r w:rsidRPr="003542E2">
        <w:rPr>
          <w:rtl/>
        </w:rPr>
        <w:t>–</w:t>
      </w:r>
      <w:r w:rsidRPr="003542E2">
        <w:rPr>
          <w:rFonts w:hint="cs"/>
          <w:rtl/>
        </w:rPr>
        <w:t xml:space="preserve"> אולפן ללימוד השפה העברית. ואכן, לשון הקודש כולה "קבלה" </w:t>
      </w:r>
      <w:r w:rsidRPr="003542E2">
        <w:rPr>
          <w:rtl/>
        </w:rPr>
        <w:t>–</w:t>
      </w:r>
      <w:r w:rsidRPr="003542E2">
        <w:rPr>
          <w:rFonts w:hint="cs"/>
          <w:rtl/>
        </w:rPr>
        <w:t xml:space="preserve"> והדבר מודגש במיוחד בספר הקבלה הראשון "ספר יצירה" המיוחס לאברהם אבינו, שנושאו הוא לשון הקודש. ולכן לימוד לשון הקודש </w:t>
      </w:r>
      <w:r w:rsidRPr="003542E2">
        <w:rPr>
          <w:rtl/>
        </w:rPr>
        <w:t>–</w:t>
      </w:r>
      <w:r w:rsidRPr="003542E2">
        <w:rPr>
          <w:rFonts w:hint="cs"/>
          <w:rtl/>
        </w:rPr>
        <w:t xml:space="preserve"> הוא קבלת האולפנא האמיתית </w:t>
      </w:r>
      <w:r w:rsidRPr="003542E2">
        <w:rPr>
          <w:rtl/>
        </w:rPr>
        <w:t>–</w:t>
      </w:r>
      <w:r w:rsidRPr="003542E2">
        <w:rPr>
          <w:rFonts w:hint="cs"/>
          <w:rtl/>
        </w:rPr>
        <w:t xml:space="preserve"> "אאלפך חכמה".</w:t>
      </w:r>
    </w:p>
    <w:p w14:paraId="526DB243" w14:textId="77777777" w:rsidR="008B1E6E" w:rsidRPr="003542E2" w:rsidRDefault="008B1E6E" w:rsidP="008B1E6E">
      <w:pPr>
        <w:jc w:val="both"/>
        <w:rPr>
          <w:rFonts w:hint="cs"/>
          <w:rtl/>
        </w:rPr>
      </w:pPr>
    </w:p>
    <w:p w14:paraId="555C985E" w14:textId="77777777" w:rsidR="008B1E6E" w:rsidRPr="003542E2" w:rsidRDefault="008B1E6E" w:rsidP="008B1E6E">
      <w:pPr>
        <w:jc w:val="both"/>
        <w:rPr>
          <w:rFonts w:hint="cs"/>
          <w:rtl/>
        </w:rPr>
      </w:pPr>
      <w:r w:rsidRPr="003542E2">
        <w:rPr>
          <w:rFonts w:hint="cs"/>
          <w:rtl/>
        </w:rPr>
        <w:t xml:space="preserve">אלף פלא - כל זאת הסברנו כדי ללמוד אח"כ  שהאור המאיר  לתוך  החכמה </w:t>
      </w:r>
      <w:r w:rsidRPr="003542E2">
        <w:rPr>
          <w:rtl/>
        </w:rPr>
        <w:t>–</w:t>
      </w:r>
      <w:r w:rsidRPr="003542E2">
        <w:rPr>
          <w:rFonts w:hint="cs"/>
          <w:rtl/>
        </w:rPr>
        <w:t xml:space="preserve"> </w:t>
      </w:r>
    </w:p>
    <w:p w14:paraId="5C4E3ACB" w14:textId="77777777" w:rsidR="008B1E6E" w:rsidRPr="003542E2" w:rsidRDefault="008B1E6E" w:rsidP="008B1E6E">
      <w:pPr>
        <w:ind w:left="1274"/>
        <w:jc w:val="both"/>
        <w:rPr>
          <w:rFonts w:hint="cs"/>
          <w:rtl/>
        </w:rPr>
      </w:pPr>
      <w:r w:rsidRPr="003542E2">
        <w:rPr>
          <w:rFonts w:hint="cs"/>
          <w:rtl/>
        </w:rPr>
        <w:t xml:space="preserve">נקרא "אלף" . כאשר אותו אור נמצא עדיין במקומו למעלה, בעצם הכתר </w:t>
      </w:r>
      <w:r w:rsidRPr="003542E2">
        <w:rPr>
          <w:rtl/>
        </w:rPr>
        <w:t>–</w:t>
      </w:r>
      <w:r w:rsidRPr="003542E2">
        <w:rPr>
          <w:rFonts w:hint="cs"/>
          <w:rtl/>
        </w:rPr>
        <w:t xml:space="preserve"> הוא נקרא "פלא". וכאמור, כאשר ה"פלא" הופך את כיוונו להאיר לתוך החכמה הגלויה </w:t>
      </w:r>
      <w:r w:rsidRPr="003542E2">
        <w:rPr>
          <w:rtl/>
        </w:rPr>
        <w:t>–</w:t>
      </w:r>
      <w:r w:rsidRPr="003542E2">
        <w:rPr>
          <w:rFonts w:hint="cs"/>
          <w:rtl/>
        </w:rPr>
        <w:t xml:space="preserve"> הוא הופך להיות "אלף".</w:t>
      </w:r>
    </w:p>
    <w:p w14:paraId="4032661F" w14:textId="77777777" w:rsidR="008B1E6E" w:rsidRPr="003542E2" w:rsidRDefault="008B1E6E" w:rsidP="008B1E6E">
      <w:pPr>
        <w:jc w:val="both"/>
        <w:rPr>
          <w:rFonts w:hint="cs"/>
          <w:rtl/>
        </w:rPr>
      </w:pPr>
    </w:p>
    <w:p w14:paraId="68848E13" w14:textId="77777777" w:rsidR="008B1E6E" w:rsidRPr="003542E2" w:rsidRDefault="008B1E6E" w:rsidP="008B1E6E">
      <w:pPr>
        <w:jc w:val="both"/>
        <w:rPr>
          <w:rFonts w:hint="cs"/>
          <w:rtl/>
        </w:rPr>
      </w:pPr>
      <w:r w:rsidRPr="003542E2">
        <w:rPr>
          <w:rFonts w:hint="cs"/>
          <w:rtl/>
        </w:rPr>
        <w:t xml:space="preserve">נצר חסד לאלפים </w:t>
      </w:r>
      <w:r w:rsidRPr="003542E2">
        <w:rPr>
          <w:rtl/>
        </w:rPr>
        <w:t>–</w:t>
      </w:r>
      <w:r w:rsidRPr="003542E2">
        <w:rPr>
          <w:rFonts w:hint="cs"/>
          <w:rtl/>
        </w:rPr>
        <w:t xml:space="preserve"> ר"ת נח"ל . בלשון הקבלה  "אבא  יונק  מהמזל  השמיני". </w:t>
      </w:r>
    </w:p>
    <w:p w14:paraId="404B4E70" w14:textId="77777777" w:rsidR="008B1E6E" w:rsidRDefault="008B1E6E" w:rsidP="008B1E6E">
      <w:pPr>
        <w:ind w:left="2160"/>
        <w:jc w:val="both"/>
        <w:rPr>
          <w:rtl/>
        </w:rPr>
      </w:pPr>
      <w:r w:rsidRPr="003542E2">
        <w:rPr>
          <w:rFonts w:hint="cs"/>
          <w:rtl/>
        </w:rPr>
        <w:t xml:space="preserve">אותו צינור שאבא יונק דרכו </w:t>
      </w:r>
      <w:r w:rsidRPr="003542E2">
        <w:rPr>
          <w:rtl/>
        </w:rPr>
        <w:t>–</w:t>
      </w:r>
      <w:r w:rsidRPr="003542E2">
        <w:rPr>
          <w:rFonts w:hint="cs"/>
          <w:rtl/>
        </w:rPr>
        <w:t xml:space="preserve"> נקרא המזל השמיני של י"ג מידות הרחמים, "נוצר חסד לאלפים" </w:t>
      </w:r>
      <w:r w:rsidRPr="003542E2">
        <w:rPr>
          <w:rtl/>
        </w:rPr>
        <w:t>–</w:t>
      </w:r>
      <w:r w:rsidRPr="003542E2">
        <w:rPr>
          <w:rFonts w:hint="cs"/>
          <w:rtl/>
        </w:rPr>
        <w:t xml:space="preserve"> כאשר הנחל הוא ה"נחל נובע מקור חכמה". האלפים כאן </w:t>
      </w:r>
      <w:r w:rsidRPr="003542E2">
        <w:rPr>
          <w:rtl/>
        </w:rPr>
        <w:t>–</w:t>
      </w:r>
      <w:r w:rsidRPr="003542E2">
        <w:rPr>
          <w:rFonts w:hint="cs"/>
          <w:rtl/>
        </w:rPr>
        <w:t xml:space="preserve"> הוא מלשון "אאלפך חכמה" </w:t>
      </w:r>
      <w:r w:rsidRPr="003542E2">
        <w:rPr>
          <w:rtl/>
        </w:rPr>
        <w:t>–</w:t>
      </w:r>
      <w:r w:rsidRPr="003542E2">
        <w:rPr>
          <w:rFonts w:hint="cs"/>
          <w:rtl/>
        </w:rPr>
        <w:t xml:space="preserve"> כמו שהוסבר.</w:t>
      </w:r>
    </w:p>
    <w:p w14:paraId="240CE8DE" w14:textId="77777777" w:rsidR="008B1E6E" w:rsidRDefault="008B1E6E" w:rsidP="008B1E6E">
      <w:pPr>
        <w:ind w:left="2160"/>
        <w:jc w:val="both"/>
        <w:rPr>
          <w:rtl/>
        </w:rPr>
      </w:pPr>
    </w:p>
    <w:p w14:paraId="1E4E5FBF" w14:textId="77777777" w:rsidR="008B1E6E" w:rsidRPr="003F778B" w:rsidRDefault="008B1E6E" w:rsidP="008B1E6E">
      <w:pPr>
        <w:pStyle w:val="3"/>
        <w:rPr>
          <w:rFonts w:hint="cs"/>
          <w:rtl/>
        </w:rPr>
      </w:pPr>
      <w:bookmarkStart w:id="16" w:name="_Toc58674275"/>
      <w:bookmarkStart w:id="17" w:name="_Toc161773293"/>
      <w:bookmarkStart w:id="18" w:name="_Toc508796136"/>
      <w:bookmarkStart w:id="19" w:name="_Toc508797573"/>
      <w:r w:rsidRPr="003F778B">
        <w:rPr>
          <w:rFonts w:hint="cs"/>
          <w:rtl/>
        </w:rPr>
        <w:t>*מושגים - טעם הבריאה - ד' טעמים - סקירת ד' טעמים - ד' טעמים כנגד ד' דהוי'</w:t>
      </w:r>
      <w:bookmarkEnd w:id="16"/>
      <w:bookmarkEnd w:id="17"/>
      <w:bookmarkEnd w:id="18"/>
      <w:bookmarkEnd w:id="19"/>
    </w:p>
    <w:p w14:paraId="3FBBE6B9" w14:textId="77777777" w:rsidR="008B1E6E" w:rsidRPr="003542E2" w:rsidRDefault="008B1E6E" w:rsidP="008B1E6E">
      <w:pPr>
        <w:jc w:val="both"/>
        <w:rPr>
          <w:rFonts w:hint="cs"/>
          <w:rtl/>
        </w:rPr>
      </w:pPr>
    </w:p>
    <w:p w14:paraId="268F13DC" w14:textId="77777777" w:rsidR="008B1E6E" w:rsidRPr="003542E2" w:rsidRDefault="008B1E6E" w:rsidP="008B1E6E">
      <w:pPr>
        <w:jc w:val="both"/>
        <w:rPr>
          <w:rFonts w:hint="cs"/>
          <w:rtl/>
        </w:rPr>
      </w:pPr>
      <w:r w:rsidRPr="003542E2">
        <w:rPr>
          <w:rFonts w:hint="cs"/>
          <w:rtl/>
        </w:rPr>
        <w:t xml:space="preserve">נחזור </w:t>
      </w:r>
      <w:r w:rsidRPr="003542E2">
        <w:rPr>
          <w:rtl/>
        </w:rPr>
        <w:t>–</w:t>
      </w:r>
      <w:r w:rsidRPr="003542E2">
        <w:rPr>
          <w:rFonts w:hint="cs"/>
          <w:rtl/>
        </w:rPr>
        <w:t xml:space="preserve"> אות י' של שם הוי' היא חכמה </w:t>
      </w:r>
      <w:r w:rsidRPr="003542E2">
        <w:rPr>
          <w:rtl/>
        </w:rPr>
        <w:t>–</w:t>
      </w:r>
      <w:r w:rsidRPr="003542E2">
        <w:rPr>
          <w:rFonts w:hint="cs"/>
          <w:rtl/>
        </w:rPr>
        <w:t xml:space="preserve"> ויש לה קוץ עליון, שהוא "נביעת האין סוף" לתוך החכמה. אנו צריכים להתבונן ולהסביר שהטעם הראשון </w:t>
      </w:r>
      <w:r w:rsidRPr="003542E2">
        <w:rPr>
          <w:rtl/>
        </w:rPr>
        <w:t>–</w:t>
      </w:r>
      <w:r w:rsidRPr="003542E2">
        <w:rPr>
          <w:rFonts w:hint="cs"/>
          <w:rtl/>
        </w:rPr>
        <w:t xml:space="preserve"> "נתאוה הקב"ה להיות לו דירה בתחתונים" </w:t>
      </w:r>
      <w:r w:rsidRPr="003542E2">
        <w:rPr>
          <w:rtl/>
        </w:rPr>
        <w:t>–</w:t>
      </w:r>
      <w:r w:rsidRPr="003542E2">
        <w:rPr>
          <w:rFonts w:hint="cs"/>
          <w:rtl/>
        </w:rPr>
        <w:t xml:space="preserve"> מקביל לאות י' של שם הוי'. כלומר, שישנה דוקא בטעם זה חכמת הוי' </w:t>
      </w:r>
      <w:r w:rsidRPr="003542E2">
        <w:rPr>
          <w:rtl/>
        </w:rPr>
        <w:t>–</w:t>
      </w:r>
      <w:r w:rsidRPr="003542E2">
        <w:rPr>
          <w:rFonts w:hint="cs"/>
          <w:rtl/>
        </w:rPr>
        <w:t xml:space="preserve"> וגם נביעה מהכתר לתוך החכמה.</w:t>
      </w:r>
    </w:p>
    <w:p w14:paraId="59F9B1CB" w14:textId="77777777" w:rsidR="008B1E6E" w:rsidRPr="003542E2" w:rsidRDefault="008B1E6E" w:rsidP="008B1E6E">
      <w:pPr>
        <w:jc w:val="both"/>
        <w:rPr>
          <w:rFonts w:hint="cs"/>
          <w:rtl/>
        </w:rPr>
      </w:pPr>
    </w:p>
    <w:p w14:paraId="5B268E8A" w14:textId="77777777" w:rsidR="008B1E6E" w:rsidRPr="003542E2" w:rsidRDefault="008B1E6E" w:rsidP="008B1E6E">
      <w:pPr>
        <w:jc w:val="both"/>
        <w:rPr>
          <w:rFonts w:hint="cs"/>
          <w:rtl/>
        </w:rPr>
      </w:pPr>
    </w:p>
    <w:p w14:paraId="71371D25" w14:textId="77777777" w:rsidR="008B1E6E" w:rsidRPr="003542E2" w:rsidRDefault="008B1E6E" w:rsidP="008B1E6E">
      <w:pPr>
        <w:jc w:val="both"/>
        <w:rPr>
          <w:rFonts w:hint="cs"/>
          <w:rtl/>
        </w:rPr>
      </w:pPr>
      <w:r w:rsidRPr="003542E2">
        <w:rPr>
          <w:rFonts w:hint="cs"/>
          <w:rtl/>
        </w:rPr>
        <w:t xml:space="preserve">אבל כדי שנוכל להבדיל בין טעם לטעם </w:t>
      </w:r>
      <w:r w:rsidRPr="003542E2">
        <w:rPr>
          <w:rtl/>
        </w:rPr>
        <w:t>–</w:t>
      </w:r>
      <w:r w:rsidRPr="003542E2">
        <w:rPr>
          <w:rFonts w:hint="cs"/>
          <w:rtl/>
        </w:rPr>
        <w:t xml:space="preserve"> נסקור בקצרה את כל מערכת ד' הטעמים:</w:t>
      </w:r>
    </w:p>
    <w:p w14:paraId="6A660C8D" w14:textId="77777777" w:rsidR="008B1E6E" w:rsidRPr="003542E2" w:rsidRDefault="008B1E6E" w:rsidP="008B1E6E">
      <w:pPr>
        <w:jc w:val="both"/>
        <w:rPr>
          <w:rFonts w:hint="cs"/>
          <w:rtl/>
        </w:rPr>
      </w:pPr>
    </w:p>
    <w:p w14:paraId="67FC5DA7" w14:textId="77777777" w:rsidR="008B1E6E" w:rsidRPr="003542E2" w:rsidRDefault="008B1E6E" w:rsidP="008B1E6E">
      <w:pPr>
        <w:ind w:left="849"/>
        <w:jc w:val="both"/>
        <w:rPr>
          <w:rFonts w:hint="cs"/>
          <w:sz w:val="28"/>
          <w:szCs w:val="28"/>
          <w:rtl/>
        </w:rPr>
      </w:pPr>
    </w:p>
    <w:p w14:paraId="57A1C71A" w14:textId="77777777" w:rsidR="008B1E6E" w:rsidRPr="003542E2" w:rsidRDefault="008B1E6E" w:rsidP="008B1E6E">
      <w:pPr>
        <w:ind w:left="849"/>
        <w:jc w:val="both"/>
        <w:rPr>
          <w:rFonts w:hint="cs"/>
          <w:rtl/>
        </w:rPr>
      </w:pPr>
      <w:r w:rsidRPr="003542E2">
        <w:rPr>
          <w:rFonts w:hint="cs"/>
          <w:sz w:val="28"/>
          <w:szCs w:val="28"/>
          <w:rtl/>
        </w:rPr>
        <w:t>י</w:t>
      </w:r>
      <w:r w:rsidRPr="003542E2">
        <w:rPr>
          <w:rFonts w:hint="cs"/>
          <w:sz w:val="22"/>
          <w:szCs w:val="22"/>
          <w:rtl/>
        </w:rPr>
        <w:t xml:space="preserve">  - </w:t>
      </w:r>
      <w:r w:rsidRPr="003542E2">
        <w:rPr>
          <w:rFonts w:hint="cs"/>
          <w:rtl/>
        </w:rPr>
        <w:t xml:space="preserve">נתאוה הקב"ה להיות לו דירה בתחתונים </w:t>
      </w:r>
      <w:r w:rsidRPr="003542E2">
        <w:rPr>
          <w:rtl/>
        </w:rPr>
        <w:t>–</w:t>
      </w:r>
      <w:r w:rsidRPr="003542E2">
        <w:rPr>
          <w:rFonts w:hint="cs"/>
          <w:rtl/>
        </w:rPr>
        <w:t xml:space="preserve"> הוא  הטעם  שהתחלנו </w:t>
      </w:r>
    </w:p>
    <w:p w14:paraId="74601ED0" w14:textId="77777777" w:rsidR="008B1E6E" w:rsidRPr="003542E2" w:rsidRDefault="008B1E6E" w:rsidP="008B1E6E">
      <w:pPr>
        <w:ind w:left="6094"/>
        <w:jc w:val="both"/>
        <w:rPr>
          <w:rFonts w:hint="cs"/>
          <w:rtl/>
        </w:rPr>
      </w:pPr>
      <w:r w:rsidRPr="003542E2">
        <w:rPr>
          <w:rFonts w:hint="cs"/>
          <w:rtl/>
        </w:rPr>
        <w:t>להסביר.</w:t>
      </w:r>
    </w:p>
    <w:p w14:paraId="268B00C2" w14:textId="77777777" w:rsidR="008B1E6E" w:rsidRPr="003542E2" w:rsidRDefault="008B1E6E" w:rsidP="008B1E6E">
      <w:pPr>
        <w:ind w:left="849"/>
        <w:jc w:val="both"/>
        <w:rPr>
          <w:rFonts w:hint="cs"/>
          <w:sz w:val="22"/>
          <w:szCs w:val="22"/>
          <w:rtl/>
        </w:rPr>
      </w:pPr>
    </w:p>
    <w:p w14:paraId="3DA8DB3B" w14:textId="77777777" w:rsidR="008B1E6E" w:rsidRPr="003542E2" w:rsidRDefault="008B1E6E" w:rsidP="008B1E6E">
      <w:pPr>
        <w:ind w:left="849"/>
        <w:jc w:val="both"/>
        <w:rPr>
          <w:rFonts w:hint="cs"/>
          <w:sz w:val="28"/>
          <w:szCs w:val="28"/>
          <w:rtl/>
        </w:rPr>
      </w:pPr>
    </w:p>
    <w:p w14:paraId="11EF4E96" w14:textId="77777777" w:rsidR="008B1E6E" w:rsidRPr="003542E2" w:rsidRDefault="008B1E6E" w:rsidP="008B1E6E">
      <w:pPr>
        <w:ind w:left="849"/>
        <w:jc w:val="both"/>
        <w:rPr>
          <w:rFonts w:hint="cs"/>
          <w:rtl/>
        </w:rPr>
      </w:pPr>
      <w:r w:rsidRPr="003542E2">
        <w:rPr>
          <w:rFonts w:hint="cs"/>
          <w:sz w:val="28"/>
          <w:szCs w:val="28"/>
          <w:rtl/>
        </w:rPr>
        <w:t xml:space="preserve">ה </w:t>
      </w:r>
      <w:r w:rsidRPr="003542E2">
        <w:rPr>
          <w:rFonts w:hint="cs"/>
          <w:sz w:val="22"/>
          <w:szCs w:val="22"/>
          <w:rtl/>
        </w:rPr>
        <w:t xml:space="preserve"> - </w:t>
      </w:r>
      <w:r w:rsidRPr="003542E2">
        <w:rPr>
          <w:rFonts w:hint="cs"/>
          <w:rtl/>
        </w:rPr>
        <w:t xml:space="preserve">בגין דישתמודעון ליה </w:t>
      </w:r>
      <w:r w:rsidRPr="003542E2">
        <w:rPr>
          <w:rtl/>
        </w:rPr>
        <w:t>–</w:t>
      </w:r>
      <w:r w:rsidRPr="003542E2">
        <w:rPr>
          <w:rFonts w:hint="cs"/>
          <w:rtl/>
        </w:rPr>
        <w:t xml:space="preserve"> בכדי שיכירו אותו. הוי' בורא את  העולם </w:t>
      </w:r>
    </w:p>
    <w:p w14:paraId="24A69667" w14:textId="77777777" w:rsidR="008B1E6E" w:rsidRPr="003542E2" w:rsidRDefault="008B1E6E" w:rsidP="008B1E6E">
      <w:pPr>
        <w:ind w:left="3968"/>
        <w:jc w:val="both"/>
        <w:rPr>
          <w:rFonts w:hint="cs"/>
          <w:rtl/>
        </w:rPr>
      </w:pPr>
      <w:r w:rsidRPr="003542E2">
        <w:rPr>
          <w:rFonts w:hint="cs"/>
          <w:rtl/>
        </w:rPr>
        <w:t xml:space="preserve">כדי שבני העולם כולם, מהעולם העליון ועד העולם התחתון מכולם </w:t>
      </w:r>
      <w:r w:rsidRPr="003542E2">
        <w:rPr>
          <w:rtl/>
        </w:rPr>
        <w:t>–</w:t>
      </w:r>
      <w:r w:rsidRPr="003542E2">
        <w:rPr>
          <w:rFonts w:hint="cs"/>
          <w:rtl/>
        </w:rPr>
        <w:t xml:space="preserve"> יכירו אותו. זהו הטעם המופיע בספר הזהר. כמובן שישנו קשר בין כל הטעמים </w:t>
      </w:r>
      <w:r w:rsidRPr="003542E2">
        <w:rPr>
          <w:rtl/>
        </w:rPr>
        <w:t>–</w:t>
      </w:r>
      <w:r w:rsidRPr="003542E2">
        <w:rPr>
          <w:rFonts w:hint="cs"/>
          <w:rtl/>
        </w:rPr>
        <w:t xml:space="preserve"> אך ע"פ פשט, לכל טעם רעיון קצת שונה משאר הטעמים.</w:t>
      </w:r>
    </w:p>
    <w:p w14:paraId="25E4B2F4" w14:textId="77777777" w:rsidR="008B1E6E" w:rsidRPr="003542E2" w:rsidRDefault="008B1E6E" w:rsidP="008B1E6E">
      <w:pPr>
        <w:ind w:left="849"/>
        <w:jc w:val="both"/>
        <w:rPr>
          <w:rFonts w:hint="cs"/>
          <w:sz w:val="22"/>
          <w:szCs w:val="22"/>
          <w:rtl/>
        </w:rPr>
      </w:pPr>
    </w:p>
    <w:p w14:paraId="51B203B2" w14:textId="77777777" w:rsidR="008B1E6E" w:rsidRPr="003542E2" w:rsidRDefault="008B1E6E" w:rsidP="008B1E6E">
      <w:pPr>
        <w:ind w:left="849"/>
        <w:jc w:val="both"/>
        <w:rPr>
          <w:rFonts w:hint="cs"/>
          <w:sz w:val="28"/>
          <w:szCs w:val="28"/>
          <w:rtl/>
        </w:rPr>
      </w:pPr>
    </w:p>
    <w:p w14:paraId="3544A153" w14:textId="77777777" w:rsidR="008B1E6E" w:rsidRPr="003542E2" w:rsidRDefault="008B1E6E" w:rsidP="008B1E6E">
      <w:pPr>
        <w:ind w:left="849"/>
        <w:jc w:val="both"/>
        <w:rPr>
          <w:rFonts w:hint="cs"/>
          <w:rtl/>
        </w:rPr>
      </w:pPr>
      <w:r w:rsidRPr="003542E2">
        <w:rPr>
          <w:rFonts w:hint="cs"/>
          <w:sz w:val="28"/>
          <w:szCs w:val="28"/>
          <w:rtl/>
        </w:rPr>
        <w:t xml:space="preserve">ו </w:t>
      </w:r>
      <w:r w:rsidRPr="003542E2">
        <w:rPr>
          <w:rFonts w:hint="cs"/>
          <w:sz w:val="22"/>
          <w:szCs w:val="22"/>
          <w:rtl/>
        </w:rPr>
        <w:t xml:space="preserve"> - </w:t>
      </w:r>
      <w:r w:rsidRPr="003542E2">
        <w:rPr>
          <w:rFonts w:hint="cs"/>
          <w:rtl/>
        </w:rPr>
        <w:t xml:space="preserve">טבע הטוב להטיב </w:t>
      </w:r>
      <w:r w:rsidRPr="003542E2">
        <w:rPr>
          <w:rtl/>
        </w:rPr>
        <w:t>–</w:t>
      </w:r>
      <w:r w:rsidRPr="003542E2">
        <w:rPr>
          <w:rFonts w:hint="cs"/>
          <w:rtl/>
        </w:rPr>
        <w:t xml:space="preserve"> טעם זה כתוב בעיקר בתחילת ספר "עץ חיים" </w:t>
      </w:r>
    </w:p>
    <w:p w14:paraId="24EDC8F1" w14:textId="77777777" w:rsidR="008B1E6E" w:rsidRPr="003542E2" w:rsidRDefault="008B1E6E" w:rsidP="008B1E6E">
      <w:pPr>
        <w:ind w:left="3542"/>
        <w:jc w:val="both"/>
        <w:rPr>
          <w:rFonts w:hint="cs"/>
          <w:rtl/>
        </w:rPr>
      </w:pPr>
      <w:r w:rsidRPr="003542E2">
        <w:rPr>
          <w:rtl/>
        </w:rPr>
        <w:lastRenderedPageBreak/>
        <w:t>–</w:t>
      </w:r>
      <w:r w:rsidRPr="003542E2">
        <w:rPr>
          <w:rFonts w:hint="cs"/>
          <w:rtl/>
        </w:rPr>
        <w:t xml:space="preserve"> הספר העיקרי של קבלת האריז"ל. ומשמעותו היא, שהוי' בורא את העולם על מנת להטיב לברואיו </w:t>
      </w:r>
      <w:r w:rsidRPr="003542E2">
        <w:rPr>
          <w:rtl/>
        </w:rPr>
        <w:t>–</w:t>
      </w:r>
      <w:r w:rsidRPr="003542E2">
        <w:rPr>
          <w:rFonts w:hint="cs"/>
          <w:rtl/>
        </w:rPr>
        <w:t xml:space="preserve"> להביא את כולנו לעולם הבא ששם ישנו תכלית הטוב. לפי זה, תכלית מעשה בראשית הוא עולם הבא. טעם זה הוא גם הטעם העיקרי אצל הרמח"ל </w:t>
      </w:r>
      <w:r w:rsidRPr="003542E2">
        <w:rPr>
          <w:rtl/>
        </w:rPr>
        <w:t>–</w:t>
      </w:r>
      <w:r w:rsidRPr="003542E2">
        <w:rPr>
          <w:rFonts w:hint="cs"/>
          <w:rtl/>
        </w:rPr>
        <w:t xml:space="preserve"> ובו מתחיל את ספרו "מסילת ישרים", וכן ספרים נוספים. </w:t>
      </w:r>
    </w:p>
    <w:p w14:paraId="51428C95" w14:textId="77777777" w:rsidR="008B1E6E" w:rsidRPr="003542E2" w:rsidRDefault="008B1E6E" w:rsidP="008B1E6E">
      <w:pPr>
        <w:ind w:left="849"/>
        <w:jc w:val="both"/>
        <w:rPr>
          <w:rFonts w:hint="cs"/>
          <w:sz w:val="22"/>
          <w:szCs w:val="22"/>
          <w:rtl/>
        </w:rPr>
      </w:pPr>
    </w:p>
    <w:p w14:paraId="01181177" w14:textId="77777777" w:rsidR="008B1E6E" w:rsidRPr="003542E2" w:rsidRDefault="008B1E6E" w:rsidP="008B1E6E">
      <w:pPr>
        <w:ind w:left="849"/>
        <w:jc w:val="both"/>
        <w:rPr>
          <w:rFonts w:hint="cs"/>
          <w:sz w:val="22"/>
          <w:szCs w:val="22"/>
          <w:rtl/>
        </w:rPr>
      </w:pPr>
    </w:p>
    <w:p w14:paraId="1362B3D6" w14:textId="77777777" w:rsidR="008B1E6E" w:rsidRPr="003542E2" w:rsidRDefault="008B1E6E" w:rsidP="008B1E6E">
      <w:pPr>
        <w:ind w:left="849"/>
        <w:jc w:val="both"/>
        <w:rPr>
          <w:rFonts w:hint="cs"/>
          <w:sz w:val="22"/>
          <w:szCs w:val="22"/>
          <w:rtl/>
        </w:rPr>
      </w:pPr>
    </w:p>
    <w:p w14:paraId="4C99D5A9" w14:textId="77777777" w:rsidR="008B1E6E" w:rsidRPr="003542E2" w:rsidRDefault="008B1E6E" w:rsidP="008B1E6E">
      <w:pPr>
        <w:ind w:left="849"/>
        <w:jc w:val="both"/>
        <w:rPr>
          <w:rFonts w:hint="cs"/>
          <w:rtl/>
        </w:rPr>
      </w:pPr>
      <w:r w:rsidRPr="003542E2">
        <w:rPr>
          <w:rFonts w:hint="cs"/>
          <w:sz w:val="28"/>
          <w:szCs w:val="28"/>
          <w:rtl/>
        </w:rPr>
        <w:t>ה</w:t>
      </w:r>
      <w:r w:rsidRPr="003542E2">
        <w:rPr>
          <w:rFonts w:hint="cs"/>
          <w:sz w:val="22"/>
          <w:szCs w:val="22"/>
          <w:rtl/>
        </w:rPr>
        <w:t xml:space="preserve">  - </w:t>
      </w:r>
      <w:r w:rsidRPr="003542E2">
        <w:rPr>
          <w:rFonts w:hint="cs"/>
          <w:rtl/>
        </w:rPr>
        <w:t xml:space="preserve">אין מלך בלא עם </w:t>
      </w:r>
      <w:r w:rsidRPr="003542E2">
        <w:rPr>
          <w:rtl/>
        </w:rPr>
        <w:t>–</w:t>
      </w:r>
      <w:r w:rsidRPr="003542E2">
        <w:rPr>
          <w:rFonts w:hint="cs"/>
          <w:rtl/>
        </w:rPr>
        <w:t xml:space="preserve"> הטעם האחרון מובא בספרי הקבלה וגם מובא </w:t>
      </w:r>
    </w:p>
    <w:p w14:paraId="44A68D39" w14:textId="77777777" w:rsidR="008B1E6E" w:rsidRDefault="008B1E6E" w:rsidP="008B1E6E">
      <w:pPr>
        <w:ind w:left="3401"/>
        <w:jc w:val="both"/>
        <w:rPr>
          <w:rtl/>
        </w:rPr>
      </w:pPr>
      <w:r w:rsidRPr="003542E2">
        <w:rPr>
          <w:rFonts w:hint="cs"/>
          <w:rtl/>
        </w:rPr>
        <w:t xml:space="preserve">בספר התניא </w:t>
      </w:r>
      <w:r w:rsidRPr="003542E2">
        <w:rPr>
          <w:rtl/>
        </w:rPr>
        <w:t>–</w:t>
      </w:r>
      <w:r w:rsidRPr="003542E2">
        <w:rPr>
          <w:rFonts w:hint="cs"/>
          <w:rtl/>
        </w:rPr>
        <w:t xml:space="preserve"> ב"שער היחוד והאמונה". והוא, שכל כוונת מעשה בראשית היא לגלות את מלכות הוי' </w:t>
      </w:r>
      <w:r w:rsidRPr="003542E2">
        <w:rPr>
          <w:rtl/>
        </w:rPr>
        <w:t>–</w:t>
      </w:r>
      <w:r w:rsidRPr="003542E2">
        <w:rPr>
          <w:rFonts w:hint="cs"/>
          <w:rtl/>
        </w:rPr>
        <w:t xml:space="preserve"> ואי אפשר לגלות את מלכות הוי' ללא מציאות "עם". ועל מנת להמציא "עם" </w:t>
      </w:r>
      <w:r w:rsidRPr="003542E2">
        <w:rPr>
          <w:rtl/>
        </w:rPr>
        <w:t>–</w:t>
      </w:r>
      <w:r w:rsidRPr="003542E2">
        <w:rPr>
          <w:rFonts w:hint="cs"/>
          <w:rtl/>
        </w:rPr>
        <w:t xml:space="preserve"> חייבים לברוא את כל העולמות שהם ה"עם" </w:t>
      </w:r>
      <w:r w:rsidRPr="003542E2">
        <w:rPr>
          <w:rtl/>
        </w:rPr>
        <w:t>–</w:t>
      </w:r>
      <w:r w:rsidRPr="003542E2">
        <w:rPr>
          <w:rFonts w:hint="cs"/>
          <w:rtl/>
        </w:rPr>
        <w:t xml:space="preserve"> וממילא יוכל הקב"ה להיות מלך על עמו </w:t>
      </w:r>
      <w:r w:rsidRPr="003542E2">
        <w:rPr>
          <w:rtl/>
        </w:rPr>
        <w:t>–</w:t>
      </w:r>
      <w:r w:rsidRPr="003542E2">
        <w:rPr>
          <w:rFonts w:hint="cs"/>
          <w:rtl/>
        </w:rPr>
        <w:t xml:space="preserve"> "אין מלך בלא עם". עול"ם = ע"ם ל"ו.</w:t>
      </w:r>
    </w:p>
    <w:p w14:paraId="4484972D" w14:textId="77777777" w:rsidR="008B1E6E" w:rsidRDefault="008B1E6E" w:rsidP="008B1E6E">
      <w:pPr>
        <w:ind w:left="3401"/>
        <w:jc w:val="both"/>
        <w:rPr>
          <w:rtl/>
        </w:rPr>
      </w:pPr>
    </w:p>
    <w:p w14:paraId="2DA88086" w14:textId="77777777" w:rsidR="008B1E6E" w:rsidRPr="003542E2" w:rsidRDefault="008B1E6E" w:rsidP="008B1E6E">
      <w:pPr>
        <w:jc w:val="both"/>
        <w:rPr>
          <w:rFonts w:hint="cs"/>
          <w:rtl/>
        </w:rPr>
      </w:pPr>
      <w:r w:rsidRPr="003542E2">
        <w:rPr>
          <w:rFonts w:hint="cs"/>
          <w:rtl/>
        </w:rPr>
        <w:t xml:space="preserve">ה' תתאה - ראינו ד' טעמים, כאשר ברור הוא שהאחרון שבהם "אין מלך ללא </w:t>
      </w:r>
    </w:p>
    <w:p w14:paraId="34577317" w14:textId="77777777" w:rsidR="008B1E6E" w:rsidRPr="003542E2" w:rsidRDefault="008B1E6E" w:rsidP="008B1E6E">
      <w:pPr>
        <w:ind w:left="1274"/>
        <w:jc w:val="both"/>
        <w:rPr>
          <w:rFonts w:hint="cs"/>
          <w:rtl/>
        </w:rPr>
      </w:pPr>
      <w:r w:rsidRPr="003542E2">
        <w:rPr>
          <w:rFonts w:hint="cs"/>
          <w:rtl/>
        </w:rPr>
        <w:t xml:space="preserve">עם" עומד כנגד ה' תתאה שבשם הוי' </w:t>
      </w:r>
      <w:r w:rsidRPr="003542E2">
        <w:rPr>
          <w:rtl/>
        </w:rPr>
        <w:t>–</w:t>
      </w:r>
      <w:r w:rsidRPr="003542E2">
        <w:rPr>
          <w:rFonts w:hint="cs"/>
          <w:rtl/>
        </w:rPr>
        <w:t xml:space="preserve"> המלכות. </w:t>
      </w:r>
    </w:p>
    <w:p w14:paraId="19E70E1A" w14:textId="77777777" w:rsidR="008B1E6E" w:rsidRPr="003542E2" w:rsidRDefault="008B1E6E" w:rsidP="008B1E6E">
      <w:pPr>
        <w:jc w:val="both"/>
        <w:rPr>
          <w:rFonts w:hint="cs"/>
          <w:rtl/>
        </w:rPr>
      </w:pPr>
    </w:p>
    <w:p w14:paraId="5014BFA1" w14:textId="77777777" w:rsidR="008B1E6E" w:rsidRPr="003542E2" w:rsidRDefault="008B1E6E" w:rsidP="008B1E6E">
      <w:pPr>
        <w:jc w:val="both"/>
        <w:rPr>
          <w:rFonts w:hint="cs"/>
          <w:rtl/>
        </w:rPr>
      </w:pPr>
      <w:r w:rsidRPr="003542E2">
        <w:rPr>
          <w:rFonts w:hint="cs"/>
          <w:rtl/>
        </w:rPr>
        <w:t xml:space="preserve">ו' דהוי' - הטעם השני מלמטה "טבע הטוב  להטיב" </w:t>
      </w:r>
      <w:r w:rsidRPr="003542E2">
        <w:rPr>
          <w:rtl/>
        </w:rPr>
        <w:t>–</w:t>
      </w:r>
      <w:r w:rsidRPr="003542E2">
        <w:rPr>
          <w:rFonts w:hint="cs"/>
          <w:rtl/>
        </w:rPr>
        <w:t xml:space="preserve">  גם   כאן  ברור   שעומד </w:t>
      </w:r>
    </w:p>
    <w:p w14:paraId="47086891" w14:textId="77777777" w:rsidR="008B1E6E" w:rsidRPr="003542E2" w:rsidRDefault="008B1E6E" w:rsidP="008B1E6E">
      <w:pPr>
        <w:ind w:left="1133"/>
        <w:jc w:val="both"/>
        <w:rPr>
          <w:rFonts w:hint="cs"/>
          <w:rtl/>
        </w:rPr>
      </w:pPr>
      <w:r w:rsidRPr="003542E2">
        <w:rPr>
          <w:rFonts w:hint="cs"/>
          <w:rtl/>
        </w:rPr>
        <w:t xml:space="preserve">הוא כנגד אות ו' של שם הוי' </w:t>
      </w:r>
      <w:r w:rsidRPr="003542E2">
        <w:rPr>
          <w:rtl/>
        </w:rPr>
        <w:t>–</w:t>
      </w:r>
      <w:r w:rsidRPr="003542E2">
        <w:rPr>
          <w:rFonts w:hint="cs"/>
          <w:rtl/>
        </w:rPr>
        <w:t xml:space="preserve"> שהן ו' מידות הלב שהעיקרית שבהן היא החסד </w:t>
      </w:r>
      <w:r w:rsidRPr="003542E2">
        <w:rPr>
          <w:rtl/>
        </w:rPr>
        <w:t>–</w:t>
      </w:r>
      <w:r w:rsidRPr="003542E2">
        <w:rPr>
          <w:rFonts w:hint="cs"/>
          <w:rtl/>
        </w:rPr>
        <w:t xml:space="preserve"> הטבע שבלב לעשות טוב.</w:t>
      </w:r>
    </w:p>
    <w:p w14:paraId="28A05DCA" w14:textId="77777777" w:rsidR="008B1E6E" w:rsidRPr="003542E2" w:rsidRDefault="008B1E6E" w:rsidP="008B1E6E">
      <w:pPr>
        <w:jc w:val="both"/>
        <w:rPr>
          <w:rFonts w:hint="cs"/>
          <w:rtl/>
        </w:rPr>
      </w:pPr>
    </w:p>
    <w:p w14:paraId="2B3AE36E" w14:textId="77777777" w:rsidR="008B1E6E" w:rsidRPr="003542E2" w:rsidRDefault="008B1E6E" w:rsidP="008B1E6E">
      <w:pPr>
        <w:jc w:val="both"/>
        <w:rPr>
          <w:rFonts w:hint="cs"/>
          <w:rtl/>
        </w:rPr>
      </w:pPr>
      <w:r w:rsidRPr="003542E2">
        <w:rPr>
          <w:rFonts w:hint="cs"/>
          <w:rtl/>
        </w:rPr>
        <w:t xml:space="preserve">ה' עילאה </w:t>
      </w:r>
      <w:r w:rsidRPr="003542E2">
        <w:rPr>
          <w:rtl/>
        </w:rPr>
        <w:t>–</w:t>
      </w:r>
      <w:r w:rsidRPr="003542E2">
        <w:rPr>
          <w:rFonts w:hint="cs"/>
          <w:rtl/>
        </w:rPr>
        <w:t xml:space="preserve"> "בגין  דישתמודעון  ליה" </w:t>
      </w:r>
      <w:r w:rsidRPr="003542E2">
        <w:rPr>
          <w:rtl/>
        </w:rPr>
        <w:t>–</w:t>
      </w:r>
      <w:r w:rsidRPr="003542E2">
        <w:rPr>
          <w:rFonts w:hint="cs"/>
          <w:rtl/>
        </w:rPr>
        <w:t xml:space="preserve">  כדי   שיכירו  אותו </w:t>
      </w:r>
      <w:r w:rsidRPr="003542E2">
        <w:rPr>
          <w:rtl/>
        </w:rPr>
        <w:t>–</w:t>
      </w:r>
      <w:r w:rsidRPr="003542E2">
        <w:rPr>
          <w:rFonts w:hint="cs"/>
          <w:rtl/>
        </w:rPr>
        <w:t xml:space="preserve">  כלומר,  שאנחנו</w:t>
      </w:r>
    </w:p>
    <w:p w14:paraId="0D33ACA9" w14:textId="77777777" w:rsidR="008B1E6E" w:rsidRPr="003542E2" w:rsidRDefault="008B1E6E" w:rsidP="008B1E6E">
      <w:pPr>
        <w:ind w:left="1274"/>
        <w:jc w:val="both"/>
        <w:rPr>
          <w:rFonts w:hint="cs"/>
          <w:rtl/>
        </w:rPr>
      </w:pPr>
      <w:r w:rsidRPr="003542E2">
        <w:rPr>
          <w:rFonts w:hint="cs"/>
          <w:rtl/>
        </w:rPr>
        <w:t xml:space="preserve">נכיר אותו. הכרה כאן זאת השגה ובינה </w:t>
      </w:r>
      <w:r w:rsidRPr="003542E2">
        <w:rPr>
          <w:rtl/>
        </w:rPr>
        <w:t>–</w:t>
      </w:r>
      <w:r w:rsidRPr="003542E2">
        <w:rPr>
          <w:rFonts w:hint="cs"/>
          <w:rtl/>
        </w:rPr>
        <w:t xml:space="preserve"> השגה והבנת הנשמות המשתייכת בקבלה ל אות ה' עילאה שבשם הוי'. מקור ומחצב הנשמות בקבלה </w:t>
      </w:r>
      <w:r w:rsidRPr="003542E2">
        <w:rPr>
          <w:rtl/>
        </w:rPr>
        <w:t>–</w:t>
      </w:r>
      <w:r w:rsidRPr="003542E2">
        <w:rPr>
          <w:rFonts w:hint="cs"/>
          <w:rtl/>
        </w:rPr>
        <w:t xml:space="preserve"> שייך גם הוא לאות ה' עילאה של שם הוי'.</w:t>
      </w:r>
    </w:p>
    <w:p w14:paraId="12737DA1" w14:textId="77777777" w:rsidR="008B1E6E" w:rsidRPr="003542E2" w:rsidRDefault="008B1E6E" w:rsidP="008B1E6E">
      <w:pPr>
        <w:jc w:val="both"/>
        <w:rPr>
          <w:rFonts w:hint="cs"/>
          <w:rtl/>
        </w:rPr>
      </w:pPr>
    </w:p>
    <w:p w14:paraId="73A73FBC" w14:textId="77777777" w:rsidR="008B1E6E" w:rsidRPr="003542E2" w:rsidRDefault="008B1E6E" w:rsidP="008B1E6E">
      <w:pPr>
        <w:jc w:val="both"/>
        <w:rPr>
          <w:rFonts w:hint="cs"/>
          <w:rtl/>
        </w:rPr>
      </w:pPr>
    </w:p>
    <w:p w14:paraId="7244FC9D" w14:textId="77777777" w:rsidR="008B1E6E" w:rsidRPr="003542E2" w:rsidRDefault="008B1E6E" w:rsidP="008B1E6E">
      <w:pPr>
        <w:jc w:val="both"/>
        <w:rPr>
          <w:rFonts w:hint="cs"/>
          <w:rtl/>
        </w:rPr>
      </w:pPr>
      <w:r w:rsidRPr="003542E2">
        <w:rPr>
          <w:rFonts w:hint="cs"/>
          <w:rtl/>
        </w:rPr>
        <w:t xml:space="preserve">ואם כן, ע"פ פשט ובהשקפה ראשונה, מקבילים שלושה טעמים אלו באופן ברור לאותיות הו"ה של שם הוי'. לעומתם, אינה ברורה הקבלתו של הטעם הרביעי "נתאוה הקב"ה להיות לו דירה בתחתונים" </w:t>
      </w:r>
      <w:r w:rsidRPr="003542E2">
        <w:rPr>
          <w:rtl/>
        </w:rPr>
        <w:t>–</w:t>
      </w:r>
      <w:r w:rsidRPr="003542E2">
        <w:rPr>
          <w:rFonts w:hint="cs"/>
          <w:rtl/>
        </w:rPr>
        <w:t xml:space="preserve"> לאות י' דהוי'. כלומר, מדוע תאוות הוי' "להיות הוא עצמו דוקא במציאות התחתונה" </w:t>
      </w:r>
      <w:r w:rsidRPr="003542E2">
        <w:rPr>
          <w:rtl/>
        </w:rPr>
        <w:t>–</w:t>
      </w:r>
      <w:r w:rsidRPr="003542E2">
        <w:rPr>
          <w:rFonts w:hint="cs"/>
          <w:rtl/>
        </w:rPr>
        <w:t xml:space="preserve"> קשורה דוקא עם חכמה. וממילא, טעם זה הוא עמוק מכולם ואותו צריכים אנו להבין.</w:t>
      </w:r>
    </w:p>
    <w:p w14:paraId="5B9C13D6" w14:textId="77777777" w:rsidR="008B1E6E" w:rsidRPr="003542E2" w:rsidRDefault="008B1E6E" w:rsidP="008B1E6E">
      <w:pPr>
        <w:jc w:val="both"/>
        <w:rPr>
          <w:rFonts w:hint="cs"/>
          <w:rtl/>
        </w:rPr>
      </w:pPr>
    </w:p>
    <w:p w14:paraId="0DB1DBE0" w14:textId="77777777" w:rsidR="008B1E6E" w:rsidRPr="003F778B" w:rsidRDefault="008B1E6E" w:rsidP="008B1E6E">
      <w:pPr>
        <w:pStyle w:val="3"/>
        <w:rPr>
          <w:rFonts w:hint="cs"/>
          <w:rtl/>
        </w:rPr>
      </w:pPr>
      <w:bookmarkStart w:id="20" w:name="_Toc58674276"/>
      <w:bookmarkStart w:id="21" w:name="_Toc161773294"/>
      <w:bookmarkStart w:id="22" w:name="_Toc508796137"/>
      <w:bookmarkStart w:id="23" w:name="_Toc508797574"/>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w:t>
      </w:r>
      <w:proofErr w:type="spellStart"/>
      <w:r w:rsidRPr="003F778B">
        <w:rPr>
          <w:rFonts w:hint="cs"/>
          <w:rtl/>
        </w:rPr>
        <w:t>תאות</w:t>
      </w:r>
      <w:proofErr w:type="spellEnd"/>
      <w:r w:rsidRPr="003F778B">
        <w:rPr>
          <w:rFonts w:hint="cs"/>
          <w:rtl/>
        </w:rPr>
        <w:t xml:space="preserve"> צדיקים - </w:t>
      </w:r>
      <w:proofErr w:type="spellStart"/>
      <w:r w:rsidRPr="003F778B">
        <w:rPr>
          <w:rFonts w:hint="cs"/>
          <w:rtl/>
        </w:rPr>
        <w:t>תאוה</w:t>
      </w:r>
      <w:proofErr w:type="spellEnd"/>
      <w:r w:rsidRPr="003F778B">
        <w:rPr>
          <w:rFonts w:hint="cs"/>
          <w:rtl/>
        </w:rPr>
        <w:t xml:space="preserve"> - </w:t>
      </w:r>
      <w:proofErr w:type="spellStart"/>
      <w:r w:rsidRPr="003F778B">
        <w:rPr>
          <w:rFonts w:hint="cs"/>
          <w:rtl/>
        </w:rPr>
        <w:t>אוה</w:t>
      </w:r>
      <w:bookmarkEnd w:id="20"/>
      <w:bookmarkEnd w:id="21"/>
      <w:bookmarkEnd w:id="22"/>
      <w:bookmarkEnd w:id="23"/>
      <w:proofErr w:type="spellEnd"/>
    </w:p>
    <w:p w14:paraId="7B4CDFC3" w14:textId="77777777" w:rsidR="008B1E6E" w:rsidRPr="003542E2" w:rsidRDefault="008B1E6E" w:rsidP="008B1E6E">
      <w:pPr>
        <w:jc w:val="both"/>
        <w:rPr>
          <w:rFonts w:hint="cs"/>
          <w:rtl/>
        </w:rPr>
      </w:pPr>
    </w:p>
    <w:p w14:paraId="4F312F4E" w14:textId="77777777" w:rsidR="008B1E6E" w:rsidRPr="003542E2" w:rsidRDefault="008B1E6E" w:rsidP="008B1E6E">
      <w:pPr>
        <w:jc w:val="both"/>
        <w:rPr>
          <w:rFonts w:hint="cs"/>
          <w:rtl/>
        </w:rPr>
      </w:pPr>
      <w:r w:rsidRPr="003542E2">
        <w:rPr>
          <w:rFonts w:hint="cs"/>
          <w:rtl/>
        </w:rPr>
        <w:t>נחזור ונקרא בפרק ג':</w:t>
      </w:r>
    </w:p>
    <w:p w14:paraId="2CF099BB" w14:textId="77777777" w:rsidR="008B1E6E" w:rsidRPr="003542E2" w:rsidRDefault="008B1E6E" w:rsidP="008B1E6E">
      <w:pPr>
        <w:jc w:val="both"/>
        <w:rPr>
          <w:rFonts w:hint="cs"/>
          <w:rtl/>
        </w:rPr>
      </w:pPr>
    </w:p>
    <w:p w14:paraId="25465EF8" w14:textId="77777777" w:rsidR="008B1E6E" w:rsidRPr="00467037" w:rsidRDefault="008B1E6E" w:rsidP="008B1E6E">
      <w:pPr>
        <w:jc w:val="both"/>
        <w:rPr>
          <w:rFonts w:hint="cs"/>
          <w:b/>
          <w:bCs/>
          <w:sz w:val="22"/>
          <w:szCs w:val="22"/>
          <w:rtl/>
        </w:rPr>
      </w:pPr>
      <w:r w:rsidRPr="00467037">
        <w:rPr>
          <w:rFonts w:hint="cs"/>
          <w:b/>
          <w:bCs/>
          <w:sz w:val="22"/>
          <w:szCs w:val="22"/>
          <w:rtl/>
        </w:rPr>
        <w:t xml:space="preserve">א . "נתאוה הקב"ה להיות לו </w:t>
      </w:r>
    </w:p>
    <w:p w14:paraId="17B6273D" w14:textId="77777777" w:rsidR="008B1E6E" w:rsidRPr="003542E2" w:rsidRDefault="008B1E6E" w:rsidP="008B1E6E">
      <w:pPr>
        <w:jc w:val="both"/>
        <w:rPr>
          <w:rFonts w:hint="cs"/>
          <w:rtl/>
        </w:rPr>
      </w:pPr>
      <w:r w:rsidRPr="00467037">
        <w:rPr>
          <w:rFonts w:hint="cs"/>
          <w:b/>
          <w:bCs/>
          <w:sz w:val="22"/>
          <w:szCs w:val="22"/>
          <w:rtl/>
        </w:rPr>
        <w:t>דירה בתחתונים".</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את המילה תאוה מיחסים בדרך כלל לכח שלילי בנפש.  לא </w:t>
      </w:r>
    </w:p>
    <w:p w14:paraId="420C0C27" w14:textId="77777777" w:rsidR="008B1E6E" w:rsidRPr="003542E2" w:rsidRDefault="008B1E6E" w:rsidP="008B1E6E">
      <w:pPr>
        <w:ind w:left="2125"/>
        <w:jc w:val="both"/>
        <w:rPr>
          <w:rFonts w:hint="cs"/>
          <w:rtl/>
        </w:rPr>
      </w:pPr>
      <w:r w:rsidRPr="003542E2">
        <w:rPr>
          <w:rFonts w:hint="cs"/>
          <w:rtl/>
        </w:rPr>
        <w:t xml:space="preserve">מצאנו פעמים רבות שמדברים על תאוות טובות </w:t>
      </w:r>
      <w:r w:rsidRPr="003542E2">
        <w:rPr>
          <w:rtl/>
        </w:rPr>
        <w:t>–</w:t>
      </w:r>
      <w:r w:rsidRPr="003542E2">
        <w:rPr>
          <w:rFonts w:hint="cs"/>
          <w:rtl/>
        </w:rPr>
        <w:t xml:space="preserve"> אבל כאשר אנו מוצאים במאמר חז"ל זה שישנה להוי' תאוה, ואנו יודעים שהוי' הוא "עצם הטוב" </w:t>
      </w:r>
      <w:r w:rsidRPr="003542E2">
        <w:rPr>
          <w:rtl/>
        </w:rPr>
        <w:t>–</w:t>
      </w:r>
      <w:r w:rsidRPr="003542E2">
        <w:rPr>
          <w:rFonts w:hint="cs"/>
          <w:rtl/>
        </w:rPr>
        <w:t xml:space="preserve"> ברור שזאת תאוה חיובית, ולא ח"ו תאוה שלילית. המקור בתנ"ך למאמר חז"ל זה הם שני פסוקים מספר משלי בהם תאוה הולכת יחד עם צדיקים. הוי' נקרא בחז"ל "צדיקו של עולם" </w:t>
      </w:r>
      <w:r w:rsidRPr="003542E2">
        <w:rPr>
          <w:rtl/>
        </w:rPr>
        <w:t>–</w:t>
      </w:r>
      <w:r w:rsidRPr="003542E2">
        <w:rPr>
          <w:rFonts w:hint="cs"/>
          <w:rtl/>
        </w:rPr>
        <w:t xml:space="preserve"> כלומר, שהוי' הוא הצדיק של כל העולם כולו </w:t>
      </w:r>
      <w:r w:rsidRPr="003542E2">
        <w:rPr>
          <w:rtl/>
        </w:rPr>
        <w:t>–</w:t>
      </w:r>
      <w:r w:rsidRPr="003542E2">
        <w:rPr>
          <w:rFonts w:hint="cs"/>
          <w:rtl/>
        </w:rPr>
        <w:t xml:space="preserve"> על דרך מאמר חז"ל האומר שהוי' הוא "אלופו של עולם" </w:t>
      </w:r>
      <w:r w:rsidRPr="003542E2">
        <w:rPr>
          <w:rtl/>
        </w:rPr>
        <w:t>–</w:t>
      </w:r>
      <w:r w:rsidRPr="003542E2">
        <w:rPr>
          <w:rFonts w:hint="cs"/>
          <w:rtl/>
        </w:rPr>
        <w:t xml:space="preserve"> האלוף של העולם.</w:t>
      </w:r>
    </w:p>
    <w:p w14:paraId="633B0876" w14:textId="77777777" w:rsidR="008B1E6E" w:rsidRPr="003542E2" w:rsidRDefault="008B1E6E" w:rsidP="008B1E6E">
      <w:pPr>
        <w:ind w:left="2125"/>
        <w:jc w:val="both"/>
        <w:rPr>
          <w:rFonts w:hint="cs"/>
          <w:rtl/>
        </w:rPr>
      </w:pPr>
    </w:p>
    <w:p w14:paraId="6AC07DF7" w14:textId="77777777" w:rsidR="008B1E6E" w:rsidRPr="003542E2" w:rsidRDefault="008B1E6E" w:rsidP="008B1E6E">
      <w:pPr>
        <w:ind w:left="2125"/>
        <w:jc w:val="both"/>
        <w:rPr>
          <w:rFonts w:hint="cs"/>
          <w:rtl/>
        </w:rPr>
      </w:pPr>
      <w:r w:rsidRPr="003542E2">
        <w:rPr>
          <w:rFonts w:hint="cs"/>
          <w:rtl/>
        </w:rPr>
        <w:t xml:space="preserve">פסוק אחד אומר </w:t>
      </w:r>
      <w:r w:rsidRPr="003542E2">
        <w:rPr>
          <w:rtl/>
        </w:rPr>
        <w:t>–</w:t>
      </w:r>
      <w:r w:rsidRPr="003542E2">
        <w:rPr>
          <w:rFonts w:hint="cs"/>
          <w:rtl/>
        </w:rPr>
        <w:t xml:space="preserve"> "תאות צדיקים אך טוב".</w:t>
      </w:r>
    </w:p>
    <w:p w14:paraId="75AD6A88" w14:textId="77777777" w:rsidR="008B1E6E" w:rsidRPr="003542E2" w:rsidRDefault="008B1E6E" w:rsidP="008B1E6E">
      <w:pPr>
        <w:ind w:left="2125"/>
        <w:jc w:val="both"/>
        <w:rPr>
          <w:rFonts w:hint="cs"/>
          <w:rtl/>
        </w:rPr>
      </w:pPr>
    </w:p>
    <w:p w14:paraId="18DCE2A3" w14:textId="77777777" w:rsidR="008B1E6E" w:rsidRPr="003542E2" w:rsidRDefault="008B1E6E" w:rsidP="008B1E6E">
      <w:pPr>
        <w:ind w:left="2125"/>
        <w:jc w:val="both"/>
        <w:rPr>
          <w:rFonts w:hint="cs"/>
          <w:rtl/>
        </w:rPr>
      </w:pPr>
      <w:r w:rsidRPr="003542E2">
        <w:rPr>
          <w:rFonts w:hint="cs"/>
          <w:rtl/>
        </w:rPr>
        <w:t xml:space="preserve">ופסוק שני אומר </w:t>
      </w:r>
      <w:r w:rsidRPr="003542E2">
        <w:rPr>
          <w:rtl/>
        </w:rPr>
        <w:t>–</w:t>
      </w:r>
      <w:r w:rsidRPr="003542E2">
        <w:rPr>
          <w:rFonts w:hint="cs"/>
          <w:rtl/>
        </w:rPr>
        <w:t xml:space="preserve"> "ותאות צדיקים יתן".</w:t>
      </w:r>
    </w:p>
    <w:p w14:paraId="6CEF4B2C" w14:textId="77777777" w:rsidR="008B1E6E" w:rsidRPr="003542E2" w:rsidRDefault="008B1E6E" w:rsidP="008B1E6E">
      <w:pPr>
        <w:jc w:val="both"/>
        <w:rPr>
          <w:rFonts w:hint="cs"/>
          <w:rtl/>
        </w:rPr>
      </w:pPr>
    </w:p>
    <w:p w14:paraId="3323CD86" w14:textId="77777777" w:rsidR="008B1E6E" w:rsidRPr="003542E2" w:rsidRDefault="008B1E6E" w:rsidP="008B1E6E">
      <w:pPr>
        <w:jc w:val="both"/>
        <w:rPr>
          <w:rFonts w:hint="cs"/>
          <w:rtl/>
        </w:rPr>
      </w:pPr>
    </w:p>
    <w:p w14:paraId="7F904EF0" w14:textId="77777777" w:rsidR="008B1E6E" w:rsidRPr="003542E2" w:rsidRDefault="008B1E6E" w:rsidP="008B1E6E">
      <w:pPr>
        <w:jc w:val="both"/>
        <w:rPr>
          <w:rFonts w:hint="cs"/>
          <w:rtl/>
        </w:rPr>
      </w:pPr>
      <w:r w:rsidRPr="003542E2">
        <w:rPr>
          <w:rFonts w:hint="cs"/>
          <w:rtl/>
        </w:rPr>
        <w:t xml:space="preserve">תאות צדיקים אך טוב - ואם כן, הכתוב אומר בפרוש שישנה לצדיק  תאוה  </w:t>
      </w:r>
      <w:r w:rsidRPr="003542E2">
        <w:rPr>
          <w:rtl/>
        </w:rPr>
        <w:t>–</w:t>
      </w:r>
      <w:r w:rsidRPr="003542E2">
        <w:rPr>
          <w:rFonts w:hint="cs"/>
          <w:rtl/>
        </w:rPr>
        <w:t xml:space="preserve"> </w:t>
      </w:r>
    </w:p>
    <w:p w14:paraId="5E315568" w14:textId="77777777" w:rsidR="008B1E6E" w:rsidRDefault="008B1E6E" w:rsidP="008B1E6E">
      <w:pPr>
        <w:ind w:left="2692"/>
        <w:jc w:val="both"/>
        <w:rPr>
          <w:rtl/>
        </w:rPr>
      </w:pPr>
      <w:r w:rsidRPr="003542E2">
        <w:rPr>
          <w:rFonts w:hint="cs"/>
          <w:rtl/>
        </w:rPr>
        <w:lastRenderedPageBreak/>
        <w:t xml:space="preserve">ותאוה זו היא טובה ומבוררת. קודם היתה אולי עירבוביא של חלקי טוב וחלקי רע  - אבל הצדיק בירר בתכלית הברור את תאותו עד שנשארה "אך טוב" </w:t>
      </w:r>
      <w:r w:rsidRPr="003542E2">
        <w:rPr>
          <w:rtl/>
        </w:rPr>
        <w:t>–</w:t>
      </w:r>
      <w:r w:rsidRPr="003542E2">
        <w:rPr>
          <w:rFonts w:hint="cs"/>
          <w:rtl/>
        </w:rPr>
        <w:t xml:space="preserve"> אך ורק טוב "תאות צדיקים אך טוב".</w:t>
      </w:r>
    </w:p>
    <w:p w14:paraId="25A65950" w14:textId="77777777" w:rsidR="008B1E6E" w:rsidRDefault="008B1E6E" w:rsidP="008B1E6E">
      <w:pPr>
        <w:ind w:left="2692"/>
        <w:jc w:val="both"/>
        <w:rPr>
          <w:rtl/>
        </w:rPr>
      </w:pPr>
    </w:p>
    <w:p w14:paraId="79BD266E" w14:textId="77777777" w:rsidR="008B1E6E" w:rsidRPr="003542E2" w:rsidRDefault="008B1E6E" w:rsidP="008B1E6E">
      <w:pPr>
        <w:jc w:val="both"/>
        <w:rPr>
          <w:rFonts w:hint="cs"/>
          <w:rtl/>
        </w:rPr>
      </w:pPr>
      <w:r w:rsidRPr="003542E2">
        <w:rPr>
          <w:rFonts w:hint="cs"/>
          <w:rtl/>
        </w:rPr>
        <w:t xml:space="preserve">ותאות צדיקים יתן </w:t>
      </w:r>
      <w:r w:rsidRPr="003542E2">
        <w:rPr>
          <w:rtl/>
        </w:rPr>
        <w:t>–</w:t>
      </w:r>
      <w:r w:rsidRPr="003542E2">
        <w:rPr>
          <w:rFonts w:hint="cs"/>
          <w:rtl/>
        </w:rPr>
        <w:t xml:space="preserve"> ואותה  תאוה  שהיא   "אך  טוב"  </w:t>
      </w:r>
      <w:r w:rsidRPr="003542E2">
        <w:rPr>
          <w:rtl/>
        </w:rPr>
        <w:t>–</w:t>
      </w:r>
      <w:r w:rsidRPr="003542E2">
        <w:rPr>
          <w:rFonts w:hint="cs"/>
          <w:rtl/>
        </w:rPr>
        <w:t xml:space="preserve">   הוי'   ממלא   ונותן</w:t>
      </w:r>
    </w:p>
    <w:p w14:paraId="68783807" w14:textId="77777777" w:rsidR="008B1E6E" w:rsidRPr="003542E2" w:rsidRDefault="008B1E6E" w:rsidP="008B1E6E">
      <w:pPr>
        <w:ind w:left="2408"/>
        <w:jc w:val="both"/>
        <w:rPr>
          <w:rFonts w:hint="cs"/>
          <w:rtl/>
        </w:rPr>
      </w:pPr>
      <w:r w:rsidRPr="003542E2">
        <w:rPr>
          <w:rFonts w:hint="cs"/>
          <w:rtl/>
        </w:rPr>
        <w:t xml:space="preserve">לצדיק. ואם כן, קודם צריך להתחיל מהפסוק "תאות צדקים אך טוב" שהוא תכלית הבירור של התאוה. וכאשר התאוה מבוררת בתכלית </w:t>
      </w:r>
      <w:r w:rsidRPr="003542E2">
        <w:rPr>
          <w:rtl/>
        </w:rPr>
        <w:t>–</w:t>
      </w:r>
      <w:r w:rsidRPr="003542E2">
        <w:rPr>
          <w:rFonts w:hint="cs"/>
          <w:rtl/>
        </w:rPr>
        <w:t xml:space="preserve"> אז נותן הוי' לצדיק את כל משאלות לבבו, וממלא את תאותו.</w:t>
      </w:r>
    </w:p>
    <w:p w14:paraId="670A5E4D" w14:textId="77777777" w:rsidR="008B1E6E" w:rsidRPr="003542E2" w:rsidRDefault="008B1E6E" w:rsidP="008B1E6E">
      <w:pPr>
        <w:jc w:val="both"/>
        <w:rPr>
          <w:rFonts w:hint="cs"/>
          <w:rtl/>
        </w:rPr>
      </w:pPr>
    </w:p>
    <w:p w14:paraId="13D0902F" w14:textId="77777777" w:rsidR="008B1E6E" w:rsidRPr="003542E2" w:rsidRDefault="008B1E6E" w:rsidP="008B1E6E">
      <w:pPr>
        <w:jc w:val="both"/>
        <w:rPr>
          <w:rFonts w:hint="cs"/>
          <w:rtl/>
        </w:rPr>
      </w:pPr>
      <w:r w:rsidRPr="003542E2">
        <w:rPr>
          <w:rFonts w:hint="cs"/>
          <w:rtl/>
        </w:rPr>
        <w:t xml:space="preserve">מהי תאות הצדיק ? </w:t>
      </w:r>
      <w:r w:rsidRPr="003542E2">
        <w:rPr>
          <w:rtl/>
        </w:rPr>
        <w:t>–</w:t>
      </w:r>
      <w:r w:rsidRPr="003542E2">
        <w:rPr>
          <w:rFonts w:hint="cs"/>
          <w:rtl/>
        </w:rPr>
        <w:t xml:space="preserve"> תאות הצדיק היא אהבת  הוי'.  הצדיק  אוהב  את  הוי' </w:t>
      </w:r>
    </w:p>
    <w:p w14:paraId="4338173E" w14:textId="77777777" w:rsidR="008B1E6E" w:rsidRPr="003542E2" w:rsidRDefault="008B1E6E" w:rsidP="008B1E6E">
      <w:pPr>
        <w:ind w:left="2408"/>
        <w:jc w:val="both"/>
        <w:rPr>
          <w:rFonts w:hint="cs"/>
          <w:rtl/>
        </w:rPr>
      </w:pPr>
      <w:r w:rsidRPr="003542E2">
        <w:rPr>
          <w:rFonts w:hint="cs"/>
          <w:rtl/>
        </w:rPr>
        <w:t xml:space="preserve">ורוצה להמחיש את הוי' בעולם ע"י קיום "דרך הוי'", שהיא התורה והמצוה. אדמו"ר הזקן אמר שאהבת הוי' היא תאוה מורגשת בלב, באופן מוחשי לחלוטין, כמו כל תאוה גשמית </w:t>
      </w:r>
      <w:r w:rsidRPr="003542E2">
        <w:rPr>
          <w:rtl/>
        </w:rPr>
        <w:t>–</w:t>
      </w:r>
      <w:r w:rsidRPr="003542E2">
        <w:rPr>
          <w:rFonts w:hint="cs"/>
          <w:rtl/>
        </w:rPr>
        <w:t xml:space="preserve"> אלא שמשיגים תאוה זו רק אחרי שמשברים ומבטלים את כל שאר התאוות. כאשר אין לאדם תאוה אחרת </w:t>
      </w:r>
      <w:r w:rsidRPr="003542E2">
        <w:rPr>
          <w:rtl/>
        </w:rPr>
        <w:t>–</w:t>
      </w:r>
      <w:r w:rsidRPr="003542E2">
        <w:rPr>
          <w:rFonts w:hint="cs"/>
          <w:rtl/>
        </w:rPr>
        <w:t xml:space="preserve"> אזי הוא כלי לקבל את תאות "אהבת הוי'".</w:t>
      </w:r>
    </w:p>
    <w:p w14:paraId="59E079E4" w14:textId="77777777" w:rsidR="008B1E6E" w:rsidRPr="003542E2" w:rsidRDefault="008B1E6E" w:rsidP="008B1E6E">
      <w:pPr>
        <w:ind w:left="2408"/>
        <w:jc w:val="both"/>
        <w:rPr>
          <w:rFonts w:hint="cs"/>
          <w:rtl/>
        </w:rPr>
      </w:pPr>
      <w:r w:rsidRPr="003542E2">
        <w:rPr>
          <w:rFonts w:hint="cs"/>
          <w:rtl/>
        </w:rPr>
        <w:t>ואם כן, כמו שישנה תאוה כלשהי בליבו של אדם כך להבדיל , ישנה בלב הצדיק תאוה לקב"ה.</w:t>
      </w:r>
    </w:p>
    <w:p w14:paraId="13B10DE7" w14:textId="77777777" w:rsidR="008B1E6E" w:rsidRPr="003542E2" w:rsidRDefault="008B1E6E" w:rsidP="008B1E6E">
      <w:pPr>
        <w:jc w:val="both"/>
        <w:rPr>
          <w:rFonts w:hint="cs"/>
          <w:rtl/>
        </w:rPr>
      </w:pPr>
    </w:p>
    <w:p w14:paraId="0A6F03E1" w14:textId="77777777" w:rsidR="008B1E6E" w:rsidRPr="003542E2" w:rsidRDefault="008B1E6E" w:rsidP="008B1E6E">
      <w:pPr>
        <w:jc w:val="both"/>
        <w:rPr>
          <w:rFonts w:hint="cs"/>
          <w:rtl/>
        </w:rPr>
      </w:pPr>
    </w:p>
    <w:p w14:paraId="5FF4819D" w14:textId="77777777" w:rsidR="008B1E6E" w:rsidRPr="003542E2" w:rsidRDefault="008B1E6E" w:rsidP="008B1E6E">
      <w:pPr>
        <w:jc w:val="both"/>
        <w:rPr>
          <w:rFonts w:hint="cs"/>
          <w:rtl/>
        </w:rPr>
      </w:pPr>
      <w:r w:rsidRPr="003542E2">
        <w:rPr>
          <w:rFonts w:hint="cs"/>
          <w:rtl/>
        </w:rPr>
        <w:t xml:space="preserve">תאוה </w:t>
      </w:r>
      <w:r w:rsidRPr="003542E2">
        <w:rPr>
          <w:rtl/>
        </w:rPr>
        <w:t>–</w:t>
      </w:r>
      <w:r w:rsidRPr="003542E2">
        <w:rPr>
          <w:rFonts w:hint="cs"/>
          <w:rtl/>
        </w:rPr>
        <w:t xml:space="preserve"> מילה זאת היא מאוד יחודית. שורש המילה "תאוה" הוא מהשורשים  </w:t>
      </w:r>
    </w:p>
    <w:p w14:paraId="421D4AB0" w14:textId="77777777" w:rsidR="008B1E6E" w:rsidRPr="003542E2" w:rsidRDefault="008B1E6E" w:rsidP="008B1E6E">
      <w:pPr>
        <w:ind w:left="849"/>
        <w:jc w:val="both"/>
        <w:rPr>
          <w:rFonts w:hint="cs"/>
          <w:rtl/>
        </w:rPr>
      </w:pPr>
      <w:r w:rsidRPr="003542E2">
        <w:rPr>
          <w:rFonts w:hint="cs"/>
          <w:rtl/>
        </w:rPr>
        <w:t xml:space="preserve">היחידים בלשון הקודש שכולו מורכב מאותיות התנועה אהו"י </w:t>
      </w:r>
      <w:r w:rsidRPr="003542E2">
        <w:rPr>
          <w:rtl/>
        </w:rPr>
        <w:t>–</w:t>
      </w:r>
      <w:r w:rsidRPr="003542E2">
        <w:rPr>
          <w:rFonts w:hint="cs"/>
          <w:rtl/>
        </w:rPr>
        <w:t xml:space="preserve"> כלומר שזהו שורש היולי לגמרי. שורש בלשון הקודש מורכב משלוש אותיות, וישנם שורשים שכל שלוש האותיות המרכיבות אותם הם עיצורים </w:t>
      </w:r>
      <w:r w:rsidRPr="003542E2">
        <w:rPr>
          <w:rtl/>
        </w:rPr>
        <w:t>–</w:t>
      </w:r>
      <w:r w:rsidRPr="003542E2">
        <w:rPr>
          <w:rFonts w:hint="cs"/>
          <w:rtl/>
        </w:rPr>
        <w:t xml:space="preserve"> כלומר אותיות חזקות שהגייתן נשמעת. ישנם שורשים בהם רק שני עיצורים ואות אחת היא תנועה </w:t>
      </w:r>
      <w:r w:rsidRPr="003542E2">
        <w:rPr>
          <w:rtl/>
        </w:rPr>
        <w:t>–</w:t>
      </w:r>
      <w:r w:rsidRPr="003542E2">
        <w:rPr>
          <w:rFonts w:hint="cs"/>
          <w:rtl/>
        </w:rPr>
        <w:t xml:space="preserve"> שורש כזה הוא שער, שבנוי בעיקר רק משתי אותיות. ישנם שורשים בהם רק עיצור אחד </w:t>
      </w:r>
      <w:r w:rsidRPr="003542E2">
        <w:rPr>
          <w:rtl/>
        </w:rPr>
        <w:t>–</w:t>
      </w:r>
      <w:r w:rsidRPr="003542E2">
        <w:rPr>
          <w:rFonts w:hint="cs"/>
          <w:rtl/>
        </w:rPr>
        <w:t xml:space="preserve"> כאשר שתי האותיות האחרות הן תנועות מאותיות אהו"י.</w:t>
      </w:r>
    </w:p>
    <w:p w14:paraId="78C715EE" w14:textId="77777777" w:rsidR="008B1E6E" w:rsidRPr="003542E2" w:rsidRDefault="008B1E6E" w:rsidP="008B1E6E">
      <w:pPr>
        <w:ind w:left="849"/>
        <w:jc w:val="both"/>
        <w:rPr>
          <w:rFonts w:hint="cs"/>
          <w:rtl/>
        </w:rPr>
      </w:pPr>
    </w:p>
    <w:p w14:paraId="08A13D0E" w14:textId="77777777" w:rsidR="008B1E6E" w:rsidRPr="003542E2" w:rsidRDefault="008B1E6E" w:rsidP="008B1E6E">
      <w:pPr>
        <w:ind w:left="849"/>
        <w:jc w:val="both"/>
        <w:rPr>
          <w:rFonts w:hint="cs"/>
          <w:rtl/>
        </w:rPr>
      </w:pPr>
      <w:r w:rsidRPr="003542E2">
        <w:rPr>
          <w:rFonts w:hint="cs"/>
          <w:rtl/>
        </w:rPr>
        <w:t xml:space="preserve">לאותיות אהו"י מצטרפות לפעמים גם אותיות האמנתי"ו, שהן אותיות הנופלות מן השורש. ואם כן, השורשים ההיוליים ביותר, המופשטים ביותר </w:t>
      </w:r>
      <w:r w:rsidRPr="003542E2">
        <w:rPr>
          <w:rtl/>
        </w:rPr>
        <w:t>–</w:t>
      </w:r>
      <w:r w:rsidRPr="003542E2">
        <w:rPr>
          <w:rFonts w:hint="cs"/>
          <w:rtl/>
        </w:rPr>
        <w:t xml:space="preserve"> הם השורשים המורכבים מאותיות אהו"י בלבד.</w:t>
      </w:r>
    </w:p>
    <w:p w14:paraId="2CB003A6" w14:textId="77777777" w:rsidR="008B1E6E" w:rsidRPr="003542E2" w:rsidRDefault="008B1E6E" w:rsidP="008B1E6E">
      <w:pPr>
        <w:jc w:val="both"/>
        <w:rPr>
          <w:rFonts w:hint="cs"/>
          <w:rtl/>
        </w:rPr>
      </w:pPr>
    </w:p>
    <w:p w14:paraId="7788CEAB" w14:textId="77777777" w:rsidR="008B1E6E" w:rsidRPr="003542E2" w:rsidRDefault="008B1E6E" w:rsidP="008B1E6E">
      <w:pPr>
        <w:jc w:val="both"/>
        <w:rPr>
          <w:rFonts w:hint="cs"/>
          <w:rtl/>
        </w:rPr>
      </w:pPr>
      <w:r w:rsidRPr="003542E2">
        <w:rPr>
          <w:rFonts w:hint="cs"/>
          <w:rtl/>
        </w:rPr>
        <w:t xml:space="preserve">אהו"י </w:t>
      </w:r>
      <w:r w:rsidRPr="003542E2">
        <w:rPr>
          <w:rtl/>
        </w:rPr>
        <w:t>–</w:t>
      </w:r>
      <w:r w:rsidRPr="003542E2">
        <w:rPr>
          <w:rFonts w:hint="cs"/>
          <w:rtl/>
        </w:rPr>
        <w:t xml:space="preserve"> כותב הפשטן אבן עזרא בתחילת ספר שמות על הפסוק "אהי"ה  אשר</w:t>
      </w:r>
    </w:p>
    <w:p w14:paraId="566D6E61" w14:textId="77777777" w:rsidR="008B1E6E" w:rsidRPr="003542E2" w:rsidRDefault="008B1E6E" w:rsidP="008B1E6E">
      <w:pPr>
        <w:ind w:left="991"/>
        <w:jc w:val="both"/>
        <w:rPr>
          <w:rFonts w:hint="cs"/>
          <w:rtl/>
        </w:rPr>
      </w:pPr>
      <w:r w:rsidRPr="003542E2">
        <w:rPr>
          <w:rFonts w:hint="cs"/>
          <w:rtl/>
        </w:rPr>
        <w:t xml:space="preserve">אהי"ה" </w:t>
      </w:r>
      <w:r w:rsidRPr="003542E2">
        <w:rPr>
          <w:rtl/>
        </w:rPr>
        <w:t>–</w:t>
      </w:r>
      <w:r w:rsidRPr="003542E2">
        <w:rPr>
          <w:rFonts w:hint="cs"/>
          <w:rtl/>
        </w:rPr>
        <w:t xml:space="preserve"> שם הגאולה שנתגלה למשה רבינו לפני יציאת מצרים, פרוש ארוך מאוד על שמות הקודש בכלל, ושם זה בפרט. מסביר האבן עזרא באריכות שבכל אחד משמות התואר של הוי' </w:t>
      </w:r>
      <w:r w:rsidRPr="003542E2">
        <w:rPr>
          <w:rtl/>
        </w:rPr>
        <w:t>–</w:t>
      </w:r>
      <w:r w:rsidRPr="003542E2">
        <w:rPr>
          <w:rFonts w:hint="cs"/>
          <w:rtl/>
        </w:rPr>
        <w:t xml:space="preserve"> ישנו לפחות עיצור אחד. שמות התואר באים כל אחד לתאר תכונה מסוימת של הקב"ה, וממילא צריכים שמות אלו להאחז כל אחד במציאות מסוימת </w:t>
      </w:r>
      <w:r w:rsidRPr="003542E2">
        <w:rPr>
          <w:rtl/>
        </w:rPr>
        <w:t>–</w:t>
      </w:r>
      <w:r w:rsidRPr="003542E2">
        <w:rPr>
          <w:rFonts w:hint="cs"/>
          <w:rtl/>
        </w:rPr>
        <w:t xml:space="preserve"> ועל כן צריך שיהיה בכל שם כזה לפחות עיצור אחד </w:t>
      </w:r>
      <w:r w:rsidRPr="003542E2">
        <w:rPr>
          <w:rtl/>
        </w:rPr>
        <w:t>–</w:t>
      </w:r>
      <w:r w:rsidRPr="003542E2">
        <w:rPr>
          <w:rFonts w:hint="cs"/>
          <w:rtl/>
        </w:rPr>
        <w:t xml:space="preserve"> שבא להגביל ולהבהיר ולתאר את התואר הנרצה.</w:t>
      </w:r>
    </w:p>
    <w:p w14:paraId="3F306D9C" w14:textId="77777777" w:rsidR="008B1E6E" w:rsidRPr="003542E2" w:rsidRDefault="008B1E6E" w:rsidP="008B1E6E">
      <w:pPr>
        <w:ind w:left="991"/>
        <w:jc w:val="both"/>
        <w:rPr>
          <w:rFonts w:hint="cs"/>
          <w:rtl/>
        </w:rPr>
      </w:pPr>
    </w:p>
    <w:p w14:paraId="3FE9C281" w14:textId="77777777" w:rsidR="008B1E6E" w:rsidRPr="003542E2" w:rsidRDefault="008B1E6E" w:rsidP="008B1E6E">
      <w:pPr>
        <w:ind w:left="991"/>
        <w:jc w:val="both"/>
        <w:rPr>
          <w:rFonts w:hint="cs"/>
          <w:rtl/>
        </w:rPr>
      </w:pPr>
      <w:r w:rsidRPr="003542E2">
        <w:rPr>
          <w:rFonts w:hint="cs"/>
          <w:rtl/>
        </w:rPr>
        <w:t xml:space="preserve">ואילו שמות העצם של הוי', שאינם נאחזים בתואר מסוים </w:t>
      </w:r>
      <w:r w:rsidRPr="003542E2">
        <w:rPr>
          <w:rtl/>
        </w:rPr>
        <w:t>–</w:t>
      </w:r>
      <w:r w:rsidRPr="003542E2">
        <w:rPr>
          <w:rFonts w:hint="cs"/>
          <w:rtl/>
        </w:rPr>
        <w:t xml:space="preserve"> מורכבים אך ורק מאותיות אהו"י, ואין בהם אפילו עיצור אחד </w:t>
      </w:r>
      <w:r w:rsidRPr="003542E2">
        <w:rPr>
          <w:rtl/>
        </w:rPr>
        <w:t>–</w:t>
      </w:r>
      <w:r w:rsidRPr="003542E2">
        <w:rPr>
          <w:rFonts w:hint="cs"/>
          <w:rtl/>
        </w:rPr>
        <w:t xml:space="preserve"> והם שלושה שמות עצם המופיעים בתורה - אהי"ה, הוי', י"ה.</w:t>
      </w:r>
    </w:p>
    <w:p w14:paraId="05D7979F" w14:textId="77777777" w:rsidR="008B1E6E" w:rsidRPr="003542E2" w:rsidRDefault="008B1E6E" w:rsidP="008B1E6E">
      <w:pPr>
        <w:ind w:left="991"/>
        <w:jc w:val="both"/>
        <w:rPr>
          <w:rFonts w:hint="cs"/>
          <w:rtl/>
        </w:rPr>
      </w:pPr>
    </w:p>
    <w:p w14:paraId="3AE0708D" w14:textId="77777777" w:rsidR="008B1E6E" w:rsidRDefault="008B1E6E" w:rsidP="008B1E6E">
      <w:pPr>
        <w:ind w:left="991"/>
        <w:jc w:val="both"/>
        <w:rPr>
          <w:rtl/>
        </w:rPr>
      </w:pPr>
      <w:r w:rsidRPr="003542E2">
        <w:rPr>
          <w:rFonts w:hint="cs"/>
          <w:rtl/>
        </w:rPr>
        <w:t xml:space="preserve">ושוב, בשמות אלו אין שום הגבלה של תואר </w:t>
      </w:r>
      <w:r w:rsidRPr="003542E2">
        <w:rPr>
          <w:rtl/>
        </w:rPr>
        <w:t>–</w:t>
      </w:r>
      <w:r w:rsidRPr="003542E2">
        <w:rPr>
          <w:rFonts w:hint="cs"/>
          <w:rtl/>
        </w:rPr>
        <w:t xml:space="preserve"> אלא רק ביטוי והבעת העצם לעצמו.</w:t>
      </w:r>
    </w:p>
    <w:p w14:paraId="4F4A9721" w14:textId="77777777" w:rsidR="008B1E6E" w:rsidRDefault="008B1E6E" w:rsidP="008B1E6E">
      <w:pPr>
        <w:ind w:left="991"/>
        <w:jc w:val="both"/>
        <w:rPr>
          <w:rtl/>
        </w:rPr>
      </w:pPr>
    </w:p>
    <w:p w14:paraId="7B94B8E2" w14:textId="77777777" w:rsidR="008B1E6E" w:rsidRPr="003542E2" w:rsidRDefault="008B1E6E" w:rsidP="008B1E6E">
      <w:pPr>
        <w:jc w:val="both"/>
        <w:rPr>
          <w:rFonts w:hint="cs"/>
          <w:rtl/>
        </w:rPr>
      </w:pPr>
      <w:r w:rsidRPr="003542E2">
        <w:rPr>
          <w:rFonts w:hint="cs"/>
          <w:rtl/>
        </w:rPr>
        <w:t xml:space="preserve">הי"ה </w:t>
      </w:r>
      <w:r w:rsidRPr="003542E2">
        <w:rPr>
          <w:rtl/>
        </w:rPr>
        <w:t>–</w:t>
      </w:r>
      <w:r w:rsidRPr="003542E2">
        <w:rPr>
          <w:rFonts w:hint="cs"/>
          <w:rtl/>
        </w:rPr>
        <w:t xml:space="preserve"> אם  מדברים  על  השורש,  הרי  שכל  שלושת   השמות   הם   משורש </w:t>
      </w:r>
    </w:p>
    <w:p w14:paraId="1385A586" w14:textId="77777777" w:rsidR="008B1E6E" w:rsidRPr="003542E2" w:rsidRDefault="008B1E6E" w:rsidP="008B1E6E">
      <w:pPr>
        <w:ind w:left="849"/>
        <w:jc w:val="both"/>
        <w:rPr>
          <w:rFonts w:hint="cs"/>
          <w:rtl/>
        </w:rPr>
      </w:pPr>
      <w:r w:rsidRPr="003542E2">
        <w:rPr>
          <w:rFonts w:hint="cs"/>
          <w:rtl/>
        </w:rPr>
        <w:t xml:space="preserve">היה </w:t>
      </w:r>
      <w:r w:rsidRPr="003542E2">
        <w:rPr>
          <w:rtl/>
        </w:rPr>
        <w:t>–</w:t>
      </w:r>
      <w:r w:rsidRPr="003542E2">
        <w:rPr>
          <w:rFonts w:hint="cs"/>
          <w:rtl/>
        </w:rPr>
        <w:t xml:space="preserve"> לשון הוי"ה: </w:t>
      </w:r>
    </w:p>
    <w:p w14:paraId="092BBD0E" w14:textId="77777777" w:rsidR="008B1E6E" w:rsidRPr="003542E2" w:rsidRDefault="008B1E6E" w:rsidP="008B1E6E">
      <w:pPr>
        <w:ind w:left="2160"/>
        <w:jc w:val="both"/>
        <w:rPr>
          <w:rFonts w:hint="cs"/>
          <w:rtl/>
        </w:rPr>
      </w:pPr>
    </w:p>
    <w:p w14:paraId="6E007E7A" w14:textId="77777777" w:rsidR="008B1E6E" w:rsidRPr="003542E2" w:rsidRDefault="008B1E6E" w:rsidP="008B1E6E">
      <w:pPr>
        <w:ind w:left="2160"/>
        <w:jc w:val="both"/>
        <w:rPr>
          <w:rFonts w:hint="cs"/>
          <w:rtl/>
        </w:rPr>
      </w:pPr>
      <w:r w:rsidRPr="003542E2">
        <w:rPr>
          <w:rFonts w:hint="cs"/>
          <w:rtl/>
        </w:rPr>
        <w:t xml:space="preserve">אהי"ה </w:t>
      </w:r>
      <w:r w:rsidRPr="003542E2">
        <w:rPr>
          <w:rtl/>
        </w:rPr>
        <w:t>–</w:t>
      </w:r>
      <w:r w:rsidRPr="003542E2">
        <w:rPr>
          <w:rFonts w:hint="cs"/>
          <w:rtl/>
        </w:rPr>
        <w:t xml:space="preserve"> אני עתיד להיות.</w:t>
      </w:r>
    </w:p>
    <w:p w14:paraId="2400F799" w14:textId="77777777" w:rsidR="008B1E6E" w:rsidRPr="003542E2" w:rsidRDefault="008B1E6E" w:rsidP="008B1E6E">
      <w:pPr>
        <w:ind w:left="2160"/>
        <w:jc w:val="both"/>
        <w:rPr>
          <w:rFonts w:hint="cs"/>
          <w:rtl/>
        </w:rPr>
      </w:pPr>
    </w:p>
    <w:p w14:paraId="54276400" w14:textId="77777777" w:rsidR="008B1E6E" w:rsidRPr="003542E2" w:rsidRDefault="008B1E6E" w:rsidP="008B1E6E">
      <w:pPr>
        <w:ind w:left="2160"/>
        <w:jc w:val="both"/>
        <w:rPr>
          <w:rFonts w:hint="cs"/>
          <w:rtl/>
        </w:rPr>
      </w:pPr>
      <w:r w:rsidRPr="003542E2">
        <w:rPr>
          <w:rFonts w:hint="cs"/>
          <w:rtl/>
        </w:rPr>
        <w:t xml:space="preserve">יהו"ה </w:t>
      </w:r>
      <w:r w:rsidRPr="003542E2">
        <w:rPr>
          <w:rtl/>
        </w:rPr>
        <w:t>–</w:t>
      </w:r>
      <w:r w:rsidRPr="003542E2">
        <w:rPr>
          <w:rFonts w:hint="cs"/>
          <w:rtl/>
        </w:rPr>
        <w:t xml:space="preserve"> היה הוה ויהיה כאחד </w:t>
      </w:r>
      <w:r w:rsidRPr="003542E2">
        <w:rPr>
          <w:rtl/>
        </w:rPr>
        <w:t>–</w:t>
      </w:r>
      <w:r w:rsidRPr="003542E2">
        <w:rPr>
          <w:rFonts w:hint="cs"/>
          <w:rtl/>
        </w:rPr>
        <w:t xml:space="preserve"> הויה תמידית.</w:t>
      </w:r>
    </w:p>
    <w:p w14:paraId="06342F6B" w14:textId="77777777" w:rsidR="008B1E6E" w:rsidRPr="003542E2" w:rsidRDefault="008B1E6E" w:rsidP="008B1E6E">
      <w:pPr>
        <w:ind w:left="2160"/>
        <w:jc w:val="both"/>
        <w:rPr>
          <w:rFonts w:hint="cs"/>
          <w:rtl/>
        </w:rPr>
      </w:pPr>
    </w:p>
    <w:p w14:paraId="1B0BC010" w14:textId="77777777" w:rsidR="008B1E6E" w:rsidRPr="003542E2" w:rsidRDefault="008B1E6E" w:rsidP="008B1E6E">
      <w:pPr>
        <w:ind w:left="2160"/>
        <w:jc w:val="both"/>
        <w:rPr>
          <w:rFonts w:hint="cs"/>
          <w:rtl/>
        </w:rPr>
      </w:pPr>
      <w:r w:rsidRPr="003542E2">
        <w:rPr>
          <w:rFonts w:hint="cs"/>
          <w:rtl/>
        </w:rPr>
        <w:t xml:space="preserve">י"ה - </w:t>
      </w:r>
    </w:p>
    <w:p w14:paraId="2CD3F563" w14:textId="77777777" w:rsidR="008B1E6E" w:rsidRPr="003542E2" w:rsidRDefault="008B1E6E" w:rsidP="008B1E6E">
      <w:pPr>
        <w:jc w:val="both"/>
        <w:rPr>
          <w:rFonts w:hint="cs"/>
          <w:rtl/>
        </w:rPr>
      </w:pPr>
    </w:p>
    <w:p w14:paraId="5A79AD0E" w14:textId="77777777" w:rsidR="008B1E6E" w:rsidRPr="003542E2" w:rsidRDefault="008B1E6E" w:rsidP="008B1E6E">
      <w:pPr>
        <w:ind w:left="991"/>
        <w:jc w:val="both"/>
        <w:rPr>
          <w:rFonts w:hint="cs"/>
          <w:rtl/>
        </w:rPr>
      </w:pPr>
      <w:r w:rsidRPr="003542E2">
        <w:rPr>
          <w:rFonts w:hint="cs"/>
          <w:rtl/>
        </w:rPr>
        <w:t>ואם כן, שורש זה חשוב מכולם, ואין בו אפילו עיצור אחד, אלא כל אותיותיו תנועות מאותיות אהו"י.</w:t>
      </w:r>
    </w:p>
    <w:p w14:paraId="08F0E6FA" w14:textId="77777777" w:rsidR="008B1E6E" w:rsidRPr="003542E2" w:rsidRDefault="008B1E6E" w:rsidP="008B1E6E">
      <w:pPr>
        <w:jc w:val="both"/>
        <w:rPr>
          <w:rFonts w:hint="cs"/>
          <w:rtl/>
        </w:rPr>
      </w:pPr>
    </w:p>
    <w:p w14:paraId="1CD9C616" w14:textId="77777777" w:rsidR="008B1E6E" w:rsidRPr="003542E2" w:rsidRDefault="008B1E6E" w:rsidP="008B1E6E">
      <w:pPr>
        <w:jc w:val="both"/>
        <w:rPr>
          <w:rFonts w:hint="cs"/>
          <w:rtl/>
        </w:rPr>
      </w:pPr>
      <w:r w:rsidRPr="003542E2">
        <w:rPr>
          <w:rFonts w:hint="cs"/>
          <w:rtl/>
        </w:rPr>
        <w:t xml:space="preserve">אוה - ישנם עוד כמה שורשים יחידים בלשון הקודש שאין  בהם  עיצור  כלל </w:t>
      </w:r>
      <w:r w:rsidRPr="003542E2">
        <w:rPr>
          <w:rtl/>
        </w:rPr>
        <w:t>–</w:t>
      </w:r>
      <w:r w:rsidRPr="003542E2">
        <w:rPr>
          <w:rFonts w:hint="cs"/>
          <w:rtl/>
        </w:rPr>
        <w:t xml:space="preserve"> </w:t>
      </w:r>
    </w:p>
    <w:p w14:paraId="6990F57C" w14:textId="77777777" w:rsidR="008B1E6E" w:rsidRPr="003542E2" w:rsidRDefault="008B1E6E" w:rsidP="008B1E6E">
      <w:pPr>
        <w:ind w:left="720"/>
        <w:jc w:val="both"/>
        <w:rPr>
          <w:rFonts w:hint="cs"/>
          <w:rtl/>
        </w:rPr>
      </w:pPr>
      <w:r w:rsidRPr="003542E2">
        <w:rPr>
          <w:rFonts w:hint="cs"/>
          <w:rtl/>
        </w:rPr>
        <w:t xml:space="preserve">והחשוב ביניהם הוא שורש התאוה </w:t>
      </w:r>
      <w:r w:rsidRPr="003542E2">
        <w:rPr>
          <w:rtl/>
        </w:rPr>
        <w:t>–</w:t>
      </w:r>
      <w:r w:rsidRPr="003542E2">
        <w:rPr>
          <w:rFonts w:hint="cs"/>
          <w:rtl/>
        </w:rPr>
        <w:t xml:space="preserve"> אוה,   "אוה למושב לו". </w:t>
      </w:r>
    </w:p>
    <w:p w14:paraId="7926786D" w14:textId="77777777" w:rsidR="008B1E6E" w:rsidRPr="003542E2" w:rsidRDefault="008B1E6E" w:rsidP="008B1E6E">
      <w:pPr>
        <w:ind w:left="720"/>
        <w:jc w:val="both"/>
        <w:rPr>
          <w:rFonts w:hint="cs"/>
          <w:rtl/>
        </w:rPr>
      </w:pPr>
      <w:r w:rsidRPr="003542E2">
        <w:rPr>
          <w:rFonts w:hint="cs"/>
          <w:rtl/>
        </w:rPr>
        <w:lastRenderedPageBreak/>
        <w:t xml:space="preserve">ישנו השורש אבה, "אם תאבו ושמעתם טוב הארץ תאכלו". וישנו תאב </w:t>
      </w:r>
      <w:r w:rsidRPr="003542E2">
        <w:rPr>
          <w:rtl/>
        </w:rPr>
        <w:t>–</w:t>
      </w:r>
      <w:r w:rsidRPr="003542E2">
        <w:rPr>
          <w:rFonts w:hint="cs"/>
          <w:rtl/>
        </w:rPr>
        <w:t xml:space="preserve"> לשון תאבון. שונה מהם השורש "אוה" שכולו מורכב מאותיות אהו"י </w:t>
      </w:r>
      <w:r w:rsidRPr="003542E2">
        <w:rPr>
          <w:rtl/>
        </w:rPr>
        <w:t>–</w:t>
      </w:r>
      <w:r w:rsidRPr="003542E2">
        <w:rPr>
          <w:rFonts w:hint="cs"/>
          <w:rtl/>
        </w:rPr>
        <w:t xml:space="preserve"> ואפשר לומר עליו שהוא ההיולי והיסודי בכל לשון הקודש </w:t>
      </w:r>
      <w:r w:rsidRPr="003542E2">
        <w:rPr>
          <w:rtl/>
        </w:rPr>
        <w:t>–</w:t>
      </w:r>
      <w:r w:rsidRPr="003542E2">
        <w:rPr>
          <w:rFonts w:hint="cs"/>
          <w:rtl/>
        </w:rPr>
        <w:t xml:space="preserve"> אחרי השורש "הי"ה". ואם כן, בשורש או"ה ישנה הכי הרבה עצמיות והבעת העצם </w:t>
      </w:r>
      <w:r w:rsidRPr="003542E2">
        <w:rPr>
          <w:rtl/>
        </w:rPr>
        <w:t>–</w:t>
      </w:r>
      <w:r w:rsidRPr="003542E2">
        <w:rPr>
          <w:rFonts w:hint="cs"/>
          <w:rtl/>
        </w:rPr>
        <w:t xml:space="preserve"> יותר משאר השורשים בלשון הקודש.</w:t>
      </w:r>
    </w:p>
    <w:p w14:paraId="53E6DA65" w14:textId="77777777" w:rsidR="008B1E6E" w:rsidRPr="003542E2" w:rsidRDefault="008B1E6E" w:rsidP="008B1E6E">
      <w:pPr>
        <w:ind w:left="720"/>
        <w:jc w:val="both"/>
        <w:rPr>
          <w:rFonts w:hint="cs"/>
          <w:rtl/>
        </w:rPr>
      </w:pPr>
    </w:p>
    <w:p w14:paraId="5A5524A3" w14:textId="77777777" w:rsidR="008B1E6E" w:rsidRPr="003542E2" w:rsidRDefault="008B1E6E" w:rsidP="008B1E6E">
      <w:pPr>
        <w:ind w:left="720"/>
        <w:jc w:val="both"/>
        <w:rPr>
          <w:rFonts w:hint="cs"/>
          <w:rtl/>
        </w:rPr>
      </w:pPr>
      <w:r w:rsidRPr="003542E2">
        <w:rPr>
          <w:rFonts w:hint="cs"/>
          <w:rtl/>
        </w:rPr>
        <w:t xml:space="preserve">ושוב, כל המושג "תאוה" </w:t>
      </w:r>
      <w:r w:rsidRPr="003542E2">
        <w:rPr>
          <w:rtl/>
        </w:rPr>
        <w:t>–</w:t>
      </w:r>
      <w:r w:rsidRPr="003542E2">
        <w:rPr>
          <w:rFonts w:hint="cs"/>
          <w:rtl/>
        </w:rPr>
        <w:t xml:space="preserve"> הוא מיוחד בלשון הקודש </w:t>
      </w:r>
      <w:r w:rsidRPr="003542E2">
        <w:rPr>
          <w:rtl/>
        </w:rPr>
        <w:t>–</w:t>
      </w:r>
      <w:r w:rsidRPr="003542E2">
        <w:rPr>
          <w:rFonts w:hint="cs"/>
          <w:rtl/>
        </w:rPr>
        <w:t xml:space="preserve"> וסוד שורשו הוא  א' </w:t>
      </w:r>
      <w:r w:rsidRPr="003542E2">
        <w:rPr>
          <w:rtl/>
        </w:rPr>
        <w:t>–</w:t>
      </w:r>
      <w:r w:rsidRPr="003542E2">
        <w:rPr>
          <w:rFonts w:hint="cs"/>
          <w:rtl/>
        </w:rPr>
        <w:t xml:space="preserve"> ו"ה. </w:t>
      </w:r>
    </w:p>
    <w:p w14:paraId="0F6B7A27" w14:textId="77777777" w:rsidR="008B1E6E" w:rsidRPr="003542E2" w:rsidRDefault="008B1E6E" w:rsidP="008B1E6E">
      <w:pPr>
        <w:ind w:left="720"/>
        <w:jc w:val="both"/>
        <w:rPr>
          <w:rFonts w:hint="cs"/>
          <w:rtl/>
        </w:rPr>
      </w:pPr>
    </w:p>
    <w:p w14:paraId="2939E417" w14:textId="77777777" w:rsidR="008B1E6E" w:rsidRPr="003542E2" w:rsidRDefault="008B1E6E" w:rsidP="008B1E6E">
      <w:pPr>
        <w:ind w:left="720"/>
        <w:jc w:val="both"/>
        <w:rPr>
          <w:rFonts w:hint="cs"/>
          <w:rtl/>
        </w:rPr>
      </w:pPr>
      <w:r w:rsidRPr="003542E2">
        <w:rPr>
          <w:rFonts w:hint="cs"/>
          <w:rtl/>
        </w:rPr>
        <w:t xml:space="preserve">ו"ה </w:t>
      </w:r>
      <w:r w:rsidRPr="003542E2">
        <w:rPr>
          <w:rtl/>
        </w:rPr>
        <w:t>–</w:t>
      </w:r>
      <w:r w:rsidRPr="003542E2">
        <w:rPr>
          <w:rFonts w:hint="cs"/>
          <w:rtl/>
        </w:rPr>
        <w:t xml:space="preserve"> בקבלה צרוף שתי אותיות אלו הוא יחוד וזיווג שנים יחד </w:t>
      </w:r>
      <w:r w:rsidRPr="003542E2">
        <w:rPr>
          <w:rtl/>
        </w:rPr>
        <w:t>–</w:t>
      </w:r>
      <w:r w:rsidRPr="003542E2">
        <w:rPr>
          <w:rFonts w:hint="cs"/>
          <w:rtl/>
        </w:rPr>
        <w:t xml:space="preserve"> כמו איש ואשה.</w:t>
      </w:r>
    </w:p>
    <w:p w14:paraId="2CF0097E" w14:textId="77777777" w:rsidR="008B1E6E" w:rsidRPr="003542E2" w:rsidRDefault="008B1E6E" w:rsidP="008B1E6E">
      <w:pPr>
        <w:ind w:left="720"/>
        <w:jc w:val="both"/>
        <w:rPr>
          <w:rFonts w:hint="cs"/>
          <w:rtl/>
        </w:rPr>
      </w:pPr>
    </w:p>
    <w:p w14:paraId="0FA8F706" w14:textId="77777777" w:rsidR="008B1E6E" w:rsidRPr="003542E2" w:rsidRDefault="008B1E6E" w:rsidP="008B1E6E">
      <w:pPr>
        <w:ind w:left="720"/>
        <w:jc w:val="both"/>
        <w:rPr>
          <w:rFonts w:hint="cs"/>
          <w:rtl/>
        </w:rPr>
      </w:pPr>
      <w:r w:rsidRPr="003542E2">
        <w:rPr>
          <w:rFonts w:hint="cs"/>
          <w:rtl/>
        </w:rPr>
        <w:t xml:space="preserve">א' </w:t>
      </w:r>
      <w:r w:rsidRPr="003542E2">
        <w:rPr>
          <w:rtl/>
        </w:rPr>
        <w:t>–</w:t>
      </w:r>
      <w:r w:rsidRPr="003542E2">
        <w:rPr>
          <w:rFonts w:hint="cs"/>
          <w:rtl/>
        </w:rPr>
        <w:t xml:space="preserve"> אות א', שלמעלה מאותיות ו"ה, מצביעה על השותף השלישי </w:t>
      </w:r>
      <w:r w:rsidRPr="003542E2">
        <w:rPr>
          <w:rtl/>
        </w:rPr>
        <w:t>–</w:t>
      </w:r>
      <w:r w:rsidRPr="003542E2">
        <w:rPr>
          <w:rFonts w:hint="cs"/>
          <w:rtl/>
        </w:rPr>
        <w:t xml:space="preserve"> אלופו של עולם </w:t>
      </w:r>
      <w:r w:rsidRPr="003542E2">
        <w:rPr>
          <w:rtl/>
        </w:rPr>
        <w:t>–</w:t>
      </w:r>
      <w:r w:rsidRPr="003542E2">
        <w:rPr>
          <w:rFonts w:hint="cs"/>
          <w:rtl/>
        </w:rPr>
        <w:t xml:space="preserve"> שמחבר אותם יחד. אומנם באות א' ישנן בהעלם גם אותיות י"ה </w:t>
      </w:r>
      <w:r w:rsidRPr="003542E2">
        <w:rPr>
          <w:rtl/>
        </w:rPr>
        <w:t>–</w:t>
      </w:r>
      <w:r w:rsidRPr="003542E2">
        <w:rPr>
          <w:rFonts w:hint="cs"/>
          <w:rtl/>
        </w:rPr>
        <w:t xml:space="preserve"> אבל עיקר סוד אות א' בקבלה הם "מוחין דאבא". והקשר הוא - שע"פ הקבלה יתכן יחוד רק כאשר מקבלים מוחין דאבא.</w:t>
      </w:r>
    </w:p>
    <w:p w14:paraId="60196942" w14:textId="77777777" w:rsidR="008B1E6E" w:rsidRPr="003542E2" w:rsidRDefault="008B1E6E" w:rsidP="008B1E6E">
      <w:pPr>
        <w:jc w:val="both"/>
        <w:rPr>
          <w:rFonts w:hint="cs"/>
          <w:sz w:val="22"/>
          <w:szCs w:val="22"/>
          <w:rtl/>
        </w:rPr>
      </w:pPr>
    </w:p>
    <w:p w14:paraId="49E7FF23" w14:textId="77777777" w:rsidR="008B1E6E" w:rsidRPr="003F778B" w:rsidRDefault="008B1E6E" w:rsidP="008B1E6E">
      <w:pPr>
        <w:pStyle w:val="3"/>
        <w:rPr>
          <w:rFonts w:hint="cs"/>
          <w:rtl/>
        </w:rPr>
      </w:pPr>
      <w:bookmarkStart w:id="24" w:name="_Toc58674277"/>
      <w:bookmarkStart w:id="25" w:name="_Toc161773295"/>
      <w:bookmarkStart w:id="26" w:name="_Toc508796138"/>
      <w:bookmarkStart w:id="27" w:name="_Toc508797575"/>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מוחין </w:t>
      </w:r>
      <w:proofErr w:type="spellStart"/>
      <w:r w:rsidRPr="003F778B">
        <w:rPr>
          <w:rFonts w:hint="cs"/>
          <w:rtl/>
        </w:rPr>
        <w:t>דאבא</w:t>
      </w:r>
      <w:proofErr w:type="spellEnd"/>
      <w:r w:rsidRPr="003F778B">
        <w:rPr>
          <w:rFonts w:hint="cs"/>
          <w:rtl/>
        </w:rPr>
        <w:t xml:space="preserve"> - פנים ואחור</w:t>
      </w:r>
      <w:bookmarkEnd w:id="24"/>
      <w:bookmarkEnd w:id="25"/>
      <w:bookmarkEnd w:id="26"/>
      <w:bookmarkEnd w:id="27"/>
    </w:p>
    <w:p w14:paraId="6433CCB6" w14:textId="77777777" w:rsidR="008B1E6E" w:rsidRPr="003542E2" w:rsidRDefault="008B1E6E" w:rsidP="008B1E6E">
      <w:pPr>
        <w:jc w:val="both"/>
        <w:rPr>
          <w:rFonts w:hint="cs"/>
          <w:rtl/>
        </w:rPr>
      </w:pPr>
    </w:p>
    <w:p w14:paraId="32414AA5" w14:textId="77777777" w:rsidR="008B1E6E" w:rsidRPr="003542E2" w:rsidRDefault="008B1E6E" w:rsidP="008B1E6E">
      <w:pPr>
        <w:jc w:val="both"/>
        <w:rPr>
          <w:rFonts w:hint="cs"/>
          <w:rtl/>
        </w:rPr>
      </w:pPr>
      <w:r w:rsidRPr="003542E2">
        <w:rPr>
          <w:rFonts w:hint="cs"/>
          <w:rtl/>
        </w:rPr>
        <w:t xml:space="preserve">מוחין דאבא </w:t>
      </w:r>
      <w:r w:rsidRPr="003542E2">
        <w:rPr>
          <w:rtl/>
        </w:rPr>
        <w:t>–</w:t>
      </w:r>
      <w:r w:rsidRPr="003542E2">
        <w:rPr>
          <w:rFonts w:hint="cs"/>
          <w:rtl/>
        </w:rPr>
        <w:t xml:space="preserve"> אות  א'  בשורש  "אוה"  היא  בסוד  "אאלפך  חכמה" </w:t>
      </w:r>
      <w:r w:rsidRPr="003542E2">
        <w:rPr>
          <w:rtl/>
        </w:rPr>
        <w:t>–</w:t>
      </w:r>
      <w:r w:rsidRPr="003542E2">
        <w:rPr>
          <w:rFonts w:hint="cs"/>
          <w:rtl/>
        </w:rPr>
        <w:t xml:space="preserve">  מוחין </w:t>
      </w:r>
    </w:p>
    <w:p w14:paraId="0DD95E55" w14:textId="77777777" w:rsidR="008B1E6E" w:rsidRPr="003542E2" w:rsidRDefault="008B1E6E" w:rsidP="008B1E6E">
      <w:pPr>
        <w:ind w:left="1558"/>
        <w:jc w:val="both"/>
        <w:rPr>
          <w:rFonts w:hint="cs"/>
          <w:rtl/>
        </w:rPr>
      </w:pPr>
      <w:r w:rsidRPr="003542E2">
        <w:rPr>
          <w:rFonts w:hint="cs"/>
          <w:rtl/>
        </w:rPr>
        <w:t xml:space="preserve">דאבא. אות א', בתור חכמה </w:t>
      </w:r>
      <w:r w:rsidRPr="003542E2">
        <w:rPr>
          <w:rtl/>
        </w:rPr>
        <w:t>–</w:t>
      </w:r>
      <w:r w:rsidRPr="003542E2">
        <w:rPr>
          <w:rFonts w:hint="cs"/>
          <w:rtl/>
        </w:rPr>
        <w:t xml:space="preserve"> זה הכח שישנו בחכמה להחזיר שני בני זוג פנים בפנים ולזווג אותם. בתחילה נמצאים כל שני פרצופים, כמו איש ואשה </w:t>
      </w:r>
      <w:r w:rsidRPr="003542E2">
        <w:rPr>
          <w:rtl/>
        </w:rPr>
        <w:t>–</w:t>
      </w:r>
      <w:r w:rsidRPr="003542E2">
        <w:rPr>
          <w:rFonts w:hint="cs"/>
          <w:rtl/>
        </w:rPr>
        <w:t xml:space="preserve"> עומדים האחד ביחס לשני, במצב שנקרא "אחור באחור". </w:t>
      </w:r>
    </w:p>
    <w:p w14:paraId="670493CE" w14:textId="77777777" w:rsidR="008B1E6E" w:rsidRPr="003542E2" w:rsidRDefault="008B1E6E" w:rsidP="008B1E6E">
      <w:pPr>
        <w:jc w:val="both"/>
        <w:rPr>
          <w:rFonts w:hint="cs"/>
          <w:rtl/>
        </w:rPr>
      </w:pPr>
    </w:p>
    <w:p w14:paraId="35A73721" w14:textId="77777777" w:rsidR="008B1E6E" w:rsidRPr="003542E2" w:rsidRDefault="008B1E6E" w:rsidP="008B1E6E">
      <w:pPr>
        <w:jc w:val="both"/>
        <w:rPr>
          <w:rFonts w:hint="cs"/>
          <w:rtl/>
        </w:rPr>
      </w:pPr>
      <w:r w:rsidRPr="003542E2">
        <w:rPr>
          <w:rFonts w:hint="cs"/>
          <w:rtl/>
        </w:rPr>
        <w:t>אחור באחור - אחור באחור אינו דוקא מצב  בו  מחוברים  השנים  זה  אל  זה</w:t>
      </w:r>
    </w:p>
    <w:p w14:paraId="6AFAB90A" w14:textId="77777777" w:rsidR="008B1E6E" w:rsidRDefault="008B1E6E" w:rsidP="008B1E6E">
      <w:pPr>
        <w:ind w:left="1700"/>
        <w:jc w:val="both"/>
        <w:rPr>
          <w:rtl/>
        </w:rPr>
      </w:pPr>
      <w:r w:rsidRPr="003542E2">
        <w:rPr>
          <w:rFonts w:hint="cs"/>
          <w:rtl/>
        </w:rPr>
        <w:t xml:space="preserve">מגבם </w:t>
      </w:r>
      <w:r w:rsidRPr="003542E2">
        <w:rPr>
          <w:rtl/>
        </w:rPr>
        <w:t>–</w:t>
      </w:r>
      <w:r w:rsidRPr="003542E2">
        <w:rPr>
          <w:rFonts w:hint="cs"/>
          <w:rtl/>
        </w:rPr>
        <w:t xml:space="preserve"> אלא, אפילו כאשר עומדים הם האחד מול השני, ומסתכלים האחד בפני השני </w:t>
      </w:r>
      <w:r w:rsidRPr="003542E2">
        <w:rPr>
          <w:rtl/>
        </w:rPr>
        <w:t>–</w:t>
      </w:r>
      <w:r w:rsidRPr="003542E2">
        <w:rPr>
          <w:rFonts w:hint="cs"/>
          <w:rtl/>
        </w:rPr>
        <w:t xml:space="preserve"> מרגיש כל אחד רק את עצמו </w:t>
      </w:r>
      <w:r w:rsidRPr="003542E2">
        <w:rPr>
          <w:rtl/>
        </w:rPr>
        <w:t>–</w:t>
      </w:r>
      <w:r w:rsidRPr="003542E2">
        <w:rPr>
          <w:rFonts w:hint="cs"/>
          <w:rtl/>
        </w:rPr>
        <w:t xml:space="preserve"> ולא את זולתו. כל זמן שאני מרגיש את עצמי, וחברי מרגיש את עצמו </w:t>
      </w:r>
      <w:r w:rsidRPr="003542E2">
        <w:rPr>
          <w:rtl/>
        </w:rPr>
        <w:t>–</w:t>
      </w:r>
      <w:r w:rsidRPr="003542E2">
        <w:rPr>
          <w:rFonts w:hint="cs"/>
          <w:rtl/>
        </w:rPr>
        <w:t xml:space="preserve"> הרי אף על פי שנתחבק בחיצוניות עדיין אנו במצב של אחור באחור.</w:t>
      </w:r>
    </w:p>
    <w:p w14:paraId="2F999C7C" w14:textId="77777777" w:rsidR="008B1E6E" w:rsidRDefault="008B1E6E" w:rsidP="008B1E6E">
      <w:pPr>
        <w:ind w:left="1700"/>
        <w:jc w:val="both"/>
        <w:rPr>
          <w:rtl/>
        </w:rPr>
      </w:pPr>
    </w:p>
    <w:p w14:paraId="33151199" w14:textId="77777777" w:rsidR="008B1E6E" w:rsidRPr="003542E2" w:rsidRDefault="008B1E6E" w:rsidP="008B1E6E">
      <w:pPr>
        <w:jc w:val="both"/>
        <w:rPr>
          <w:rFonts w:hint="cs"/>
          <w:rtl/>
        </w:rPr>
      </w:pPr>
      <w:r w:rsidRPr="003542E2">
        <w:rPr>
          <w:rFonts w:hint="cs"/>
          <w:rtl/>
        </w:rPr>
        <w:t xml:space="preserve">פנים בפנים </w:t>
      </w:r>
      <w:r w:rsidRPr="003542E2">
        <w:rPr>
          <w:rtl/>
        </w:rPr>
        <w:t>–</w:t>
      </w:r>
      <w:r w:rsidRPr="003542E2">
        <w:rPr>
          <w:rFonts w:hint="cs"/>
          <w:rtl/>
        </w:rPr>
        <w:t xml:space="preserve"> ואם כן, בתחילה אין  לנו  מגע  והסתכלות  אמיתית  אחד  לתוך </w:t>
      </w:r>
    </w:p>
    <w:p w14:paraId="4A50D82C" w14:textId="77777777" w:rsidR="008B1E6E" w:rsidRPr="003542E2" w:rsidRDefault="008B1E6E" w:rsidP="008B1E6E">
      <w:pPr>
        <w:ind w:left="1558"/>
        <w:jc w:val="both"/>
        <w:rPr>
          <w:rFonts w:hint="cs"/>
          <w:rtl/>
        </w:rPr>
      </w:pPr>
      <w:r w:rsidRPr="003542E2">
        <w:rPr>
          <w:rFonts w:hint="cs"/>
          <w:rtl/>
        </w:rPr>
        <w:t xml:space="preserve">עיני השני. אין זה משנה עד כמה משתדלים אנו "כאילו" להתחבר </w:t>
      </w:r>
      <w:r w:rsidRPr="003542E2">
        <w:rPr>
          <w:rtl/>
        </w:rPr>
        <w:t>–</w:t>
      </w:r>
      <w:r w:rsidRPr="003542E2">
        <w:rPr>
          <w:rFonts w:hint="cs"/>
          <w:rtl/>
        </w:rPr>
        <w:t xml:space="preserve"> אלא בתחילה היחס הוא עדיין אחור באחור. יחוד אמיתי הוא רק כאשר האדם מסוגל לצאת מעצמו ולהסתכל באמת בבן זוגו </w:t>
      </w:r>
      <w:r w:rsidRPr="003542E2">
        <w:rPr>
          <w:rtl/>
        </w:rPr>
        <w:t>–</w:t>
      </w:r>
      <w:r w:rsidRPr="003542E2">
        <w:rPr>
          <w:rFonts w:hint="cs"/>
          <w:rtl/>
        </w:rPr>
        <w:t xml:space="preserve"> ובהסתכלות זאת ישנה מסירת עצמו לגמרי לשני </w:t>
      </w:r>
      <w:r w:rsidRPr="003542E2">
        <w:rPr>
          <w:rtl/>
        </w:rPr>
        <w:t>–</w:t>
      </w:r>
      <w:r w:rsidRPr="003542E2">
        <w:rPr>
          <w:rFonts w:hint="cs"/>
          <w:rtl/>
        </w:rPr>
        <w:t xml:space="preserve"> וזה נקרא להחזיר את שני בני הזוג "פנים בפנים". כתוב בקבלה שהכוח להחזיר "פנים בפנים", וממילא הכוח שמאפשר יחוד אמיתי </w:t>
      </w:r>
      <w:r w:rsidRPr="003542E2">
        <w:rPr>
          <w:rtl/>
        </w:rPr>
        <w:t>–</w:t>
      </w:r>
      <w:r w:rsidRPr="003542E2">
        <w:rPr>
          <w:rFonts w:hint="cs"/>
          <w:rtl/>
        </w:rPr>
        <w:t xml:space="preserve"> נקרא "מוחין דאבא" </w:t>
      </w:r>
      <w:r w:rsidRPr="003542E2">
        <w:rPr>
          <w:rtl/>
        </w:rPr>
        <w:t>–</w:t>
      </w:r>
      <w:r w:rsidRPr="003542E2">
        <w:rPr>
          <w:rFonts w:hint="cs"/>
          <w:rtl/>
        </w:rPr>
        <w:t xml:space="preserve"> חכמה.</w:t>
      </w:r>
    </w:p>
    <w:p w14:paraId="1A81F5AA" w14:textId="77777777" w:rsidR="008B1E6E" w:rsidRPr="003542E2" w:rsidRDefault="008B1E6E" w:rsidP="008B1E6E">
      <w:pPr>
        <w:jc w:val="both"/>
        <w:rPr>
          <w:rFonts w:hint="cs"/>
          <w:rtl/>
        </w:rPr>
      </w:pPr>
    </w:p>
    <w:p w14:paraId="06BA40E5" w14:textId="77777777" w:rsidR="008B1E6E" w:rsidRPr="003542E2" w:rsidRDefault="008B1E6E" w:rsidP="008B1E6E">
      <w:pPr>
        <w:jc w:val="both"/>
        <w:rPr>
          <w:rFonts w:hint="cs"/>
          <w:rtl/>
        </w:rPr>
      </w:pPr>
    </w:p>
    <w:p w14:paraId="32584545" w14:textId="77777777" w:rsidR="008B1E6E" w:rsidRPr="003542E2" w:rsidRDefault="008B1E6E" w:rsidP="008B1E6E">
      <w:pPr>
        <w:jc w:val="both"/>
        <w:rPr>
          <w:rFonts w:hint="cs"/>
          <w:rtl/>
        </w:rPr>
      </w:pPr>
      <w:r w:rsidRPr="003542E2">
        <w:rPr>
          <w:rFonts w:hint="cs"/>
          <w:rtl/>
        </w:rPr>
        <w:t xml:space="preserve">אחד האמת - בחכמה ישנה הברקה של שכל ראשון,  השכלה  ראשונה </w:t>
      </w:r>
      <w:r w:rsidRPr="003542E2">
        <w:rPr>
          <w:rtl/>
        </w:rPr>
        <w:t>–</w:t>
      </w:r>
      <w:r w:rsidRPr="003542E2">
        <w:rPr>
          <w:rFonts w:hint="cs"/>
          <w:rtl/>
        </w:rPr>
        <w:t xml:space="preserve">  וישנו </w:t>
      </w:r>
    </w:p>
    <w:p w14:paraId="7F6624C1" w14:textId="77777777" w:rsidR="008B1E6E" w:rsidRPr="003542E2" w:rsidRDefault="008B1E6E" w:rsidP="008B1E6E">
      <w:pPr>
        <w:ind w:left="1558"/>
        <w:jc w:val="both"/>
        <w:rPr>
          <w:rFonts w:hint="cs"/>
          <w:rtl/>
        </w:rPr>
      </w:pPr>
      <w:r w:rsidRPr="003542E2">
        <w:rPr>
          <w:rFonts w:hint="cs"/>
          <w:rtl/>
        </w:rPr>
        <w:t xml:space="preserve">בחכמה כוח של "נביעת האין סוף" , שהרבה יותר עמוק מההברקה הראשונית. הכוח של הנביעה התמידית לתוך החכמה </w:t>
      </w:r>
      <w:r w:rsidRPr="003542E2">
        <w:rPr>
          <w:rtl/>
        </w:rPr>
        <w:t>–</w:t>
      </w:r>
      <w:r w:rsidRPr="003542E2">
        <w:rPr>
          <w:rFonts w:hint="cs"/>
          <w:rtl/>
        </w:rPr>
        <w:t xml:space="preserve"> היא אות א' "אאלפך חכמה", ובה ישנו כח לאחד </w:t>
      </w:r>
      <w:r w:rsidRPr="003542E2">
        <w:rPr>
          <w:rtl/>
        </w:rPr>
        <w:t>–</w:t>
      </w:r>
      <w:r w:rsidRPr="003542E2">
        <w:rPr>
          <w:rFonts w:hint="cs"/>
          <w:rtl/>
        </w:rPr>
        <w:t xml:space="preserve"> א' מלשון "אחד" </w:t>
      </w:r>
      <w:r w:rsidRPr="003542E2">
        <w:rPr>
          <w:rtl/>
        </w:rPr>
        <w:t>–</w:t>
      </w:r>
      <w:r w:rsidRPr="003542E2">
        <w:rPr>
          <w:rFonts w:hint="cs"/>
          <w:rtl/>
        </w:rPr>
        <w:t xml:space="preserve"> וכך מובא בספר התניא בשם המגיד ממזריטש </w:t>
      </w:r>
      <w:r w:rsidRPr="003542E2">
        <w:rPr>
          <w:rtl/>
        </w:rPr>
        <w:t>–</w:t>
      </w:r>
      <w:r w:rsidRPr="003542E2">
        <w:rPr>
          <w:rFonts w:hint="cs"/>
          <w:rtl/>
        </w:rPr>
        <w:t xml:space="preserve"> ש"אחד האמת" שורה אך ורק בספירת החכמה.</w:t>
      </w:r>
    </w:p>
    <w:p w14:paraId="0C9D0544" w14:textId="77777777" w:rsidR="008B1E6E" w:rsidRPr="003542E2" w:rsidRDefault="008B1E6E" w:rsidP="008B1E6E">
      <w:pPr>
        <w:ind w:left="1558"/>
        <w:jc w:val="both"/>
        <w:rPr>
          <w:rFonts w:hint="cs"/>
          <w:rtl/>
        </w:rPr>
      </w:pPr>
    </w:p>
    <w:p w14:paraId="7EDFACA2" w14:textId="77777777" w:rsidR="008B1E6E" w:rsidRPr="003542E2" w:rsidRDefault="008B1E6E" w:rsidP="008B1E6E">
      <w:pPr>
        <w:jc w:val="both"/>
        <w:rPr>
          <w:rFonts w:hint="cs"/>
          <w:rtl/>
        </w:rPr>
      </w:pPr>
      <w:r w:rsidRPr="003542E2">
        <w:rPr>
          <w:rFonts w:hint="cs"/>
          <w:rtl/>
        </w:rPr>
        <w:t xml:space="preserve">חכם הרואה </w:t>
      </w:r>
      <w:r w:rsidRPr="003542E2">
        <w:rPr>
          <w:rtl/>
        </w:rPr>
        <w:t>–</w:t>
      </w:r>
      <w:r w:rsidRPr="003542E2">
        <w:rPr>
          <w:rFonts w:hint="cs"/>
          <w:rtl/>
        </w:rPr>
        <w:t xml:space="preserve"> "איזהו חכם הרואה  את  הנולד" </w:t>
      </w:r>
      <w:r w:rsidRPr="003542E2">
        <w:rPr>
          <w:rtl/>
        </w:rPr>
        <w:t>–</w:t>
      </w:r>
      <w:r w:rsidRPr="003542E2">
        <w:rPr>
          <w:rFonts w:hint="cs"/>
          <w:rtl/>
        </w:rPr>
        <w:t xml:space="preserve">  כידוע,  חכמה  קשורה  עם </w:t>
      </w:r>
    </w:p>
    <w:p w14:paraId="65EEC620" w14:textId="77777777" w:rsidR="008B1E6E" w:rsidRPr="003542E2" w:rsidRDefault="008B1E6E" w:rsidP="008B1E6E">
      <w:pPr>
        <w:ind w:left="1700"/>
        <w:jc w:val="both"/>
        <w:rPr>
          <w:rFonts w:hint="cs"/>
          <w:rtl/>
        </w:rPr>
      </w:pPr>
      <w:r w:rsidRPr="003542E2">
        <w:rPr>
          <w:rFonts w:hint="cs"/>
          <w:rtl/>
        </w:rPr>
        <w:t xml:space="preserve">הסתכלות העינים </w:t>
      </w:r>
      <w:r w:rsidRPr="003542E2">
        <w:rPr>
          <w:rtl/>
        </w:rPr>
        <w:t>–</w:t>
      </w:r>
      <w:r w:rsidRPr="003542E2">
        <w:rPr>
          <w:rFonts w:hint="cs"/>
          <w:rtl/>
        </w:rPr>
        <w:t xml:space="preserve"> וממילא, הסתכלות והבטה של כל אחד לתוך עיני השני היא פעולת חכמה </w:t>
      </w:r>
      <w:r w:rsidRPr="003542E2">
        <w:rPr>
          <w:rtl/>
        </w:rPr>
        <w:t>–</w:t>
      </w:r>
      <w:r w:rsidRPr="003542E2">
        <w:rPr>
          <w:rFonts w:hint="cs"/>
          <w:rtl/>
        </w:rPr>
        <w:t xml:space="preserve"> שגורמת קודם כל החזרת "פנים בפנים". ושוב, החזרת "פנים בפנים" היא אפשרות אמיתית לצאת מעצמי להסתכלות בזולת </w:t>
      </w:r>
      <w:r w:rsidRPr="003542E2">
        <w:rPr>
          <w:rtl/>
        </w:rPr>
        <w:t>–</w:t>
      </w:r>
      <w:r w:rsidRPr="003542E2">
        <w:rPr>
          <w:rFonts w:hint="cs"/>
          <w:rtl/>
        </w:rPr>
        <w:t xml:space="preserve"> ועל ידי כך להביא לקרוב ודיבוק אמיתי בין השנים. וזהו הפרוש האמיתי של השורש "אוה".</w:t>
      </w:r>
    </w:p>
    <w:p w14:paraId="14339C75" w14:textId="77777777" w:rsidR="008B1E6E" w:rsidRPr="003542E2" w:rsidRDefault="008B1E6E" w:rsidP="008B1E6E">
      <w:pPr>
        <w:jc w:val="both"/>
        <w:rPr>
          <w:rFonts w:hint="cs"/>
          <w:rtl/>
        </w:rPr>
      </w:pPr>
    </w:p>
    <w:p w14:paraId="1B05FE63" w14:textId="77777777" w:rsidR="008B1E6E" w:rsidRPr="003542E2" w:rsidRDefault="008B1E6E" w:rsidP="008B1E6E">
      <w:pPr>
        <w:jc w:val="both"/>
        <w:rPr>
          <w:rFonts w:hint="cs"/>
          <w:rtl/>
        </w:rPr>
      </w:pPr>
      <w:r w:rsidRPr="003542E2">
        <w:rPr>
          <w:rFonts w:hint="cs"/>
          <w:rtl/>
        </w:rPr>
        <w:t xml:space="preserve">נתאוה הקב"ה - וכמו בכל דבר, "את זה לעומת  זה  עשה  האלקים" </w:t>
      </w:r>
      <w:r w:rsidRPr="003542E2">
        <w:rPr>
          <w:rtl/>
        </w:rPr>
        <w:t>–</w:t>
      </w:r>
      <w:r w:rsidRPr="003542E2">
        <w:rPr>
          <w:rFonts w:hint="cs"/>
          <w:rtl/>
        </w:rPr>
        <w:t xml:space="preserve">  ושורש</w:t>
      </w:r>
    </w:p>
    <w:p w14:paraId="4FFCD330" w14:textId="77777777" w:rsidR="008B1E6E" w:rsidRPr="003542E2" w:rsidRDefault="008B1E6E" w:rsidP="008B1E6E">
      <w:pPr>
        <w:ind w:left="1841"/>
        <w:jc w:val="both"/>
        <w:rPr>
          <w:rFonts w:hint="cs"/>
          <w:rtl/>
        </w:rPr>
      </w:pPr>
      <w:r w:rsidRPr="003542E2">
        <w:rPr>
          <w:rFonts w:hint="cs"/>
          <w:rtl/>
        </w:rPr>
        <w:t xml:space="preserve">"אוה" יכול לרדת לתוך החיצונים. ולכן ישנן תאוות רעות למיניהן </w:t>
      </w:r>
      <w:r w:rsidRPr="003542E2">
        <w:rPr>
          <w:rtl/>
        </w:rPr>
        <w:t>–</w:t>
      </w:r>
      <w:r w:rsidRPr="003542E2">
        <w:rPr>
          <w:rFonts w:hint="cs"/>
          <w:rtl/>
        </w:rPr>
        <w:t xml:space="preserve"> וממילא מובן מההסבר שהסברנו כאן שאין בקדושה גבוה משורש "אוה". שורש זה הוא הקרוב יותר מכל שורש אחר בלשון הקודש לשם העצם של הקב"ה. ממילא מובן, שהמאמר "נתאוה הקב"ה להיות לו דירה בתחתונים" </w:t>
      </w:r>
      <w:r w:rsidRPr="003542E2">
        <w:rPr>
          <w:rtl/>
        </w:rPr>
        <w:t>–</w:t>
      </w:r>
      <w:r w:rsidRPr="003542E2">
        <w:rPr>
          <w:rFonts w:hint="cs"/>
          <w:rtl/>
        </w:rPr>
        <w:t xml:space="preserve"> הוא מאמר שמכוון לעצמות הוי' </w:t>
      </w:r>
      <w:r w:rsidRPr="003542E2">
        <w:rPr>
          <w:rtl/>
        </w:rPr>
        <w:t>–</w:t>
      </w:r>
      <w:r w:rsidRPr="003542E2">
        <w:rPr>
          <w:rFonts w:hint="cs"/>
          <w:rtl/>
        </w:rPr>
        <w:t xml:space="preserve"> יותר מכל פעולה אחרת שאפשר לומר על הוי'.</w:t>
      </w:r>
    </w:p>
    <w:p w14:paraId="313EAD42" w14:textId="77777777" w:rsidR="008B1E6E" w:rsidRPr="003542E2" w:rsidRDefault="008B1E6E" w:rsidP="008B1E6E">
      <w:pPr>
        <w:jc w:val="both"/>
        <w:rPr>
          <w:rFonts w:hint="cs"/>
          <w:rtl/>
        </w:rPr>
      </w:pPr>
    </w:p>
    <w:p w14:paraId="4C898821" w14:textId="77777777" w:rsidR="008B1E6E" w:rsidRPr="003542E2" w:rsidRDefault="008B1E6E" w:rsidP="008B1E6E">
      <w:pPr>
        <w:jc w:val="both"/>
        <w:rPr>
          <w:rFonts w:hint="cs"/>
          <w:rtl/>
        </w:rPr>
      </w:pPr>
      <w:r w:rsidRPr="003542E2">
        <w:rPr>
          <w:rFonts w:hint="cs"/>
          <w:rtl/>
        </w:rPr>
        <w:t>נחזור:</w:t>
      </w:r>
    </w:p>
    <w:p w14:paraId="53383AF2" w14:textId="77777777" w:rsidR="008B1E6E" w:rsidRPr="003542E2" w:rsidRDefault="008B1E6E" w:rsidP="008B1E6E">
      <w:pPr>
        <w:jc w:val="both"/>
        <w:rPr>
          <w:rFonts w:hint="cs"/>
          <w:rtl/>
        </w:rPr>
      </w:pPr>
    </w:p>
    <w:p w14:paraId="2F3A3167" w14:textId="77777777" w:rsidR="008B1E6E" w:rsidRPr="003542E2" w:rsidRDefault="008B1E6E" w:rsidP="008B1E6E">
      <w:pPr>
        <w:jc w:val="both"/>
        <w:rPr>
          <w:rFonts w:hint="cs"/>
          <w:rtl/>
        </w:rPr>
      </w:pPr>
      <w:r w:rsidRPr="003542E2">
        <w:rPr>
          <w:rFonts w:hint="cs"/>
          <w:rtl/>
        </w:rPr>
        <w:t xml:space="preserve">המאמר "נתאוה הקב"ה להיות לו דירה בתחתונים" </w:t>
      </w:r>
      <w:r w:rsidRPr="003542E2">
        <w:rPr>
          <w:rtl/>
        </w:rPr>
        <w:t>–</w:t>
      </w:r>
      <w:r w:rsidRPr="003542E2">
        <w:rPr>
          <w:rFonts w:hint="cs"/>
          <w:rtl/>
        </w:rPr>
        <w:t xml:space="preserve"> נסמך על הפסוק מתהלים "אוה למושב לו" </w:t>
      </w:r>
      <w:r w:rsidRPr="003542E2">
        <w:rPr>
          <w:rtl/>
        </w:rPr>
        <w:t>–</w:t>
      </w:r>
      <w:r w:rsidRPr="003542E2">
        <w:rPr>
          <w:rFonts w:hint="cs"/>
          <w:rtl/>
        </w:rPr>
        <w:t xml:space="preserve">  </w:t>
      </w:r>
    </w:p>
    <w:p w14:paraId="66860DF0" w14:textId="77777777" w:rsidR="008B1E6E" w:rsidRPr="003542E2" w:rsidRDefault="008B1E6E" w:rsidP="008B1E6E">
      <w:pPr>
        <w:ind w:left="3259"/>
        <w:jc w:val="both"/>
        <w:rPr>
          <w:rFonts w:hint="cs"/>
        </w:rPr>
      </w:pPr>
      <w:r w:rsidRPr="003542E2">
        <w:rPr>
          <w:rFonts w:hint="cs"/>
          <w:rtl/>
        </w:rPr>
        <w:t>כי בחר הוי' בציון אוה למושב לו:</w:t>
      </w:r>
    </w:p>
    <w:p w14:paraId="3FD1A201" w14:textId="77777777" w:rsidR="008B1E6E" w:rsidRPr="003542E2" w:rsidRDefault="008B1E6E" w:rsidP="008B1E6E">
      <w:pPr>
        <w:ind w:left="3259"/>
        <w:jc w:val="both"/>
        <w:rPr>
          <w:rFonts w:hint="cs"/>
        </w:rPr>
      </w:pPr>
      <w:r w:rsidRPr="003542E2">
        <w:rPr>
          <w:rFonts w:hint="cs"/>
          <w:rtl/>
        </w:rPr>
        <w:t>זאת מנוחתי עדי עד פה אשב כי אותיה:</w:t>
      </w:r>
    </w:p>
    <w:p w14:paraId="6840D6D4" w14:textId="77777777" w:rsidR="008B1E6E" w:rsidRPr="003542E2" w:rsidRDefault="008B1E6E" w:rsidP="008B1E6E">
      <w:pPr>
        <w:jc w:val="both"/>
        <w:rPr>
          <w:rFonts w:hint="cs"/>
          <w:rtl/>
        </w:rPr>
      </w:pPr>
    </w:p>
    <w:p w14:paraId="1A7E7462" w14:textId="77777777" w:rsidR="008B1E6E" w:rsidRPr="003542E2" w:rsidRDefault="008B1E6E" w:rsidP="008B1E6E">
      <w:pPr>
        <w:jc w:val="both"/>
        <w:rPr>
          <w:rFonts w:hint="cs"/>
          <w:rtl/>
        </w:rPr>
      </w:pPr>
      <w:r w:rsidRPr="003542E2">
        <w:rPr>
          <w:rFonts w:hint="cs"/>
          <w:rtl/>
        </w:rPr>
        <w:t xml:space="preserve">מושב, הוא כמו בית שדרים בו </w:t>
      </w:r>
      <w:r w:rsidRPr="003542E2">
        <w:rPr>
          <w:rtl/>
        </w:rPr>
        <w:t>–</w:t>
      </w:r>
      <w:r w:rsidRPr="003542E2">
        <w:rPr>
          <w:rFonts w:hint="cs"/>
          <w:rtl/>
        </w:rPr>
        <w:t xml:space="preserve"> "אוה למושב לו". ושוב, הדבר הכי עצמי שאפשר לומר על הקב"ה זה "אוה".</w:t>
      </w:r>
    </w:p>
    <w:p w14:paraId="0043A6A0" w14:textId="77777777" w:rsidR="008B1E6E" w:rsidRPr="003542E2" w:rsidRDefault="008B1E6E" w:rsidP="008B1E6E">
      <w:pPr>
        <w:jc w:val="both"/>
        <w:rPr>
          <w:rFonts w:hint="cs"/>
          <w:rtl/>
        </w:rPr>
      </w:pPr>
    </w:p>
    <w:p w14:paraId="3E5C057E" w14:textId="77777777" w:rsidR="008B1E6E" w:rsidRDefault="008B1E6E" w:rsidP="008B1E6E">
      <w:pPr>
        <w:jc w:val="both"/>
        <w:rPr>
          <w:rtl/>
        </w:rPr>
      </w:pPr>
      <w:r w:rsidRPr="003542E2">
        <w:rPr>
          <w:rFonts w:hint="cs"/>
          <w:rtl/>
        </w:rPr>
        <w:t xml:space="preserve">הכוח הפועל בשורש "אוה" היא אות א' שבו, שהיא החכמה </w:t>
      </w:r>
      <w:r w:rsidRPr="003542E2">
        <w:rPr>
          <w:rtl/>
        </w:rPr>
        <w:t>–</w:t>
      </w:r>
      <w:r w:rsidRPr="003542E2">
        <w:rPr>
          <w:rFonts w:hint="cs"/>
          <w:rtl/>
        </w:rPr>
        <w:t xml:space="preserve"> כמו שנמשיך להסביר.</w:t>
      </w:r>
    </w:p>
    <w:p w14:paraId="6B4B838C" w14:textId="77777777" w:rsidR="008B1E6E" w:rsidRDefault="008B1E6E" w:rsidP="008B1E6E">
      <w:pPr>
        <w:jc w:val="both"/>
        <w:rPr>
          <w:rtl/>
        </w:rPr>
      </w:pPr>
    </w:p>
    <w:p w14:paraId="4B0272BE" w14:textId="77777777" w:rsidR="008B1E6E" w:rsidRPr="003F778B" w:rsidRDefault="008B1E6E" w:rsidP="008B1E6E">
      <w:pPr>
        <w:pStyle w:val="3"/>
        <w:rPr>
          <w:rFonts w:hint="cs"/>
          <w:rtl/>
        </w:rPr>
      </w:pPr>
      <w:bookmarkStart w:id="28" w:name="_Toc58674278"/>
      <w:bookmarkStart w:id="29" w:name="_Toc161773296"/>
      <w:bookmarkStart w:id="30" w:name="_Toc508796139"/>
      <w:bookmarkStart w:id="31" w:name="_Toc508797576"/>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w:t>
      </w:r>
      <w:proofErr w:type="spellStart"/>
      <w:r w:rsidRPr="003F778B">
        <w:rPr>
          <w:rFonts w:hint="cs"/>
          <w:rtl/>
        </w:rPr>
        <w:t>תאו"ה</w:t>
      </w:r>
      <w:proofErr w:type="spellEnd"/>
      <w:r w:rsidRPr="003F778B">
        <w:rPr>
          <w:rFonts w:hint="cs"/>
          <w:rtl/>
        </w:rPr>
        <w:t xml:space="preserve"> = בי"ת - בית אשר</w:t>
      </w:r>
      <w:bookmarkEnd w:id="28"/>
      <w:bookmarkEnd w:id="29"/>
      <w:bookmarkEnd w:id="30"/>
      <w:bookmarkEnd w:id="31"/>
    </w:p>
    <w:p w14:paraId="37F8B79E" w14:textId="77777777" w:rsidR="008B1E6E" w:rsidRPr="003542E2" w:rsidRDefault="008B1E6E" w:rsidP="008B1E6E">
      <w:pPr>
        <w:jc w:val="both"/>
        <w:rPr>
          <w:rFonts w:hint="cs"/>
          <w:rtl/>
        </w:rPr>
      </w:pPr>
    </w:p>
    <w:p w14:paraId="5BA90502" w14:textId="77777777" w:rsidR="008B1E6E" w:rsidRPr="003542E2" w:rsidRDefault="008B1E6E" w:rsidP="008B1E6E">
      <w:pPr>
        <w:jc w:val="both"/>
        <w:rPr>
          <w:rFonts w:hint="cs"/>
          <w:rtl/>
        </w:rPr>
      </w:pPr>
      <w:r w:rsidRPr="00467037">
        <w:rPr>
          <w:rFonts w:hint="cs"/>
          <w:b/>
          <w:bCs/>
          <w:sz w:val="22"/>
          <w:szCs w:val="22"/>
          <w:rtl/>
        </w:rPr>
        <w:t>תאוה היא סוד בית,</w:t>
      </w:r>
      <w:r w:rsidRPr="003542E2">
        <w:rPr>
          <w:rFonts w:hint="cs"/>
          <w:sz w:val="22"/>
          <w:szCs w:val="22"/>
          <w:rtl/>
        </w:rPr>
        <w:t xml:space="preserve"> - </w:t>
      </w:r>
      <w:r w:rsidRPr="003542E2">
        <w:rPr>
          <w:rFonts w:hint="cs"/>
          <w:rtl/>
        </w:rPr>
        <w:t xml:space="preserve">תאו"ה = 412 = בי"ת. מגימטריא חלקה זו  אנו  לומדים </w:t>
      </w:r>
    </w:p>
    <w:p w14:paraId="7E320B0B" w14:textId="77777777" w:rsidR="008B1E6E" w:rsidRPr="003542E2" w:rsidRDefault="008B1E6E" w:rsidP="008B1E6E">
      <w:pPr>
        <w:ind w:left="2267"/>
        <w:jc w:val="both"/>
        <w:rPr>
          <w:rFonts w:hint="cs"/>
          <w:rtl/>
        </w:rPr>
      </w:pPr>
      <w:r w:rsidRPr="003542E2">
        <w:rPr>
          <w:rFonts w:hint="cs"/>
          <w:rtl/>
        </w:rPr>
        <w:t xml:space="preserve">שעיקר "התאוה" </w:t>
      </w:r>
      <w:r w:rsidRPr="003542E2">
        <w:rPr>
          <w:rtl/>
        </w:rPr>
        <w:t>–</w:t>
      </w:r>
      <w:r w:rsidRPr="003542E2">
        <w:rPr>
          <w:rFonts w:hint="cs"/>
          <w:rtl/>
        </w:rPr>
        <w:t xml:space="preserve"> היא תאוה לבית, ומיד מתקשר הדבר למאמר אותו אנו לומדים "נתאוה הקב"ה להיות לו דירה בתחתונים". ושוב, התאוה מתבטאת ברצון לדירה, לבית. באופן עמוק יותר צריך לומר שהאדם דר, קודם כל </w:t>
      </w:r>
      <w:r w:rsidRPr="003542E2">
        <w:rPr>
          <w:rtl/>
        </w:rPr>
        <w:t>–</w:t>
      </w:r>
      <w:r w:rsidRPr="003542E2">
        <w:rPr>
          <w:rFonts w:hint="cs"/>
          <w:rtl/>
        </w:rPr>
        <w:t xml:space="preserve"> בתוך התאוה שלו - וככל שהתאוה מתגשמת, אזי הוא דר בתוך התגשמות ה תאו"ה = בי"ת. ואם כן, התאוה מהוה את ראשית דירתו של האדם </w:t>
      </w:r>
      <w:r w:rsidRPr="003542E2">
        <w:rPr>
          <w:rtl/>
        </w:rPr>
        <w:t>–</w:t>
      </w:r>
      <w:r w:rsidRPr="003542E2">
        <w:rPr>
          <w:rFonts w:hint="cs"/>
          <w:rtl/>
        </w:rPr>
        <w:t xml:space="preserve"> ולכן עיקר התאוה היא התאו"ה ל בי"ת.</w:t>
      </w:r>
    </w:p>
    <w:p w14:paraId="60DEA5B9" w14:textId="77777777" w:rsidR="008B1E6E" w:rsidRPr="003542E2" w:rsidRDefault="008B1E6E" w:rsidP="008B1E6E">
      <w:pPr>
        <w:jc w:val="both"/>
        <w:rPr>
          <w:rFonts w:hint="cs"/>
          <w:rtl/>
        </w:rPr>
      </w:pPr>
    </w:p>
    <w:p w14:paraId="58888671" w14:textId="77777777" w:rsidR="008B1E6E" w:rsidRPr="00467037" w:rsidRDefault="008B1E6E" w:rsidP="008B1E6E">
      <w:pPr>
        <w:jc w:val="both"/>
        <w:rPr>
          <w:rFonts w:hint="cs"/>
          <w:b/>
          <w:bCs/>
          <w:sz w:val="22"/>
          <w:szCs w:val="22"/>
          <w:rtl/>
        </w:rPr>
      </w:pPr>
      <w:r w:rsidRPr="00467037">
        <w:rPr>
          <w:rFonts w:hint="cs"/>
          <w:b/>
          <w:bCs/>
          <w:sz w:val="22"/>
          <w:szCs w:val="22"/>
          <w:rtl/>
        </w:rPr>
        <w:t xml:space="preserve">סוד בראשית (בחוכמתא) </w:t>
      </w:r>
      <w:r w:rsidRPr="00467037">
        <w:rPr>
          <w:b/>
          <w:bCs/>
          <w:sz w:val="22"/>
          <w:szCs w:val="22"/>
          <w:rtl/>
        </w:rPr>
        <w:t>–</w:t>
      </w:r>
      <w:r w:rsidRPr="00467037">
        <w:rPr>
          <w:rFonts w:hint="cs"/>
          <w:b/>
          <w:bCs/>
          <w:sz w:val="22"/>
          <w:szCs w:val="22"/>
          <w:rtl/>
        </w:rPr>
        <w:t xml:space="preserve"> </w:t>
      </w:r>
    </w:p>
    <w:p w14:paraId="089A8DE6" w14:textId="77777777" w:rsidR="008B1E6E" w:rsidRPr="003542E2" w:rsidRDefault="008B1E6E" w:rsidP="008B1E6E">
      <w:pPr>
        <w:jc w:val="both"/>
        <w:rPr>
          <w:rFonts w:hint="cs"/>
          <w:rtl/>
        </w:rPr>
      </w:pPr>
      <w:r w:rsidRPr="00467037">
        <w:rPr>
          <w:rFonts w:hint="cs"/>
          <w:b/>
          <w:bCs/>
          <w:sz w:val="22"/>
          <w:szCs w:val="22"/>
          <w:rtl/>
        </w:rPr>
        <w:t>בית אשר</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סוד הבית קשור עם המילה  הראשונה  בתורה.  בספר  תיקוני  זהר </w:t>
      </w:r>
    </w:p>
    <w:p w14:paraId="2C4252CC" w14:textId="77777777" w:rsidR="008B1E6E" w:rsidRPr="003542E2" w:rsidRDefault="008B1E6E" w:rsidP="008B1E6E">
      <w:pPr>
        <w:ind w:left="1133"/>
        <w:jc w:val="both"/>
        <w:rPr>
          <w:rFonts w:hint="cs"/>
          <w:rtl/>
        </w:rPr>
      </w:pPr>
      <w:r w:rsidRPr="003542E2">
        <w:rPr>
          <w:rFonts w:hint="cs"/>
          <w:rtl/>
        </w:rPr>
        <w:t xml:space="preserve">דורשים צרופים רבים של "בראשית" </w:t>
      </w:r>
      <w:r w:rsidRPr="003542E2">
        <w:rPr>
          <w:rtl/>
        </w:rPr>
        <w:t>–</w:t>
      </w:r>
      <w:r w:rsidRPr="003542E2">
        <w:rPr>
          <w:rFonts w:hint="cs"/>
          <w:rtl/>
        </w:rPr>
        <w:t xml:space="preserve"> ואחד הצרופים העיקריים של בראשי"ת הוא "בית אשר" או "ראש בית". ואם כן, בתוך אותיות "בראשית" </w:t>
      </w:r>
      <w:r w:rsidRPr="003542E2">
        <w:rPr>
          <w:rtl/>
        </w:rPr>
        <w:t>–</w:t>
      </w:r>
      <w:r w:rsidRPr="003542E2">
        <w:rPr>
          <w:rFonts w:hint="cs"/>
          <w:rtl/>
        </w:rPr>
        <w:t xml:space="preserve"> ישנן אותיות "בית" ואותיות "אשר" </w:t>
      </w:r>
      <w:r w:rsidRPr="003542E2">
        <w:rPr>
          <w:rtl/>
        </w:rPr>
        <w:t>–</w:t>
      </w:r>
      <w:r w:rsidRPr="003542E2">
        <w:rPr>
          <w:rFonts w:hint="cs"/>
          <w:rtl/>
        </w:rPr>
        <w:t xml:space="preserve"> ואותיות אלו הן קבוצה בפני עצמה בתוך המילה "בראשית" </w:t>
      </w:r>
      <w:r w:rsidRPr="003542E2">
        <w:rPr>
          <w:rtl/>
        </w:rPr>
        <w:t>–</w:t>
      </w:r>
      <w:r w:rsidRPr="003542E2">
        <w:rPr>
          <w:rFonts w:hint="cs"/>
          <w:rtl/>
        </w:rPr>
        <w:t xml:space="preserve"> הן האותיות הנוספות לשורש. שורש בראשית הוא ראש </w:t>
      </w:r>
      <w:r w:rsidRPr="003542E2">
        <w:rPr>
          <w:rtl/>
        </w:rPr>
        <w:t>–</w:t>
      </w:r>
      <w:r w:rsidRPr="003542E2">
        <w:rPr>
          <w:rFonts w:hint="cs"/>
          <w:rtl/>
        </w:rPr>
        <w:t xml:space="preserve"> ואותיות בית הן, ע"פ דקדוק, אותיות נוספות על השורש. ואם כן, מהתבוננות ראשונה ופשוטה </w:t>
      </w:r>
      <w:r w:rsidRPr="003542E2">
        <w:rPr>
          <w:rtl/>
        </w:rPr>
        <w:t>–</w:t>
      </w:r>
      <w:r w:rsidRPr="003542E2">
        <w:rPr>
          <w:rFonts w:hint="cs"/>
          <w:rtl/>
        </w:rPr>
        <w:t xml:space="preserve"> ראינו שאותיות "בית" הן קבוצה בפני עצמה </w:t>
      </w:r>
      <w:r w:rsidRPr="003542E2">
        <w:rPr>
          <w:rtl/>
        </w:rPr>
        <w:t>–</w:t>
      </w:r>
      <w:r w:rsidRPr="003542E2">
        <w:rPr>
          <w:rFonts w:hint="cs"/>
          <w:rtl/>
        </w:rPr>
        <w:t xml:space="preserve"> ואותיות "אשר" הן קבוצה שניה בתוך אותיות בראשית.</w:t>
      </w:r>
    </w:p>
    <w:p w14:paraId="076F3654" w14:textId="77777777" w:rsidR="008B1E6E" w:rsidRPr="003542E2" w:rsidRDefault="008B1E6E" w:rsidP="008B1E6E">
      <w:pPr>
        <w:jc w:val="both"/>
        <w:rPr>
          <w:rFonts w:hint="cs"/>
          <w:rtl/>
        </w:rPr>
      </w:pPr>
    </w:p>
    <w:p w14:paraId="5083DC4D" w14:textId="77777777" w:rsidR="008B1E6E" w:rsidRPr="003542E2" w:rsidRDefault="008B1E6E" w:rsidP="008B1E6E">
      <w:pPr>
        <w:jc w:val="both"/>
        <w:rPr>
          <w:rFonts w:hint="cs"/>
          <w:rtl/>
        </w:rPr>
      </w:pPr>
      <w:r w:rsidRPr="003542E2">
        <w:rPr>
          <w:rFonts w:hint="cs"/>
          <w:rtl/>
        </w:rPr>
        <w:t xml:space="preserve">בחכמתא </w:t>
      </w:r>
      <w:r w:rsidRPr="003542E2">
        <w:rPr>
          <w:rtl/>
        </w:rPr>
        <w:t>–</w:t>
      </w:r>
      <w:r w:rsidRPr="003542E2">
        <w:rPr>
          <w:rFonts w:hint="cs"/>
          <w:rtl/>
        </w:rPr>
        <w:t xml:space="preserve"> תרגום ירושלמי מתרגם את המילה "בראשית" </w:t>
      </w:r>
      <w:r w:rsidRPr="003542E2">
        <w:rPr>
          <w:rtl/>
        </w:rPr>
        <w:t>–</w:t>
      </w:r>
      <w:r w:rsidRPr="003542E2">
        <w:rPr>
          <w:rFonts w:hint="cs"/>
          <w:rtl/>
        </w:rPr>
        <w:t xml:space="preserve">  בחכמתא </w:t>
      </w:r>
      <w:r w:rsidRPr="003542E2">
        <w:rPr>
          <w:rtl/>
        </w:rPr>
        <w:t>–</w:t>
      </w:r>
      <w:r w:rsidRPr="003542E2">
        <w:rPr>
          <w:rFonts w:hint="cs"/>
          <w:rtl/>
        </w:rPr>
        <w:t xml:space="preserve">  ע"פ </w:t>
      </w:r>
    </w:p>
    <w:p w14:paraId="6DA7611E" w14:textId="77777777" w:rsidR="008B1E6E" w:rsidRPr="003542E2" w:rsidRDefault="008B1E6E" w:rsidP="008B1E6E">
      <w:pPr>
        <w:ind w:left="1274"/>
        <w:jc w:val="both"/>
        <w:rPr>
          <w:rFonts w:hint="cs"/>
          <w:sz w:val="22"/>
          <w:szCs w:val="22"/>
          <w:rtl/>
        </w:rPr>
      </w:pPr>
      <w:r w:rsidRPr="003542E2">
        <w:rPr>
          <w:rFonts w:hint="cs"/>
          <w:rtl/>
        </w:rPr>
        <w:t xml:space="preserve">הפסוק "ראשית חכמה יראת הוי'". ואם כן, כל מה שקשור עם "בראשית" הוא ביטוי של חכמת הוי' </w:t>
      </w:r>
      <w:r w:rsidRPr="003542E2">
        <w:rPr>
          <w:rtl/>
        </w:rPr>
        <w:t>–</w:t>
      </w:r>
      <w:r w:rsidRPr="003542E2">
        <w:rPr>
          <w:rFonts w:hint="cs"/>
          <w:rtl/>
        </w:rPr>
        <w:t xml:space="preserve"> והחכמה רוצה "בית אשר". כתוב בחסידות, שכל מה שנרמז במילה הראשונה "בראשית" </w:t>
      </w:r>
      <w:r w:rsidRPr="003542E2">
        <w:rPr>
          <w:rtl/>
        </w:rPr>
        <w:t>–</w:t>
      </w:r>
      <w:r w:rsidRPr="003542E2">
        <w:rPr>
          <w:rFonts w:hint="cs"/>
          <w:rtl/>
        </w:rPr>
        <w:t xml:space="preserve"> מצביע על תכלית כונת מעשה בראשית </w:t>
      </w:r>
      <w:r w:rsidRPr="003542E2">
        <w:rPr>
          <w:rtl/>
        </w:rPr>
        <w:t>–</w:t>
      </w:r>
      <w:r w:rsidRPr="003542E2">
        <w:rPr>
          <w:rFonts w:hint="cs"/>
          <w:rtl/>
        </w:rPr>
        <w:t xml:space="preserve"> בסוד "סוף מעשה עלה במחשבה תחילה". כלומר, כל מה שנמצא במילה הראשונה "בראשית" </w:t>
      </w:r>
      <w:r w:rsidRPr="003542E2">
        <w:rPr>
          <w:rtl/>
        </w:rPr>
        <w:t>–</w:t>
      </w:r>
      <w:r w:rsidRPr="003542E2">
        <w:rPr>
          <w:rFonts w:hint="cs"/>
          <w:rtl/>
        </w:rPr>
        <w:t xml:space="preserve"> בא לענות על שאלת הטעם לבריאת העולם. ושוב, בתוך המילה בראשית ישנם כל עיקרי סודות הטעם, כאשר הטעם העיקרי הוא "בית" </w:t>
      </w:r>
      <w:r w:rsidRPr="003542E2">
        <w:rPr>
          <w:rtl/>
        </w:rPr>
        <w:t>–</w:t>
      </w:r>
      <w:r w:rsidRPr="003542E2">
        <w:rPr>
          <w:rFonts w:hint="cs"/>
          <w:rtl/>
        </w:rPr>
        <w:t xml:space="preserve"> שכביכול, משתוקק הוי' לבית </w:t>
      </w:r>
      <w:r w:rsidRPr="003542E2">
        <w:rPr>
          <w:rtl/>
        </w:rPr>
        <w:t>–</w:t>
      </w:r>
      <w:r w:rsidRPr="003542E2">
        <w:rPr>
          <w:rFonts w:hint="cs"/>
          <w:rtl/>
        </w:rPr>
        <w:t xml:space="preserve"> "שוקיו עמודי שש" - </w:t>
      </w:r>
      <w:r w:rsidRPr="003542E2">
        <w:rPr>
          <w:rFonts w:hint="cs"/>
          <w:sz w:val="22"/>
          <w:szCs w:val="22"/>
          <w:rtl/>
        </w:rPr>
        <w:t xml:space="preserve">תכלית הכונה של דירה בתחתונים. </w:t>
      </w:r>
    </w:p>
    <w:p w14:paraId="4945B25C" w14:textId="77777777" w:rsidR="008B1E6E" w:rsidRPr="003542E2" w:rsidRDefault="008B1E6E" w:rsidP="008B1E6E">
      <w:pPr>
        <w:jc w:val="both"/>
        <w:rPr>
          <w:rFonts w:hint="cs"/>
          <w:sz w:val="22"/>
          <w:szCs w:val="22"/>
          <w:rtl/>
        </w:rPr>
      </w:pPr>
    </w:p>
    <w:p w14:paraId="11D85402" w14:textId="77777777" w:rsidR="008B1E6E" w:rsidRPr="003542E2" w:rsidRDefault="008B1E6E" w:rsidP="008B1E6E">
      <w:pPr>
        <w:jc w:val="both"/>
        <w:rPr>
          <w:rFonts w:hint="cs"/>
          <w:sz w:val="22"/>
          <w:szCs w:val="22"/>
          <w:rtl/>
        </w:rPr>
      </w:pPr>
    </w:p>
    <w:p w14:paraId="331B8960" w14:textId="77777777" w:rsidR="008B1E6E" w:rsidRPr="003542E2" w:rsidRDefault="008B1E6E" w:rsidP="008B1E6E">
      <w:pPr>
        <w:jc w:val="both"/>
        <w:rPr>
          <w:rFonts w:hint="cs"/>
          <w:rtl/>
        </w:rPr>
      </w:pPr>
      <w:r w:rsidRPr="00467037">
        <w:rPr>
          <w:rFonts w:hint="cs"/>
          <w:b/>
          <w:bCs/>
          <w:sz w:val="22"/>
          <w:szCs w:val="22"/>
          <w:rtl/>
        </w:rPr>
        <w:t>"בחכמה יבנה בית"</w:t>
      </w:r>
      <w:r w:rsidRPr="003542E2">
        <w:rPr>
          <w:rFonts w:hint="cs"/>
          <w:sz w:val="22"/>
          <w:szCs w:val="22"/>
          <w:rtl/>
        </w:rPr>
        <w:t xml:space="preserve">, - </w:t>
      </w:r>
      <w:r w:rsidRPr="003542E2">
        <w:rPr>
          <w:rFonts w:hint="cs"/>
          <w:rtl/>
        </w:rPr>
        <w:t xml:space="preserve">מהיכן יודעים שהחכמה היא עיקר  הכוח  שפועל את בנין </w:t>
      </w:r>
    </w:p>
    <w:p w14:paraId="4271E7A4" w14:textId="77777777" w:rsidR="008B1E6E" w:rsidRPr="003542E2" w:rsidRDefault="008B1E6E" w:rsidP="008B1E6E">
      <w:pPr>
        <w:ind w:left="2267"/>
        <w:jc w:val="both"/>
        <w:rPr>
          <w:rFonts w:hint="cs"/>
          <w:rtl/>
        </w:rPr>
      </w:pPr>
      <w:r w:rsidRPr="003542E2">
        <w:rPr>
          <w:rFonts w:hint="cs"/>
          <w:rtl/>
        </w:rPr>
        <w:t xml:space="preserve">הבית ?  הפסוק במשלי אומר "בחכמה יבנה בית". בית בקבלה הוא בד"כ מלכות </w:t>
      </w:r>
      <w:r w:rsidRPr="003542E2">
        <w:rPr>
          <w:rtl/>
        </w:rPr>
        <w:t>–</w:t>
      </w:r>
      <w:r w:rsidRPr="003542E2">
        <w:rPr>
          <w:rFonts w:hint="cs"/>
          <w:rtl/>
        </w:rPr>
        <w:t xml:space="preserve"> וממילא ישנו כאן קשר בין הטעם הראשון לבין הטעם האחרון. בית זה מושג של מלכות </w:t>
      </w:r>
      <w:r w:rsidRPr="003542E2">
        <w:rPr>
          <w:rtl/>
        </w:rPr>
        <w:t>–</w:t>
      </w:r>
      <w:r w:rsidRPr="003542E2">
        <w:rPr>
          <w:rFonts w:hint="cs"/>
          <w:rtl/>
        </w:rPr>
        <w:t xml:space="preserve"> הוי' בונה לדוד "בית נאמן" </w:t>
      </w:r>
      <w:r w:rsidRPr="003542E2">
        <w:rPr>
          <w:rtl/>
        </w:rPr>
        <w:t>–</w:t>
      </w:r>
      <w:r w:rsidRPr="003542E2">
        <w:rPr>
          <w:rFonts w:hint="cs"/>
          <w:rtl/>
        </w:rPr>
        <w:t xml:space="preserve"> "מלכות בית דוד". ואם כן, המלכות היא הבית </w:t>
      </w:r>
      <w:r w:rsidRPr="003542E2">
        <w:rPr>
          <w:rtl/>
        </w:rPr>
        <w:t>–</w:t>
      </w:r>
      <w:r w:rsidRPr="003542E2">
        <w:rPr>
          <w:rFonts w:hint="cs"/>
          <w:rtl/>
        </w:rPr>
        <w:t xml:space="preserve"> אבל הרצון לבית מתלבש בחכמה. הרצון לבית מופיע בתוך החכמה </w:t>
      </w:r>
      <w:r w:rsidRPr="003542E2">
        <w:rPr>
          <w:rtl/>
        </w:rPr>
        <w:t>–</w:t>
      </w:r>
      <w:r w:rsidRPr="003542E2">
        <w:rPr>
          <w:rFonts w:hint="cs"/>
          <w:rtl/>
        </w:rPr>
        <w:t xml:space="preserve"> ורק ע"י החכמה אפשר לבנות את הבית.</w:t>
      </w:r>
    </w:p>
    <w:p w14:paraId="26D04829" w14:textId="77777777" w:rsidR="008B1E6E" w:rsidRPr="003542E2" w:rsidRDefault="008B1E6E" w:rsidP="008B1E6E">
      <w:pPr>
        <w:ind w:left="2267"/>
        <w:jc w:val="both"/>
        <w:rPr>
          <w:rFonts w:hint="cs"/>
          <w:rtl/>
        </w:rPr>
      </w:pPr>
    </w:p>
    <w:p w14:paraId="1F6D0E9C" w14:textId="77777777" w:rsidR="008B1E6E" w:rsidRDefault="008B1E6E" w:rsidP="008B1E6E">
      <w:pPr>
        <w:ind w:left="2267"/>
        <w:jc w:val="both"/>
        <w:rPr>
          <w:rtl/>
        </w:rPr>
      </w:pPr>
      <w:r w:rsidRPr="003542E2">
        <w:rPr>
          <w:rFonts w:hint="cs"/>
          <w:rtl/>
        </w:rPr>
        <w:t xml:space="preserve">"הוי' בחכמה יסד ארץ" </w:t>
      </w:r>
      <w:r w:rsidRPr="003542E2">
        <w:rPr>
          <w:rtl/>
        </w:rPr>
        <w:t>–</w:t>
      </w:r>
      <w:r w:rsidRPr="003542E2">
        <w:rPr>
          <w:rFonts w:hint="cs"/>
          <w:rtl/>
        </w:rPr>
        <w:t xml:space="preserve"> אבא יסד ברתא.</w:t>
      </w:r>
    </w:p>
    <w:p w14:paraId="35D6359D" w14:textId="77777777" w:rsidR="008B1E6E" w:rsidRDefault="008B1E6E" w:rsidP="008B1E6E">
      <w:pPr>
        <w:ind w:left="2267"/>
        <w:jc w:val="both"/>
        <w:rPr>
          <w:rtl/>
        </w:rPr>
      </w:pPr>
    </w:p>
    <w:p w14:paraId="75D391B0" w14:textId="77777777" w:rsidR="008B1E6E" w:rsidRPr="003F778B" w:rsidRDefault="008B1E6E" w:rsidP="008B1E6E">
      <w:pPr>
        <w:pStyle w:val="3"/>
        <w:rPr>
          <w:rFonts w:hint="cs"/>
          <w:rtl/>
        </w:rPr>
      </w:pPr>
      <w:bookmarkStart w:id="32" w:name="_Toc58674279"/>
      <w:bookmarkStart w:id="33" w:name="_Toc161773297"/>
      <w:bookmarkStart w:id="34" w:name="_Toc508796140"/>
      <w:bookmarkStart w:id="35" w:name="_Toc508797577"/>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בחכמה יבנה בית - בחירה</w:t>
      </w:r>
      <w:bookmarkEnd w:id="32"/>
      <w:bookmarkEnd w:id="33"/>
      <w:bookmarkEnd w:id="34"/>
      <w:bookmarkEnd w:id="35"/>
    </w:p>
    <w:p w14:paraId="5088FBFB" w14:textId="77777777" w:rsidR="008B1E6E" w:rsidRPr="003542E2" w:rsidRDefault="008B1E6E" w:rsidP="008B1E6E">
      <w:pPr>
        <w:jc w:val="both"/>
        <w:rPr>
          <w:rFonts w:hint="cs"/>
          <w:rtl/>
        </w:rPr>
      </w:pPr>
    </w:p>
    <w:p w14:paraId="3237AD84" w14:textId="77777777" w:rsidR="008B1E6E" w:rsidRPr="003542E2" w:rsidRDefault="008B1E6E" w:rsidP="008B1E6E">
      <w:pPr>
        <w:jc w:val="both"/>
        <w:rPr>
          <w:rFonts w:hint="cs"/>
          <w:rtl/>
        </w:rPr>
      </w:pPr>
      <w:r w:rsidRPr="003542E2">
        <w:rPr>
          <w:rFonts w:hint="cs"/>
          <w:rtl/>
        </w:rPr>
        <w:t xml:space="preserve">רצונות </w:t>
      </w:r>
      <w:r w:rsidRPr="003542E2">
        <w:rPr>
          <w:rtl/>
        </w:rPr>
        <w:t>–</w:t>
      </w:r>
      <w:r w:rsidRPr="003542E2">
        <w:rPr>
          <w:rFonts w:hint="cs"/>
          <w:rtl/>
        </w:rPr>
        <w:t xml:space="preserve"> כל ד' הטעמים שאנו מדברים בהם - הם רצונות.  הרצון  לבנות  בית </w:t>
      </w:r>
    </w:p>
    <w:p w14:paraId="1D0878EC" w14:textId="77777777" w:rsidR="008B1E6E" w:rsidRPr="003542E2" w:rsidRDefault="008B1E6E" w:rsidP="008B1E6E">
      <w:pPr>
        <w:ind w:left="991"/>
        <w:jc w:val="both"/>
        <w:rPr>
          <w:rFonts w:hint="cs"/>
          <w:rtl/>
        </w:rPr>
      </w:pPr>
      <w:r w:rsidRPr="003542E2">
        <w:rPr>
          <w:rFonts w:hint="cs"/>
          <w:rtl/>
        </w:rPr>
        <w:t xml:space="preserve">הוא הרצון שמתגלה על ידי התלבשותו בפנימיות החכמה </w:t>
      </w:r>
      <w:r w:rsidRPr="003542E2">
        <w:rPr>
          <w:rtl/>
        </w:rPr>
        <w:t>–</w:t>
      </w:r>
      <w:r w:rsidRPr="003542E2">
        <w:rPr>
          <w:rFonts w:hint="cs"/>
          <w:rtl/>
        </w:rPr>
        <w:t xml:space="preserve"> "בחכמה יבנה בית".</w:t>
      </w:r>
    </w:p>
    <w:p w14:paraId="6913B2A6" w14:textId="77777777" w:rsidR="008B1E6E" w:rsidRPr="003542E2" w:rsidRDefault="008B1E6E" w:rsidP="008B1E6E">
      <w:pPr>
        <w:jc w:val="both"/>
        <w:rPr>
          <w:rFonts w:hint="cs"/>
          <w:rtl/>
        </w:rPr>
      </w:pPr>
    </w:p>
    <w:p w14:paraId="33B97DFF" w14:textId="77777777" w:rsidR="008B1E6E" w:rsidRPr="00467037" w:rsidRDefault="008B1E6E" w:rsidP="008B1E6E">
      <w:pPr>
        <w:jc w:val="both"/>
        <w:rPr>
          <w:rFonts w:hint="cs"/>
          <w:b/>
          <w:bCs/>
          <w:sz w:val="22"/>
          <w:szCs w:val="22"/>
          <w:rtl/>
        </w:rPr>
      </w:pPr>
      <w:r w:rsidRPr="00467037">
        <w:rPr>
          <w:rFonts w:hint="cs"/>
          <w:b/>
          <w:bCs/>
          <w:sz w:val="22"/>
          <w:szCs w:val="22"/>
          <w:rtl/>
        </w:rPr>
        <w:lastRenderedPageBreak/>
        <w:t xml:space="preserve">שהבית בכלל, וה"דירה בתחתונים בפרט (בחינת "הוי' בחכמה יסד ארץ", </w:t>
      </w:r>
    </w:p>
    <w:p w14:paraId="6E23647E" w14:textId="77777777" w:rsidR="008B1E6E" w:rsidRPr="00467037" w:rsidRDefault="008B1E6E" w:rsidP="008B1E6E">
      <w:pPr>
        <w:jc w:val="both"/>
        <w:rPr>
          <w:rFonts w:hint="cs"/>
          <w:b/>
          <w:bCs/>
          <w:sz w:val="22"/>
          <w:szCs w:val="22"/>
          <w:rtl/>
        </w:rPr>
      </w:pPr>
      <w:r w:rsidRPr="00467037">
        <w:rPr>
          <w:rFonts w:hint="cs"/>
          <w:b/>
          <w:bCs/>
          <w:sz w:val="22"/>
          <w:szCs w:val="22"/>
          <w:rtl/>
        </w:rPr>
        <w:t xml:space="preserve">"ארץ" היינו בחינת "תחתונים", ונוסדה ע"י בחי' חכמה דוקא), </w:t>
      </w:r>
    </w:p>
    <w:p w14:paraId="5ED33334" w14:textId="77777777" w:rsidR="008B1E6E" w:rsidRPr="00467037" w:rsidRDefault="008B1E6E" w:rsidP="008B1E6E">
      <w:pPr>
        <w:jc w:val="both"/>
        <w:rPr>
          <w:rFonts w:hint="cs"/>
          <w:b/>
          <w:bCs/>
          <w:sz w:val="22"/>
          <w:szCs w:val="22"/>
          <w:rtl/>
        </w:rPr>
      </w:pPr>
      <w:r w:rsidRPr="00467037">
        <w:rPr>
          <w:rFonts w:hint="cs"/>
          <w:b/>
          <w:bCs/>
          <w:sz w:val="22"/>
          <w:szCs w:val="22"/>
          <w:rtl/>
        </w:rPr>
        <w:t xml:space="preserve">הוא גלוי עצם חכמת המתכנן ובונה "בית זבול לו", </w:t>
      </w:r>
    </w:p>
    <w:p w14:paraId="67602E6D" w14:textId="77777777" w:rsidR="008B1E6E" w:rsidRPr="00467037" w:rsidRDefault="008B1E6E" w:rsidP="008B1E6E">
      <w:pPr>
        <w:jc w:val="both"/>
        <w:rPr>
          <w:rFonts w:hint="cs"/>
          <w:b/>
          <w:bCs/>
          <w:sz w:val="22"/>
          <w:szCs w:val="22"/>
          <w:rtl/>
        </w:rPr>
      </w:pPr>
      <w:r w:rsidRPr="00467037">
        <w:rPr>
          <w:rFonts w:hint="cs"/>
          <w:b/>
          <w:bCs/>
          <w:sz w:val="22"/>
          <w:szCs w:val="22"/>
          <w:rtl/>
        </w:rPr>
        <w:t xml:space="preserve">המקום הראוי להשראת שכינתו וגלוי עצמותו </w:t>
      </w:r>
      <w:r w:rsidRPr="00467037">
        <w:rPr>
          <w:b/>
          <w:bCs/>
          <w:sz w:val="22"/>
          <w:szCs w:val="22"/>
          <w:rtl/>
        </w:rPr>
        <w:t>–</w:t>
      </w:r>
      <w:r w:rsidRPr="00467037">
        <w:rPr>
          <w:rFonts w:hint="cs"/>
          <w:b/>
          <w:bCs/>
          <w:sz w:val="22"/>
          <w:szCs w:val="22"/>
          <w:rtl/>
        </w:rPr>
        <w:t xml:space="preserve"> בחינת </w:t>
      </w:r>
    </w:p>
    <w:p w14:paraId="6FE1F1F2" w14:textId="77777777" w:rsidR="008B1E6E" w:rsidRPr="003542E2" w:rsidRDefault="008B1E6E" w:rsidP="008B1E6E">
      <w:pPr>
        <w:jc w:val="both"/>
        <w:rPr>
          <w:rFonts w:hint="cs"/>
          <w:rtl/>
        </w:rPr>
      </w:pPr>
      <w:r w:rsidRPr="00467037">
        <w:rPr>
          <w:rFonts w:hint="cs"/>
          <w:b/>
          <w:bCs/>
          <w:sz w:val="22"/>
          <w:szCs w:val="22"/>
          <w:rtl/>
        </w:rPr>
        <w:t>"עיקר (עצמות) שכינה בתחתונים היתה".</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כמה שהמציאות  תחתונה  יותר,  כך </w:t>
      </w:r>
    </w:p>
    <w:p w14:paraId="4A0BD5C3" w14:textId="77777777" w:rsidR="008B1E6E" w:rsidRPr="003542E2" w:rsidRDefault="008B1E6E" w:rsidP="008B1E6E">
      <w:pPr>
        <w:ind w:left="4393"/>
        <w:jc w:val="both"/>
        <w:rPr>
          <w:rFonts w:hint="cs"/>
          <w:rtl/>
        </w:rPr>
      </w:pPr>
      <w:r w:rsidRPr="003542E2">
        <w:rPr>
          <w:rFonts w:hint="cs"/>
          <w:rtl/>
        </w:rPr>
        <w:t xml:space="preserve">דרושה יותר חכמה כדי לבנות בית. המדרש מספר שהוי' בונה את עולמו </w:t>
      </w:r>
      <w:r w:rsidRPr="003542E2">
        <w:rPr>
          <w:rtl/>
        </w:rPr>
        <w:t>–</w:t>
      </w:r>
      <w:r w:rsidRPr="003542E2">
        <w:rPr>
          <w:rFonts w:hint="cs"/>
          <w:rtl/>
        </w:rPr>
        <w:t xml:space="preserve"> על דרך אותו מלך שרצה לבנות ארמונו על מקום אשפה. כלומר, לוקח את המקום התחתון ביותר </w:t>
      </w:r>
      <w:r w:rsidRPr="003542E2">
        <w:rPr>
          <w:rtl/>
        </w:rPr>
        <w:t>–</w:t>
      </w:r>
      <w:r w:rsidRPr="003542E2">
        <w:rPr>
          <w:rFonts w:hint="cs"/>
          <w:rtl/>
        </w:rPr>
        <w:t xml:space="preserve"> ודוקא שם בונה את ביתו.</w:t>
      </w:r>
    </w:p>
    <w:p w14:paraId="431475A1" w14:textId="77777777" w:rsidR="008B1E6E" w:rsidRPr="003542E2" w:rsidRDefault="008B1E6E" w:rsidP="008B1E6E">
      <w:pPr>
        <w:jc w:val="both"/>
        <w:rPr>
          <w:rFonts w:hint="cs"/>
          <w:rtl/>
        </w:rPr>
      </w:pPr>
    </w:p>
    <w:p w14:paraId="02F16886" w14:textId="77777777" w:rsidR="008B1E6E" w:rsidRPr="003542E2" w:rsidRDefault="008B1E6E" w:rsidP="008B1E6E">
      <w:pPr>
        <w:jc w:val="both"/>
        <w:rPr>
          <w:rFonts w:hint="cs"/>
          <w:rtl/>
        </w:rPr>
      </w:pPr>
      <w:r w:rsidRPr="003542E2">
        <w:rPr>
          <w:rFonts w:hint="cs"/>
          <w:rtl/>
        </w:rPr>
        <w:t xml:space="preserve">בית הבחירה - ואם כן, לכאורה מקום אשפה וטיט ובוץ </w:t>
      </w:r>
      <w:r w:rsidRPr="003542E2">
        <w:rPr>
          <w:rtl/>
        </w:rPr>
        <w:t>–</w:t>
      </w:r>
      <w:r w:rsidRPr="003542E2">
        <w:rPr>
          <w:rFonts w:hint="cs"/>
          <w:rtl/>
        </w:rPr>
        <w:t xml:space="preserve">  אינו  מתאים  כלל </w:t>
      </w:r>
    </w:p>
    <w:p w14:paraId="024397A7" w14:textId="77777777" w:rsidR="008B1E6E" w:rsidRPr="003542E2" w:rsidRDefault="008B1E6E" w:rsidP="008B1E6E">
      <w:pPr>
        <w:ind w:left="1700"/>
        <w:jc w:val="both"/>
        <w:rPr>
          <w:rFonts w:hint="cs"/>
          <w:rtl/>
        </w:rPr>
      </w:pPr>
      <w:r w:rsidRPr="003542E2">
        <w:rPr>
          <w:rFonts w:hint="cs"/>
          <w:rtl/>
        </w:rPr>
        <w:t xml:space="preserve">לבנות עליו בית וארמון </w:t>
      </w:r>
      <w:r w:rsidRPr="003542E2">
        <w:rPr>
          <w:rtl/>
        </w:rPr>
        <w:t>–</w:t>
      </w:r>
      <w:r w:rsidRPr="003542E2">
        <w:rPr>
          <w:rFonts w:hint="cs"/>
          <w:rtl/>
        </w:rPr>
        <w:t xml:space="preserve"> "טבעתי ביון מצולה ואין מעמד". ושוב, עד כמה שהמקום תחתון יותר, וגם אינו יציב </w:t>
      </w:r>
      <w:r w:rsidRPr="003542E2">
        <w:rPr>
          <w:rtl/>
        </w:rPr>
        <w:t>–</w:t>
      </w:r>
      <w:r w:rsidRPr="003542E2">
        <w:rPr>
          <w:rFonts w:hint="cs"/>
          <w:rtl/>
        </w:rPr>
        <w:t xml:space="preserve"> נדרשת חכמה רבה ביותר כדי להתאים את היסודות למציאות התחתונה </w:t>
      </w:r>
      <w:r w:rsidRPr="003542E2">
        <w:rPr>
          <w:rtl/>
        </w:rPr>
        <w:t>–</w:t>
      </w:r>
      <w:r w:rsidRPr="003542E2">
        <w:rPr>
          <w:rFonts w:hint="cs"/>
          <w:rtl/>
        </w:rPr>
        <w:t xml:space="preserve"> "הוי' בחכמה יסד ארץ". ואם כן, עיקר החכמה הראשונה במלאכת הבנין היא </w:t>
      </w:r>
      <w:r w:rsidRPr="003542E2">
        <w:rPr>
          <w:rtl/>
        </w:rPr>
        <w:t>–</w:t>
      </w:r>
      <w:r w:rsidRPr="003542E2">
        <w:rPr>
          <w:rFonts w:hint="cs"/>
          <w:rtl/>
        </w:rPr>
        <w:t xml:space="preserve"> איך אתה בוחר את המקום לבית, ובחירת המקום המיוחד לך דוקא </w:t>
      </w:r>
      <w:r w:rsidRPr="003542E2">
        <w:rPr>
          <w:rtl/>
        </w:rPr>
        <w:t>–</w:t>
      </w:r>
      <w:r w:rsidRPr="003542E2">
        <w:rPr>
          <w:rFonts w:hint="cs"/>
          <w:rtl/>
        </w:rPr>
        <w:t xml:space="preserve"> מביעה את עצמיותך. </w:t>
      </w:r>
    </w:p>
    <w:p w14:paraId="761D9345" w14:textId="77777777" w:rsidR="008B1E6E" w:rsidRPr="003542E2" w:rsidRDefault="008B1E6E" w:rsidP="008B1E6E">
      <w:pPr>
        <w:ind w:left="1700"/>
        <w:jc w:val="both"/>
        <w:rPr>
          <w:rFonts w:hint="cs"/>
          <w:rtl/>
        </w:rPr>
      </w:pPr>
      <w:r w:rsidRPr="003542E2">
        <w:rPr>
          <w:rFonts w:hint="cs"/>
          <w:rtl/>
        </w:rPr>
        <w:t xml:space="preserve">ימים אלו הם ימי חודש אב שכולו קשור עם חורבן הבית, ובנין הבית, ושכלול הבית </w:t>
      </w:r>
      <w:r w:rsidRPr="003542E2">
        <w:rPr>
          <w:rtl/>
        </w:rPr>
        <w:t>–</w:t>
      </w:r>
      <w:r w:rsidRPr="003542E2">
        <w:rPr>
          <w:rFonts w:hint="cs"/>
          <w:rtl/>
        </w:rPr>
        <w:t xml:space="preserve"> ומקומו נקרא בתורה "במקום אשר יבחר הוי' לשכן שמו שם". כלומר, שישנו מקום שאותו אוהב הקב"ה </w:t>
      </w:r>
      <w:r w:rsidRPr="003542E2">
        <w:rPr>
          <w:rtl/>
        </w:rPr>
        <w:t>–</w:t>
      </w:r>
      <w:r w:rsidRPr="003542E2">
        <w:rPr>
          <w:rFonts w:hint="cs"/>
          <w:rtl/>
        </w:rPr>
        <w:t xml:space="preserve"> והוא ארץ ישראל בכלל, וירושלים והר הבית בפרט. זאת בחירתו של הקב"ה </w:t>
      </w:r>
      <w:r w:rsidRPr="003542E2">
        <w:rPr>
          <w:rtl/>
        </w:rPr>
        <w:t>–</w:t>
      </w:r>
      <w:r w:rsidRPr="003542E2">
        <w:rPr>
          <w:rFonts w:hint="cs"/>
          <w:rtl/>
        </w:rPr>
        <w:t xml:space="preserve"> ושם קובע לו מקום להשרות שכינתו לעולמים.</w:t>
      </w:r>
    </w:p>
    <w:p w14:paraId="67A7B858" w14:textId="77777777" w:rsidR="008B1E6E" w:rsidRPr="003542E2" w:rsidRDefault="008B1E6E" w:rsidP="008B1E6E">
      <w:pPr>
        <w:jc w:val="both"/>
        <w:rPr>
          <w:rFonts w:hint="cs"/>
          <w:rtl/>
        </w:rPr>
      </w:pPr>
    </w:p>
    <w:p w14:paraId="2857EB1A" w14:textId="77777777" w:rsidR="008B1E6E" w:rsidRPr="003542E2" w:rsidRDefault="008B1E6E" w:rsidP="008B1E6E">
      <w:pPr>
        <w:jc w:val="both"/>
        <w:rPr>
          <w:rFonts w:hint="cs"/>
          <w:rtl/>
        </w:rPr>
      </w:pPr>
      <w:r w:rsidRPr="003542E2">
        <w:rPr>
          <w:rFonts w:hint="cs"/>
          <w:rtl/>
        </w:rPr>
        <w:t xml:space="preserve">ארץ הקודש - ישנם  יהודים  העולים  לארץ  ישראל </w:t>
      </w:r>
      <w:r w:rsidRPr="003542E2">
        <w:rPr>
          <w:rtl/>
        </w:rPr>
        <w:t>–</w:t>
      </w:r>
      <w:r w:rsidRPr="003542E2">
        <w:rPr>
          <w:rFonts w:hint="cs"/>
          <w:rtl/>
        </w:rPr>
        <w:t xml:space="preserve">  וצריכים  הם   להרבות </w:t>
      </w:r>
    </w:p>
    <w:p w14:paraId="4FE303D6" w14:textId="77777777" w:rsidR="008B1E6E" w:rsidRPr="003542E2" w:rsidRDefault="008B1E6E" w:rsidP="008B1E6E">
      <w:pPr>
        <w:ind w:left="1558"/>
        <w:jc w:val="both"/>
        <w:rPr>
          <w:rFonts w:hint="cs"/>
          <w:rtl/>
        </w:rPr>
      </w:pPr>
      <w:r w:rsidRPr="003542E2">
        <w:rPr>
          <w:rFonts w:hint="cs"/>
          <w:rtl/>
        </w:rPr>
        <w:t xml:space="preserve">ולטייל בארץ עד שיגיעו לישוב שימשוך את ליבם לגור בו. הוא מרגיש בליבו ש"זהו זה" </w:t>
      </w:r>
      <w:r w:rsidRPr="003542E2">
        <w:rPr>
          <w:rtl/>
        </w:rPr>
        <w:t>–</w:t>
      </w:r>
      <w:r w:rsidRPr="003542E2">
        <w:rPr>
          <w:rFonts w:hint="cs"/>
          <w:rtl/>
        </w:rPr>
        <w:t xml:space="preserve"> זה המקום בו רוצה אני לגור לנצח. זאת הרגשה מאוד עמוקה, וישנם אנשים רבים שלא זכו כלל לחוות חויה כזאת כל ימיהם. </w:t>
      </w:r>
    </w:p>
    <w:p w14:paraId="5316F5D8" w14:textId="77777777" w:rsidR="008B1E6E" w:rsidRPr="003542E2" w:rsidRDefault="008B1E6E" w:rsidP="008B1E6E">
      <w:pPr>
        <w:ind w:left="1558"/>
        <w:jc w:val="both"/>
        <w:rPr>
          <w:rFonts w:hint="cs"/>
          <w:rtl/>
        </w:rPr>
      </w:pPr>
    </w:p>
    <w:p w14:paraId="32E235CA" w14:textId="77777777" w:rsidR="008B1E6E" w:rsidRPr="003542E2" w:rsidRDefault="008B1E6E" w:rsidP="008B1E6E">
      <w:pPr>
        <w:ind w:left="1558"/>
        <w:jc w:val="both"/>
        <w:rPr>
          <w:rFonts w:hint="cs"/>
          <w:rtl/>
        </w:rPr>
      </w:pPr>
      <w:r w:rsidRPr="003542E2">
        <w:rPr>
          <w:rFonts w:hint="cs"/>
          <w:rtl/>
        </w:rPr>
        <w:t xml:space="preserve">הארץ הרי כולה קדושה </w:t>
      </w:r>
      <w:r w:rsidRPr="003542E2">
        <w:rPr>
          <w:rtl/>
        </w:rPr>
        <w:t>–</w:t>
      </w:r>
      <w:r w:rsidRPr="003542E2">
        <w:rPr>
          <w:rFonts w:hint="cs"/>
          <w:rtl/>
        </w:rPr>
        <w:t xml:space="preserve"> ובכל עיר וישוב בה, אתה גר בארץ הקודש </w:t>
      </w:r>
      <w:r w:rsidRPr="003542E2">
        <w:rPr>
          <w:rtl/>
        </w:rPr>
        <w:t>–</w:t>
      </w:r>
      <w:r w:rsidRPr="003542E2">
        <w:rPr>
          <w:rFonts w:hint="cs"/>
          <w:rtl/>
        </w:rPr>
        <w:t xml:space="preserve"> אבל כאשר האדם צריך לבחור את הישוב בו יגור כל ימיו ויקים בית ומשפחה </w:t>
      </w:r>
      <w:r w:rsidRPr="003542E2">
        <w:rPr>
          <w:rtl/>
        </w:rPr>
        <w:t>–</w:t>
      </w:r>
      <w:r w:rsidRPr="003542E2">
        <w:rPr>
          <w:rFonts w:hint="cs"/>
          <w:rtl/>
        </w:rPr>
        <w:t xml:space="preserve"> הרי זאת חויה מיוחדת במינה שאינה קשורה עם שום תכנית מודעת </w:t>
      </w:r>
      <w:r w:rsidRPr="003542E2">
        <w:rPr>
          <w:rtl/>
        </w:rPr>
        <w:t>–</w:t>
      </w:r>
      <w:r w:rsidRPr="003542E2">
        <w:rPr>
          <w:rFonts w:hint="cs"/>
          <w:rtl/>
        </w:rPr>
        <w:t xml:space="preserve"> "פה אשב כי אויתיה".</w:t>
      </w:r>
    </w:p>
    <w:p w14:paraId="2B364373" w14:textId="77777777" w:rsidR="008B1E6E" w:rsidRPr="003542E2" w:rsidRDefault="008B1E6E" w:rsidP="008B1E6E">
      <w:pPr>
        <w:jc w:val="both"/>
        <w:rPr>
          <w:rFonts w:hint="cs"/>
          <w:rtl/>
        </w:rPr>
      </w:pPr>
    </w:p>
    <w:p w14:paraId="5BC66E0A" w14:textId="77777777" w:rsidR="008B1E6E" w:rsidRDefault="008B1E6E" w:rsidP="008B1E6E">
      <w:pPr>
        <w:jc w:val="both"/>
        <w:rPr>
          <w:rtl/>
        </w:rPr>
      </w:pPr>
      <w:r w:rsidRPr="003542E2">
        <w:rPr>
          <w:rFonts w:hint="cs"/>
          <w:rtl/>
        </w:rPr>
        <w:t xml:space="preserve">בחויה זאת, פתאום מרגיש האדם שמקום זה משקף כמו ראי את כל עצמותו, וממילא אתה מרגיש שכאשר תבנה את ביתך בו </w:t>
      </w:r>
      <w:r w:rsidRPr="003542E2">
        <w:rPr>
          <w:rtl/>
        </w:rPr>
        <w:t>–</w:t>
      </w:r>
      <w:r w:rsidRPr="003542E2">
        <w:rPr>
          <w:rFonts w:hint="cs"/>
          <w:rtl/>
        </w:rPr>
        <w:t xml:space="preserve"> תוכל להיות עצמך במקום זה.</w:t>
      </w:r>
    </w:p>
    <w:p w14:paraId="6678589C" w14:textId="77777777" w:rsidR="008B1E6E" w:rsidRDefault="008B1E6E" w:rsidP="008B1E6E">
      <w:pPr>
        <w:jc w:val="both"/>
        <w:rPr>
          <w:rtl/>
        </w:rPr>
      </w:pPr>
    </w:p>
    <w:p w14:paraId="31EC56DA" w14:textId="77777777" w:rsidR="008B1E6E" w:rsidRPr="003542E2" w:rsidRDefault="008B1E6E" w:rsidP="008B1E6E">
      <w:pPr>
        <w:jc w:val="both"/>
        <w:rPr>
          <w:rFonts w:hint="cs"/>
          <w:rtl/>
        </w:rPr>
      </w:pPr>
      <w:r w:rsidRPr="003542E2">
        <w:rPr>
          <w:rFonts w:hint="cs"/>
          <w:rtl/>
        </w:rPr>
        <w:t>נחזור:</w:t>
      </w:r>
    </w:p>
    <w:p w14:paraId="52CCBE8A" w14:textId="77777777" w:rsidR="008B1E6E" w:rsidRPr="003542E2" w:rsidRDefault="008B1E6E" w:rsidP="008B1E6E">
      <w:pPr>
        <w:jc w:val="both"/>
        <w:rPr>
          <w:rFonts w:hint="cs"/>
          <w:rtl/>
        </w:rPr>
      </w:pPr>
    </w:p>
    <w:p w14:paraId="13B689B4" w14:textId="77777777" w:rsidR="008B1E6E" w:rsidRPr="003542E2" w:rsidRDefault="008B1E6E" w:rsidP="008B1E6E">
      <w:pPr>
        <w:jc w:val="both"/>
        <w:rPr>
          <w:rFonts w:hint="cs"/>
          <w:rtl/>
        </w:rPr>
      </w:pPr>
      <w:r w:rsidRPr="003542E2">
        <w:rPr>
          <w:rFonts w:hint="cs"/>
          <w:rtl/>
        </w:rPr>
        <w:t xml:space="preserve">תכלית בנין הבית היא, שתוכל בו להיות עצמך לגמרי. אומנם כתוב "אני הוי' לא שניתי" </w:t>
      </w:r>
      <w:r w:rsidRPr="003542E2">
        <w:rPr>
          <w:rtl/>
        </w:rPr>
        <w:t>–</w:t>
      </w:r>
      <w:r w:rsidRPr="003542E2">
        <w:rPr>
          <w:rFonts w:hint="cs"/>
          <w:rtl/>
        </w:rPr>
        <w:t xml:space="preserve"> הוי' אינו משתנה, אבל איכות התגלותו בכל מקום </w:t>
      </w:r>
      <w:r w:rsidRPr="003542E2">
        <w:rPr>
          <w:rtl/>
        </w:rPr>
        <w:t>–</w:t>
      </w:r>
      <w:r w:rsidRPr="003542E2">
        <w:rPr>
          <w:rFonts w:hint="cs"/>
          <w:rtl/>
        </w:rPr>
        <w:t xml:space="preserve"> היא בהתאם למקום. וכך, בכל ספירה וספירה ישנו גילוי בהתאם לספירה </w:t>
      </w:r>
      <w:r w:rsidRPr="003542E2">
        <w:rPr>
          <w:rtl/>
        </w:rPr>
        <w:t>–</w:t>
      </w:r>
      <w:r w:rsidRPr="003542E2">
        <w:rPr>
          <w:rFonts w:hint="cs"/>
          <w:rtl/>
        </w:rPr>
        <w:t xml:space="preserve"> אבל ישנו מקום אחד שבו רוצה לגלות לגמרי את "אני הוי' לא שניתי" </w:t>
      </w:r>
      <w:r w:rsidRPr="003542E2">
        <w:rPr>
          <w:rtl/>
        </w:rPr>
        <w:t>–</w:t>
      </w:r>
      <w:r w:rsidRPr="003542E2">
        <w:rPr>
          <w:rFonts w:hint="cs"/>
          <w:rtl/>
        </w:rPr>
        <w:t xml:space="preserve"> את כל עצמותו.</w:t>
      </w:r>
    </w:p>
    <w:p w14:paraId="5CCD8280" w14:textId="77777777" w:rsidR="008B1E6E" w:rsidRPr="003542E2" w:rsidRDefault="008B1E6E" w:rsidP="008B1E6E">
      <w:pPr>
        <w:jc w:val="both"/>
        <w:rPr>
          <w:rFonts w:hint="cs"/>
          <w:rtl/>
        </w:rPr>
      </w:pPr>
    </w:p>
    <w:p w14:paraId="5314469C" w14:textId="77777777" w:rsidR="008B1E6E" w:rsidRPr="003542E2" w:rsidRDefault="008B1E6E" w:rsidP="008B1E6E">
      <w:pPr>
        <w:jc w:val="both"/>
        <w:rPr>
          <w:rFonts w:hint="cs"/>
          <w:rtl/>
        </w:rPr>
      </w:pPr>
      <w:r w:rsidRPr="003542E2">
        <w:rPr>
          <w:rFonts w:hint="cs"/>
          <w:rtl/>
        </w:rPr>
        <w:t xml:space="preserve">ואם כן, לפני שבונים את הבית </w:t>
      </w:r>
      <w:r w:rsidRPr="003542E2">
        <w:rPr>
          <w:rtl/>
        </w:rPr>
        <w:t>–</w:t>
      </w:r>
      <w:r w:rsidRPr="003542E2">
        <w:rPr>
          <w:rFonts w:hint="cs"/>
          <w:rtl/>
        </w:rPr>
        <w:t xml:space="preserve"> צריך פתאום להרגיש שהמקום לבנות את הבית </w:t>
      </w:r>
      <w:r w:rsidRPr="003542E2">
        <w:rPr>
          <w:rtl/>
        </w:rPr>
        <w:t>–</w:t>
      </w:r>
      <w:r w:rsidRPr="003542E2">
        <w:rPr>
          <w:rFonts w:hint="cs"/>
          <w:rtl/>
        </w:rPr>
        <w:t xml:space="preserve"> הוא דוקא מקום זה ולא אחר </w:t>
      </w:r>
      <w:r w:rsidRPr="003542E2">
        <w:rPr>
          <w:rtl/>
        </w:rPr>
        <w:t>–</w:t>
      </w:r>
      <w:r w:rsidRPr="003542E2">
        <w:rPr>
          <w:rFonts w:hint="cs"/>
          <w:rtl/>
        </w:rPr>
        <w:t xml:space="preserve"> על דרך הכתוב בתורה "במקום אשר יבחר הוי' לשכן שמו שם".</w:t>
      </w:r>
    </w:p>
    <w:p w14:paraId="4BE5ADE8" w14:textId="77777777" w:rsidR="008B1E6E" w:rsidRPr="003542E2" w:rsidRDefault="008B1E6E" w:rsidP="008B1E6E">
      <w:pPr>
        <w:jc w:val="both"/>
        <w:rPr>
          <w:rFonts w:hint="cs"/>
          <w:rtl/>
        </w:rPr>
      </w:pPr>
    </w:p>
    <w:p w14:paraId="454D71F3" w14:textId="77777777" w:rsidR="008B1E6E" w:rsidRPr="003542E2" w:rsidRDefault="008B1E6E" w:rsidP="008B1E6E">
      <w:pPr>
        <w:jc w:val="both"/>
        <w:rPr>
          <w:rFonts w:hint="cs"/>
          <w:rtl/>
        </w:rPr>
      </w:pPr>
      <w:r w:rsidRPr="003542E2">
        <w:rPr>
          <w:rFonts w:hint="cs"/>
          <w:rtl/>
        </w:rPr>
        <w:t xml:space="preserve">התחושה הראשונית של המקום </w:t>
      </w:r>
      <w:r w:rsidRPr="003542E2">
        <w:rPr>
          <w:rtl/>
        </w:rPr>
        <w:t>–</w:t>
      </w:r>
      <w:r w:rsidRPr="003542E2">
        <w:rPr>
          <w:rFonts w:hint="cs"/>
          <w:rtl/>
        </w:rPr>
        <w:t xml:space="preserve"> היא פנימיות הכרת החכמה, ועל זה כתוב "איזהו חכם המכיר את מקומו". כדי להכיר את מקומך, עליך להיות חכם. כל זאת אנו מסבירים כדי להבין את הקשר לחכמה </w:t>
      </w:r>
      <w:r w:rsidRPr="003542E2">
        <w:rPr>
          <w:rtl/>
        </w:rPr>
        <w:t>–</w:t>
      </w:r>
      <w:r w:rsidRPr="003542E2">
        <w:rPr>
          <w:rFonts w:hint="cs"/>
          <w:rtl/>
        </w:rPr>
        <w:t xml:space="preserve"> "בחכמה יבנה בית" </w:t>
      </w:r>
      <w:r w:rsidRPr="003542E2">
        <w:rPr>
          <w:rtl/>
        </w:rPr>
        <w:t>–</w:t>
      </w:r>
      <w:r w:rsidRPr="003542E2">
        <w:rPr>
          <w:rFonts w:hint="cs"/>
          <w:rtl/>
        </w:rPr>
        <w:t xml:space="preserve"> והוא רצון עצמי שמתלבש ומאיר דרך החכמה הפנימית של האדם </w:t>
      </w:r>
      <w:r w:rsidRPr="003542E2">
        <w:rPr>
          <w:rtl/>
        </w:rPr>
        <w:t>–</w:t>
      </w:r>
      <w:r w:rsidRPr="003542E2">
        <w:rPr>
          <w:rFonts w:hint="cs"/>
          <w:rtl/>
        </w:rPr>
        <w:t xml:space="preserve"> על מנת לבנות בית </w:t>
      </w:r>
      <w:r w:rsidRPr="003542E2">
        <w:rPr>
          <w:rtl/>
        </w:rPr>
        <w:t>–</w:t>
      </w:r>
      <w:r w:rsidRPr="003542E2">
        <w:rPr>
          <w:rFonts w:hint="cs"/>
          <w:rtl/>
        </w:rPr>
        <w:t xml:space="preserve"> על מנת לבנות את המלכות בסוף.</w:t>
      </w:r>
    </w:p>
    <w:p w14:paraId="47195ADB" w14:textId="77777777" w:rsidR="008B1E6E" w:rsidRPr="003542E2" w:rsidRDefault="008B1E6E" w:rsidP="008B1E6E">
      <w:pPr>
        <w:jc w:val="both"/>
        <w:rPr>
          <w:rFonts w:hint="cs"/>
          <w:rtl/>
        </w:rPr>
      </w:pPr>
    </w:p>
    <w:p w14:paraId="32BF6CC2" w14:textId="25A1240A" w:rsidR="008B1E6E" w:rsidRDefault="008B1E6E" w:rsidP="008B1E6E">
      <w:pPr>
        <w:jc w:val="both"/>
        <w:rPr>
          <w:rtl/>
        </w:rPr>
      </w:pPr>
      <w:r w:rsidRPr="003542E2">
        <w:rPr>
          <w:rFonts w:hint="cs"/>
          <w:rtl/>
        </w:rPr>
        <w:t xml:space="preserve">ושוב, קודם צריכה להיות חכמה פנימית ואמיתית להכיר את המקום "איזהו חכם המכיר את מקומו". אח"כ צריכה להיות חכמה </w:t>
      </w:r>
      <w:r w:rsidRPr="003542E2">
        <w:rPr>
          <w:rtl/>
        </w:rPr>
        <w:t>–</w:t>
      </w:r>
      <w:r w:rsidRPr="003542E2">
        <w:rPr>
          <w:rFonts w:hint="cs"/>
          <w:rtl/>
        </w:rPr>
        <w:t xml:space="preserve"> להתחכם איך קובעים את יסודות הבית במקום זה. וכאמור, המקום הנבחר לבנין הבית אינו דוקא המקום הנוח והקל לבניה. כאשר אתה קבלן בנין </w:t>
      </w:r>
      <w:r w:rsidRPr="003542E2">
        <w:rPr>
          <w:rtl/>
        </w:rPr>
        <w:t>–</w:t>
      </w:r>
      <w:r w:rsidRPr="003542E2">
        <w:rPr>
          <w:rFonts w:hint="cs"/>
          <w:rtl/>
        </w:rPr>
        <w:t xml:space="preserve"> עיקר ענינך הוא לבחור מקום נוח וקל לבניה </w:t>
      </w:r>
      <w:r w:rsidRPr="003542E2">
        <w:rPr>
          <w:rtl/>
        </w:rPr>
        <w:t>–</w:t>
      </w:r>
      <w:r w:rsidRPr="003542E2">
        <w:rPr>
          <w:rFonts w:hint="cs"/>
          <w:rtl/>
        </w:rPr>
        <w:t xml:space="preserve"> אבל, אם הלב הוא המנחה את בחירת המקום לבנין הבית, ולא החישובים הפרקטיים </w:t>
      </w:r>
      <w:r w:rsidRPr="003542E2">
        <w:rPr>
          <w:rtl/>
        </w:rPr>
        <w:t>–</w:t>
      </w:r>
      <w:r w:rsidRPr="003542E2">
        <w:rPr>
          <w:rFonts w:hint="cs"/>
          <w:rtl/>
        </w:rPr>
        <w:t xml:space="preserve"> פתאום אתה יכול לבחור לעצמך מקום שהוא הפחות מתאים למלאכת הבנין </w:t>
      </w:r>
      <w:r w:rsidRPr="003542E2">
        <w:rPr>
          <w:rtl/>
        </w:rPr>
        <w:t>–</w:t>
      </w:r>
      <w:r w:rsidRPr="003542E2">
        <w:rPr>
          <w:rFonts w:hint="cs"/>
          <w:rtl/>
        </w:rPr>
        <w:t xml:space="preserve"> בחירת ליבך.</w:t>
      </w:r>
    </w:p>
    <w:p w14:paraId="31F06947" w14:textId="6F0393DE" w:rsidR="008B1E6E" w:rsidRDefault="008B1E6E" w:rsidP="008B1E6E">
      <w:pPr>
        <w:jc w:val="both"/>
        <w:rPr>
          <w:rtl/>
        </w:rPr>
      </w:pPr>
    </w:p>
    <w:p w14:paraId="7185FB8B" w14:textId="77777777" w:rsidR="008B1E6E" w:rsidRPr="003542E2" w:rsidRDefault="008B1E6E" w:rsidP="008B1E6E">
      <w:pPr>
        <w:jc w:val="both"/>
        <w:rPr>
          <w:rFonts w:hint="cs"/>
          <w:rtl/>
        </w:rPr>
      </w:pPr>
      <w:r w:rsidRPr="003542E2">
        <w:rPr>
          <w:rFonts w:hint="cs"/>
          <w:rtl/>
        </w:rPr>
        <w:lastRenderedPageBreak/>
        <w:t xml:space="preserve">ושוב, באותו מקום ראית את כל עצמותך </w:t>
      </w:r>
      <w:r w:rsidRPr="003542E2">
        <w:rPr>
          <w:rtl/>
        </w:rPr>
        <w:t>–</w:t>
      </w:r>
      <w:r w:rsidRPr="003542E2">
        <w:rPr>
          <w:rFonts w:hint="cs"/>
          <w:rtl/>
        </w:rPr>
        <w:t xml:space="preserve"> בפוטנציה של אור חוזר. דוקא במקום זה היתה הרגשה עצומה של עצמות </w:t>
      </w:r>
      <w:r w:rsidRPr="003542E2">
        <w:rPr>
          <w:rtl/>
        </w:rPr>
        <w:t>–</w:t>
      </w:r>
      <w:r w:rsidRPr="003542E2">
        <w:rPr>
          <w:rFonts w:hint="cs"/>
          <w:rtl/>
        </w:rPr>
        <w:t xml:space="preserve"> והיא אולי החויה הגדולה ביותר שיכול אדם לתאר.</w:t>
      </w:r>
    </w:p>
    <w:p w14:paraId="3C0FF84F" w14:textId="77777777" w:rsidR="008B1E6E" w:rsidRPr="003542E2" w:rsidRDefault="008B1E6E" w:rsidP="008B1E6E">
      <w:pPr>
        <w:jc w:val="both"/>
        <w:rPr>
          <w:rFonts w:hint="cs"/>
          <w:rtl/>
        </w:rPr>
      </w:pPr>
    </w:p>
    <w:p w14:paraId="4BB5CF6E" w14:textId="77777777" w:rsidR="008B1E6E" w:rsidRPr="003542E2" w:rsidRDefault="008B1E6E" w:rsidP="008B1E6E">
      <w:pPr>
        <w:jc w:val="both"/>
        <w:rPr>
          <w:rFonts w:hint="cs"/>
          <w:rtl/>
        </w:rPr>
      </w:pPr>
    </w:p>
    <w:p w14:paraId="18E39BE9" w14:textId="77777777" w:rsidR="008B1E6E" w:rsidRPr="003542E2" w:rsidRDefault="008B1E6E" w:rsidP="008B1E6E">
      <w:pPr>
        <w:jc w:val="both"/>
        <w:rPr>
          <w:rFonts w:hint="cs"/>
          <w:rtl/>
        </w:rPr>
      </w:pPr>
      <w:r w:rsidRPr="003542E2">
        <w:rPr>
          <w:rFonts w:hint="cs"/>
          <w:rtl/>
        </w:rPr>
        <w:t xml:space="preserve">הוי' בחכמה יסד ארץ </w:t>
      </w:r>
      <w:r w:rsidRPr="003542E2">
        <w:rPr>
          <w:rtl/>
        </w:rPr>
        <w:t>–</w:t>
      </w:r>
      <w:r w:rsidRPr="003542E2">
        <w:rPr>
          <w:rFonts w:hint="cs"/>
          <w:rtl/>
        </w:rPr>
        <w:t xml:space="preserve"> ושוב,  המקום  אינו  המתאים  לבנין </w:t>
      </w:r>
      <w:r w:rsidRPr="003542E2">
        <w:rPr>
          <w:rtl/>
        </w:rPr>
        <w:t>–</w:t>
      </w:r>
      <w:r w:rsidRPr="003542E2">
        <w:rPr>
          <w:rFonts w:hint="cs"/>
          <w:rtl/>
        </w:rPr>
        <w:t xml:space="preserve">  אולי  זהו  בית</w:t>
      </w:r>
    </w:p>
    <w:p w14:paraId="6EE0F12A" w14:textId="77777777" w:rsidR="008B1E6E" w:rsidRPr="003542E2" w:rsidRDefault="008B1E6E" w:rsidP="008B1E6E">
      <w:pPr>
        <w:ind w:left="2550"/>
        <w:jc w:val="both"/>
        <w:rPr>
          <w:rFonts w:hint="cs"/>
          <w:rtl/>
        </w:rPr>
      </w:pPr>
      <w:r w:rsidRPr="003542E2">
        <w:rPr>
          <w:rFonts w:hint="cs"/>
          <w:rtl/>
        </w:rPr>
        <w:t xml:space="preserve">קברות, ואולי המקום אינו יציב, או מוצף כולו מים ואין שם אדמה כלל </w:t>
      </w:r>
      <w:r w:rsidRPr="003542E2">
        <w:rPr>
          <w:rtl/>
        </w:rPr>
        <w:t>–</w:t>
      </w:r>
      <w:r w:rsidRPr="003542E2">
        <w:rPr>
          <w:rFonts w:hint="cs"/>
          <w:rtl/>
        </w:rPr>
        <w:t xml:space="preserve"> וממילא, יש צורך במדרגה שניה של חכמה  - להתחכם איך עושים יסודות במקום כזה.</w:t>
      </w:r>
    </w:p>
    <w:p w14:paraId="4690C8F3" w14:textId="77777777" w:rsidR="008B1E6E" w:rsidRPr="003542E2" w:rsidRDefault="008B1E6E" w:rsidP="008B1E6E">
      <w:pPr>
        <w:ind w:left="2550"/>
        <w:jc w:val="both"/>
        <w:rPr>
          <w:rFonts w:hint="cs"/>
          <w:rtl/>
        </w:rPr>
      </w:pPr>
    </w:p>
    <w:p w14:paraId="3B79F34F" w14:textId="77777777" w:rsidR="008B1E6E" w:rsidRPr="003542E2" w:rsidRDefault="008B1E6E" w:rsidP="008B1E6E">
      <w:pPr>
        <w:ind w:left="2550"/>
        <w:jc w:val="both"/>
        <w:rPr>
          <w:rFonts w:hint="cs"/>
          <w:rtl/>
        </w:rPr>
      </w:pPr>
      <w:r w:rsidRPr="003542E2">
        <w:rPr>
          <w:rFonts w:hint="cs"/>
          <w:rtl/>
        </w:rPr>
        <w:t xml:space="preserve">וכלשון הרמב"ם בפתיחת ספרו "היד החזקה" </w:t>
      </w:r>
      <w:r w:rsidRPr="003542E2">
        <w:rPr>
          <w:rtl/>
        </w:rPr>
        <w:t>–</w:t>
      </w:r>
      <w:r w:rsidRPr="003542E2">
        <w:rPr>
          <w:rFonts w:hint="cs"/>
          <w:rtl/>
        </w:rPr>
        <w:t xml:space="preserve"> "יסוד היסודות ועמוד החכמות". הרמב"ם, מיד בפתיחת ספרו </w:t>
      </w:r>
      <w:r w:rsidRPr="003542E2">
        <w:rPr>
          <w:rtl/>
        </w:rPr>
        <w:t>–</w:t>
      </w:r>
      <w:r w:rsidRPr="003542E2">
        <w:rPr>
          <w:rFonts w:hint="cs"/>
          <w:rtl/>
        </w:rPr>
        <w:t xml:space="preserve"> מקשר יחד בין יסודות לבין חכמות </w:t>
      </w:r>
      <w:r w:rsidRPr="003542E2">
        <w:rPr>
          <w:rtl/>
        </w:rPr>
        <w:t>–</w:t>
      </w:r>
      <w:r w:rsidRPr="003542E2">
        <w:rPr>
          <w:rFonts w:hint="cs"/>
          <w:rtl/>
        </w:rPr>
        <w:t xml:space="preserve"> כלומר, שישנו קשר בין חכמה לבין כח להעמיד יסודות בריאים.</w:t>
      </w:r>
    </w:p>
    <w:p w14:paraId="50780028" w14:textId="77777777" w:rsidR="008B1E6E" w:rsidRPr="003542E2" w:rsidRDefault="008B1E6E" w:rsidP="008B1E6E">
      <w:pPr>
        <w:ind w:left="2550"/>
        <w:jc w:val="both"/>
        <w:rPr>
          <w:rFonts w:hint="cs"/>
          <w:rtl/>
        </w:rPr>
      </w:pPr>
    </w:p>
    <w:p w14:paraId="26AACBEF" w14:textId="77777777" w:rsidR="008B1E6E" w:rsidRDefault="008B1E6E" w:rsidP="008B1E6E">
      <w:pPr>
        <w:ind w:left="2550"/>
        <w:jc w:val="both"/>
        <w:rPr>
          <w:rtl/>
        </w:rPr>
      </w:pPr>
      <w:r w:rsidRPr="003542E2">
        <w:rPr>
          <w:rFonts w:hint="cs"/>
          <w:rtl/>
        </w:rPr>
        <w:t xml:space="preserve">אח"כ, ישנה עוד חכמה </w:t>
      </w:r>
      <w:r w:rsidRPr="003542E2">
        <w:rPr>
          <w:rtl/>
        </w:rPr>
        <w:t>–</w:t>
      </w:r>
      <w:r w:rsidRPr="003542E2">
        <w:rPr>
          <w:rFonts w:hint="cs"/>
          <w:rtl/>
        </w:rPr>
        <w:t xml:space="preserve"> איך להכנס ולחנוך את הבית ולהתחיל לדור בו.</w:t>
      </w:r>
    </w:p>
    <w:p w14:paraId="015E5BA8" w14:textId="77777777" w:rsidR="008B1E6E" w:rsidRDefault="008B1E6E" w:rsidP="008B1E6E">
      <w:pPr>
        <w:ind w:left="2550"/>
        <w:jc w:val="both"/>
        <w:rPr>
          <w:rtl/>
        </w:rPr>
      </w:pPr>
    </w:p>
    <w:p w14:paraId="1BEEE89E" w14:textId="77777777" w:rsidR="008B1E6E" w:rsidRPr="003F778B" w:rsidRDefault="008B1E6E" w:rsidP="008B1E6E">
      <w:pPr>
        <w:pStyle w:val="3"/>
        <w:rPr>
          <w:rFonts w:hint="cs"/>
          <w:rtl/>
        </w:rPr>
      </w:pPr>
      <w:bookmarkStart w:id="36" w:name="_Toc58674280"/>
      <w:bookmarkStart w:id="37" w:name="_Toc161773298"/>
      <w:bookmarkStart w:id="38" w:name="_Toc508796141"/>
      <w:bookmarkStart w:id="39" w:name="_Toc508797578"/>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חכמות - לחשוף את עצמותו</w:t>
      </w:r>
      <w:bookmarkEnd w:id="36"/>
      <w:bookmarkEnd w:id="37"/>
      <w:bookmarkEnd w:id="38"/>
      <w:bookmarkEnd w:id="39"/>
    </w:p>
    <w:p w14:paraId="375EABCC" w14:textId="77777777" w:rsidR="008B1E6E" w:rsidRPr="003542E2" w:rsidRDefault="008B1E6E" w:rsidP="008B1E6E">
      <w:pPr>
        <w:jc w:val="both"/>
        <w:rPr>
          <w:rFonts w:hint="cs"/>
          <w:rtl/>
        </w:rPr>
      </w:pPr>
    </w:p>
    <w:p w14:paraId="45F19181" w14:textId="77777777" w:rsidR="008B1E6E" w:rsidRPr="003542E2" w:rsidRDefault="008B1E6E" w:rsidP="008B1E6E">
      <w:pPr>
        <w:jc w:val="both"/>
        <w:rPr>
          <w:rFonts w:hint="cs"/>
          <w:rtl/>
        </w:rPr>
      </w:pPr>
      <w:r w:rsidRPr="003542E2">
        <w:rPr>
          <w:rFonts w:hint="cs"/>
          <w:rtl/>
        </w:rPr>
        <w:t>חכמות בנתה ביתה - ושוב, חכמה ראשונה היא  החכמה  להכיר  את  המקום,</w:t>
      </w:r>
    </w:p>
    <w:p w14:paraId="5F67E2AB" w14:textId="77777777" w:rsidR="008B1E6E" w:rsidRPr="003542E2" w:rsidRDefault="008B1E6E" w:rsidP="008B1E6E">
      <w:pPr>
        <w:ind w:left="2408"/>
        <w:jc w:val="both"/>
        <w:rPr>
          <w:rFonts w:hint="cs"/>
          <w:rtl/>
        </w:rPr>
      </w:pPr>
      <w:r w:rsidRPr="003542E2">
        <w:rPr>
          <w:rFonts w:hint="cs"/>
          <w:rtl/>
        </w:rPr>
        <w:t>"איזהו החכם המכיר את מקומו".</w:t>
      </w:r>
    </w:p>
    <w:p w14:paraId="2F6FAE09" w14:textId="77777777" w:rsidR="008B1E6E" w:rsidRPr="003542E2" w:rsidRDefault="008B1E6E" w:rsidP="008B1E6E">
      <w:pPr>
        <w:ind w:left="2408"/>
        <w:jc w:val="both"/>
        <w:rPr>
          <w:rFonts w:hint="cs"/>
          <w:rtl/>
        </w:rPr>
      </w:pPr>
    </w:p>
    <w:p w14:paraId="6A746908" w14:textId="77777777" w:rsidR="008B1E6E" w:rsidRPr="003542E2" w:rsidRDefault="008B1E6E" w:rsidP="008B1E6E">
      <w:pPr>
        <w:ind w:left="2408"/>
        <w:jc w:val="both"/>
        <w:rPr>
          <w:rFonts w:hint="cs"/>
          <w:rtl/>
        </w:rPr>
      </w:pPr>
      <w:r w:rsidRPr="003542E2">
        <w:rPr>
          <w:rFonts w:hint="cs"/>
          <w:rtl/>
        </w:rPr>
        <w:t xml:space="preserve">החכמה השניה היא להתחכם איך לעשות יסודות איתנים לבית, גם במקום הבלתי יציב. כלומר, מתחכמים איך להפוך מציאות בלתי יציבה </w:t>
      </w:r>
      <w:r w:rsidRPr="003542E2">
        <w:rPr>
          <w:rtl/>
        </w:rPr>
        <w:t>–</w:t>
      </w:r>
      <w:r w:rsidRPr="003542E2">
        <w:rPr>
          <w:rFonts w:hint="cs"/>
          <w:rtl/>
        </w:rPr>
        <w:t xml:space="preserve"> ליציבה. ובהמשך ישנם עוד ריבוי פרטי פרטים של חכמה איך לתכנן ולבנות את כל הבית </w:t>
      </w:r>
      <w:r w:rsidRPr="003542E2">
        <w:rPr>
          <w:rtl/>
        </w:rPr>
        <w:t>–</w:t>
      </w:r>
      <w:r w:rsidRPr="003542E2">
        <w:rPr>
          <w:rFonts w:hint="cs"/>
          <w:rtl/>
        </w:rPr>
        <w:t xml:space="preserve"> אלא שעיקר החכמה היא להציב את היסודות שעליהם עומד כל הבית.</w:t>
      </w:r>
    </w:p>
    <w:p w14:paraId="0EEE48FA" w14:textId="77777777" w:rsidR="008B1E6E" w:rsidRPr="003542E2" w:rsidRDefault="008B1E6E" w:rsidP="008B1E6E">
      <w:pPr>
        <w:ind w:left="2408"/>
        <w:jc w:val="both"/>
        <w:rPr>
          <w:rFonts w:hint="cs"/>
          <w:rtl/>
        </w:rPr>
      </w:pPr>
    </w:p>
    <w:p w14:paraId="667255F7" w14:textId="77777777" w:rsidR="008B1E6E" w:rsidRPr="003542E2" w:rsidRDefault="008B1E6E" w:rsidP="008B1E6E">
      <w:pPr>
        <w:ind w:left="2408"/>
        <w:jc w:val="both"/>
        <w:rPr>
          <w:rFonts w:hint="cs"/>
          <w:rtl/>
        </w:rPr>
      </w:pPr>
      <w:r w:rsidRPr="003542E2">
        <w:rPr>
          <w:rFonts w:hint="cs"/>
          <w:rtl/>
        </w:rPr>
        <w:t xml:space="preserve">אח"כ ישנה עוד חכמה, והיא החכמה איך לחנוך ולהכנס ולהתחיל לדור בבית הזה. כלומר, להתגלות ולחשוף את עצמותך בצורה מתוקנת שתתקיים לעד </w:t>
      </w:r>
      <w:r w:rsidRPr="003542E2">
        <w:rPr>
          <w:rtl/>
        </w:rPr>
        <w:t>–</w:t>
      </w:r>
      <w:r w:rsidRPr="003542E2">
        <w:rPr>
          <w:rFonts w:hint="cs"/>
          <w:rtl/>
        </w:rPr>
        <w:t xml:space="preserve"> ולא בצורה פראית שעלולה להביא לידי שבירה.</w:t>
      </w:r>
    </w:p>
    <w:p w14:paraId="4B58D8F2" w14:textId="77777777" w:rsidR="008B1E6E" w:rsidRPr="003542E2" w:rsidRDefault="008B1E6E" w:rsidP="008B1E6E">
      <w:pPr>
        <w:jc w:val="both"/>
        <w:rPr>
          <w:rFonts w:hint="cs"/>
          <w:rtl/>
        </w:rPr>
      </w:pPr>
    </w:p>
    <w:p w14:paraId="2A878B31" w14:textId="77777777" w:rsidR="008B1E6E" w:rsidRPr="003542E2" w:rsidRDefault="008B1E6E" w:rsidP="008B1E6E">
      <w:pPr>
        <w:jc w:val="both"/>
        <w:rPr>
          <w:rFonts w:hint="cs"/>
          <w:rtl/>
        </w:rPr>
      </w:pPr>
      <w:r w:rsidRPr="003542E2">
        <w:rPr>
          <w:rFonts w:hint="cs"/>
          <w:rtl/>
        </w:rPr>
        <w:t xml:space="preserve">בלי גבול בגבול - כאשר אדם מגיע  לסוף,  לשיא </w:t>
      </w:r>
      <w:r w:rsidRPr="003542E2">
        <w:rPr>
          <w:rtl/>
        </w:rPr>
        <w:t>–</w:t>
      </w:r>
      <w:r w:rsidRPr="003542E2">
        <w:rPr>
          <w:rFonts w:hint="cs"/>
          <w:rtl/>
        </w:rPr>
        <w:t xml:space="preserve">  יכול  הוא,  במקרה  הגרוע,</w:t>
      </w:r>
    </w:p>
    <w:p w14:paraId="2CF39106" w14:textId="77777777" w:rsidR="008B1E6E" w:rsidRPr="003542E2" w:rsidRDefault="008B1E6E" w:rsidP="008B1E6E">
      <w:pPr>
        <w:ind w:left="1841"/>
        <w:jc w:val="both"/>
        <w:rPr>
          <w:rFonts w:hint="cs"/>
          <w:rtl/>
        </w:rPr>
      </w:pPr>
      <w:r w:rsidRPr="003542E2">
        <w:rPr>
          <w:rFonts w:hint="cs"/>
          <w:rtl/>
        </w:rPr>
        <w:t xml:space="preserve">לצאת מגדרו, לצאת מן הכלים לגמרי. ואם כן, כשנכנס לדור בבית, צריך הוא לחשוף את עצמותו ולהשאר בכלים </w:t>
      </w:r>
      <w:r w:rsidRPr="003542E2">
        <w:rPr>
          <w:rtl/>
        </w:rPr>
        <w:t>–</w:t>
      </w:r>
      <w:r w:rsidRPr="003542E2">
        <w:rPr>
          <w:rFonts w:hint="cs"/>
          <w:rtl/>
        </w:rPr>
        <w:t xml:space="preserve"> ולא להרוס את מה שבנה. זאת כבר חכמה אחרת לגמרי </w:t>
      </w:r>
      <w:r w:rsidRPr="003542E2">
        <w:rPr>
          <w:rtl/>
        </w:rPr>
        <w:t>–</w:t>
      </w:r>
      <w:r w:rsidRPr="003542E2">
        <w:rPr>
          <w:rFonts w:hint="cs"/>
          <w:rtl/>
        </w:rPr>
        <w:t xml:space="preserve"> והיא חכמת תכלית המשכת גילוי ה"אין סוף" בתוך הסוף, בתוך הגבול. ונקרא בחסידות </w:t>
      </w:r>
      <w:r w:rsidRPr="003542E2">
        <w:rPr>
          <w:rtl/>
        </w:rPr>
        <w:t>–</w:t>
      </w:r>
      <w:r w:rsidRPr="003542E2">
        <w:rPr>
          <w:rFonts w:hint="cs"/>
          <w:rtl/>
        </w:rPr>
        <w:t xml:space="preserve"> הכח להמשיך אין סוף אמיתי, בלי גבול </w:t>
      </w:r>
      <w:r w:rsidRPr="003542E2">
        <w:rPr>
          <w:rtl/>
        </w:rPr>
        <w:t>–</w:t>
      </w:r>
      <w:r w:rsidRPr="003542E2">
        <w:rPr>
          <w:rFonts w:hint="cs"/>
          <w:rtl/>
        </w:rPr>
        <w:t xml:space="preserve"> לתוך הגבול. על דרך הכתוב "צמצם שכינתו בין שני בדי הארון" </w:t>
      </w:r>
      <w:r w:rsidRPr="003542E2">
        <w:rPr>
          <w:rtl/>
        </w:rPr>
        <w:t>–</w:t>
      </w:r>
      <w:r w:rsidRPr="003542E2">
        <w:rPr>
          <w:rFonts w:hint="cs"/>
          <w:rtl/>
        </w:rPr>
        <w:t xml:space="preserve"> הוי' יודע איך לצמצם את כל ה"אין סוף שלו", ואת כל עצמותו </w:t>
      </w:r>
      <w:r w:rsidRPr="003542E2">
        <w:rPr>
          <w:rtl/>
        </w:rPr>
        <w:t>–</w:t>
      </w:r>
      <w:r w:rsidRPr="003542E2">
        <w:rPr>
          <w:rFonts w:hint="cs"/>
          <w:rtl/>
        </w:rPr>
        <w:t xml:space="preserve"> בין שני בדי הארון שבקודש הקדשים.</w:t>
      </w:r>
    </w:p>
    <w:p w14:paraId="170F4BD4" w14:textId="77777777" w:rsidR="008B1E6E" w:rsidRPr="003542E2" w:rsidRDefault="008B1E6E" w:rsidP="008B1E6E">
      <w:pPr>
        <w:jc w:val="both"/>
        <w:rPr>
          <w:rFonts w:hint="cs"/>
          <w:rtl/>
        </w:rPr>
      </w:pPr>
    </w:p>
    <w:p w14:paraId="40DCC3C8" w14:textId="77777777" w:rsidR="008B1E6E" w:rsidRPr="003542E2" w:rsidRDefault="008B1E6E" w:rsidP="008B1E6E">
      <w:pPr>
        <w:jc w:val="both"/>
        <w:rPr>
          <w:rFonts w:hint="cs"/>
          <w:rtl/>
        </w:rPr>
      </w:pPr>
    </w:p>
    <w:p w14:paraId="704F993C" w14:textId="77777777" w:rsidR="008B1E6E" w:rsidRPr="003542E2" w:rsidRDefault="008B1E6E" w:rsidP="008B1E6E">
      <w:pPr>
        <w:jc w:val="both"/>
        <w:rPr>
          <w:rFonts w:hint="cs"/>
          <w:rtl/>
        </w:rPr>
      </w:pPr>
      <w:r w:rsidRPr="003542E2">
        <w:rPr>
          <w:rFonts w:hint="cs"/>
          <w:rtl/>
        </w:rPr>
        <w:t>נחזור - הסברנו איך שהחכמה היא הפועלת בהגשמת התאוה העצמית.</w:t>
      </w:r>
    </w:p>
    <w:p w14:paraId="38B67AE0" w14:textId="77777777" w:rsidR="008B1E6E" w:rsidRPr="003542E2" w:rsidRDefault="008B1E6E" w:rsidP="008B1E6E">
      <w:pPr>
        <w:jc w:val="both"/>
        <w:rPr>
          <w:rFonts w:hint="cs"/>
          <w:rtl/>
        </w:rPr>
      </w:pPr>
    </w:p>
    <w:p w14:paraId="4B94A264" w14:textId="77777777" w:rsidR="008B1E6E" w:rsidRPr="003F778B" w:rsidRDefault="008B1E6E" w:rsidP="008B1E6E">
      <w:pPr>
        <w:pStyle w:val="3"/>
        <w:rPr>
          <w:rFonts w:hint="cs"/>
          <w:rtl/>
        </w:rPr>
      </w:pPr>
      <w:bookmarkStart w:id="40" w:name="_Toc58674281"/>
      <w:bookmarkStart w:id="41" w:name="_Toc161773299"/>
      <w:bookmarkStart w:id="42" w:name="_Toc508796142"/>
      <w:bookmarkStart w:id="43" w:name="_Toc508797579"/>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חיצוניות, פנימיות, עצמיות</w:t>
      </w:r>
      <w:bookmarkEnd w:id="40"/>
      <w:bookmarkEnd w:id="41"/>
      <w:bookmarkEnd w:id="42"/>
      <w:bookmarkEnd w:id="43"/>
    </w:p>
    <w:p w14:paraId="2026A6F4" w14:textId="77777777" w:rsidR="008B1E6E" w:rsidRPr="003542E2" w:rsidRDefault="008B1E6E" w:rsidP="008B1E6E">
      <w:pPr>
        <w:jc w:val="both"/>
        <w:rPr>
          <w:rFonts w:hint="cs"/>
          <w:rtl/>
        </w:rPr>
      </w:pPr>
    </w:p>
    <w:p w14:paraId="05DFA334" w14:textId="77777777" w:rsidR="008B1E6E" w:rsidRPr="003542E2" w:rsidRDefault="008B1E6E" w:rsidP="008B1E6E">
      <w:pPr>
        <w:jc w:val="both"/>
        <w:rPr>
          <w:rFonts w:hint="cs"/>
          <w:rtl/>
        </w:rPr>
      </w:pPr>
      <w:r w:rsidRPr="003542E2">
        <w:rPr>
          <w:rFonts w:hint="cs"/>
          <w:rtl/>
        </w:rPr>
        <w:t xml:space="preserve">הסבר נוסף כתוב בחסידות </w:t>
      </w:r>
      <w:r w:rsidRPr="003542E2">
        <w:rPr>
          <w:rtl/>
        </w:rPr>
        <w:t>–</w:t>
      </w:r>
      <w:r w:rsidRPr="003542E2">
        <w:rPr>
          <w:rFonts w:hint="cs"/>
          <w:rtl/>
        </w:rPr>
        <w:t xml:space="preserve"> והוא שעצמיות בכלל הולכת יחד עם חכמה. ישנן בכללות שלוש מדרגות בעבודת הוי':</w:t>
      </w:r>
    </w:p>
    <w:p w14:paraId="6F84BD15" w14:textId="77777777" w:rsidR="008B1E6E" w:rsidRPr="003542E2" w:rsidRDefault="008B1E6E" w:rsidP="008B1E6E">
      <w:pPr>
        <w:jc w:val="both"/>
        <w:rPr>
          <w:rFonts w:hint="cs"/>
          <w:rtl/>
        </w:rPr>
      </w:pPr>
    </w:p>
    <w:p w14:paraId="5256BB80" w14:textId="77777777" w:rsidR="008B1E6E" w:rsidRPr="003542E2" w:rsidRDefault="008B1E6E" w:rsidP="008B1E6E">
      <w:pPr>
        <w:ind w:left="2880"/>
        <w:jc w:val="both"/>
        <w:rPr>
          <w:rFonts w:hint="cs"/>
          <w:rtl/>
        </w:rPr>
      </w:pPr>
      <w:r w:rsidRPr="003542E2">
        <w:rPr>
          <w:rFonts w:hint="cs"/>
          <w:rtl/>
        </w:rPr>
        <w:t>חיצוניות</w:t>
      </w:r>
    </w:p>
    <w:p w14:paraId="6463F47D" w14:textId="77777777" w:rsidR="008B1E6E" w:rsidRPr="003542E2" w:rsidRDefault="008B1E6E" w:rsidP="008B1E6E">
      <w:pPr>
        <w:ind w:left="2880"/>
        <w:jc w:val="both"/>
        <w:rPr>
          <w:rFonts w:hint="cs"/>
          <w:rtl/>
        </w:rPr>
      </w:pPr>
      <w:r w:rsidRPr="003542E2">
        <w:rPr>
          <w:rFonts w:hint="cs"/>
          <w:rtl/>
        </w:rPr>
        <w:t>פנימיות</w:t>
      </w:r>
    </w:p>
    <w:p w14:paraId="69A75B31" w14:textId="77777777" w:rsidR="008B1E6E" w:rsidRPr="003542E2" w:rsidRDefault="008B1E6E" w:rsidP="008B1E6E">
      <w:pPr>
        <w:ind w:left="2880"/>
        <w:jc w:val="both"/>
        <w:rPr>
          <w:rFonts w:hint="cs"/>
          <w:rtl/>
        </w:rPr>
      </w:pPr>
      <w:r w:rsidRPr="003542E2">
        <w:rPr>
          <w:rFonts w:hint="cs"/>
          <w:rtl/>
        </w:rPr>
        <w:t>עצמיות</w:t>
      </w:r>
    </w:p>
    <w:p w14:paraId="54624356" w14:textId="77777777" w:rsidR="008B1E6E" w:rsidRPr="003542E2" w:rsidRDefault="008B1E6E" w:rsidP="008B1E6E">
      <w:pPr>
        <w:jc w:val="both"/>
        <w:rPr>
          <w:rFonts w:hint="cs"/>
          <w:rtl/>
        </w:rPr>
      </w:pPr>
    </w:p>
    <w:p w14:paraId="58BE2098" w14:textId="77777777" w:rsidR="008B1E6E" w:rsidRPr="003542E2" w:rsidRDefault="008B1E6E" w:rsidP="008B1E6E">
      <w:pPr>
        <w:jc w:val="both"/>
        <w:rPr>
          <w:rFonts w:hint="cs"/>
          <w:rtl/>
        </w:rPr>
      </w:pPr>
      <w:r w:rsidRPr="003542E2">
        <w:rPr>
          <w:rFonts w:hint="cs"/>
          <w:rtl/>
        </w:rPr>
        <w:t>או בלשון המדוברת בין החסידים, הם שלושה טיפוסי חסידים:</w:t>
      </w:r>
    </w:p>
    <w:p w14:paraId="10F545B5" w14:textId="77777777" w:rsidR="008B1E6E" w:rsidRPr="003542E2" w:rsidRDefault="008B1E6E" w:rsidP="008B1E6E">
      <w:pPr>
        <w:jc w:val="both"/>
        <w:rPr>
          <w:rFonts w:hint="cs"/>
          <w:rtl/>
        </w:rPr>
      </w:pPr>
    </w:p>
    <w:p w14:paraId="2C7FE61B" w14:textId="77777777" w:rsidR="008B1E6E" w:rsidRPr="003542E2" w:rsidRDefault="008B1E6E" w:rsidP="008B1E6E">
      <w:pPr>
        <w:jc w:val="both"/>
        <w:rPr>
          <w:rFonts w:hint="cs"/>
          <w:rtl/>
        </w:rPr>
      </w:pPr>
      <w:r w:rsidRPr="003542E2">
        <w:rPr>
          <w:rFonts w:hint="cs"/>
          <w:rtl/>
        </w:rPr>
        <w:t xml:space="preserve">חיצון </w:t>
      </w:r>
      <w:r w:rsidRPr="003542E2">
        <w:rPr>
          <w:rtl/>
        </w:rPr>
        <w:t>–</w:t>
      </w:r>
      <w:r w:rsidRPr="003542E2">
        <w:rPr>
          <w:rFonts w:hint="cs"/>
          <w:rtl/>
        </w:rPr>
        <w:t xml:space="preserve"> אדם חיצוני, בעל "בליטות" חיצוניות.</w:t>
      </w:r>
    </w:p>
    <w:p w14:paraId="41AB59DF" w14:textId="77777777" w:rsidR="008B1E6E" w:rsidRPr="003542E2" w:rsidRDefault="008B1E6E" w:rsidP="008B1E6E">
      <w:pPr>
        <w:jc w:val="both"/>
        <w:rPr>
          <w:rFonts w:hint="cs"/>
          <w:rtl/>
        </w:rPr>
      </w:pPr>
    </w:p>
    <w:p w14:paraId="65A3A576" w14:textId="77777777" w:rsidR="008B1E6E" w:rsidRPr="003542E2" w:rsidRDefault="008B1E6E" w:rsidP="008B1E6E">
      <w:pPr>
        <w:jc w:val="both"/>
        <w:rPr>
          <w:rFonts w:hint="cs"/>
          <w:rtl/>
        </w:rPr>
      </w:pPr>
      <w:r w:rsidRPr="003542E2">
        <w:rPr>
          <w:rFonts w:hint="cs"/>
          <w:rtl/>
        </w:rPr>
        <w:t xml:space="preserve">פנימי </w:t>
      </w:r>
      <w:r w:rsidRPr="003542E2">
        <w:rPr>
          <w:rtl/>
        </w:rPr>
        <w:t>–</w:t>
      </w:r>
      <w:r w:rsidRPr="003542E2">
        <w:rPr>
          <w:rFonts w:hint="cs"/>
          <w:rtl/>
        </w:rPr>
        <w:t xml:space="preserve"> אדם פנימי ומיושב לגמרי, בעל משמעת פנימית לאמת </w:t>
      </w:r>
      <w:r w:rsidRPr="003542E2">
        <w:rPr>
          <w:rtl/>
        </w:rPr>
        <w:t>–</w:t>
      </w:r>
      <w:r w:rsidRPr="003542E2">
        <w:rPr>
          <w:rFonts w:hint="cs"/>
          <w:rtl/>
        </w:rPr>
        <w:t xml:space="preserve"> תכונת הבינה</w:t>
      </w:r>
    </w:p>
    <w:p w14:paraId="520F9DD2" w14:textId="77777777" w:rsidR="008B1E6E" w:rsidRPr="003542E2" w:rsidRDefault="008B1E6E" w:rsidP="008B1E6E">
      <w:pPr>
        <w:jc w:val="both"/>
        <w:rPr>
          <w:rFonts w:hint="cs"/>
          <w:rtl/>
        </w:rPr>
      </w:pPr>
    </w:p>
    <w:p w14:paraId="3C266817" w14:textId="77777777" w:rsidR="008B1E6E" w:rsidRDefault="008B1E6E" w:rsidP="008B1E6E">
      <w:pPr>
        <w:jc w:val="both"/>
        <w:rPr>
          <w:rtl/>
        </w:rPr>
      </w:pPr>
      <w:r w:rsidRPr="003542E2">
        <w:rPr>
          <w:rFonts w:hint="cs"/>
          <w:rtl/>
        </w:rPr>
        <w:t xml:space="preserve">עצמי </w:t>
      </w:r>
      <w:r w:rsidRPr="003542E2">
        <w:rPr>
          <w:rtl/>
        </w:rPr>
        <w:t>–</w:t>
      </w:r>
      <w:r w:rsidRPr="003542E2">
        <w:rPr>
          <w:rFonts w:hint="cs"/>
          <w:rtl/>
        </w:rPr>
        <w:t xml:space="preserve"> הכונה שהוא עצמו לחלוטין.</w:t>
      </w:r>
    </w:p>
    <w:p w14:paraId="28741C4A" w14:textId="77777777" w:rsidR="008B1E6E" w:rsidRDefault="008B1E6E" w:rsidP="008B1E6E">
      <w:pPr>
        <w:jc w:val="both"/>
        <w:rPr>
          <w:rtl/>
        </w:rPr>
      </w:pPr>
    </w:p>
    <w:p w14:paraId="096E05DF" w14:textId="77777777" w:rsidR="008B1E6E" w:rsidRPr="003542E2" w:rsidRDefault="008B1E6E" w:rsidP="008B1E6E">
      <w:pPr>
        <w:jc w:val="both"/>
        <w:rPr>
          <w:rFonts w:hint="cs"/>
          <w:rtl/>
        </w:rPr>
      </w:pPr>
      <w:r w:rsidRPr="003542E2">
        <w:rPr>
          <w:rFonts w:hint="cs"/>
          <w:rtl/>
        </w:rPr>
        <w:t xml:space="preserve">חיצון </w:t>
      </w:r>
      <w:r w:rsidRPr="003542E2">
        <w:rPr>
          <w:rtl/>
        </w:rPr>
        <w:t>–</w:t>
      </w:r>
      <w:r w:rsidRPr="003542E2">
        <w:rPr>
          <w:rFonts w:hint="cs"/>
          <w:rtl/>
        </w:rPr>
        <w:t xml:space="preserve"> להיות חיצוני פרושו להיות ברשות  הלב.  האדם  נמצא  ברשות  ליבו,  </w:t>
      </w:r>
    </w:p>
    <w:p w14:paraId="5CE3FE52" w14:textId="77777777" w:rsidR="008B1E6E" w:rsidRPr="003542E2" w:rsidRDefault="008B1E6E" w:rsidP="008B1E6E">
      <w:pPr>
        <w:ind w:left="849"/>
        <w:jc w:val="both"/>
        <w:rPr>
          <w:rFonts w:hint="cs"/>
          <w:rtl/>
        </w:rPr>
      </w:pPr>
      <w:r w:rsidRPr="003542E2">
        <w:rPr>
          <w:rFonts w:hint="cs"/>
          <w:rtl/>
        </w:rPr>
        <w:t>וליבו אינו ברשותו.</w:t>
      </w:r>
    </w:p>
    <w:p w14:paraId="31A0867A" w14:textId="77777777" w:rsidR="008B1E6E" w:rsidRPr="003542E2" w:rsidRDefault="008B1E6E" w:rsidP="008B1E6E">
      <w:pPr>
        <w:jc w:val="both"/>
        <w:rPr>
          <w:rFonts w:hint="cs"/>
          <w:rtl/>
        </w:rPr>
      </w:pPr>
    </w:p>
    <w:p w14:paraId="7653C55E" w14:textId="77777777" w:rsidR="008B1E6E" w:rsidRPr="003542E2" w:rsidRDefault="008B1E6E" w:rsidP="008B1E6E">
      <w:pPr>
        <w:jc w:val="both"/>
        <w:rPr>
          <w:rFonts w:hint="cs"/>
          <w:rtl/>
        </w:rPr>
      </w:pPr>
      <w:r w:rsidRPr="003542E2">
        <w:rPr>
          <w:rFonts w:hint="cs"/>
          <w:rtl/>
        </w:rPr>
        <w:t xml:space="preserve">פנימי </w:t>
      </w:r>
      <w:r w:rsidRPr="003542E2">
        <w:rPr>
          <w:rtl/>
        </w:rPr>
        <w:t>–</w:t>
      </w:r>
      <w:r w:rsidRPr="003542E2">
        <w:rPr>
          <w:rFonts w:hint="cs"/>
          <w:rtl/>
        </w:rPr>
        <w:t xml:space="preserve"> אצל האדם הפנימי </w:t>
      </w:r>
      <w:r w:rsidRPr="003542E2">
        <w:rPr>
          <w:rtl/>
        </w:rPr>
        <w:t>–</w:t>
      </w:r>
      <w:r w:rsidRPr="003542E2">
        <w:rPr>
          <w:rFonts w:hint="cs"/>
          <w:rtl/>
        </w:rPr>
        <w:t xml:space="preserve"> ליבו ברשותו,  בגלל  שיש  לו  את   "חוש  השמע </w:t>
      </w:r>
    </w:p>
    <w:p w14:paraId="06C79931" w14:textId="77777777" w:rsidR="008B1E6E" w:rsidRPr="003542E2" w:rsidRDefault="008B1E6E" w:rsidP="008B1E6E">
      <w:pPr>
        <w:ind w:left="849"/>
        <w:jc w:val="both"/>
        <w:rPr>
          <w:rFonts w:hint="cs"/>
          <w:rtl/>
        </w:rPr>
      </w:pPr>
      <w:r w:rsidRPr="003542E2">
        <w:rPr>
          <w:rFonts w:hint="cs"/>
          <w:rtl/>
        </w:rPr>
        <w:t xml:space="preserve">הפנימי" </w:t>
      </w:r>
      <w:r w:rsidRPr="003542E2">
        <w:rPr>
          <w:rtl/>
        </w:rPr>
        <w:t>–</w:t>
      </w:r>
      <w:r w:rsidRPr="003542E2">
        <w:rPr>
          <w:rFonts w:hint="cs"/>
          <w:rtl/>
        </w:rPr>
        <w:t xml:space="preserve"> משמעת פנימית.</w:t>
      </w:r>
    </w:p>
    <w:p w14:paraId="324CB1F6" w14:textId="77777777" w:rsidR="008B1E6E" w:rsidRPr="003542E2" w:rsidRDefault="008B1E6E" w:rsidP="008B1E6E">
      <w:pPr>
        <w:jc w:val="both"/>
        <w:rPr>
          <w:rFonts w:hint="cs"/>
          <w:rtl/>
        </w:rPr>
      </w:pPr>
    </w:p>
    <w:p w14:paraId="4353F6F2" w14:textId="77777777" w:rsidR="008B1E6E" w:rsidRPr="003542E2" w:rsidRDefault="008B1E6E" w:rsidP="008B1E6E">
      <w:pPr>
        <w:jc w:val="both"/>
        <w:rPr>
          <w:rFonts w:hint="cs"/>
          <w:rtl/>
        </w:rPr>
      </w:pPr>
      <w:r w:rsidRPr="003542E2">
        <w:rPr>
          <w:rFonts w:hint="cs"/>
          <w:rtl/>
        </w:rPr>
        <w:t xml:space="preserve">עצמי </w:t>
      </w:r>
      <w:r w:rsidRPr="003542E2">
        <w:rPr>
          <w:rtl/>
        </w:rPr>
        <w:t>–</w:t>
      </w:r>
      <w:r w:rsidRPr="003542E2">
        <w:rPr>
          <w:rFonts w:hint="cs"/>
          <w:rtl/>
        </w:rPr>
        <w:t xml:space="preserve"> האדם העצמי חוזר למצב של "תאות צדיקים אך טוב" </w:t>
      </w:r>
      <w:r w:rsidRPr="003542E2">
        <w:rPr>
          <w:rtl/>
        </w:rPr>
        <w:t>–</w:t>
      </w:r>
      <w:r w:rsidRPr="003542E2">
        <w:rPr>
          <w:rFonts w:hint="cs"/>
          <w:rtl/>
        </w:rPr>
        <w:t xml:space="preserve"> כלומר, ישנה </w:t>
      </w:r>
    </w:p>
    <w:p w14:paraId="07356DD2" w14:textId="77777777" w:rsidR="008B1E6E" w:rsidRPr="003542E2" w:rsidRDefault="008B1E6E" w:rsidP="008B1E6E">
      <w:pPr>
        <w:ind w:left="849"/>
        <w:jc w:val="both"/>
        <w:rPr>
          <w:rFonts w:hint="cs"/>
          <w:rtl/>
        </w:rPr>
      </w:pPr>
      <w:r w:rsidRPr="003542E2">
        <w:rPr>
          <w:rFonts w:hint="cs"/>
          <w:rtl/>
        </w:rPr>
        <w:t xml:space="preserve">אצלו תאוה, אבל היא מבוררת בתכלית. ואם כן, מותר לו לאדם העצמי להתאוות כביכול למה שרוצה </w:t>
      </w:r>
      <w:r w:rsidRPr="003542E2">
        <w:rPr>
          <w:rtl/>
        </w:rPr>
        <w:t>–</w:t>
      </w:r>
      <w:r w:rsidRPr="003542E2">
        <w:rPr>
          <w:rFonts w:hint="cs"/>
          <w:rtl/>
        </w:rPr>
        <w:t xml:space="preserve"> להתאוות לעצמו.</w:t>
      </w:r>
    </w:p>
    <w:p w14:paraId="27C2C4D7" w14:textId="77777777" w:rsidR="008B1E6E" w:rsidRPr="003542E2" w:rsidRDefault="008B1E6E" w:rsidP="008B1E6E">
      <w:pPr>
        <w:jc w:val="both"/>
        <w:rPr>
          <w:rFonts w:hint="cs"/>
          <w:rtl/>
        </w:rPr>
      </w:pPr>
    </w:p>
    <w:p w14:paraId="760644BE" w14:textId="77777777" w:rsidR="008B1E6E" w:rsidRPr="003542E2" w:rsidRDefault="008B1E6E" w:rsidP="008B1E6E">
      <w:pPr>
        <w:jc w:val="both"/>
        <w:rPr>
          <w:rFonts w:hint="cs"/>
          <w:rtl/>
        </w:rPr>
      </w:pPr>
      <w:r w:rsidRPr="003542E2">
        <w:rPr>
          <w:rFonts w:hint="cs"/>
          <w:rtl/>
        </w:rPr>
        <w:t>ושוב,</w:t>
      </w:r>
    </w:p>
    <w:p w14:paraId="698828A7" w14:textId="77777777" w:rsidR="008B1E6E" w:rsidRPr="003542E2" w:rsidRDefault="008B1E6E" w:rsidP="008B1E6E">
      <w:pPr>
        <w:jc w:val="both"/>
        <w:rPr>
          <w:rFonts w:hint="cs"/>
          <w:rtl/>
        </w:rPr>
      </w:pPr>
    </w:p>
    <w:p w14:paraId="278C83C8" w14:textId="77777777" w:rsidR="008B1E6E" w:rsidRPr="003542E2" w:rsidRDefault="008B1E6E" w:rsidP="008B1E6E">
      <w:pPr>
        <w:jc w:val="both"/>
        <w:rPr>
          <w:rFonts w:hint="cs"/>
          <w:rtl/>
        </w:rPr>
      </w:pPr>
      <w:r w:rsidRPr="003542E2">
        <w:rPr>
          <w:rFonts w:hint="cs"/>
          <w:rtl/>
        </w:rPr>
        <w:t xml:space="preserve">חיצון </w:t>
      </w:r>
      <w:r w:rsidRPr="003542E2">
        <w:rPr>
          <w:rtl/>
        </w:rPr>
        <w:t>–</w:t>
      </w:r>
      <w:r w:rsidRPr="003542E2">
        <w:rPr>
          <w:rFonts w:hint="cs"/>
          <w:rtl/>
        </w:rPr>
        <w:t xml:space="preserve"> מידות הלב בפני עצמן - ללא השפעת המוחין בכלל.</w:t>
      </w:r>
    </w:p>
    <w:p w14:paraId="54A865D3" w14:textId="77777777" w:rsidR="008B1E6E" w:rsidRPr="003542E2" w:rsidRDefault="008B1E6E" w:rsidP="008B1E6E">
      <w:pPr>
        <w:jc w:val="both"/>
        <w:rPr>
          <w:rFonts w:hint="cs"/>
          <w:rtl/>
        </w:rPr>
      </w:pPr>
    </w:p>
    <w:p w14:paraId="5B572525" w14:textId="77777777" w:rsidR="008B1E6E" w:rsidRPr="003542E2" w:rsidRDefault="008B1E6E" w:rsidP="008B1E6E">
      <w:pPr>
        <w:jc w:val="both"/>
        <w:rPr>
          <w:rFonts w:hint="cs"/>
          <w:rtl/>
        </w:rPr>
      </w:pPr>
      <w:r w:rsidRPr="003542E2">
        <w:rPr>
          <w:rFonts w:hint="cs"/>
          <w:rtl/>
        </w:rPr>
        <w:t xml:space="preserve">פנימי </w:t>
      </w:r>
      <w:r w:rsidRPr="003542E2">
        <w:rPr>
          <w:rtl/>
        </w:rPr>
        <w:t>–</w:t>
      </w:r>
      <w:r w:rsidRPr="003542E2">
        <w:rPr>
          <w:rFonts w:hint="cs"/>
          <w:rtl/>
        </w:rPr>
        <w:t xml:space="preserve"> המדרגה הראשונה  של  מוחין,  שנקראת  מוחין  דאמא </w:t>
      </w:r>
      <w:r w:rsidRPr="003542E2">
        <w:rPr>
          <w:rtl/>
        </w:rPr>
        <w:t>–</w:t>
      </w:r>
      <w:r w:rsidRPr="003542E2">
        <w:rPr>
          <w:rFonts w:hint="cs"/>
          <w:rtl/>
        </w:rPr>
        <w:t xml:space="preserve">  הופכת  את </w:t>
      </w:r>
    </w:p>
    <w:p w14:paraId="3938DFF2" w14:textId="77777777" w:rsidR="008B1E6E" w:rsidRPr="003542E2" w:rsidRDefault="008B1E6E" w:rsidP="008B1E6E">
      <w:pPr>
        <w:ind w:left="849"/>
        <w:jc w:val="both"/>
        <w:rPr>
          <w:rFonts w:hint="cs"/>
          <w:rtl/>
        </w:rPr>
      </w:pPr>
      <w:r w:rsidRPr="003542E2">
        <w:rPr>
          <w:rFonts w:hint="cs"/>
          <w:rtl/>
        </w:rPr>
        <w:t xml:space="preserve">האדם להיות מציאות פנימית </w:t>
      </w:r>
      <w:r w:rsidRPr="003542E2">
        <w:rPr>
          <w:rtl/>
        </w:rPr>
        <w:t>–</w:t>
      </w:r>
      <w:r w:rsidRPr="003542E2">
        <w:rPr>
          <w:rFonts w:hint="cs"/>
          <w:rtl/>
        </w:rPr>
        <w:t xml:space="preserve"> כלומר, עבודתו נעשית עבודה פנימית.</w:t>
      </w:r>
    </w:p>
    <w:p w14:paraId="55F42925" w14:textId="77777777" w:rsidR="008B1E6E" w:rsidRPr="003542E2" w:rsidRDefault="008B1E6E" w:rsidP="008B1E6E">
      <w:pPr>
        <w:jc w:val="both"/>
        <w:rPr>
          <w:rFonts w:hint="cs"/>
          <w:rtl/>
        </w:rPr>
      </w:pPr>
    </w:p>
    <w:p w14:paraId="12DB4F4E" w14:textId="77777777" w:rsidR="008B1E6E" w:rsidRPr="003542E2" w:rsidRDefault="008B1E6E" w:rsidP="008B1E6E">
      <w:pPr>
        <w:jc w:val="both"/>
        <w:rPr>
          <w:rFonts w:hint="cs"/>
          <w:rtl/>
        </w:rPr>
      </w:pPr>
      <w:r w:rsidRPr="003542E2">
        <w:rPr>
          <w:rFonts w:hint="cs"/>
          <w:rtl/>
        </w:rPr>
        <w:t xml:space="preserve">עצמי </w:t>
      </w:r>
      <w:r w:rsidRPr="003542E2">
        <w:rPr>
          <w:rtl/>
        </w:rPr>
        <w:t>–</w:t>
      </w:r>
      <w:r w:rsidRPr="003542E2">
        <w:rPr>
          <w:rFonts w:hint="cs"/>
          <w:rtl/>
        </w:rPr>
        <w:t xml:space="preserve"> החכמה, מוחין דאבא </w:t>
      </w:r>
      <w:r w:rsidRPr="003542E2">
        <w:rPr>
          <w:rtl/>
        </w:rPr>
        <w:t>–</w:t>
      </w:r>
      <w:r w:rsidRPr="003542E2">
        <w:rPr>
          <w:rFonts w:hint="cs"/>
          <w:rtl/>
        </w:rPr>
        <w:t xml:space="preserve"> נותנים לאדם עצמיות.</w:t>
      </w:r>
    </w:p>
    <w:p w14:paraId="027E152B" w14:textId="77777777" w:rsidR="008B1E6E" w:rsidRPr="003542E2" w:rsidRDefault="008B1E6E" w:rsidP="008B1E6E">
      <w:pPr>
        <w:jc w:val="both"/>
        <w:rPr>
          <w:rFonts w:hint="cs"/>
          <w:rtl/>
        </w:rPr>
      </w:pPr>
    </w:p>
    <w:p w14:paraId="39FEBE15" w14:textId="77777777" w:rsidR="008B1E6E" w:rsidRPr="003F778B" w:rsidRDefault="008B1E6E" w:rsidP="008B1E6E">
      <w:pPr>
        <w:pStyle w:val="3"/>
        <w:rPr>
          <w:rFonts w:hint="cs"/>
          <w:rtl/>
        </w:rPr>
      </w:pPr>
      <w:bookmarkStart w:id="44" w:name="_Toc58674282"/>
      <w:bookmarkStart w:id="45" w:name="_Toc161773300"/>
      <w:bookmarkStart w:id="46" w:name="_Toc508796143"/>
      <w:bookmarkStart w:id="47" w:name="_Toc508797580"/>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עצמי - אתה מה שאתה</w:t>
      </w:r>
      <w:bookmarkEnd w:id="44"/>
      <w:bookmarkEnd w:id="45"/>
      <w:bookmarkEnd w:id="46"/>
      <w:bookmarkEnd w:id="47"/>
    </w:p>
    <w:p w14:paraId="7CCEEC97" w14:textId="77777777" w:rsidR="008B1E6E" w:rsidRPr="003542E2" w:rsidRDefault="008B1E6E" w:rsidP="008B1E6E">
      <w:pPr>
        <w:jc w:val="both"/>
        <w:rPr>
          <w:rFonts w:hint="cs"/>
          <w:rtl/>
        </w:rPr>
      </w:pPr>
    </w:p>
    <w:p w14:paraId="29576035" w14:textId="77777777" w:rsidR="008B1E6E" w:rsidRPr="003542E2" w:rsidRDefault="008B1E6E" w:rsidP="008B1E6E">
      <w:pPr>
        <w:jc w:val="both"/>
        <w:rPr>
          <w:rFonts w:hint="cs"/>
          <w:rtl/>
        </w:rPr>
      </w:pPr>
      <w:r w:rsidRPr="003542E2">
        <w:rPr>
          <w:rFonts w:hint="cs"/>
          <w:rtl/>
        </w:rPr>
        <w:t xml:space="preserve">אתה מה שאתה - ואם כן, קבלנו שוב את האסמכתא העיקרית  לזה  שתאותו </w:t>
      </w:r>
    </w:p>
    <w:p w14:paraId="181294C4" w14:textId="77777777" w:rsidR="008B1E6E" w:rsidRPr="003542E2" w:rsidRDefault="008B1E6E" w:rsidP="008B1E6E">
      <w:pPr>
        <w:ind w:left="1983"/>
        <w:jc w:val="both"/>
        <w:rPr>
          <w:rFonts w:hint="cs"/>
          <w:rtl/>
        </w:rPr>
      </w:pPr>
      <w:r w:rsidRPr="003542E2">
        <w:rPr>
          <w:rFonts w:hint="cs"/>
          <w:rtl/>
        </w:rPr>
        <w:t xml:space="preserve">של צדיקו של עולם, תאות הוי' </w:t>
      </w:r>
      <w:r w:rsidRPr="003542E2">
        <w:rPr>
          <w:rtl/>
        </w:rPr>
        <w:t>–</w:t>
      </w:r>
      <w:r w:rsidRPr="003542E2">
        <w:rPr>
          <w:rFonts w:hint="cs"/>
          <w:rtl/>
        </w:rPr>
        <w:t xml:space="preserve"> היא תאוה מתוקנת ומבוררת. לצדיק שבמדרגת חכמה, מוחין דאבא - מותר להתאוות. עצם הצדקת הצורך למושג תאוה </w:t>
      </w:r>
      <w:r w:rsidRPr="003542E2">
        <w:rPr>
          <w:rtl/>
        </w:rPr>
        <w:t>–</w:t>
      </w:r>
      <w:r w:rsidRPr="003542E2">
        <w:rPr>
          <w:rFonts w:hint="cs"/>
          <w:rtl/>
        </w:rPr>
        <w:t xml:space="preserve"> נובע רק ממוחין דאבא </w:t>
      </w:r>
      <w:r w:rsidRPr="003542E2">
        <w:rPr>
          <w:rtl/>
        </w:rPr>
        <w:t>–</w:t>
      </w:r>
      <w:r w:rsidRPr="003542E2">
        <w:rPr>
          <w:rFonts w:hint="cs"/>
          <w:rtl/>
        </w:rPr>
        <w:t xml:space="preserve"> שהם כאמור, הויה פשוטה בדוגמת השורש "אוה" שגם הוא דומה להויה פשוטה. וכאמור, הויה היא בחכמה, ולכן ישנה עצמיות בחכמה </w:t>
      </w:r>
      <w:r w:rsidRPr="003542E2">
        <w:rPr>
          <w:rtl/>
        </w:rPr>
        <w:t>–</w:t>
      </w:r>
      <w:r w:rsidRPr="003542E2">
        <w:rPr>
          <w:rFonts w:hint="cs"/>
          <w:rtl/>
        </w:rPr>
        <w:t xml:space="preserve"> אתה מה שאתה. החכמה מביעה מה שאתה רוצה להיות באמת.</w:t>
      </w:r>
    </w:p>
    <w:p w14:paraId="1BE1EFEF" w14:textId="77777777" w:rsidR="008B1E6E" w:rsidRPr="003542E2" w:rsidRDefault="008B1E6E" w:rsidP="008B1E6E">
      <w:pPr>
        <w:ind w:left="1983"/>
        <w:jc w:val="both"/>
        <w:rPr>
          <w:rFonts w:hint="cs"/>
          <w:rtl/>
        </w:rPr>
      </w:pPr>
      <w:r w:rsidRPr="003542E2">
        <w:rPr>
          <w:rFonts w:hint="cs"/>
          <w:rtl/>
        </w:rPr>
        <w:t xml:space="preserve">ואם כן, חכמתו של הקב"ה היא באמת הכלי שדרכו הוי' מביע </w:t>
      </w:r>
      <w:r w:rsidRPr="003542E2">
        <w:rPr>
          <w:rtl/>
        </w:rPr>
        <w:t>–</w:t>
      </w:r>
      <w:r w:rsidRPr="003542E2">
        <w:rPr>
          <w:rFonts w:hint="cs"/>
          <w:rtl/>
        </w:rPr>
        <w:t xml:space="preserve"> מה שבאמת הוא רוצה כביכול </w:t>
      </w:r>
      <w:r w:rsidRPr="003542E2">
        <w:rPr>
          <w:rtl/>
        </w:rPr>
        <w:t>–</w:t>
      </w:r>
      <w:r w:rsidRPr="003542E2">
        <w:rPr>
          <w:rFonts w:hint="cs"/>
          <w:rtl/>
        </w:rPr>
        <w:t xml:space="preserve"> ורצונו, הוא להיות הוא לגמרי </w:t>
      </w:r>
      <w:r w:rsidRPr="003542E2">
        <w:rPr>
          <w:rtl/>
        </w:rPr>
        <w:t>–</w:t>
      </w:r>
      <w:r w:rsidRPr="003542E2">
        <w:rPr>
          <w:rFonts w:hint="cs"/>
          <w:rtl/>
        </w:rPr>
        <w:t xml:space="preserve"> להיות עצמו. כמו אדם שהגיע למדרגה כזאת שמותר לו לרצות להיות הוא עצמו.</w:t>
      </w:r>
    </w:p>
    <w:p w14:paraId="45BE574D" w14:textId="77777777" w:rsidR="008B1E6E" w:rsidRPr="003542E2" w:rsidRDefault="008B1E6E" w:rsidP="008B1E6E">
      <w:pPr>
        <w:ind w:left="1983"/>
        <w:jc w:val="both"/>
        <w:rPr>
          <w:rFonts w:hint="cs"/>
          <w:rtl/>
        </w:rPr>
      </w:pPr>
    </w:p>
    <w:p w14:paraId="3227F6A5" w14:textId="77777777" w:rsidR="008B1E6E" w:rsidRPr="003542E2" w:rsidRDefault="008B1E6E" w:rsidP="008B1E6E">
      <w:pPr>
        <w:ind w:left="1983"/>
        <w:jc w:val="both"/>
        <w:rPr>
          <w:rFonts w:hint="cs"/>
          <w:rtl/>
        </w:rPr>
      </w:pPr>
      <w:r w:rsidRPr="003542E2">
        <w:rPr>
          <w:rFonts w:hint="cs"/>
          <w:rtl/>
        </w:rPr>
        <w:t xml:space="preserve">וכאמור, אין זו מדרגה פשוטה </w:t>
      </w:r>
      <w:r w:rsidRPr="003542E2">
        <w:rPr>
          <w:rtl/>
        </w:rPr>
        <w:t>–</w:t>
      </w:r>
      <w:r w:rsidRPr="003542E2">
        <w:rPr>
          <w:rFonts w:hint="cs"/>
          <w:rtl/>
        </w:rPr>
        <w:t xml:space="preserve"> לתת לעצמך להיות אך ורק מה שאתה </w:t>
      </w:r>
      <w:r w:rsidRPr="003542E2">
        <w:rPr>
          <w:rtl/>
        </w:rPr>
        <w:t>–</w:t>
      </w:r>
      <w:r w:rsidRPr="003542E2">
        <w:rPr>
          <w:rFonts w:hint="cs"/>
          <w:rtl/>
        </w:rPr>
        <w:t xml:space="preserve"> זו  מדרגה מאוד גבוהה ונקראת  "עצמי".</w:t>
      </w:r>
    </w:p>
    <w:p w14:paraId="422DF155" w14:textId="77777777" w:rsidR="008B1E6E" w:rsidRPr="003542E2" w:rsidRDefault="008B1E6E" w:rsidP="008B1E6E">
      <w:pPr>
        <w:ind w:left="1983"/>
        <w:jc w:val="both"/>
        <w:rPr>
          <w:rFonts w:hint="cs"/>
          <w:rtl/>
        </w:rPr>
      </w:pPr>
      <w:r w:rsidRPr="003542E2">
        <w:rPr>
          <w:rFonts w:hint="cs"/>
          <w:rtl/>
        </w:rPr>
        <w:t xml:space="preserve">וממילא, מי שלא עבר את מדרגת הפנימי </w:t>
      </w:r>
      <w:r w:rsidRPr="003542E2">
        <w:rPr>
          <w:rtl/>
        </w:rPr>
        <w:t>–</w:t>
      </w:r>
      <w:r w:rsidRPr="003542E2">
        <w:rPr>
          <w:rFonts w:hint="cs"/>
          <w:rtl/>
        </w:rPr>
        <w:t xml:space="preserve"> לא יגיע באמת אף פעם להיות עצמי </w:t>
      </w:r>
      <w:r w:rsidRPr="003542E2">
        <w:rPr>
          <w:rtl/>
        </w:rPr>
        <w:t>–</w:t>
      </w:r>
      <w:r w:rsidRPr="003542E2">
        <w:rPr>
          <w:rFonts w:hint="cs"/>
          <w:rtl/>
        </w:rPr>
        <w:t xml:space="preserve"> אלא רק ירמה את עצמו.</w:t>
      </w:r>
    </w:p>
    <w:p w14:paraId="7790181A" w14:textId="77777777" w:rsidR="008B1E6E" w:rsidRPr="003542E2" w:rsidRDefault="008B1E6E" w:rsidP="008B1E6E">
      <w:pPr>
        <w:jc w:val="both"/>
        <w:rPr>
          <w:rFonts w:hint="cs"/>
          <w:rtl/>
        </w:rPr>
      </w:pPr>
      <w:r w:rsidRPr="003542E2">
        <w:rPr>
          <w:rFonts w:hint="cs"/>
          <w:rtl/>
        </w:rPr>
        <w:t>נחזור:</w:t>
      </w:r>
    </w:p>
    <w:p w14:paraId="6DF98F8F" w14:textId="77777777" w:rsidR="008B1E6E" w:rsidRPr="003542E2" w:rsidRDefault="008B1E6E" w:rsidP="008B1E6E">
      <w:pPr>
        <w:jc w:val="both"/>
        <w:rPr>
          <w:rFonts w:hint="cs"/>
          <w:rtl/>
        </w:rPr>
      </w:pPr>
    </w:p>
    <w:p w14:paraId="1A05535E" w14:textId="77777777" w:rsidR="008B1E6E" w:rsidRDefault="008B1E6E" w:rsidP="008B1E6E">
      <w:pPr>
        <w:jc w:val="both"/>
        <w:rPr>
          <w:rtl/>
        </w:rPr>
      </w:pPr>
      <w:r w:rsidRPr="003542E2">
        <w:rPr>
          <w:rFonts w:hint="cs"/>
          <w:rtl/>
        </w:rPr>
        <w:t xml:space="preserve">תכלית עבודת האדם היא באמת להיות "עצמי" </w:t>
      </w:r>
      <w:r w:rsidRPr="003542E2">
        <w:rPr>
          <w:rtl/>
        </w:rPr>
        <w:t>–</w:t>
      </w:r>
      <w:r w:rsidRPr="003542E2">
        <w:rPr>
          <w:rFonts w:hint="cs"/>
          <w:rtl/>
        </w:rPr>
        <w:t xml:space="preserve"> ובאים למדרגה זו על ידי שהאדם מרבה לעבוד "על עצמו" </w:t>
      </w:r>
      <w:r w:rsidRPr="003542E2">
        <w:rPr>
          <w:rtl/>
        </w:rPr>
        <w:t>–</w:t>
      </w:r>
      <w:r w:rsidRPr="003542E2">
        <w:rPr>
          <w:rFonts w:hint="cs"/>
          <w:rtl/>
        </w:rPr>
        <w:t xml:space="preserve"> כדי להיות פנימי. להיות פנימי פרושו, להיות ממושמע לתורה ולמצוות </w:t>
      </w:r>
      <w:r w:rsidRPr="003542E2">
        <w:rPr>
          <w:rtl/>
        </w:rPr>
        <w:t>–</w:t>
      </w:r>
      <w:r w:rsidRPr="003542E2">
        <w:rPr>
          <w:rFonts w:hint="cs"/>
          <w:rtl/>
        </w:rPr>
        <w:t xml:space="preserve"> ומכאן מגיע האדם בסוף להיות עצמי </w:t>
      </w:r>
      <w:r w:rsidRPr="003542E2">
        <w:rPr>
          <w:rtl/>
        </w:rPr>
        <w:t>–</w:t>
      </w:r>
      <w:r w:rsidRPr="003542E2">
        <w:rPr>
          <w:rFonts w:hint="cs"/>
          <w:rtl/>
        </w:rPr>
        <w:t xml:space="preserve"> שזו מדרגת "תאות צדיקים אך טוב" </w:t>
      </w:r>
      <w:r w:rsidRPr="003542E2">
        <w:rPr>
          <w:rtl/>
        </w:rPr>
        <w:t>–</w:t>
      </w:r>
      <w:r w:rsidRPr="003542E2">
        <w:rPr>
          <w:rFonts w:hint="cs"/>
          <w:rtl/>
        </w:rPr>
        <w:t xml:space="preserve"> "תאות צדיקים יתן". וכאמור, אצל הקב"ה זו התאוה לבריאת העולם "נתאוה הקב"ה להיות לו דירה בתחתונים".</w:t>
      </w:r>
    </w:p>
    <w:p w14:paraId="595BFEB6" w14:textId="77777777" w:rsidR="008B1E6E" w:rsidRDefault="008B1E6E" w:rsidP="008B1E6E">
      <w:pPr>
        <w:jc w:val="both"/>
        <w:rPr>
          <w:rtl/>
        </w:rPr>
      </w:pPr>
    </w:p>
    <w:p w14:paraId="3947637C" w14:textId="77777777" w:rsidR="008B1E6E" w:rsidRPr="003542E2" w:rsidRDefault="008B1E6E" w:rsidP="008B1E6E">
      <w:pPr>
        <w:jc w:val="both"/>
        <w:rPr>
          <w:rFonts w:hint="cs"/>
          <w:rtl/>
        </w:rPr>
      </w:pPr>
      <w:r w:rsidRPr="003542E2">
        <w:rPr>
          <w:rFonts w:hint="cs"/>
          <w:rtl/>
        </w:rPr>
        <w:t xml:space="preserve">מה פתאום חכמה ? - ואם כן, כל מה שהארכנו </w:t>
      </w:r>
      <w:r w:rsidRPr="003542E2">
        <w:rPr>
          <w:rtl/>
        </w:rPr>
        <w:t>–</w:t>
      </w:r>
      <w:r w:rsidRPr="003542E2">
        <w:rPr>
          <w:rFonts w:hint="cs"/>
          <w:rtl/>
        </w:rPr>
        <w:t xml:space="preserve"> בא  להסביר  מדוע  טעם  זה </w:t>
      </w:r>
    </w:p>
    <w:p w14:paraId="02C05DF3" w14:textId="77777777" w:rsidR="008B1E6E" w:rsidRPr="003542E2" w:rsidRDefault="008B1E6E" w:rsidP="008B1E6E">
      <w:pPr>
        <w:ind w:left="2408"/>
        <w:jc w:val="both"/>
        <w:rPr>
          <w:rFonts w:hint="cs"/>
          <w:rtl/>
        </w:rPr>
      </w:pPr>
      <w:r w:rsidRPr="003542E2">
        <w:rPr>
          <w:rFonts w:hint="cs"/>
          <w:rtl/>
        </w:rPr>
        <w:t xml:space="preserve">של "נתאוה הקב"ה להיות לו דירה בתחתונים" </w:t>
      </w:r>
      <w:r w:rsidRPr="003542E2">
        <w:rPr>
          <w:rtl/>
        </w:rPr>
        <w:t>–</w:t>
      </w:r>
      <w:r w:rsidRPr="003542E2">
        <w:rPr>
          <w:rFonts w:hint="cs"/>
          <w:rtl/>
        </w:rPr>
        <w:t xml:space="preserve"> קשור עם חכמה. שהרי נשאלת השאלה </w:t>
      </w:r>
      <w:r w:rsidRPr="003542E2">
        <w:rPr>
          <w:rtl/>
        </w:rPr>
        <w:t>–</w:t>
      </w:r>
      <w:r w:rsidRPr="003542E2">
        <w:rPr>
          <w:rFonts w:hint="cs"/>
          <w:rtl/>
        </w:rPr>
        <w:t xml:space="preserve"> מה פתאום חכמה ? </w:t>
      </w:r>
      <w:r w:rsidRPr="003542E2">
        <w:rPr>
          <w:rtl/>
        </w:rPr>
        <w:t>–</w:t>
      </w:r>
      <w:r w:rsidRPr="003542E2">
        <w:rPr>
          <w:rFonts w:hint="cs"/>
          <w:rtl/>
        </w:rPr>
        <w:t xml:space="preserve"> תאוה היא לכאורה ביטוי הלב , ואילו כאן אנו מסבירים שתאוה זו חכמה ?</w:t>
      </w:r>
    </w:p>
    <w:p w14:paraId="28E0D4D9" w14:textId="77777777" w:rsidR="008B1E6E" w:rsidRPr="003542E2" w:rsidRDefault="008B1E6E" w:rsidP="008B1E6E">
      <w:pPr>
        <w:ind w:left="2408"/>
        <w:jc w:val="both"/>
        <w:rPr>
          <w:rFonts w:hint="cs"/>
          <w:rtl/>
        </w:rPr>
      </w:pPr>
    </w:p>
    <w:p w14:paraId="54524AB2" w14:textId="77777777" w:rsidR="008B1E6E" w:rsidRPr="003542E2" w:rsidRDefault="008B1E6E" w:rsidP="008B1E6E">
      <w:pPr>
        <w:ind w:left="2408"/>
        <w:jc w:val="both"/>
        <w:rPr>
          <w:rFonts w:hint="cs"/>
          <w:rtl/>
        </w:rPr>
      </w:pPr>
      <w:r w:rsidRPr="003542E2">
        <w:rPr>
          <w:rFonts w:hint="cs"/>
          <w:rtl/>
        </w:rPr>
        <w:t xml:space="preserve">כאמור, לגבי כל שאר הטעמים </w:t>
      </w:r>
      <w:r w:rsidRPr="003542E2">
        <w:rPr>
          <w:rtl/>
        </w:rPr>
        <w:t>–</w:t>
      </w:r>
      <w:r w:rsidRPr="003542E2">
        <w:rPr>
          <w:rFonts w:hint="cs"/>
          <w:rtl/>
        </w:rPr>
        <w:t xml:space="preserve"> הדבר מובן בשכל פשוט איך הטעם מקביל לאות בשם הוי' </w:t>
      </w:r>
      <w:r w:rsidRPr="003542E2">
        <w:rPr>
          <w:rtl/>
        </w:rPr>
        <w:t>–</w:t>
      </w:r>
      <w:r w:rsidRPr="003542E2">
        <w:rPr>
          <w:rFonts w:hint="cs"/>
          <w:rtl/>
        </w:rPr>
        <w:t xml:space="preserve"> ואילו בטעם זה של "נתאוה וכו" אין הדבר </w:t>
      </w:r>
      <w:r w:rsidRPr="003542E2">
        <w:rPr>
          <w:rFonts w:hint="cs"/>
          <w:rtl/>
        </w:rPr>
        <w:lastRenderedPageBreak/>
        <w:t xml:space="preserve">פשוט כלל וכלל. לכן אנו מאריכים להסביר מדוע תאוה זו </w:t>
      </w:r>
      <w:r w:rsidRPr="003542E2">
        <w:rPr>
          <w:rtl/>
        </w:rPr>
        <w:t>–</w:t>
      </w:r>
      <w:r w:rsidRPr="003542E2">
        <w:rPr>
          <w:rFonts w:hint="cs"/>
          <w:rtl/>
        </w:rPr>
        <w:t xml:space="preserve"> היא ביטוי הרצון העצמי באמצעות החכמה. ולכן, כל מה שקשור עם בנין בית </w:t>
      </w:r>
      <w:r w:rsidRPr="003542E2">
        <w:rPr>
          <w:rtl/>
        </w:rPr>
        <w:t>–</w:t>
      </w:r>
      <w:r w:rsidRPr="003542E2">
        <w:rPr>
          <w:rFonts w:hint="cs"/>
          <w:rtl/>
        </w:rPr>
        <w:t xml:space="preserve"> מתחיל מחכמה "בחכמה יבנה בית".</w:t>
      </w:r>
    </w:p>
    <w:p w14:paraId="7408728A" w14:textId="77777777" w:rsidR="008B1E6E" w:rsidRPr="003542E2" w:rsidRDefault="008B1E6E" w:rsidP="008B1E6E">
      <w:pPr>
        <w:jc w:val="both"/>
        <w:rPr>
          <w:rFonts w:hint="cs"/>
          <w:rtl/>
        </w:rPr>
      </w:pPr>
    </w:p>
    <w:p w14:paraId="031F1D36" w14:textId="77777777" w:rsidR="008B1E6E" w:rsidRPr="003542E2" w:rsidRDefault="008B1E6E" w:rsidP="008B1E6E">
      <w:pPr>
        <w:jc w:val="both"/>
        <w:rPr>
          <w:rFonts w:hint="cs"/>
          <w:rtl/>
        </w:rPr>
      </w:pPr>
    </w:p>
    <w:p w14:paraId="5BB04482" w14:textId="77777777" w:rsidR="008B1E6E" w:rsidRPr="003542E2" w:rsidRDefault="008B1E6E" w:rsidP="008B1E6E">
      <w:pPr>
        <w:jc w:val="both"/>
        <w:rPr>
          <w:rFonts w:hint="cs"/>
          <w:rtl/>
        </w:rPr>
      </w:pPr>
      <w:r w:rsidRPr="003542E2">
        <w:rPr>
          <w:rFonts w:hint="cs"/>
          <w:rtl/>
        </w:rPr>
        <w:t xml:space="preserve">בית </w:t>
      </w:r>
      <w:r w:rsidRPr="003542E2">
        <w:rPr>
          <w:rtl/>
        </w:rPr>
        <w:t>–</w:t>
      </w:r>
      <w:r w:rsidRPr="003542E2">
        <w:rPr>
          <w:rFonts w:hint="cs"/>
          <w:rtl/>
        </w:rPr>
        <w:t xml:space="preserve"> ושוב, ביתך זה המקום בו תוכל להיות אתה </w:t>
      </w:r>
      <w:r w:rsidRPr="003542E2">
        <w:rPr>
          <w:rtl/>
        </w:rPr>
        <w:t>–</w:t>
      </w:r>
      <w:r w:rsidRPr="003542E2">
        <w:rPr>
          <w:rFonts w:hint="cs"/>
          <w:rtl/>
        </w:rPr>
        <w:t xml:space="preserve"> וישנם  בזה   כמה   וכמה</w:t>
      </w:r>
    </w:p>
    <w:p w14:paraId="1441094C" w14:textId="77777777" w:rsidR="008B1E6E" w:rsidRPr="003542E2" w:rsidRDefault="008B1E6E" w:rsidP="008B1E6E">
      <w:pPr>
        <w:ind w:left="720"/>
        <w:jc w:val="both"/>
        <w:rPr>
          <w:rFonts w:hint="cs"/>
          <w:rtl/>
        </w:rPr>
      </w:pPr>
      <w:r w:rsidRPr="003542E2">
        <w:rPr>
          <w:rFonts w:hint="cs"/>
          <w:rtl/>
        </w:rPr>
        <w:t>שלבי חכמה:</w:t>
      </w:r>
    </w:p>
    <w:p w14:paraId="1E0E5977" w14:textId="77777777" w:rsidR="008B1E6E" w:rsidRPr="003542E2" w:rsidRDefault="008B1E6E" w:rsidP="008B1E6E">
      <w:pPr>
        <w:ind w:left="720"/>
        <w:jc w:val="both"/>
        <w:rPr>
          <w:rFonts w:hint="cs"/>
          <w:rtl/>
        </w:rPr>
      </w:pPr>
    </w:p>
    <w:p w14:paraId="278AEE31" w14:textId="77777777" w:rsidR="008B1E6E" w:rsidRPr="003542E2" w:rsidRDefault="008B1E6E" w:rsidP="008B1E6E">
      <w:pPr>
        <w:ind w:left="720"/>
        <w:jc w:val="both"/>
        <w:rPr>
          <w:rFonts w:hint="cs"/>
          <w:rtl/>
        </w:rPr>
      </w:pPr>
      <w:r w:rsidRPr="003542E2">
        <w:rPr>
          <w:rFonts w:hint="cs"/>
          <w:rtl/>
        </w:rPr>
        <w:t xml:space="preserve">קודם כל </w:t>
      </w:r>
      <w:r w:rsidRPr="003542E2">
        <w:rPr>
          <w:rtl/>
        </w:rPr>
        <w:t>–</w:t>
      </w:r>
      <w:r w:rsidRPr="003542E2">
        <w:rPr>
          <w:rFonts w:hint="cs"/>
          <w:rtl/>
        </w:rPr>
        <w:t xml:space="preserve"> הכרת המקום </w:t>
      </w:r>
      <w:r w:rsidRPr="003542E2">
        <w:rPr>
          <w:rtl/>
        </w:rPr>
        <w:t>–</w:t>
      </w:r>
      <w:r w:rsidRPr="003542E2">
        <w:rPr>
          <w:rFonts w:hint="cs"/>
          <w:rtl/>
        </w:rPr>
        <w:t xml:space="preserve"> "איזהו חכם המכיר את מקומו",</w:t>
      </w:r>
    </w:p>
    <w:p w14:paraId="17E09DFA" w14:textId="77777777" w:rsidR="008B1E6E" w:rsidRPr="003542E2" w:rsidRDefault="008B1E6E" w:rsidP="008B1E6E">
      <w:pPr>
        <w:ind w:left="720"/>
        <w:jc w:val="both"/>
        <w:rPr>
          <w:rFonts w:hint="cs"/>
          <w:rtl/>
        </w:rPr>
      </w:pPr>
    </w:p>
    <w:p w14:paraId="1F1940EF" w14:textId="77777777" w:rsidR="008B1E6E" w:rsidRPr="003542E2" w:rsidRDefault="008B1E6E" w:rsidP="008B1E6E">
      <w:pPr>
        <w:ind w:left="720"/>
        <w:jc w:val="both"/>
        <w:rPr>
          <w:rFonts w:hint="cs"/>
          <w:rtl/>
        </w:rPr>
      </w:pPr>
      <w:r w:rsidRPr="003542E2">
        <w:rPr>
          <w:rFonts w:hint="cs"/>
          <w:rtl/>
        </w:rPr>
        <w:t xml:space="preserve">ואח"כ </w:t>
      </w:r>
      <w:r w:rsidRPr="003542E2">
        <w:rPr>
          <w:rtl/>
        </w:rPr>
        <w:t>–</w:t>
      </w:r>
      <w:r w:rsidRPr="003542E2">
        <w:rPr>
          <w:rFonts w:hint="cs"/>
          <w:rtl/>
        </w:rPr>
        <w:t xml:space="preserve"> התחכמות של קביעת היסודות ובנין הבית,</w:t>
      </w:r>
    </w:p>
    <w:p w14:paraId="26DCE4BF" w14:textId="77777777" w:rsidR="008B1E6E" w:rsidRPr="003542E2" w:rsidRDefault="008B1E6E" w:rsidP="008B1E6E">
      <w:pPr>
        <w:ind w:left="720"/>
        <w:jc w:val="both"/>
        <w:rPr>
          <w:rFonts w:hint="cs"/>
          <w:rtl/>
        </w:rPr>
      </w:pPr>
    </w:p>
    <w:p w14:paraId="034037A7" w14:textId="77777777" w:rsidR="008B1E6E" w:rsidRPr="003542E2" w:rsidRDefault="008B1E6E" w:rsidP="008B1E6E">
      <w:pPr>
        <w:ind w:left="720"/>
        <w:jc w:val="both"/>
        <w:rPr>
          <w:rFonts w:hint="cs"/>
          <w:rtl/>
        </w:rPr>
      </w:pPr>
      <w:r w:rsidRPr="003542E2">
        <w:rPr>
          <w:rFonts w:hint="cs"/>
          <w:rtl/>
        </w:rPr>
        <w:t xml:space="preserve">ולבסוף </w:t>
      </w:r>
      <w:r w:rsidRPr="003542E2">
        <w:rPr>
          <w:rtl/>
        </w:rPr>
        <w:t>–</w:t>
      </w:r>
      <w:r w:rsidRPr="003542E2">
        <w:rPr>
          <w:rFonts w:hint="cs"/>
          <w:rtl/>
        </w:rPr>
        <w:t xml:space="preserve"> החכמה איך לצמצם את האין סוף שלך </w:t>
      </w:r>
      <w:r w:rsidRPr="003542E2">
        <w:rPr>
          <w:rtl/>
        </w:rPr>
        <w:t>–</w:t>
      </w:r>
      <w:r w:rsidRPr="003542E2">
        <w:rPr>
          <w:rFonts w:hint="cs"/>
          <w:rtl/>
        </w:rPr>
        <w:t xml:space="preserve">  לתוך   הגבול   של</w:t>
      </w:r>
    </w:p>
    <w:p w14:paraId="51A3A0FD" w14:textId="77777777" w:rsidR="008B1E6E" w:rsidRPr="003542E2" w:rsidRDefault="008B1E6E" w:rsidP="008B1E6E">
      <w:pPr>
        <w:ind w:left="1841"/>
        <w:jc w:val="both"/>
        <w:rPr>
          <w:rFonts w:hint="cs"/>
          <w:rtl/>
        </w:rPr>
      </w:pPr>
      <w:r w:rsidRPr="003542E2">
        <w:rPr>
          <w:rFonts w:hint="cs"/>
          <w:rtl/>
        </w:rPr>
        <w:t>הבית בלי לפוצץ אותו, בלי להרוס אותו.</w:t>
      </w:r>
    </w:p>
    <w:p w14:paraId="0D63E0E8" w14:textId="77777777" w:rsidR="008B1E6E" w:rsidRPr="003542E2" w:rsidRDefault="008B1E6E" w:rsidP="008B1E6E">
      <w:pPr>
        <w:jc w:val="both"/>
        <w:rPr>
          <w:rFonts w:hint="cs"/>
          <w:rtl/>
        </w:rPr>
      </w:pPr>
    </w:p>
    <w:p w14:paraId="4BB7EA57" w14:textId="77777777" w:rsidR="008B1E6E" w:rsidRPr="003542E2" w:rsidRDefault="008B1E6E" w:rsidP="008B1E6E">
      <w:pPr>
        <w:jc w:val="both"/>
        <w:rPr>
          <w:rFonts w:hint="cs"/>
          <w:rtl/>
        </w:rPr>
      </w:pPr>
    </w:p>
    <w:p w14:paraId="69A5DF13" w14:textId="77777777" w:rsidR="008B1E6E" w:rsidRPr="003542E2" w:rsidRDefault="008B1E6E" w:rsidP="008B1E6E">
      <w:pPr>
        <w:jc w:val="both"/>
        <w:rPr>
          <w:rFonts w:hint="cs"/>
          <w:rtl/>
        </w:rPr>
      </w:pPr>
      <w:r w:rsidRPr="003542E2">
        <w:rPr>
          <w:rFonts w:hint="cs"/>
          <w:rtl/>
        </w:rPr>
        <w:t>נחזור, ונקרא את לשון המאמר:</w:t>
      </w:r>
    </w:p>
    <w:p w14:paraId="1B6BC315" w14:textId="77777777" w:rsidR="008B1E6E" w:rsidRPr="003542E2" w:rsidRDefault="008B1E6E" w:rsidP="008B1E6E">
      <w:pPr>
        <w:jc w:val="both"/>
        <w:rPr>
          <w:rFonts w:hint="cs"/>
          <w:rtl/>
        </w:rPr>
      </w:pPr>
    </w:p>
    <w:p w14:paraId="1027B4AE" w14:textId="77777777" w:rsidR="008B1E6E" w:rsidRPr="00467037" w:rsidRDefault="008B1E6E" w:rsidP="008B1E6E">
      <w:pPr>
        <w:jc w:val="both"/>
        <w:rPr>
          <w:rFonts w:hint="cs"/>
          <w:b/>
          <w:bCs/>
          <w:sz w:val="22"/>
          <w:szCs w:val="22"/>
          <w:rtl/>
        </w:rPr>
      </w:pPr>
      <w:r w:rsidRPr="00467037">
        <w:rPr>
          <w:rFonts w:hint="cs"/>
          <w:b/>
          <w:bCs/>
          <w:sz w:val="22"/>
          <w:szCs w:val="22"/>
          <w:rtl/>
        </w:rPr>
        <w:t xml:space="preserve">שהבית בכלל, וה"דירה בתחתונים בפרט (בחינת "הוי' בחכמה יסד ארץ", </w:t>
      </w:r>
    </w:p>
    <w:p w14:paraId="5E4B2597" w14:textId="77777777" w:rsidR="008B1E6E" w:rsidRPr="00467037" w:rsidRDefault="008B1E6E" w:rsidP="008B1E6E">
      <w:pPr>
        <w:jc w:val="both"/>
        <w:rPr>
          <w:rFonts w:hint="cs"/>
          <w:b/>
          <w:bCs/>
          <w:sz w:val="22"/>
          <w:szCs w:val="22"/>
          <w:rtl/>
        </w:rPr>
      </w:pPr>
      <w:r w:rsidRPr="00467037">
        <w:rPr>
          <w:rFonts w:hint="cs"/>
          <w:b/>
          <w:bCs/>
          <w:sz w:val="22"/>
          <w:szCs w:val="22"/>
          <w:rtl/>
        </w:rPr>
        <w:t xml:space="preserve">"ארץ" היינו בחינת "תחתונים", ונוסדה ע"י בחי' חכמה דוקא), </w:t>
      </w:r>
    </w:p>
    <w:p w14:paraId="03EDFC68" w14:textId="77777777" w:rsidR="008B1E6E" w:rsidRPr="00467037" w:rsidRDefault="008B1E6E" w:rsidP="008B1E6E">
      <w:pPr>
        <w:jc w:val="both"/>
        <w:rPr>
          <w:rFonts w:hint="cs"/>
          <w:b/>
          <w:bCs/>
          <w:sz w:val="22"/>
          <w:szCs w:val="22"/>
          <w:rtl/>
        </w:rPr>
      </w:pPr>
      <w:r w:rsidRPr="00467037">
        <w:rPr>
          <w:rFonts w:hint="cs"/>
          <w:b/>
          <w:bCs/>
          <w:sz w:val="22"/>
          <w:szCs w:val="22"/>
          <w:rtl/>
        </w:rPr>
        <w:t xml:space="preserve">הוא גלוי עצם חכמת המתכנן ובונה </w:t>
      </w:r>
    </w:p>
    <w:p w14:paraId="5BF8E07F" w14:textId="77777777" w:rsidR="008B1E6E" w:rsidRPr="003542E2" w:rsidRDefault="008B1E6E" w:rsidP="008B1E6E">
      <w:pPr>
        <w:jc w:val="both"/>
        <w:rPr>
          <w:rFonts w:hint="cs"/>
          <w:rtl/>
        </w:rPr>
      </w:pPr>
      <w:r w:rsidRPr="00467037">
        <w:rPr>
          <w:rFonts w:hint="cs"/>
          <w:b/>
          <w:bCs/>
          <w:sz w:val="22"/>
          <w:szCs w:val="22"/>
          <w:rtl/>
        </w:rPr>
        <w:t>"בית זבול לו",</w:t>
      </w:r>
      <w:r w:rsidRPr="003542E2">
        <w:rPr>
          <w:rFonts w:hint="cs"/>
          <w:sz w:val="22"/>
          <w:szCs w:val="22"/>
          <w:rtl/>
        </w:rPr>
        <w:t xml:space="preserve"> - </w:t>
      </w:r>
      <w:r w:rsidRPr="003542E2">
        <w:rPr>
          <w:rFonts w:hint="cs"/>
          <w:rtl/>
        </w:rPr>
        <w:t xml:space="preserve">שלמה המלך, החכם מכל אדם,  בנה את בית  המקדש  בשביל </w:t>
      </w:r>
    </w:p>
    <w:p w14:paraId="75C9433F" w14:textId="77777777" w:rsidR="008B1E6E" w:rsidRPr="003542E2" w:rsidRDefault="008B1E6E" w:rsidP="008B1E6E">
      <w:pPr>
        <w:ind w:left="1700"/>
        <w:jc w:val="both"/>
        <w:rPr>
          <w:rFonts w:hint="cs"/>
          <w:rtl/>
        </w:rPr>
      </w:pPr>
      <w:r w:rsidRPr="003542E2">
        <w:rPr>
          <w:rFonts w:hint="cs"/>
          <w:rtl/>
        </w:rPr>
        <w:t xml:space="preserve">הקב"ה </w:t>
      </w:r>
      <w:r w:rsidRPr="003542E2">
        <w:rPr>
          <w:rtl/>
        </w:rPr>
        <w:t>–</w:t>
      </w:r>
      <w:r w:rsidRPr="003542E2">
        <w:rPr>
          <w:rFonts w:hint="cs"/>
          <w:rtl/>
        </w:rPr>
        <w:t xml:space="preserve"> וקרא אותו "בית זבול לו". לשון, "הפעם יזבלני אישי" </w:t>
      </w:r>
      <w:r w:rsidRPr="003542E2">
        <w:rPr>
          <w:rtl/>
        </w:rPr>
        <w:t>–</w:t>
      </w:r>
      <w:r w:rsidRPr="003542E2">
        <w:rPr>
          <w:rFonts w:hint="cs"/>
          <w:rtl/>
        </w:rPr>
        <w:t xml:space="preserve"> שמשמעו דירה קבועה ויחוד חתן וכלה.</w:t>
      </w:r>
    </w:p>
    <w:p w14:paraId="4525C34B" w14:textId="77777777" w:rsidR="008B1E6E" w:rsidRPr="003542E2" w:rsidRDefault="008B1E6E" w:rsidP="008B1E6E">
      <w:pPr>
        <w:jc w:val="both"/>
        <w:rPr>
          <w:rFonts w:hint="cs"/>
          <w:rtl/>
        </w:rPr>
      </w:pPr>
    </w:p>
    <w:p w14:paraId="54C1F461" w14:textId="77777777" w:rsidR="008B1E6E" w:rsidRPr="003542E2" w:rsidRDefault="008B1E6E" w:rsidP="008B1E6E">
      <w:pPr>
        <w:jc w:val="both"/>
        <w:rPr>
          <w:rFonts w:hint="cs"/>
          <w:sz w:val="22"/>
          <w:szCs w:val="22"/>
          <w:rtl/>
        </w:rPr>
      </w:pPr>
    </w:p>
    <w:p w14:paraId="2FC908CD" w14:textId="77777777" w:rsidR="008B1E6E" w:rsidRPr="00467037" w:rsidRDefault="008B1E6E" w:rsidP="008B1E6E">
      <w:pPr>
        <w:jc w:val="both"/>
        <w:rPr>
          <w:rFonts w:hint="cs"/>
          <w:b/>
          <w:bCs/>
          <w:sz w:val="22"/>
          <w:szCs w:val="22"/>
          <w:rtl/>
        </w:rPr>
      </w:pPr>
      <w:r w:rsidRPr="00467037">
        <w:rPr>
          <w:rFonts w:hint="cs"/>
          <w:b/>
          <w:bCs/>
          <w:sz w:val="22"/>
          <w:szCs w:val="22"/>
          <w:rtl/>
        </w:rPr>
        <w:t xml:space="preserve">המקום הראוי להשראת שכינתו וגלוי עצמותו </w:t>
      </w:r>
      <w:r w:rsidRPr="00467037">
        <w:rPr>
          <w:b/>
          <w:bCs/>
          <w:sz w:val="22"/>
          <w:szCs w:val="22"/>
          <w:rtl/>
        </w:rPr>
        <w:t>–</w:t>
      </w:r>
      <w:r w:rsidRPr="00467037">
        <w:rPr>
          <w:rFonts w:hint="cs"/>
          <w:b/>
          <w:bCs/>
          <w:sz w:val="22"/>
          <w:szCs w:val="22"/>
          <w:rtl/>
        </w:rPr>
        <w:t xml:space="preserve"> </w:t>
      </w:r>
    </w:p>
    <w:p w14:paraId="4E6378F6" w14:textId="77777777" w:rsidR="008B1E6E" w:rsidRPr="00467037" w:rsidRDefault="008B1E6E" w:rsidP="008B1E6E">
      <w:pPr>
        <w:jc w:val="both"/>
        <w:rPr>
          <w:rFonts w:hint="cs"/>
          <w:b/>
          <w:bCs/>
          <w:sz w:val="22"/>
          <w:szCs w:val="22"/>
          <w:rtl/>
        </w:rPr>
      </w:pPr>
      <w:r w:rsidRPr="00467037">
        <w:rPr>
          <w:rFonts w:hint="cs"/>
          <w:b/>
          <w:bCs/>
          <w:sz w:val="22"/>
          <w:szCs w:val="22"/>
          <w:rtl/>
        </w:rPr>
        <w:t xml:space="preserve">בחינת "עיקר (עצמות) שכינה </w:t>
      </w:r>
    </w:p>
    <w:p w14:paraId="59246310" w14:textId="77777777" w:rsidR="008B1E6E" w:rsidRPr="003542E2" w:rsidRDefault="008B1E6E" w:rsidP="008B1E6E">
      <w:pPr>
        <w:jc w:val="both"/>
        <w:rPr>
          <w:rFonts w:hint="cs"/>
          <w:rtl/>
        </w:rPr>
      </w:pPr>
      <w:r w:rsidRPr="00467037">
        <w:rPr>
          <w:rFonts w:hint="cs"/>
          <w:b/>
          <w:bCs/>
          <w:sz w:val="22"/>
          <w:szCs w:val="22"/>
          <w:rtl/>
        </w:rPr>
        <w:t>בתחתונים היתה".</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מאמר חז"ל אומר שלפני חטא אדם  הראשון, היתה  עיקר</w:t>
      </w:r>
    </w:p>
    <w:p w14:paraId="63F933A7" w14:textId="77777777" w:rsidR="008B1E6E" w:rsidRDefault="008B1E6E" w:rsidP="008B1E6E">
      <w:pPr>
        <w:ind w:left="2160"/>
        <w:jc w:val="both"/>
        <w:rPr>
          <w:rtl/>
        </w:rPr>
      </w:pPr>
      <w:r w:rsidRPr="003542E2">
        <w:rPr>
          <w:rFonts w:hint="cs"/>
          <w:rtl/>
        </w:rPr>
        <w:t xml:space="preserve">שכינה בתחתונים </w:t>
      </w:r>
      <w:r w:rsidRPr="003542E2">
        <w:rPr>
          <w:rtl/>
        </w:rPr>
        <w:t>–</w:t>
      </w:r>
      <w:r w:rsidRPr="003542E2">
        <w:rPr>
          <w:rFonts w:hint="cs"/>
          <w:rtl/>
        </w:rPr>
        <w:t xml:space="preserve"> ופרוש עיקר הוא עצמות. החטא גרם לסילוק עיקר השכינה מהתחתונים </w:t>
      </w:r>
      <w:r w:rsidRPr="003542E2">
        <w:rPr>
          <w:rtl/>
        </w:rPr>
        <w:t>–</w:t>
      </w:r>
      <w:r w:rsidRPr="003542E2">
        <w:rPr>
          <w:rFonts w:hint="cs"/>
          <w:rtl/>
        </w:rPr>
        <w:t xml:space="preserve"> ועכשיו כל מעשינו בתורה ומצוות באים להמשיך את עיקר השכינה למטה </w:t>
      </w:r>
      <w:r w:rsidRPr="003542E2">
        <w:rPr>
          <w:rtl/>
        </w:rPr>
        <w:t>–</w:t>
      </w:r>
      <w:r w:rsidRPr="003542E2">
        <w:rPr>
          <w:rFonts w:hint="cs"/>
          <w:rtl/>
        </w:rPr>
        <w:t xml:space="preserve"> ועל ידי כך להמחיש ולהגשים את תכלית כונת בריאת העולם.</w:t>
      </w:r>
    </w:p>
    <w:p w14:paraId="6A3F7B83" w14:textId="77777777" w:rsidR="008B1E6E" w:rsidRDefault="008B1E6E" w:rsidP="008B1E6E">
      <w:pPr>
        <w:ind w:left="2160"/>
        <w:jc w:val="both"/>
        <w:rPr>
          <w:rtl/>
        </w:rPr>
      </w:pPr>
    </w:p>
    <w:p w14:paraId="2072355F" w14:textId="77777777" w:rsidR="008B1E6E" w:rsidRPr="003F778B" w:rsidRDefault="008B1E6E" w:rsidP="008B1E6E">
      <w:pPr>
        <w:pStyle w:val="3"/>
        <w:rPr>
          <w:rFonts w:hint="cs"/>
          <w:rtl/>
        </w:rPr>
      </w:pPr>
      <w:bookmarkStart w:id="48" w:name="_Toc58674283"/>
      <w:bookmarkStart w:id="49" w:name="_Toc161773301"/>
      <w:bookmarkStart w:id="50" w:name="_Toc508796144"/>
      <w:bookmarkStart w:id="51" w:name="_Toc508797581"/>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w:t>
      </w:r>
      <w:proofErr w:type="spellStart"/>
      <w:r w:rsidRPr="003F778B">
        <w:rPr>
          <w:rFonts w:hint="cs"/>
          <w:rtl/>
        </w:rPr>
        <w:t>תאוה</w:t>
      </w:r>
      <w:proofErr w:type="spellEnd"/>
      <w:r w:rsidRPr="003F778B">
        <w:rPr>
          <w:rFonts w:hint="cs"/>
          <w:rtl/>
        </w:rPr>
        <w:t xml:space="preserve"> = בית = נצר חסד</w:t>
      </w:r>
      <w:bookmarkEnd w:id="48"/>
      <w:bookmarkEnd w:id="49"/>
      <w:bookmarkEnd w:id="50"/>
      <w:bookmarkEnd w:id="51"/>
    </w:p>
    <w:p w14:paraId="58763CC0" w14:textId="77777777" w:rsidR="008B1E6E" w:rsidRPr="003542E2" w:rsidRDefault="008B1E6E" w:rsidP="008B1E6E">
      <w:pPr>
        <w:jc w:val="both"/>
        <w:rPr>
          <w:rFonts w:hint="cs"/>
          <w:rtl/>
        </w:rPr>
      </w:pPr>
    </w:p>
    <w:p w14:paraId="4B057747" w14:textId="77777777" w:rsidR="008B1E6E" w:rsidRPr="003542E2" w:rsidRDefault="008B1E6E" w:rsidP="008B1E6E">
      <w:pPr>
        <w:jc w:val="both"/>
        <w:rPr>
          <w:rFonts w:hint="cs"/>
          <w:rtl/>
        </w:rPr>
      </w:pPr>
      <w:r w:rsidRPr="003542E2">
        <w:rPr>
          <w:rFonts w:hint="cs"/>
          <w:rtl/>
        </w:rPr>
        <w:t>נצר חסד - ראינו שעיקר התאוה היא לבית,  ולכן  תאו"ה = בי"ת = 412.  רמז</w:t>
      </w:r>
    </w:p>
    <w:p w14:paraId="2BBDBD5B" w14:textId="77777777" w:rsidR="008B1E6E" w:rsidRPr="003542E2" w:rsidRDefault="008B1E6E" w:rsidP="008B1E6E">
      <w:pPr>
        <w:ind w:left="1274"/>
        <w:jc w:val="both"/>
        <w:rPr>
          <w:rFonts w:hint="cs"/>
          <w:rtl/>
        </w:rPr>
      </w:pPr>
      <w:r w:rsidRPr="003542E2">
        <w:rPr>
          <w:rFonts w:hint="cs"/>
          <w:rtl/>
        </w:rPr>
        <w:t>נוסף אומר -   תאו"ה = בי"ת = נצ"ר חס"ד. "נצר חסד"  היא המידה השמינית של י"ג מידות הרחמים, מקור "נביעת האין סוף" מהכתר לחכמה.</w:t>
      </w:r>
    </w:p>
    <w:p w14:paraId="29160861" w14:textId="77777777" w:rsidR="008B1E6E" w:rsidRPr="003542E2" w:rsidRDefault="008B1E6E" w:rsidP="008B1E6E">
      <w:pPr>
        <w:ind w:left="1274"/>
        <w:jc w:val="both"/>
        <w:rPr>
          <w:rFonts w:hint="cs"/>
          <w:rtl/>
        </w:rPr>
      </w:pPr>
    </w:p>
    <w:p w14:paraId="4D4C2D2E" w14:textId="77777777" w:rsidR="008B1E6E" w:rsidRPr="003542E2" w:rsidRDefault="008B1E6E" w:rsidP="008B1E6E">
      <w:pPr>
        <w:ind w:left="1274"/>
        <w:jc w:val="both"/>
        <w:rPr>
          <w:rFonts w:hint="cs"/>
          <w:rtl/>
        </w:rPr>
      </w:pPr>
      <w:r w:rsidRPr="003542E2">
        <w:rPr>
          <w:rFonts w:hint="cs"/>
          <w:rtl/>
        </w:rPr>
        <w:t xml:space="preserve">ושוב, רמז זה אומר לי שהתאוה היא הרצון של הכתר, שמתגלה ופועל דרך פנימיות חכמת האדם </w:t>
      </w:r>
      <w:r w:rsidRPr="003542E2">
        <w:rPr>
          <w:rtl/>
        </w:rPr>
        <w:t>–</w:t>
      </w:r>
      <w:r w:rsidRPr="003542E2">
        <w:rPr>
          <w:rFonts w:hint="cs"/>
          <w:rtl/>
        </w:rPr>
        <w:t xml:space="preserve"> שהיא העצמיות, הזיקה לעצמותו. ושוב, בפנימיות החכמה ישנה זיקה לעצמות </w:t>
      </w:r>
      <w:r w:rsidRPr="003542E2">
        <w:rPr>
          <w:rtl/>
        </w:rPr>
        <w:t>–</w:t>
      </w:r>
      <w:r w:rsidRPr="003542E2">
        <w:rPr>
          <w:rFonts w:hint="cs"/>
          <w:rtl/>
        </w:rPr>
        <w:t xml:space="preserve"> כלומר, לעצמותך </w:t>
      </w:r>
      <w:r w:rsidRPr="003542E2">
        <w:rPr>
          <w:rtl/>
        </w:rPr>
        <w:t>–</w:t>
      </w:r>
      <w:r w:rsidRPr="003542E2">
        <w:rPr>
          <w:rFonts w:hint="cs"/>
          <w:rtl/>
        </w:rPr>
        <w:t xml:space="preserve"> והרצון פועל דרך פנימיות חכמה זאת. וכאמור, החכמה מקבלת את התאוה דרך הצינור שנקרא "נוצר חסד" </w:t>
      </w:r>
      <w:r w:rsidRPr="003542E2">
        <w:rPr>
          <w:rtl/>
        </w:rPr>
        <w:t>–</w:t>
      </w:r>
      <w:r w:rsidRPr="003542E2">
        <w:rPr>
          <w:rFonts w:hint="cs"/>
          <w:rtl/>
        </w:rPr>
        <w:t xml:space="preserve"> כאשר התכלית זה הבית </w:t>
      </w:r>
      <w:r w:rsidRPr="003542E2">
        <w:rPr>
          <w:rtl/>
        </w:rPr>
        <w:t>–</w:t>
      </w:r>
      <w:r w:rsidRPr="003542E2">
        <w:rPr>
          <w:rFonts w:hint="cs"/>
          <w:rtl/>
        </w:rPr>
        <w:t xml:space="preserve"> המלכות.</w:t>
      </w:r>
    </w:p>
    <w:p w14:paraId="7E6E2389" w14:textId="77777777" w:rsidR="008B1E6E" w:rsidRPr="003542E2" w:rsidRDefault="008B1E6E" w:rsidP="008B1E6E">
      <w:pPr>
        <w:ind w:left="1274"/>
        <w:jc w:val="both"/>
        <w:rPr>
          <w:rFonts w:hint="cs"/>
          <w:rtl/>
        </w:rPr>
      </w:pPr>
    </w:p>
    <w:p w14:paraId="62563933" w14:textId="77777777" w:rsidR="008B1E6E" w:rsidRPr="003542E2" w:rsidRDefault="008B1E6E" w:rsidP="008B1E6E">
      <w:pPr>
        <w:ind w:left="1274"/>
        <w:jc w:val="both"/>
        <w:rPr>
          <w:rFonts w:hint="cs"/>
          <w:rtl/>
        </w:rPr>
      </w:pPr>
      <w:r w:rsidRPr="003542E2">
        <w:rPr>
          <w:rFonts w:hint="cs"/>
          <w:rtl/>
        </w:rPr>
        <w:t xml:space="preserve">ואם כן, הבית, המלכות שבסוף </w:t>
      </w:r>
      <w:r w:rsidRPr="003542E2">
        <w:rPr>
          <w:rtl/>
        </w:rPr>
        <w:t>–</w:t>
      </w:r>
      <w:r w:rsidRPr="003542E2">
        <w:rPr>
          <w:rFonts w:hint="cs"/>
          <w:rtl/>
        </w:rPr>
        <w:t xml:space="preserve"> מתחילה מ"נצר חסד", הוא קוצו של י' שדרכו נובעת התאוה והרצון הפשוט מהכתר - להתבטא בפנימיות החכמה.</w:t>
      </w:r>
    </w:p>
    <w:p w14:paraId="20DD523D" w14:textId="77777777" w:rsidR="008B1E6E" w:rsidRPr="003542E2" w:rsidRDefault="008B1E6E" w:rsidP="008B1E6E">
      <w:pPr>
        <w:jc w:val="both"/>
        <w:rPr>
          <w:rFonts w:hint="cs"/>
          <w:rtl/>
        </w:rPr>
      </w:pPr>
    </w:p>
    <w:p w14:paraId="65A8B989" w14:textId="77777777" w:rsidR="008B1E6E" w:rsidRPr="003542E2" w:rsidRDefault="008B1E6E" w:rsidP="008B1E6E">
      <w:pPr>
        <w:jc w:val="both"/>
        <w:rPr>
          <w:rFonts w:hint="cs"/>
          <w:rtl/>
        </w:rPr>
      </w:pPr>
      <w:r w:rsidRPr="003542E2">
        <w:rPr>
          <w:rFonts w:hint="cs"/>
          <w:rtl/>
        </w:rPr>
        <w:t>נקרא זאת בהמשך המאמר:</w:t>
      </w:r>
    </w:p>
    <w:p w14:paraId="14E2B2A2" w14:textId="77777777" w:rsidR="008B1E6E" w:rsidRPr="003542E2" w:rsidRDefault="008B1E6E" w:rsidP="008B1E6E">
      <w:pPr>
        <w:jc w:val="both"/>
        <w:rPr>
          <w:rFonts w:hint="cs"/>
          <w:rtl/>
        </w:rPr>
      </w:pPr>
    </w:p>
    <w:p w14:paraId="57EBBFFA" w14:textId="77777777" w:rsidR="008B1E6E" w:rsidRPr="00467037" w:rsidRDefault="008B1E6E" w:rsidP="008B1E6E">
      <w:pPr>
        <w:jc w:val="both"/>
        <w:rPr>
          <w:rFonts w:hint="cs"/>
          <w:b/>
          <w:bCs/>
          <w:rtl/>
        </w:rPr>
      </w:pPr>
      <w:r w:rsidRPr="00467037">
        <w:rPr>
          <w:rFonts w:hint="cs"/>
          <w:b/>
          <w:bCs/>
          <w:sz w:val="22"/>
          <w:szCs w:val="22"/>
          <w:rtl/>
        </w:rPr>
        <w:t xml:space="preserve">תאוה </w:t>
      </w:r>
      <w:r w:rsidRPr="00467037">
        <w:rPr>
          <w:b/>
          <w:bCs/>
          <w:sz w:val="22"/>
          <w:szCs w:val="22"/>
          <w:rtl/>
        </w:rPr>
        <w:t>–</w:t>
      </w:r>
      <w:r w:rsidRPr="00467037">
        <w:rPr>
          <w:rFonts w:hint="cs"/>
          <w:b/>
          <w:bCs/>
          <w:sz w:val="22"/>
          <w:szCs w:val="22"/>
          <w:rtl/>
        </w:rPr>
        <w:t xml:space="preserve"> בית </w:t>
      </w:r>
      <w:r w:rsidRPr="00467037">
        <w:rPr>
          <w:b/>
          <w:bCs/>
          <w:sz w:val="22"/>
          <w:szCs w:val="22"/>
          <w:rtl/>
        </w:rPr>
        <w:t>–</w:t>
      </w:r>
      <w:r w:rsidRPr="00467037">
        <w:rPr>
          <w:rFonts w:hint="cs"/>
          <w:b/>
          <w:bCs/>
          <w:sz w:val="22"/>
          <w:szCs w:val="22"/>
          <w:rtl/>
        </w:rPr>
        <w:t xml:space="preserve"> עולה "נצר חסד", סוד "המזל העליון" </w:t>
      </w:r>
      <w:r w:rsidRPr="00467037">
        <w:rPr>
          <w:b/>
          <w:bCs/>
          <w:sz w:val="22"/>
          <w:szCs w:val="22"/>
          <w:rtl/>
        </w:rPr>
        <w:t>–</w:t>
      </w:r>
      <w:r w:rsidRPr="00467037">
        <w:rPr>
          <w:rFonts w:hint="cs"/>
          <w:b/>
          <w:bCs/>
          <w:sz w:val="22"/>
          <w:szCs w:val="22"/>
          <w:rtl/>
        </w:rPr>
        <w:t xml:space="preserve"> "נחל נובע מקור חכמה" </w:t>
      </w:r>
      <w:r w:rsidRPr="00467037">
        <w:rPr>
          <w:b/>
          <w:bCs/>
          <w:sz w:val="22"/>
          <w:szCs w:val="22"/>
          <w:rtl/>
        </w:rPr>
        <w:t>–</w:t>
      </w:r>
      <w:r w:rsidRPr="00467037">
        <w:rPr>
          <w:rFonts w:hint="cs"/>
          <w:b/>
          <w:bCs/>
          <w:sz w:val="22"/>
          <w:szCs w:val="22"/>
          <w:rtl/>
        </w:rPr>
        <w:t xml:space="preserve"> בסוד "אבא יונק ממזל השמיני" ("נצר חסד" הוא התקון השמיני של י"ג תקוני דיקנא </w:t>
      </w:r>
      <w:r w:rsidRPr="00467037">
        <w:rPr>
          <w:b/>
          <w:bCs/>
          <w:sz w:val="22"/>
          <w:szCs w:val="22"/>
          <w:rtl/>
        </w:rPr>
        <w:t>–</w:t>
      </w:r>
      <w:r w:rsidRPr="00467037">
        <w:rPr>
          <w:rFonts w:hint="cs"/>
          <w:b/>
          <w:bCs/>
          <w:sz w:val="22"/>
          <w:szCs w:val="22"/>
          <w:rtl/>
        </w:rPr>
        <w:t xml:space="preserve"> י"ג מדות הרחמים). </w:t>
      </w:r>
      <w:r w:rsidRPr="00467037">
        <w:rPr>
          <w:b/>
          <w:bCs/>
          <w:sz w:val="22"/>
          <w:szCs w:val="22"/>
          <w:rtl/>
        </w:rPr>
        <w:t>–</w:t>
      </w:r>
      <w:r w:rsidRPr="00467037">
        <w:rPr>
          <w:rFonts w:hint="cs"/>
          <w:b/>
          <w:bCs/>
          <w:sz w:val="22"/>
          <w:szCs w:val="22"/>
          <w:rtl/>
        </w:rPr>
        <w:t xml:space="preserve"> </w:t>
      </w:r>
      <w:r w:rsidRPr="00467037">
        <w:rPr>
          <w:rFonts w:hint="cs"/>
          <w:b/>
          <w:bCs/>
          <w:rtl/>
        </w:rPr>
        <w:t xml:space="preserve">וכתוב בזהר שאבא, חכמה </w:t>
      </w:r>
      <w:r w:rsidRPr="00467037">
        <w:rPr>
          <w:b/>
          <w:bCs/>
          <w:rtl/>
        </w:rPr>
        <w:t>–</w:t>
      </w:r>
      <w:r w:rsidRPr="00467037">
        <w:rPr>
          <w:rFonts w:hint="cs"/>
          <w:b/>
          <w:bCs/>
          <w:rtl/>
        </w:rPr>
        <w:t xml:space="preserve"> יונק ממזל השמיני.</w:t>
      </w:r>
    </w:p>
    <w:p w14:paraId="0A30AC78" w14:textId="77777777" w:rsidR="008B1E6E" w:rsidRPr="003542E2" w:rsidRDefault="008B1E6E" w:rsidP="008B1E6E">
      <w:pPr>
        <w:jc w:val="both"/>
        <w:rPr>
          <w:rFonts w:hint="cs"/>
          <w:rtl/>
        </w:rPr>
      </w:pPr>
    </w:p>
    <w:p w14:paraId="0855387C" w14:textId="77777777" w:rsidR="008B1E6E" w:rsidRPr="003F778B" w:rsidRDefault="008B1E6E" w:rsidP="008B1E6E">
      <w:pPr>
        <w:pStyle w:val="3"/>
        <w:rPr>
          <w:rFonts w:hint="cs"/>
          <w:rtl/>
        </w:rPr>
      </w:pPr>
      <w:bookmarkStart w:id="52" w:name="_Toc58674284"/>
      <w:bookmarkStart w:id="53" w:name="_Toc161773302"/>
      <w:bookmarkStart w:id="54" w:name="_Toc508796145"/>
      <w:bookmarkStart w:id="55" w:name="_Toc508797582"/>
      <w:r w:rsidRPr="003F778B">
        <w:rPr>
          <w:rFonts w:hint="cs"/>
          <w:rtl/>
        </w:rPr>
        <w:lastRenderedPageBreak/>
        <w:t xml:space="preserve">*מושגים - טעם הבריאה - ד' טעמים - </w:t>
      </w:r>
      <w:proofErr w:type="spellStart"/>
      <w:r w:rsidRPr="003F778B">
        <w:rPr>
          <w:rFonts w:hint="cs"/>
          <w:rtl/>
        </w:rPr>
        <w:t>נתאוה</w:t>
      </w:r>
      <w:proofErr w:type="spellEnd"/>
      <w:r w:rsidRPr="003F778B">
        <w:rPr>
          <w:rFonts w:hint="cs"/>
          <w:rtl/>
        </w:rPr>
        <w:t xml:space="preserve"> הקב"ה - </w:t>
      </w:r>
      <w:proofErr w:type="spellStart"/>
      <w:r w:rsidRPr="003F778B">
        <w:rPr>
          <w:rFonts w:hint="cs"/>
          <w:rtl/>
        </w:rPr>
        <w:t>הב"ל</w:t>
      </w:r>
      <w:proofErr w:type="spellEnd"/>
      <w:r w:rsidRPr="003F778B">
        <w:rPr>
          <w:rFonts w:hint="cs"/>
          <w:rtl/>
        </w:rPr>
        <w:t xml:space="preserve"> * </w:t>
      </w:r>
      <w:proofErr w:type="spellStart"/>
      <w:r w:rsidRPr="003F778B">
        <w:rPr>
          <w:rFonts w:hint="cs"/>
          <w:rtl/>
        </w:rPr>
        <w:t>חכמ"ה</w:t>
      </w:r>
      <w:proofErr w:type="spellEnd"/>
      <w:r w:rsidRPr="003F778B">
        <w:rPr>
          <w:rFonts w:hint="cs"/>
          <w:rtl/>
        </w:rPr>
        <w:t xml:space="preserve"> - חב"ד</w:t>
      </w:r>
      <w:bookmarkEnd w:id="52"/>
      <w:bookmarkEnd w:id="53"/>
      <w:bookmarkEnd w:id="54"/>
      <w:bookmarkEnd w:id="55"/>
      <w:r w:rsidRPr="003F778B">
        <w:rPr>
          <w:rFonts w:hint="cs"/>
          <w:rtl/>
        </w:rPr>
        <w:t xml:space="preserve"> </w:t>
      </w:r>
    </w:p>
    <w:p w14:paraId="4864AC10" w14:textId="77777777" w:rsidR="008B1E6E" w:rsidRPr="003542E2" w:rsidRDefault="008B1E6E" w:rsidP="008B1E6E">
      <w:pPr>
        <w:jc w:val="both"/>
        <w:rPr>
          <w:rFonts w:hint="cs"/>
          <w:rtl/>
        </w:rPr>
      </w:pPr>
    </w:p>
    <w:p w14:paraId="5929B26F" w14:textId="77777777" w:rsidR="008B1E6E" w:rsidRPr="003542E2" w:rsidRDefault="008B1E6E" w:rsidP="008B1E6E">
      <w:pPr>
        <w:jc w:val="both"/>
        <w:rPr>
          <w:rFonts w:hint="cs"/>
          <w:rtl/>
        </w:rPr>
      </w:pPr>
      <w:r w:rsidRPr="00A31038">
        <w:rPr>
          <w:rFonts w:hint="cs"/>
          <w:b/>
          <w:bCs/>
          <w:sz w:val="22"/>
          <w:szCs w:val="22"/>
          <w:rtl/>
        </w:rPr>
        <w:t xml:space="preserve">וכן דירה עולה ג פעמים חכמה, כנגד שרש חב"ד שבחכמה גופא, כמו שנאמר "בחכמה יבנה בית, ובתבונה יתכונן, ובדעת חדרים ימלאו וגו'" </w:t>
      </w:r>
      <w:r w:rsidRPr="00A31038">
        <w:rPr>
          <w:b/>
          <w:bCs/>
          <w:sz w:val="22"/>
          <w:szCs w:val="22"/>
          <w:rtl/>
        </w:rPr>
        <w:t>–</w:t>
      </w:r>
      <w:r w:rsidRPr="00A31038">
        <w:rPr>
          <w:rFonts w:hint="cs"/>
          <w:b/>
          <w:bCs/>
          <w:sz w:val="22"/>
          <w:szCs w:val="22"/>
          <w:rtl/>
        </w:rPr>
        <w:t xml:space="preserve"> סוד ג קוצין שב  י של שם הוי' ב"ה.</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עד כאן דיברנו על בית, ואילו כאן מובא רמז  לגבי  "דירה". </w:t>
      </w:r>
    </w:p>
    <w:p w14:paraId="2FAF3740" w14:textId="77777777" w:rsidR="008B1E6E" w:rsidRPr="003542E2" w:rsidRDefault="008B1E6E" w:rsidP="008B1E6E">
      <w:pPr>
        <w:ind w:left="1983"/>
        <w:jc w:val="both"/>
        <w:rPr>
          <w:rFonts w:hint="cs"/>
          <w:rtl/>
        </w:rPr>
      </w:pPr>
      <w:r w:rsidRPr="003542E2">
        <w:rPr>
          <w:rFonts w:hint="cs"/>
          <w:rtl/>
        </w:rPr>
        <w:t xml:space="preserve">כאמור, בי"ת עולה בגימטריא תאו"ה </w:t>
      </w:r>
      <w:r w:rsidRPr="003542E2">
        <w:rPr>
          <w:rtl/>
        </w:rPr>
        <w:t>–</w:t>
      </w:r>
      <w:r w:rsidRPr="003542E2">
        <w:rPr>
          <w:rFonts w:hint="cs"/>
          <w:rtl/>
        </w:rPr>
        <w:t xml:space="preserve"> אבל במאמר חז"ל מופיעה דוקא דירה "נתאוה הקב"ה להיות לו דירה בתחתונים" </w:t>
      </w:r>
      <w:r w:rsidRPr="003542E2">
        <w:rPr>
          <w:rtl/>
        </w:rPr>
        <w:t>–</w:t>
      </w:r>
      <w:r w:rsidRPr="003542E2">
        <w:rPr>
          <w:rFonts w:hint="cs"/>
          <w:rtl/>
        </w:rPr>
        <w:t xml:space="preserve"> והרמז אומר -    ג' * חכמ"ה = דיר"ה = 219. חכמ"ה = 73  והוא מספר ראשוני שאינו מתחלק וממילא, ג' פעמים חכמ"ה </w:t>
      </w:r>
      <w:r w:rsidRPr="003542E2">
        <w:rPr>
          <w:rtl/>
        </w:rPr>
        <w:t>–</w:t>
      </w:r>
      <w:r w:rsidRPr="003542E2">
        <w:rPr>
          <w:rFonts w:hint="cs"/>
          <w:rtl/>
        </w:rPr>
        <w:t xml:space="preserve"> הם כנגד ג' מדרגות חכמה בבנין הבית כמו שהוסבר.</w:t>
      </w:r>
    </w:p>
    <w:p w14:paraId="6FE74D71" w14:textId="77777777" w:rsidR="008B1E6E" w:rsidRPr="003542E2" w:rsidRDefault="008B1E6E" w:rsidP="008B1E6E">
      <w:pPr>
        <w:jc w:val="both"/>
        <w:rPr>
          <w:rFonts w:hint="cs"/>
          <w:rtl/>
        </w:rPr>
      </w:pPr>
    </w:p>
    <w:p w14:paraId="1792D4ED" w14:textId="77777777" w:rsidR="008B1E6E" w:rsidRPr="003542E2" w:rsidRDefault="008B1E6E" w:rsidP="008B1E6E">
      <w:pPr>
        <w:jc w:val="both"/>
        <w:rPr>
          <w:rFonts w:hint="cs"/>
          <w:rtl/>
        </w:rPr>
      </w:pPr>
      <w:r w:rsidRPr="003542E2">
        <w:rPr>
          <w:rFonts w:hint="cs"/>
          <w:rtl/>
        </w:rPr>
        <w:t xml:space="preserve">הב"ל * חכמ"ה </w:t>
      </w:r>
      <w:r w:rsidRPr="003542E2">
        <w:rPr>
          <w:rtl/>
        </w:rPr>
        <w:t>–</w:t>
      </w:r>
      <w:r w:rsidRPr="003542E2">
        <w:rPr>
          <w:rFonts w:hint="cs"/>
          <w:rtl/>
        </w:rPr>
        <w:t xml:space="preserve"> המספר הראשוני  חכמ"ה = 73 ,  וגם  היפוכו  37 =  הב"ל </w:t>
      </w:r>
      <w:r w:rsidRPr="003542E2">
        <w:rPr>
          <w:rtl/>
        </w:rPr>
        <w:t>–</w:t>
      </w:r>
      <w:r w:rsidRPr="003542E2">
        <w:rPr>
          <w:rFonts w:hint="cs"/>
          <w:rtl/>
        </w:rPr>
        <w:t xml:space="preserve"> </w:t>
      </w:r>
    </w:p>
    <w:p w14:paraId="76FF38B9" w14:textId="77777777" w:rsidR="008B1E6E" w:rsidRPr="003542E2" w:rsidRDefault="008B1E6E" w:rsidP="008B1E6E">
      <w:pPr>
        <w:ind w:left="1983"/>
        <w:jc w:val="both"/>
        <w:rPr>
          <w:rFonts w:hint="cs"/>
          <w:rtl/>
        </w:rPr>
      </w:pPr>
      <w:r w:rsidRPr="003542E2">
        <w:rPr>
          <w:rFonts w:hint="cs"/>
          <w:rtl/>
        </w:rPr>
        <w:t xml:space="preserve">שניהם מספרים חשובים ביותר לגבי מעשה בראשית. המספר 37 אמצע המספר 73 </w:t>
      </w:r>
      <w:r w:rsidRPr="003542E2">
        <w:rPr>
          <w:rtl/>
        </w:rPr>
        <w:t>–</w:t>
      </w:r>
      <w:r w:rsidRPr="003542E2">
        <w:rPr>
          <w:rFonts w:hint="cs"/>
          <w:rtl/>
        </w:rPr>
        <w:t xml:space="preserve"> וכן הוא חכמה במספר סידורי:</w:t>
      </w:r>
    </w:p>
    <w:p w14:paraId="38300CFD" w14:textId="77777777" w:rsidR="008B1E6E" w:rsidRPr="003542E2" w:rsidRDefault="008B1E6E" w:rsidP="008B1E6E">
      <w:pPr>
        <w:ind w:left="1983"/>
        <w:jc w:val="both"/>
        <w:rPr>
          <w:rFonts w:hint="cs"/>
          <w:rtl/>
        </w:rPr>
      </w:pPr>
    </w:p>
    <w:p w14:paraId="266F2273" w14:textId="77777777" w:rsidR="008B1E6E" w:rsidRPr="003542E2" w:rsidRDefault="008B1E6E" w:rsidP="008B1E6E">
      <w:pPr>
        <w:ind w:left="1983"/>
        <w:jc w:val="both"/>
        <w:rPr>
          <w:rFonts w:hint="cs"/>
          <w:rtl/>
        </w:rPr>
      </w:pPr>
      <w:r w:rsidRPr="003542E2">
        <w:rPr>
          <w:rFonts w:hint="cs"/>
          <w:rtl/>
        </w:rPr>
        <w:t>ח = 8 במספר סידורי.</w:t>
      </w:r>
    </w:p>
    <w:p w14:paraId="108955C5" w14:textId="77777777" w:rsidR="008B1E6E" w:rsidRPr="003542E2" w:rsidRDefault="008B1E6E" w:rsidP="008B1E6E">
      <w:pPr>
        <w:ind w:left="1983"/>
        <w:jc w:val="both"/>
        <w:rPr>
          <w:rFonts w:hint="cs"/>
          <w:rtl/>
        </w:rPr>
      </w:pPr>
      <w:r w:rsidRPr="003542E2">
        <w:rPr>
          <w:rFonts w:hint="cs"/>
          <w:rtl/>
        </w:rPr>
        <w:t>כ = 11 במספר סידורי.</w:t>
      </w:r>
    </w:p>
    <w:p w14:paraId="7FAC1EAF" w14:textId="77777777" w:rsidR="008B1E6E" w:rsidRPr="003542E2" w:rsidRDefault="008B1E6E" w:rsidP="008B1E6E">
      <w:pPr>
        <w:ind w:left="1983"/>
        <w:jc w:val="both"/>
        <w:rPr>
          <w:rFonts w:hint="cs"/>
          <w:rtl/>
        </w:rPr>
      </w:pPr>
      <w:r w:rsidRPr="003542E2">
        <w:rPr>
          <w:rFonts w:hint="cs"/>
          <w:rtl/>
        </w:rPr>
        <w:t>מ = 13 במספר סידורי.</w:t>
      </w:r>
    </w:p>
    <w:p w14:paraId="092221A7" w14:textId="77777777" w:rsidR="008B1E6E" w:rsidRDefault="008B1E6E" w:rsidP="008B1E6E">
      <w:pPr>
        <w:ind w:left="1983"/>
        <w:jc w:val="both"/>
        <w:rPr>
          <w:rtl/>
        </w:rPr>
      </w:pPr>
      <w:r w:rsidRPr="003542E2">
        <w:rPr>
          <w:rFonts w:hint="cs"/>
          <w:rtl/>
        </w:rPr>
        <w:t xml:space="preserve">ה = 5 במספר סידורי.     ובסה"כ    8 </w:t>
      </w:r>
      <w:r w:rsidRPr="003542E2">
        <w:rPr>
          <w:rtl/>
        </w:rPr>
        <w:t>┴ 11 ┴ 13 ┴ 5 = 37</w:t>
      </w:r>
      <w:r w:rsidRPr="003542E2">
        <w:rPr>
          <w:rFonts w:hint="cs"/>
          <w:rtl/>
        </w:rPr>
        <w:t>.</w:t>
      </w:r>
    </w:p>
    <w:p w14:paraId="7D71C3BA" w14:textId="77777777" w:rsidR="008B1E6E" w:rsidRDefault="008B1E6E" w:rsidP="008B1E6E">
      <w:pPr>
        <w:ind w:left="1983"/>
        <w:jc w:val="both"/>
        <w:rPr>
          <w:rtl/>
        </w:rPr>
      </w:pPr>
    </w:p>
    <w:p w14:paraId="106EC264" w14:textId="77777777" w:rsidR="008B1E6E" w:rsidRPr="003542E2" w:rsidRDefault="008B1E6E" w:rsidP="008B1E6E">
      <w:pPr>
        <w:jc w:val="both"/>
        <w:rPr>
          <w:rFonts w:hint="cs"/>
          <w:rtl/>
        </w:rPr>
      </w:pPr>
    </w:p>
    <w:p w14:paraId="042427B6" w14:textId="77777777" w:rsidR="008B1E6E" w:rsidRPr="003542E2" w:rsidRDefault="008B1E6E" w:rsidP="008B1E6E">
      <w:pPr>
        <w:jc w:val="both"/>
        <w:rPr>
          <w:rFonts w:hint="cs"/>
          <w:rtl/>
        </w:rPr>
      </w:pPr>
      <w:r w:rsidRPr="003542E2">
        <w:rPr>
          <w:rFonts w:hint="cs"/>
          <w:rtl/>
        </w:rPr>
        <w:t xml:space="preserve">הפסוק הראשון בתורה,  "בראשית ברא אלהי"ם את השמים ואת הארץ" </w:t>
      </w:r>
      <w:r w:rsidRPr="003542E2">
        <w:rPr>
          <w:rtl/>
        </w:rPr>
        <w:t>–</w:t>
      </w:r>
      <w:r w:rsidRPr="003542E2">
        <w:rPr>
          <w:rFonts w:hint="cs"/>
          <w:rtl/>
        </w:rPr>
        <w:t xml:space="preserve"> עולה בגימטריא לסך  2701 = 37 * 73 = הב"ל * חכמ"ה. מספר זה הוא גם המשולש של 73 -    </w:t>
      </w:r>
      <w:r w:rsidRPr="003542E2">
        <w:rPr>
          <w:rtl/>
        </w:rPr>
        <w:sym w:font="Wingdings 3" w:char="F072"/>
      </w:r>
      <w:r w:rsidRPr="003542E2">
        <w:rPr>
          <w:rFonts w:hint="cs"/>
          <w:rtl/>
        </w:rPr>
        <w:t xml:space="preserve"> 73 = 2701,   "כולם בחכמה עשית".</w:t>
      </w:r>
    </w:p>
    <w:p w14:paraId="7A141920" w14:textId="77777777" w:rsidR="008B1E6E" w:rsidRPr="003542E2" w:rsidRDefault="008B1E6E" w:rsidP="008B1E6E">
      <w:pPr>
        <w:jc w:val="both"/>
        <w:rPr>
          <w:rFonts w:hint="cs"/>
          <w:rtl/>
        </w:rPr>
      </w:pPr>
    </w:p>
    <w:p w14:paraId="7014E0AD" w14:textId="77777777" w:rsidR="008B1E6E" w:rsidRPr="003542E2" w:rsidRDefault="008B1E6E" w:rsidP="008B1E6E">
      <w:pPr>
        <w:jc w:val="both"/>
        <w:rPr>
          <w:rFonts w:hint="cs"/>
          <w:rtl/>
        </w:rPr>
      </w:pPr>
      <w:r w:rsidRPr="003542E2">
        <w:rPr>
          <w:rFonts w:hint="cs"/>
          <w:rtl/>
        </w:rPr>
        <w:t xml:space="preserve">ושוב, דיר"ה = ג' * חכמ"ה. וכאמור, אותן ג'  חכמות  הן  ג'  מדרגות  בחכמה שהסברנו בעומק:   </w:t>
      </w:r>
    </w:p>
    <w:p w14:paraId="6BFC3705" w14:textId="77777777" w:rsidR="008B1E6E" w:rsidRPr="003542E2" w:rsidRDefault="008B1E6E" w:rsidP="008B1E6E">
      <w:pPr>
        <w:ind w:left="2267"/>
        <w:jc w:val="both"/>
        <w:rPr>
          <w:rFonts w:hint="cs"/>
          <w:rtl/>
        </w:rPr>
      </w:pPr>
      <w:r w:rsidRPr="003542E2">
        <w:rPr>
          <w:rFonts w:hint="cs"/>
          <w:rtl/>
        </w:rPr>
        <w:t xml:space="preserve">חכמה א' </w:t>
      </w:r>
      <w:r w:rsidRPr="003542E2">
        <w:rPr>
          <w:rtl/>
        </w:rPr>
        <w:t>–</w:t>
      </w:r>
      <w:r w:rsidRPr="003542E2">
        <w:rPr>
          <w:rFonts w:hint="cs"/>
          <w:rtl/>
        </w:rPr>
        <w:t xml:space="preserve"> הכרת המקום.</w:t>
      </w:r>
    </w:p>
    <w:p w14:paraId="45D7A37E" w14:textId="77777777" w:rsidR="008B1E6E" w:rsidRPr="003542E2" w:rsidRDefault="008B1E6E" w:rsidP="008B1E6E">
      <w:pPr>
        <w:ind w:left="2267"/>
        <w:jc w:val="both"/>
        <w:rPr>
          <w:rFonts w:hint="cs"/>
          <w:rtl/>
        </w:rPr>
      </w:pPr>
    </w:p>
    <w:p w14:paraId="7CA7E92B" w14:textId="77777777" w:rsidR="008B1E6E" w:rsidRPr="003542E2" w:rsidRDefault="008B1E6E" w:rsidP="008B1E6E">
      <w:pPr>
        <w:ind w:left="2267"/>
        <w:jc w:val="both"/>
        <w:rPr>
          <w:rFonts w:hint="cs"/>
          <w:rtl/>
        </w:rPr>
      </w:pPr>
      <w:r w:rsidRPr="003542E2">
        <w:rPr>
          <w:rFonts w:hint="cs"/>
          <w:rtl/>
        </w:rPr>
        <w:t xml:space="preserve">חכמה ב' </w:t>
      </w:r>
      <w:r w:rsidRPr="003542E2">
        <w:rPr>
          <w:rtl/>
        </w:rPr>
        <w:t>–</w:t>
      </w:r>
      <w:r w:rsidRPr="003542E2">
        <w:rPr>
          <w:rFonts w:hint="cs"/>
          <w:rtl/>
        </w:rPr>
        <w:t xml:space="preserve"> החכמה ליסד את יסודות הבית, וכוללת גם את כל בנין הבית. </w:t>
      </w:r>
    </w:p>
    <w:p w14:paraId="50A91300" w14:textId="77777777" w:rsidR="008B1E6E" w:rsidRPr="003542E2" w:rsidRDefault="008B1E6E" w:rsidP="008B1E6E">
      <w:pPr>
        <w:ind w:left="2267"/>
        <w:jc w:val="both"/>
        <w:rPr>
          <w:rFonts w:hint="cs"/>
          <w:rtl/>
        </w:rPr>
      </w:pPr>
    </w:p>
    <w:p w14:paraId="014AD4ED" w14:textId="77777777" w:rsidR="008B1E6E" w:rsidRPr="003542E2" w:rsidRDefault="008B1E6E" w:rsidP="008B1E6E">
      <w:pPr>
        <w:ind w:left="2267"/>
        <w:jc w:val="both"/>
        <w:rPr>
          <w:rFonts w:hint="cs"/>
          <w:rtl/>
        </w:rPr>
      </w:pPr>
      <w:r w:rsidRPr="003542E2">
        <w:rPr>
          <w:rFonts w:hint="cs"/>
          <w:rtl/>
        </w:rPr>
        <w:t xml:space="preserve">חכמה ג' </w:t>
      </w:r>
      <w:r w:rsidRPr="003542E2">
        <w:rPr>
          <w:rtl/>
        </w:rPr>
        <w:t>–</w:t>
      </w:r>
      <w:r w:rsidRPr="003542E2">
        <w:rPr>
          <w:rFonts w:hint="cs"/>
          <w:rtl/>
        </w:rPr>
        <w:t xml:space="preserve"> איך לצמצם את כל כולך , בצורה מתוקנת בתוך הדירה </w:t>
      </w:r>
      <w:r w:rsidRPr="003542E2">
        <w:rPr>
          <w:rtl/>
        </w:rPr>
        <w:t>–</w:t>
      </w:r>
      <w:r w:rsidRPr="003542E2">
        <w:rPr>
          <w:rFonts w:hint="cs"/>
          <w:rtl/>
        </w:rPr>
        <w:t xml:space="preserve"> בסוד "צמצם הקב"ה את שכינתו בין שני בדי הארון".</w:t>
      </w:r>
    </w:p>
    <w:p w14:paraId="2ED7271F" w14:textId="77777777" w:rsidR="008B1E6E" w:rsidRPr="003542E2" w:rsidRDefault="008B1E6E" w:rsidP="008B1E6E">
      <w:pPr>
        <w:jc w:val="both"/>
        <w:rPr>
          <w:rFonts w:hint="cs"/>
          <w:rtl/>
        </w:rPr>
      </w:pPr>
    </w:p>
    <w:p w14:paraId="0F048B62" w14:textId="77777777" w:rsidR="008B1E6E" w:rsidRPr="003542E2" w:rsidRDefault="008B1E6E" w:rsidP="008B1E6E">
      <w:pPr>
        <w:jc w:val="both"/>
        <w:rPr>
          <w:rFonts w:hint="cs"/>
          <w:rtl/>
        </w:rPr>
      </w:pPr>
      <w:r w:rsidRPr="003542E2">
        <w:rPr>
          <w:rFonts w:hint="cs"/>
          <w:rtl/>
        </w:rPr>
        <w:t xml:space="preserve">חב"ד </w:t>
      </w:r>
      <w:r w:rsidRPr="003542E2">
        <w:rPr>
          <w:rtl/>
        </w:rPr>
        <w:t>–</w:t>
      </w:r>
      <w:r w:rsidRPr="003542E2">
        <w:rPr>
          <w:rFonts w:hint="cs"/>
          <w:rtl/>
        </w:rPr>
        <w:t xml:space="preserve"> רמז נוסף  אומר  ש ג'  החכמות  הן   כנגד  שורש  חכמה  בינה  ודעת </w:t>
      </w:r>
      <w:r w:rsidRPr="003542E2">
        <w:rPr>
          <w:rtl/>
        </w:rPr>
        <w:t>–</w:t>
      </w:r>
      <w:r w:rsidRPr="003542E2">
        <w:rPr>
          <w:rFonts w:hint="cs"/>
          <w:rtl/>
        </w:rPr>
        <w:t xml:space="preserve"> </w:t>
      </w:r>
    </w:p>
    <w:p w14:paraId="3C63F9A5" w14:textId="77777777" w:rsidR="008B1E6E" w:rsidRPr="003542E2" w:rsidRDefault="008B1E6E" w:rsidP="008B1E6E">
      <w:pPr>
        <w:ind w:left="849"/>
        <w:jc w:val="both"/>
        <w:rPr>
          <w:rFonts w:hint="cs"/>
          <w:rtl/>
        </w:rPr>
      </w:pPr>
      <w:r w:rsidRPr="003542E2">
        <w:rPr>
          <w:rFonts w:hint="cs"/>
          <w:rtl/>
        </w:rPr>
        <w:t xml:space="preserve">שבחכמה גופא. כלומר, ג' החכמות הן כמו החכמה והבינה והדעת </w:t>
      </w:r>
      <w:r w:rsidRPr="003542E2">
        <w:rPr>
          <w:rtl/>
        </w:rPr>
        <w:t>–</w:t>
      </w:r>
      <w:r w:rsidRPr="003542E2">
        <w:rPr>
          <w:rFonts w:hint="cs"/>
          <w:rtl/>
        </w:rPr>
        <w:t xml:space="preserve"> של החכמה:</w:t>
      </w:r>
    </w:p>
    <w:p w14:paraId="626CF243" w14:textId="77777777" w:rsidR="008B1E6E" w:rsidRPr="003542E2" w:rsidRDefault="008B1E6E" w:rsidP="008B1E6E">
      <w:pPr>
        <w:ind w:left="849"/>
        <w:jc w:val="both"/>
        <w:rPr>
          <w:rFonts w:hint="cs"/>
          <w:rtl/>
        </w:rPr>
      </w:pPr>
    </w:p>
    <w:p w14:paraId="0896E93B" w14:textId="77777777" w:rsidR="008B1E6E" w:rsidRPr="003542E2" w:rsidRDefault="008B1E6E" w:rsidP="008B1E6E">
      <w:pPr>
        <w:ind w:left="849"/>
        <w:jc w:val="both"/>
        <w:rPr>
          <w:rFonts w:hint="cs"/>
          <w:rtl/>
        </w:rPr>
      </w:pPr>
      <w:r w:rsidRPr="003542E2">
        <w:rPr>
          <w:rFonts w:hint="cs"/>
          <w:rtl/>
        </w:rPr>
        <w:t xml:space="preserve">חכמה א' </w:t>
      </w:r>
      <w:r w:rsidRPr="003542E2">
        <w:rPr>
          <w:rtl/>
        </w:rPr>
        <w:t>–</w:t>
      </w:r>
      <w:r w:rsidRPr="003542E2">
        <w:rPr>
          <w:rFonts w:hint="cs"/>
          <w:rtl/>
        </w:rPr>
        <w:t xml:space="preserve"> ראשית   הכרת  המקום  </w:t>
      </w:r>
      <w:r w:rsidRPr="003542E2">
        <w:rPr>
          <w:rtl/>
        </w:rPr>
        <w:t>–</w:t>
      </w:r>
      <w:r w:rsidRPr="003542E2">
        <w:rPr>
          <w:rFonts w:hint="cs"/>
          <w:rtl/>
        </w:rPr>
        <w:t xml:space="preserve">  היא  החכמה  שבחכמה.  הכרת</w:t>
      </w:r>
    </w:p>
    <w:p w14:paraId="207E3DB3" w14:textId="77777777" w:rsidR="008B1E6E" w:rsidRPr="003542E2" w:rsidRDefault="008B1E6E" w:rsidP="008B1E6E">
      <w:pPr>
        <w:ind w:left="2125"/>
        <w:jc w:val="both"/>
        <w:rPr>
          <w:rFonts w:hint="cs"/>
          <w:rtl/>
        </w:rPr>
      </w:pPr>
      <w:r w:rsidRPr="003542E2">
        <w:rPr>
          <w:rFonts w:hint="cs"/>
          <w:rtl/>
        </w:rPr>
        <w:t xml:space="preserve">המקום זו הברקה. אני בא למקום כל שהוא </w:t>
      </w:r>
      <w:r w:rsidRPr="003542E2">
        <w:rPr>
          <w:rtl/>
        </w:rPr>
        <w:t>–</w:t>
      </w:r>
      <w:r w:rsidRPr="003542E2">
        <w:rPr>
          <w:rFonts w:hint="cs"/>
          <w:rtl/>
        </w:rPr>
        <w:t xml:space="preserve"> ופתאום אני רואה שזה מקומי לעולם ועד. חויה זו היא חכמה שבחכמה </w:t>
      </w:r>
      <w:r w:rsidRPr="003542E2">
        <w:rPr>
          <w:rtl/>
        </w:rPr>
        <w:t>–</w:t>
      </w:r>
      <w:r w:rsidRPr="003542E2">
        <w:rPr>
          <w:rFonts w:hint="cs"/>
          <w:rtl/>
        </w:rPr>
        <w:t xml:space="preserve"> וכולה הברקה אחת עצומה.</w:t>
      </w:r>
    </w:p>
    <w:p w14:paraId="2611B786" w14:textId="77777777" w:rsidR="008B1E6E" w:rsidRPr="003542E2" w:rsidRDefault="008B1E6E" w:rsidP="008B1E6E">
      <w:pPr>
        <w:ind w:left="849"/>
        <w:jc w:val="both"/>
        <w:rPr>
          <w:rFonts w:hint="cs"/>
          <w:rtl/>
        </w:rPr>
      </w:pPr>
    </w:p>
    <w:p w14:paraId="10BA4BB3" w14:textId="77777777" w:rsidR="008B1E6E" w:rsidRPr="003542E2" w:rsidRDefault="008B1E6E" w:rsidP="008B1E6E">
      <w:pPr>
        <w:ind w:left="849"/>
        <w:jc w:val="both"/>
        <w:rPr>
          <w:rFonts w:hint="cs"/>
          <w:rtl/>
        </w:rPr>
      </w:pPr>
      <w:r w:rsidRPr="003542E2">
        <w:rPr>
          <w:rFonts w:hint="cs"/>
          <w:rtl/>
        </w:rPr>
        <w:t xml:space="preserve">חכמה ב' </w:t>
      </w:r>
      <w:r w:rsidRPr="003542E2">
        <w:rPr>
          <w:rtl/>
        </w:rPr>
        <w:t>–</w:t>
      </w:r>
      <w:r w:rsidRPr="003542E2">
        <w:rPr>
          <w:rFonts w:hint="cs"/>
          <w:rtl/>
        </w:rPr>
        <w:t xml:space="preserve"> חכמת יסוד היסודות ובנין  הבית </w:t>
      </w:r>
      <w:r w:rsidRPr="003542E2">
        <w:rPr>
          <w:rtl/>
        </w:rPr>
        <w:t>–</w:t>
      </w:r>
      <w:r w:rsidRPr="003542E2">
        <w:rPr>
          <w:rFonts w:hint="cs"/>
          <w:rtl/>
        </w:rPr>
        <w:t xml:space="preserve">  על  זה  כתוב  "בחכמה </w:t>
      </w:r>
    </w:p>
    <w:p w14:paraId="55F6D875" w14:textId="77777777" w:rsidR="008B1E6E" w:rsidRPr="003542E2" w:rsidRDefault="008B1E6E" w:rsidP="008B1E6E">
      <w:pPr>
        <w:ind w:left="2125"/>
        <w:jc w:val="both"/>
        <w:rPr>
          <w:rFonts w:hint="cs"/>
          <w:rtl/>
        </w:rPr>
      </w:pPr>
      <w:r w:rsidRPr="003542E2">
        <w:rPr>
          <w:rFonts w:hint="cs"/>
          <w:rtl/>
        </w:rPr>
        <w:t xml:space="preserve">יבנה בית" </w:t>
      </w:r>
      <w:r w:rsidRPr="003542E2">
        <w:rPr>
          <w:rtl/>
        </w:rPr>
        <w:t>–</w:t>
      </w:r>
      <w:r w:rsidRPr="003542E2">
        <w:rPr>
          <w:rFonts w:hint="cs"/>
          <w:rtl/>
        </w:rPr>
        <w:t xml:space="preserve"> יבנה, אותיות  בינה. בנין תמיד קשור עם בינה והתבוננות. ואם כן, החכמה שיודעת איך לבנות את הבית </w:t>
      </w:r>
      <w:r w:rsidRPr="003542E2">
        <w:rPr>
          <w:rtl/>
        </w:rPr>
        <w:t>–</w:t>
      </w:r>
      <w:r w:rsidRPr="003542E2">
        <w:rPr>
          <w:rFonts w:hint="cs"/>
          <w:rtl/>
        </w:rPr>
        <w:t xml:space="preserve"> היא בכללות הבינה שבחכמה.</w:t>
      </w:r>
    </w:p>
    <w:p w14:paraId="79DAF6D0" w14:textId="77777777" w:rsidR="008B1E6E" w:rsidRPr="003542E2" w:rsidRDefault="008B1E6E" w:rsidP="008B1E6E">
      <w:pPr>
        <w:ind w:left="849"/>
        <w:jc w:val="both"/>
        <w:rPr>
          <w:rFonts w:hint="cs"/>
          <w:rtl/>
        </w:rPr>
      </w:pPr>
    </w:p>
    <w:p w14:paraId="603B827F" w14:textId="77777777" w:rsidR="008B1E6E" w:rsidRPr="003542E2" w:rsidRDefault="008B1E6E" w:rsidP="008B1E6E">
      <w:pPr>
        <w:ind w:left="849"/>
        <w:jc w:val="both"/>
        <w:rPr>
          <w:rFonts w:hint="cs"/>
          <w:rtl/>
        </w:rPr>
      </w:pPr>
      <w:r w:rsidRPr="003542E2">
        <w:rPr>
          <w:rFonts w:hint="cs"/>
          <w:rtl/>
        </w:rPr>
        <w:t xml:space="preserve">חכמה ג' </w:t>
      </w:r>
      <w:r w:rsidRPr="003542E2">
        <w:rPr>
          <w:rtl/>
        </w:rPr>
        <w:t>–</w:t>
      </w:r>
      <w:r w:rsidRPr="003542E2">
        <w:rPr>
          <w:rFonts w:hint="cs"/>
          <w:rtl/>
        </w:rPr>
        <w:t xml:space="preserve"> החכמה איך לדור בתוך הבית </w:t>
      </w:r>
      <w:r w:rsidRPr="003542E2">
        <w:rPr>
          <w:rtl/>
        </w:rPr>
        <w:t>–</w:t>
      </w:r>
      <w:r w:rsidRPr="003542E2">
        <w:rPr>
          <w:rFonts w:hint="cs"/>
          <w:rtl/>
        </w:rPr>
        <w:t xml:space="preserve"> כאשר  תכלית  הדיור  הוא </w:t>
      </w:r>
    </w:p>
    <w:p w14:paraId="660A2291" w14:textId="77777777" w:rsidR="008B1E6E" w:rsidRPr="003542E2" w:rsidRDefault="008B1E6E" w:rsidP="008B1E6E">
      <w:pPr>
        <w:ind w:left="1983"/>
        <w:jc w:val="both"/>
        <w:rPr>
          <w:rFonts w:hint="cs"/>
          <w:rtl/>
        </w:rPr>
      </w:pPr>
      <w:r w:rsidRPr="003542E2">
        <w:rPr>
          <w:rFonts w:hint="cs"/>
          <w:rtl/>
        </w:rPr>
        <w:t xml:space="preserve">היחוד עם הבית </w:t>
      </w:r>
      <w:r w:rsidRPr="003542E2">
        <w:rPr>
          <w:rtl/>
        </w:rPr>
        <w:t>–</w:t>
      </w:r>
      <w:r w:rsidRPr="003542E2">
        <w:rPr>
          <w:rFonts w:hint="cs"/>
          <w:rtl/>
        </w:rPr>
        <w:t xml:space="preserve"> זאת הדעת של החכמה.</w:t>
      </w:r>
    </w:p>
    <w:p w14:paraId="2DDD0C1D" w14:textId="77777777" w:rsidR="008B1E6E" w:rsidRPr="003542E2" w:rsidRDefault="008B1E6E" w:rsidP="008B1E6E">
      <w:pPr>
        <w:jc w:val="both"/>
        <w:rPr>
          <w:rFonts w:hint="cs"/>
          <w:rtl/>
        </w:rPr>
      </w:pPr>
    </w:p>
    <w:p w14:paraId="14267C8B" w14:textId="77777777" w:rsidR="008B1E6E" w:rsidRPr="003542E2" w:rsidRDefault="008B1E6E" w:rsidP="008B1E6E">
      <w:pPr>
        <w:jc w:val="both"/>
        <w:rPr>
          <w:rFonts w:hint="cs"/>
          <w:rtl/>
        </w:rPr>
      </w:pPr>
      <w:r w:rsidRPr="003542E2">
        <w:rPr>
          <w:rFonts w:hint="cs"/>
          <w:rtl/>
        </w:rPr>
        <w:t>ואם כן, זהו הרמז דיר"ה = ג' * חכמ"ה.</w:t>
      </w:r>
    </w:p>
    <w:p w14:paraId="2384A954" w14:textId="77777777" w:rsidR="008B1E6E" w:rsidRPr="003542E2" w:rsidRDefault="008B1E6E" w:rsidP="008B1E6E">
      <w:pPr>
        <w:jc w:val="both"/>
        <w:rPr>
          <w:rFonts w:hint="cs"/>
          <w:rtl/>
        </w:rPr>
      </w:pPr>
    </w:p>
    <w:p w14:paraId="3360C446" w14:textId="77777777" w:rsidR="008B1E6E" w:rsidRPr="00A31038" w:rsidRDefault="008B1E6E" w:rsidP="008B1E6E">
      <w:pPr>
        <w:jc w:val="both"/>
        <w:rPr>
          <w:rFonts w:hint="cs"/>
          <w:b/>
          <w:bCs/>
          <w:sz w:val="22"/>
          <w:szCs w:val="22"/>
          <w:rtl/>
        </w:rPr>
      </w:pPr>
      <w:r w:rsidRPr="00A31038">
        <w:rPr>
          <w:rFonts w:hint="cs"/>
          <w:b/>
          <w:bCs/>
          <w:sz w:val="22"/>
          <w:szCs w:val="22"/>
          <w:rtl/>
        </w:rPr>
        <w:t xml:space="preserve">"בחכמה יבנה בית, ובתבונה יתכונן, </w:t>
      </w:r>
    </w:p>
    <w:p w14:paraId="22567338" w14:textId="77777777" w:rsidR="008B1E6E" w:rsidRPr="00A31038" w:rsidRDefault="008B1E6E" w:rsidP="008B1E6E">
      <w:pPr>
        <w:jc w:val="both"/>
        <w:rPr>
          <w:rFonts w:hint="cs"/>
          <w:b/>
          <w:bCs/>
          <w:sz w:val="22"/>
          <w:szCs w:val="22"/>
          <w:rtl/>
        </w:rPr>
      </w:pPr>
      <w:r w:rsidRPr="00A31038">
        <w:rPr>
          <w:rFonts w:hint="cs"/>
          <w:b/>
          <w:bCs/>
          <w:sz w:val="22"/>
          <w:szCs w:val="22"/>
          <w:rtl/>
        </w:rPr>
        <w:t xml:space="preserve">ובדעת חדרים ימלאו וגו'" </w:t>
      </w:r>
    </w:p>
    <w:p w14:paraId="698EF140" w14:textId="77777777" w:rsidR="008B1E6E" w:rsidRPr="003542E2" w:rsidRDefault="008B1E6E" w:rsidP="008B1E6E">
      <w:pPr>
        <w:jc w:val="both"/>
        <w:rPr>
          <w:rFonts w:hint="cs"/>
          <w:rtl/>
        </w:rPr>
      </w:pPr>
      <w:r w:rsidRPr="00A31038">
        <w:rPr>
          <w:rFonts w:hint="cs"/>
          <w:b/>
          <w:bCs/>
          <w:sz w:val="22"/>
          <w:szCs w:val="22"/>
          <w:rtl/>
        </w:rPr>
        <w:t>סוד ג קוצין שב  י של שם הוי' ב"ה.</w:t>
      </w:r>
      <w:r w:rsidRPr="003542E2">
        <w:rPr>
          <w:rFonts w:hint="cs"/>
          <w:sz w:val="22"/>
          <w:szCs w:val="22"/>
          <w:rtl/>
        </w:rPr>
        <w:t xml:space="preserve"> - </w:t>
      </w:r>
      <w:r w:rsidRPr="003542E2">
        <w:rPr>
          <w:rFonts w:hint="cs"/>
          <w:rtl/>
        </w:rPr>
        <w:t xml:space="preserve">על הדעת  כתוב,  באופן  מיוחד,  "חדרים  </w:t>
      </w:r>
    </w:p>
    <w:p w14:paraId="2BCA1026" w14:textId="77777777" w:rsidR="008B1E6E" w:rsidRPr="003542E2" w:rsidRDefault="008B1E6E" w:rsidP="008B1E6E">
      <w:pPr>
        <w:ind w:left="3826"/>
        <w:jc w:val="both"/>
        <w:rPr>
          <w:rFonts w:hint="cs"/>
          <w:rtl/>
        </w:rPr>
      </w:pPr>
      <w:r w:rsidRPr="003542E2">
        <w:rPr>
          <w:rFonts w:hint="cs"/>
          <w:rtl/>
        </w:rPr>
        <w:t xml:space="preserve">ימלאו" </w:t>
      </w:r>
      <w:r w:rsidRPr="003542E2">
        <w:rPr>
          <w:rtl/>
        </w:rPr>
        <w:t>–</w:t>
      </w:r>
      <w:r w:rsidRPr="003542E2">
        <w:rPr>
          <w:rFonts w:hint="cs"/>
          <w:rtl/>
        </w:rPr>
        <w:t xml:space="preserve"> כלומר, איך למלא את הבית.</w:t>
      </w:r>
    </w:p>
    <w:p w14:paraId="01DA4ADD" w14:textId="77777777" w:rsidR="008B1E6E" w:rsidRPr="003542E2" w:rsidRDefault="008B1E6E" w:rsidP="008B1E6E">
      <w:pPr>
        <w:jc w:val="both"/>
        <w:rPr>
          <w:rFonts w:hint="cs"/>
          <w:rtl/>
        </w:rPr>
      </w:pPr>
    </w:p>
    <w:p w14:paraId="2E76B795" w14:textId="77777777" w:rsidR="008B1E6E" w:rsidRPr="003542E2" w:rsidRDefault="008B1E6E" w:rsidP="008B1E6E">
      <w:pPr>
        <w:jc w:val="both"/>
        <w:rPr>
          <w:rFonts w:hint="cs"/>
          <w:rtl/>
        </w:rPr>
      </w:pPr>
      <w:r w:rsidRPr="003542E2">
        <w:rPr>
          <w:rFonts w:hint="cs"/>
          <w:rtl/>
        </w:rPr>
        <w:t xml:space="preserve">קוצו של י' </w:t>
      </w:r>
      <w:r w:rsidRPr="003542E2">
        <w:rPr>
          <w:rtl/>
        </w:rPr>
        <w:t>–</w:t>
      </w:r>
      <w:r w:rsidRPr="003542E2">
        <w:rPr>
          <w:rFonts w:hint="cs"/>
          <w:rtl/>
        </w:rPr>
        <w:t xml:space="preserve"> ג' חכמות אלו הן גם כן ג' קוצי אות י', או ג'  חלקי  אות  י'.  ישנו </w:t>
      </w:r>
    </w:p>
    <w:p w14:paraId="1B6DAAEC" w14:textId="77777777" w:rsidR="008B1E6E" w:rsidRDefault="008B1E6E" w:rsidP="008B1E6E">
      <w:pPr>
        <w:ind w:left="1440"/>
        <w:jc w:val="both"/>
        <w:rPr>
          <w:rtl/>
        </w:rPr>
      </w:pPr>
      <w:r w:rsidRPr="003542E2">
        <w:rPr>
          <w:rFonts w:hint="cs"/>
          <w:rtl/>
        </w:rPr>
        <w:lastRenderedPageBreak/>
        <w:t xml:space="preserve">באות י' קוץ עליון , "נוצר חסד" שכבר הוזכר, ונקרא "קוצא" בלשון הזהר. שלושת חלקי אות י' נקראים בזהר </w:t>
      </w:r>
      <w:r w:rsidRPr="003542E2">
        <w:rPr>
          <w:rtl/>
        </w:rPr>
        <w:t>–</w:t>
      </w:r>
      <w:r w:rsidRPr="003542E2">
        <w:rPr>
          <w:rFonts w:hint="cs"/>
          <w:rtl/>
        </w:rPr>
        <w:t xml:space="preserve"> קוצא, גזעא, שבילא </w:t>
      </w:r>
      <w:r w:rsidRPr="003542E2">
        <w:rPr>
          <w:rtl/>
        </w:rPr>
        <w:t>–</w:t>
      </w:r>
      <w:r w:rsidRPr="003542E2">
        <w:rPr>
          <w:rFonts w:hint="cs"/>
          <w:rtl/>
        </w:rPr>
        <w:t xml:space="preserve"> הקוץ והגזע והשביל. הקוץ העליון זאת יניקת החכמה מן הכתר </w:t>
      </w:r>
      <w:r w:rsidRPr="003542E2">
        <w:rPr>
          <w:rtl/>
        </w:rPr>
        <w:t>–</w:t>
      </w:r>
      <w:r w:rsidRPr="003542E2">
        <w:rPr>
          <w:rFonts w:hint="cs"/>
          <w:rtl/>
        </w:rPr>
        <w:t xml:space="preserve"> החכמה של החכמה. הגזע שבאמצע </w:t>
      </w:r>
      <w:r w:rsidRPr="003542E2">
        <w:rPr>
          <w:rtl/>
        </w:rPr>
        <w:t>–</w:t>
      </w:r>
      <w:r w:rsidRPr="003542E2">
        <w:rPr>
          <w:rFonts w:hint="cs"/>
          <w:rtl/>
        </w:rPr>
        <w:t xml:space="preserve"> זה תכנון הבנין והעמדתו על כנו </w:t>
      </w:r>
      <w:r w:rsidRPr="003542E2">
        <w:rPr>
          <w:rtl/>
        </w:rPr>
        <w:t>–</w:t>
      </w:r>
      <w:r w:rsidRPr="003542E2">
        <w:rPr>
          <w:rFonts w:hint="cs"/>
          <w:rtl/>
        </w:rPr>
        <w:t xml:space="preserve"> הבינה שבחכמה. </w:t>
      </w:r>
    </w:p>
    <w:p w14:paraId="5942D768" w14:textId="77777777" w:rsidR="008B1E6E" w:rsidRDefault="008B1E6E" w:rsidP="008B1E6E">
      <w:pPr>
        <w:ind w:left="1440"/>
        <w:jc w:val="both"/>
        <w:rPr>
          <w:rtl/>
        </w:rPr>
      </w:pPr>
    </w:p>
    <w:p w14:paraId="744E890B" w14:textId="77777777" w:rsidR="008B1E6E" w:rsidRPr="003542E2" w:rsidRDefault="008B1E6E" w:rsidP="008B1E6E">
      <w:pPr>
        <w:jc w:val="both"/>
        <w:rPr>
          <w:rFonts w:hint="cs"/>
          <w:rtl/>
        </w:rPr>
      </w:pPr>
    </w:p>
    <w:p w14:paraId="03EC6A27" w14:textId="77777777" w:rsidR="008B1E6E" w:rsidRPr="003542E2" w:rsidRDefault="008B1E6E" w:rsidP="008B1E6E">
      <w:pPr>
        <w:jc w:val="both"/>
        <w:rPr>
          <w:rFonts w:hint="cs"/>
          <w:rtl/>
        </w:rPr>
      </w:pPr>
      <w:r w:rsidRPr="003542E2">
        <w:rPr>
          <w:rFonts w:hint="cs"/>
          <w:rtl/>
        </w:rPr>
        <w:t xml:space="preserve">השערה </w:t>
      </w:r>
      <w:r w:rsidRPr="003542E2">
        <w:rPr>
          <w:rtl/>
        </w:rPr>
        <w:t>–</w:t>
      </w:r>
      <w:r w:rsidRPr="003542E2">
        <w:rPr>
          <w:rFonts w:hint="cs"/>
          <w:rtl/>
        </w:rPr>
        <w:t xml:space="preserve"> תכנון הבנין הוא מלשון השערה </w:t>
      </w:r>
      <w:r w:rsidRPr="003542E2">
        <w:rPr>
          <w:rtl/>
        </w:rPr>
        <w:t>–</w:t>
      </w:r>
      <w:r w:rsidRPr="003542E2">
        <w:rPr>
          <w:rFonts w:hint="cs"/>
          <w:rtl/>
        </w:rPr>
        <w:t xml:space="preserve"> לשער את הבנין, וכל השערה  היא </w:t>
      </w:r>
    </w:p>
    <w:p w14:paraId="1FB11716" w14:textId="77777777" w:rsidR="008B1E6E" w:rsidRPr="003542E2" w:rsidRDefault="008B1E6E" w:rsidP="008B1E6E">
      <w:pPr>
        <w:ind w:left="1133"/>
        <w:jc w:val="both"/>
        <w:rPr>
          <w:rFonts w:hint="cs"/>
          <w:rtl/>
        </w:rPr>
      </w:pPr>
      <w:r w:rsidRPr="003542E2">
        <w:rPr>
          <w:rFonts w:hint="cs"/>
          <w:rtl/>
        </w:rPr>
        <w:t xml:space="preserve">משורש "נ' שערי בינה" </w:t>
      </w:r>
      <w:r w:rsidRPr="003542E2">
        <w:rPr>
          <w:rtl/>
        </w:rPr>
        <w:t>–</w:t>
      </w:r>
      <w:r w:rsidRPr="003542E2">
        <w:rPr>
          <w:rFonts w:hint="cs"/>
          <w:rtl/>
        </w:rPr>
        <w:t xml:space="preserve"> וזהו עוד סימן שתכנון הבנין שייך לבינה של החכמה.</w:t>
      </w:r>
    </w:p>
    <w:p w14:paraId="67CF7451" w14:textId="77777777" w:rsidR="008B1E6E" w:rsidRPr="003542E2" w:rsidRDefault="008B1E6E" w:rsidP="008B1E6E">
      <w:pPr>
        <w:jc w:val="both"/>
        <w:rPr>
          <w:rFonts w:hint="cs"/>
          <w:rtl/>
        </w:rPr>
      </w:pPr>
    </w:p>
    <w:p w14:paraId="1CAE32A7" w14:textId="77777777" w:rsidR="008B1E6E" w:rsidRPr="003542E2" w:rsidRDefault="008B1E6E" w:rsidP="008B1E6E">
      <w:pPr>
        <w:jc w:val="both"/>
        <w:rPr>
          <w:rFonts w:hint="cs"/>
          <w:rtl/>
        </w:rPr>
      </w:pPr>
    </w:p>
    <w:p w14:paraId="61D9E15F" w14:textId="77777777" w:rsidR="008B1E6E" w:rsidRPr="003542E2" w:rsidRDefault="008B1E6E" w:rsidP="008B1E6E">
      <w:pPr>
        <w:jc w:val="both"/>
        <w:rPr>
          <w:rFonts w:hint="cs"/>
          <w:rtl/>
        </w:rPr>
      </w:pPr>
      <w:r w:rsidRPr="003542E2">
        <w:rPr>
          <w:rFonts w:hint="cs"/>
          <w:rtl/>
        </w:rPr>
        <w:t xml:space="preserve">שבילא </w:t>
      </w:r>
      <w:r w:rsidRPr="003542E2">
        <w:rPr>
          <w:rtl/>
        </w:rPr>
        <w:t>–</w:t>
      </w:r>
      <w:r w:rsidRPr="003542E2">
        <w:rPr>
          <w:rFonts w:hint="cs"/>
          <w:rtl/>
        </w:rPr>
        <w:t xml:space="preserve"> הקוץ התחתון שבאות י' נקרא שבילא </w:t>
      </w:r>
      <w:r w:rsidRPr="003542E2">
        <w:rPr>
          <w:rtl/>
        </w:rPr>
        <w:t>–</w:t>
      </w:r>
      <w:r w:rsidRPr="003542E2">
        <w:rPr>
          <w:rFonts w:hint="cs"/>
          <w:rtl/>
        </w:rPr>
        <w:t xml:space="preserve">  והוא  החכמה  איך  לחדור, </w:t>
      </w:r>
    </w:p>
    <w:p w14:paraId="7EA7D5E5" w14:textId="77777777" w:rsidR="008B1E6E" w:rsidRPr="003542E2" w:rsidRDefault="008B1E6E" w:rsidP="008B1E6E">
      <w:pPr>
        <w:ind w:left="991"/>
        <w:jc w:val="both"/>
        <w:rPr>
          <w:rFonts w:hint="cs"/>
          <w:rtl/>
        </w:rPr>
      </w:pPr>
      <w:r w:rsidRPr="003542E2">
        <w:rPr>
          <w:rFonts w:hint="cs"/>
          <w:rtl/>
        </w:rPr>
        <w:t xml:space="preserve">מלשון "ובדעת חדרים ימלאו" </w:t>
      </w:r>
      <w:r w:rsidRPr="003542E2">
        <w:rPr>
          <w:rtl/>
        </w:rPr>
        <w:t>–</w:t>
      </w:r>
      <w:r w:rsidRPr="003542E2">
        <w:rPr>
          <w:rFonts w:hint="cs"/>
          <w:rtl/>
        </w:rPr>
        <w:t xml:space="preserve"> לתוך הבית, ואיך להחדיר לתוך הבית את כל התוכן שלו </w:t>
      </w:r>
      <w:r w:rsidRPr="003542E2">
        <w:rPr>
          <w:rtl/>
        </w:rPr>
        <w:t>–</w:t>
      </w:r>
      <w:r w:rsidRPr="003542E2">
        <w:rPr>
          <w:rFonts w:hint="cs"/>
          <w:rtl/>
        </w:rPr>
        <w:t xml:space="preserve"> להחדיר לתוכו את עצמיותך שלך.</w:t>
      </w:r>
    </w:p>
    <w:p w14:paraId="07C5B0F9" w14:textId="77777777" w:rsidR="008B1E6E" w:rsidRPr="003542E2" w:rsidRDefault="008B1E6E" w:rsidP="008B1E6E">
      <w:pPr>
        <w:jc w:val="both"/>
        <w:rPr>
          <w:rFonts w:hint="cs"/>
          <w:rtl/>
        </w:rPr>
      </w:pPr>
    </w:p>
    <w:p w14:paraId="462300D2" w14:textId="77777777" w:rsidR="008B1E6E" w:rsidRPr="003542E2" w:rsidRDefault="008B1E6E" w:rsidP="008B1E6E">
      <w:pPr>
        <w:jc w:val="both"/>
        <w:rPr>
          <w:rFonts w:hint="cs"/>
          <w:rtl/>
        </w:rPr>
      </w:pPr>
    </w:p>
    <w:p w14:paraId="47E35340" w14:textId="77777777" w:rsidR="008B1E6E" w:rsidRPr="003542E2" w:rsidRDefault="008B1E6E" w:rsidP="008B1E6E">
      <w:pPr>
        <w:jc w:val="both"/>
        <w:rPr>
          <w:rFonts w:hint="cs"/>
          <w:rtl/>
        </w:rPr>
      </w:pPr>
    </w:p>
    <w:p w14:paraId="76FDABB8" w14:textId="77777777" w:rsidR="008B1E6E" w:rsidRPr="003542E2" w:rsidRDefault="008B1E6E" w:rsidP="008B1E6E">
      <w:pPr>
        <w:jc w:val="both"/>
        <w:rPr>
          <w:rFonts w:hint="cs"/>
        </w:rPr>
      </w:pPr>
      <w:r w:rsidRPr="003542E2">
        <w:rPr>
          <w:rFonts w:hint="cs"/>
          <w:rtl/>
        </w:rPr>
        <w:t>ואם כן, זה ש דיר"ה = ג' * חכמ"ה  - הוא גם סוד ג' הקוצים של אות י' של שם הוי' ב"ה.</w:t>
      </w:r>
    </w:p>
    <w:p w14:paraId="7CB19A24" w14:textId="77777777" w:rsidR="008B1E6E" w:rsidRPr="003542E2" w:rsidRDefault="008B1E6E" w:rsidP="008B1E6E">
      <w:pPr>
        <w:jc w:val="both"/>
        <w:rPr>
          <w:rFonts w:hint="cs"/>
          <w:sz w:val="22"/>
          <w:szCs w:val="22"/>
          <w:rtl/>
        </w:rPr>
      </w:pPr>
    </w:p>
    <w:p w14:paraId="44735149" w14:textId="77777777" w:rsidR="008B1E6E" w:rsidRPr="003542E2" w:rsidRDefault="008B1E6E" w:rsidP="008B1E6E">
      <w:pPr>
        <w:jc w:val="both"/>
        <w:rPr>
          <w:rFonts w:hint="cs"/>
          <w:sz w:val="22"/>
          <w:szCs w:val="22"/>
          <w:rtl/>
        </w:rPr>
      </w:pPr>
    </w:p>
    <w:p w14:paraId="17024140" w14:textId="77777777" w:rsidR="008B1E6E" w:rsidRPr="003F778B" w:rsidRDefault="008B1E6E" w:rsidP="008B1E6E">
      <w:pPr>
        <w:pStyle w:val="3"/>
        <w:rPr>
          <w:rFonts w:hint="cs"/>
          <w:rtl/>
        </w:rPr>
      </w:pPr>
      <w:bookmarkStart w:id="56" w:name="_Toc58674285"/>
      <w:bookmarkStart w:id="57" w:name="_Toc161773303"/>
      <w:bookmarkStart w:id="58" w:name="_Toc508796146"/>
      <w:bookmarkStart w:id="59" w:name="_Toc508797583"/>
      <w:r w:rsidRPr="003F778B">
        <w:rPr>
          <w:rFonts w:hint="cs"/>
          <w:rtl/>
        </w:rPr>
        <w:t xml:space="preserve">*מושגים - טעם הבריאה - ד' טעמים - </w:t>
      </w:r>
      <w:proofErr w:type="spellStart"/>
      <w:r w:rsidRPr="003F778B">
        <w:rPr>
          <w:rFonts w:hint="cs"/>
          <w:rtl/>
        </w:rPr>
        <w:t>נתאוה</w:t>
      </w:r>
      <w:proofErr w:type="spellEnd"/>
      <w:r w:rsidRPr="003F778B">
        <w:rPr>
          <w:rFonts w:hint="cs"/>
          <w:rtl/>
        </w:rPr>
        <w:t xml:space="preserve"> הקב"ה - סיכום </w:t>
      </w:r>
      <w:proofErr w:type="spellStart"/>
      <w:r w:rsidRPr="003F778B">
        <w:rPr>
          <w:rFonts w:hint="cs"/>
          <w:rtl/>
        </w:rPr>
        <w:t>השעור</w:t>
      </w:r>
      <w:proofErr w:type="spellEnd"/>
      <w:r w:rsidRPr="003F778B">
        <w:rPr>
          <w:rFonts w:hint="cs"/>
          <w:rtl/>
        </w:rPr>
        <w:t xml:space="preserve"> הרביעי</w:t>
      </w:r>
      <w:bookmarkEnd w:id="56"/>
      <w:bookmarkEnd w:id="57"/>
      <w:bookmarkEnd w:id="58"/>
      <w:bookmarkEnd w:id="59"/>
    </w:p>
    <w:p w14:paraId="4C8E0506" w14:textId="77777777" w:rsidR="008B1E6E" w:rsidRPr="003542E2" w:rsidRDefault="008B1E6E" w:rsidP="008B1E6E">
      <w:pPr>
        <w:jc w:val="both"/>
        <w:rPr>
          <w:rFonts w:hint="cs"/>
          <w:rtl/>
        </w:rPr>
      </w:pPr>
    </w:p>
    <w:p w14:paraId="7F6389AC" w14:textId="77777777" w:rsidR="008B1E6E" w:rsidRPr="003542E2" w:rsidRDefault="008B1E6E" w:rsidP="008B1E6E">
      <w:pPr>
        <w:jc w:val="both"/>
        <w:rPr>
          <w:rFonts w:hint="cs"/>
          <w:rtl/>
        </w:rPr>
      </w:pPr>
      <w:r w:rsidRPr="003542E2">
        <w:rPr>
          <w:rFonts w:hint="cs"/>
          <w:rtl/>
        </w:rPr>
        <w:t xml:space="preserve">נתאוה - למדנו שישנם ד' טעמים  של  בריאת  העולם  </w:t>
      </w:r>
      <w:r w:rsidRPr="003542E2">
        <w:rPr>
          <w:rtl/>
        </w:rPr>
        <w:t>–</w:t>
      </w:r>
      <w:r w:rsidRPr="003542E2">
        <w:rPr>
          <w:rFonts w:hint="cs"/>
          <w:rtl/>
        </w:rPr>
        <w:t xml:space="preserve">  כנגד  ד'  אותיות  שם</w:t>
      </w:r>
    </w:p>
    <w:p w14:paraId="28A58B2A" w14:textId="77777777" w:rsidR="008B1E6E" w:rsidRPr="003542E2" w:rsidRDefault="008B1E6E" w:rsidP="008B1E6E">
      <w:pPr>
        <w:ind w:left="991"/>
        <w:jc w:val="both"/>
        <w:rPr>
          <w:rFonts w:hint="cs"/>
          <w:rtl/>
        </w:rPr>
      </w:pPr>
      <w:r w:rsidRPr="003542E2">
        <w:rPr>
          <w:rFonts w:hint="cs"/>
          <w:rtl/>
        </w:rPr>
        <w:t xml:space="preserve">הוי'. בשעור זה עסקנו בטעם העליון ביניהם שכנגד אות י' </w:t>
      </w:r>
      <w:r w:rsidRPr="003542E2">
        <w:rPr>
          <w:rtl/>
        </w:rPr>
        <w:t>–</w:t>
      </w:r>
      <w:r w:rsidRPr="003542E2">
        <w:rPr>
          <w:rFonts w:hint="cs"/>
          <w:rtl/>
        </w:rPr>
        <w:t xml:space="preserve"> חכמה שבשם הוי', "נתאוה הקב"ה להיות לו דירה בתחתונים". </w:t>
      </w:r>
    </w:p>
    <w:p w14:paraId="71D89183" w14:textId="77777777" w:rsidR="008B1E6E" w:rsidRPr="003542E2" w:rsidRDefault="008B1E6E" w:rsidP="008B1E6E">
      <w:pPr>
        <w:jc w:val="both"/>
        <w:rPr>
          <w:rFonts w:hint="cs"/>
          <w:rtl/>
        </w:rPr>
      </w:pPr>
    </w:p>
    <w:p w14:paraId="1C5344D4" w14:textId="77777777" w:rsidR="008B1E6E" w:rsidRPr="003542E2" w:rsidRDefault="008B1E6E" w:rsidP="008B1E6E">
      <w:pPr>
        <w:jc w:val="both"/>
        <w:rPr>
          <w:rFonts w:hint="cs"/>
          <w:rtl/>
        </w:rPr>
      </w:pPr>
    </w:p>
    <w:p w14:paraId="418444C5" w14:textId="77777777" w:rsidR="008B1E6E" w:rsidRPr="003542E2" w:rsidRDefault="008B1E6E" w:rsidP="008B1E6E">
      <w:pPr>
        <w:jc w:val="both"/>
        <w:rPr>
          <w:rFonts w:hint="cs"/>
          <w:rtl/>
        </w:rPr>
      </w:pPr>
      <w:r w:rsidRPr="003542E2">
        <w:rPr>
          <w:rFonts w:hint="cs"/>
          <w:rtl/>
        </w:rPr>
        <w:t xml:space="preserve">בחכמה </w:t>
      </w:r>
      <w:r w:rsidRPr="003542E2">
        <w:rPr>
          <w:rtl/>
        </w:rPr>
        <w:t>–</w:t>
      </w:r>
      <w:r w:rsidRPr="003542E2">
        <w:rPr>
          <w:rFonts w:hint="cs"/>
          <w:rtl/>
        </w:rPr>
        <w:t xml:space="preserve"> כל  טעם  מ ד'  הטעמים  הוא  הבעת  רצון </w:t>
      </w:r>
      <w:r w:rsidRPr="003542E2">
        <w:rPr>
          <w:rtl/>
        </w:rPr>
        <w:t>–</w:t>
      </w:r>
      <w:r w:rsidRPr="003542E2">
        <w:rPr>
          <w:rFonts w:hint="cs"/>
          <w:rtl/>
        </w:rPr>
        <w:t xml:space="preserve">   אבל  הבעת  רצון  דרך</w:t>
      </w:r>
    </w:p>
    <w:p w14:paraId="0A4F058C" w14:textId="77777777" w:rsidR="008B1E6E" w:rsidRPr="003542E2" w:rsidRDefault="008B1E6E" w:rsidP="008B1E6E">
      <w:pPr>
        <w:ind w:left="1133"/>
        <w:jc w:val="both"/>
        <w:rPr>
          <w:rFonts w:hint="cs"/>
          <w:rtl/>
        </w:rPr>
      </w:pPr>
      <w:r w:rsidRPr="003542E2">
        <w:rPr>
          <w:rFonts w:hint="cs"/>
          <w:rtl/>
        </w:rPr>
        <w:t xml:space="preserve">ספירה אחרת, ולגבי הבעת "נתאוה וכו'" </w:t>
      </w:r>
      <w:r w:rsidRPr="003542E2">
        <w:rPr>
          <w:rtl/>
        </w:rPr>
        <w:t>–</w:t>
      </w:r>
      <w:r w:rsidRPr="003542E2">
        <w:rPr>
          <w:rFonts w:hint="cs"/>
          <w:rtl/>
        </w:rPr>
        <w:t xml:space="preserve"> זאת פנימיות ספירת החכמה. פנימיות החכמה שהיא "אאלפך חכמה" </w:t>
      </w:r>
      <w:r w:rsidRPr="003542E2">
        <w:rPr>
          <w:rtl/>
        </w:rPr>
        <w:t>–</w:t>
      </w:r>
      <w:r w:rsidRPr="003542E2">
        <w:rPr>
          <w:rFonts w:hint="cs"/>
          <w:rtl/>
        </w:rPr>
        <w:t xml:space="preserve"> אות א' של השורש "אוה" המאחד את אותיות ו' ה'. וכאמור, שורש זה כולו הויה פשוטה </w:t>
      </w:r>
      <w:r w:rsidRPr="003542E2">
        <w:rPr>
          <w:rtl/>
        </w:rPr>
        <w:t>–</w:t>
      </w:r>
      <w:r w:rsidRPr="003542E2">
        <w:rPr>
          <w:rFonts w:hint="cs"/>
          <w:rtl/>
        </w:rPr>
        <w:t xml:space="preserve"> והויה בחכמה.</w:t>
      </w:r>
    </w:p>
    <w:p w14:paraId="14948662" w14:textId="77777777" w:rsidR="008B1E6E" w:rsidRPr="003542E2" w:rsidRDefault="008B1E6E" w:rsidP="008B1E6E">
      <w:pPr>
        <w:jc w:val="both"/>
        <w:rPr>
          <w:rFonts w:hint="cs"/>
          <w:rtl/>
        </w:rPr>
      </w:pPr>
    </w:p>
    <w:p w14:paraId="20F40BC2" w14:textId="77777777" w:rsidR="008B1E6E" w:rsidRPr="003542E2" w:rsidRDefault="008B1E6E" w:rsidP="008B1E6E">
      <w:pPr>
        <w:jc w:val="both"/>
        <w:rPr>
          <w:rFonts w:hint="cs"/>
          <w:rtl/>
        </w:rPr>
      </w:pPr>
    </w:p>
    <w:p w14:paraId="4D73E71E" w14:textId="77777777" w:rsidR="008B1E6E" w:rsidRDefault="008B1E6E" w:rsidP="008B1E6E">
      <w:pPr>
        <w:jc w:val="both"/>
        <w:rPr>
          <w:rtl/>
        </w:rPr>
      </w:pPr>
      <w:r w:rsidRPr="003542E2">
        <w:rPr>
          <w:rFonts w:hint="cs"/>
          <w:rtl/>
        </w:rPr>
        <w:t xml:space="preserve">בהמשך נסביר בפרטות את שאר שלושת הטעמים, ואח"כ נתבונן בקשרים שבין ד' הטעמים </w:t>
      </w:r>
      <w:r w:rsidRPr="003542E2">
        <w:rPr>
          <w:rtl/>
        </w:rPr>
        <w:t>–</w:t>
      </w:r>
      <w:r w:rsidRPr="003542E2">
        <w:rPr>
          <w:rFonts w:hint="cs"/>
          <w:rtl/>
        </w:rPr>
        <w:t xml:space="preserve"> והכל ביחס לד' אותיות שם הוי' ב"ה.</w:t>
      </w:r>
    </w:p>
    <w:p w14:paraId="72765B56" w14:textId="77777777" w:rsidR="008B1E6E" w:rsidRDefault="008B1E6E" w:rsidP="008B1E6E">
      <w:pPr>
        <w:jc w:val="both"/>
        <w:rPr>
          <w:rtl/>
        </w:rPr>
      </w:pPr>
    </w:p>
    <w:p w14:paraId="419AF298" w14:textId="77777777" w:rsidR="008B1E6E" w:rsidRPr="003F778B" w:rsidRDefault="008B1E6E" w:rsidP="008B1E6E">
      <w:pPr>
        <w:pStyle w:val="3"/>
        <w:rPr>
          <w:rFonts w:hint="cs"/>
          <w:rtl/>
        </w:rPr>
      </w:pPr>
      <w:bookmarkStart w:id="60" w:name="_Toc58674286"/>
      <w:bookmarkStart w:id="61" w:name="_Toc161773304"/>
      <w:bookmarkStart w:id="62" w:name="_Toc508796147"/>
      <w:bookmarkStart w:id="63" w:name="_Toc508797584"/>
      <w:r w:rsidRPr="003F778B">
        <w:rPr>
          <w:rFonts w:hint="cs"/>
          <w:rtl/>
        </w:rPr>
        <w:t>שעור חמישי</w:t>
      </w:r>
      <w:bookmarkEnd w:id="60"/>
      <w:bookmarkEnd w:id="61"/>
      <w:bookmarkEnd w:id="62"/>
      <w:bookmarkEnd w:id="63"/>
    </w:p>
    <w:p w14:paraId="705990E6" w14:textId="77777777" w:rsidR="008B1E6E" w:rsidRPr="003F778B" w:rsidRDefault="008B1E6E" w:rsidP="008B1E6E">
      <w:pPr>
        <w:pStyle w:val="3"/>
        <w:rPr>
          <w:rFonts w:hint="cs"/>
          <w:rtl/>
        </w:rPr>
      </w:pPr>
      <w:bookmarkStart w:id="64" w:name="_Toc58674287"/>
      <w:bookmarkStart w:id="65" w:name="_Toc161773305"/>
      <w:bookmarkStart w:id="66" w:name="_Toc508796148"/>
      <w:bookmarkStart w:id="67" w:name="_Toc508797585"/>
      <w:r w:rsidRPr="003F778B">
        <w:rPr>
          <w:rFonts w:hint="cs"/>
          <w:rtl/>
        </w:rPr>
        <w:t xml:space="preserve">*מושגים - טעם הבריאה - ד' טעמים - חזרה קצרה - בגין </w:t>
      </w:r>
      <w:proofErr w:type="spellStart"/>
      <w:r w:rsidRPr="003F778B">
        <w:rPr>
          <w:rFonts w:hint="cs"/>
          <w:rtl/>
        </w:rPr>
        <w:t>דישתמודעון</w:t>
      </w:r>
      <w:proofErr w:type="spellEnd"/>
      <w:r w:rsidRPr="003F778B">
        <w:rPr>
          <w:rFonts w:hint="cs"/>
          <w:rtl/>
        </w:rPr>
        <w:t xml:space="preserve"> ליה - בינה</w:t>
      </w:r>
      <w:bookmarkEnd w:id="64"/>
      <w:bookmarkEnd w:id="65"/>
      <w:bookmarkEnd w:id="66"/>
      <w:bookmarkEnd w:id="67"/>
    </w:p>
    <w:p w14:paraId="3718C609" w14:textId="77777777" w:rsidR="008B1E6E" w:rsidRPr="003542E2" w:rsidRDefault="008B1E6E" w:rsidP="008B1E6E">
      <w:pPr>
        <w:jc w:val="both"/>
        <w:rPr>
          <w:rFonts w:hint="cs"/>
          <w:rtl/>
        </w:rPr>
      </w:pPr>
    </w:p>
    <w:p w14:paraId="4C72121F" w14:textId="77777777" w:rsidR="008B1E6E" w:rsidRPr="003542E2" w:rsidRDefault="008B1E6E" w:rsidP="008B1E6E">
      <w:pPr>
        <w:jc w:val="both"/>
        <w:rPr>
          <w:rFonts w:hint="cs"/>
          <w:rtl/>
        </w:rPr>
      </w:pPr>
      <w:r w:rsidRPr="003542E2">
        <w:rPr>
          <w:rFonts w:hint="cs"/>
          <w:rtl/>
        </w:rPr>
        <w:t xml:space="preserve">אנו לומדים שישנם בכללות, בכתבי הקבלה והחסידות - ד' טעמים לבריאת העולם. את ד' הטעמים אנו מנסים ב"ה להקביל לד' אותיות שם הוי': </w:t>
      </w:r>
    </w:p>
    <w:p w14:paraId="4F2E1AB5" w14:textId="77777777" w:rsidR="008B1E6E" w:rsidRPr="003542E2" w:rsidRDefault="008B1E6E" w:rsidP="008B1E6E">
      <w:pPr>
        <w:jc w:val="both"/>
        <w:rPr>
          <w:rFonts w:hint="cs"/>
          <w:rtl/>
        </w:rPr>
      </w:pPr>
    </w:p>
    <w:p w14:paraId="36C37DBA" w14:textId="77777777" w:rsidR="008B1E6E" w:rsidRPr="003542E2" w:rsidRDefault="008B1E6E" w:rsidP="008B1E6E">
      <w:pPr>
        <w:ind w:left="849"/>
        <w:jc w:val="both"/>
        <w:rPr>
          <w:rFonts w:hint="cs"/>
          <w:sz w:val="22"/>
          <w:szCs w:val="22"/>
          <w:rtl/>
        </w:rPr>
      </w:pPr>
      <w:r w:rsidRPr="003542E2">
        <w:rPr>
          <w:rFonts w:hint="cs"/>
          <w:sz w:val="28"/>
          <w:szCs w:val="28"/>
          <w:rtl/>
        </w:rPr>
        <w:t>י</w:t>
      </w:r>
      <w:r w:rsidRPr="003542E2">
        <w:rPr>
          <w:rFonts w:hint="cs"/>
          <w:sz w:val="22"/>
          <w:szCs w:val="22"/>
          <w:rtl/>
        </w:rPr>
        <w:t xml:space="preserve">  - נתאוה הקב"ה להיות לו דירה בתחתונים</w:t>
      </w:r>
    </w:p>
    <w:p w14:paraId="04BB1899" w14:textId="77777777" w:rsidR="008B1E6E" w:rsidRPr="003542E2" w:rsidRDefault="008B1E6E" w:rsidP="008B1E6E">
      <w:pPr>
        <w:ind w:left="849"/>
        <w:jc w:val="both"/>
        <w:rPr>
          <w:rFonts w:hint="cs"/>
          <w:sz w:val="22"/>
          <w:szCs w:val="22"/>
          <w:rtl/>
        </w:rPr>
      </w:pPr>
    </w:p>
    <w:p w14:paraId="18AB58C3" w14:textId="77777777" w:rsidR="008B1E6E" w:rsidRPr="003542E2" w:rsidRDefault="008B1E6E" w:rsidP="008B1E6E">
      <w:pPr>
        <w:ind w:left="849"/>
        <w:jc w:val="both"/>
        <w:rPr>
          <w:rFonts w:hint="cs"/>
          <w:sz w:val="22"/>
          <w:szCs w:val="22"/>
          <w:rtl/>
        </w:rPr>
      </w:pPr>
      <w:r w:rsidRPr="003542E2">
        <w:rPr>
          <w:rFonts w:hint="cs"/>
          <w:sz w:val="28"/>
          <w:szCs w:val="28"/>
          <w:rtl/>
        </w:rPr>
        <w:t xml:space="preserve">ה </w:t>
      </w:r>
      <w:r w:rsidRPr="003542E2">
        <w:rPr>
          <w:rFonts w:hint="cs"/>
          <w:sz w:val="22"/>
          <w:szCs w:val="22"/>
          <w:rtl/>
        </w:rPr>
        <w:t xml:space="preserve"> - בגין דישתמודעון ליה</w:t>
      </w:r>
    </w:p>
    <w:p w14:paraId="0078E6A4" w14:textId="77777777" w:rsidR="008B1E6E" w:rsidRPr="003542E2" w:rsidRDefault="008B1E6E" w:rsidP="008B1E6E">
      <w:pPr>
        <w:ind w:left="849"/>
        <w:jc w:val="both"/>
        <w:rPr>
          <w:rFonts w:hint="cs"/>
          <w:sz w:val="22"/>
          <w:szCs w:val="22"/>
          <w:rtl/>
        </w:rPr>
      </w:pPr>
    </w:p>
    <w:p w14:paraId="3934E517" w14:textId="77777777" w:rsidR="008B1E6E" w:rsidRPr="003542E2" w:rsidRDefault="008B1E6E" w:rsidP="008B1E6E">
      <w:pPr>
        <w:ind w:left="849"/>
        <w:jc w:val="both"/>
        <w:rPr>
          <w:rFonts w:hint="cs"/>
          <w:sz w:val="22"/>
          <w:szCs w:val="22"/>
          <w:rtl/>
        </w:rPr>
      </w:pPr>
      <w:r w:rsidRPr="003542E2">
        <w:rPr>
          <w:rFonts w:hint="cs"/>
          <w:sz w:val="28"/>
          <w:szCs w:val="28"/>
          <w:rtl/>
        </w:rPr>
        <w:t xml:space="preserve">ו </w:t>
      </w:r>
      <w:r w:rsidRPr="003542E2">
        <w:rPr>
          <w:rFonts w:hint="cs"/>
          <w:sz w:val="22"/>
          <w:szCs w:val="22"/>
          <w:rtl/>
        </w:rPr>
        <w:t xml:space="preserve"> - טבע הטוב להטיב</w:t>
      </w:r>
    </w:p>
    <w:p w14:paraId="3D457015" w14:textId="77777777" w:rsidR="008B1E6E" w:rsidRPr="003542E2" w:rsidRDefault="008B1E6E" w:rsidP="008B1E6E">
      <w:pPr>
        <w:ind w:left="849"/>
        <w:jc w:val="both"/>
        <w:rPr>
          <w:rFonts w:hint="cs"/>
          <w:sz w:val="22"/>
          <w:szCs w:val="22"/>
          <w:rtl/>
        </w:rPr>
      </w:pPr>
    </w:p>
    <w:p w14:paraId="2BE9BAEF" w14:textId="77777777" w:rsidR="008B1E6E" w:rsidRPr="003542E2" w:rsidRDefault="008B1E6E" w:rsidP="008B1E6E">
      <w:pPr>
        <w:ind w:left="849"/>
        <w:jc w:val="both"/>
        <w:rPr>
          <w:rFonts w:hint="cs"/>
          <w:sz w:val="22"/>
          <w:szCs w:val="22"/>
          <w:rtl/>
        </w:rPr>
      </w:pPr>
      <w:r w:rsidRPr="003542E2">
        <w:rPr>
          <w:rFonts w:hint="cs"/>
          <w:sz w:val="28"/>
          <w:szCs w:val="28"/>
          <w:rtl/>
        </w:rPr>
        <w:t>ה</w:t>
      </w:r>
      <w:r w:rsidRPr="003542E2">
        <w:rPr>
          <w:rFonts w:hint="cs"/>
          <w:sz w:val="22"/>
          <w:szCs w:val="22"/>
          <w:rtl/>
        </w:rPr>
        <w:t xml:space="preserve">  - אין מלך בלא עם</w:t>
      </w:r>
    </w:p>
    <w:p w14:paraId="40B52C7B" w14:textId="77777777" w:rsidR="008B1E6E" w:rsidRPr="003542E2" w:rsidRDefault="008B1E6E" w:rsidP="008B1E6E">
      <w:pPr>
        <w:jc w:val="both"/>
        <w:rPr>
          <w:rFonts w:hint="cs"/>
          <w:rtl/>
        </w:rPr>
      </w:pPr>
    </w:p>
    <w:p w14:paraId="0178335E" w14:textId="77777777" w:rsidR="008B1E6E" w:rsidRPr="003542E2" w:rsidRDefault="008B1E6E" w:rsidP="008B1E6E">
      <w:pPr>
        <w:jc w:val="both"/>
        <w:rPr>
          <w:rFonts w:hint="cs"/>
          <w:rtl/>
        </w:rPr>
      </w:pPr>
    </w:p>
    <w:p w14:paraId="7B5757F7" w14:textId="77777777" w:rsidR="008B1E6E" w:rsidRPr="003542E2" w:rsidRDefault="008B1E6E" w:rsidP="008B1E6E">
      <w:pPr>
        <w:jc w:val="both"/>
        <w:rPr>
          <w:rFonts w:hint="cs"/>
          <w:rtl/>
        </w:rPr>
      </w:pPr>
      <w:r w:rsidRPr="003542E2">
        <w:rPr>
          <w:rFonts w:hint="cs"/>
          <w:rtl/>
        </w:rPr>
        <w:t xml:space="preserve">את הטעם הראשון שבהם, כנגד אות י' של שם הוי'  </w:t>
      </w:r>
      <w:r w:rsidRPr="003542E2">
        <w:rPr>
          <w:rtl/>
        </w:rPr>
        <w:t>–</w:t>
      </w:r>
      <w:r w:rsidRPr="003542E2">
        <w:rPr>
          <w:rFonts w:hint="cs"/>
          <w:rtl/>
        </w:rPr>
        <w:t xml:space="preserve"> "נתאוה הקב"ה להיות לו דירה בתחתונים" </w:t>
      </w:r>
      <w:r w:rsidRPr="003542E2">
        <w:rPr>
          <w:rtl/>
        </w:rPr>
        <w:t>–</w:t>
      </w:r>
      <w:r w:rsidRPr="003542E2">
        <w:rPr>
          <w:rFonts w:hint="cs"/>
          <w:rtl/>
        </w:rPr>
        <w:t xml:space="preserve"> למדנו בשעור הקודם. הפעם, נמשיך ונלמד את הטעם השני, שכנגד ה' עילאה של שם הוי' </w:t>
      </w:r>
      <w:r w:rsidRPr="003542E2">
        <w:rPr>
          <w:rtl/>
        </w:rPr>
        <w:t>–</w:t>
      </w:r>
      <w:r w:rsidRPr="003542E2">
        <w:rPr>
          <w:rFonts w:hint="cs"/>
          <w:rtl/>
        </w:rPr>
        <w:t xml:space="preserve"> בינה, שבהמשך פרק ג'.</w:t>
      </w:r>
    </w:p>
    <w:p w14:paraId="60D68F1F" w14:textId="77777777" w:rsidR="008B1E6E" w:rsidRPr="003542E2" w:rsidRDefault="008B1E6E" w:rsidP="008B1E6E">
      <w:pPr>
        <w:jc w:val="both"/>
        <w:rPr>
          <w:rFonts w:hint="cs"/>
          <w:rtl/>
        </w:rPr>
      </w:pPr>
    </w:p>
    <w:p w14:paraId="223D8F53" w14:textId="77777777" w:rsidR="008B1E6E" w:rsidRPr="003542E2" w:rsidRDefault="008B1E6E" w:rsidP="008B1E6E">
      <w:pPr>
        <w:jc w:val="both"/>
        <w:rPr>
          <w:rFonts w:hint="cs"/>
          <w:rtl/>
        </w:rPr>
      </w:pPr>
      <w:r w:rsidRPr="003542E2">
        <w:rPr>
          <w:rFonts w:hint="cs"/>
          <w:rtl/>
        </w:rPr>
        <w:lastRenderedPageBreak/>
        <w:t xml:space="preserve">נתאוה </w:t>
      </w:r>
      <w:r w:rsidRPr="003542E2">
        <w:rPr>
          <w:rtl/>
        </w:rPr>
        <w:t>–</w:t>
      </w:r>
      <w:r w:rsidRPr="003542E2">
        <w:rPr>
          <w:rFonts w:hint="cs"/>
          <w:rtl/>
        </w:rPr>
        <w:t xml:space="preserve"> הסברנו שהטעם  הראשון של  "נתאוה וכו'" </w:t>
      </w:r>
      <w:r w:rsidRPr="003542E2">
        <w:rPr>
          <w:rtl/>
        </w:rPr>
        <w:t>–</w:t>
      </w:r>
      <w:r w:rsidRPr="003542E2">
        <w:rPr>
          <w:rFonts w:hint="cs"/>
          <w:rtl/>
        </w:rPr>
        <w:t xml:space="preserve">  היא  התאוה  הטבעית</w:t>
      </w:r>
    </w:p>
    <w:p w14:paraId="2EB02EAE" w14:textId="77777777" w:rsidR="008B1E6E" w:rsidRPr="003542E2" w:rsidRDefault="008B1E6E" w:rsidP="008B1E6E">
      <w:pPr>
        <w:ind w:left="991"/>
        <w:jc w:val="both"/>
        <w:rPr>
          <w:rFonts w:hint="cs"/>
          <w:rtl/>
        </w:rPr>
      </w:pPr>
      <w:r w:rsidRPr="003542E2">
        <w:rPr>
          <w:rFonts w:hint="cs"/>
          <w:rtl/>
        </w:rPr>
        <w:t xml:space="preserve">שמקורה בכתר, למעלה מטעם ודעת. למדנו באריכות איך שהתאוה לבית </w:t>
      </w:r>
      <w:r w:rsidRPr="003542E2">
        <w:rPr>
          <w:rtl/>
        </w:rPr>
        <w:t>–</w:t>
      </w:r>
      <w:r w:rsidRPr="003542E2">
        <w:rPr>
          <w:rFonts w:hint="cs"/>
          <w:rtl/>
        </w:rPr>
        <w:t xml:space="preserve"> הרצון הפשוט שיהיה בית, מתלבש בראשית נקודת החכמה של האדם. אח"כ, מהחכמה ולמטה </w:t>
      </w:r>
      <w:r w:rsidRPr="003542E2">
        <w:rPr>
          <w:rtl/>
        </w:rPr>
        <w:t>–</w:t>
      </w:r>
      <w:r w:rsidRPr="003542E2">
        <w:rPr>
          <w:rFonts w:hint="cs"/>
          <w:rtl/>
        </w:rPr>
        <w:t xml:space="preserve"> זה נמשך ביתר שלבי הנפש, אבל העיקר נקרא ע"ש החכמה כלשון הפסוק "בחכמה יבנה בית".</w:t>
      </w:r>
    </w:p>
    <w:p w14:paraId="37FBA6A6" w14:textId="77777777" w:rsidR="008B1E6E" w:rsidRPr="003542E2" w:rsidRDefault="008B1E6E" w:rsidP="008B1E6E">
      <w:pPr>
        <w:jc w:val="both"/>
        <w:rPr>
          <w:rFonts w:hint="cs"/>
          <w:rtl/>
        </w:rPr>
      </w:pPr>
    </w:p>
    <w:p w14:paraId="4C34F530" w14:textId="77777777" w:rsidR="008B1E6E" w:rsidRPr="003542E2" w:rsidRDefault="008B1E6E" w:rsidP="008B1E6E">
      <w:pPr>
        <w:jc w:val="both"/>
        <w:rPr>
          <w:rFonts w:hint="cs"/>
          <w:rtl/>
        </w:rPr>
      </w:pPr>
    </w:p>
    <w:p w14:paraId="26AF05D6" w14:textId="77777777" w:rsidR="008B1E6E" w:rsidRPr="003542E2" w:rsidRDefault="008B1E6E" w:rsidP="008B1E6E">
      <w:pPr>
        <w:jc w:val="both"/>
        <w:rPr>
          <w:rFonts w:hint="cs"/>
          <w:rtl/>
        </w:rPr>
      </w:pPr>
      <w:r w:rsidRPr="003542E2">
        <w:rPr>
          <w:rFonts w:hint="cs"/>
          <w:rtl/>
        </w:rPr>
        <w:t xml:space="preserve">עד כאן חזרנו בקצרה על הנלמד בשעור הקודם </w:t>
      </w:r>
      <w:r w:rsidRPr="003542E2">
        <w:rPr>
          <w:rtl/>
        </w:rPr>
        <w:t>–</w:t>
      </w:r>
      <w:r w:rsidRPr="003542E2">
        <w:rPr>
          <w:rFonts w:hint="cs"/>
          <w:rtl/>
        </w:rPr>
        <w:t xml:space="preserve"> ומכאן ואילך, נמשיך לקרוא את לשון המאמר ונלמד את הטעם השני .</w:t>
      </w:r>
    </w:p>
    <w:p w14:paraId="237F9C97" w14:textId="77777777" w:rsidR="008B1E6E" w:rsidRPr="003542E2" w:rsidRDefault="008B1E6E" w:rsidP="008B1E6E">
      <w:pPr>
        <w:jc w:val="both"/>
        <w:rPr>
          <w:rFonts w:hint="cs"/>
          <w:rtl/>
        </w:rPr>
      </w:pPr>
    </w:p>
    <w:p w14:paraId="71A70905" w14:textId="77777777" w:rsidR="008B1E6E" w:rsidRPr="00A31038" w:rsidRDefault="008B1E6E" w:rsidP="008B1E6E">
      <w:pPr>
        <w:jc w:val="both"/>
        <w:rPr>
          <w:rFonts w:hint="cs"/>
          <w:b/>
          <w:bCs/>
          <w:sz w:val="22"/>
          <w:szCs w:val="22"/>
          <w:rtl/>
        </w:rPr>
      </w:pPr>
    </w:p>
    <w:p w14:paraId="3011FF8D" w14:textId="77777777" w:rsidR="008B1E6E" w:rsidRPr="00A31038" w:rsidRDefault="008B1E6E" w:rsidP="008B1E6E">
      <w:pPr>
        <w:jc w:val="both"/>
        <w:rPr>
          <w:rFonts w:hint="cs"/>
          <w:b/>
          <w:bCs/>
          <w:sz w:val="22"/>
          <w:szCs w:val="22"/>
          <w:rtl/>
        </w:rPr>
      </w:pPr>
      <w:r w:rsidRPr="00A31038">
        <w:rPr>
          <w:rFonts w:hint="cs"/>
          <w:b/>
          <w:bCs/>
          <w:sz w:val="22"/>
          <w:szCs w:val="22"/>
          <w:rtl/>
        </w:rPr>
        <w:t xml:space="preserve">ב . "בגין דישתמודעון ליה" </w:t>
      </w:r>
    </w:p>
    <w:p w14:paraId="3D858C14" w14:textId="77777777" w:rsidR="008B1E6E" w:rsidRPr="003542E2" w:rsidRDefault="008B1E6E" w:rsidP="008B1E6E">
      <w:pPr>
        <w:ind w:left="424"/>
        <w:jc w:val="both"/>
        <w:rPr>
          <w:rFonts w:hint="cs"/>
          <w:rtl/>
        </w:rPr>
      </w:pPr>
      <w:r w:rsidRPr="00A31038">
        <w:rPr>
          <w:rFonts w:hint="cs"/>
          <w:b/>
          <w:bCs/>
          <w:sz w:val="22"/>
          <w:szCs w:val="22"/>
          <w:rtl/>
        </w:rPr>
        <w:t>("כדי שיכירו אותו").</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כלומר,  הוי'   ברא   את   העולם   כדי   שהנאצלים, </w:t>
      </w:r>
    </w:p>
    <w:p w14:paraId="475BBC86" w14:textId="77777777" w:rsidR="008B1E6E" w:rsidRPr="003542E2" w:rsidRDefault="008B1E6E" w:rsidP="008B1E6E">
      <w:pPr>
        <w:ind w:left="2834"/>
        <w:jc w:val="both"/>
        <w:rPr>
          <w:rFonts w:hint="cs"/>
          <w:rtl/>
        </w:rPr>
      </w:pPr>
      <w:r w:rsidRPr="003542E2">
        <w:rPr>
          <w:rFonts w:hint="cs"/>
          <w:rtl/>
        </w:rPr>
        <w:t>הנבראים, הנוצרים והנעשים - יכירו אותו.</w:t>
      </w:r>
    </w:p>
    <w:p w14:paraId="255C31AE" w14:textId="77777777" w:rsidR="008B1E6E" w:rsidRPr="003542E2" w:rsidRDefault="008B1E6E" w:rsidP="008B1E6E">
      <w:pPr>
        <w:jc w:val="both"/>
        <w:rPr>
          <w:rFonts w:hint="cs"/>
          <w:sz w:val="22"/>
          <w:szCs w:val="22"/>
          <w:rtl/>
        </w:rPr>
      </w:pPr>
    </w:p>
    <w:p w14:paraId="5CEAA13F" w14:textId="77777777" w:rsidR="008B1E6E" w:rsidRPr="00A31038" w:rsidRDefault="008B1E6E" w:rsidP="008B1E6E">
      <w:pPr>
        <w:jc w:val="both"/>
        <w:rPr>
          <w:rFonts w:hint="cs"/>
          <w:b/>
          <w:bCs/>
          <w:sz w:val="22"/>
          <w:szCs w:val="22"/>
          <w:rtl/>
        </w:rPr>
      </w:pPr>
      <w:r w:rsidRPr="00A31038">
        <w:rPr>
          <w:rFonts w:hint="cs"/>
          <w:b/>
          <w:bCs/>
          <w:sz w:val="22"/>
          <w:szCs w:val="22"/>
          <w:rtl/>
        </w:rPr>
        <w:t xml:space="preserve">הכרה ותודעה הוא ענין ההבנה וההשגה </w:t>
      </w:r>
    </w:p>
    <w:p w14:paraId="3038E134" w14:textId="77777777" w:rsidR="008B1E6E" w:rsidRPr="003542E2" w:rsidRDefault="008B1E6E" w:rsidP="008B1E6E">
      <w:pPr>
        <w:jc w:val="both"/>
        <w:rPr>
          <w:rFonts w:hint="cs"/>
          <w:rtl/>
        </w:rPr>
      </w:pPr>
      <w:r w:rsidRPr="00A31038">
        <w:rPr>
          <w:rFonts w:hint="cs"/>
          <w:b/>
          <w:bCs/>
          <w:sz w:val="22"/>
          <w:szCs w:val="22"/>
          <w:rtl/>
        </w:rPr>
        <w:t>שבשכל הנברא,</w:t>
      </w:r>
      <w:r w:rsidRPr="003542E2">
        <w:rPr>
          <w:rFonts w:hint="cs"/>
          <w:sz w:val="22"/>
          <w:szCs w:val="22"/>
          <w:rtl/>
        </w:rPr>
        <w:t xml:space="preserve"> - </w:t>
      </w:r>
      <w:r w:rsidRPr="003542E2">
        <w:rPr>
          <w:rFonts w:hint="cs"/>
          <w:rtl/>
        </w:rPr>
        <w:t xml:space="preserve">במושג שכל נכללו גם  כל  תחושה  ישירה  של  ראיה  ושמיעה </w:t>
      </w:r>
    </w:p>
    <w:p w14:paraId="11245046" w14:textId="77777777" w:rsidR="008B1E6E" w:rsidRPr="003542E2" w:rsidRDefault="008B1E6E" w:rsidP="008B1E6E">
      <w:pPr>
        <w:ind w:left="1841"/>
        <w:jc w:val="both"/>
        <w:rPr>
          <w:rFonts w:hint="cs"/>
          <w:rtl/>
        </w:rPr>
      </w:pPr>
      <w:r w:rsidRPr="003542E2">
        <w:rPr>
          <w:rFonts w:hint="cs"/>
          <w:rtl/>
        </w:rPr>
        <w:t xml:space="preserve">וכו'. וכאשר בשכל מבינים ומשיגים את האלוקות "כל חדא וחדא לפום שיעורא דליה" </w:t>
      </w:r>
      <w:r w:rsidRPr="003542E2">
        <w:rPr>
          <w:rtl/>
        </w:rPr>
        <w:t>–</w:t>
      </w:r>
      <w:r w:rsidRPr="003542E2">
        <w:rPr>
          <w:rFonts w:hint="cs"/>
          <w:rtl/>
        </w:rPr>
        <w:t xml:space="preserve"> אזי הכרה ותודעה זו נקראת בכללות </w:t>
      </w:r>
      <w:r w:rsidRPr="003542E2">
        <w:rPr>
          <w:rFonts w:hint="cs"/>
          <w:u w:val="single"/>
          <w:rtl/>
        </w:rPr>
        <w:t>בינה</w:t>
      </w:r>
      <w:r w:rsidRPr="003542E2">
        <w:rPr>
          <w:rFonts w:hint="cs"/>
          <w:rtl/>
        </w:rPr>
        <w:t xml:space="preserve">. </w:t>
      </w:r>
    </w:p>
    <w:p w14:paraId="392852BD" w14:textId="77777777" w:rsidR="008B1E6E" w:rsidRPr="003542E2" w:rsidRDefault="008B1E6E" w:rsidP="008B1E6E">
      <w:pPr>
        <w:jc w:val="both"/>
        <w:rPr>
          <w:rFonts w:hint="cs"/>
          <w:sz w:val="22"/>
          <w:szCs w:val="22"/>
          <w:rtl/>
        </w:rPr>
      </w:pPr>
    </w:p>
    <w:p w14:paraId="5AFAF72C" w14:textId="77777777" w:rsidR="008B1E6E" w:rsidRPr="00A31038" w:rsidRDefault="008B1E6E" w:rsidP="008B1E6E">
      <w:pPr>
        <w:jc w:val="both"/>
        <w:rPr>
          <w:rFonts w:hint="cs"/>
          <w:b/>
          <w:bCs/>
          <w:sz w:val="22"/>
          <w:szCs w:val="22"/>
          <w:rtl/>
        </w:rPr>
      </w:pPr>
    </w:p>
    <w:p w14:paraId="68E93D01" w14:textId="77777777" w:rsidR="008B1E6E" w:rsidRPr="00A31038" w:rsidRDefault="008B1E6E" w:rsidP="008B1E6E">
      <w:pPr>
        <w:jc w:val="both"/>
        <w:rPr>
          <w:rFonts w:hint="cs"/>
          <w:b/>
          <w:bCs/>
          <w:sz w:val="22"/>
          <w:szCs w:val="22"/>
          <w:rtl/>
        </w:rPr>
      </w:pPr>
      <w:r w:rsidRPr="00A31038">
        <w:rPr>
          <w:rFonts w:hint="cs"/>
          <w:b/>
          <w:bCs/>
          <w:sz w:val="22"/>
          <w:szCs w:val="22"/>
          <w:rtl/>
        </w:rPr>
        <w:t xml:space="preserve">והוא סוד שרש הכלים - "גרמוהי" </w:t>
      </w:r>
      <w:r w:rsidRPr="00A31038">
        <w:rPr>
          <w:b/>
          <w:bCs/>
          <w:sz w:val="22"/>
          <w:szCs w:val="22"/>
          <w:rtl/>
        </w:rPr>
        <w:t>–</w:t>
      </w:r>
      <w:r w:rsidRPr="00A31038">
        <w:rPr>
          <w:rFonts w:hint="cs"/>
          <w:b/>
          <w:bCs/>
          <w:sz w:val="22"/>
          <w:szCs w:val="22"/>
          <w:rtl/>
        </w:rPr>
        <w:t xml:space="preserve"> שבבינה שבעצמות, </w:t>
      </w:r>
    </w:p>
    <w:p w14:paraId="56D65064" w14:textId="77777777" w:rsidR="008B1E6E" w:rsidRPr="003542E2" w:rsidRDefault="008B1E6E" w:rsidP="008B1E6E">
      <w:pPr>
        <w:jc w:val="both"/>
        <w:rPr>
          <w:rFonts w:hint="cs"/>
          <w:rtl/>
        </w:rPr>
      </w:pPr>
      <w:r w:rsidRPr="00A31038">
        <w:rPr>
          <w:rFonts w:hint="cs"/>
          <w:b/>
          <w:bCs/>
          <w:sz w:val="22"/>
          <w:szCs w:val="22"/>
          <w:rtl/>
        </w:rPr>
        <w:t xml:space="preserve">כביכול </w:t>
      </w:r>
      <w:r w:rsidRPr="00A31038">
        <w:rPr>
          <w:b/>
          <w:bCs/>
          <w:sz w:val="22"/>
          <w:szCs w:val="22"/>
          <w:rtl/>
        </w:rPr>
        <w:t>–</w:t>
      </w:r>
      <w:r w:rsidRPr="00A31038">
        <w:rPr>
          <w:rFonts w:hint="cs"/>
          <w:b/>
          <w:bCs/>
          <w:sz w:val="22"/>
          <w:szCs w:val="22"/>
          <w:rtl/>
        </w:rPr>
        <w:t xml:space="preserve"> ה עילאה שבשם הוי' ב"ה.</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היכולת  להשיג  היא   "כלי".  יכולתו   של </w:t>
      </w:r>
    </w:p>
    <w:p w14:paraId="76D6DDEC" w14:textId="77777777" w:rsidR="008B1E6E" w:rsidRDefault="008B1E6E" w:rsidP="008B1E6E">
      <w:pPr>
        <w:ind w:left="3826"/>
        <w:jc w:val="both"/>
        <w:rPr>
          <w:rtl/>
        </w:rPr>
      </w:pPr>
      <w:r w:rsidRPr="003542E2">
        <w:rPr>
          <w:rFonts w:hint="cs"/>
          <w:rtl/>
        </w:rPr>
        <w:t xml:space="preserve">הנברא להשיג, הוא שורש הכלים כביכול </w:t>
      </w:r>
      <w:r w:rsidRPr="003542E2">
        <w:rPr>
          <w:rtl/>
        </w:rPr>
        <w:t>–</w:t>
      </w:r>
      <w:r w:rsidRPr="003542E2">
        <w:rPr>
          <w:rFonts w:hint="cs"/>
          <w:rtl/>
        </w:rPr>
        <w:t xml:space="preserve"> בבינה שבעצמות.</w:t>
      </w:r>
    </w:p>
    <w:p w14:paraId="2C0C9F85" w14:textId="77777777" w:rsidR="008B1E6E" w:rsidRDefault="008B1E6E" w:rsidP="008B1E6E">
      <w:pPr>
        <w:ind w:left="3826"/>
        <w:jc w:val="both"/>
        <w:rPr>
          <w:rtl/>
        </w:rPr>
      </w:pPr>
    </w:p>
    <w:p w14:paraId="7B5083A9" w14:textId="77777777" w:rsidR="008B1E6E" w:rsidRPr="003542E2" w:rsidRDefault="008B1E6E" w:rsidP="008B1E6E">
      <w:pPr>
        <w:jc w:val="both"/>
        <w:rPr>
          <w:rFonts w:hint="cs"/>
          <w:rtl/>
        </w:rPr>
      </w:pPr>
    </w:p>
    <w:p w14:paraId="5AD7DC22" w14:textId="77777777" w:rsidR="008B1E6E" w:rsidRPr="003542E2" w:rsidRDefault="008B1E6E" w:rsidP="008B1E6E">
      <w:pPr>
        <w:jc w:val="both"/>
        <w:rPr>
          <w:rFonts w:hint="cs"/>
          <w:rtl/>
        </w:rPr>
      </w:pPr>
      <w:r w:rsidRPr="003542E2">
        <w:rPr>
          <w:rFonts w:hint="cs"/>
          <w:rtl/>
        </w:rPr>
        <w:t>דעת דרדל"א - בנקודה זו רצינו  לחזור  ולהזכיר,  שכל  ד'  הטעמים   נמצאים</w:t>
      </w:r>
    </w:p>
    <w:p w14:paraId="2624FA5E" w14:textId="77777777" w:rsidR="008B1E6E" w:rsidRPr="003542E2" w:rsidRDefault="008B1E6E" w:rsidP="008B1E6E">
      <w:pPr>
        <w:ind w:left="1700"/>
        <w:jc w:val="both"/>
        <w:rPr>
          <w:rFonts w:hint="cs"/>
          <w:rtl/>
        </w:rPr>
      </w:pPr>
      <w:r w:rsidRPr="003542E2">
        <w:rPr>
          <w:rFonts w:hint="cs"/>
          <w:rtl/>
        </w:rPr>
        <w:t xml:space="preserve">במדרגה מאוד מאוד גבוהה </w:t>
      </w:r>
      <w:r w:rsidRPr="003542E2">
        <w:rPr>
          <w:rtl/>
        </w:rPr>
        <w:t>–</w:t>
      </w:r>
      <w:r w:rsidRPr="003542E2">
        <w:rPr>
          <w:rFonts w:hint="cs"/>
          <w:rtl/>
        </w:rPr>
        <w:t xml:space="preserve"> היא מדרגת הדעת של רדל"א </w:t>
      </w:r>
      <w:r w:rsidRPr="003542E2">
        <w:rPr>
          <w:rtl/>
        </w:rPr>
        <w:t>–</w:t>
      </w:r>
      <w:r w:rsidRPr="003542E2">
        <w:rPr>
          <w:rFonts w:hint="cs"/>
          <w:rtl/>
        </w:rPr>
        <w:t xml:space="preserve"> רישא דלא איתידע. הסברנו  באריכות </w:t>
      </w:r>
      <w:r w:rsidRPr="003542E2">
        <w:rPr>
          <w:rtl/>
        </w:rPr>
        <w:t>–</w:t>
      </w:r>
      <w:r w:rsidRPr="003542E2">
        <w:rPr>
          <w:rFonts w:hint="cs"/>
          <w:rtl/>
        </w:rPr>
        <w:t xml:space="preserve"> שכל ד' אותיות הוי' של הטעמים, הם ההוי' שבתוך הדעת דרדל"א </w:t>
      </w:r>
      <w:r w:rsidRPr="003542E2">
        <w:rPr>
          <w:rtl/>
        </w:rPr>
        <w:t>–</w:t>
      </w:r>
      <w:r w:rsidRPr="003542E2">
        <w:rPr>
          <w:rFonts w:hint="cs"/>
          <w:rtl/>
        </w:rPr>
        <w:t xml:space="preserve"> שנכנס ומתלבש באוירא - שבין הגלגלתא לבין המוחא סתימאה דאריך. </w:t>
      </w:r>
    </w:p>
    <w:p w14:paraId="73A59ED8" w14:textId="77777777" w:rsidR="008B1E6E" w:rsidRPr="003542E2" w:rsidRDefault="008B1E6E" w:rsidP="008B1E6E">
      <w:pPr>
        <w:ind w:left="1700"/>
        <w:jc w:val="both"/>
        <w:rPr>
          <w:rFonts w:hint="cs"/>
          <w:rtl/>
        </w:rPr>
      </w:pPr>
      <w:r w:rsidRPr="003542E2">
        <w:rPr>
          <w:rFonts w:hint="cs"/>
          <w:rtl/>
        </w:rPr>
        <w:t>הגלגלתא היא הרצון הפשוט, ועליה נאמר - "אין טעם לרצון", אין טעם לרצון של בריאת העולמות.</w:t>
      </w:r>
    </w:p>
    <w:p w14:paraId="33CBB53D" w14:textId="77777777" w:rsidR="008B1E6E" w:rsidRPr="003542E2" w:rsidRDefault="008B1E6E" w:rsidP="008B1E6E">
      <w:pPr>
        <w:ind w:left="1700"/>
        <w:jc w:val="both"/>
        <w:rPr>
          <w:rFonts w:hint="cs"/>
          <w:rtl/>
        </w:rPr>
      </w:pPr>
      <w:r w:rsidRPr="003542E2">
        <w:rPr>
          <w:rFonts w:hint="cs"/>
          <w:rtl/>
        </w:rPr>
        <w:t xml:space="preserve">במוחא סתימאה נאמר "טעם כמוס לרצון" </w:t>
      </w:r>
      <w:r w:rsidRPr="003542E2">
        <w:rPr>
          <w:rtl/>
        </w:rPr>
        <w:t>–</w:t>
      </w:r>
      <w:r w:rsidRPr="003542E2">
        <w:rPr>
          <w:rFonts w:hint="cs"/>
          <w:rtl/>
        </w:rPr>
        <w:t xml:space="preserve"> כלומר, שישנו טעם - אך הוא טעם כמוס.</w:t>
      </w:r>
    </w:p>
    <w:p w14:paraId="28F4A6E0" w14:textId="77777777" w:rsidR="008B1E6E" w:rsidRPr="003542E2" w:rsidRDefault="008B1E6E" w:rsidP="008B1E6E">
      <w:pPr>
        <w:ind w:left="1700"/>
        <w:jc w:val="both"/>
        <w:rPr>
          <w:rFonts w:hint="cs"/>
          <w:rtl/>
        </w:rPr>
      </w:pPr>
    </w:p>
    <w:p w14:paraId="4CB29E50" w14:textId="77777777" w:rsidR="008B1E6E" w:rsidRPr="003542E2" w:rsidRDefault="008B1E6E" w:rsidP="008B1E6E">
      <w:pPr>
        <w:ind w:left="1700"/>
        <w:jc w:val="both"/>
        <w:rPr>
          <w:rFonts w:hint="cs"/>
          <w:rtl/>
        </w:rPr>
      </w:pPr>
      <w:r w:rsidRPr="003542E2">
        <w:rPr>
          <w:rFonts w:hint="cs"/>
          <w:rtl/>
        </w:rPr>
        <w:t xml:space="preserve">ד' הטעמים שאנו לומדים נמצאים באוירא, שבין הגלגלתא למוחא </w:t>
      </w:r>
      <w:r w:rsidRPr="003542E2">
        <w:rPr>
          <w:rtl/>
        </w:rPr>
        <w:t>–</w:t>
      </w:r>
      <w:r w:rsidRPr="003542E2">
        <w:rPr>
          <w:rFonts w:hint="cs"/>
          <w:rtl/>
        </w:rPr>
        <w:t xml:space="preserve"> בין "אין טעם לרצון" לבין "טעם כמוס לרצון".      וכאמור, הממוצע המחבר בין ה "אין טעם" לבין ה "יש טעם" </w:t>
      </w:r>
      <w:r w:rsidRPr="003542E2">
        <w:rPr>
          <w:rtl/>
        </w:rPr>
        <w:t>–</w:t>
      </w:r>
      <w:r w:rsidRPr="003542E2">
        <w:rPr>
          <w:rFonts w:hint="cs"/>
          <w:rtl/>
        </w:rPr>
        <w:t xml:space="preserve"> הוא הדעת דרדל"א שמאיר באוירא שבין הגלגלתא לבין המוחא סתימאה.</w:t>
      </w:r>
    </w:p>
    <w:p w14:paraId="7B705314" w14:textId="77777777" w:rsidR="008B1E6E" w:rsidRPr="003542E2" w:rsidRDefault="008B1E6E" w:rsidP="008B1E6E">
      <w:pPr>
        <w:jc w:val="both"/>
        <w:rPr>
          <w:rFonts w:hint="cs"/>
          <w:rtl/>
        </w:rPr>
      </w:pPr>
    </w:p>
    <w:p w14:paraId="1F301550" w14:textId="77777777" w:rsidR="008B1E6E" w:rsidRPr="003F778B" w:rsidRDefault="008B1E6E" w:rsidP="008B1E6E">
      <w:pPr>
        <w:pStyle w:val="3"/>
        <w:rPr>
          <w:rFonts w:hint="cs"/>
          <w:rtl/>
        </w:rPr>
      </w:pPr>
      <w:bookmarkStart w:id="68" w:name="_Toc58674288"/>
      <w:bookmarkStart w:id="69" w:name="_Toc161773306"/>
      <w:bookmarkStart w:id="70" w:name="_Toc508796149"/>
      <w:bookmarkStart w:id="71" w:name="_Toc508797586"/>
      <w:r w:rsidRPr="003F778B">
        <w:rPr>
          <w:rFonts w:hint="cs"/>
          <w:rtl/>
        </w:rPr>
        <w:t xml:space="preserve">*מושגים - טעם הבריאה - ד' טעמים - בגין </w:t>
      </w:r>
      <w:proofErr w:type="spellStart"/>
      <w:r w:rsidRPr="003F778B">
        <w:rPr>
          <w:rFonts w:hint="cs"/>
          <w:rtl/>
        </w:rPr>
        <w:t>דישתמודעון</w:t>
      </w:r>
      <w:proofErr w:type="spellEnd"/>
      <w:r w:rsidRPr="003F778B">
        <w:rPr>
          <w:rFonts w:hint="cs"/>
          <w:rtl/>
        </w:rPr>
        <w:t xml:space="preserve"> ליה - בינה - שרש הכלים</w:t>
      </w:r>
      <w:bookmarkEnd w:id="68"/>
      <w:bookmarkEnd w:id="69"/>
      <w:bookmarkEnd w:id="70"/>
      <w:bookmarkEnd w:id="71"/>
    </w:p>
    <w:p w14:paraId="12AE5909" w14:textId="77777777" w:rsidR="008B1E6E" w:rsidRPr="003542E2" w:rsidRDefault="008B1E6E" w:rsidP="008B1E6E">
      <w:pPr>
        <w:jc w:val="both"/>
        <w:rPr>
          <w:rFonts w:hint="cs"/>
          <w:rtl/>
        </w:rPr>
      </w:pPr>
    </w:p>
    <w:p w14:paraId="459A5FDF" w14:textId="77777777" w:rsidR="008B1E6E" w:rsidRPr="003542E2" w:rsidRDefault="008B1E6E" w:rsidP="008B1E6E">
      <w:pPr>
        <w:jc w:val="both"/>
        <w:rPr>
          <w:rFonts w:hint="cs"/>
          <w:rtl/>
        </w:rPr>
      </w:pPr>
      <w:r w:rsidRPr="003542E2">
        <w:rPr>
          <w:rFonts w:hint="cs"/>
          <w:rtl/>
        </w:rPr>
        <w:t xml:space="preserve">ואם כן, הטעם השני שאנו לומדים אומר, שהוי' רוצה שיכירו אותו </w:t>
      </w:r>
      <w:r w:rsidRPr="003542E2">
        <w:rPr>
          <w:rtl/>
        </w:rPr>
        <w:t>–</w:t>
      </w:r>
      <w:r w:rsidRPr="003542E2">
        <w:rPr>
          <w:rFonts w:hint="cs"/>
          <w:rtl/>
        </w:rPr>
        <w:t xml:space="preserve"> והוא שורש הכלים. כלומר, הוי' רוצה שאתה ואני נהיה כלים להכיר אותו.</w:t>
      </w:r>
    </w:p>
    <w:p w14:paraId="4E5CD14B" w14:textId="77777777" w:rsidR="008B1E6E" w:rsidRPr="003542E2" w:rsidRDefault="008B1E6E" w:rsidP="008B1E6E">
      <w:pPr>
        <w:jc w:val="both"/>
        <w:rPr>
          <w:rFonts w:hint="cs"/>
          <w:rtl/>
        </w:rPr>
      </w:pPr>
    </w:p>
    <w:p w14:paraId="59D5F792" w14:textId="77777777" w:rsidR="008B1E6E" w:rsidRPr="003542E2" w:rsidRDefault="008B1E6E" w:rsidP="008B1E6E">
      <w:pPr>
        <w:jc w:val="both"/>
        <w:rPr>
          <w:rFonts w:hint="cs"/>
          <w:rtl/>
        </w:rPr>
      </w:pPr>
      <w:r w:rsidRPr="003542E2">
        <w:rPr>
          <w:rFonts w:hint="cs"/>
          <w:rtl/>
        </w:rPr>
        <w:t xml:space="preserve">לגבי הטעם הראשון "נתאוה וכו'" </w:t>
      </w:r>
      <w:r w:rsidRPr="003542E2">
        <w:rPr>
          <w:rtl/>
        </w:rPr>
        <w:t>–</w:t>
      </w:r>
      <w:r w:rsidRPr="003542E2">
        <w:rPr>
          <w:rFonts w:hint="cs"/>
          <w:rtl/>
        </w:rPr>
        <w:t xml:space="preserve"> לא כתוב שהוי' בורא את העולם כדי שיהיה דבר ביחס לעולמות </w:t>
      </w:r>
      <w:r w:rsidRPr="003542E2">
        <w:rPr>
          <w:rtl/>
        </w:rPr>
        <w:t>–</w:t>
      </w:r>
      <w:r w:rsidRPr="003542E2">
        <w:rPr>
          <w:rFonts w:hint="cs"/>
          <w:rtl/>
        </w:rPr>
        <w:t xml:space="preserve"> אלא רק שהוי' רוצה דירה בשביל עצמו. כמובן, שאם הוי' רוצה דירה בעולם </w:t>
      </w:r>
      <w:r w:rsidRPr="003542E2">
        <w:rPr>
          <w:rtl/>
        </w:rPr>
        <w:t>–</w:t>
      </w:r>
      <w:r w:rsidRPr="003542E2">
        <w:rPr>
          <w:rFonts w:hint="cs"/>
          <w:rtl/>
        </w:rPr>
        <w:t xml:space="preserve"> זה מחייב עולם </w:t>
      </w:r>
      <w:r w:rsidRPr="003542E2">
        <w:rPr>
          <w:rtl/>
        </w:rPr>
        <w:t>–</w:t>
      </w:r>
      <w:r w:rsidRPr="003542E2">
        <w:rPr>
          <w:rFonts w:hint="cs"/>
          <w:rtl/>
        </w:rPr>
        <w:t xml:space="preserve"> אבל טעם ראשון זה מביע רצון עצמי </w:t>
      </w:r>
      <w:r w:rsidRPr="003542E2">
        <w:rPr>
          <w:rtl/>
        </w:rPr>
        <w:t>–</w:t>
      </w:r>
      <w:r w:rsidRPr="003542E2">
        <w:rPr>
          <w:rFonts w:hint="cs"/>
          <w:rtl/>
        </w:rPr>
        <w:t xml:space="preserve"> בשביל עצמו.</w:t>
      </w:r>
    </w:p>
    <w:p w14:paraId="00878744" w14:textId="77777777" w:rsidR="008B1E6E" w:rsidRPr="003542E2" w:rsidRDefault="008B1E6E" w:rsidP="008B1E6E">
      <w:pPr>
        <w:jc w:val="both"/>
        <w:rPr>
          <w:rFonts w:hint="cs"/>
          <w:rtl/>
        </w:rPr>
      </w:pPr>
    </w:p>
    <w:p w14:paraId="6A5CEC67" w14:textId="77777777" w:rsidR="008B1E6E" w:rsidRPr="003542E2" w:rsidRDefault="008B1E6E" w:rsidP="008B1E6E">
      <w:pPr>
        <w:jc w:val="both"/>
        <w:rPr>
          <w:rFonts w:hint="cs"/>
          <w:rtl/>
        </w:rPr>
      </w:pPr>
      <w:r w:rsidRPr="003542E2">
        <w:rPr>
          <w:rFonts w:hint="cs"/>
          <w:rtl/>
        </w:rPr>
        <w:t xml:space="preserve">שורש הכלים </w:t>
      </w:r>
      <w:r w:rsidRPr="003542E2">
        <w:rPr>
          <w:rtl/>
        </w:rPr>
        <w:t>–</w:t>
      </w:r>
      <w:r w:rsidRPr="003542E2">
        <w:rPr>
          <w:rFonts w:hint="cs"/>
          <w:rtl/>
        </w:rPr>
        <w:t xml:space="preserve"> הטעם  השני -  "בגין  דישתמודעון  ליה" </w:t>
      </w:r>
      <w:r w:rsidRPr="003542E2">
        <w:rPr>
          <w:rtl/>
        </w:rPr>
        <w:t>–</w:t>
      </w:r>
      <w:r w:rsidRPr="003542E2">
        <w:rPr>
          <w:rFonts w:hint="cs"/>
          <w:rtl/>
        </w:rPr>
        <w:t xml:space="preserve">  כלומר,  הוי'  רוצה </w:t>
      </w:r>
    </w:p>
    <w:p w14:paraId="09E62E2C" w14:textId="77777777" w:rsidR="008B1E6E" w:rsidRPr="003542E2" w:rsidRDefault="008B1E6E" w:rsidP="008B1E6E">
      <w:pPr>
        <w:ind w:left="1700"/>
        <w:jc w:val="both"/>
        <w:rPr>
          <w:rFonts w:hint="cs"/>
          <w:rtl/>
        </w:rPr>
      </w:pPr>
      <w:r w:rsidRPr="003542E2">
        <w:rPr>
          <w:rFonts w:hint="cs"/>
          <w:rtl/>
        </w:rPr>
        <w:t xml:space="preserve">שהנבראים יכירו אותו </w:t>
      </w:r>
      <w:r w:rsidRPr="003542E2">
        <w:rPr>
          <w:rtl/>
        </w:rPr>
        <w:t>–</w:t>
      </w:r>
      <w:r w:rsidRPr="003542E2">
        <w:rPr>
          <w:rFonts w:hint="cs"/>
          <w:rtl/>
        </w:rPr>
        <w:t xml:space="preserve"> וממילא, הו' רוצה להביא את העולם למצב כזה שיכירו אותו. ושוב, הוי' רוצה שכל נברא יהיה כלי להשיג אותו </w:t>
      </w:r>
      <w:r w:rsidRPr="003542E2">
        <w:rPr>
          <w:rtl/>
        </w:rPr>
        <w:t>–</w:t>
      </w:r>
      <w:r w:rsidRPr="003542E2">
        <w:rPr>
          <w:rFonts w:hint="cs"/>
          <w:rtl/>
        </w:rPr>
        <w:t xml:space="preserve"> וממילא, זהו שורש הכלים.</w:t>
      </w:r>
    </w:p>
    <w:p w14:paraId="5E860B80" w14:textId="77777777" w:rsidR="008B1E6E" w:rsidRPr="003542E2" w:rsidRDefault="008B1E6E" w:rsidP="008B1E6E">
      <w:pPr>
        <w:jc w:val="both"/>
        <w:rPr>
          <w:rFonts w:hint="cs"/>
          <w:rtl/>
        </w:rPr>
      </w:pPr>
    </w:p>
    <w:p w14:paraId="57740C35" w14:textId="77777777" w:rsidR="008B1E6E" w:rsidRPr="003542E2" w:rsidRDefault="008B1E6E" w:rsidP="008B1E6E">
      <w:pPr>
        <w:jc w:val="both"/>
        <w:rPr>
          <w:rFonts w:hint="cs"/>
          <w:rtl/>
        </w:rPr>
      </w:pPr>
      <w:r w:rsidRPr="003542E2">
        <w:rPr>
          <w:rFonts w:hint="cs"/>
          <w:rtl/>
        </w:rPr>
        <w:t xml:space="preserve">שיכירו אותו </w:t>
      </w:r>
      <w:r w:rsidRPr="003542E2">
        <w:rPr>
          <w:rtl/>
        </w:rPr>
        <w:t>–</w:t>
      </w:r>
      <w:r w:rsidRPr="003542E2">
        <w:rPr>
          <w:rFonts w:hint="cs"/>
          <w:rtl/>
        </w:rPr>
        <w:t xml:space="preserve"> כתוב   בחסידות  שהטעם  השני  וכן   הטעם   השלישי  </w:t>
      </w:r>
      <w:r w:rsidRPr="003542E2">
        <w:rPr>
          <w:rtl/>
        </w:rPr>
        <w:t>–</w:t>
      </w:r>
      <w:r w:rsidRPr="003542E2">
        <w:rPr>
          <w:rFonts w:hint="cs"/>
          <w:rtl/>
        </w:rPr>
        <w:t xml:space="preserve">  אינם </w:t>
      </w:r>
    </w:p>
    <w:p w14:paraId="1A053DE0" w14:textId="77777777" w:rsidR="008B1E6E" w:rsidRPr="003542E2" w:rsidRDefault="008B1E6E" w:rsidP="008B1E6E">
      <w:pPr>
        <w:ind w:left="1700"/>
        <w:jc w:val="both"/>
        <w:rPr>
          <w:rFonts w:hint="cs"/>
          <w:rtl/>
        </w:rPr>
      </w:pPr>
      <w:r w:rsidRPr="003542E2">
        <w:rPr>
          <w:rFonts w:hint="cs"/>
          <w:rtl/>
        </w:rPr>
        <w:lastRenderedPageBreak/>
        <w:t xml:space="preserve">מחייבים מציאות תחתונה </w:t>
      </w:r>
      <w:r w:rsidRPr="003542E2">
        <w:rPr>
          <w:rtl/>
        </w:rPr>
        <w:t>–</w:t>
      </w:r>
      <w:r w:rsidRPr="003542E2">
        <w:rPr>
          <w:rFonts w:hint="cs"/>
          <w:rtl/>
        </w:rPr>
        <w:t xml:space="preserve"> ודי היה, ע"פ טעמים אלו </w:t>
      </w:r>
      <w:r w:rsidRPr="003542E2">
        <w:rPr>
          <w:rtl/>
        </w:rPr>
        <w:t>–</w:t>
      </w:r>
      <w:r w:rsidRPr="003542E2">
        <w:rPr>
          <w:rFonts w:hint="cs"/>
          <w:rtl/>
        </w:rPr>
        <w:t xml:space="preserve"> לברוא רק את העולמות העליונים </w:t>
      </w:r>
      <w:r w:rsidRPr="003542E2">
        <w:rPr>
          <w:rtl/>
        </w:rPr>
        <w:t>–</w:t>
      </w:r>
      <w:r w:rsidRPr="003542E2">
        <w:rPr>
          <w:rFonts w:hint="cs"/>
          <w:rtl/>
        </w:rPr>
        <w:t xml:space="preserve"> כמו האצילות למשל. אם הוי' רק רוצה שיהיה מישהו שיכיר אותו, די היה שיהיו נאצלים בעולם האצילות, או מלאכים, שהם "שכלים נבראים" </w:t>
      </w:r>
      <w:r w:rsidRPr="003542E2">
        <w:rPr>
          <w:rtl/>
        </w:rPr>
        <w:t>–</w:t>
      </w:r>
      <w:r w:rsidRPr="003542E2">
        <w:rPr>
          <w:rFonts w:hint="cs"/>
          <w:rtl/>
        </w:rPr>
        <w:t xml:space="preserve"> בעולם הבריאה </w:t>
      </w:r>
      <w:r w:rsidRPr="003542E2">
        <w:rPr>
          <w:rtl/>
        </w:rPr>
        <w:t>–</w:t>
      </w:r>
      <w:r w:rsidRPr="003542E2">
        <w:rPr>
          <w:rFonts w:hint="cs"/>
          <w:rtl/>
        </w:rPr>
        <w:t xml:space="preserve"> וממילא, יהיו מי שיכירו אותו. ולכאורה די בזה, ואין צורך לברוא את העולם התחתון לתכלית זאת.</w:t>
      </w:r>
    </w:p>
    <w:p w14:paraId="56236E13" w14:textId="77777777" w:rsidR="008B1E6E" w:rsidRPr="003542E2" w:rsidRDefault="008B1E6E" w:rsidP="008B1E6E">
      <w:pPr>
        <w:ind w:left="1700"/>
        <w:jc w:val="both"/>
        <w:rPr>
          <w:rFonts w:hint="cs"/>
          <w:rtl/>
        </w:rPr>
      </w:pPr>
    </w:p>
    <w:p w14:paraId="2842B57B" w14:textId="77777777" w:rsidR="008B1E6E" w:rsidRDefault="008B1E6E" w:rsidP="008B1E6E">
      <w:pPr>
        <w:ind w:left="1700"/>
        <w:jc w:val="both"/>
        <w:rPr>
          <w:rtl/>
        </w:rPr>
      </w:pPr>
      <w:r w:rsidRPr="003542E2">
        <w:rPr>
          <w:rFonts w:hint="cs"/>
          <w:rtl/>
        </w:rPr>
        <w:t xml:space="preserve">לעומת זאת, הטעם הראשון מדבר על "דירה בתחתונים" </w:t>
      </w:r>
      <w:r w:rsidRPr="003542E2">
        <w:rPr>
          <w:rtl/>
        </w:rPr>
        <w:t>–</w:t>
      </w:r>
      <w:r w:rsidRPr="003542E2">
        <w:rPr>
          <w:rFonts w:hint="cs"/>
          <w:rtl/>
        </w:rPr>
        <w:t xml:space="preserve"> לא סתם דירה, אלא בתחתונים דוקא </w:t>
      </w:r>
      <w:r w:rsidRPr="003542E2">
        <w:rPr>
          <w:rtl/>
        </w:rPr>
        <w:t>–</w:t>
      </w:r>
      <w:r w:rsidRPr="003542E2">
        <w:rPr>
          <w:rFonts w:hint="cs"/>
          <w:rtl/>
        </w:rPr>
        <w:t xml:space="preserve"> "הוי' בחכמה יסד ארץ" </w:t>
      </w:r>
      <w:r w:rsidRPr="003542E2">
        <w:rPr>
          <w:rtl/>
        </w:rPr>
        <w:t>–</w:t>
      </w:r>
      <w:r w:rsidRPr="003542E2">
        <w:rPr>
          <w:rFonts w:hint="cs"/>
          <w:rtl/>
        </w:rPr>
        <w:t xml:space="preserve"> כלומר, שטעם החכמה מחייב את הארץ, שהיא המציאות התחתונה.</w:t>
      </w:r>
    </w:p>
    <w:p w14:paraId="2238FCB6" w14:textId="77777777" w:rsidR="008B1E6E" w:rsidRDefault="008B1E6E" w:rsidP="008B1E6E">
      <w:pPr>
        <w:ind w:left="1700"/>
        <w:jc w:val="both"/>
        <w:rPr>
          <w:rtl/>
        </w:rPr>
      </w:pPr>
    </w:p>
    <w:p w14:paraId="7F43A176" w14:textId="77777777" w:rsidR="008B1E6E" w:rsidRPr="003F778B" w:rsidRDefault="008B1E6E" w:rsidP="008B1E6E">
      <w:pPr>
        <w:pStyle w:val="3"/>
        <w:rPr>
          <w:rFonts w:hint="cs"/>
          <w:rtl/>
        </w:rPr>
      </w:pPr>
      <w:bookmarkStart w:id="72" w:name="_Toc58674289"/>
      <w:bookmarkStart w:id="73" w:name="_Toc161773307"/>
      <w:bookmarkStart w:id="74" w:name="_Toc508796150"/>
      <w:bookmarkStart w:id="75" w:name="_Toc508797587"/>
      <w:r w:rsidRPr="003F778B">
        <w:rPr>
          <w:rFonts w:hint="cs"/>
          <w:rtl/>
        </w:rPr>
        <w:t xml:space="preserve">*מושגים - טעם הבריאה - ד' טעמים - בגין </w:t>
      </w:r>
      <w:proofErr w:type="spellStart"/>
      <w:r w:rsidRPr="003F778B">
        <w:rPr>
          <w:rFonts w:hint="cs"/>
          <w:rtl/>
        </w:rPr>
        <w:t>דישתמודעון</w:t>
      </w:r>
      <w:proofErr w:type="spellEnd"/>
      <w:r w:rsidRPr="003F778B">
        <w:rPr>
          <w:rFonts w:hint="cs"/>
          <w:rtl/>
        </w:rPr>
        <w:t xml:space="preserve"> ליה - </w:t>
      </w:r>
      <w:proofErr w:type="spellStart"/>
      <w:r w:rsidRPr="003F778B">
        <w:rPr>
          <w:rFonts w:hint="cs"/>
          <w:rtl/>
        </w:rPr>
        <w:t>דצח"מ</w:t>
      </w:r>
      <w:proofErr w:type="spellEnd"/>
      <w:r w:rsidRPr="003F778B">
        <w:rPr>
          <w:rFonts w:hint="cs"/>
          <w:rtl/>
        </w:rPr>
        <w:t xml:space="preserve"> - אי"ה</w:t>
      </w:r>
      <w:bookmarkEnd w:id="72"/>
      <w:bookmarkEnd w:id="73"/>
      <w:bookmarkEnd w:id="74"/>
      <w:bookmarkEnd w:id="75"/>
    </w:p>
    <w:p w14:paraId="609639C8" w14:textId="77777777" w:rsidR="008B1E6E" w:rsidRPr="003542E2" w:rsidRDefault="008B1E6E" w:rsidP="008B1E6E">
      <w:pPr>
        <w:jc w:val="both"/>
        <w:rPr>
          <w:rFonts w:hint="cs"/>
          <w:rtl/>
        </w:rPr>
      </w:pPr>
    </w:p>
    <w:p w14:paraId="7E3388B1" w14:textId="77777777" w:rsidR="008B1E6E" w:rsidRPr="003542E2" w:rsidRDefault="008B1E6E" w:rsidP="008B1E6E">
      <w:pPr>
        <w:jc w:val="both"/>
        <w:rPr>
          <w:rFonts w:hint="cs"/>
          <w:rtl/>
        </w:rPr>
      </w:pPr>
      <w:r w:rsidRPr="003542E2">
        <w:rPr>
          <w:rFonts w:hint="cs"/>
          <w:rtl/>
        </w:rPr>
        <w:t xml:space="preserve">בתחילה נראה שהמציאות התחתונה היא על דרך הדומם במערכת ה דצח"מ:  </w:t>
      </w:r>
    </w:p>
    <w:p w14:paraId="1A0FE2BE" w14:textId="77777777" w:rsidR="008B1E6E" w:rsidRPr="003542E2" w:rsidRDefault="008B1E6E" w:rsidP="008B1E6E">
      <w:pPr>
        <w:jc w:val="both"/>
        <w:rPr>
          <w:rFonts w:hint="cs"/>
          <w:rtl/>
        </w:rPr>
      </w:pPr>
    </w:p>
    <w:p w14:paraId="6E7A50FD" w14:textId="77777777" w:rsidR="008B1E6E" w:rsidRPr="003542E2" w:rsidRDefault="008B1E6E" w:rsidP="008B1E6E">
      <w:pPr>
        <w:jc w:val="both"/>
        <w:rPr>
          <w:rFonts w:hint="cs"/>
          <w:rtl/>
        </w:rPr>
      </w:pPr>
      <w:r w:rsidRPr="003542E2">
        <w:rPr>
          <w:rFonts w:hint="cs"/>
          <w:rtl/>
        </w:rPr>
        <w:t xml:space="preserve">י' </w:t>
      </w:r>
      <w:r w:rsidRPr="003542E2">
        <w:rPr>
          <w:rtl/>
        </w:rPr>
        <w:t>–</w:t>
      </w:r>
      <w:r w:rsidRPr="003542E2">
        <w:rPr>
          <w:rFonts w:hint="cs"/>
          <w:rtl/>
        </w:rPr>
        <w:t xml:space="preserve"> מדבר</w:t>
      </w:r>
    </w:p>
    <w:p w14:paraId="6581DC10" w14:textId="77777777" w:rsidR="008B1E6E" w:rsidRPr="003542E2" w:rsidRDefault="008B1E6E" w:rsidP="008B1E6E">
      <w:pPr>
        <w:jc w:val="both"/>
        <w:rPr>
          <w:rFonts w:hint="cs"/>
          <w:rtl/>
        </w:rPr>
      </w:pPr>
    </w:p>
    <w:p w14:paraId="41E45037" w14:textId="77777777" w:rsidR="008B1E6E" w:rsidRPr="003542E2" w:rsidRDefault="008B1E6E" w:rsidP="008B1E6E">
      <w:pPr>
        <w:jc w:val="both"/>
        <w:rPr>
          <w:rFonts w:hint="cs"/>
          <w:rtl/>
        </w:rPr>
      </w:pPr>
      <w:r w:rsidRPr="003542E2">
        <w:rPr>
          <w:rFonts w:hint="cs"/>
          <w:rtl/>
        </w:rPr>
        <w:t xml:space="preserve">ה' </w:t>
      </w:r>
      <w:r w:rsidRPr="003542E2">
        <w:rPr>
          <w:rtl/>
        </w:rPr>
        <w:t>–</w:t>
      </w:r>
      <w:r w:rsidRPr="003542E2">
        <w:rPr>
          <w:rFonts w:hint="cs"/>
          <w:rtl/>
        </w:rPr>
        <w:t xml:space="preserve"> חי</w:t>
      </w:r>
    </w:p>
    <w:p w14:paraId="6EE6383A" w14:textId="77777777" w:rsidR="008B1E6E" w:rsidRPr="003542E2" w:rsidRDefault="008B1E6E" w:rsidP="008B1E6E">
      <w:pPr>
        <w:jc w:val="both"/>
        <w:rPr>
          <w:rFonts w:hint="cs"/>
          <w:rtl/>
        </w:rPr>
      </w:pPr>
    </w:p>
    <w:p w14:paraId="1107F8A4" w14:textId="77777777" w:rsidR="008B1E6E" w:rsidRPr="003542E2" w:rsidRDefault="008B1E6E" w:rsidP="008B1E6E">
      <w:pPr>
        <w:jc w:val="both"/>
        <w:rPr>
          <w:rFonts w:hint="cs"/>
          <w:rtl/>
        </w:rPr>
      </w:pPr>
      <w:r w:rsidRPr="003542E2">
        <w:rPr>
          <w:rFonts w:hint="cs"/>
          <w:rtl/>
        </w:rPr>
        <w:t xml:space="preserve">ו' </w:t>
      </w:r>
      <w:r w:rsidRPr="003542E2">
        <w:rPr>
          <w:rtl/>
        </w:rPr>
        <w:t>–</w:t>
      </w:r>
      <w:r w:rsidRPr="003542E2">
        <w:rPr>
          <w:rFonts w:hint="cs"/>
          <w:rtl/>
        </w:rPr>
        <w:t xml:space="preserve"> צומח</w:t>
      </w:r>
    </w:p>
    <w:p w14:paraId="79DA70E2" w14:textId="77777777" w:rsidR="008B1E6E" w:rsidRPr="003542E2" w:rsidRDefault="008B1E6E" w:rsidP="008B1E6E">
      <w:pPr>
        <w:jc w:val="both"/>
        <w:rPr>
          <w:rFonts w:hint="cs"/>
          <w:rtl/>
        </w:rPr>
      </w:pPr>
    </w:p>
    <w:p w14:paraId="4C298EFA" w14:textId="77777777" w:rsidR="008B1E6E" w:rsidRPr="003542E2" w:rsidRDefault="008B1E6E" w:rsidP="008B1E6E">
      <w:pPr>
        <w:jc w:val="both"/>
        <w:rPr>
          <w:rFonts w:hint="cs"/>
          <w:rtl/>
        </w:rPr>
      </w:pPr>
      <w:r w:rsidRPr="003542E2">
        <w:rPr>
          <w:rFonts w:hint="cs"/>
          <w:rtl/>
        </w:rPr>
        <w:t xml:space="preserve">ה' </w:t>
      </w:r>
      <w:r w:rsidRPr="003542E2">
        <w:rPr>
          <w:rtl/>
        </w:rPr>
        <w:t>–</w:t>
      </w:r>
      <w:r w:rsidRPr="003542E2">
        <w:rPr>
          <w:rFonts w:hint="cs"/>
          <w:rtl/>
        </w:rPr>
        <w:t xml:space="preserve"> דומם  - ה' תתאה היא המציאות התחתונה הדוממת </w:t>
      </w:r>
      <w:r w:rsidRPr="003542E2">
        <w:rPr>
          <w:rtl/>
        </w:rPr>
        <w:t>–</w:t>
      </w:r>
      <w:r w:rsidRPr="003542E2">
        <w:rPr>
          <w:rFonts w:hint="cs"/>
          <w:rtl/>
        </w:rPr>
        <w:t xml:space="preserve"> ללא שום  הרגשה.</w:t>
      </w:r>
    </w:p>
    <w:p w14:paraId="715EF6D7" w14:textId="77777777" w:rsidR="008B1E6E" w:rsidRPr="003542E2" w:rsidRDefault="008B1E6E" w:rsidP="008B1E6E">
      <w:pPr>
        <w:ind w:left="1440"/>
        <w:jc w:val="both"/>
        <w:rPr>
          <w:rFonts w:hint="cs"/>
          <w:rtl/>
        </w:rPr>
      </w:pPr>
      <w:r w:rsidRPr="003542E2">
        <w:rPr>
          <w:rFonts w:hint="cs"/>
          <w:rtl/>
        </w:rPr>
        <w:t xml:space="preserve">ובמבט ראשון נראה, כאילו ש"דירה בתחתונים" רק מחייבת מציאות הכי תחתונה שיכולה להיות </w:t>
      </w:r>
      <w:r w:rsidRPr="003542E2">
        <w:rPr>
          <w:rtl/>
        </w:rPr>
        <w:t>–</w:t>
      </w:r>
      <w:r w:rsidRPr="003542E2">
        <w:rPr>
          <w:rFonts w:hint="cs"/>
          <w:rtl/>
        </w:rPr>
        <w:t xml:space="preserve"> ולא מחייב שמציאות זאת תרגיש שום דבר. כלומר, שהמציאות התחתונה היא כמו אבן דוממת </w:t>
      </w:r>
      <w:r w:rsidRPr="003542E2">
        <w:rPr>
          <w:rtl/>
        </w:rPr>
        <w:t>–</w:t>
      </w:r>
      <w:r w:rsidRPr="003542E2">
        <w:rPr>
          <w:rFonts w:hint="cs"/>
          <w:rtl/>
        </w:rPr>
        <w:t xml:space="preserve"> והדירה בתחתונים היא דירה שבונים מאבנים שאינן מרגישות דבר.</w:t>
      </w:r>
    </w:p>
    <w:p w14:paraId="63309721" w14:textId="77777777" w:rsidR="008B1E6E" w:rsidRPr="003542E2" w:rsidRDefault="008B1E6E" w:rsidP="008B1E6E">
      <w:pPr>
        <w:ind w:left="1440"/>
        <w:jc w:val="both"/>
        <w:rPr>
          <w:rFonts w:hint="cs"/>
          <w:rtl/>
        </w:rPr>
      </w:pPr>
    </w:p>
    <w:p w14:paraId="5A22C519" w14:textId="77777777" w:rsidR="008B1E6E" w:rsidRPr="003542E2" w:rsidRDefault="008B1E6E" w:rsidP="008B1E6E">
      <w:pPr>
        <w:ind w:left="1440"/>
        <w:jc w:val="both"/>
        <w:rPr>
          <w:rFonts w:hint="cs"/>
          <w:rtl/>
        </w:rPr>
      </w:pPr>
      <w:r w:rsidRPr="003542E2">
        <w:rPr>
          <w:rFonts w:hint="cs"/>
          <w:rtl/>
        </w:rPr>
        <w:t xml:space="preserve">על דרך אותו אדם שלוקח דבר שאינו מתאים כלל </w:t>
      </w:r>
      <w:r w:rsidRPr="003542E2">
        <w:rPr>
          <w:rtl/>
        </w:rPr>
        <w:t>–</w:t>
      </w:r>
      <w:r w:rsidRPr="003542E2">
        <w:rPr>
          <w:rFonts w:hint="cs"/>
          <w:rtl/>
        </w:rPr>
        <w:t xml:space="preserve"> ודוקא ממנו רוצה לבנות בית </w:t>
      </w:r>
      <w:r w:rsidRPr="003542E2">
        <w:rPr>
          <w:rtl/>
        </w:rPr>
        <w:t>–</w:t>
      </w:r>
      <w:r w:rsidRPr="003542E2">
        <w:rPr>
          <w:rFonts w:hint="cs"/>
          <w:rtl/>
        </w:rPr>
        <w:t xml:space="preserve"> אולי כמו "בית מגפרורים" או מזבל וכו' כמו שהוסבר. ושוב, הוא רוצה לקחת את הדבר התחתון מכולם </w:t>
      </w:r>
      <w:r w:rsidRPr="003542E2">
        <w:rPr>
          <w:rtl/>
        </w:rPr>
        <w:t>–</w:t>
      </w:r>
      <w:r w:rsidRPr="003542E2">
        <w:rPr>
          <w:rFonts w:hint="cs"/>
          <w:rtl/>
        </w:rPr>
        <w:t xml:space="preserve"> ולעשות ממנו בית בשביל עצמו. זהו הדגש בטעם הראשון של "דירה בתחתונים".</w:t>
      </w:r>
    </w:p>
    <w:p w14:paraId="02F03072" w14:textId="77777777" w:rsidR="008B1E6E" w:rsidRPr="003542E2" w:rsidRDefault="008B1E6E" w:rsidP="008B1E6E">
      <w:pPr>
        <w:jc w:val="both"/>
        <w:rPr>
          <w:rFonts w:hint="cs"/>
          <w:rtl/>
        </w:rPr>
      </w:pPr>
    </w:p>
    <w:p w14:paraId="537F2927" w14:textId="77777777" w:rsidR="008B1E6E" w:rsidRPr="003542E2" w:rsidRDefault="008B1E6E" w:rsidP="008B1E6E">
      <w:pPr>
        <w:jc w:val="both"/>
        <w:rPr>
          <w:rFonts w:hint="cs"/>
          <w:rtl/>
        </w:rPr>
      </w:pPr>
      <w:r w:rsidRPr="003542E2">
        <w:rPr>
          <w:rFonts w:hint="cs"/>
          <w:rtl/>
        </w:rPr>
        <w:t xml:space="preserve">אבל בטעם השני שאנו לומדים "בגין דישתמודעון ליה" </w:t>
      </w:r>
      <w:r w:rsidRPr="003542E2">
        <w:rPr>
          <w:rtl/>
        </w:rPr>
        <w:t>–</w:t>
      </w:r>
      <w:r w:rsidRPr="003542E2">
        <w:rPr>
          <w:rFonts w:hint="cs"/>
          <w:rtl/>
        </w:rPr>
        <w:t xml:space="preserve"> הדבר הוא שונה לחלוטין </w:t>
      </w:r>
      <w:r w:rsidRPr="003542E2">
        <w:rPr>
          <w:rtl/>
        </w:rPr>
        <w:t>–</w:t>
      </w:r>
      <w:r w:rsidRPr="003542E2">
        <w:rPr>
          <w:rFonts w:hint="cs"/>
          <w:rtl/>
        </w:rPr>
        <w:t xml:space="preserve"> הוי' רוצה הכרה </w:t>
      </w:r>
      <w:r w:rsidRPr="003542E2">
        <w:rPr>
          <w:rtl/>
        </w:rPr>
        <w:t>–</w:t>
      </w:r>
      <w:r w:rsidRPr="003542E2">
        <w:rPr>
          <w:rFonts w:hint="cs"/>
          <w:rtl/>
        </w:rPr>
        <w:t xml:space="preserve"> מחפש שיכירו אותו. הכרה זו, שהנבראים יכירו אותו </w:t>
      </w:r>
      <w:r w:rsidRPr="003542E2">
        <w:rPr>
          <w:rtl/>
        </w:rPr>
        <w:t>–</w:t>
      </w:r>
      <w:r w:rsidRPr="003542E2">
        <w:rPr>
          <w:rFonts w:hint="cs"/>
          <w:rtl/>
        </w:rPr>
        <w:t xml:space="preserve"> כבר מתחילה מהלך של "טוב לזולת". </w:t>
      </w:r>
    </w:p>
    <w:p w14:paraId="505AAFA9" w14:textId="77777777" w:rsidR="008B1E6E" w:rsidRPr="003542E2" w:rsidRDefault="008B1E6E" w:rsidP="008B1E6E">
      <w:pPr>
        <w:jc w:val="both"/>
        <w:rPr>
          <w:rFonts w:hint="cs"/>
          <w:rtl/>
        </w:rPr>
      </w:pPr>
    </w:p>
    <w:p w14:paraId="4211C5DA" w14:textId="77777777" w:rsidR="008B1E6E" w:rsidRPr="003542E2" w:rsidRDefault="008B1E6E" w:rsidP="008B1E6E">
      <w:pPr>
        <w:jc w:val="both"/>
        <w:rPr>
          <w:rFonts w:hint="cs"/>
          <w:rtl/>
        </w:rPr>
      </w:pPr>
    </w:p>
    <w:p w14:paraId="3EE025C5" w14:textId="77777777" w:rsidR="008B1E6E" w:rsidRPr="003542E2" w:rsidRDefault="008B1E6E" w:rsidP="008B1E6E">
      <w:pPr>
        <w:jc w:val="both"/>
        <w:rPr>
          <w:rFonts w:hint="cs"/>
          <w:rtl/>
        </w:rPr>
      </w:pPr>
      <w:r w:rsidRPr="003542E2">
        <w:rPr>
          <w:rFonts w:hint="cs"/>
          <w:rtl/>
        </w:rPr>
        <w:t>אי"ה - בסופו של דבר נגיע  לזה,  שהעולמות  העליונים,   כמו עולם  האצילות</w:t>
      </w:r>
    </w:p>
    <w:p w14:paraId="3815CDC9" w14:textId="77777777" w:rsidR="008B1E6E" w:rsidRPr="003542E2" w:rsidRDefault="008B1E6E" w:rsidP="008B1E6E">
      <w:pPr>
        <w:ind w:left="849"/>
        <w:jc w:val="both"/>
        <w:rPr>
          <w:rFonts w:hint="cs"/>
          <w:rtl/>
        </w:rPr>
      </w:pPr>
      <w:r w:rsidRPr="003542E2">
        <w:rPr>
          <w:rFonts w:hint="cs"/>
          <w:rtl/>
        </w:rPr>
        <w:t xml:space="preserve">והשכלים הנבדלים שבעולם הבריאה </w:t>
      </w:r>
      <w:r w:rsidRPr="003542E2">
        <w:rPr>
          <w:rtl/>
        </w:rPr>
        <w:t>–</w:t>
      </w:r>
      <w:r w:rsidRPr="003542E2">
        <w:rPr>
          <w:rFonts w:hint="cs"/>
          <w:rtl/>
        </w:rPr>
        <w:t xml:space="preserve"> מכירים אותו רק עד גבול מסוים. הוי' רוצה שיכירו ממש את עצמותו </w:t>
      </w:r>
      <w:r w:rsidRPr="003542E2">
        <w:rPr>
          <w:rtl/>
        </w:rPr>
        <w:t>–</w:t>
      </w:r>
      <w:r w:rsidRPr="003542E2">
        <w:rPr>
          <w:rFonts w:hint="cs"/>
          <w:rtl/>
        </w:rPr>
        <w:t xml:space="preserve"> וכמו מאמר הראשונים "אילו ידעתיו הייתיו" </w:t>
      </w:r>
      <w:r w:rsidRPr="003542E2">
        <w:rPr>
          <w:rtl/>
        </w:rPr>
        <w:t>–</w:t>
      </w:r>
      <w:r w:rsidRPr="003542E2">
        <w:rPr>
          <w:rFonts w:hint="cs"/>
          <w:rtl/>
        </w:rPr>
        <w:t xml:space="preserve"> ר"ת איה,  "איה מקום כבודו להעריצו". כלומר, אם הייתי יודע אותו עד הסוף </w:t>
      </w:r>
      <w:r w:rsidRPr="003542E2">
        <w:rPr>
          <w:rtl/>
        </w:rPr>
        <w:t>–</w:t>
      </w:r>
      <w:r w:rsidRPr="003542E2">
        <w:rPr>
          <w:rFonts w:hint="cs"/>
          <w:rtl/>
        </w:rPr>
        <w:t xml:space="preserve"> "הייתי אותו" </w:t>
      </w:r>
      <w:r w:rsidRPr="003542E2">
        <w:rPr>
          <w:rtl/>
        </w:rPr>
        <w:t>–</w:t>
      </w:r>
      <w:r w:rsidRPr="003542E2">
        <w:rPr>
          <w:rFonts w:hint="cs"/>
          <w:rtl/>
        </w:rPr>
        <w:t xml:space="preserve"> בעצמי.</w:t>
      </w:r>
    </w:p>
    <w:p w14:paraId="37845BFB" w14:textId="77777777" w:rsidR="008B1E6E" w:rsidRPr="003542E2" w:rsidRDefault="008B1E6E" w:rsidP="008B1E6E">
      <w:pPr>
        <w:ind w:left="849"/>
        <w:jc w:val="both"/>
        <w:rPr>
          <w:rFonts w:hint="cs"/>
          <w:rtl/>
        </w:rPr>
      </w:pPr>
      <w:r w:rsidRPr="003542E2">
        <w:rPr>
          <w:rFonts w:hint="cs"/>
          <w:rtl/>
        </w:rPr>
        <w:t xml:space="preserve">כתוב בחסידות, שאכן תכלית בריאת העולם היא להגיע לידיעת והכרת העצמות ממש </w:t>
      </w:r>
      <w:r w:rsidRPr="003542E2">
        <w:rPr>
          <w:rtl/>
        </w:rPr>
        <w:t>–</w:t>
      </w:r>
      <w:r w:rsidRPr="003542E2">
        <w:rPr>
          <w:rFonts w:hint="cs"/>
          <w:rtl/>
        </w:rPr>
        <w:t xml:space="preserve"> כלומר, ידעתיו וממילא הייתיו  - ודבר זה אפשרי רק באופן של "דירה בתחתונים". לתכלית זו לא די ב"שכלים נבדלים" של עולם הבריאה ובנאצלים של עולם האצילות </w:t>
      </w:r>
      <w:r w:rsidRPr="003542E2">
        <w:rPr>
          <w:rtl/>
        </w:rPr>
        <w:t>–</w:t>
      </w:r>
      <w:r w:rsidRPr="003542E2">
        <w:rPr>
          <w:rFonts w:hint="cs"/>
          <w:rtl/>
        </w:rPr>
        <w:t xml:space="preserve"> שאין בהם הכרה עד כדי התעצמות. ואם כן, בסופו של דבר שני הטעמים הראשונים מתחברים להיות טעם אחד - שאין הכרת עצמותו ממש - אלא מתוך דירה בתחתונים.</w:t>
      </w:r>
    </w:p>
    <w:p w14:paraId="6BC97C5B" w14:textId="77777777" w:rsidR="008B1E6E" w:rsidRPr="003542E2" w:rsidRDefault="008B1E6E" w:rsidP="008B1E6E">
      <w:pPr>
        <w:jc w:val="both"/>
        <w:rPr>
          <w:rFonts w:hint="cs"/>
          <w:rtl/>
        </w:rPr>
      </w:pPr>
    </w:p>
    <w:p w14:paraId="2BB49689" w14:textId="77777777" w:rsidR="008B1E6E" w:rsidRDefault="008B1E6E" w:rsidP="008B1E6E">
      <w:pPr>
        <w:jc w:val="both"/>
        <w:rPr>
          <w:rtl/>
        </w:rPr>
      </w:pPr>
      <w:r w:rsidRPr="003542E2">
        <w:rPr>
          <w:rFonts w:hint="cs"/>
          <w:rtl/>
        </w:rPr>
        <w:t xml:space="preserve">נחזור </w:t>
      </w:r>
      <w:r w:rsidRPr="003542E2">
        <w:rPr>
          <w:rtl/>
        </w:rPr>
        <w:t>–</w:t>
      </w:r>
      <w:r w:rsidRPr="003542E2">
        <w:rPr>
          <w:rFonts w:hint="cs"/>
          <w:rtl/>
        </w:rPr>
        <w:t xml:space="preserve"> בהשקפה ראשונה, כאשר הטעם הוא "כדי שיכירו אותו" </w:t>
      </w:r>
      <w:r w:rsidRPr="003542E2">
        <w:rPr>
          <w:rtl/>
        </w:rPr>
        <w:t>–</w:t>
      </w:r>
      <w:r w:rsidRPr="003542E2">
        <w:rPr>
          <w:rFonts w:hint="cs"/>
          <w:rtl/>
        </w:rPr>
        <w:t xml:space="preserve"> אין הדבר מחייב הכרה עצמית עד כדי כך </w:t>
      </w:r>
      <w:r w:rsidRPr="003542E2">
        <w:rPr>
          <w:rFonts w:hint="cs"/>
          <w:u w:val="single"/>
          <w:rtl/>
        </w:rPr>
        <w:t>שהמכיר</w:t>
      </w:r>
      <w:r w:rsidRPr="003542E2">
        <w:rPr>
          <w:rFonts w:hint="cs"/>
          <w:rtl/>
        </w:rPr>
        <w:t xml:space="preserve"> הופך להיות </w:t>
      </w:r>
      <w:r w:rsidRPr="003542E2">
        <w:rPr>
          <w:rFonts w:hint="cs"/>
          <w:u w:val="single"/>
          <w:rtl/>
        </w:rPr>
        <w:t>המוכר</w:t>
      </w:r>
      <w:r w:rsidRPr="003542E2">
        <w:rPr>
          <w:rFonts w:hint="cs"/>
          <w:rtl/>
        </w:rPr>
        <w:t xml:space="preserve">  - "אילו ידעתיו הייתיו". וממילא, אם אינו מחייב הכרה עצמית </w:t>
      </w:r>
      <w:r w:rsidRPr="003542E2">
        <w:rPr>
          <w:rtl/>
        </w:rPr>
        <w:t>–</w:t>
      </w:r>
      <w:r w:rsidRPr="003542E2">
        <w:rPr>
          <w:rFonts w:hint="cs"/>
          <w:rtl/>
        </w:rPr>
        <w:t xml:space="preserve"> זה אחרת מאשר הטעם של "דירה בתחתונים" </w:t>
      </w:r>
      <w:r w:rsidRPr="003542E2">
        <w:rPr>
          <w:rtl/>
        </w:rPr>
        <w:t>–</w:t>
      </w:r>
      <w:r w:rsidRPr="003542E2">
        <w:rPr>
          <w:rFonts w:hint="cs"/>
          <w:rtl/>
        </w:rPr>
        <w:t xml:space="preserve"> שענינו לקחת "תחתון, שאין תחתון למטה ממנו" </w:t>
      </w:r>
      <w:r w:rsidRPr="003542E2">
        <w:rPr>
          <w:rtl/>
        </w:rPr>
        <w:t>–</w:t>
      </w:r>
      <w:r w:rsidRPr="003542E2">
        <w:rPr>
          <w:rFonts w:hint="cs"/>
          <w:rtl/>
        </w:rPr>
        <w:t xml:space="preserve"> ולהפכו להיות דירה לו יתברך </w:t>
      </w:r>
      <w:r w:rsidRPr="003542E2">
        <w:rPr>
          <w:rtl/>
        </w:rPr>
        <w:t>–</w:t>
      </w:r>
      <w:r w:rsidRPr="003542E2">
        <w:rPr>
          <w:rFonts w:hint="cs"/>
          <w:rtl/>
        </w:rPr>
        <w:t xml:space="preserve"> לכאורה, מבלי שהתחתון ירגיש בו כלל.</w:t>
      </w:r>
    </w:p>
    <w:p w14:paraId="49FFD9C4" w14:textId="77777777" w:rsidR="008B1E6E" w:rsidRDefault="008B1E6E" w:rsidP="008B1E6E">
      <w:pPr>
        <w:jc w:val="both"/>
        <w:rPr>
          <w:rtl/>
        </w:rPr>
      </w:pPr>
    </w:p>
    <w:p w14:paraId="7751FF6E" w14:textId="77777777" w:rsidR="008B1E6E" w:rsidRPr="003F778B" w:rsidRDefault="008B1E6E" w:rsidP="008B1E6E">
      <w:pPr>
        <w:pStyle w:val="3"/>
        <w:rPr>
          <w:rFonts w:hint="cs"/>
          <w:rtl/>
        </w:rPr>
      </w:pPr>
      <w:bookmarkStart w:id="76" w:name="_Toc58674290"/>
      <w:bookmarkStart w:id="77" w:name="_Toc161773308"/>
      <w:bookmarkStart w:id="78" w:name="_Toc508796151"/>
      <w:bookmarkStart w:id="79" w:name="_Toc508797588"/>
      <w:r w:rsidRPr="003F778B">
        <w:rPr>
          <w:rFonts w:hint="cs"/>
          <w:rtl/>
        </w:rPr>
        <w:t xml:space="preserve">*מושגים - טעם הבריאה - ד' טעמים - בגין </w:t>
      </w:r>
      <w:proofErr w:type="spellStart"/>
      <w:r w:rsidRPr="003F778B">
        <w:rPr>
          <w:rFonts w:hint="cs"/>
          <w:rtl/>
        </w:rPr>
        <w:t>דישתמודעון</w:t>
      </w:r>
      <w:proofErr w:type="spellEnd"/>
      <w:r w:rsidRPr="003F778B">
        <w:rPr>
          <w:rFonts w:hint="cs"/>
          <w:rtl/>
        </w:rPr>
        <w:t xml:space="preserve"> ליה - הטעמים מתחברים</w:t>
      </w:r>
      <w:bookmarkEnd w:id="76"/>
      <w:bookmarkEnd w:id="77"/>
      <w:bookmarkEnd w:id="78"/>
      <w:bookmarkEnd w:id="79"/>
    </w:p>
    <w:p w14:paraId="1FC106E4" w14:textId="77777777" w:rsidR="008B1E6E" w:rsidRPr="003542E2" w:rsidRDefault="008B1E6E" w:rsidP="008B1E6E">
      <w:pPr>
        <w:jc w:val="both"/>
        <w:rPr>
          <w:rFonts w:hint="cs"/>
          <w:rtl/>
        </w:rPr>
      </w:pPr>
    </w:p>
    <w:p w14:paraId="4B3209E8" w14:textId="77777777" w:rsidR="008B1E6E" w:rsidRPr="003542E2" w:rsidRDefault="008B1E6E" w:rsidP="008B1E6E">
      <w:pPr>
        <w:jc w:val="both"/>
        <w:rPr>
          <w:rFonts w:hint="cs"/>
          <w:rtl/>
        </w:rPr>
      </w:pPr>
      <w:r w:rsidRPr="003542E2">
        <w:rPr>
          <w:rFonts w:hint="cs"/>
          <w:rtl/>
        </w:rPr>
        <w:t xml:space="preserve">כדי שיכירו אותו </w:t>
      </w:r>
      <w:r w:rsidRPr="003542E2">
        <w:rPr>
          <w:rtl/>
        </w:rPr>
        <w:t>–</w:t>
      </w:r>
      <w:r w:rsidRPr="003542E2">
        <w:rPr>
          <w:rFonts w:hint="cs"/>
          <w:rtl/>
        </w:rPr>
        <w:t xml:space="preserve"> וממילא, הטעם "כדי שיכירו אותו"  שונה  לגמרי  מהטעם </w:t>
      </w:r>
    </w:p>
    <w:p w14:paraId="59B2E225" w14:textId="77777777" w:rsidR="008B1E6E" w:rsidRPr="003542E2" w:rsidRDefault="008B1E6E" w:rsidP="008B1E6E">
      <w:pPr>
        <w:ind w:left="2125"/>
        <w:jc w:val="both"/>
        <w:rPr>
          <w:rFonts w:hint="cs"/>
          <w:rtl/>
        </w:rPr>
      </w:pPr>
      <w:r w:rsidRPr="003542E2">
        <w:rPr>
          <w:rFonts w:hint="cs"/>
          <w:rtl/>
        </w:rPr>
        <w:lastRenderedPageBreak/>
        <w:t xml:space="preserve">של "דירה בתחתונים" </w:t>
      </w:r>
      <w:r w:rsidRPr="003542E2">
        <w:rPr>
          <w:rtl/>
        </w:rPr>
        <w:t>–</w:t>
      </w:r>
      <w:r w:rsidRPr="003542E2">
        <w:rPr>
          <w:rFonts w:hint="cs"/>
          <w:rtl/>
        </w:rPr>
        <w:t xml:space="preserve"> שהרי כדי להכיר ולהשיג צריך שכל, ולא די באבן דומם. וכאמור, בסופו של דבר נראה </w:t>
      </w:r>
      <w:r w:rsidRPr="003542E2">
        <w:rPr>
          <w:rtl/>
        </w:rPr>
        <w:t>–</w:t>
      </w:r>
      <w:r w:rsidRPr="003542E2">
        <w:rPr>
          <w:rFonts w:hint="cs"/>
          <w:rtl/>
        </w:rPr>
        <w:t xml:space="preserve"> ששני הטעמים הראשונים עולים בקנה אחד ומתחברים. וזאת בגלל שהוי' רוצה הכרה עצמית שפרושה ביטול מוחלט והתכללות אמיתית </w:t>
      </w:r>
      <w:r w:rsidRPr="003542E2">
        <w:rPr>
          <w:rtl/>
        </w:rPr>
        <w:t>–</w:t>
      </w:r>
      <w:r w:rsidRPr="003542E2">
        <w:rPr>
          <w:rFonts w:hint="cs"/>
          <w:rtl/>
        </w:rPr>
        <w:t xml:space="preserve"> ודבר זה אפשרי רק כאשר ישנה מציאות תחתונה שהופכת להיות דירה בשבילו. דירה בה הוא בעצמותו מתגלה </w:t>
      </w:r>
      <w:r w:rsidRPr="003542E2">
        <w:rPr>
          <w:rtl/>
        </w:rPr>
        <w:t>–</w:t>
      </w:r>
      <w:r w:rsidRPr="003542E2">
        <w:rPr>
          <w:rFonts w:hint="cs"/>
          <w:rtl/>
        </w:rPr>
        <w:t xml:space="preserve"> כמו שהוא.</w:t>
      </w:r>
    </w:p>
    <w:p w14:paraId="3E9A8F9D" w14:textId="77777777" w:rsidR="008B1E6E" w:rsidRPr="003542E2" w:rsidRDefault="008B1E6E" w:rsidP="008B1E6E">
      <w:pPr>
        <w:jc w:val="both"/>
        <w:rPr>
          <w:rFonts w:hint="cs"/>
          <w:rtl/>
        </w:rPr>
      </w:pPr>
    </w:p>
    <w:p w14:paraId="4A8462A2" w14:textId="77777777" w:rsidR="008B1E6E" w:rsidRPr="003542E2" w:rsidRDefault="008B1E6E" w:rsidP="008B1E6E">
      <w:pPr>
        <w:jc w:val="both"/>
        <w:rPr>
          <w:rFonts w:hint="cs"/>
          <w:rtl/>
        </w:rPr>
      </w:pPr>
      <w:r w:rsidRPr="003542E2">
        <w:rPr>
          <w:rFonts w:hint="cs"/>
          <w:rtl/>
        </w:rPr>
        <w:t>כדי להטיב - וכך גם מתחברים שאר הטעמים.  אם הוי' רוצה להטיב  למישהו</w:t>
      </w:r>
    </w:p>
    <w:p w14:paraId="53C8D092" w14:textId="77777777" w:rsidR="008B1E6E" w:rsidRPr="003542E2" w:rsidRDefault="008B1E6E" w:rsidP="008B1E6E">
      <w:pPr>
        <w:ind w:left="1440"/>
        <w:jc w:val="both"/>
        <w:rPr>
          <w:rFonts w:hint="cs"/>
          <w:rtl/>
        </w:rPr>
      </w:pPr>
      <w:r w:rsidRPr="003542E2">
        <w:rPr>
          <w:rtl/>
        </w:rPr>
        <w:t>–</w:t>
      </w:r>
      <w:r w:rsidRPr="003542E2">
        <w:rPr>
          <w:rFonts w:hint="cs"/>
          <w:rtl/>
        </w:rPr>
        <w:t xml:space="preserve"> יכולה זאת להיות הטבה מוגבלת עד גבול מסוים </w:t>
      </w:r>
      <w:r w:rsidRPr="003542E2">
        <w:rPr>
          <w:rtl/>
        </w:rPr>
        <w:t>–</w:t>
      </w:r>
      <w:r w:rsidRPr="003542E2">
        <w:rPr>
          <w:rFonts w:hint="cs"/>
          <w:rtl/>
        </w:rPr>
        <w:t xml:space="preserve"> המותאמת לכליו של המקבל </w:t>
      </w:r>
      <w:r w:rsidRPr="003542E2">
        <w:rPr>
          <w:rtl/>
        </w:rPr>
        <w:t>–</w:t>
      </w:r>
      <w:r w:rsidRPr="003542E2">
        <w:rPr>
          <w:rFonts w:hint="cs"/>
          <w:rtl/>
        </w:rPr>
        <w:t xml:space="preserve"> ולתכלית זאת אין צריך דוקא "להתעצם עם הוי'". אתה הוא אתה, והוי' הוא הוי' </w:t>
      </w:r>
      <w:r w:rsidRPr="003542E2">
        <w:rPr>
          <w:rtl/>
        </w:rPr>
        <w:t>–</w:t>
      </w:r>
      <w:r w:rsidRPr="003542E2">
        <w:rPr>
          <w:rFonts w:hint="cs"/>
          <w:rtl/>
        </w:rPr>
        <w:t xml:space="preserve"> והוא נותן לך מתנה.</w:t>
      </w:r>
    </w:p>
    <w:p w14:paraId="59F64435" w14:textId="77777777" w:rsidR="008B1E6E" w:rsidRPr="003542E2" w:rsidRDefault="008B1E6E" w:rsidP="008B1E6E">
      <w:pPr>
        <w:ind w:left="1440"/>
        <w:jc w:val="both"/>
        <w:rPr>
          <w:rFonts w:hint="cs"/>
          <w:rtl/>
        </w:rPr>
      </w:pPr>
    </w:p>
    <w:p w14:paraId="57A396EB" w14:textId="77777777" w:rsidR="008B1E6E" w:rsidRPr="003542E2" w:rsidRDefault="008B1E6E" w:rsidP="008B1E6E">
      <w:pPr>
        <w:ind w:left="1440"/>
        <w:jc w:val="both"/>
        <w:rPr>
          <w:rFonts w:hint="cs"/>
          <w:rtl/>
        </w:rPr>
      </w:pPr>
      <w:r w:rsidRPr="003542E2">
        <w:rPr>
          <w:rFonts w:hint="cs"/>
          <w:rtl/>
        </w:rPr>
        <w:t xml:space="preserve">אבל אם נסביר שהוי' רוצה להטיב אתך עד כדי כך שרוצה להפוך אותך להיות "הוא", שזאת ההטבה המוחלטת </w:t>
      </w:r>
      <w:r w:rsidRPr="003542E2">
        <w:rPr>
          <w:rtl/>
        </w:rPr>
        <w:t>–</w:t>
      </w:r>
      <w:r w:rsidRPr="003542E2">
        <w:rPr>
          <w:rFonts w:hint="cs"/>
          <w:rtl/>
        </w:rPr>
        <w:t xml:space="preserve"> הרי שגם טעם זה עולה בקנה אחד ומתחבר עם הטעם של "דירה בתחתונים".</w:t>
      </w:r>
    </w:p>
    <w:p w14:paraId="39E1A444" w14:textId="77777777" w:rsidR="008B1E6E" w:rsidRPr="003542E2" w:rsidRDefault="008B1E6E" w:rsidP="008B1E6E">
      <w:pPr>
        <w:jc w:val="both"/>
        <w:rPr>
          <w:rFonts w:hint="cs"/>
          <w:rtl/>
        </w:rPr>
      </w:pPr>
    </w:p>
    <w:p w14:paraId="206797F3" w14:textId="77777777" w:rsidR="008B1E6E" w:rsidRPr="003542E2" w:rsidRDefault="008B1E6E" w:rsidP="008B1E6E">
      <w:pPr>
        <w:jc w:val="both"/>
        <w:rPr>
          <w:rFonts w:hint="cs"/>
          <w:rtl/>
        </w:rPr>
      </w:pPr>
    </w:p>
    <w:p w14:paraId="413D178D" w14:textId="77777777" w:rsidR="008B1E6E" w:rsidRPr="003542E2" w:rsidRDefault="008B1E6E" w:rsidP="008B1E6E">
      <w:pPr>
        <w:jc w:val="both"/>
        <w:rPr>
          <w:rFonts w:hint="cs"/>
          <w:rtl/>
        </w:rPr>
      </w:pPr>
      <w:r w:rsidRPr="003542E2">
        <w:rPr>
          <w:rFonts w:hint="cs"/>
          <w:rtl/>
        </w:rPr>
        <w:t xml:space="preserve">טעמים מתחברים - ואם כן, כל טעם </w:t>
      </w:r>
      <w:r w:rsidRPr="003542E2">
        <w:rPr>
          <w:rtl/>
        </w:rPr>
        <w:t>–</w:t>
      </w:r>
      <w:r w:rsidRPr="003542E2">
        <w:rPr>
          <w:rFonts w:hint="cs"/>
          <w:rtl/>
        </w:rPr>
        <w:t xml:space="preserve"> כאשר לוקחים ומבינים אותו עד  הסוף</w:t>
      </w:r>
    </w:p>
    <w:p w14:paraId="5FBD40A1" w14:textId="77777777" w:rsidR="008B1E6E" w:rsidRPr="003542E2" w:rsidRDefault="008B1E6E" w:rsidP="008B1E6E">
      <w:pPr>
        <w:ind w:left="2160"/>
        <w:jc w:val="both"/>
        <w:rPr>
          <w:rFonts w:hint="cs"/>
          <w:rtl/>
        </w:rPr>
      </w:pPr>
      <w:r w:rsidRPr="003542E2">
        <w:rPr>
          <w:rtl/>
        </w:rPr>
        <w:t>–</w:t>
      </w:r>
      <w:r w:rsidRPr="003542E2">
        <w:rPr>
          <w:rFonts w:hint="cs"/>
          <w:rtl/>
        </w:rPr>
        <w:t xml:space="preserve"> הרי הוא שוה ומתחבר עם "דירה בתחתונים". אבל אם לא נקח את הטעם להבינו "עד הסוף" </w:t>
      </w:r>
      <w:r w:rsidRPr="003542E2">
        <w:rPr>
          <w:rtl/>
        </w:rPr>
        <w:t>–</w:t>
      </w:r>
      <w:r w:rsidRPr="003542E2">
        <w:rPr>
          <w:rFonts w:hint="cs"/>
          <w:rtl/>
        </w:rPr>
        <w:t xml:space="preserve"> יעמוד כל טעם בפני עצמו כשורש מיוחד.</w:t>
      </w:r>
    </w:p>
    <w:p w14:paraId="7A655A78" w14:textId="77777777" w:rsidR="008B1E6E" w:rsidRPr="003542E2" w:rsidRDefault="008B1E6E" w:rsidP="008B1E6E">
      <w:pPr>
        <w:jc w:val="both"/>
        <w:rPr>
          <w:rFonts w:hint="cs"/>
          <w:rtl/>
        </w:rPr>
      </w:pPr>
    </w:p>
    <w:p w14:paraId="1D4CA2B6" w14:textId="77777777" w:rsidR="008B1E6E" w:rsidRPr="003542E2" w:rsidRDefault="008B1E6E" w:rsidP="008B1E6E">
      <w:pPr>
        <w:jc w:val="both"/>
        <w:rPr>
          <w:rFonts w:hint="cs"/>
          <w:rtl/>
        </w:rPr>
      </w:pPr>
    </w:p>
    <w:p w14:paraId="200AD000" w14:textId="77777777" w:rsidR="008B1E6E" w:rsidRPr="003542E2" w:rsidRDefault="008B1E6E" w:rsidP="008B1E6E">
      <w:pPr>
        <w:jc w:val="both"/>
        <w:rPr>
          <w:rFonts w:hint="cs"/>
          <w:rtl/>
        </w:rPr>
      </w:pPr>
      <w:r w:rsidRPr="003542E2">
        <w:rPr>
          <w:rFonts w:hint="cs"/>
          <w:rtl/>
        </w:rPr>
        <w:t>התהוות כלים - ולגבי הטעם שאנו לומדים עכשיו "כדי שיכירו  אותו",  הכרה</w:t>
      </w:r>
    </w:p>
    <w:p w14:paraId="59DA4619" w14:textId="77777777" w:rsidR="008B1E6E" w:rsidRPr="003542E2" w:rsidRDefault="008B1E6E" w:rsidP="008B1E6E">
      <w:pPr>
        <w:ind w:left="1841"/>
        <w:jc w:val="both"/>
        <w:rPr>
          <w:rFonts w:hint="cs"/>
          <w:rtl/>
        </w:rPr>
      </w:pPr>
      <w:r w:rsidRPr="003542E2">
        <w:rPr>
          <w:rFonts w:hint="cs"/>
          <w:rtl/>
        </w:rPr>
        <w:t>סתם - ונאמר שזאת המחשבה הראשונה של התהוות כלים. וכאמור, כלים הם יכולת להשיג, לקבל.</w:t>
      </w:r>
    </w:p>
    <w:p w14:paraId="25C00C78" w14:textId="77777777" w:rsidR="008B1E6E" w:rsidRPr="003542E2" w:rsidRDefault="008B1E6E" w:rsidP="008B1E6E">
      <w:pPr>
        <w:ind w:left="1841"/>
        <w:jc w:val="both"/>
        <w:rPr>
          <w:rFonts w:hint="cs"/>
          <w:rtl/>
        </w:rPr>
      </w:pPr>
    </w:p>
    <w:p w14:paraId="53AB13D6" w14:textId="77777777" w:rsidR="008B1E6E" w:rsidRPr="003542E2" w:rsidRDefault="008B1E6E" w:rsidP="008B1E6E">
      <w:pPr>
        <w:jc w:val="both"/>
        <w:rPr>
          <w:rFonts w:hint="cs"/>
          <w:rtl/>
        </w:rPr>
      </w:pPr>
      <w:r w:rsidRPr="003542E2">
        <w:rPr>
          <w:rFonts w:hint="cs"/>
          <w:rtl/>
        </w:rPr>
        <w:t xml:space="preserve">גרמוהי - כתוב ששורש הכלים זה שכל </w:t>
      </w:r>
      <w:r w:rsidRPr="003542E2">
        <w:rPr>
          <w:rtl/>
        </w:rPr>
        <w:t>–</w:t>
      </w:r>
      <w:r w:rsidRPr="003542E2">
        <w:rPr>
          <w:rFonts w:hint="cs"/>
          <w:rtl/>
        </w:rPr>
        <w:t xml:space="preserve"> בינה </w:t>
      </w:r>
      <w:r w:rsidRPr="003542E2">
        <w:rPr>
          <w:rtl/>
        </w:rPr>
        <w:t>–</w:t>
      </w:r>
      <w:r w:rsidRPr="003542E2">
        <w:rPr>
          <w:rFonts w:hint="cs"/>
          <w:rtl/>
        </w:rPr>
        <w:t xml:space="preserve">  גרמוהי.  לעומת  זאת,  שורש </w:t>
      </w:r>
    </w:p>
    <w:p w14:paraId="6524D414" w14:textId="77777777" w:rsidR="008B1E6E" w:rsidRPr="003542E2" w:rsidRDefault="008B1E6E" w:rsidP="008B1E6E">
      <w:pPr>
        <w:ind w:left="1133"/>
        <w:jc w:val="both"/>
        <w:rPr>
          <w:rFonts w:hint="cs"/>
          <w:rtl/>
        </w:rPr>
      </w:pPr>
      <w:r w:rsidRPr="003542E2">
        <w:rPr>
          <w:rFonts w:hint="cs"/>
          <w:rtl/>
        </w:rPr>
        <w:t xml:space="preserve">האורות זה חכמה </w:t>
      </w:r>
      <w:r w:rsidRPr="003542E2">
        <w:rPr>
          <w:rtl/>
        </w:rPr>
        <w:t>–</w:t>
      </w:r>
      <w:r w:rsidRPr="003542E2">
        <w:rPr>
          <w:rFonts w:hint="cs"/>
          <w:rtl/>
        </w:rPr>
        <w:t xml:space="preserve"> אור. וממילא, טעם זה של רצון הוי' שיהיו כלים להכירו </w:t>
      </w:r>
      <w:r w:rsidRPr="003542E2">
        <w:rPr>
          <w:rtl/>
        </w:rPr>
        <w:t>–</w:t>
      </w:r>
      <w:r w:rsidRPr="003542E2">
        <w:rPr>
          <w:rFonts w:hint="cs"/>
          <w:rtl/>
        </w:rPr>
        <w:t xml:space="preserve"> זאת הבינה, ה' עילאה דהוי' שבדעת דרדל"א שמאיר באוירא </w:t>
      </w:r>
      <w:r w:rsidRPr="003542E2">
        <w:rPr>
          <w:rtl/>
        </w:rPr>
        <w:t>–</w:t>
      </w:r>
      <w:r w:rsidRPr="003542E2">
        <w:rPr>
          <w:rFonts w:hint="cs"/>
          <w:rtl/>
        </w:rPr>
        <w:t xml:space="preserve"> בין הגלגלתא למוחא סתימאה.</w:t>
      </w:r>
    </w:p>
    <w:p w14:paraId="50E8ED37" w14:textId="77777777" w:rsidR="008B1E6E" w:rsidRPr="003542E2" w:rsidRDefault="008B1E6E" w:rsidP="008B1E6E">
      <w:pPr>
        <w:jc w:val="both"/>
        <w:rPr>
          <w:rFonts w:hint="cs"/>
          <w:rtl/>
        </w:rPr>
      </w:pPr>
    </w:p>
    <w:p w14:paraId="12E12AAE" w14:textId="77777777" w:rsidR="008B1E6E" w:rsidRPr="003542E2" w:rsidRDefault="008B1E6E" w:rsidP="008B1E6E">
      <w:pPr>
        <w:jc w:val="both"/>
        <w:rPr>
          <w:rFonts w:hint="cs"/>
          <w:rtl/>
        </w:rPr>
      </w:pPr>
    </w:p>
    <w:p w14:paraId="632F0490" w14:textId="77777777" w:rsidR="008B1E6E" w:rsidRPr="003542E2" w:rsidRDefault="008B1E6E" w:rsidP="008B1E6E">
      <w:pPr>
        <w:jc w:val="both"/>
        <w:rPr>
          <w:rFonts w:hint="cs"/>
          <w:rtl/>
        </w:rPr>
      </w:pPr>
      <w:r w:rsidRPr="003542E2">
        <w:rPr>
          <w:rFonts w:hint="cs"/>
          <w:rtl/>
        </w:rPr>
        <w:t xml:space="preserve">שוב, ישנם - חיוהי וגרמוהי: </w:t>
      </w:r>
    </w:p>
    <w:p w14:paraId="1DCF00BA" w14:textId="77777777" w:rsidR="008B1E6E" w:rsidRPr="003542E2" w:rsidRDefault="008B1E6E" w:rsidP="008B1E6E">
      <w:pPr>
        <w:jc w:val="both"/>
        <w:rPr>
          <w:rFonts w:hint="cs"/>
          <w:rtl/>
        </w:rPr>
      </w:pPr>
    </w:p>
    <w:p w14:paraId="295B8F14" w14:textId="77777777" w:rsidR="008B1E6E" w:rsidRPr="003542E2" w:rsidRDefault="008B1E6E" w:rsidP="008B1E6E">
      <w:pPr>
        <w:jc w:val="both"/>
        <w:rPr>
          <w:rFonts w:hint="cs"/>
          <w:rtl/>
        </w:rPr>
      </w:pPr>
      <w:r w:rsidRPr="003542E2">
        <w:rPr>
          <w:rFonts w:hint="cs"/>
          <w:rtl/>
        </w:rPr>
        <w:t xml:space="preserve">חיוהי </w:t>
      </w:r>
      <w:r w:rsidRPr="003542E2">
        <w:rPr>
          <w:rtl/>
        </w:rPr>
        <w:t>–</w:t>
      </w:r>
      <w:r w:rsidRPr="003542E2">
        <w:rPr>
          <w:rFonts w:hint="cs"/>
          <w:rtl/>
        </w:rPr>
        <w:t xml:space="preserve"> החיות שבחכמה </w:t>
      </w:r>
      <w:r w:rsidRPr="003542E2">
        <w:rPr>
          <w:rtl/>
        </w:rPr>
        <w:t>–</w:t>
      </w:r>
      <w:r w:rsidRPr="003542E2">
        <w:rPr>
          <w:rFonts w:hint="cs"/>
          <w:rtl/>
        </w:rPr>
        <w:t xml:space="preserve"> אורות.</w:t>
      </w:r>
    </w:p>
    <w:p w14:paraId="388CABE3" w14:textId="77777777" w:rsidR="008B1E6E" w:rsidRPr="003542E2" w:rsidRDefault="008B1E6E" w:rsidP="008B1E6E">
      <w:pPr>
        <w:jc w:val="both"/>
        <w:rPr>
          <w:rFonts w:hint="cs"/>
          <w:rtl/>
        </w:rPr>
      </w:pPr>
    </w:p>
    <w:p w14:paraId="07AAF118" w14:textId="77777777" w:rsidR="008B1E6E" w:rsidRPr="00A31038" w:rsidRDefault="008B1E6E" w:rsidP="008B1E6E">
      <w:pPr>
        <w:jc w:val="both"/>
        <w:rPr>
          <w:rFonts w:hint="cs"/>
          <w:b/>
          <w:bCs/>
          <w:sz w:val="22"/>
          <w:szCs w:val="22"/>
          <w:rtl/>
        </w:rPr>
      </w:pPr>
      <w:r w:rsidRPr="003542E2">
        <w:rPr>
          <w:rFonts w:hint="cs"/>
          <w:rtl/>
        </w:rPr>
        <w:t xml:space="preserve">גרמוהי </w:t>
      </w:r>
      <w:r w:rsidRPr="003542E2">
        <w:rPr>
          <w:rtl/>
        </w:rPr>
        <w:t>–</w:t>
      </w:r>
      <w:r w:rsidRPr="003542E2">
        <w:rPr>
          <w:rFonts w:hint="cs"/>
          <w:rtl/>
        </w:rPr>
        <w:t xml:space="preserve"> שורש הכלים שבבינה </w:t>
      </w:r>
      <w:r w:rsidRPr="003542E2">
        <w:rPr>
          <w:rtl/>
        </w:rPr>
        <w:t>–</w:t>
      </w:r>
      <w:r w:rsidRPr="003542E2">
        <w:rPr>
          <w:rFonts w:hint="cs"/>
          <w:rtl/>
        </w:rPr>
        <w:t xml:space="preserve"> כלים. - </w:t>
      </w:r>
      <w:r w:rsidRPr="003542E2">
        <w:rPr>
          <w:rFonts w:hint="cs"/>
          <w:sz w:val="22"/>
          <w:szCs w:val="22"/>
          <w:rtl/>
        </w:rPr>
        <w:t xml:space="preserve">והוא סוד  שרש   הכלים -  </w:t>
      </w:r>
      <w:r w:rsidRPr="00A31038">
        <w:rPr>
          <w:rFonts w:hint="cs"/>
          <w:b/>
          <w:bCs/>
          <w:sz w:val="22"/>
          <w:szCs w:val="22"/>
          <w:rtl/>
        </w:rPr>
        <w:t xml:space="preserve">"גרמוהי" </w:t>
      </w:r>
      <w:r w:rsidRPr="00A31038">
        <w:rPr>
          <w:b/>
          <w:bCs/>
          <w:sz w:val="22"/>
          <w:szCs w:val="22"/>
          <w:rtl/>
        </w:rPr>
        <w:t>–</w:t>
      </w:r>
      <w:r w:rsidRPr="00A31038">
        <w:rPr>
          <w:rFonts w:hint="cs"/>
          <w:b/>
          <w:bCs/>
          <w:sz w:val="22"/>
          <w:szCs w:val="22"/>
          <w:rtl/>
        </w:rPr>
        <w:t xml:space="preserve"> </w:t>
      </w:r>
    </w:p>
    <w:p w14:paraId="43EFE017" w14:textId="77777777" w:rsidR="008B1E6E" w:rsidRDefault="008B1E6E" w:rsidP="008B1E6E">
      <w:pPr>
        <w:ind w:left="4535"/>
        <w:jc w:val="both"/>
        <w:rPr>
          <w:rtl/>
        </w:rPr>
      </w:pPr>
      <w:r w:rsidRPr="00A31038">
        <w:rPr>
          <w:rFonts w:hint="cs"/>
          <w:b/>
          <w:bCs/>
          <w:sz w:val="22"/>
          <w:szCs w:val="22"/>
          <w:rtl/>
        </w:rPr>
        <w:t xml:space="preserve">שבבינה שבעצמות, כביכול </w:t>
      </w:r>
      <w:r w:rsidRPr="00A31038">
        <w:rPr>
          <w:b/>
          <w:bCs/>
          <w:sz w:val="22"/>
          <w:szCs w:val="22"/>
          <w:rtl/>
        </w:rPr>
        <w:t>–</w:t>
      </w:r>
      <w:r w:rsidRPr="00A31038">
        <w:rPr>
          <w:rFonts w:hint="cs"/>
          <w:b/>
          <w:bCs/>
          <w:sz w:val="22"/>
          <w:szCs w:val="22"/>
          <w:rtl/>
        </w:rPr>
        <w:t xml:space="preserve"> ה עילאה שבשם הוי' ב"ה.</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עד כאן טעם ב'.</w:t>
      </w:r>
    </w:p>
    <w:p w14:paraId="647498F0" w14:textId="77777777" w:rsidR="008B1E6E" w:rsidRDefault="008B1E6E" w:rsidP="008B1E6E">
      <w:pPr>
        <w:ind w:left="4535"/>
        <w:jc w:val="both"/>
        <w:rPr>
          <w:rtl/>
        </w:rPr>
      </w:pPr>
    </w:p>
    <w:p w14:paraId="681C0D12" w14:textId="77777777" w:rsidR="008B1E6E" w:rsidRPr="003F778B" w:rsidRDefault="008B1E6E" w:rsidP="008B1E6E">
      <w:pPr>
        <w:pStyle w:val="3"/>
        <w:rPr>
          <w:rFonts w:hint="cs"/>
          <w:rtl/>
        </w:rPr>
      </w:pPr>
      <w:bookmarkStart w:id="80" w:name="_Toc58674291"/>
      <w:bookmarkStart w:id="81" w:name="_Toc161773309"/>
      <w:bookmarkStart w:id="82" w:name="_Toc508796152"/>
      <w:bookmarkStart w:id="83" w:name="_Toc508797589"/>
      <w:r w:rsidRPr="003F778B">
        <w:rPr>
          <w:rFonts w:hint="cs"/>
          <w:rtl/>
        </w:rPr>
        <w:t>*מושגים - טעם הבריאה - ד' טעמים - טבע הטוב להטיב - טוב עין הוא יברך</w:t>
      </w:r>
      <w:bookmarkEnd w:id="80"/>
      <w:bookmarkEnd w:id="81"/>
      <w:bookmarkEnd w:id="82"/>
      <w:bookmarkEnd w:id="83"/>
    </w:p>
    <w:p w14:paraId="172E5C3C" w14:textId="77777777" w:rsidR="008B1E6E" w:rsidRPr="00A31038" w:rsidRDefault="008B1E6E" w:rsidP="008B1E6E">
      <w:pPr>
        <w:jc w:val="both"/>
        <w:rPr>
          <w:rFonts w:hint="cs"/>
          <w:b/>
          <w:bCs/>
          <w:rtl/>
        </w:rPr>
      </w:pPr>
    </w:p>
    <w:p w14:paraId="68952477" w14:textId="77777777" w:rsidR="008B1E6E" w:rsidRPr="00A31038" w:rsidRDefault="008B1E6E" w:rsidP="008B1E6E">
      <w:pPr>
        <w:jc w:val="both"/>
        <w:rPr>
          <w:rFonts w:hint="cs"/>
          <w:b/>
          <w:bCs/>
          <w:sz w:val="22"/>
          <w:szCs w:val="22"/>
          <w:rtl/>
        </w:rPr>
      </w:pPr>
      <w:r w:rsidRPr="00A31038">
        <w:rPr>
          <w:rFonts w:hint="cs"/>
          <w:b/>
          <w:bCs/>
          <w:sz w:val="22"/>
          <w:szCs w:val="22"/>
          <w:rtl/>
        </w:rPr>
        <w:t xml:space="preserve">ג . "טבע הטוב להטיב". זוהי התעוררות שבלב העליון, </w:t>
      </w:r>
    </w:p>
    <w:p w14:paraId="3CA4CBB0" w14:textId="77777777" w:rsidR="008B1E6E" w:rsidRPr="00A31038" w:rsidRDefault="008B1E6E" w:rsidP="008B1E6E">
      <w:pPr>
        <w:jc w:val="both"/>
        <w:rPr>
          <w:rFonts w:hint="cs"/>
          <w:b/>
          <w:bCs/>
          <w:sz w:val="22"/>
          <w:szCs w:val="22"/>
          <w:rtl/>
        </w:rPr>
      </w:pPr>
      <w:r w:rsidRPr="00A31038">
        <w:rPr>
          <w:rFonts w:hint="cs"/>
          <w:b/>
          <w:bCs/>
          <w:sz w:val="22"/>
          <w:szCs w:val="22"/>
          <w:rtl/>
        </w:rPr>
        <w:t xml:space="preserve">עצם הטוב שבעצמותו יתברך כביכול </w:t>
      </w:r>
      <w:r w:rsidRPr="00A31038">
        <w:rPr>
          <w:b/>
          <w:bCs/>
          <w:sz w:val="22"/>
          <w:szCs w:val="22"/>
          <w:rtl/>
        </w:rPr>
        <w:t>–</w:t>
      </w:r>
      <w:r w:rsidRPr="00A31038">
        <w:rPr>
          <w:rFonts w:hint="cs"/>
          <w:b/>
          <w:bCs/>
          <w:sz w:val="22"/>
          <w:szCs w:val="22"/>
          <w:rtl/>
        </w:rPr>
        <w:t xml:space="preserve"> </w:t>
      </w:r>
    </w:p>
    <w:p w14:paraId="1926EC57" w14:textId="77777777" w:rsidR="008B1E6E" w:rsidRPr="003542E2" w:rsidRDefault="008B1E6E" w:rsidP="008B1E6E">
      <w:pPr>
        <w:jc w:val="both"/>
        <w:rPr>
          <w:rFonts w:hint="cs"/>
          <w:rtl/>
        </w:rPr>
      </w:pPr>
      <w:r w:rsidRPr="00A31038">
        <w:rPr>
          <w:rFonts w:hint="cs"/>
          <w:b/>
          <w:bCs/>
          <w:sz w:val="22"/>
          <w:szCs w:val="22"/>
          <w:rtl/>
        </w:rPr>
        <w:t>ו שבשם הוי' ב"ה.</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הוי' הוא עצם הטוב, ורוצה להטיב.  ומכיון  שרוצה  להטיב</w:t>
      </w:r>
    </w:p>
    <w:p w14:paraId="05459170" w14:textId="77777777" w:rsidR="008B1E6E" w:rsidRPr="003542E2" w:rsidRDefault="008B1E6E" w:rsidP="008B1E6E">
      <w:pPr>
        <w:ind w:left="2125"/>
        <w:jc w:val="both"/>
        <w:rPr>
          <w:rFonts w:hint="cs"/>
          <w:rtl/>
        </w:rPr>
      </w:pPr>
      <w:r w:rsidRPr="003542E2">
        <w:rPr>
          <w:rtl/>
        </w:rPr>
        <w:t>–</w:t>
      </w:r>
      <w:r w:rsidRPr="003542E2">
        <w:rPr>
          <w:rFonts w:hint="cs"/>
          <w:rtl/>
        </w:rPr>
        <w:t xml:space="preserve"> הוא רוצה לברוא עולם , נבראים  - שיכול להטיב להם. טעם זה שייך בפשטות לאות ו' דהוי' </w:t>
      </w:r>
      <w:r w:rsidRPr="003542E2">
        <w:rPr>
          <w:rtl/>
        </w:rPr>
        <w:t>–</w:t>
      </w:r>
      <w:r w:rsidRPr="003542E2">
        <w:rPr>
          <w:rFonts w:hint="cs"/>
          <w:rtl/>
        </w:rPr>
        <w:t xml:space="preserve"> ברור ש"טבע הטוב להטיב" שייך ללב.</w:t>
      </w:r>
    </w:p>
    <w:p w14:paraId="58E92245" w14:textId="77777777" w:rsidR="008B1E6E" w:rsidRPr="003542E2" w:rsidRDefault="008B1E6E" w:rsidP="008B1E6E">
      <w:pPr>
        <w:jc w:val="both"/>
        <w:rPr>
          <w:rFonts w:hint="cs"/>
          <w:rtl/>
        </w:rPr>
      </w:pPr>
    </w:p>
    <w:p w14:paraId="02D48DD5" w14:textId="77777777" w:rsidR="008B1E6E" w:rsidRPr="003542E2" w:rsidRDefault="008B1E6E" w:rsidP="008B1E6E">
      <w:pPr>
        <w:jc w:val="both"/>
        <w:rPr>
          <w:rFonts w:hint="cs"/>
          <w:rtl/>
        </w:rPr>
      </w:pPr>
      <w:r w:rsidRPr="003542E2">
        <w:rPr>
          <w:rFonts w:hint="cs"/>
          <w:rtl/>
        </w:rPr>
        <w:t xml:space="preserve">טוב - כתוב שהטוב והחסד </w:t>
      </w:r>
      <w:r w:rsidRPr="003542E2">
        <w:rPr>
          <w:rtl/>
        </w:rPr>
        <w:t>–</w:t>
      </w:r>
      <w:r w:rsidRPr="003542E2">
        <w:rPr>
          <w:rFonts w:hint="cs"/>
          <w:rtl/>
        </w:rPr>
        <w:t xml:space="preserve"> כולל את כל ו' מידות הלב.  בעיקר מתגלה  הטוב </w:t>
      </w:r>
    </w:p>
    <w:p w14:paraId="2F51D2E9" w14:textId="77777777" w:rsidR="008B1E6E" w:rsidRPr="003542E2" w:rsidRDefault="008B1E6E" w:rsidP="008B1E6E">
      <w:pPr>
        <w:ind w:left="707"/>
        <w:jc w:val="both"/>
        <w:rPr>
          <w:rFonts w:hint="cs"/>
          <w:rtl/>
        </w:rPr>
      </w:pPr>
      <w:r w:rsidRPr="003542E2">
        <w:rPr>
          <w:rFonts w:hint="cs"/>
          <w:rtl/>
        </w:rPr>
        <w:t>ביסוד, בסוף "אמרו צדיק כי טוב". אלו ה' חסדים המתפשטים מחסד ועד הוד, ואח"כ מתרכזים ונכללים כולם בספירת היסוד. לכן כל הו"ק, כל ו' הקצוות - נקראו טוב.</w:t>
      </w:r>
    </w:p>
    <w:p w14:paraId="711506C4" w14:textId="77777777" w:rsidR="008B1E6E" w:rsidRPr="003542E2" w:rsidRDefault="008B1E6E" w:rsidP="008B1E6E">
      <w:pPr>
        <w:ind w:left="707"/>
        <w:jc w:val="both"/>
        <w:rPr>
          <w:rFonts w:hint="cs"/>
          <w:rtl/>
        </w:rPr>
      </w:pPr>
    </w:p>
    <w:p w14:paraId="4EB1810B" w14:textId="77777777" w:rsidR="008B1E6E" w:rsidRPr="003542E2" w:rsidRDefault="008B1E6E" w:rsidP="008B1E6E">
      <w:pPr>
        <w:ind w:left="707"/>
        <w:jc w:val="both"/>
        <w:rPr>
          <w:rFonts w:hint="cs"/>
          <w:rtl/>
        </w:rPr>
      </w:pPr>
      <w:r w:rsidRPr="003542E2">
        <w:rPr>
          <w:rFonts w:hint="cs"/>
          <w:rtl/>
        </w:rPr>
        <w:t xml:space="preserve">גם טבע בעצמו הוא לשון טוב </w:t>
      </w:r>
      <w:r w:rsidRPr="003542E2">
        <w:rPr>
          <w:rtl/>
        </w:rPr>
        <w:t>–</w:t>
      </w:r>
      <w:r w:rsidRPr="003542E2">
        <w:rPr>
          <w:rFonts w:hint="cs"/>
          <w:rtl/>
        </w:rPr>
        <w:t xml:space="preserve"> טוב עין </w:t>
      </w:r>
      <w:r w:rsidRPr="003542E2">
        <w:rPr>
          <w:rtl/>
        </w:rPr>
        <w:t>–</w:t>
      </w:r>
      <w:r w:rsidRPr="003542E2">
        <w:rPr>
          <w:rFonts w:hint="cs"/>
          <w:rtl/>
        </w:rPr>
        <w:t xml:space="preserve"> "טוב עין הוא יבורך" </w:t>
      </w:r>
      <w:r w:rsidRPr="003542E2">
        <w:rPr>
          <w:rtl/>
        </w:rPr>
        <w:t>–</w:t>
      </w:r>
      <w:r w:rsidRPr="003542E2">
        <w:rPr>
          <w:rFonts w:hint="cs"/>
          <w:rtl/>
        </w:rPr>
        <w:t xml:space="preserve"> זהו הטבע האמיתי כמו שצריך להיות "טבע הטוב להטיב".</w:t>
      </w:r>
    </w:p>
    <w:p w14:paraId="0AB055F2" w14:textId="77777777" w:rsidR="008B1E6E" w:rsidRPr="003542E2" w:rsidRDefault="008B1E6E" w:rsidP="008B1E6E">
      <w:pPr>
        <w:jc w:val="both"/>
        <w:rPr>
          <w:rFonts w:hint="cs"/>
          <w:rtl/>
        </w:rPr>
      </w:pPr>
    </w:p>
    <w:p w14:paraId="29DDDB50" w14:textId="77777777" w:rsidR="008B1E6E" w:rsidRPr="003542E2" w:rsidRDefault="008B1E6E" w:rsidP="008B1E6E">
      <w:pPr>
        <w:jc w:val="both"/>
        <w:rPr>
          <w:rFonts w:hint="cs"/>
          <w:rtl/>
        </w:rPr>
      </w:pPr>
      <w:r w:rsidRPr="003542E2">
        <w:rPr>
          <w:rFonts w:hint="cs"/>
          <w:rtl/>
        </w:rPr>
        <w:lastRenderedPageBreak/>
        <w:t xml:space="preserve">ושוב, אם נפרש את הטעם של "טבע הטוב להטיב" </w:t>
      </w:r>
      <w:r w:rsidRPr="003542E2">
        <w:rPr>
          <w:rtl/>
        </w:rPr>
        <w:t>–</w:t>
      </w:r>
      <w:r w:rsidRPr="003542E2">
        <w:rPr>
          <w:rFonts w:hint="cs"/>
          <w:rtl/>
        </w:rPr>
        <w:t xml:space="preserve"> כרצון מוגבל בהתאם למקבלים, על מנת לא לשבור את המקבלים </w:t>
      </w:r>
      <w:r w:rsidRPr="003542E2">
        <w:rPr>
          <w:rtl/>
        </w:rPr>
        <w:t>–</w:t>
      </w:r>
      <w:r w:rsidRPr="003542E2">
        <w:rPr>
          <w:rFonts w:hint="cs"/>
          <w:rtl/>
        </w:rPr>
        <w:t xml:space="preserve"> הרי הוא טעם בפני עצמו ואינו מתחבר עם הטעם הראשון של "דירה בתחתונים".</w:t>
      </w:r>
    </w:p>
    <w:p w14:paraId="3F3360F5" w14:textId="77777777" w:rsidR="008B1E6E" w:rsidRPr="003542E2" w:rsidRDefault="008B1E6E" w:rsidP="008B1E6E">
      <w:pPr>
        <w:jc w:val="both"/>
        <w:rPr>
          <w:rFonts w:hint="cs"/>
          <w:rtl/>
        </w:rPr>
      </w:pPr>
    </w:p>
    <w:p w14:paraId="311B6920" w14:textId="77777777" w:rsidR="008B1E6E" w:rsidRPr="003F778B" w:rsidRDefault="008B1E6E" w:rsidP="008B1E6E">
      <w:pPr>
        <w:pStyle w:val="3"/>
        <w:rPr>
          <w:rFonts w:hint="cs"/>
          <w:rtl/>
        </w:rPr>
      </w:pPr>
      <w:bookmarkStart w:id="84" w:name="_Toc58674292"/>
      <w:bookmarkStart w:id="85" w:name="_Toc161773310"/>
      <w:bookmarkStart w:id="86" w:name="_Toc508796153"/>
      <w:bookmarkStart w:id="87" w:name="_Toc508797590"/>
      <w:r w:rsidRPr="003F778B">
        <w:rPr>
          <w:rFonts w:hint="cs"/>
          <w:rtl/>
        </w:rPr>
        <w:t xml:space="preserve">*מושגים - טעם הבריאה - ד' טעמים - טבע הטוב להטיב - </w:t>
      </w:r>
      <w:proofErr w:type="spellStart"/>
      <w:r w:rsidRPr="003F778B">
        <w:rPr>
          <w:rFonts w:hint="cs"/>
          <w:rtl/>
        </w:rPr>
        <w:t>אוא"ס</w:t>
      </w:r>
      <w:proofErr w:type="spellEnd"/>
      <w:r w:rsidRPr="003F778B">
        <w:rPr>
          <w:rFonts w:hint="cs"/>
          <w:rtl/>
        </w:rPr>
        <w:t xml:space="preserve"> הורס את הצמצום</w:t>
      </w:r>
      <w:bookmarkEnd w:id="84"/>
      <w:bookmarkEnd w:id="85"/>
      <w:bookmarkEnd w:id="86"/>
      <w:bookmarkEnd w:id="87"/>
    </w:p>
    <w:p w14:paraId="039CCD77" w14:textId="77777777" w:rsidR="008B1E6E" w:rsidRPr="003542E2" w:rsidRDefault="008B1E6E" w:rsidP="008B1E6E">
      <w:pPr>
        <w:jc w:val="both"/>
        <w:rPr>
          <w:rFonts w:hint="cs"/>
          <w:rtl/>
        </w:rPr>
      </w:pPr>
    </w:p>
    <w:p w14:paraId="318303BB" w14:textId="77777777" w:rsidR="008B1E6E" w:rsidRPr="003542E2" w:rsidRDefault="008B1E6E" w:rsidP="008B1E6E">
      <w:pPr>
        <w:jc w:val="both"/>
        <w:rPr>
          <w:rFonts w:hint="cs"/>
          <w:rtl/>
        </w:rPr>
      </w:pPr>
      <w:r w:rsidRPr="003542E2">
        <w:rPr>
          <w:rFonts w:hint="cs"/>
          <w:rtl/>
        </w:rPr>
        <w:t>שכל מחלק - ישנה כאן דוגמא לבעיתם של אנשים רבים,  ובמיוחד  מתחילים.</w:t>
      </w:r>
    </w:p>
    <w:p w14:paraId="0A32EAF0" w14:textId="77777777" w:rsidR="008B1E6E" w:rsidRPr="003542E2" w:rsidRDefault="008B1E6E" w:rsidP="008B1E6E">
      <w:pPr>
        <w:ind w:left="1440"/>
        <w:jc w:val="both"/>
        <w:rPr>
          <w:rFonts w:hint="cs"/>
          <w:rtl/>
        </w:rPr>
      </w:pPr>
      <w:r w:rsidRPr="003542E2">
        <w:rPr>
          <w:rFonts w:hint="cs"/>
          <w:rtl/>
        </w:rPr>
        <w:t xml:space="preserve">מצד אחד רוצים שהכל יהיה אותו הדבר </w:t>
      </w:r>
      <w:r w:rsidRPr="003542E2">
        <w:rPr>
          <w:rtl/>
        </w:rPr>
        <w:t>–</w:t>
      </w:r>
      <w:r w:rsidRPr="003542E2">
        <w:rPr>
          <w:rFonts w:hint="cs"/>
          <w:rtl/>
        </w:rPr>
        <w:t xml:space="preserve"> ומצד שני כאשר אתה לומד גמרא או כל לימוד עיוני </w:t>
      </w:r>
      <w:r w:rsidRPr="003542E2">
        <w:rPr>
          <w:rtl/>
        </w:rPr>
        <w:t>–</w:t>
      </w:r>
      <w:r w:rsidRPr="003542E2">
        <w:rPr>
          <w:rFonts w:hint="cs"/>
          <w:rtl/>
        </w:rPr>
        <w:t xml:space="preserve"> חייבים כל הזמן לחלק בין סברות שונות </w:t>
      </w:r>
      <w:r w:rsidRPr="003542E2">
        <w:rPr>
          <w:rtl/>
        </w:rPr>
        <w:t>–</w:t>
      </w:r>
      <w:r w:rsidRPr="003542E2">
        <w:rPr>
          <w:rFonts w:hint="cs"/>
          <w:rtl/>
        </w:rPr>
        <w:t xml:space="preserve"> ולא הכל בדיוק אותו הדבר. מי שאין לו את החוש לחלק </w:t>
      </w:r>
      <w:r w:rsidRPr="003542E2">
        <w:rPr>
          <w:rtl/>
        </w:rPr>
        <w:t>–</w:t>
      </w:r>
      <w:r w:rsidRPr="003542E2">
        <w:rPr>
          <w:rFonts w:hint="cs"/>
          <w:rtl/>
        </w:rPr>
        <w:t xml:space="preserve"> מאוד קשה לו ללמוד בעיון.</w:t>
      </w:r>
    </w:p>
    <w:p w14:paraId="5E6BB009" w14:textId="77777777" w:rsidR="008B1E6E" w:rsidRPr="003542E2" w:rsidRDefault="008B1E6E" w:rsidP="008B1E6E">
      <w:pPr>
        <w:jc w:val="both"/>
        <w:rPr>
          <w:rFonts w:hint="cs"/>
          <w:rtl/>
        </w:rPr>
      </w:pPr>
    </w:p>
    <w:p w14:paraId="644D219C" w14:textId="77777777" w:rsidR="008B1E6E" w:rsidRPr="003542E2" w:rsidRDefault="008B1E6E" w:rsidP="008B1E6E">
      <w:pPr>
        <w:jc w:val="both"/>
        <w:rPr>
          <w:rFonts w:hint="cs"/>
          <w:rtl/>
        </w:rPr>
      </w:pPr>
      <w:r w:rsidRPr="003542E2">
        <w:rPr>
          <w:rFonts w:hint="cs"/>
          <w:rtl/>
        </w:rPr>
        <w:t xml:space="preserve">הורס את הצמצום - כאן  ראינו  שהחלוקה  בין  הטעמים  קיימת  רק   כאשר </w:t>
      </w:r>
    </w:p>
    <w:p w14:paraId="7E0F3D6D" w14:textId="77777777" w:rsidR="008B1E6E" w:rsidRPr="003542E2" w:rsidRDefault="008B1E6E" w:rsidP="008B1E6E">
      <w:pPr>
        <w:ind w:left="2267"/>
        <w:jc w:val="both"/>
        <w:rPr>
          <w:rFonts w:hint="cs"/>
          <w:rtl/>
        </w:rPr>
      </w:pPr>
      <w:r w:rsidRPr="003542E2">
        <w:rPr>
          <w:rFonts w:hint="cs"/>
          <w:rtl/>
        </w:rPr>
        <w:t xml:space="preserve">מתיחסים לכל טעם כמוגבל </w:t>
      </w:r>
      <w:r w:rsidRPr="003542E2">
        <w:rPr>
          <w:rtl/>
        </w:rPr>
        <w:t>–</w:t>
      </w:r>
      <w:r w:rsidRPr="003542E2">
        <w:rPr>
          <w:rFonts w:hint="cs"/>
          <w:rtl/>
        </w:rPr>
        <w:t xml:space="preserve"> ואפילו לגבי מה שהטעם בעצמו אומר. נטייתו של החסיד היא לראות את האין סוף בתוך הפרט, בתוך הגבול </w:t>
      </w:r>
      <w:r w:rsidRPr="003542E2">
        <w:rPr>
          <w:rtl/>
        </w:rPr>
        <w:t>–</w:t>
      </w:r>
      <w:r w:rsidRPr="003542E2">
        <w:rPr>
          <w:rFonts w:hint="cs"/>
          <w:rtl/>
        </w:rPr>
        <w:t xml:space="preserve"> וככל שהוא מרגיש את האין סוף </w:t>
      </w:r>
      <w:r w:rsidRPr="003542E2">
        <w:rPr>
          <w:rtl/>
        </w:rPr>
        <w:t>–</w:t>
      </w:r>
      <w:r w:rsidRPr="003542E2">
        <w:rPr>
          <w:rFonts w:hint="cs"/>
          <w:rtl/>
        </w:rPr>
        <w:t xml:space="preserve"> כך נעשה הכל אותו הדבר. זה נקרא שהאור אין סוף עלול להרוס את הצמצום.</w:t>
      </w:r>
    </w:p>
    <w:p w14:paraId="29B4840C" w14:textId="77777777" w:rsidR="008B1E6E" w:rsidRPr="003542E2" w:rsidRDefault="008B1E6E" w:rsidP="008B1E6E">
      <w:pPr>
        <w:ind w:left="2267"/>
        <w:jc w:val="both"/>
        <w:rPr>
          <w:rFonts w:hint="cs"/>
          <w:rtl/>
        </w:rPr>
      </w:pPr>
    </w:p>
    <w:p w14:paraId="0D3A872C" w14:textId="77777777" w:rsidR="008B1E6E" w:rsidRDefault="008B1E6E" w:rsidP="008B1E6E">
      <w:pPr>
        <w:ind w:left="2267"/>
        <w:jc w:val="both"/>
        <w:rPr>
          <w:rtl/>
        </w:rPr>
      </w:pPr>
      <w:r w:rsidRPr="003542E2">
        <w:rPr>
          <w:rFonts w:hint="cs"/>
          <w:rtl/>
        </w:rPr>
        <w:t xml:space="preserve">ולכן, אין רוצים שאור אין סוף יאיר בתחילה </w:t>
      </w:r>
      <w:r w:rsidRPr="003542E2">
        <w:rPr>
          <w:rtl/>
        </w:rPr>
        <w:t>–</w:t>
      </w:r>
      <w:r w:rsidRPr="003542E2">
        <w:rPr>
          <w:rFonts w:hint="cs"/>
          <w:rtl/>
        </w:rPr>
        <w:t xml:space="preserve"> ומיד יהרוס את הצמצום </w:t>
      </w:r>
      <w:r w:rsidRPr="003542E2">
        <w:rPr>
          <w:rtl/>
        </w:rPr>
        <w:t>–</w:t>
      </w:r>
      <w:r w:rsidRPr="003542E2">
        <w:rPr>
          <w:rFonts w:hint="cs"/>
          <w:rtl/>
        </w:rPr>
        <w:t xml:space="preserve"> שהוא יחסית שכל והתחשבות במקבלים. לכן, חייבים קודם כל להגדיר דברים ע"פ צמצום </w:t>
      </w:r>
      <w:r w:rsidRPr="003542E2">
        <w:rPr>
          <w:rtl/>
        </w:rPr>
        <w:t>–</w:t>
      </w:r>
      <w:r w:rsidRPr="003542E2">
        <w:rPr>
          <w:rFonts w:hint="cs"/>
          <w:rtl/>
        </w:rPr>
        <w:t xml:space="preserve"> ואז כל ענין וכל טעם שונה ממשנהו. אחר כך, לאט לאט, אתה מגלה את הפנימיות </w:t>
      </w:r>
      <w:r w:rsidRPr="003542E2">
        <w:rPr>
          <w:rtl/>
        </w:rPr>
        <w:t>–</w:t>
      </w:r>
      <w:r w:rsidRPr="003542E2">
        <w:rPr>
          <w:rFonts w:hint="cs"/>
          <w:rtl/>
        </w:rPr>
        <w:t xml:space="preserve"> את האין סוף שבאמת נמצא בתוך של דבר ובתוך כל אחד </w:t>
      </w:r>
      <w:r w:rsidRPr="003542E2">
        <w:rPr>
          <w:rtl/>
        </w:rPr>
        <w:t>–</w:t>
      </w:r>
      <w:r w:rsidRPr="003542E2">
        <w:rPr>
          <w:rFonts w:hint="cs"/>
          <w:rtl/>
        </w:rPr>
        <w:t xml:space="preserve"> כיוון שהצמצום לא כפשוטו. וככל שמגלים את האין סוף </w:t>
      </w:r>
      <w:r w:rsidRPr="003542E2">
        <w:rPr>
          <w:rtl/>
        </w:rPr>
        <w:t>–</w:t>
      </w:r>
      <w:r w:rsidRPr="003542E2">
        <w:rPr>
          <w:rFonts w:hint="cs"/>
          <w:rtl/>
        </w:rPr>
        <w:t xml:space="preserve"> מתגלה בסוף שהכל באמת אחד </w:t>
      </w:r>
      <w:r w:rsidRPr="003542E2">
        <w:rPr>
          <w:rtl/>
        </w:rPr>
        <w:t>–</w:t>
      </w:r>
      <w:r w:rsidRPr="003542E2">
        <w:rPr>
          <w:rFonts w:hint="cs"/>
          <w:rtl/>
        </w:rPr>
        <w:t xml:space="preserve"> "הוי' אחד".</w:t>
      </w:r>
    </w:p>
    <w:p w14:paraId="1960490D" w14:textId="77777777" w:rsidR="008B1E6E" w:rsidRDefault="008B1E6E" w:rsidP="008B1E6E">
      <w:pPr>
        <w:ind w:left="2267"/>
        <w:jc w:val="both"/>
        <w:rPr>
          <w:rtl/>
        </w:rPr>
      </w:pPr>
    </w:p>
    <w:p w14:paraId="1DDF35B1" w14:textId="77777777" w:rsidR="008B1E6E" w:rsidRPr="003542E2" w:rsidRDefault="008B1E6E" w:rsidP="008B1E6E">
      <w:pPr>
        <w:jc w:val="both"/>
        <w:rPr>
          <w:rFonts w:hint="cs"/>
          <w:sz w:val="22"/>
          <w:szCs w:val="22"/>
          <w:rtl/>
        </w:rPr>
      </w:pPr>
    </w:p>
    <w:p w14:paraId="171B8319" w14:textId="77777777" w:rsidR="008B1E6E" w:rsidRPr="003542E2" w:rsidRDefault="008B1E6E" w:rsidP="008B1E6E">
      <w:pPr>
        <w:jc w:val="both"/>
        <w:rPr>
          <w:rFonts w:hint="cs"/>
          <w:rtl/>
        </w:rPr>
      </w:pPr>
      <w:r w:rsidRPr="003542E2">
        <w:rPr>
          <w:rFonts w:hint="cs"/>
          <w:rtl/>
        </w:rPr>
        <w:t>אנכ"י -</w:t>
      </w:r>
      <w:r w:rsidRPr="003542E2">
        <w:rPr>
          <w:rFonts w:hint="cs"/>
          <w:sz w:val="22"/>
          <w:szCs w:val="22"/>
          <w:rtl/>
        </w:rPr>
        <w:t xml:space="preserve"> </w:t>
      </w:r>
      <w:r w:rsidRPr="003542E2">
        <w:rPr>
          <w:rFonts w:hint="cs"/>
          <w:rtl/>
        </w:rPr>
        <w:t xml:space="preserve">ושוב,  הטעם  שלנו -  "טבע  הטוב  להטיב" </w:t>
      </w:r>
      <w:r w:rsidRPr="003542E2">
        <w:rPr>
          <w:rtl/>
        </w:rPr>
        <w:t>–</w:t>
      </w:r>
      <w:r w:rsidRPr="003542E2">
        <w:rPr>
          <w:rFonts w:hint="cs"/>
          <w:rtl/>
        </w:rPr>
        <w:t xml:space="preserve">  אינו  אותו  הדבר   כמו </w:t>
      </w:r>
    </w:p>
    <w:p w14:paraId="1581079D" w14:textId="77777777" w:rsidR="008B1E6E" w:rsidRPr="003542E2" w:rsidRDefault="008B1E6E" w:rsidP="008B1E6E">
      <w:pPr>
        <w:ind w:left="849"/>
        <w:jc w:val="both"/>
        <w:rPr>
          <w:rFonts w:hint="cs"/>
          <w:rtl/>
        </w:rPr>
      </w:pPr>
      <w:r w:rsidRPr="003542E2">
        <w:rPr>
          <w:rFonts w:hint="cs"/>
          <w:rtl/>
        </w:rPr>
        <w:t xml:space="preserve">הטעם השני של "כדי שיכירו אותו". הטעם השני הוא "כדי שיכירו אותו" </w:t>
      </w:r>
      <w:r w:rsidRPr="003542E2">
        <w:rPr>
          <w:rtl/>
        </w:rPr>
        <w:t>–</w:t>
      </w:r>
      <w:r w:rsidRPr="003542E2">
        <w:rPr>
          <w:rFonts w:hint="cs"/>
          <w:rtl/>
        </w:rPr>
        <w:t xml:space="preserve"> הוי' רוצה שיכירו אותו, ואילו בטעם שלנו </w:t>
      </w:r>
      <w:r w:rsidRPr="003542E2">
        <w:rPr>
          <w:rtl/>
        </w:rPr>
        <w:t>–</w:t>
      </w:r>
      <w:r w:rsidRPr="003542E2">
        <w:rPr>
          <w:rFonts w:hint="cs"/>
          <w:rtl/>
        </w:rPr>
        <w:t xml:space="preserve"> הוי' רוצה להטיב, רוצה לתת מתנה וממילא, אלו שני ענינים שונים. וכאמור, אם לוקחים טעם זה "עד הסוף" </w:t>
      </w:r>
      <w:r w:rsidRPr="003542E2">
        <w:rPr>
          <w:rtl/>
        </w:rPr>
        <w:t>–</w:t>
      </w:r>
      <w:r w:rsidRPr="003542E2">
        <w:rPr>
          <w:rFonts w:hint="cs"/>
          <w:rtl/>
        </w:rPr>
        <w:t xml:space="preserve"> כלומר הוי' רוצה לתת לו טוב מוחלט </w:t>
      </w:r>
      <w:r w:rsidRPr="003542E2">
        <w:rPr>
          <w:rtl/>
        </w:rPr>
        <w:t>–</w:t>
      </w:r>
      <w:r w:rsidRPr="003542E2">
        <w:rPr>
          <w:rFonts w:hint="cs"/>
          <w:rtl/>
        </w:rPr>
        <w:t xml:space="preserve"> שזו הכרה מוחלטת, וודאי התעצמות עם האלוקות של "דירה בתחתונים" </w:t>
      </w:r>
      <w:r w:rsidRPr="003542E2">
        <w:rPr>
          <w:rtl/>
        </w:rPr>
        <w:t>–</w:t>
      </w:r>
      <w:r w:rsidRPr="003542E2">
        <w:rPr>
          <w:rFonts w:hint="cs"/>
          <w:rtl/>
        </w:rPr>
        <w:t xml:space="preserve"> ועד כדי לתת את עצמו, שהרי הוא הוא עצם הטוב. ואז הכל הופך להיות אחד, רק טעם אחד ובלתי מתחלק -  וכדברי חז"ל:  אנכ"י </w:t>
      </w:r>
      <w:r w:rsidRPr="003542E2">
        <w:rPr>
          <w:rtl/>
        </w:rPr>
        <w:t>–</w:t>
      </w:r>
      <w:r w:rsidRPr="003542E2">
        <w:rPr>
          <w:rFonts w:hint="cs"/>
          <w:rtl/>
        </w:rPr>
        <w:t xml:space="preserve"> אנא נפשי כתבית יהבית </w:t>
      </w:r>
      <w:r w:rsidRPr="003542E2">
        <w:rPr>
          <w:rtl/>
        </w:rPr>
        <w:t>–</w:t>
      </w:r>
      <w:r w:rsidRPr="003542E2">
        <w:rPr>
          <w:rFonts w:hint="cs"/>
          <w:rtl/>
        </w:rPr>
        <w:t xml:space="preserve"> אני את עצמי כתבתי ונתתי.</w:t>
      </w:r>
    </w:p>
    <w:p w14:paraId="120DC7FD" w14:textId="77777777" w:rsidR="008B1E6E" w:rsidRPr="003F778B" w:rsidRDefault="008B1E6E" w:rsidP="008B1E6E">
      <w:pPr>
        <w:pStyle w:val="3"/>
        <w:rPr>
          <w:rFonts w:hint="cs"/>
          <w:rtl/>
        </w:rPr>
      </w:pPr>
      <w:bookmarkStart w:id="88" w:name="_Toc58674293"/>
      <w:bookmarkStart w:id="89" w:name="_Toc161773311"/>
      <w:bookmarkStart w:id="90" w:name="_Toc508796154"/>
      <w:bookmarkStart w:id="91" w:name="_Toc508797591"/>
      <w:r w:rsidRPr="003F778B">
        <w:rPr>
          <w:rFonts w:hint="cs"/>
          <w:rtl/>
        </w:rPr>
        <w:t>*מושגים - טעם הבריאה - ד' טעמים - טבע הטוב להטיב - עולם הבא - עולם הזה</w:t>
      </w:r>
      <w:bookmarkEnd w:id="88"/>
      <w:bookmarkEnd w:id="89"/>
      <w:bookmarkEnd w:id="90"/>
      <w:bookmarkEnd w:id="91"/>
    </w:p>
    <w:p w14:paraId="35BDDFFF" w14:textId="77777777" w:rsidR="008B1E6E" w:rsidRPr="003542E2" w:rsidRDefault="008B1E6E" w:rsidP="008B1E6E">
      <w:pPr>
        <w:jc w:val="both"/>
        <w:rPr>
          <w:rFonts w:hint="cs"/>
          <w:rtl/>
        </w:rPr>
      </w:pPr>
    </w:p>
    <w:p w14:paraId="5046FE1F" w14:textId="77777777" w:rsidR="008B1E6E" w:rsidRPr="003542E2" w:rsidRDefault="008B1E6E" w:rsidP="008B1E6E">
      <w:pPr>
        <w:jc w:val="both"/>
        <w:rPr>
          <w:rFonts w:hint="cs"/>
          <w:rtl/>
        </w:rPr>
      </w:pPr>
      <w:r w:rsidRPr="003542E2">
        <w:rPr>
          <w:rFonts w:hint="cs"/>
          <w:rtl/>
        </w:rPr>
        <w:t xml:space="preserve">טעם זה של "טבע הטוב להטיב" </w:t>
      </w:r>
      <w:r w:rsidRPr="003542E2">
        <w:rPr>
          <w:rtl/>
        </w:rPr>
        <w:t>–</w:t>
      </w:r>
      <w:r w:rsidRPr="003542E2">
        <w:rPr>
          <w:rFonts w:hint="cs"/>
          <w:rtl/>
        </w:rPr>
        <w:t xml:space="preserve"> מובא בספר "עץ חיים", וכמו כן טעם זה הוא עיקר הטעם המובא בכתבי הרמח"ל.</w:t>
      </w:r>
    </w:p>
    <w:p w14:paraId="4E8FC5D9" w14:textId="77777777" w:rsidR="008B1E6E" w:rsidRPr="003542E2" w:rsidRDefault="008B1E6E" w:rsidP="008B1E6E">
      <w:pPr>
        <w:jc w:val="both"/>
        <w:rPr>
          <w:rFonts w:hint="cs"/>
          <w:rtl/>
        </w:rPr>
      </w:pPr>
    </w:p>
    <w:p w14:paraId="7CA606D2" w14:textId="77777777" w:rsidR="008B1E6E" w:rsidRPr="003542E2" w:rsidRDefault="008B1E6E" w:rsidP="008B1E6E">
      <w:pPr>
        <w:jc w:val="both"/>
        <w:rPr>
          <w:rFonts w:hint="cs"/>
          <w:rtl/>
        </w:rPr>
      </w:pPr>
      <w:r w:rsidRPr="003542E2">
        <w:rPr>
          <w:rFonts w:hint="cs"/>
          <w:rtl/>
        </w:rPr>
        <w:t xml:space="preserve">עולם הבא </w:t>
      </w:r>
      <w:r w:rsidRPr="003542E2">
        <w:rPr>
          <w:rtl/>
        </w:rPr>
        <w:t>–</w:t>
      </w:r>
      <w:r w:rsidRPr="003542E2">
        <w:rPr>
          <w:rFonts w:hint="cs"/>
          <w:rtl/>
        </w:rPr>
        <w:t xml:space="preserve"> ע"פ פשט, כאשר לוקחים  כעיקר  את  טעם  זה  של  "טבע  הטוב </w:t>
      </w:r>
    </w:p>
    <w:p w14:paraId="0860A333" w14:textId="77777777" w:rsidR="008B1E6E" w:rsidRPr="003542E2" w:rsidRDefault="008B1E6E" w:rsidP="008B1E6E">
      <w:pPr>
        <w:ind w:left="1416"/>
        <w:jc w:val="both"/>
        <w:rPr>
          <w:rFonts w:hint="cs"/>
          <w:rtl/>
        </w:rPr>
      </w:pPr>
      <w:r w:rsidRPr="003542E2">
        <w:rPr>
          <w:rFonts w:hint="cs"/>
          <w:rtl/>
        </w:rPr>
        <w:t xml:space="preserve">להטיב" </w:t>
      </w:r>
      <w:r w:rsidRPr="003542E2">
        <w:rPr>
          <w:rtl/>
        </w:rPr>
        <w:t>–</w:t>
      </w:r>
      <w:r w:rsidRPr="003542E2">
        <w:rPr>
          <w:rFonts w:hint="cs"/>
          <w:rtl/>
        </w:rPr>
        <w:t xml:space="preserve"> יוצא מזה שלכאורה תכלית העולם </w:t>
      </w:r>
      <w:r w:rsidRPr="003542E2">
        <w:rPr>
          <w:rtl/>
        </w:rPr>
        <w:t>–</w:t>
      </w:r>
      <w:r w:rsidRPr="003542E2">
        <w:rPr>
          <w:rFonts w:hint="cs"/>
          <w:rtl/>
        </w:rPr>
        <w:t xml:space="preserve"> הוא עולם הבא. בעולם הזה הוי' אינו מטיב אלא </w:t>
      </w:r>
      <w:r w:rsidRPr="003542E2">
        <w:rPr>
          <w:rtl/>
        </w:rPr>
        <w:t>–</w:t>
      </w:r>
      <w:r w:rsidRPr="003542E2">
        <w:rPr>
          <w:rFonts w:hint="cs"/>
          <w:rtl/>
        </w:rPr>
        <w:t xml:space="preserve"> "היום לעשותם ומחר לקבל שכרם" </w:t>
      </w:r>
      <w:r w:rsidRPr="003542E2">
        <w:rPr>
          <w:rtl/>
        </w:rPr>
        <w:t>–</w:t>
      </w:r>
      <w:r w:rsidRPr="003542E2">
        <w:rPr>
          <w:rFonts w:hint="cs"/>
          <w:rtl/>
        </w:rPr>
        <w:t xml:space="preserve"> השכר הוא לעולם הבא. ואם כן, כאשר ישנה אצל אדם השקפה שעיקר טעם הבריאה הוא "טבע הטוב להטיב" </w:t>
      </w:r>
      <w:r w:rsidRPr="003542E2">
        <w:rPr>
          <w:rtl/>
        </w:rPr>
        <w:t>–</w:t>
      </w:r>
      <w:r w:rsidRPr="003542E2">
        <w:rPr>
          <w:rFonts w:hint="cs"/>
          <w:rtl/>
        </w:rPr>
        <w:t xml:space="preserve"> הרי שעיקר מחשבת האדם היא על העולם הבא </w:t>
      </w:r>
      <w:r w:rsidRPr="003542E2">
        <w:rPr>
          <w:rtl/>
        </w:rPr>
        <w:t>–</w:t>
      </w:r>
      <w:r w:rsidRPr="003542E2">
        <w:rPr>
          <w:rFonts w:hint="cs"/>
          <w:rtl/>
        </w:rPr>
        <w:t xml:space="preserve"> שהוא התכלית לפי השקפה זו.</w:t>
      </w:r>
    </w:p>
    <w:p w14:paraId="7E618735" w14:textId="77777777" w:rsidR="008B1E6E" w:rsidRPr="003542E2" w:rsidRDefault="008B1E6E" w:rsidP="008B1E6E">
      <w:pPr>
        <w:ind w:left="1416"/>
        <w:jc w:val="both"/>
        <w:rPr>
          <w:rFonts w:hint="cs"/>
          <w:rtl/>
        </w:rPr>
      </w:pPr>
    </w:p>
    <w:p w14:paraId="7E8CF87B" w14:textId="77777777" w:rsidR="008B1E6E" w:rsidRPr="003542E2" w:rsidRDefault="008B1E6E" w:rsidP="008B1E6E">
      <w:pPr>
        <w:jc w:val="both"/>
        <w:rPr>
          <w:rFonts w:hint="cs"/>
          <w:rtl/>
        </w:rPr>
      </w:pPr>
      <w:r w:rsidRPr="003542E2">
        <w:rPr>
          <w:rFonts w:hint="cs"/>
          <w:rtl/>
        </w:rPr>
        <w:t>עולם הזה - מה שאין כן, כאשר יודעים שהטעם העיקרי  הוא  הטעם  הראשון</w:t>
      </w:r>
    </w:p>
    <w:p w14:paraId="01258D2F" w14:textId="77777777" w:rsidR="008B1E6E" w:rsidRPr="003542E2" w:rsidRDefault="008B1E6E" w:rsidP="008B1E6E">
      <w:pPr>
        <w:ind w:left="1416"/>
        <w:jc w:val="both"/>
        <w:rPr>
          <w:rFonts w:hint="cs"/>
          <w:rtl/>
        </w:rPr>
      </w:pPr>
      <w:r w:rsidRPr="003542E2">
        <w:rPr>
          <w:rFonts w:hint="cs"/>
          <w:rtl/>
        </w:rPr>
        <w:t xml:space="preserve">של "נתאוה הקב"ה להיות לו דירה בתחתונים", או הטעם האחרון של "אין מלך ללא עם" </w:t>
      </w:r>
      <w:r w:rsidRPr="003542E2">
        <w:rPr>
          <w:rtl/>
        </w:rPr>
        <w:t>–</w:t>
      </w:r>
      <w:r w:rsidRPr="003542E2">
        <w:rPr>
          <w:rFonts w:hint="cs"/>
          <w:rtl/>
        </w:rPr>
        <w:t xml:space="preserve"> הרי שהתכלית היא דוקא העולם הזה. כלומר, שהביטול האמיתי הוא דוקא בעשיה שבעולם הזה - "יפה שעה אחת של תורה ומעשים טובים בעולם הזה מכל חיי העולם הבא".</w:t>
      </w:r>
    </w:p>
    <w:p w14:paraId="18A5F95A" w14:textId="77777777" w:rsidR="008B1E6E" w:rsidRPr="003542E2" w:rsidRDefault="008B1E6E" w:rsidP="008B1E6E">
      <w:pPr>
        <w:jc w:val="both"/>
        <w:rPr>
          <w:rFonts w:hint="cs"/>
          <w:rtl/>
        </w:rPr>
      </w:pPr>
    </w:p>
    <w:p w14:paraId="325BAACB" w14:textId="77777777" w:rsidR="008B1E6E" w:rsidRPr="003542E2" w:rsidRDefault="008B1E6E" w:rsidP="008B1E6E">
      <w:pPr>
        <w:jc w:val="both"/>
        <w:rPr>
          <w:rFonts w:hint="cs"/>
          <w:rtl/>
        </w:rPr>
      </w:pPr>
      <w:r w:rsidRPr="003542E2">
        <w:rPr>
          <w:rFonts w:hint="cs"/>
          <w:rtl/>
        </w:rPr>
        <w:t xml:space="preserve">השקפת עולם - ואם כן, טעם הבריאה אותו לוקחים  כעיקרי </w:t>
      </w:r>
      <w:r w:rsidRPr="003542E2">
        <w:rPr>
          <w:rtl/>
        </w:rPr>
        <w:t>–</w:t>
      </w:r>
      <w:r w:rsidRPr="003542E2">
        <w:rPr>
          <w:rFonts w:hint="cs"/>
          <w:rtl/>
        </w:rPr>
        <w:t xml:space="preserve">  משנה  את  כל </w:t>
      </w:r>
    </w:p>
    <w:p w14:paraId="01B3FC76" w14:textId="77777777" w:rsidR="008B1E6E" w:rsidRPr="003542E2" w:rsidRDefault="008B1E6E" w:rsidP="008B1E6E">
      <w:pPr>
        <w:ind w:left="1700"/>
        <w:jc w:val="both"/>
        <w:rPr>
          <w:rFonts w:hint="cs"/>
          <w:rtl/>
        </w:rPr>
      </w:pPr>
      <w:r w:rsidRPr="003542E2">
        <w:rPr>
          <w:rFonts w:hint="cs"/>
          <w:rtl/>
        </w:rPr>
        <w:t xml:space="preserve">ההשקפה לגבי התורה והמצוות שהאדם מקיים </w:t>
      </w:r>
      <w:r w:rsidRPr="003542E2">
        <w:rPr>
          <w:rtl/>
        </w:rPr>
        <w:t>–</w:t>
      </w:r>
      <w:r w:rsidRPr="003542E2">
        <w:rPr>
          <w:rFonts w:hint="cs"/>
          <w:rtl/>
        </w:rPr>
        <w:t xml:space="preserve"> והכל מקבל גוון אחר לגמרי. וכמובן, שהתכלית היא להגיע לאמת הפנימית המוחלטת שהכל זה אחד. </w:t>
      </w:r>
    </w:p>
    <w:p w14:paraId="70E8FA5E" w14:textId="77777777" w:rsidR="008B1E6E" w:rsidRPr="003542E2" w:rsidRDefault="008B1E6E" w:rsidP="008B1E6E">
      <w:pPr>
        <w:ind w:left="1700"/>
        <w:jc w:val="both"/>
        <w:rPr>
          <w:rFonts w:hint="cs"/>
          <w:rtl/>
        </w:rPr>
      </w:pPr>
    </w:p>
    <w:p w14:paraId="34D9D2E3" w14:textId="77777777" w:rsidR="008B1E6E" w:rsidRPr="003542E2" w:rsidRDefault="008B1E6E" w:rsidP="008B1E6E">
      <w:pPr>
        <w:ind w:left="1700"/>
        <w:jc w:val="both"/>
        <w:rPr>
          <w:rFonts w:hint="cs"/>
          <w:rtl/>
        </w:rPr>
      </w:pPr>
      <w:r w:rsidRPr="003542E2">
        <w:rPr>
          <w:rFonts w:hint="cs"/>
          <w:rtl/>
        </w:rPr>
        <w:t xml:space="preserve">כתוב שאותם אלו שעדיין אינם הולכים בדרך החסידות </w:t>
      </w:r>
      <w:r w:rsidRPr="003542E2">
        <w:rPr>
          <w:rtl/>
        </w:rPr>
        <w:t>–</w:t>
      </w:r>
      <w:r w:rsidRPr="003542E2">
        <w:rPr>
          <w:rFonts w:hint="cs"/>
          <w:rtl/>
        </w:rPr>
        <w:t xml:space="preserve"> חיים בעיקר עם הטעם השלישי של "טבע הטוב להטיב", ולכן בעיקר חושבים על העולם הבא. חסידות היא אומנם חסד וטוב </w:t>
      </w:r>
      <w:r w:rsidRPr="003542E2">
        <w:rPr>
          <w:rtl/>
        </w:rPr>
        <w:t>–</w:t>
      </w:r>
      <w:r w:rsidRPr="003542E2">
        <w:rPr>
          <w:rFonts w:hint="cs"/>
          <w:rtl/>
        </w:rPr>
        <w:t xml:space="preserve"> אך בכל אופן, הטעם העיקרי שמובא בכתבי החסידות הוא הטעם הראשון, שמובא בחלק א' של התניא </w:t>
      </w:r>
      <w:r w:rsidRPr="003542E2">
        <w:rPr>
          <w:rtl/>
        </w:rPr>
        <w:t>–</w:t>
      </w:r>
      <w:r w:rsidRPr="003542E2">
        <w:rPr>
          <w:rFonts w:hint="cs"/>
          <w:rtl/>
        </w:rPr>
        <w:t xml:space="preserve"> וכן הטעם האחרון שמובא בחלק ב' של התניא </w:t>
      </w:r>
      <w:r w:rsidRPr="003542E2">
        <w:rPr>
          <w:rtl/>
        </w:rPr>
        <w:t>–</w:t>
      </w:r>
      <w:r w:rsidRPr="003542E2">
        <w:rPr>
          <w:rFonts w:hint="cs"/>
          <w:rtl/>
        </w:rPr>
        <w:t xml:space="preserve"> בשער היחוד והאמונה.</w:t>
      </w:r>
    </w:p>
    <w:p w14:paraId="237C2276" w14:textId="77777777" w:rsidR="008B1E6E" w:rsidRPr="003542E2" w:rsidRDefault="008B1E6E" w:rsidP="008B1E6E">
      <w:pPr>
        <w:ind w:left="1700"/>
        <w:jc w:val="both"/>
        <w:rPr>
          <w:rFonts w:hint="cs"/>
          <w:rtl/>
        </w:rPr>
      </w:pPr>
    </w:p>
    <w:p w14:paraId="6C42D418" w14:textId="77777777" w:rsidR="008B1E6E" w:rsidRDefault="008B1E6E" w:rsidP="008B1E6E">
      <w:pPr>
        <w:ind w:left="1700"/>
        <w:jc w:val="both"/>
        <w:rPr>
          <w:rtl/>
        </w:rPr>
      </w:pPr>
      <w:r w:rsidRPr="003542E2">
        <w:rPr>
          <w:rFonts w:hint="cs"/>
          <w:rtl/>
        </w:rPr>
        <w:t>וכאמור, הטעם השני "בגין דישתמודעון ליה" מובא בספר הזהר, והטעם השלישי "טבע הטוב להטיב" מובא בעיקר ב"עץ חיים" ובכתבי המקובלים שלאחר האריז"ל.</w:t>
      </w:r>
    </w:p>
    <w:p w14:paraId="5ACF84A5" w14:textId="77777777" w:rsidR="008B1E6E" w:rsidRDefault="008B1E6E" w:rsidP="008B1E6E">
      <w:pPr>
        <w:ind w:left="1700"/>
        <w:jc w:val="both"/>
        <w:rPr>
          <w:rtl/>
        </w:rPr>
      </w:pPr>
    </w:p>
    <w:p w14:paraId="66208561" w14:textId="77777777" w:rsidR="008B1E6E" w:rsidRPr="003F778B" w:rsidRDefault="008B1E6E" w:rsidP="008B1E6E">
      <w:pPr>
        <w:pStyle w:val="3"/>
        <w:rPr>
          <w:rFonts w:hint="cs"/>
          <w:rtl/>
        </w:rPr>
      </w:pPr>
      <w:bookmarkStart w:id="92" w:name="_Toc58674294"/>
      <w:bookmarkStart w:id="93" w:name="_Toc161773312"/>
      <w:bookmarkStart w:id="94" w:name="_Toc508796155"/>
      <w:bookmarkStart w:id="95" w:name="_Toc508797592"/>
      <w:r w:rsidRPr="003F778B">
        <w:rPr>
          <w:rFonts w:hint="cs"/>
          <w:rtl/>
        </w:rPr>
        <w:t>*מושגים - טעם הבריאה - ד' טעמים - אין מלך בלא עם - מציאות אמצעית - הכנעה</w:t>
      </w:r>
      <w:bookmarkEnd w:id="92"/>
      <w:bookmarkEnd w:id="93"/>
      <w:bookmarkEnd w:id="94"/>
      <w:bookmarkEnd w:id="95"/>
    </w:p>
    <w:p w14:paraId="08A9D978" w14:textId="77777777" w:rsidR="008B1E6E" w:rsidRPr="003542E2" w:rsidRDefault="008B1E6E" w:rsidP="008B1E6E">
      <w:pPr>
        <w:jc w:val="both"/>
        <w:rPr>
          <w:rFonts w:hint="cs"/>
          <w:rtl/>
        </w:rPr>
      </w:pPr>
    </w:p>
    <w:p w14:paraId="77089467" w14:textId="77777777" w:rsidR="008B1E6E" w:rsidRPr="003542E2" w:rsidRDefault="008B1E6E" w:rsidP="008B1E6E">
      <w:pPr>
        <w:jc w:val="both"/>
        <w:rPr>
          <w:rFonts w:hint="cs"/>
          <w:rtl/>
        </w:rPr>
      </w:pPr>
      <w:r w:rsidRPr="003542E2">
        <w:rPr>
          <w:rFonts w:hint="cs"/>
          <w:rtl/>
        </w:rPr>
        <w:t xml:space="preserve">נמשיך לקרוא בפרק ג' ונלמד את הטעם הרביעי והאחרון </w:t>
      </w:r>
      <w:r w:rsidRPr="003542E2">
        <w:rPr>
          <w:rtl/>
        </w:rPr>
        <w:t>–</w:t>
      </w:r>
      <w:r w:rsidRPr="003542E2">
        <w:rPr>
          <w:rFonts w:hint="cs"/>
          <w:rtl/>
        </w:rPr>
        <w:t xml:space="preserve"> "אין מלך בלא עם".</w:t>
      </w:r>
    </w:p>
    <w:p w14:paraId="1F321C05" w14:textId="77777777" w:rsidR="008B1E6E" w:rsidRPr="003542E2" w:rsidRDefault="008B1E6E" w:rsidP="008B1E6E">
      <w:pPr>
        <w:ind w:left="849"/>
        <w:jc w:val="both"/>
        <w:rPr>
          <w:rFonts w:hint="cs"/>
          <w:rtl/>
        </w:rPr>
      </w:pPr>
    </w:p>
    <w:p w14:paraId="6069B52B" w14:textId="77777777" w:rsidR="008B1E6E" w:rsidRPr="003542E2" w:rsidRDefault="008B1E6E" w:rsidP="008B1E6E">
      <w:pPr>
        <w:jc w:val="both"/>
        <w:rPr>
          <w:rFonts w:hint="cs"/>
          <w:rtl/>
        </w:rPr>
      </w:pPr>
      <w:r w:rsidRPr="00A31038">
        <w:rPr>
          <w:rFonts w:hint="cs"/>
          <w:b/>
          <w:bCs/>
          <w:sz w:val="22"/>
          <w:szCs w:val="22"/>
          <w:rtl/>
        </w:rPr>
        <w:t>ד . "אין מלך בלא עם".</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ע"פ פשט, הוי' רוצה למלוך </w:t>
      </w:r>
      <w:r w:rsidRPr="003542E2">
        <w:rPr>
          <w:rtl/>
        </w:rPr>
        <w:t>–</w:t>
      </w:r>
      <w:r w:rsidRPr="003542E2">
        <w:rPr>
          <w:rFonts w:hint="cs"/>
          <w:rtl/>
        </w:rPr>
        <w:t xml:space="preserve"> ומידה זו מחייבת  דוקא </w:t>
      </w:r>
    </w:p>
    <w:p w14:paraId="52582C27" w14:textId="77777777" w:rsidR="008B1E6E" w:rsidRPr="003542E2" w:rsidRDefault="008B1E6E" w:rsidP="008B1E6E">
      <w:pPr>
        <w:ind w:left="2550"/>
        <w:jc w:val="both"/>
        <w:rPr>
          <w:rFonts w:hint="cs"/>
          <w:rtl/>
        </w:rPr>
      </w:pPr>
      <w:r w:rsidRPr="003542E2">
        <w:rPr>
          <w:rFonts w:hint="cs"/>
          <w:rtl/>
        </w:rPr>
        <w:t xml:space="preserve">מציאות של זולת. טעם זה שונה קצת מהטעם הראשון של "דירה בתחתונים" </w:t>
      </w:r>
      <w:r w:rsidRPr="003542E2">
        <w:rPr>
          <w:rtl/>
        </w:rPr>
        <w:t>–</w:t>
      </w:r>
      <w:r w:rsidRPr="003542E2">
        <w:rPr>
          <w:rFonts w:hint="cs"/>
          <w:rtl/>
        </w:rPr>
        <w:t xml:space="preserve"> ואכן הוסבר שדירה בתחתונים אינה מחייבת שמציאות הזולת תהיה רגישה כלל </w:t>
      </w:r>
      <w:r w:rsidRPr="003542E2">
        <w:rPr>
          <w:rtl/>
        </w:rPr>
        <w:t>–</w:t>
      </w:r>
      <w:r w:rsidRPr="003542E2">
        <w:rPr>
          <w:rFonts w:hint="cs"/>
          <w:rtl/>
        </w:rPr>
        <w:t xml:space="preserve"> על דרך בית אבנים.</w:t>
      </w:r>
    </w:p>
    <w:p w14:paraId="1BA2C5D6" w14:textId="77777777" w:rsidR="008B1E6E" w:rsidRPr="003542E2" w:rsidRDefault="008B1E6E" w:rsidP="008B1E6E">
      <w:pPr>
        <w:ind w:left="2550"/>
        <w:jc w:val="both"/>
        <w:rPr>
          <w:rFonts w:hint="cs"/>
          <w:rtl/>
        </w:rPr>
      </w:pPr>
      <w:r w:rsidRPr="003542E2">
        <w:rPr>
          <w:rFonts w:hint="cs"/>
          <w:rtl/>
        </w:rPr>
        <w:t xml:space="preserve">בטעם "אין מלך בלא עם" </w:t>
      </w:r>
      <w:r w:rsidRPr="003542E2">
        <w:rPr>
          <w:rtl/>
        </w:rPr>
        <w:t>–</w:t>
      </w:r>
      <w:r w:rsidRPr="003542E2">
        <w:rPr>
          <w:rFonts w:hint="cs"/>
          <w:rtl/>
        </w:rPr>
        <w:t xml:space="preserve"> מתחייב שהעם יהיה רגיש ופעיל בקבלת מרות </w:t>
      </w:r>
      <w:r w:rsidRPr="003542E2">
        <w:rPr>
          <w:rtl/>
        </w:rPr>
        <w:t>–</w:t>
      </w:r>
      <w:r w:rsidRPr="003542E2">
        <w:rPr>
          <w:rFonts w:hint="cs"/>
          <w:rtl/>
        </w:rPr>
        <w:t xml:space="preserve"> שהרי אי אפשר למלוך על אבנים, וכך גם אי אפשר למלוך על צומח וחי. ואם כן, למלוך אפשר על שכלים שדומים לך, במידה מסוימת, אבל אינם קרובים מאוד אליך. </w:t>
      </w:r>
    </w:p>
    <w:p w14:paraId="4E8C6B46" w14:textId="77777777" w:rsidR="008B1E6E" w:rsidRPr="003542E2" w:rsidRDefault="008B1E6E" w:rsidP="008B1E6E">
      <w:pPr>
        <w:jc w:val="both"/>
        <w:rPr>
          <w:rFonts w:hint="cs"/>
          <w:rtl/>
        </w:rPr>
      </w:pPr>
    </w:p>
    <w:p w14:paraId="7BFC2FAC" w14:textId="77777777" w:rsidR="008B1E6E" w:rsidRPr="003542E2" w:rsidRDefault="008B1E6E" w:rsidP="008B1E6E">
      <w:pPr>
        <w:jc w:val="both"/>
        <w:rPr>
          <w:rFonts w:hint="cs"/>
          <w:rtl/>
        </w:rPr>
      </w:pPr>
    </w:p>
    <w:p w14:paraId="14BDD21F" w14:textId="77777777" w:rsidR="008B1E6E" w:rsidRPr="003542E2" w:rsidRDefault="008B1E6E" w:rsidP="008B1E6E">
      <w:pPr>
        <w:jc w:val="both"/>
        <w:rPr>
          <w:rFonts w:hint="cs"/>
          <w:rtl/>
        </w:rPr>
      </w:pPr>
      <w:r w:rsidRPr="003542E2">
        <w:rPr>
          <w:rFonts w:hint="cs"/>
          <w:rtl/>
        </w:rPr>
        <w:t xml:space="preserve">מציאות אמצעית - מלוכה, זאת מציאות אמצעית </w:t>
      </w:r>
      <w:r w:rsidRPr="003542E2">
        <w:rPr>
          <w:rtl/>
        </w:rPr>
        <w:t>–</w:t>
      </w:r>
      <w:r w:rsidRPr="003542E2">
        <w:rPr>
          <w:rFonts w:hint="cs"/>
          <w:rtl/>
        </w:rPr>
        <w:t xml:space="preserve"> מן הצד האחד, אי  אפשר </w:t>
      </w:r>
    </w:p>
    <w:p w14:paraId="5132B3D2" w14:textId="77777777" w:rsidR="008B1E6E" w:rsidRPr="003542E2" w:rsidRDefault="008B1E6E" w:rsidP="008B1E6E">
      <w:pPr>
        <w:ind w:left="2160"/>
        <w:jc w:val="both"/>
        <w:rPr>
          <w:rFonts w:hint="cs"/>
          <w:rtl/>
        </w:rPr>
      </w:pPr>
      <w:r w:rsidRPr="003542E2">
        <w:rPr>
          <w:rFonts w:hint="cs"/>
          <w:rtl/>
        </w:rPr>
        <w:t xml:space="preserve">למלוך על רחוקים ממך כמו נמלים וחיות ואבנים וצמחים </w:t>
      </w:r>
      <w:r w:rsidRPr="003542E2">
        <w:rPr>
          <w:rtl/>
        </w:rPr>
        <w:t>–</w:t>
      </w:r>
      <w:r w:rsidRPr="003542E2">
        <w:rPr>
          <w:rFonts w:hint="cs"/>
          <w:rtl/>
        </w:rPr>
        <w:t xml:space="preserve"> ומצד שני אי אפשר למלוך על בנים. ואם כן, עם אינו יכול להיות בנים, שהם קרובים מידי </w:t>
      </w:r>
      <w:r w:rsidRPr="003542E2">
        <w:rPr>
          <w:rtl/>
        </w:rPr>
        <w:t>–</w:t>
      </w:r>
      <w:r w:rsidRPr="003542E2">
        <w:rPr>
          <w:rFonts w:hint="cs"/>
          <w:rtl/>
        </w:rPr>
        <w:t xml:space="preserve"> ועם אינו יכול להיות גם חיות וכו', שהם רחוקים מידי. וממילא, ודאי שהעם כאן זה אחרת מ"דירה בתחתונים" </w:t>
      </w:r>
      <w:r w:rsidRPr="003542E2">
        <w:rPr>
          <w:rtl/>
        </w:rPr>
        <w:t>–</w:t>
      </w:r>
      <w:r w:rsidRPr="003542E2">
        <w:rPr>
          <w:rFonts w:hint="cs"/>
          <w:rtl/>
        </w:rPr>
        <w:t xml:space="preserve"> וגם אחרת מהטעם של "כדי שיכירו אותו".</w:t>
      </w:r>
    </w:p>
    <w:p w14:paraId="212960D9" w14:textId="77777777" w:rsidR="008B1E6E" w:rsidRPr="003542E2" w:rsidRDefault="008B1E6E" w:rsidP="008B1E6E">
      <w:pPr>
        <w:jc w:val="both"/>
        <w:rPr>
          <w:rFonts w:hint="cs"/>
          <w:rtl/>
        </w:rPr>
      </w:pPr>
    </w:p>
    <w:p w14:paraId="4B752B57" w14:textId="77777777" w:rsidR="008B1E6E" w:rsidRPr="003542E2" w:rsidRDefault="008B1E6E" w:rsidP="008B1E6E">
      <w:pPr>
        <w:jc w:val="both"/>
        <w:rPr>
          <w:rFonts w:hint="cs"/>
          <w:rtl/>
        </w:rPr>
      </w:pPr>
    </w:p>
    <w:p w14:paraId="690C7F85" w14:textId="77777777" w:rsidR="008B1E6E" w:rsidRPr="003542E2" w:rsidRDefault="008B1E6E" w:rsidP="008B1E6E">
      <w:pPr>
        <w:jc w:val="both"/>
        <w:rPr>
          <w:rFonts w:hint="cs"/>
          <w:rtl/>
        </w:rPr>
      </w:pPr>
      <w:r w:rsidRPr="003542E2">
        <w:rPr>
          <w:rFonts w:hint="cs"/>
          <w:rtl/>
        </w:rPr>
        <w:t xml:space="preserve">עם </w:t>
      </w:r>
      <w:r w:rsidRPr="003542E2">
        <w:rPr>
          <w:rtl/>
        </w:rPr>
        <w:t>–</w:t>
      </w:r>
      <w:r w:rsidRPr="003542E2">
        <w:rPr>
          <w:rFonts w:hint="cs"/>
          <w:rtl/>
        </w:rPr>
        <w:t xml:space="preserve"> ואם כן, העם צריך להכיר את המלך </w:t>
      </w:r>
      <w:r w:rsidRPr="003542E2">
        <w:rPr>
          <w:rtl/>
        </w:rPr>
        <w:t>–</w:t>
      </w:r>
      <w:r w:rsidRPr="003542E2">
        <w:rPr>
          <w:rFonts w:hint="cs"/>
          <w:rtl/>
        </w:rPr>
        <w:t xml:space="preserve">  אבל  ההכרה  אינה  העיקר  אלא </w:t>
      </w:r>
    </w:p>
    <w:p w14:paraId="1F850622" w14:textId="77777777" w:rsidR="008B1E6E" w:rsidRPr="003542E2" w:rsidRDefault="008B1E6E" w:rsidP="008B1E6E">
      <w:pPr>
        <w:ind w:left="566"/>
        <w:jc w:val="both"/>
        <w:rPr>
          <w:rFonts w:hint="cs"/>
          <w:rtl/>
        </w:rPr>
      </w:pPr>
      <w:r w:rsidRPr="003542E2">
        <w:rPr>
          <w:rFonts w:hint="cs"/>
          <w:rtl/>
        </w:rPr>
        <w:t xml:space="preserve">ההכנעה של העם למלך. עם, פרושו הכנעה </w:t>
      </w:r>
      <w:r w:rsidRPr="003542E2">
        <w:rPr>
          <w:rtl/>
        </w:rPr>
        <w:t>–</w:t>
      </w:r>
      <w:r w:rsidRPr="003542E2">
        <w:rPr>
          <w:rFonts w:hint="cs"/>
          <w:rtl/>
        </w:rPr>
        <w:t xml:space="preserve"> העם נכנע, ומקבל עליו את מרותו הבלעדית של המלך. ושוב, הכרת העם את המלך היא רק משנית ואמצעית לקבלת עול מלכותו. וכאמור, אם לעם אין שכל בכלל להכיר את המלך </w:t>
      </w:r>
      <w:r w:rsidRPr="003542E2">
        <w:rPr>
          <w:rtl/>
        </w:rPr>
        <w:t>–</w:t>
      </w:r>
      <w:r w:rsidRPr="003542E2">
        <w:rPr>
          <w:rFonts w:hint="cs"/>
          <w:rtl/>
        </w:rPr>
        <w:t xml:space="preserve"> אי אפשר לו למלוך עליהם. ואם כן, העם צריכים להכיר את המלך רק עד כדי כך שיוכלו להיכנע לו </w:t>
      </w:r>
      <w:r w:rsidRPr="003542E2">
        <w:rPr>
          <w:rtl/>
        </w:rPr>
        <w:t>–</w:t>
      </w:r>
      <w:r w:rsidRPr="003542E2">
        <w:rPr>
          <w:rFonts w:hint="cs"/>
          <w:rtl/>
        </w:rPr>
        <w:t xml:space="preserve"> שיוכלו להתבטל בפני המלך ולהשתחוות.</w:t>
      </w:r>
    </w:p>
    <w:p w14:paraId="4D4900A5" w14:textId="77777777" w:rsidR="008B1E6E" w:rsidRPr="003542E2" w:rsidRDefault="008B1E6E" w:rsidP="008B1E6E">
      <w:pPr>
        <w:jc w:val="both"/>
        <w:rPr>
          <w:rFonts w:hint="cs"/>
          <w:rtl/>
        </w:rPr>
      </w:pPr>
    </w:p>
    <w:p w14:paraId="04AA9FEC" w14:textId="77777777" w:rsidR="008B1E6E" w:rsidRPr="003F778B" w:rsidRDefault="008B1E6E" w:rsidP="008B1E6E">
      <w:pPr>
        <w:pStyle w:val="3"/>
        <w:rPr>
          <w:rFonts w:hint="cs"/>
          <w:rtl/>
        </w:rPr>
      </w:pPr>
      <w:bookmarkStart w:id="96" w:name="_Toc58674295"/>
      <w:bookmarkStart w:id="97" w:name="_Toc161773313"/>
      <w:bookmarkStart w:id="98" w:name="_Toc508796156"/>
      <w:bookmarkStart w:id="99" w:name="_Toc508797593"/>
      <w:r w:rsidRPr="003F778B">
        <w:rPr>
          <w:rFonts w:hint="cs"/>
          <w:rtl/>
        </w:rPr>
        <w:t>*מושגים - טעם הבריאה - ד' טעמים - אין מלך בלא עם - המלכות בנפש - הכתרה</w:t>
      </w:r>
      <w:bookmarkEnd w:id="96"/>
      <w:bookmarkEnd w:id="97"/>
      <w:bookmarkEnd w:id="98"/>
      <w:bookmarkEnd w:id="99"/>
    </w:p>
    <w:p w14:paraId="20C5DC61" w14:textId="77777777" w:rsidR="008B1E6E" w:rsidRPr="003542E2" w:rsidRDefault="008B1E6E" w:rsidP="008B1E6E">
      <w:pPr>
        <w:jc w:val="both"/>
        <w:rPr>
          <w:rFonts w:hint="cs"/>
          <w:rtl/>
        </w:rPr>
      </w:pPr>
    </w:p>
    <w:p w14:paraId="61A43F31" w14:textId="77777777" w:rsidR="008B1E6E" w:rsidRPr="003542E2" w:rsidRDefault="008B1E6E" w:rsidP="008B1E6E">
      <w:pPr>
        <w:jc w:val="both"/>
        <w:rPr>
          <w:rFonts w:hint="cs"/>
          <w:rtl/>
        </w:rPr>
      </w:pPr>
      <w:r w:rsidRPr="003542E2">
        <w:rPr>
          <w:rFonts w:hint="cs"/>
          <w:rtl/>
        </w:rPr>
        <w:t xml:space="preserve">הכתרת המלך - כתוב שהמלכות בנפש שונה מכל שאר כוחות הנפש.  כל  שאר </w:t>
      </w:r>
    </w:p>
    <w:p w14:paraId="75191F5A" w14:textId="536F5BAF" w:rsidR="008B1E6E" w:rsidRDefault="008B1E6E" w:rsidP="008B1E6E">
      <w:pPr>
        <w:ind w:left="1841"/>
        <w:jc w:val="both"/>
        <w:rPr>
          <w:rtl/>
        </w:rPr>
      </w:pPr>
      <w:r w:rsidRPr="003542E2">
        <w:rPr>
          <w:rFonts w:hint="cs"/>
          <w:rtl/>
        </w:rPr>
        <w:t xml:space="preserve">כוחות הנפש יכולים להמצא בגילוי ללא מציאות הזולת. למשל מידת החסד, יכולה להיות גלויה בנפשי </w:t>
      </w:r>
      <w:r w:rsidRPr="003542E2">
        <w:rPr>
          <w:rtl/>
        </w:rPr>
        <w:t>–</w:t>
      </w:r>
      <w:r w:rsidRPr="003542E2">
        <w:rPr>
          <w:rFonts w:hint="cs"/>
          <w:rtl/>
        </w:rPr>
        <w:t xml:space="preserve"> אף על פי שללא זולת איני יכול לעשות חסד בפועל. ואם כן,  מידת החסד יכולה להתעורר גם ללא מציאות של זולת מקבל. אתה יכול פתאום להשתוקק לעשות חסד </w:t>
      </w:r>
      <w:r w:rsidRPr="003542E2">
        <w:rPr>
          <w:rtl/>
        </w:rPr>
        <w:t>–</w:t>
      </w:r>
      <w:r w:rsidRPr="003542E2">
        <w:rPr>
          <w:rFonts w:hint="cs"/>
          <w:rtl/>
        </w:rPr>
        <w:t xml:space="preserve"> אף על פי שאין לך זולת לעשות עמו חסד. כתוב שמלוכה אמיתית אינה יכולה להתגלות בכלל אם אין עם שמשתחווה ומכתיר את מלך </w:t>
      </w:r>
      <w:r w:rsidRPr="003542E2">
        <w:rPr>
          <w:rtl/>
        </w:rPr>
        <w:t>–</w:t>
      </w:r>
      <w:r w:rsidRPr="003542E2">
        <w:rPr>
          <w:rFonts w:hint="cs"/>
          <w:rtl/>
        </w:rPr>
        <w:t xml:space="preserve"> כלומר, הכתרת המלך פועלת גילוי הרצון למלוכה.</w:t>
      </w:r>
    </w:p>
    <w:p w14:paraId="721D20C3" w14:textId="627ED106" w:rsidR="008B1E6E" w:rsidRDefault="008B1E6E" w:rsidP="008B1E6E">
      <w:pPr>
        <w:ind w:left="1841"/>
        <w:jc w:val="both"/>
        <w:rPr>
          <w:rtl/>
        </w:rPr>
      </w:pPr>
    </w:p>
    <w:p w14:paraId="5FD4B6C1" w14:textId="6070D335" w:rsidR="008B1E6E" w:rsidRPr="003542E2" w:rsidRDefault="008B1E6E" w:rsidP="008B1E6E">
      <w:pPr>
        <w:jc w:val="both"/>
        <w:rPr>
          <w:rFonts w:hint="cs"/>
          <w:rtl/>
        </w:rPr>
      </w:pPr>
      <w:r w:rsidRPr="003542E2">
        <w:rPr>
          <w:rFonts w:hint="cs"/>
          <w:rtl/>
        </w:rPr>
        <w:t xml:space="preserve">מלכותא בלא תגא - ואם כן, כל מלכות  וממשלה שאינה לרצון  עמו </w:t>
      </w:r>
      <w:r w:rsidRPr="003542E2">
        <w:rPr>
          <w:rtl/>
        </w:rPr>
        <w:t>–</w:t>
      </w:r>
      <w:r w:rsidRPr="003542E2">
        <w:rPr>
          <w:rFonts w:hint="cs"/>
          <w:rtl/>
        </w:rPr>
        <w:t xml:space="preserve">  נקראת</w:t>
      </w:r>
    </w:p>
    <w:p w14:paraId="7E73FC13" w14:textId="77777777" w:rsidR="008B1E6E" w:rsidRPr="003542E2" w:rsidRDefault="008B1E6E" w:rsidP="008B1E6E">
      <w:pPr>
        <w:ind w:left="2267"/>
        <w:jc w:val="both"/>
        <w:rPr>
          <w:rFonts w:hint="cs"/>
          <w:rtl/>
        </w:rPr>
      </w:pPr>
      <w:r w:rsidRPr="003542E2">
        <w:rPr>
          <w:rFonts w:hint="cs"/>
          <w:rtl/>
        </w:rPr>
        <w:t xml:space="preserve">חוצפה ו"מלכותא בלא תגא". חוצפה היא מלוכת המלך מכח רצון חיצוני של "אנא אמלוך" </w:t>
      </w:r>
      <w:r w:rsidRPr="003542E2">
        <w:rPr>
          <w:rtl/>
        </w:rPr>
        <w:t>–</w:t>
      </w:r>
      <w:r w:rsidRPr="003542E2">
        <w:rPr>
          <w:rFonts w:hint="cs"/>
          <w:rtl/>
        </w:rPr>
        <w:t xml:space="preserve"> וממילא זאת מלכות בלא כתר </w:t>
      </w:r>
      <w:r w:rsidRPr="003542E2">
        <w:rPr>
          <w:rtl/>
        </w:rPr>
        <w:t>–</w:t>
      </w:r>
      <w:r w:rsidRPr="003542E2">
        <w:rPr>
          <w:rFonts w:hint="cs"/>
          <w:rtl/>
        </w:rPr>
        <w:t xml:space="preserve"> שאין כתרו כתר </w:t>
      </w:r>
      <w:r w:rsidRPr="003542E2">
        <w:rPr>
          <w:rFonts w:hint="cs"/>
          <w:rtl/>
        </w:rPr>
        <w:lastRenderedPageBreak/>
        <w:t xml:space="preserve">אמיתי. כתר אמיתי זה רצון אמיתי </w:t>
      </w:r>
      <w:r w:rsidRPr="003542E2">
        <w:rPr>
          <w:rtl/>
        </w:rPr>
        <w:t>–</w:t>
      </w:r>
      <w:r w:rsidRPr="003542E2">
        <w:rPr>
          <w:rFonts w:hint="cs"/>
          <w:rtl/>
        </w:rPr>
        <w:t xml:space="preserve"> ורצון אמיתי למלוך יתכן רק על ידי ביטול העם למלך </w:t>
      </w:r>
      <w:r w:rsidRPr="003542E2">
        <w:rPr>
          <w:rtl/>
        </w:rPr>
        <w:t>–</w:t>
      </w:r>
      <w:r w:rsidRPr="003542E2">
        <w:rPr>
          <w:rFonts w:hint="cs"/>
          <w:rtl/>
        </w:rPr>
        <w:t xml:space="preserve"> ולא כאשר המלך לוקח את השלטון בחוזקה.</w:t>
      </w:r>
    </w:p>
    <w:p w14:paraId="429A6FAB" w14:textId="77777777" w:rsidR="008B1E6E" w:rsidRPr="003542E2" w:rsidRDefault="008B1E6E" w:rsidP="008B1E6E">
      <w:pPr>
        <w:jc w:val="both"/>
        <w:rPr>
          <w:rFonts w:hint="cs"/>
          <w:rtl/>
        </w:rPr>
      </w:pPr>
    </w:p>
    <w:p w14:paraId="39BADC3F" w14:textId="77777777" w:rsidR="008B1E6E" w:rsidRPr="003542E2" w:rsidRDefault="008B1E6E" w:rsidP="008B1E6E">
      <w:pPr>
        <w:jc w:val="both"/>
        <w:rPr>
          <w:rFonts w:hint="cs"/>
          <w:rtl/>
        </w:rPr>
      </w:pPr>
      <w:r w:rsidRPr="003542E2">
        <w:rPr>
          <w:rFonts w:hint="cs"/>
          <w:rtl/>
        </w:rPr>
        <w:t xml:space="preserve">מלכות אמיתית - ושוב, התופעה שהשכל מתגלה לאדם  בלי  זולת </w:t>
      </w:r>
      <w:r w:rsidRPr="003542E2">
        <w:rPr>
          <w:rtl/>
        </w:rPr>
        <w:t>–</w:t>
      </w:r>
      <w:r w:rsidRPr="003542E2">
        <w:rPr>
          <w:rFonts w:hint="cs"/>
          <w:rtl/>
        </w:rPr>
        <w:t xml:space="preserve">  היא  אכן</w:t>
      </w:r>
    </w:p>
    <w:p w14:paraId="50A030A8" w14:textId="77777777" w:rsidR="008B1E6E" w:rsidRPr="003542E2" w:rsidRDefault="008B1E6E" w:rsidP="008B1E6E">
      <w:pPr>
        <w:ind w:left="1983"/>
        <w:jc w:val="both"/>
        <w:rPr>
          <w:rFonts w:hint="cs"/>
          <w:rtl/>
        </w:rPr>
      </w:pPr>
      <w:r w:rsidRPr="003542E2">
        <w:rPr>
          <w:rFonts w:hint="cs"/>
          <w:rtl/>
        </w:rPr>
        <w:t xml:space="preserve">תופעה פשוטה, בגלל ששכל הוא אור המאיר לעצמו </w:t>
      </w:r>
      <w:r w:rsidRPr="003542E2">
        <w:rPr>
          <w:rtl/>
        </w:rPr>
        <w:t>–</w:t>
      </w:r>
      <w:r w:rsidRPr="003542E2">
        <w:rPr>
          <w:rFonts w:hint="cs"/>
          <w:rtl/>
        </w:rPr>
        <w:t xml:space="preserve"> ובודאי שאינו צריך למציאות של זולת. לגבי ו' מידות הרגש שבלב </w:t>
      </w:r>
      <w:r w:rsidRPr="003542E2">
        <w:rPr>
          <w:rtl/>
        </w:rPr>
        <w:t>–</w:t>
      </w:r>
      <w:r w:rsidRPr="003542E2">
        <w:rPr>
          <w:rFonts w:hint="cs"/>
          <w:rtl/>
        </w:rPr>
        <w:t xml:space="preserve"> הרי שביצוע הרגש צריך זולת </w:t>
      </w:r>
      <w:r w:rsidRPr="003542E2">
        <w:rPr>
          <w:rtl/>
        </w:rPr>
        <w:t>–</w:t>
      </w:r>
      <w:r w:rsidRPr="003542E2">
        <w:rPr>
          <w:rFonts w:hint="cs"/>
          <w:rtl/>
        </w:rPr>
        <w:t xml:space="preserve"> אבל התעוררותן בלב יכולה לקרות גם בלי זולת. אחרת היא המלכות, שגם ההתעוררות בנפש של מידת המלכות האמיתית </w:t>
      </w:r>
      <w:r w:rsidRPr="003542E2">
        <w:rPr>
          <w:rtl/>
        </w:rPr>
        <w:t>–</w:t>
      </w:r>
      <w:r w:rsidRPr="003542E2">
        <w:rPr>
          <w:rFonts w:hint="cs"/>
          <w:rtl/>
        </w:rPr>
        <w:t xml:space="preserve"> לא תתכן בלי זולת. וזהו פרושו של המשפט - "אין מלך בלא עם". ואם אין כאן עם </w:t>
      </w:r>
      <w:r w:rsidRPr="003542E2">
        <w:rPr>
          <w:rtl/>
        </w:rPr>
        <w:t>–</w:t>
      </w:r>
      <w:r w:rsidRPr="003542E2">
        <w:rPr>
          <w:rFonts w:hint="cs"/>
          <w:rtl/>
        </w:rPr>
        <w:t xml:space="preserve"> אין בכלל מלך. כלומר, האדם אינו מכיר בתכונה זאת של מלוכה </w:t>
      </w:r>
      <w:r w:rsidRPr="003542E2">
        <w:rPr>
          <w:rtl/>
        </w:rPr>
        <w:t>–</w:t>
      </w:r>
      <w:r w:rsidRPr="003542E2">
        <w:rPr>
          <w:rFonts w:hint="cs"/>
          <w:rtl/>
        </w:rPr>
        <w:t xml:space="preserve"> אם אין עם שבאים ומכתירים אותו.</w:t>
      </w:r>
    </w:p>
    <w:p w14:paraId="2C7779B8" w14:textId="77777777" w:rsidR="008B1E6E" w:rsidRPr="003542E2" w:rsidRDefault="008B1E6E" w:rsidP="008B1E6E">
      <w:pPr>
        <w:ind w:left="1983"/>
        <w:jc w:val="both"/>
        <w:rPr>
          <w:rFonts w:hint="cs"/>
          <w:rtl/>
        </w:rPr>
      </w:pPr>
      <w:r w:rsidRPr="003542E2">
        <w:rPr>
          <w:rFonts w:hint="cs"/>
          <w:rtl/>
        </w:rPr>
        <w:t xml:space="preserve">ואם כן, מאחר שאצל הוי' </w:t>
      </w:r>
      <w:r w:rsidRPr="003542E2">
        <w:rPr>
          <w:rtl/>
        </w:rPr>
        <w:t>–</w:t>
      </w:r>
      <w:r w:rsidRPr="003542E2">
        <w:rPr>
          <w:rFonts w:hint="cs"/>
          <w:rtl/>
        </w:rPr>
        <w:t xml:space="preserve"> בעל מודע כביכול </w:t>
      </w:r>
      <w:r w:rsidRPr="003542E2">
        <w:rPr>
          <w:rtl/>
        </w:rPr>
        <w:t>–</w:t>
      </w:r>
      <w:r w:rsidRPr="003542E2">
        <w:rPr>
          <w:rFonts w:hint="cs"/>
          <w:rtl/>
        </w:rPr>
        <w:t xml:space="preserve"> ישנה נקודת רצון מוחלט למלכות </w:t>
      </w:r>
      <w:r w:rsidRPr="003542E2">
        <w:rPr>
          <w:rtl/>
        </w:rPr>
        <w:t>–</w:t>
      </w:r>
      <w:r w:rsidRPr="003542E2">
        <w:rPr>
          <w:rFonts w:hint="cs"/>
          <w:rtl/>
        </w:rPr>
        <w:t xml:space="preserve"> ואותה נקודת רצון אינה יכולה להתגלות בלי עם </w:t>
      </w:r>
      <w:r w:rsidRPr="003542E2">
        <w:rPr>
          <w:rtl/>
        </w:rPr>
        <w:t>–</w:t>
      </w:r>
      <w:r w:rsidRPr="003542E2">
        <w:rPr>
          <w:rFonts w:hint="cs"/>
          <w:rtl/>
        </w:rPr>
        <w:t xml:space="preserve"> לכן הוי' בורא את העולם להיות עם לו.</w:t>
      </w:r>
    </w:p>
    <w:p w14:paraId="7E8555C4" w14:textId="77777777" w:rsidR="008B1E6E" w:rsidRPr="003542E2" w:rsidRDefault="008B1E6E" w:rsidP="008B1E6E">
      <w:pPr>
        <w:jc w:val="both"/>
        <w:rPr>
          <w:rFonts w:hint="cs"/>
          <w:rtl/>
        </w:rPr>
      </w:pPr>
    </w:p>
    <w:p w14:paraId="5C383CCF" w14:textId="77777777" w:rsidR="008B1E6E" w:rsidRPr="003F778B" w:rsidRDefault="008B1E6E" w:rsidP="008B1E6E">
      <w:pPr>
        <w:pStyle w:val="3"/>
        <w:rPr>
          <w:rFonts w:hint="cs"/>
          <w:rtl/>
        </w:rPr>
      </w:pPr>
      <w:bookmarkStart w:id="100" w:name="_Toc58674296"/>
      <w:bookmarkStart w:id="101" w:name="_Toc161773314"/>
      <w:bookmarkStart w:id="102" w:name="_Toc508796157"/>
      <w:bookmarkStart w:id="103" w:name="_Toc508797594"/>
      <w:r w:rsidRPr="003F778B">
        <w:rPr>
          <w:rFonts w:hint="cs"/>
          <w:rtl/>
        </w:rPr>
        <w:t>*מושגים - טעם הבריאה - ד' טעמים - אין מלך בלא עם - מלך ועם - תחתון - בטול</w:t>
      </w:r>
      <w:bookmarkEnd w:id="100"/>
      <w:bookmarkEnd w:id="101"/>
      <w:bookmarkEnd w:id="102"/>
      <w:bookmarkEnd w:id="103"/>
    </w:p>
    <w:p w14:paraId="7481ADBC" w14:textId="77777777" w:rsidR="008B1E6E" w:rsidRPr="003542E2" w:rsidRDefault="008B1E6E" w:rsidP="008B1E6E">
      <w:pPr>
        <w:jc w:val="both"/>
        <w:rPr>
          <w:rFonts w:hint="cs"/>
          <w:rtl/>
        </w:rPr>
      </w:pPr>
    </w:p>
    <w:p w14:paraId="2DF2EBA6" w14:textId="77777777" w:rsidR="008B1E6E" w:rsidRPr="003542E2" w:rsidRDefault="008B1E6E" w:rsidP="008B1E6E">
      <w:pPr>
        <w:jc w:val="both"/>
        <w:rPr>
          <w:rFonts w:hint="cs"/>
          <w:rtl/>
        </w:rPr>
      </w:pPr>
      <w:r w:rsidRPr="003542E2">
        <w:rPr>
          <w:rFonts w:hint="cs"/>
          <w:rtl/>
        </w:rPr>
        <w:t xml:space="preserve">מלך ועם - ואם כן,  הטעם  האחרון  הוא  גוון  מיוחד </w:t>
      </w:r>
      <w:r w:rsidRPr="003542E2">
        <w:rPr>
          <w:rtl/>
        </w:rPr>
        <w:t>–</w:t>
      </w:r>
      <w:r w:rsidRPr="003542E2">
        <w:rPr>
          <w:rFonts w:hint="cs"/>
          <w:rtl/>
        </w:rPr>
        <w:t xml:space="preserve">  שבו  הכרת  העם  את </w:t>
      </w:r>
    </w:p>
    <w:p w14:paraId="5B471DF0" w14:textId="77777777" w:rsidR="008B1E6E" w:rsidRPr="003542E2" w:rsidRDefault="008B1E6E" w:rsidP="008B1E6E">
      <w:pPr>
        <w:ind w:left="1274"/>
        <w:jc w:val="both"/>
        <w:rPr>
          <w:rFonts w:hint="cs"/>
          <w:rtl/>
        </w:rPr>
      </w:pPr>
      <w:r w:rsidRPr="003542E2">
        <w:rPr>
          <w:rFonts w:hint="cs"/>
          <w:rtl/>
        </w:rPr>
        <w:t xml:space="preserve">המלך היא רק אמצעי להביא לידי ביטול העם למלך. כמו כן, אין בטעם זה הדגשה על "טבע הטוב להטיב" </w:t>
      </w:r>
      <w:r w:rsidRPr="003542E2">
        <w:rPr>
          <w:rtl/>
        </w:rPr>
        <w:t>–</w:t>
      </w:r>
      <w:r w:rsidRPr="003542E2">
        <w:rPr>
          <w:rFonts w:hint="cs"/>
          <w:rtl/>
        </w:rPr>
        <w:t xml:space="preserve"> ולא כתוב שהמלך רוצה להטיב לעם </w:t>
      </w:r>
      <w:r w:rsidRPr="003542E2">
        <w:rPr>
          <w:rtl/>
        </w:rPr>
        <w:t>–</w:t>
      </w:r>
      <w:r w:rsidRPr="003542E2">
        <w:rPr>
          <w:rFonts w:hint="cs"/>
          <w:rtl/>
        </w:rPr>
        <w:t xml:space="preserve"> אלא שהמלך צריך את העם בשביל להיות מלך. וכמובן שטעם זה גם שונה מהטעם של "דירה בתחתונים" </w:t>
      </w:r>
      <w:r w:rsidRPr="003542E2">
        <w:rPr>
          <w:rtl/>
        </w:rPr>
        <w:t>–</w:t>
      </w:r>
      <w:r w:rsidRPr="003542E2">
        <w:rPr>
          <w:rFonts w:hint="cs"/>
          <w:rtl/>
        </w:rPr>
        <w:t xml:space="preserve"> והוא כמו שהוסבר קודם, שע"פ פשט אין צריכים ע"פ טעם זה עם בכלל </w:t>
      </w:r>
      <w:r w:rsidRPr="003542E2">
        <w:rPr>
          <w:rtl/>
        </w:rPr>
        <w:t>–</w:t>
      </w:r>
      <w:r w:rsidRPr="003542E2">
        <w:rPr>
          <w:rFonts w:hint="cs"/>
          <w:rtl/>
        </w:rPr>
        <w:t xml:space="preserve"> אלא "רק אבנים".</w:t>
      </w:r>
    </w:p>
    <w:p w14:paraId="525469D6" w14:textId="77777777" w:rsidR="008B1E6E" w:rsidRPr="003542E2" w:rsidRDefault="008B1E6E" w:rsidP="008B1E6E">
      <w:pPr>
        <w:ind w:left="1274"/>
        <w:jc w:val="both"/>
        <w:rPr>
          <w:rFonts w:hint="cs"/>
          <w:rtl/>
        </w:rPr>
      </w:pPr>
      <w:r w:rsidRPr="003542E2">
        <w:rPr>
          <w:rFonts w:hint="cs"/>
          <w:rtl/>
        </w:rPr>
        <w:t xml:space="preserve">וכאמור, אם נקח טעם זה עד הסוף </w:t>
      </w:r>
      <w:r w:rsidRPr="003542E2">
        <w:rPr>
          <w:rtl/>
        </w:rPr>
        <w:t>–</w:t>
      </w:r>
      <w:r w:rsidRPr="003542E2">
        <w:rPr>
          <w:rFonts w:hint="cs"/>
          <w:rtl/>
        </w:rPr>
        <w:t xml:space="preserve"> יחזור טעם זה, כמו גם שאר הטעמים - להיות טעם אחד </w:t>
      </w:r>
      <w:r w:rsidRPr="003542E2">
        <w:rPr>
          <w:rtl/>
        </w:rPr>
        <w:t>–</w:t>
      </w:r>
      <w:r w:rsidRPr="003542E2">
        <w:rPr>
          <w:rFonts w:hint="cs"/>
          <w:rtl/>
        </w:rPr>
        <w:t xml:space="preserve"> בגלל שסופו של העם להגיע למצב של "עבד מלך, מלך" </w:t>
      </w:r>
      <w:r w:rsidRPr="003542E2">
        <w:rPr>
          <w:rtl/>
        </w:rPr>
        <w:t>–</w:t>
      </w:r>
      <w:r w:rsidRPr="003542E2">
        <w:rPr>
          <w:rFonts w:hint="cs"/>
          <w:rtl/>
        </w:rPr>
        <w:t xml:space="preserve"> וזאת מעלת העם, מעלת העבד לגבי בן. </w:t>
      </w:r>
    </w:p>
    <w:p w14:paraId="0B6D14EE" w14:textId="77777777" w:rsidR="008B1E6E" w:rsidRPr="003542E2" w:rsidRDefault="008B1E6E" w:rsidP="008B1E6E">
      <w:pPr>
        <w:jc w:val="both"/>
        <w:rPr>
          <w:rFonts w:hint="cs"/>
          <w:rtl/>
        </w:rPr>
      </w:pPr>
    </w:p>
    <w:p w14:paraId="72C8AE4C" w14:textId="77777777" w:rsidR="008B1E6E" w:rsidRPr="003542E2" w:rsidRDefault="008B1E6E" w:rsidP="008B1E6E">
      <w:pPr>
        <w:jc w:val="both"/>
        <w:rPr>
          <w:rFonts w:hint="cs"/>
          <w:rtl/>
        </w:rPr>
      </w:pPr>
      <w:r w:rsidRPr="003542E2">
        <w:rPr>
          <w:rFonts w:hint="cs"/>
          <w:rtl/>
        </w:rPr>
        <w:t xml:space="preserve">מעלת הבן על העבד </w:t>
      </w:r>
      <w:r w:rsidRPr="003542E2">
        <w:rPr>
          <w:rtl/>
        </w:rPr>
        <w:t>–</w:t>
      </w:r>
      <w:r w:rsidRPr="003542E2">
        <w:rPr>
          <w:rFonts w:hint="cs"/>
          <w:rtl/>
        </w:rPr>
        <w:t xml:space="preserve"> היא שהבן היה אחד עם אביו </w:t>
      </w:r>
      <w:r w:rsidRPr="003542E2">
        <w:rPr>
          <w:rtl/>
        </w:rPr>
        <w:t>–</w:t>
      </w:r>
      <w:r w:rsidRPr="003542E2">
        <w:rPr>
          <w:rFonts w:hint="cs"/>
          <w:rtl/>
        </w:rPr>
        <w:t xml:space="preserve"> טיפה  ממוח  אביו.  ומה</w:t>
      </w:r>
    </w:p>
    <w:p w14:paraId="17D39086" w14:textId="77777777" w:rsidR="008B1E6E" w:rsidRPr="003542E2" w:rsidRDefault="008B1E6E" w:rsidP="008B1E6E">
      <w:pPr>
        <w:ind w:left="2408"/>
        <w:jc w:val="both"/>
        <w:rPr>
          <w:rFonts w:hint="cs"/>
          <w:rtl/>
        </w:rPr>
      </w:pPr>
      <w:r w:rsidRPr="003542E2">
        <w:rPr>
          <w:rFonts w:hint="cs"/>
          <w:rtl/>
        </w:rPr>
        <w:t xml:space="preserve">שהבן עדיין אחד עם אביו </w:t>
      </w:r>
      <w:r w:rsidRPr="003542E2">
        <w:rPr>
          <w:rtl/>
        </w:rPr>
        <w:t>–</w:t>
      </w:r>
      <w:r w:rsidRPr="003542E2">
        <w:rPr>
          <w:rFonts w:hint="cs"/>
          <w:rtl/>
        </w:rPr>
        <w:t xml:space="preserve"> זה רק מעין זיכרון של אותו מצב ראשוני.</w:t>
      </w:r>
    </w:p>
    <w:p w14:paraId="2A5C2259" w14:textId="77777777" w:rsidR="008B1E6E" w:rsidRPr="003542E2" w:rsidRDefault="008B1E6E" w:rsidP="008B1E6E">
      <w:pPr>
        <w:jc w:val="both"/>
        <w:rPr>
          <w:rFonts w:hint="cs"/>
          <w:rtl/>
        </w:rPr>
      </w:pPr>
    </w:p>
    <w:p w14:paraId="2B9E769E" w14:textId="77777777" w:rsidR="008B1E6E" w:rsidRPr="003542E2" w:rsidRDefault="008B1E6E" w:rsidP="008B1E6E">
      <w:pPr>
        <w:jc w:val="both"/>
        <w:rPr>
          <w:rFonts w:hint="cs"/>
          <w:rtl/>
        </w:rPr>
      </w:pPr>
      <w:r w:rsidRPr="003542E2">
        <w:rPr>
          <w:rFonts w:hint="cs"/>
          <w:rtl/>
        </w:rPr>
        <w:t xml:space="preserve">מעלת העבד על הבן </w:t>
      </w:r>
      <w:r w:rsidRPr="003542E2">
        <w:rPr>
          <w:rtl/>
        </w:rPr>
        <w:t>–</w:t>
      </w:r>
      <w:r w:rsidRPr="003542E2">
        <w:rPr>
          <w:rFonts w:hint="cs"/>
          <w:rtl/>
        </w:rPr>
        <w:t xml:space="preserve"> עבד הוא הפוך בדיוק מבן. העבד, העם -  בתחילה  רחוק</w:t>
      </w:r>
    </w:p>
    <w:p w14:paraId="79394D68" w14:textId="77777777" w:rsidR="008B1E6E" w:rsidRDefault="008B1E6E" w:rsidP="008B1E6E">
      <w:pPr>
        <w:ind w:left="2408"/>
        <w:jc w:val="both"/>
        <w:rPr>
          <w:rtl/>
        </w:rPr>
      </w:pPr>
      <w:r w:rsidRPr="003542E2">
        <w:rPr>
          <w:rFonts w:hint="cs"/>
          <w:rtl/>
        </w:rPr>
        <w:t xml:space="preserve">מהמלך,  ואינו יוצא מהמלך כבנו. בסוף הופך העבד מלך, למלך </w:t>
      </w:r>
      <w:r w:rsidRPr="003542E2">
        <w:rPr>
          <w:rtl/>
        </w:rPr>
        <w:t>–</w:t>
      </w:r>
      <w:r w:rsidRPr="003542E2">
        <w:rPr>
          <w:rFonts w:hint="cs"/>
          <w:rtl/>
        </w:rPr>
        <w:t xml:space="preserve"> וזה על שם העתיד </w:t>
      </w:r>
      <w:r w:rsidRPr="003542E2">
        <w:rPr>
          <w:rtl/>
        </w:rPr>
        <w:t>–</w:t>
      </w:r>
      <w:r w:rsidRPr="003542E2">
        <w:rPr>
          <w:rFonts w:hint="cs"/>
          <w:rtl/>
        </w:rPr>
        <w:t xml:space="preserve"> העם עתיד להיות מלך. הנבראים חיים כנפרדים, ואינם מרגישים שבאים מאחדות המלך </w:t>
      </w:r>
      <w:r w:rsidRPr="003542E2">
        <w:rPr>
          <w:rtl/>
        </w:rPr>
        <w:t>–</w:t>
      </w:r>
      <w:r w:rsidRPr="003542E2">
        <w:rPr>
          <w:rFonts w:hint="cs"/>
          <w:rtl/>
        </w:rPr>
        <w:t xml:space="preserve"> אלא מרגישים את עצמם נפרדים מהמלך </w:t>
      </w:r>
      <w:r w:rsidRPr="003542E2">
        <w:rPr>
          <w:rtl/>
        </w:rPr>
        <w:t>–</w:t>
      </w:r>
      <w:r w:rsidRPr="003542E2">
        <w:rPr>
          <w:rFonts w:hint="cs"/>
          <w:rtl/>
        </w:rPr>
        <w:t xml:space="preserve"> וזאת מצד דעתם שהיא דעת תחתון.</w:t>
      </w:r>
    </w:p>
    <w:p w14:paraId="265B8FF6" w14:textId="77777777" w:rsidR="008B1E6E" w:rsidRDefault="008B1E6E" w:rsidP="008B1E6E">
      <w:pPr>
        <w:ind w:left="2408"/>
        <w:jc w:val="both"/>
        <w:rPr>
          <w:rtl/>
        </w:rPr>
      </w:pPr>
    </w:p>
    <w:p w14:paraId="21AE898A" w14:textId="77777777" w:rsidR="008B1E6E" w:rsidRPr="003542E2" w:rsidRDefault="008B1E6E" w:rsidP="008B1E6E">
      <w:pPr>
        <w:jc w:val="both"/>
        <w:rPr>
          <w:rFonts w:hint="cs"/>
          <w:rtl/>
        </w:rPr>
      </w:pPr>
      <w:r w:rsidRPr="003542E2">
        <w:rPr>
          <w:rFonts w:hint="cs"/>
          <w:rtl/>
        </w:rPr>
        <w:t>נחזור ונקרא כל זאת בלשון המאמר:</w:t>
      </w:r>
    </w:p>
    <w:p w14:paraId="3FDF3D50" w14:textId="77777777" w:rsidR="008B1E6E" w:rsidRPr="003542E2" w:rsidRDefault="008B1E6E" w:rsidP="008B1E6E">
      <w:pPr>
        <w:jc w:val="both"/>
        <w:rPr>
          <w:rFonts w:hint="cs"/>
          <w:rtl/>
        </w:rPr>
      </w:pPr>
    </w:p>
    <w:p w14:paraId="723FF928" w14:textId="77777777" w:rsidR="008B1E6E" w:rsidRPr="003542E2" w:rsidRDefault="008B1E6E" w:rsidP="008B1E6E">
      <w:pPr>
        <w:jc w:val="both"/>
        <w:rPr>
          <w:rFonts w:hint="cs"/>
          <w:rtl/>
        </w:rPr>
      </w:pPr>
      <w:r w:rsidRPr="00A31038">
        <w:rPr>
          <w:rFonts w:hint="cs"/>
          <w:b/>
          <w:bCs/>
          <w:sz w:val="22"/>
          <w:szCs w:val="22"/>
          <w:rtl/>
        </w:rPr>
        <w:t xml:space="preserve">ד . "אין מלך בלא עם". גלוי המלכות בפרט </w:t>
      </w:r>
      <w:r w:rsidRPr="00A31038">
        <w:rPr>
          <w:b/>
          <w:bCs/>
          <w:sz w:val="22"/>
          <w:szCs w:val="22"/>
          <w:rtl/>
        </w:rPr>
        <w:t>–</w:t>
      </w:r>
      <w:r w:rsidRPr="00A31038">
        <w:rPr>
          <w:rFonts w:hint="cs"/>
          <w:b/>
          <w:bCs/>
          <w:sz w:val="22"/>
          <w:szCs w:val="22"/>
          <w:rtl/>
        </w:rPr>
        <w:t xml:space="preserve"> ה תתאה שבשם הוי' שבעצמות כביכול </w:t>
      </w:r>
      <w:r w:rsidRPr="00A31038">
        <w:rPr>
          <w:b/>
          <w:bCs/>
          <w:sz w:val="22"/>
          <w:szCs w:val="22"/>
          <w:rtl/>
        </w:rPr>
        <w:t>–</w:t>
      </w:r>
      <w:r w:rsidRPr="00A31038">
        <w:rPr>
          <w:rFonts w:hint="cs"/>
          <w:b/>
          <w:bCs/>
          <w:sz w:val="22"/>
          <w:szCs w:val="22"/>
          <w:rtl/>
        </w:rPr>
        <w:t xml:space="preserve"> תלוי במציאות ה"עם" </w:t>
      </w:r>
      <w:r w:rsidRPr="00A31038">
        <w:rPr>
          <w:b/>
          <w:bCs/>
          <w:sz w:val="22"/>
          <w:szCs w:val="22"/>
          <w:rtl/>
        </w:rPr>
        <w:t>–</w:t>
      </w:r>
      <w:r w:rsidRPr="00A31038">
        <w:rPr>
          <w:rFonts w:hint="cs"/>
          <w:b/>
          <w:bCs/>
          <w:sz w:val="22"/>
          <w:szCs w:val="22"/>
          <w:rtl/>
        </w:rPr>
        <w:t xml:space="preserve"> נבראים נפרדים (מצד דעתם </w:t>
      </w:r>
      <w:r w:rsidRPr="00A31038">
        <w:rPr>
          <w:b/>
          <w:bCs/>
          <w:sz w:val="22"/>
          <w:szCs w:val="22"/>
          <w:rtl/>
        </w:rPr>
        <w:t>–</w:t>
      </w:r>
      <w:r w:rsidRPr="00A31038">
        <w:rPr>
          <w:rFonts w:hint="cs"/>
          <w:b/>
          <w:bCs/>
          <w:sz w:val="22"/>
          <w:szCs w:val="22"/>
          <w:rtl/>
        </w:rPr>
        <w:t xml:space="preserve"> "דעת תחתון") מאחדותו יתברך (שאין "מלך" על בנים ושרים וכדומה, אלא על עם דוקא: "עם מלשון עוממות שהם דברים נפרדים וזרים ורחוקים ממעלת המלך",</w:t>
      </w:r>
      <w:r w:rsidRPr="003542E2">
        <w:rPr>
          <w:rFonts w:hint="cs"/>
          <w:sz w:val="22"/>
          <w:szCs w:val="22"/>
          <w:rtl/>
        </w:rPr>
        <w:t xml:space="preserve"> - </w:t>
      </w:r>
      <w:r w:rsidRPr="003542E2">
        <w:rPr>
          <w:rFonts w:hint="cs"/>
          <w:rtl/>
        </w:rPr>
        <w:t>הציטוט  כאן   הוא   מחלק ב' של ספר התניא.</w:t>
      </w:r>
    </w:p>
    <w:p w14:paraId="1B465E3B" w14:textId="77777777" w:rsidR="008B1E6E" w:rsidRPr="003542E2" w:rsidRDefault="008B1E6E" w:rsidP="008B1E6E">
      <w:pPr>
        <w:jc w:val="both"/>
        <w:rPr>
          <w:rFonts w:hint="cs"/>
          <w:sz w:val="22"/>
          <w:szCs w:val="22"/>
          <w:rtl/>
        </w:rPr>
      </w:pPr>
    </w:p>
    <w:p w14:paraId="7599CA15" w14:textId="77777777" w:rsidR="008B1E6E" w:rsidRPr="00A31038" w:rsidRDefault="008B1E6E" w:rsidP="008B1E6E">
      <w:pPr>
        <w:jc w:val="both"/>
        <w:rPr>
          <w:rFonts w:hint="cs"/>
          <w:b/>
          <w:bCs/>
          <w:sz w:val="22"/>
          <w:szCs w:val="22"/>
          <w:rtl/>
        </w:rPr>
      </w:pPr>
      <w:r w:rsidRPr="00A31038">
        <w:rPr>
          <w:rFonts w:hint="cs"/>
          <w:b/>
          <w:bCs/>
          <w:sz w:val="22"/>
          <w:szCs w:val="22"/>
          <w:rtl/>
        </w:rPr>
        <w:t xml:space="preserve">בחינת "תחתונים", כנ"ל בטעם הראשון </w:t>
      </w:r>
    </w:p>
    <w:p w14:paraId="27EA80DD" w14:textId="77777777" w:rsidR="008B1E6E" w:rsidRPr="003542E2" w:rsidRDefault="008B1E6E" w:rsidP="008B1E6E">
      <w:pPr>
        <w:jc w:val="both"/>
        <w:rPr>
          <w:rFonts w:hint="cs"/>
          <w:rtl/>
        </w:rPr>
      </w:pPr>
      <w:r w:rsidRPr="00A31038">
        <w:rPr>
          <w:rFonts w:hint="cs"/>
          <w:b/>
          <w:bCs/>
          <w:sz w:val="22"/>
          <w:szCs w:val="22"/>
          <w:rtl/>
        </w:rPr>
        <w:t>של "נתאוה וכו'"</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הסברנו ש"תחתונים" בטעם הראשון אינו מחייב  ע"פ  פשט</w:t>
      </w:r>
    </w:p>
    <w:p w14:paraId="6A5E743A" w14:textId="77777777" w:rsidR="008B1E6E" w:rsidRPr="003542E2" w:rsidRDefault="008B1E6E" w:rsidP="008B1E6E">
      <w:pPr>
        <w:ind w:left="1983"/>
        <w:jc w:val="both"/>
        <w:rPr>
          <w:rFonts w:hint="cs"/>
          <w:rtl/>
        </w:rPr>
      </w:pPr>
      <w:r w:rsidRPr="003542E2">
        <w:rPr>
          <w:rFonts w:hint="cs"/>
          <w:rtl/>
        </w:rPr>
        <w:t xml:space="preserve">בני אנוש </w:t>
      </w:r>
      <w:r w:rsidRPr="003542E2">
        <w:rPr>
          <w:rtl/>
        </w:rPr>
        <w:t>–</w:t>
      </w:r>
      <w:r w:rsidRPr="003542E2">
        <w:rPr>
          <w:rFonts w:hint="cs"/>
          <w:rtl/>
        </w:rPr>
        <w:t xml:space="preserve"> ויכולים הם להיות אבנים ודומם בכלל. ובכל זאת, מבחינה אנושית </w:t>
      </w:r>
      <w:r w:rsidRPr="003542E2">
        <w:rPr>
          <w:rtl/>
        </w:rPr>
        <w:t>–</w:t>
      </w:r>
      <w:r w:rsidRPr="003542E2">
        <w:rPr>
          <w:rFonts w:hint="cs"/>
          <w:rtl/>
        </w:rPr>
        <w:t xml:space="preserve"> בני העם הם התחתונים שבדרגות האנושיות.</w:t>
      </w:r>
    </w:p>
    <w:p w14:paraId="449DBC06" w14:textId="77777777" w:rsidR="008B1E6E" w:rsidRPr="003542E2" w:rsidRDefault="008B1E6E" w:rsidP="008B1E6E">
      <w:pPr>
        <w:jc w:val="both"/>
        <w:rPr>
          <w:rFonts w:hint="cs"/>
          <w:rtl/>
        </w:rPr>
      </w:pPr>
    </w:p>
    <w:p w14:paraId="7242FBAE" w14:textId="77777777" w:rsidR="008B1E6E" w:rsidRPr="003542E2" w:rsidRDefault="008B1E6E" w:rsidP="008B1E6E">
      <w:pPr>
        <w:jc w:val="both"/>
        <w:rPr>
          <w:rFonts w:hint="cs"/>
          <w:rtl/>
        </w:rPr>
      </w:pPr>
    </w:p>
    <w:p w14:paraId="0EBE49AF" w14:textId="77777777" w:rsidR="008B1E6E" w:rsidRPr="003542E2" w:rsidRDefault="008B1E6E" w:rsidP="008B1E6E">
      <w:pPr>
        <w:jc w:val="both"/>
        <w:rPr>
          <w:rFonts w:hint="cs"/>
          <w:rtl/>
        </w:rPr>
      </w:pPr>
      <w:r w:rsidRPr="003542E2">
        <w:rPr>
          <w:rFonts w:hint="cs"/>
          <w:rtl/>
        </w:rPr>
        <w:t xml:space="preserve">תחתונים - בטעם אחרון זה של  "אין מלך ללא  עם" </w:t>
      </w:r>
      <w:r w:rsidRPr="003542E2">
        <w:rPr>
          <w:rtl/>
        </w:rPr>
        <w:t>–</w:t>
      </w:r>
      <w:r w:rsidRPr="003542E2">
        <w:rPr>
          <w:rFonts w:hint="cs"/>
          <w:rtl/>
        </w:rPr>
        <w:t xml:space="preserve">  הכל  תלוי  בעם  שהיא</w:t>
      </w:r>
    </w:p>
    <w:p w14:paraId="351D81A3" w14:textId="77777777" w:rsidR="008B1E6E" w:rsidRPr="003542E2" w:rsidRDefault="008B1E6E" w:rsidP="008B1E6E">
      <w:pPr>
        <w:ind w:left="1274"/>
        <w:jc w:val="both"/>
        <w:rPr>
          <w:rFonts w:hint="cs"/>
          <w:rtl/>
        </w:rPr>
      </w:pPr>
      <w:r w:rsidRPr="003542E2">
        <w:rPr>
          <w:rFonts w:hint="cs"/>
          <w:rtl/>
        </w:rPr>
        <w:t xml:space="preserve">המציאות האנושית התחתונה. לעומת זאת, בטעם הראשון של "נתאוה הקב"ה להיות לו דירה בתחתונים" </w:t>
      </w:r>
      <w:r w:rsidRPr="003542E2">
        <w:rPr>
          <w:rtl/>
        </w:rPr>
        <w:t>–</w:t>
      </w:r>
      <w:r w:rsidRPr="003542E2">
        <w:rPr>
          <w:rFonts w:hint="cs"/>
          <w:rtl/>
        </w:rPr>
        <w:t xml:space="preserve"> תחתונים הם כל מה שיכול להקרא תחתון, כל מה ששייך לעולם הזה שעליו כתוב "תחתון, שאין תחתון למטה ממנו". ואם כן, מיד אנו רואים את הקשר בין הטעם הראשון לטעם האחרון, שנקרא נעוץ סופן בתחילתן </w:t>
      </w:r>
      <w:r w:rsidRPr="003542E2">
        <w:rPr>
          <w:rtl/>
        </w:rPr>
        <w:t>–</w:t>
      </w:r>
      <w:r w:rsidRPr="003542E2">
        <w:rPr>
          <w:rFonts w:hint="cs"/>
          <w:rtl/>
        </w:rPr>
        <w:t xml:space="preserve"> והוא ששניהם תלויים על התחתונים.</w:t>
      </w:r>
    </w:p>
    <w:p w14:paraId="4803137F" w14:textId="77777777" w:rsidR="008B1E6E" w:rsidRPr="00A31038" w:rsidRDefault="008B1E6E" w:rsidP="008B1E6E">
      <w:pPr>
        <w:jc w:val="both"/>
        <w:rPr>
          <w:rFonts w:hint="cs"/>
          <w:b/>
          <w:bCs/>
          <w:sz w:val="22"/>
          <w:szCs w:val="22"/>
          <w:rtl/>
        </w:rPr>
      </w:pPr>
    </w:p>
    <w:p w14:paraId="390FBB57" w14:textId="77777777" w:rsidR="008B1E6E" w:rsidRPr="00A31038" w:rsidRDefault="008B1E6E" w:rsidP="008B1E6E">
      <w:pPr>
        <w:jc w:val="both"/>
        <w:rPr>
          <w:rFonts w:hint="cs"/>
          <w:b/>
          <w:bCs/>
          <w:sz w:val="22"/>
          <w:szCs w:val="22"/>
          <w:rtl/>
        </w:rPr>
      </w:pPr>
      <w:r w:rsidRPr="00A31038">
        <w:rPr>
          <w:rFonts w:hint="cs"/>
          <w:b/>
          <w:bCs/>
          <w:sz w:val="22"/>
          <w:szCs w:val="22"/>
          <w:rtl/>
        </w:rPr>
        <w:lastRenderedPageBreak/>
        <w:t xml:space="preserve">(שהרי "נעוץ סופן בתחילתן" דוקא , ולכן שני טעמים אלו דוקא נכתבו בספר התניא קדישא: "נתאוה וכו'" בח"א פרק ל"ו, "ואין מלך וכו'" בח"ב פרק ז. רק שבטעם הראשון עיקר ה"תחתונים" הוא היות "כלי" </w:t>
      </w:r>
      <w:r w:rsidRPr="00A31038">
        <w:rPr>
          <w:b/>
          <w:bCs/>
          <w:sz w:val="22"/>
          <w:szCs w:val="22"/>
          <w:rtl/>
        </w:rPr>
        <w:t>–</w:t>
      </w:r>
      <w:r w:rsidRPr="00A31038">
        <w:rPr>
          <w:rFonts w:hint="cs"/>
          <w:b/>
          <w:bCs/>
          <w:sz w:val="22"/>
          <w:szCs w:val="22"/>
          <w:rtl/>
        </w:rPr>
        <w:t xml:space="preserve"> "דירה" לגלוי עצמותו יתברך, ובטעם האחרון עיקר ענין ה"עם" הוא היותו נפרד וכו' </w:t>
      </w:r>
    </w:p>
    <w:p w14:paraId="2B92C808" w14:textId="77777777" w:rsidR="008B1E6E" w:rsidRPr="003542E2" w:rsidRDefault="008B1E6E" w:rsidP="008B1E6E">
      <w:pPr>
        <w:jc w:val="both"/>
        <w:rPr>
          <w:rFonts w:hint="cs"/>
          <w:rtl/>
        </w:rPr>
      </w:pPr>
      <w:r w:rsidRPr="00A31038">
        <w:rPr>
          <w:rFonts w:hint="cs"/>
          <w:b/>
          <w:bCs/>
          <w:sz w:val="22"/>
          <w:szCs w:val="22"/>
          <w:rtl/>
        </w:rPr>
        <w:t>ממעלת המלך.</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בטעם הראשון הדגש הוא על  התחתונים  שיהיו  דירה  ובית </w:t>
      </w:r>
      <w:r w:rsidRPr="003542E2">
        <w:rPr>
          <w:rtl/>
        </w:rPr>
        <w:t>–</w:t>
      </w:r>
      <w:r w:rsidRPr="003542E2">
        <w:rPr>
          <w:rFonts w:hint="cs"/>
          <w:rtl/>
        </w:rPr>
        <w:t xml:space="preserve"> </w:t>
      </w:r>
    </w:p>
    <w:p w14:paraId="3910A310" w14:textId="77777777" w:rsidR="008B1E6E" w:rsidRPr="003542E2" w:rsidRDefault="008B1E6E" w:rsidP="008B1E6E">
      <w:pPr>
        <w:ind w:left="1700"/>
        <w:jc w:val="both"/>
        <w:rPr>
          <w:rFonts w:hint="cs"/>
          <w:rtl/>
        </w:rPr>
      </w:pPr>
      <w:r w:rsidRPr="003542E2">
        <w:rPr>
          <w:rFonts w:hint="cs"/>
          <w:rtl/>
        </w:rPr>
        <w:t xml:space="preserve">בית אבנים. בגמרא בהלכות סוכה כתוב שיכול אתה לבנות סוכה כאשר דפנות הסוכה הן חיות או אפילו בני אדם. כאן משמשים אנשים כמו אבנים </w:t>
      </w:r>
      <w:r w:rsidRPr="003542E2">
        <w:rPr>
          <w:rtl/>
        </w:rPr>
        <w:t>–</w:t>
      </w:r>
      <w:r w:rsidRPr="003542E2">
        <w:rPr>
          <w:rFonts w:hint="cs"/>
          <w:rtl/>
        </w:rPr>
        <w:t xml:space="preserve"> ומהוים מחיצה לסוכה. ושוב, ודאי ששני הטעמים מדברים על אנשים </w:t>
      </w:r>
      <w:r w:rsidRPr="003542E2">
        <w:rPr>
          <w:rtl/>
        </w:rPr>
        <w:t>–</w:t>
      </w:r>
      <w:r w:rsidRPr="003542E2">
        <w:rPr>
          <w:rFonts w:hint="cs"/>
          <w:rtl/>
        </w:rPr>
        <w:t xml:space="preserve"> אבל הדגש בטעם הראשון הוא שאנשים משמשים לבנות דירה, על דרך אבנים. והעיקר הוא שאנשים תחתונים אלו יהפכו להיות דירה וכלי להשראת עצמותו יתברך </w:t>
      </w:r>
      <w:r w:rsidRPr="003542E2">
        <w:rPr>
          <w:rtl/>
        </w:rPr>
        <w:t>–</w:t>
      </w:r>
      <w:r w:rsidRPr="003542E2">
        <w:rPr>
          <w:rFonts w:hint="cs"/>
          <w:rtl/>
        </w:rPr>
        <w:t xml:space="preserve"> "דירה בתחתונים".</w:t>
      </w:r>
    </w:p>
    <w:p w14:paraId="4E4C7394" w14:textId="77777777" w:rsidR="008B1E6E" w:rsidRPr="003542E2" w:rsidRDefault="008B1E6E" w:rsidP="008B1E6E">
      <w:pPr>
        <w:ind w:left="1700"/>
        <w:jc w:val="both"/>
        <w:rPr>
          <w:rFonts w:hint="cs"/>
          <w:rtl/>
        </w:rPr>
      </w:pPr>
    </w:p>
    <w:p w14:paraId="65FADBA4" w14:textId="77777777" w:rsidR="008B1E6E" w:rsidRPr="003542E2" w:rsidRDefault="008B1E6E" w:rsidP="008B1E6E">
      <w:pPr>
        <w:ind w:left="1700"/>
        <w:jc w:val="both"/>
        <w:rPr>
          <w:rFonts w:hint="cs"/>
          <w:rtl/>
        </w:rPr>
      </w:pPr>
      <w:r w:rsidRPr="003542E2">
        <w:rPr>
          <w:rFonts w:hint="cs"/>
          <w:rtl/>
        </w:rPr>
        <w:t xml:space="preserve">מה שאין כן בטעם האחרון של "אין מלך בלא עם" </w:t>
      </w:r>
      <w:r w:rsidRPr="003542E2">
        <w:rPr>
          <w:rtl/>
        </w:rPr>
        <w:t>–</w:t>
      </w:r>
      <w:r w:rsidRPr="003542E2">
        <w:rPr>
          <w:rFonts w:hint="cs"/>
          <w:rtl/>
        </w:rPr>
        <w:t xml:space="preserve"> לא כתוב בפרוש כלי ודירה </w:t>
      </w:r>
      <w:r w:rsidRPr="003542E2">
        <w:rPr>
          <w:rtl/>
        </w:rPr>
        <w:t>–</w:t>
      </w:r>
      <w:r w:rsidRPr="003542E2">
        <w:rPr>
          <w:rFonts w:hint="cs"/>
          <w:rtl/>
        </w:rPr>
        <w:t xml:space="preserve"> אלא רק רוצים כאן שבני העם יהיו נפרדים </w:t>
      </w:r>
      <w:r w:rsidRPr="003542E2">
        <w:rPr>
          <w:rtl/>
        </w:rPr>
        <w:t>–</w:t>
      </w:r>
      <w:r w:rsidRPr="003542E2">
        <w:rPr>
          <w:rFonts w:hint="cs"/>
          <w:rtl/>
        </w:rPr>
        <w:t xml:space="preserve"> על מנת שיוכלו להתבטל למלך.</w:t>
      </w:r>
    </w:p>
    <w:p w14:paraId="63C90B7A" w14:textId="77777777" w:rsidR="008B1E6E" w:rsidRPr="003542E2" w:rsidRDefault="008B1E6E" w:rsidP="008B1E6E">
      <w:pPr>
        <w:jc w:val="both"/>
        <w:rPr>
          <w:rFonts w:hint="cs"/>
          <w:rtl/>
        </w:rPr>
      </w:pPr>
    </w:p>
    <w:p w14:paraId="32CA2C8D" w14:textId="77777777" w:rsidR="008B1E6E" w:rsidRPr="003542E2" w:rsidRDefault="008B1E6E" w:rsidP="008B1E6E">
      <w:pPr>
        <w:jc w:val="both"/>
        <w:rPr>
          <w:rFonts w:hint="cs"/>
          <w:rtl/>
        </w:rPr>
      </w:pPr>
      <w:r w:rsidRPr="003542E2">
        <w:rPr>
          <w:rFonts w:hint="cs"/>
          <w:rtl/>
        </w:rPr>
        <w:t xml:space="preserve">בטול </w:t>
      </w:r>
      <w:r w:rsidRPr="003542E2">
        <w:rPr>
          <w:rtl/>
        </w:rPr>
        <w:t>–</w:t>
      </w:r>
      <w:r w:rsidRPr="003542E2">
        <w:rPr>
          <w:rFonts w:hint="cs"/>
          <w:rtl/>
        </w:rPr>
        <w:t xml:space="preserve"> ואם כן, עיקר הדגש בטעם  האחרון  הוא  על  האפשרות  המעשית  של</w:t>
      </w:r>
    </w:p>
    <w:p w14:paraId="111BDFE9" w14:textId="77777777" w:rsidR="008B1E6E" w:rsidRDefault="008B1E6E" w:rsidP="008B1E6E">
      <w:pPr>
        <w:ind w:left="849"/>
        <w:jc w:val="both"/>
        <w:rPr>
          <w:rtl/>
        </w:rPr>
      </w:pPr>
      <w:r w:rsidRPr="003542E2">
        <w:rPr>
          <w:rFonts w:hint="cs"/>
          <w:rtl/>
        </w:rPr>
        <w:t xml:space="preserve">ההתבטלות </w:t>
      </w:r>
      <w:r w:rsidRPr="003542E2">
        <w:rPr>
          <w:rtl/>
        </w:rPr>
        <w:t>–</w:t>
      </w:r>
      <w:r w:rsidRPr="003542E2">
        <w:rPr>
          <w:rFonts w:hint="cs"/>
          <w:rtl/>
        </w:rPr>
        <w:t xml:space="preserve"> שהיא, מהיותו דבר נפרד לכתחילה. ושוב, ההדגשה בטעם הראשון שהתחתון יוכל להיות כלי ודירה, ואילו בטעם האחרון ההדגשה היא שהתחתון ישמש עם </w:t>
      </w:r>
      <w:r w:rsidRPr="003542E2">
        <w:rPr>
          <w:rtl/>
        </w:rPr>
        <w:t>–</w:t>
      </w:r>
      <w:r w:rsidRPr="003542E2">
        <w:rPr>
          <w:rFonts w:hint="cs"/>
          <w:rtl/>
        </w:rPr>
        <w:t xml:space="preserve"> כלומר, דבר נפרד ממעלת המלך, על מנת להתבטל למלך.</w:t>
      </w:r>
    </w:p>
    <w:p w14:paraId="7569BA71" w14:textId="77777777" w:rsidR="008B1E6E" w:rsidRDefault="008B1E6E" w:rsidP="008B1E6E">
      <w:pPr>
        <w:ind w:left="849"/>
        <w:jc w:val="both"/>
        <w:rPr>
          <w:rtl/>
        </w:rPr>
      </w:pPr>
    </w:p>
    <w:p w14:paraId="74228838" w14:textId="77777777" w:rsidR="008B1E6E" w:rsidRPr="003F778B" w:rsidRDefault="008B1E6E" w:rsidP="008B1E6E">
      <w:pPr>
        <w:pStyle w:val="3"/>
        <w:rPr>
          <w:rFonts w:hint="cs"/>
          <w:rtl/>
        </w:rPr>
      </w:pPr>
      <w:bookmarkStart w:id="104" w:name="_Toc58674297"/>
      <w:bookmarkStart w:id="105" w:name="_Toc161773315"/>
      <w:bookmarkStart w:id="106" w:name="_Toc508796158"/>
      <w:bookmarkStart w:id="107" w:name="_Toc508797595"/>
      <w:r w:rsidRPr="003F778B">
        <w:rPr>
          <w:rFonts w:hint="cs"/>
          <w:rtl/>
        </w:rPr>
        <w:t xml:space="preserve">*מושגים - טעם הבריאה - ד' טעמים - אין מלך בלא עם - יסוד </w:t>
      </w:r>
      <w:proofErr w:type="spellStart"/>
      <w:r w:rsidRPr="003F778B">
        <w:rPr>
          <w:rFonts w:hint="cs"/>
          <w:rtl/>
        </w:rPr>
        <w:t>נוקבא</w:t>
      </w:r>
      <w:proofErr w:type="spellEnd"/>
      <w:r w:rsidRPr="003F778B">
        <w:rPr>
          <w:rFonts w:hint="cs"/>
          <w:rtl/>
        </w:rPr>
        <w:t xml:space="preserve"> - שורש הכלים</w:t>
      </w:r>
      <w:bookmarkEnd w:id="104"/>
      <w:bookmarkEnd w:id="105"/>
      <w:bookmarkEnd w:id="106"/>
      <w:bookmarkEnd w:id="107"/>
    </w:p>
    <w:p w14:paraId="6BD0C041" w14:textId="77777777" w:rsidR="008B1E6E" w:rsidRPr="003542E2" w:rsidRDefault="008B1E6E" w:rsidP="008B1E6E">
      <w:pPr>
        <w:jc w:val="both"/>
        <w:rPr>
          <w:rFonts w:hint="cs"/>
          <w:sz w:val="22"/>
          <w:szCs w:val="22"/>
          <w:rtl/>
        </w:rPr>
      </w:pPr>
    </w:p>
    <w:p w14:paraId="426C7DD1" w14:textId="77777777" w:rsidR="008B1E6E" w:rsidRPr="003542E2" w:rsidRDefault="008B1E6E" w:rsidP="008B1E6E">
      <w:pPr>
        <w:jc w:val="both"/>
        <w:rPr>
          <w:rFonts w:hint="cs"/>
          <w:rtl/>
        </w:rPr>
      </w:pPr>
      <w:r w:rsidRPr="003542E2">
        <w:rPr>
          <w:rFonts w:hint="cs"/>
          <w:sz w:val="22"/>
          <w:szCs w:val="22"/>
          <w:rtl/>
        </w:rPr>
        <w:t xml:space="preserve">אך בפנימיות אין מלך בשר ודם, על חיות ובהמות וכו', שאינם "כלים" לקבל מלכותו כלל, - </w:t>
      </w:r>
      <w:r w:rsidRPr="003542E2">
        <w:rPr>
          <w:rFonts w:hint="cs"/>
          <w:rtl/>
        </w:rPr>
        <w:t>כאמור, בטעם הראשון צריך להיות כלי, ואפילו כלי גשמי  ממש</w:t>
      </w:r>
    </w:p>
    <w:p w14:paraId="57238CAC" w14:textId="77777777" w:rsidR="008B1E6E" w:rsidRPr="003542E2" w:rsidRDefault="008B1E6E" w:rsidP="008B1E6E">
      <w:pPr>
        <w:ind w:left="1558"/>
        <w:jc w:val="both"/>
        <w:rPr>
          <w:rFonts w:hint="cs"/>
          <w:rtl/>
        </w:rPr>
      </w:pPr>
      <w:r w:rsidRPr="003542E2">
        <w:rPr>
          <w:rFonts w:hint="cs"/>
          <w:rtl/>
        </w:rPr>
        <w:t xml:space="preserve">לשמש דירה.  בטעם השני ראינו שעיקר הכלי הוא להכיר </w:t>
      </w:r>
      <w:r w:rsidRPr="003542E2">
        <w:rPr>
          <w:rtl/>
        </w:rPr>
        <w:t>–</w:t>
      </w:r>
      <w:r w:rsidRPr="003542E2">
        <w:rPr>
          <w:rFonts w:hint="cs"/>
          <w:rtl/>
        </w:rPr>
        <w:t xml:space="preserve"> "שיכירו אותו". הטעם הראשון שאינו מצריך שהכלי "יכיר אותו" </w:t>
      </w:r>
      <w:r w:rsidRPr="003542E2">
        <w:rPr>
          <w:rtl/>
        </w:rPr>
        <w:t>–</w:t>
      </w:r>
      <w:r w:rsidRPr="003542E2">
        <w:rPr>
          <w:rFonts w:hint="cs"/>
          <w:rtl/>
        </w:rPr>
        <w:t xml:space="preserve"> הוא כמו יסוד נוקבא.</w:t>
      </w:r>
    </w:p>
    <w:p w14:paraId="09D882D9" w14:textId="77777777" w:rsidR="008B1E6E" w:rsidRPr="003542E2" w:rsidRDefault="008B1E6E" w:rsidP="008B1E6E">
      <w:pPr>
        <w:jc w:val="both"/>
        <w:rPr>
          <w:rFonts w:hint="cs"/>
          <w:rtl/>
        </w:rPr>
      </w:pPr>
    </w:p>
    <w:p w14:paraId="52206292" w14:textId="77777777" w:rsidR="008B1E6E" w:rsidRPr="003542E2" w:rsidRDefault="008B1E6E" w:rsidP="008B1E6E">
      <w:pPr>
        <w:jc w:val="both"/>
        <w:rPr>
          <w:rFonts w:hint="cs"/>
          <w:rtl/>
        </w:rPr>
      </w:pPr>
      <w:r w:rsidRPr="003542E2">
        <w:rPr>
          <w:rFonts w:hint="cs"/>
          <w:rtl/>
        </w:rPr>
        <w:t xml:space="preserve">יסוד נוקבא </w:t>
      </w:r>
      <w:r w:rsidRPr="003542E2">
        <w:rPr>
          <w:rtl/>
        </w:rPr>
        <w:t>–</w:t>
      </w:r>
      <w:r w:rsidRPr="003542E2">
        <w:rPr>
          <w:rFonts w:hint="cs"/>
          <w:rtl/>
        </w:rPr>
        <w:t xml:space="preserve"> "הוי' בחכמה יסד ארץ" </w:t>
      </w:r>
      <w:r w:rsidRPr="003542E2">
        <w:rPr>
          <w:rtl/>
        </w:rPr>
        <w:t>–</w:t>
      </w:r>
      <w:r w:rsidRPr="003542E2">
        <w:rPr>
          <w:rFonts w:hint="cs"/>
          <w:rtl/>
        </w:rPr>
        <w:t xml:space="preserve"> הוא הפסוק  המסביר  שע"י  החכמה </w:t>
      </w:r>
    </w:p>
    <w:p w14:paraId="3F726D88" w14:textId="77777777" w:rsidR="008B1E6E" w:rsidRPr="003542E2" w:rsidRDefault="008B1E6E" w:rsidP="008B1E6E">
      <w:pPr>
        <w:ind w:left="1558"/>
        <w:jc w:val="both"/>
        <w:rPr>
          <w:rFonts w:hint="cs"/>
          <w:rtl/>
        </w:rPr>
      </w:pPr>
      <w:r w:rsidRPr="003542E2">
        <w:rPr>
          <w:rFonts w:hint="cs"/>
          <w:rtl/>
        </w:rPr>
        <w:t xml:space="preserve">הוי' מתקן את יסוד הנקבה </w:t>
      </w:r>
      <w:r w:rsidRPr="003542E2">
        <w:rPr>
          <w:rtl/>
        </w:rPr>
        <w:t>–</w:t>
      </w:r>
      <w:r w:rsidRPr="003542E2">
        <w:rPr>
          <w:rFonts w:hint="cs"/>
          <w:rtl/>
        </w:rPr>
        <w:t xml:space="preserve"> שיהיה כלי. לא שהכלי יכיר משהו </w:t>
      </w:r>
      <w:r w:rsidRPr="003542E2">
        <w:rPr>
          <w:rtl/>
        </w:rPr>
        <w:t>–</w:t>
      </w:r>
      <w:r w:rsidRPr="003542E2">
        <w:rPr>
          <w:rFonts w:hint="cs"/>
          <w:rtl/>
        </w:rPr>
        <w:t xml:space="preserve"> אלא רק שיהיה כלי לקבל את הוולד, לפעול את הפעולה.</w:t>
      </w:r>
    </w:p>
    <w:p w14:paraId="23E0C2DD" w14:textId="77777777" w:rsidR="008B1E6E" w:rsidRPr="003542E2" w:rsidRDefault="008B1E6E" w:rsidP="008B1E6E">
      <w:pPr>
        <w:jc w:val="both"/>
        <w:rPr>
          <w:rFonts w:hint="cs"/>
          <w:rtl/>
        </w:rPr>
      </w:pPr>
    </w:p>
    <w:p w14:paraId="00A06491" w14:textId="77777777" w:rsidR="008B1E6E" w:rsidRPr="003542E2" w:rsidRDefault="008B1E6E" w:rsidP="008B1E6E">
      <w:pPr>
        <w:jc w:val="both"/>
        <w:rPr>
          <w:rFonts w:hint="cs"/>
          <w:rtl/>
        </w:rPr>
      </w:pPr>
      <w:r w:rsidRPr="003542E2">
        <w:rPr>
          <w:rFonts w:hint="cs"/>
          <w:rtl/>
        </w:rPr>
        <w:t xml:space="preserve">שורש הכלים </w:t>
      </w:r>
      <w:r w:rsidRPr="003542E2">
        <w:rPr>
          <w:rtl/>
        </w:rPr>
        <w:t>–</w:t>
      </w:r>
      <w:r w:rsidRPr="003542E2">
        <w:rPr>
          <w:rFonts w:hint="cs"/>
          <w:rtl/>
        </w:rPr>
        <w:t xml:space="preserve"> השכל הוא שורש הכלים </w:t>
      </w:r>
      <w:r w:rsidRPr="003542E2">
        <w:rPr>
          <w:rtl/>
        </w:rPr>
        <w:t>–</w:t>
      </w:r>
      <w:r w:rsidRPr="003542E2">
        <w:rPr>
          <w:rFonts w:hint="cs"/>
          <w:rtl/>
        </w:rPr>
        <w:t xml:space="preserve"> והוא, שהכלי יוכל להכיר  ולהרגיש </w:t>
      </w:r>
    </w:p>
    <w:p w14:paraId="243EBEB5" w14:textId="77777777" w:rsidR="008B1E6E" w:rsidRPr="003542E2" w:rsidRDefault="008B1E6E" w:rsidP="008B1E6E">
      <w:pPr>
        <w:ind w:left="1700"/>
        <w:jc w:val="both"/>
        <w:rPr>
          <w:rFonts w:hint="cs"/>
          <w:rtl/>
        </w:rPr>
      </w:pPr>
      <w:r w:rsidRPr="003542E2">
        <w:rPr>
          <w:rFonts w:hint="cs"/>
          <w:rtl/>
        </w:rPr>
        <w:t xml:space="preserve">את מה שמקבל בתוכו </w:t>
      </w:r>
      <w:r w:rsidRPr="003542E2">
        <w:rPr>
          <w:rtl/>
        </w:rPr>
        <w:t>–</w:t>
      </w:r>
      <w:r w:rsidRPr="003542E2">
        <w:rPr>
          <w:rFonts w:hint="cs"/>
          <w:rtl/>
        </w:rPr>
        <w:t xml:space="preserve"> ולא רק שישמש מקום ששם העצמות יכולה להתבטא. </w:t>
      </w:r>
    </w:p>
    <w:p w14:paraId="1626E9CB" w14:textId="77777777" w:rsidR="008B1E6E" w:rsidRPr="003542E2" w:rsidRDefault="008B1E6E" w:rsidP="008B1E6E">
      <w:pPr>
        <w:jc w:val="both"/>
        <w:rPr>
          <w:rFonts w:hint="cs"/>
          <w:rtl/>
        </w:rPr>
      </w:pPr>
    </w:p>
    <w:p w14:paraId="6DE3CD06" w14:textId="77777777" w:rsidR="008B1E6E" w:rsidRPr="003542E2" w:rsidRDefault="008B1E6E" w:rsidP="008B1E6E">
      <w:pPr>
        <w:jc w:val="both"/>
        <w:rPr>
          <w:rFonts w:hint="cs"/>
          <w:rtl/>
        </w:rPr>
      </w:pPr>
      <w:r w:rsidRPr="003542E2">
        <w:rPr>
          <w:rFonts w:hint="cs"/>
          <w:rtl/>
        </w:rPr>
        <w:t xml:space="preserve">מה קורה ברחם ? </w:t>
      </w:r>
      <w:r w:rsidRPr="003542E2">
        <w:rPr>
          <w:rtl/>
        </w:rPr>
        <w:t>–</w:t>
      </w:r>
      <w:r w:rsidRPr="003542E2">
        <w:rPr>
          <w:rFonts w:hint="cs"/>
          <w:rtl/>
        </w:rPr>
        <w:t xml:space="preserve"> ישנו כלי שהוא שכל,  וישנו  כלי  שהוא  רחם.  כלי  הרחם </w:t>
      </w:r>
    </w:p>
    <w:p w14:paraId="573D512F" w14:textId="77777777" w:rsidR="008B1E6E" w:rsidRPr="003542E2" w:rsidRDefault="008B1E6E" w:rsidP="008B1E6E">
      <w:pPr>
        <w:ind w:left="2160"/>
        <w:jc w:val="both"/>
        <w:rPr>
          <w:rFonts w:hint="cs"/>
          <w:rtl/>
        </w:rPr>
      </w:pPr>
      <w:r w:rsidRPr="003542E2">
        <w:rPr>
          <w:rFonts w:hint="cs"/>
          <w:rtl/>
        </w:rPr>
        <w:t xml:space="preserve">אינו צריך להרגיש את מציאות האיש </w:t>
      </w:r>
      <w:r w:rsidRPr="003542E2">
        <w:rPr>
          <w:rtl/>
        </w:rPr>
        <w:t>–</w:t>
      </w:r>
      <w:r w:rsidRPr="003542E2">
        <w:rPr>
          <w:rFonts w:hint="cs"/>
          <w:rtl/>
        </w:rPr>
        <w:t xml:space="preserve"> אלא הרחם הוא מקום המסוגל לקבל את טיפת זרע האיש </w:t>
      </w:r>
      <w:r w:rsidRPr="003542E2">
        <w:rPr>
          <w:rtl/>
        </w:rPr>
        <w:t>–</w:t>
      </w:r>
      <w:r w:rsidRPr="003542E2">
        <w:rPr>
          <w:rFonts w:hint="cs"/>
          <w:rtl/>
        </w:rPr>
        <w:t xml:space="preserve"> ובכח המפליא לעשות - לפתח עוד איש. כלומר, שגילוי העצמות יכול להתפתח ברחם </w:t>
      </w:r>
      <w:r w:rsidRPr="003542E2">
        <w:rPr>
          <w:rtl/>
        </w:rPr>
        <w:t>–</w:t>
      </w:r>
      <w:r w:rsidRPr="003542E2">
        <w:rPr>
          <w:rFonts w:hint="cs"/>
          <w:rtl/>
        </w:rPr>
        <w:t xml:space="preserve"> ועל כן הרחם הוא כמו "דירה בתחתונים". </w:t>
      </w:r>
    </w:p>
    <w:p w14:paraId="66604CD1" w14:textId="77777777" w:rsidR="008B1E6E" w:rsidRPr="003542E2" w:rsidRDefault="008B1E6E" w:rsidP="008B1E6E">
      <w:pPr>
        <w:jc w:val="both"/>
        <w:rPr>
          <w:rFonts w:hint="cs"/>
          <w:rtl/>
        </w:rPr>
      </w:pPr>
    </w:p>
    <w:p w14:paraId="176FD87A" w14:textId="77777777" w:rsidR="008B1E6E" w:rsidRPr="003542E2" w:rsidRDefault="008B1E6E" w:rsidP="008B1E6E">
      <w:pPr>
        <w:jc w:val="both"/>
        <w:rPr>
          <w:rFonts w:hint="cs"/>
          <w:rtl/>
        </w:rPr>
      </w:pPr>
      <w:r w:rsidRPr="003542E2">
        <w:rPr>
          <w:rFonts w:hint="cs"/>
          <w:rtl/>
        </w:rPr>
        <w:t xml:space="preserve">שכל </w:t>
      </w:r>
      <w:r w:rsidRPr="003542E2">
        <w:rPr>
          <w:rtl/>
        </w:rPr>
        <w:t>–</w:t>
      </w:r>
      <w:r w:rsidRPr="003542E2">
        <w:rPr>
          <w:rFonts w:hint="cs"/>
          <w:rtl/>
        </w:rPr>
        <w:t xml:space="preserve"> ואם כן, בשם שורש הכלים נקרא דוקא לשכל - בגלל שעיקר  הדגש  על </w:t>
      </w:r>
    </w:p>
    <w:p w14:paraId="38D07F09" w14:textId="77777777" w:rsidR="008B1E6E" w:rsidRPr="003542E2" w:rsidRDefault="008B1E6E" w:rsidP="008B1E6E">
      <w:pPr>
        <w:ind w:left="720"/>
        <w:jc w:val="both"/>
        <w:rPr>
          <w:rFonts w:hint="cs"/>
          <w:rtl/>
        </w:rPr>
      </w:pPr>
      <w:r w:rsidRPr="003542E2">
        <w:rPr>
          <w:rFonts w:hint="cs"/>
          <w:rtl/>
        </w:rPr>
        <w:t xml:space="preserve">זה שהכלי יכיר את האור שמתלבש בתוכו </w:t>
      </w:r>
      <w:r w:rsidRPr="003542E2">
        <w:rPr>
          <w:rtl/>
        </w:rPr>
        <w:t>–</w:t>
      </w:r>
      <w:r w:rsidRPr="003542E2">
        <w:rPr>
          <w:rFonts w:hint="cs"/>
          <w:rtl/>
        </w:rPr>
        <w:t xml:space="preserve"> זאת התכלית, ולכן לזה קראנו "שורש הכלים" - בטעם השני "שיכירו אותו".</w:t>
      </w:r>
    </w:p>
    <w:p w14:paraId="31A65762" w14:textId="77777777" w:rsidR="008B1E6E" w:rsidRPr="003542E2" w:rsidRDefault="008B1E6E" w:rsidP="008B1E6E">
      <w:pPr>
        <w:jc w:val="both"/>
        <w:rPr>
          <w:rFonts w:hint="cs"/>
          <w:rtl/>
        </w:rPr>
      </w:pPr>
    </w:p>
    <w:p w14:paraId="55731FA5" w14:textId="77777777" w:rsidR="008B1E6E" w:rsidRPr="003F778B" w:rsidRDefault="008B1E6E" w:rsidP="008B1E6E">
      <w:pPr>
        <w:pStyle w:val="3"/>
        <w:rPr>
          <w:rFonts w:hint="cs"/>
          <w:rtl/>
        </w:rPr>
      </w:pPr>
      <w:bookmarkStart w:id="108" w:name="_Toc58674298"/>
      <w:bookmarkStart w:id="109" w:name="_Toc161773316"/>
      <w:bookmarkStart w:id="110" w:name="_Toc508796159"/>
      <w:bookmarkStart w:id="111" w:name="_Toc508797596"/>
      <w:r w:rsidRPr="003F778B">
        <w:rPr>
          <w:rFonts w:hint="cs"/>
          <w:rtl/>
        </w:rPr>
        <w:t>*מושגים - טעם הבריאה - ד' טעמים - אין מלך בלא עם - בית המקדש - עם לו</w:t>
      </w:r>
      <w:bookmarkEnd w:id="108"/>
      <w:bookmarkEnd w:id="109"/>
      <w:bookmarkEnd w:id="110"/>
      <w:bookmarkEnd w:id="111"/>
    </w:p>
    <w:p w14:paraId="3C91DD00" w14:textId="77777777" w:rsidR="008B1E6E" w:rsidRPr="003542E2" w:rsidRDefault="008B1E6E" w:rsidP="008B1E6E">
      <w:pPr>
        <w:jc w:val="both"/>
        <w:rPr>
          <w:rFonts w:hint="cs"/>
          <w:rtl/>
        </w:rPr>
      </w:pPr>
    </w:p>
    <w:p w14:paraId="42D81D98" w14:textId="77777777" w:rsidR="008B1E6E" w:rsidRPr="003542E2" w:rsidRDefault="008B1E6E" w:rsidP="008B1E6E">
      <w:pPr>
        <w:jc w:val="both"/>
        <w:rPr>
          <w:rFonts w:hint="cs"/>
          <w:rtl/>
        </w:rPr>
      </w:pPr>
      <w:r w:rsidRPr="003542E2">
        <w:rPr>
          <w:rFonts w:hint="cs"/>
          <w:rtl/>
        </w:rPr>
        <w:t xml:space="preserve">בית המקדש  - לגבי דירה בתחתונים </w:t>
      </w:r>
      <w:r w:rsidRPr="003542E2">
        <w:rPr>
          <w:rtl/>
        </w:rPr>
        <w:t>–</w:t>
      </w:r>
      <w:r w:rsidRPr="003542E2">
        <w:rPr>
          <w:rFonts w:hint="cs"/>
          <w:rtl/>
        </w:rPr>
        <w:t xml:space="preserve"> הכונה שהתחתון ישמש דירה "ועשו לי </w:t>
      </w:r>
    </w:p>
    <w:p w14:paraId="77F42CD4" w14:textId="77777777" w:rsidR="008B1E6E" w:rsidRPr="003542E2" w:rsidRDefault="008B1E6E" w:rsidP="008B1E6E">
      <w:pPr>
        <w:ind w:left="1700"/>
        <w:jc w:val="both"/>
        <w:rPr>
          <w:rFonts w:hint="cs"/>
          <w:rtl/>
        </w:rPr>
      </w:pPr>
      <w:r w:rsidRPr="003542E2">
        <w:rPr>
          <w:rFonts w:hint="cs"/>
          <w:rtl/>
        </w:rPr>
        <w:t xml:space="preserve">מקדש ושכנתי בתוכם" </w:t>
      </w:r>
      <w:r w:rsidRPr="003542E2">
        <w:rPr>
          <w:rtl/>
        </w:rPr>
        <w:t>–</w:t>
      </w:r>
      <w:r w:rsidRPr="003542E2">
        <w:rPr>
          <w:rFonts w:hint="cs"/>
          <w:rtl/>
        </w:rPr>
        <w:t xml:space="preserve"> בתוכו לא נאמר אלא בתוכם, בתוך כל אחד ואחד מישראל. כל אחד מישראל ראוי וצריך להיות דירה לו יתברך. ואם כן, הטעם הראשון של "דירה בתחתונים" קשור עם בית המקדש. מלכות, מלחמות, מקדש </w:t>
      </w:r>
      <w:r w:rsidRPr="003542E2">
        <w:rPr>
          <w:rtl/>
        </w:rPr>
        <w:t>–</w:t>
      </w:r>
      <w:r w:rsidRPr="003542E2">
        <w:rPr>
          <w:rFonts w:hint="cs"/>
          <w:rtl/>
        </w:rPr>
        <w:t xml:space="preserve"> קודם צריך להיות מלך, ואח"כ מלחמות, ואח"כ בנין בית הבחירה.</w:t>
      </w:r>
    </w:p>
    <w:p w14:paraId="6D68AE55" w14:textId="77777777" w:rsidR="008B1E6E" w:rsidRPr="003542E2" w:rsidRDefault="008B1E6E" w:rsidP="008B1E6E">
      <w:pPr>
        <w:ind w:left="1700"/>
        <w:jc w:val="both"/>
        <w:rPr>
          <w:rFonts w:hint="cs"/>
          <w:rtl/>
        </w:rPr>
      </w:pPr>
    </w:p>
    <w:p w14:paraId="63F4F3AE" w14:textId="77777777" w:rsidR="008B1E6E" w:rsidRDefault="008B1E6E" w:rsidP="008B1E6E">
      <w:pPr>
        <w:ind w:left="1700"/>
        <w:jc w:val="both"/>
        <w:rPr>
          <w:rtl/>
        </w:rPr>
      </w:pPr>
      <w:r w:rsidRPr="003542E2">
        <w:rPr>
          <w:rFonts w:hint="cs"/>
          <w:rtl/>
        </w:rPr>
        <w:t xml:space="preserve">ואם כן, כשמגיעים בסוף לבנין בית המקדש </w:t>
      </w:r>
      <w:r w:rsidRPr="003542E2">
        <w:rPr>
          <w:rtl/>
        </w:rPr>
        <w:t>–</w:t>
      </w:r>
      <w:r w:rsidRPr="003542E2">
        <w:rPr>
          <w:rFonts w:hint="cs"/>
          <w:rtl/>
        </w:rPr>
        <w:t xml:space="preserve"> זאת "דירה בתחתונים". כאשר מקיימים את המצוה של מינוי מלך </w:t>
      </w:r>
      <w:r w:rsidRPr="003542E2">
        <w:rPr>
          <w:rtl/>
        </w:rPr>
        <w:t>–</w:t>
      </w:r>
      <w:r w:rsidRPr="003542E2">
        <w:rPr>
          <w:rFonts w:hint="cs"/>
          <w:rtl/>
        </w:rPr>
        <w:t xml:space="preserve"> הרי זה ע"פ הטעם האחרון "אין מלך ללא עם". ומכאן, שבשלב הראשון של מינוי המלך </w:t>
      </w:r>
      <w:r w:rsidRPr="003542E2">
        <w:rPr>
          <w:rtl/>
        </w:rPr>
        <w:t>–</w:t>
      </w:r>
      <w:r w:rsidRPr="003542E2">
        <w:rPr>
          <w:rFonts w:hint="cs"/>
          <w:rtl/>
        </w:rPr>
        <w:t xml:space="preserve"> אינך חייב עדיין להיות דירה </w:t>
      </w:r>
      <w:r w:rsidRPr="003542E2">
        <w:rPr>
          <w:rFonts w:hint="cs"/>
          <w:rtl/>
        </w:rPr>
        <w:lastRenderedPageBreak/>
        <w:t xml:space="preserve">למלך </w:t>
      </w:r>
      <w:r w:rsidRPr="003542E2">
        <w:rPr>
          <w:rtl/>
        </w:rPr>
        <w:t>–</w:t>
      </w:r>
      <w:r w:rsidRPr="003542E2">
        <w:rPr>
          <w:rFonts w:hint="cs"/>
          <w:rtl/>
        </w:rPr>
        <w:t xml:space="preserve"> אל רק להתבטל אליו. ושוב, רק שישנו עם שנמצא בהכנעה </w:t>
      </w:r>
      <w:r w:rsidRPr="003542E2">
        <w:rPr>
          <w:rtl/>
        </w:rPr>
        <w:t>–</w:t>
      </w:r>
      <w:r w:rsidRPr="003542E2">
        <w:rPr>
          <w:rFonts w:hint="cs"/>
          <w:rtl/>
        </w:rPr>
        <w:t xml:space="preserve"> אפשר שיהפוך להיות כלי  ודירה למלך.</w:t>
      </w:r>
    </w:p>
    <w:p w14:paraId="47353D57" w14:textId="77777777" w:rsidR="008B1E6E" w:rsidRDefault="008B1E6E" w:rsidP="008B1E6E">
      <w:pPr>
        <w:ind w:left="1700"/>
        <w:jc w:val="both"/>
        <w:rPr>
          <w:rtl/>
        </w:rPr>
      </w:pPr>
    </w:p>
    <w:p w14:paraId="607F185B" w14:textId="77777777" w:rsidR="008B1E6E" w:rsidRPr="003542E2" w:rsidRDefault="008B1E6E" w:rsidP="008B1E6E">
      <w:pPr>
        <w:jc w:val="both"/>
        <w:rPr>
          <w:rFonts w:hint="cs"/>
          <w:rtl/>
        </w:rPr>
      </w:pPr>
    </w:p>
    <w:p w14:paraId="06D64E87" w14:textId="77777777" w:rsidR="008B1E6E" w:rsidRPr="003542E2" w:rsidRDefault="008B1E6E" w:rsidP="008B1E6E">
      <w:pPr>
        <w:jc w:val="both"/>
        <w:rPr>
          <w:rFonts w:hint="cs"/>
          <w:rtl/>
        </w:rPr>
      </w:pPr>
      <w:r w:rsidRPr="003542E2">
        <w:rPr>
          <w:rFonts w:hint="cs"/>
          <w:rtl/>
        </w:rPr>
        <w:t>נחזור ונקרא זאת בלשון המאמר:</w:t>
      </w:r>
    </w:p>
    <w:p w14:paraId="668F40FF" w14:textId="77777777" w:rsidR="008B1E6E" w:rsidRPr="00397B3A" w:rsidRDefault="008B1E6E" w:rsidP="008B1E6E">
      <w:pPr>
        <w:jc w:val="both"/>
        <w:rPr>
          <w:rFonts w:hint="cs"/>
          <w:b/>
          <w:bCs/>
          <w:rtl/>
        </w:rPr>
      </w:pPr>
    </w:p>
    <w:p w14:paraId="20BD5A12" w14:textId="77777777" w:rsidR="008B1E6E" w:rsidRPr="00397B3A" w:rsidRDefault="008B1E6E" w:rsidP="008B1E6E">
      <w:pPr>
        <w:jc w:val="both"/>
        <w:rPr>
          <w:rFonts w:hint="cs"/>
          <w:b/>
          <w:bCs/>
          <w:rtl/>
        </w:rPr>
      </w:pPr>
      <w:r w:rsidRPr="00397B3A">
        <w:rPr>
          <w:rFonts w:hint="cs"/>
          <w:b/>
          <w:bCs/>
          <w:sz w:val="22"/>
          <w:szCs w:val="22"/>
          <w:rtl/>
        </w:rPr>
        <w:t xml:space="preserve">רק שבטעם הראשון עיקר ה"תחתונים" הוא היותם "כלי" </w:t>
      </w:r>
      <w:r w:rsidRPr="00397B3A">
        <w:rPr>
          <w:b/>
          <w:bCs/>
          <w:sz w:val="22"/>
          <w:szCs w:val="22"/>
          <w:rtl/>
        </w:rPr>
        <w:t>–</w:t>
      </w:r>
      <w:r w:rsidRPr="00397B3A">
        <w:rPr>
          <w:rFonts w:hint="cs"/>
          <w:b/>
          <w:bCs/>
          <w:sz w:val="22"/>
          <w:szCs w:val="22"/>
          <w:rtl/>
        </w:rPr>
        <w:t xml:space="preserve"> </w:t>
      </w:r>
      <w:r w:rsidRPr="00397B3A">
        <w:rPr>
          <w:rFonts w:hint="cs"/>
          <w:b/>
          <w:bCs/>
          <w:rtl/>
        </w:rPr>
        <w:t xml:space="preserve">כלומר, </w:t>
      </w:r>
    </w:p>
    <w:p w14:paraId="1B351971" w14:textId="77777777" w:rsidR="008B1E6E" w:rsidRPr="00397B3A" w:rsidRDefault="008B1E6E" w:rsidP="008B1E6E">
      <w:pPr>
        <w:jc w:val="both"/>
        <w:rPr>
          <w:rFonts w:hint="cs"/>
          <w:b/>
          <w:bCs/>
          <w:sz w:val="22"/>
          <w:szCs w:val="22"/>
          <w:rtl/>
        </w:rPr>
      </w:pPr>
      <w:r w:rsidRPr="00397B3A">
        <w:rPr>
          <w:rFonts w:hint="cs"/>
          <w:b/>
          <w:bCs/>
          <w:sz w:val="22"/>
          <w:szCs w:val="22"/>
          <w:rtl/>
        </w:rPr>
        <w:t xml:space="preserve">"דירה" לגלוי עצמותו יתברך, </w:t>
      </w:r>
    </w:p>
    <w:p w14:paraId="5F1DC0AB" w14:textId="77777777" w:rsidR="008B1E6E" w:rsidRPr="00397B3A" w:rsidRDefault="008B1E6E" w:rsidP="008B1E6E">
      <w:pPr>
        <w:jc w:val="both"/>
        <w:rPr>
          <w:rFonts w:hint="cs"/>
          <w:b/>
          <w:bCs/>
          <w:sz w:val="22"/>
          <w:szCs w:val="22"/>
          <w:rtl/>
        </w:rPr>
      </w:pPr>
    </w:p>
    <w:p w14:paraId="137537F1" w14:textId="77777777" w:rsidR="008B1E6E" w:rsidRPr="00397B3A" w:rsidRDefault="008B1E6E" w:rsidP="008B1E6E">
      <w:pPr>
        <w:jc w:val="both"/>
        <w:rPr>
          <w:rFonts w:hint="cs"/>
          <w:b/>
          <w:bCs/>
          <w:sz w:val="22"/>
          <w:szCs w:val="22"/>
          <w:rtl/>
        </w:rPr>
      </w:pPr>
      <w:r w:rsidRPr="00397B3A">
        <w:rPr>
          <w:rFonts w:hint="cs"/>
          <w:b/>
          <w:bCs/>
          <w:sz w:val="22"/>
          <w:szCs w:val="22"/>
          <w:rtl/>
        </w:rPr>
        <w:t xml:space="preserve">ובטעם האחרון עיקר ענין ה"עם" </w:t>
      </w:r>
    </w:p>
    <w:p w14:paraId="12EFC789" w14:textId="77777777" w:rsidR="008B1E6E" w:rsidRPr="003542E2" w:rsidRDefault="008B1E6E" w:rsidP="008B1E6E">
      <w:pPr>
        <w:jc w:val="both"/>
        <w:rPr>
          <w:rFonts w:hint="cs"/>
          <w:rtl/>
        </w:rPr>
      </w:pPr>
      <w:r w:rsidRPr="00397B3A">
        <w:rPr>
          <w:rFonts w:hint="cs"/>
          <w:b/>
          <w:bCs/>
          <w:sz w:val="22"/>
          <w:szCs w:val="22"/>
          <w:rtl/>
        </w:rPr>
        <w:t>הוא היותו נפרד וכו' ממעלת המלך</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על מנת להמליכו. על דרך מצות מינוי  מלך </w:t>
      </w:r>
    </w:p>
    <w:p w14:paraId="13C681FA" w14:textId="77777777" w:rsidR="008B1E6E" w:rsidRPr="003542E2" w:rsidRDefault="008B1E6E" w:rsidP="008B1E6E">
      <w:pPr>
        <w:ind w:left="3826"/>
        <w:jc w:val="both"/>
        <w:rPr>
          <w:rFonts w:hint="cs"/>
          <w:rtl/>
        </w:rPr>
      </w:pPr>
      <w:r w:rsidRPr="003542E2">
        <w:rPr>
          <w:rFonts w:hint="cs"/>
          <w:rtl/>
        </w:rPr>
        <w:t>שבאה לפני בנין בית הבחירה.</w:t>
      </w:r>
    </w:p>
    <w:p w14:paraId="417517EE" w14:textId="77777777" w:rsidR="008B1E6E" w:rsidRPr="003542E2" w:rsidRDefault="008B1E6E" w:rsidP="008B1E6E">
      <w:pPr>
        <w:jc w:val="both"/>
        <w:rPr>
          <w:rFonts w:hint="cs"/>
          <w:rtl/>
        </w:rPr>
      </w:pPr>
    </w:p>
    <w:p w14:paraId="4423E392" w14:textId="77777777" w:rsidR="008B1E6E" w:rsidRPr="003542E2" w:rsidRDefault="008B1E6E" w:rsidP="008B1E6E">
      <w:pPr>
        <w:jc w:val="both"/>
        <w:rPr>
          <w:rFonts w:hint="cs"/>
          <w:rtl/>
        </w:rPr>
      </w:pPr>
    </w:p>
    <w:p w14:paraId="2FDE3746" w14:textId="77777777" w:rsidR="008B1E6E" w:rsidRPr="003542E2" w:rsidRDefault="008B1E6E" w:rsidP="008B1E6E">
      <w:pPr>
        <w:jc w:val="both"/>
        <w:rPr>
          <w:rFonts w:hint="cs"/>
          <w:sz w:val="22"/>
          <w:szCs w:val="22"/>
          <w:rtl/>
        </w:rPr>
      </w:pPr>
      <w:r w:rsidRPr="003542E2">
        <w:rPr>
          <w:rFonts w:hint="cs"/>
          <w:sz w:val="22"/>
          <w:szCs w:val="22"/>
          <w:rtl/>
        </w:rPr>
        <w:t xml:space="preserve">אך בפנימיות אין מלך בשר ודם, על חיות ובהמות וכו', שאינם "כלים" לקבל </w:t>
      </w:r>
    </w:p>
    <w:p w14:paraId="7AFB4D18" w14:textId="77777777" w:rsidR="008B1E6E" w:rsidRPr="003542E2" w:rsidRDefault="008B1E6E" w:rsidP="008B1E6E">
      <w:pPr>
        <w:jc w:val="both"/>
        <w:rPr>
          <w:rFonts w:hint="cs"/>
          <w:rtl/>
        </w:rPr>
      </w:pPr>
      <w:r w:rsidRPr="003542E2">
        <w:rPr>
          <w:rFonts w:hint="cs"/>
          <w:sz w:val="22"/>
          <w:szCs w:val="22"/>
          <w:rtl/>
        </w:rPr>
        <w:t xml:space="preserve">מלכותו כלל, </w:t>
      </w:r>
      <w:r w:rsidRPr="003542E2">
        <w:rPr>
          <w:rFonts w:hint="cs"/>
          <w:rtl/>
        </w:rPr>
        <w:t xml:space="preserve">- וכאמור, מלך בשר ודם אינו יכול למלוך על חיות  ובהמות </w:t>
      </w:r>
      <w:r w:rsidRPr="003542E2">
        <w:rPr>
          <w:rtl/>
        </w:rPr>
        <w:t>–</w:t>
      </w:r>
      <w:r w:rsidRPr="003542E2">
        <w:rPr>
          <w:rFonts w:hint="cs"/>
          <w:rtl/>
        </w:rPr>
        <w:t xml:space="preserve">  ויש</w:t>
      </w:r>
    </w:p>
    <w:p w14:paraId="15C99BAA" w14:textId="77777777" w:rsidR="008B1E6E" w:rsidRPr="003542E2" w:rsidRDefault="008B1E6E" w:rsidP="008B1E6E">
      <w:pPr>
        <w:ind w:left="1558"/>
        <w:jc w:val="both"/>
        <w:rPr>
          <w:rFonts w:hint="cs"/>
          <w:rtl/>
        </w:rPr>
      </w:pPr>
      <w:r w:rsidRPr="003542E2">
        <w:rPr>
          <w:rFonts w:hint="cs"/>
          <w:rtl/>
        </w:rPr>
        <w:t>בזה שתי קצוות:</w:t>
      </w:r>
    </w:p>
    <w:p w14:paraId="72658BAB" w14:textId="77777777" w:rsidR="008B1E6E" w:rsidRPr="003542E2" w:rsidRDefault="008B1E6E" w:rsidP="008B1E6E">
      <w:pPr>
        <w:ind w:left="1558"/>
        <w:jc w:val="both"/>
        <w:rPr>
          <w:rFonts w:hint="cs"/>
          <w:rtl/>
        </w:rPr>
      </w:pPr>
    </w:p>
    <w:p w14:paraId="3CAC00D4" w14:textId="77777777" w:rsidR="008B1E6E" w:rsidRPr="003542E2" w:rsidRDefault="008B1E6E" w:rsidP="008B1E6E">
      <w:pPr>
        <w:ind w:left="1558"/>
        <w:jc w:val="both"/>
        <w:rPr>
          <w:rFonts w:hint="cs"/>
          <w:rtl/>
        </w:rPr>
      </w:pPr>
      <w:r w:rsidRPr="003542E2">
        <w:rPr>
          <w:rFonts w:hint="cs"/>
          <w:rtl/>
        </w:rPr>
        <w:t>מצד אחד - אינו יכול למלוך על בנים ושרים.</w:t>
      </w:r>
    </w:p>
    <w:p w14:paraId="2DA89976" w14:textId="77777777" w:rsidR="008B1E6E" w:rsidRPr="003542E2" w:rsidRDefault="008B1E6E" w:rsidP="008B1E6E">
      <w:pPr>
        <w:ind w:left="1558"/>
        <w:jc w:val="both"/>
        <w:rPr>
          <w:rFonts w:hint="cs"/>
          <w:rtl/>
        </w:rPr>
      </w:pPr>
    </w:p>
    <w:p w14:paraId="3814128B" w14:textId="77777777" w:rsidR="008B1E6E" w:rsidRPr="003542E2" w:rsidRDefault="008B1E6E" w:rsidP="008B1E6E">
      <w:pPr>
        <w:ind w:left="1558"/>
        <w:jc w:val="both"/>
        <w:rPr>
          <w:rFonts w:hint="cs"/>
          <w:rtl/>
        </w:rPr>
      </w:pPr>
      <w:r w:rsidRPr="003542E2">
        <w:rPr>
          <w:rFonts w:hint="cs"/>
          <w:rtl/>
        </w:rPr>
        <w:t xml:space="preserve">ומצד שני </w:t>
      </w:r>
      <w:r w:rsidRPr="003542E2">
        <w:rPr>
          <w:rtl/>
        </w:rPr>
        <w:t>–</w:t>
      </w:r>
      <w:r w:rsidRPr="003542E2">
        <w:rPr>
          <w:rFonts w:hint="cs"/>
          <w:rtl/>
        </w:rPr>
        <w:t xml:space="preserve"> אינו יכול מלוך על חיות ובהמות.</w:t>
      </w:r>
    </w:p>
    <w:p w14:paraId="75182DB1" w14:textId="77777777" w:rsidR="008B1E6E" w:rsidRPr="003542E2" w:rsidRDefault="008B1E6E" w:rsidP="008B1E6E">
      <w:pPr>
        <w:ind w:left="1558"/>
        <w:jc w:val="both"/>
        <w:rPr>
          <w:rFonts w:hint="cs"/>
          <w:rtl/>
        </w:rPr>
      </w:pPr>
    </w:p>
    <w:p w14:paraId="3B9DDF47" w14:textId="77777777" w:rsidR="008B1E6E" w:rsidRPr="003542E2" w:rsidRDefault="008B1E6E" w:rsidP="008B1E6E">
      <w:pPr>
        <w:ind w:left="1558"/>
        <w:jc w:val="both"/>
        <w:rPr>
          <w:rFonts w:hint="cs"/>
          <w:rtl/>
        </w:rPr>
      </w:pPr>
      <w:r w:rsidRPr="003542E2">
        <w:rPr>
          <w:rFonts w:hint="cs"/>
          <w:rtl/>
        </w:rPr>
        <w:t xml:space="preserve">שאינם כלים לקבל מלכותו כלל </w:t>
      </w:r>
      <w:r w:rsidRPr="003542E2">
        <w:rPr>
          <w:rtl/>
        </w:rPr>
        <w:t>–</w:t>
      </w:r>
      <w:r w:rsidRPr="003542E2">
        <w:rPr>
          <w:rFonts w:hint="cs"/>
          <w:rtl/>
        </w:rPr>
        <w:t xml:space="preserve"> כלומר, שאינם מסוגלים להתבטל אליו.</w:t>
      </w:r>
    </w:p>
    <w:p w14:paraId="328B89ED" w14:textId="77777777" w:rsidR="008B1E6E" w:rsidRPr="003542E2" w:rsidRDefault="008B1E6E" w:rsidP="008B1E6E">
      <w:pPr>
        <w:jc w:val="both"/>
        <w:rPr>
          <w:rFonts w:hint="cs"/>
          <w:rtl/>
        </w:rPr>
      </w:pPr>
    </w:p>
    <w:p w14:paraId="2E37087D" w14:textId="77777777" w:rsidR="008B1E6E" w:rsidRPr="003542E2" w:rsidRDefault="008B1E6E" w:rsidP="008B1E6E">
      <w:pPr>
        <w:jc w:val="both"/>
        <w:rPr>
          <w:rFonts w:hint="cs"/>
          <w:rtl/>
        </w:rPr>
      </w:pPr>
      <w:r w:rsidRPr="003542E2">
        <w:rPr>
          <w:rFonts w:hint="cs"/>
          <w:sz w:val="22"/>
          <w:szCs w:val="22"/>
          <w:rtl/>
        </w:rPr>
        <w:t xml:space="preserve">וכך ה"עם" דוקא  - עולם סוד עם לו </w:t>
      </w:r>
      <w:r w:rsidRPr="003542E2">
        <w:rPr>
          <w:sz w:val="22"/>
          <w:szCs w:val="22"/>
          <w:rtl/>
        </w:rPr>
        <w:t>–</w:t>
      </w:r>
      <w:r w:rsidRPr="003542E2">
        <w:rPr>
          <w:rFonts w:hint="cs"/>
          <w:sz w:val="22"/>
          <w:szCs w:val="22"/>
          <w:rtl/>
        </w:rPr>
        <w:t xml:space="preserve"> תכליתו להיות "כלי" לדירת עצמותו יתברך, בתחתונים דוקא וד"ל. </w:t>
      </w:r>
      <w:r w:rsidRPr="003542E2">
        <w:rPr>
          <w:sz w:val="22"/>
          <w:szCs w:val="22"/>
          <w:rtl/>
        </w:rPr>
        <w:t>–</w:t>
      </w:r>
      <w:r w:rsidRPr="003542E2">
        <w:rPr>
          <w:rFonts w:hint="cs"/>
          <w:sz w:val="22"/>
          <w:szCs w:val="22"/>
          <w:rtl/>
        </w:rPr>
        <w:t xml:space="preserve"> </w:t>
      </w:r>
      <w:r w:rsidRPr="003542E2">
        <w:rPr>
          <w:rFonts w:hint="cs"/>
          <w:rtl/>
        </w:rPr>
        <w:t xml:space="preserve">העולם מיועד להיות  עם  לו  יתברך </w:t>
      </w:r>
      <w:r w:rsidRPr="003542E2">
        <w:rPr>
          <w:rtl/>
        </w:rPr>
        <w:t>–</w:t>
      </w:r>
      <w:r w:rsidRPr="003542E2">
        <w:rPr>
          <w:rFonts w:hint="cs"/>
          <w:rtl/>
        </w:rPr>
        <w:t xml:space="preserve">  ותכליתו  להיות</w:t>
      </w:r>
    </w:p>
    <w:p w14:paraId="104D7084" w14:textId="77777777" w:rsidR="008B1E6E" w:rsidRPr="003542E2" w:rsidRDefault="008B1E6E" w:rsidP="008B1E6E">
      <w:pPr>
        <w:ind w:left="2550"/>
        <w:jc w:val="both"/>
        <w:rPr>
          <w:rFonts w:hint="cs"/>
          <w:rtl/>
        </w:rPr>
      </w:pPr>
      <w:r w:rsidRPr="003542E2">
        <w:rPr>
          <w:rFonts w:hint="cs"/>
          <w:rtl/>
        </w:rPr>
        <w:t xml:space="preserve">כלי לדירת עצמותו יתברך </w:t>
      </w:r>
      <w:r w:rsidRPr="003542E2">
        <w:rPr>
          <w:rtl/>
        </w:rPr>
        <w:t>–</w:t>
      </w:r>
      <w:r w:rsidRPr="003542E2">
        <w:rPr>
          <w:rFonts w:hint="cs"/>
          <w:rtl/>
        </w:rPr>
        <w:t xml:space="preserve"> כלומר, להגיע לבנין בית הבחירה.</w:t>
      </w:r>
    </w:p>
    <w:p w14:paraId="05E227E9" w14:textId="77777777" w:rsidR="008B1E6E" w:rsidRPr="003542E2" w:rsidRDefault="008B1E6E" w:rsidP="008B1E6E">
      <w:pPr>
        <w:jc w:val="both"/>
        <w:rPr>
          <w:rFonts w:hint="cs"/>
          <w:rtl/>
        </w:rPr>
      </w:pPr>
    </w:p>
    <w:p w14:paraId="5021D2B6" w14:textId="77777777" w:rsidR="008B1E6E" w:rsidRPr="003542E2" w:rsidRDefault="008B1E6E" w:rsidP="008B1E6E">
      <w:pPr>
        <w:jc w:val="both"/>
        <w:rPr>
          <w:rFonts w:hint="cs"/>
          <w:sz w:val="22"/>
          <w:szCs w:val="22"/>
          <w:rtl/>
        </w:rPr>
      </w:pPr>
      <w:r w:rsidRPr="003542E2">
        <w:rPr>
          <w:rFonts w:hint="cs"/>
          <w:rtl/>
        </w:rPr>
        <w:t xml:space="preserve">עד כאן הסברנו את הקשר בין הטעם הראשון והטעם האחרון </w:t>
      </w:r>
      <w:r w:rsidRPr="003542E2">
        <w:rPr>
          <w:rtl/>
        </w:rPr>
        <w:t>–</w:t>
      </w:r>
      <w:r w:rsidRPr="003542E2">
        <w:rPr>
          <w:rFonts w:hint="cs"/>
          <w:rtl/>
        </w:rPr>
        <w:t xml:space="preserve"> את הקשר בין "נתאוה הקב"ה להיות לו דירה בתחתונים", לבין "אין מלך ללא עם".</w:t>
      </w:r>
    </w:p>
    <w:p w14:paraId="3C9D6B61" w14:textId="77777777" w:rsidR="008B1E6E" w:rsidRPr="003542E2" w:rsidRDefault="008B1E6E" w:rsidP="008B1E6E">
      <w:pPr>
        <w:jc w:val="both"/>
        <w:rPr>
          <w:rFonts w:hint="cs"/>
          <w:sz w:val="22"/>
          <w:szCs w:val="22"/>
          <w:rtl/>
        </w:rPr>
      </w:pPr>
    </w:p>
    <w:p w14:paraId="7E2D4B37" w14:textId="77777777" w:rsidR="008B1E6E" w:rsidRPr="003542E2" w:rsidRDefault="008B1E6E" w:rsidP="008B1E6E">
      <w:pPr>
        <w:jc w:val="both"/>
        <w:rPr>
          <w:rFonts w:hint="cs"/>
          <w:sz w:val="22"/>
          <w:szCs w:val="22"/>
          <w:rtl/>
        </w:rPr>
      </w:pPr>
    </w:p>
    <w:p w14:paraId="2AAB7B29" w14:textId="77777777" w:rsidR="008B1E6E" w:rsidRPr="003542E2" w:rsidRDefault="008B1E6E" w:rsidP="008B1E6E">
      <w:pPr>
        <w:jc w:val="both"/>
        <w:rPr>
          <w:rFonts w:hint="cs"/>
          <w:rtl/>
        </w:rPr>
      </w:pPr>
      <w:r w:rsidRPr="003542E2">
        <w:rPr>
          <w:rFonts w:hint="cs"/>
          <w:sz w:val="22"/>
          <w:szCs w:val="22"/>
          <w:rtl/>
        </w:rPr>
        <w:t xml:space="preserve">הטעם "בגין וכו'" הוא בזהר </w:t>
      </w:r>
      <w:r w:rsidRPr="003542E2">
        <w:rPr>
          <w:sz w:val="22"/>
          <w:szCs w:val="22"/>
          <w:rtl/>
        </w:rPr>
        <w:t>–</w:t>
      </w:r>
      <w:r w:rsidRPr="003542E2">
        <w:rPr>
          <w:rFonts w:hint="cs"/>
          <w:sz w:val="22"/>
          <w:szCs w:val="22"/>
          <w:rtl/>
        </w:rPr>
        <w:t xml:space="preserve"> זהרא דאמא עילאה,  - </w:t>
      </w:r>
      <w:r w:rsidRPr="003542E2">
        <w:rPr>
          <w:rFonts w:hint="cs"/>
          <w:rtl/>
        </w:rPr>
        <w:t>ואם  כן,  מה  שמובא  בספר</w:t>
      </w:r>
    </w:p>
    <w:p w14:paraId="0FA0A93E" w14:textId="77777777" w:rsidR="008B1E6E" w:rsidRPr="003542E2" w:rsidRDefault="008B1E6E" w:rsidP="008B1E6E">
      <w:pPr>
        <w:ind w:left="5385"/>
        <w:jc w:val="both"/>
        <w:rPr>
          <w:rFonts w:hint="cs"/>
          <w:rtl/>
        </w:rPr>
      </w:pPr>
      <w:r w:rsidRPr="003542E2">
        <w:rPr>
          <w:rFonts w:hint="cs"/>
          <w:rtl/>
        </w:rPr>
        <w:t>הזהר מתאים לאות ה' עילאה שבשם.</w:t>
      </w:r>
    </w:p>
    <w:p w14:paraId="21895EBB" w14:textId="77777777" w:rsidR="008B1E6E" w:rsidRPr="003542E2" w:rsidRDefault="008B1E6E" w:rsidP="008B1E6E">
      <w:pPr>
        <w:jc w:val="both"/>
        <w:rPr>
          <w:rFonts w:hint="cs"/>
          <w:sz w:val="22"/>
          <w:szCs w:val="22"/>
          <w:rtl/>
        </w:rPr>
      </w:pPr>
    </w:p>
    <w:p w14:paraId="2E03F00B" w14:textId="77777777" w:rsidR="008B1E6E" w:rsidRPr="003542E2" w:rsidRDefault="008B1E6E" w:rsidP="008B1E6E">
      <w:pPr>
        <w:jc w:val="both"/>
        <w:rPr>
          <w:rFonts w:hint="cs"/>
          <w:sz w:val="22"/>
          <w:szCs w:val="22"/>
          <w:rtl/>
        </w:rPr>
      </w:pPr>
    </w:p>
    <w:p w14:paraId="681CB41B" w14:textId="77777777" w:rsidR="008B1E6E" w:rsidRPr="003542E2" w:rsidRDefault="008B1E6E" w:rsidP="008B1E6E">
      <w:pPr>
        <w:jc w:val="both"/>
        <w:rPr>
          <w:rFonts w:hint="cs"/>
          <w:rtl/>
        </w:rPr>
      </w:pPr>
      <w:r w:rsidRPr="003542E2">
        <w:rPr>
          <w:rFonts w:hint="cs"/>
          <w:sz w:val="22"/>
          <w:szCs w:val="22"/>
          <w:rtl/>
        </w:rPr>
        <w:t xml:space="preserve">והטעם ד"טבע הטוב להטיב" הוא בספה"ק הממשיכים ומגלים את סודות הזהר למטה </w:t>
      </w:r>
      <w:r w:rsidRPr="003542E2">
        <w:rPr>
          <w:sz w:val="22"/>
          <w:szCs w:val="22"/>
          <w:rtl/>
        </w:rPr>
        <w:t>–</w:t>
      </w:r>
      <w:r w:rsidRPr="003542E2">
        <w:rPr>
          <w:rFonts w:hint="cs"/>
          <w:sz w:val="22"/>
          <w:szCs w:val="22"/>
          <w:rtl/>
        </w:rPr>
        <w:t xml:space="preserve"> סוד ו שבשם וד"ל). </w:t>
      </w:r>
      <w:r w:rsidRPr="003542E2">
        <w:rPr>
          <w:sz w:val="22"/>
          <w:szCs w:val="22"/>
          <w:rtl/>
        </w:rPr>
        <w:t>–</w:t>
      </w:r>
      <w:r w:rsidRPr="003542E2">
        <w:rPr>
          <w:rFonts w:hint="cs"/>
          <w:sz w:val="22"/>
          <w:szCs w:val="22"/>
          <w:rtl/>
        </w:rPr>
        <w:t xml:space="preserve"> </w:t>
      </w:r>
      <w:r w:rsidRPr="003542E2">
        <w:rPr>
          <w:rFonts w:hint="cs"/>
          <w:rtl/>
        </w:rPr>
        <w:t xml:space="preserve">כאמור, טעם זה מובא בספרי  הקבלה </w:t>
      </w:r>
      <w:r w:rsidRPr="003542E2">
        <w:rPr>
          <w:rtl/>
        </w:rPr>
        <w:t>–</w:t>
      </w:r>
      <w:r w:rsidRPr="003542E2">
        <w:rPr>
          <w:rFonts w:hint="cs"/>
          <w:rtl/>
        </w:rPr>
        <w:t xml:space="preserve">   עץ  חיים </w:t>
      </w:r>
    </w:p>
    <w:p w14:paraId="30364F0B" w14:textId="77777777" w:rsidR="008B1E6E" w:rsidRPr="003542E2" w:rsidRDefault="008B1E6E" w:rsidP="008B1E6E">
      <w:pPr>
        <w:tabs>
          <w:tab w:val="right" w:pos="2975"/>
        </w:tabs>
        <w:ind w:left="3117"/>
        <w:jc w:val="both"/>
        <w:rPr>
          <w:rFonts w:hint="cs"/>
          <w:rtl/>
        </w:rPr>
      </w:pPr>
      <w:r w:rsidRPr="003542E2">
        <w:rPr>
          <w:rFonts w:hint="cs"/>
          <w:rtl/>
        </w:rPr>
        <w:t xml:space="preserve">והרמח"ל וכו' - שכולם מקבלים מספר הזהר, וממשיכים אותו ללמטה. לפעמים אנו מסבירים שהיחס בין הזהר לבין האריז"ל </w:t>
      </w:r>
      <w:r w:rsidRPr="003542E2">
        <w:rPr>
          <w:rtl/>
        </w:rPr>
        <w:t>–</w:t>
      </w:r>
      <w:r w:rsidRPr="003542E2">
        <w:rPr>
          <w:rFonts w:hint="cs"/>
          <w:rtl/>
        </w:rPr>
        <w:t xml:space="preserve"> הוא כיחס שבין חכמה ובינה. כלומר, שהאריז"ל הוא כמו הבינה של הזהר </w:t>
      </w:r>
      <w:r w:rsidRPr="003542E2">
        <w:rPr>
          <w:rtl/>
        </w:rPr>
        <w:t>–</w:t>
      </w:r>
      <w:r w:rsidRPr="003542E2">
        <w:rPr>
          <w:rFonts w:hint="cs"/>
          <w:rtl/>
        </w:rPr>
        <w:t xml:space="preserve"> שמבין את הזהר. </w:t>
      </w:r>
    </w:p>
    <w:p w14:paraId="2E832DAB" w14:textId="77777777" w:rsidR="008B1E6E" w:rsidRPr="003542E2" w:rsidRDefault="008B1E6E" w:rsidP="008B1E6E">
      <w:pPr>
        <w:tabs>
          <w:tab w:val="right" w:pos="2975"/>
        </w:tabs>
        <w:jc w:val="both"/>
        <w:rPr>
          <w:rFonts w:hint="cs"/>
          <w:rtl/>
        </w:rPr>
      </w:pPr>
    </w:p>
    <w:p w14:paraId="797BB656" w14:textId="77777777" w:rsidR="008B1E6E" w:rsidRPr="003542E2" w:rsidRDefault="008B1E6E" w:rsidP="008B1E6E">
      <w:pPr>
        <w:tabs>
          <w:tab w:val="right" w:pos="2975"/>
        </w:tabs>
        <w:jc w:val="both"/>
        <w:rPr>
          <w:rFonts w:hint="cs"/>
          <w:rtl/>
        </w:rPr>
      </w:pPr>
      <w:r w:rsidRPr="003542E2">
        <w:rPr>
          <w:rFonts w:hint="cs"/>
          <w:rtl/>
        </w:rPr>
        <w:t xml:space="preserve">ר' שמעון - כאן אנו מסבירים אחרת, ומתוך  שמקור  הזהר  הוא   רבי   שמעון  </w:t>
      </w:r>
    </w:p>
    <w:p w14:paraId="1A0EEA72" w14:textId="77777777" w:rsidR="008B1E6E" w:rsidRDefault="008B1E6E" w:rsidP="008B1E6E">
      <w:pPr>
        <w:tabs>
          <w:tab w:val="right" w:pos="2975"/>
        </w:tabs>
        <w:ind w:left="1274"/>
        <w:jc w:val="both"/>
        <w:rPr>
          <w:rtl/>
        </w:rPr>
      </w:pPr>
      <w:r w:rsidRPr="003542E2">
        <w:rPr>
          <w:rFonts w:hint="cs"/>
          <w:rtl/>
        </w:rPr>
        <w:t xml:space="preserve">בר יוחאי </w:t>
      </w:r>
      <w:r w:rsidRPr="003542E2">
        <w:rPr>
          <w:rtl/>
        </w:rPr>
        <w:t>–</w:t>
      </w:r>
      <w:r w:rsidRPr="003542E2">
        <w:rPr>
          <w:rFonts w:hint="cs"/>
          <w:rtl/>
        </w:rPr>
        <w:t xml:space="preserve"> לשון שמיעה </w:t>
      </w:r>
      <w:r w:rsidRPr="003542E2">
        <w:rPr>
          <w:rtl/>
        </w:rPr>
        <w:t>–</w:t>
      </w:r>
      <w:r w:rsidRPr="003542E2">
        <w:rPr>
          <w:rFonts w:hint="cs"/>
          <w:rtl/>
        </w:rPr>
        <w:t xml:space="preserve"> "זהרא דאמא עילאה" . כלומר, ספר הזהר הוא מצד הבינה, מצד אמא.</w:t>
      </w:r>
    </w:p>
    <w:p w14:paraId="4944CBCA" w14:textId="77777777" w:rsidR="008B1E6E" w:rsidRDefault="008B1E6E" w:rsidP="008B1E6E">
      <w:pPr>
        <w:tabs>
          <w:tab w:val="right" w:pos="2975"/>
        </w:tabs>
        <w:ind w:left="1274"/>
        <w:jc w:val="both"/>
        <w:rPr>
          <w:rtl/>
        </w:rPr>
      </w:pPr>
    </w:p>
    <w:p w14:paraId="6F4ADCF2" w14:textId="77777777" w:rsidR="008B1E6E" w:rsidRPr="003542E2" w:rsidRDefault="008B1E6E" w:rsidP="008B1E6E">
      <w:pPr>
        <w:tabs>
          <w:tab w:val="right" w:pos="2975"/>
        </w:tabs>
        <w:jc w:val="both"/>
        <w:rPr>
          <w:rFonts w:hint="cs"/>
          <w:rtl/>
        </w:rPr>
      </w:pPr>
    </w:p>
    <w:p w14:paraId="260B2494" w14:textId="77777777" w:rsidR="008B1E6E" w:rsidRPr="003542E2" w:rsidRDefault="008B1E6E" w:rsidP="008B1E6E">
      <w:pPr>
        <w:tabs>
          <w:tab w:val="right" w:pos="2975"/>
        </w:tabs>
        <w:jc w:val="both"/>
        <w:rPr>
          <w:rFonts w:hint="cs"/>
          <w:rtl/>
        </w:rPr>
      </w:pPr>
      <w:r w:rsidRPr="003542E2">
        <w:rPr>
          <w:rFonts w:hint="cs"/>
          <w:rtl/>
        </w:rPr>
        <w:t xml:space="preserve">כזהר הרקיע - הזהר דורש את הפסוק  "והמשכילים  יזהירו  כזהר  הרקיע" </w:t>
      </w:r>
      <w:r w:rsidRPr="003542E2">
        <w:rPr>
          <w:rtl/>
        </w:rPr>
        <w:t>–</w:t>
      </w:r>
    </w:p>
    <w:p w14:paraId="14871490" w14:textId="77777777" w:rsidR="008B1E6E" w:rsidRPr="003542E2" w:rsidRDefault="008B1E6E" w:rsidP="008B1E6E">
      <w:pPr>
        <w:tabs>
          <w:tab w:val="right" w:pos="2975"/>
        </w:tabs>
        <w:ind w:left="1700"/>
        <w:jc w:val="both"/>
        <w:rPr>
          <w:rFonts w:hint="cs"/>
          <w:rtl/>
        </w:rPr>
      </w:pPr>
      <w:r w:rsidRPr="003542E2">
        <w:rPr>
          <w:rFonts w:hint="cs"/>
          <w:rtl/>
        </w:rPr>
        <w:t xml:space="preserve">כאשר הרקיע הוא יסוד אמא בקבלה. וזהו שטעם הבריאה המובא מהזהר "בגין דישתמודעון ליה", "כדי שיכירו אותו". כלומר, לפי טעמו של הזהר צריך כל אחד להיות משכיל באלוקות </w:t>
      </w:r>
      <w:r w:rsidRPr="003542E2">
        <w:rPr>
          <w:rtl/>
        </w:rPr>
        <w:t>–</w:t>
      </w:r>
      <w:r w:rsidRPr="003542E2">
        <w:rPr>
          <w:rFonts w:hint="cs"/>
          <w:rtl/>
        </w:rPr>
        <w:t xml:space="preserve"> כדי שיכירו אותו. ואם כן, טעמו של הזהר הוא שהוי' רוצה שיהיו משכילים </w:t>
      </w:r>
      <w:r w:rsidRPr="003542E2">
        <w:rPr>
          <w:rtl/>
        </w:rPr>
        <w:t>–</w:t>
      </w:r>
      <w:r w:rsidRPr="003542E2">
        <w:rPr>
          <w:rFonts w:hint="cs"/>
          <w:rtl/>
        </w:rPr>
        <w:t xml:space="preserve"> שיהיו בעלי שכל שיכירו אותו.</w:t>
      </w:r>
    </w:p>
    <w:p w14:paraId="1D2CA724" w14:textId="77777777" w:rsidR="008B1E6E" w:rsidRPr="003542E2" w:rsidRDefault="008B1E6E" w:rsidP="008B1E6E">
      <w:pPr>
        <w:tabs>
          <w:tab w:val="right" w:pos="2975"/>
        </w:tabs>
        <w:jc w:val="both"/>
        <w:rPr>
          <w:rFonts w:hint="cs"/>
          <w:rtl/>
        </w:rPr>
      </w:pPr>
    </w:p>
    <w:p w14:paraId="5514C6DA" w14:textId="77777777" w:rsidR="008B1E6E" w:rsidRPr="003542E2" w:rsidRDefault="008B1E6E" w:rsidP="008B1E6E">
      <w:pPr>
        <w:tabs>
          <w:tab w:val="right" w:pos="2975"/>
        </w:tabs>
        <w:jc w:val="both"/>
        <w:rPr>
          <w:rFonts w:hint="cs"/>
          <w:rtl/>
        </w:rPr>
      </w:pPr>
      <w:r w:rsidRPr="003542E2">
        <w:rPr>
          <w:rFonts w:hint="cs"/>
          <w:rtl/>
        </w:rPr>
        <w:t>ראשון ואחרון - וממילא, הטעם  השלישי  של  "טבע  הטוב  להיטיב",  המובא</w:t>
      </w:r>
    </w:p>
    <w:p w14:paraId="191D6A92" w14:textId="77777777" w:rsidR="008B1E6E" w:rsidRPr="003542E2" w:rsidRDefault="008B1E6E" w:rsidP="008B1E6E">
      <w:pPr>
        <w:tabs>
          <w:tab w:val="right" w:pos="2975"/>
        </w:tabs>
        <w:ind w:left="1841"/>
        <w:jc w:val="both"/>
        <w:rPr>
          <w:rFonts w:hint="cs"/>
          <w:rtl/>
        </w:rPr>
      </w:pPr>
      <w:r w:rsidRPr="003542E2">
        <w:rPr>
          <w:rFonts w:hint="cs"/>
          <w:rtl/>
        </w:rPr>
        <w:t xml:space="preserve">בספרי הקבלה </w:t>
      </w:r>
      <w:r w:rsidRPr="003542E2">
        <w:rPr>
          <w:rtl/>
        </w:rPr>
        <w:t>–</w:t>
      </w:r>
      <w:r w:rsidRPr="003542E2">
        <w:rPr>
          <w:rFonts w:hint="cs"/>
          <w:rtl/>
        </w:rPr>
        <w:t xml:space="preserve"> ממשיך את אות ה' עילאה שבשם הוי' </w:t>
      </w:r>
      <w:r w:rsidRPr="003542E2">
        <w:rPr>
          <w:rtl/>
        </w:rPr>
        <w:t>–</w:t>
      </w:r>
      <w:r w:rsidRPr="003542E2">
        <w:rPr>
          <w:rFonts w:hint="cs"/>
          <w:rtl/>
        </w:rPr>
        <w:t xml:space="preserve"> למטה. ואם כן, בסוד זה של ד' הטעמים יוצא לנו שאות י' ואות ה' תתאה הולכות יחד </w:t>
      </w:r>
      <w:r w:rsidRPr="003542E2">
        <w:rPr>
          <w:rtl/>
        </w:rPr>
        <w:t>–</w:t>
      </w:r>
      <w:r w:rsidRPr="003542E2">
        <w:rPr>
          <w:rFonts w:hint="cs"/>
          <w:rtl/>
        </w:rPr>
        <w:t xml:space="preserve"> הטעם הראשון מתחבר עם הטעם האחרון "אבא יסד ברתא" </w:t>
      </w:r>
      <w:r w:rsidRPr="003542E2">
        <w:rPr>
          <w:rtl/>
        </w:rPr>
        <w:t>–</w:t>
      </w:r>
      <w:r w:rsidRPr="003542E2">
        <w:rPr>
          <w:rFonts w:hint="cs"/>
          <w:rtl/>
        </w:rPr>
        <w:t xml:space="preserve"> "הוי' בחכמה יסד </w:t>
      </w:r>
      <w:r w:rsidRPr="003542E2">
        <w:rPr>
          <w:rFonts w:hint="cs"/>
          <w:rtl/>
        </w:rPr>
        <w:lastRenderedPageBreak/>
        <w:t xml:space="preserve">ארץ". וכן, אות ה' עילאה ואות ו' הולכים יחד בסוד </w:t>
      </w:r>
      <w:r w:rsidRPr="003542E2">
        <w:rPr>
          <w:rtl/>
        </w:rPr>
        <w:t>–</w:t>
      </w:r>
      <w:r w:rsidRPr="003542E2">
        <w:rPr>
          <w:rFonts w:hint="cs"/>
          <w:rtl/>
        </w:rPr>
        <w:t xml:space="preserve"> "כונן שמים בתבונה" </w:t>
      </w:r>
      <w:r w:rsidRPr="003542E2">
        <w:rPr>
          <w:rtl/>
        </w:rPr>
        <w:t>–</w:t>
      </w:r>
      <w:r w:rsidRPr="003542E2">
        <w:rPr>
          <w:rFonts w:hint="cs"/>
          <w:rtl/>
        </w:rPr>
        <w:t xml:space="preserve"> כחותם המתהפך.</w:t>
      </w:r>
    </w:p>
    <w:p w14:paraId="188E208F" w14:textId="77777777" w:rsidR="008B1E6E" w:rsidRPr="003542E2" w:rsidRDefault="008B1E6E" w:rsidP="008B1E6E">
      <w:pPr>
        <w:jc w:val="both"/>
        <w:rPr>
          <w:rFonts w:hint="cs"/>
          <w:sz w:val="22"/>
          <w:szCs w:val="22"/>
          <w:rtl/>
        </w:rPr>
      </w:pPr>
    </w:p>
    <w:p w14:paraId="1F83C64C" w14:textId="77777777" w:rsidR="008B1E6E" w:rsidRPr="003542E2" w:rsidRDefault="008B1E6E" w:rsidP="008B1E6E">
      <w:pPr>
        <w:ind w:left="849"/>
        <w:jc w:val="both"/>
        <w:rPr>
          <w:rFonts w:hint="cs"/>
          <w:sz w:val="22"/>
          <w:szCs w:val="22"/>
          <w:rtl/>
        </w:rPr>
      </w:pPr>
    </w:p>
    <w:p w14:paraId="1D5B1BDE" w14:textId="77777777" w:rsidR="008B1E6E" w:rsidRPr="003542E2" w:rsidRDefault="008B1E6E" w:rsidP="008B1E6E">
      <w:pPr>
        <w:ind w:left="849"/>
        <w:jc w:val="both"/>
        <w:rPr>
          <w:rFonts w:hint="cs"/>
          <w:sz w:val="22"/>
          <w:szCs w:val="22"/>
          <w:rtl/>
        </w:rPr>
      </w:pPr>
    </w:p>
    <w:p w14:paraId="4B48C759" w14:textId="77777777" w:rsidR="008B1E6E" w:rsidRPr="003542E2" w:rsidRDefault="008B1E6E" w:rsidP="008B1E6E">
      <w:pPr>
        <w:ind w:left="849"/>
        <w:jc w:val="both"/>
        <w:rPr>
          <w:rFonts w:hint="cs"/>
          <w:sz w:val="22"/>
          <w:szCs w:val="22"/>
          <w:rtl/>
        </w:rPr>
      </w:pPr>
      <w:r w:rsidRPr="003542E2">
        <w:rPr>
          <w:rFonts w:hint="cs"/>
          <w:sz w:val="28"/>
          <w:szCs w:val="28"/>
          <w:rtl/>
        </w:rPr>
        <w:t>י</w:t>
      </w:r>
      <w:r w:rsidRPr="003542E2">
        <w:rPr>
          <w:rFonts w:hint="cs"/>
          <w:sz w:val="22"/>
          <w:szCs w:val="22"/>
          <w:rtl/>
        </w:rPr>
        <w:t xml:space="preserve">  - נתאוה הקב"ה להיות לו דירה בתחתונים</w:t>
      </w:r>
    </w:p>
    <w:p w14:paraId="421487E9" w14:textId="77777777" w:rsidR="008B1E6E" w:rsidRPr="003542E2" w:rsidRDefault="008B1E6E" w:rsidP="008B1E6E">
      <w:pPr>
        <w:ind w:left="849"/>
        <w:jc w:val="both"/>
        <w:rPr>
          <w:rFonts w:hint="cs"/>
          <w:sz w:val="22"/>
          <w:szCs w:val="22"/>
          <w:rtl/>
        </w:rPr>
      </w:pPr>
    </w:p>
    <w:p w14:paraId="28AEC2AC" w14:textId="77777777" w:rsidR="008B1E6E" w:rsidRPr="003542E2" w:rsidRDefault="008B1E6E" w:rsidP="008B1E6E">
      <w:pPr>
        <w:ind w:left="849"/>
        <w:jc w:val="both"/>
        <w:rPr>
          <w:rFonts w:hint="cs"/>
          <w:sz w:val="22"/>
          <w:szCs w:val="22"/>
          <w:rtl/>
        </w:rPr>
      </w:pPr>
      <w:r w:rsidRPr="003542E2">
        <w:rPr>
          <w:rFonts w:hint="cs"/>
          <w:sz w:val="28"/>
          <w:szCs w:val="28"/>
          <w:rtl/>
        </w:rPr>
        <w:t xml:space="preserve">ה </w:t>
      </w:r>
      <w:r w:rsidRPr="003542E2">
        <w:rPr>
          <w:rFonts w:hint="cs"/>
          <w:sz w:val="22"/>
          <w:szCs w:val="22"/>
          <w:rtl/>
        </w:rPr>
        <w:t xml:space="preserve"> - בגין דישתמודעון ליה</w:t>
      </w:r>
    </w:p>
    <w:p w14:paraId="536F0FD5" w14:textId="77777777" w:rsidR="008B1E6E" w:rsidRPr="003542E2" w:rsidRDefault="008B1E6E" w:rsidP="008B1E6E">
      <w:pPr>
        <w:ind w:left="849"/>
        <w:jc w:val="both"/>
        <w:rPr>
          <w:rFonts w:hint="cs"/>
          <w:sz w:val="22"/>
          <w:szCs w:val="22"/>
          <w:rtl/>
        </w:rPr>
      </w:pPr>
    </w:p>
    <w:p w14:paraId="66BF45EE" w14:textId="77777777" w:rsidR="008B1E6E" w:rsidRPr="003542E2" w:rsidRDefault="008B1E6E" w:rsidP="008B1E6E">
      <w:pPr>
        <w:ind w:left="849"/>
        <w:jc w:val="both"/>
        <w:rPr>
          <w:rFonts w:hint="cs"/>
          <w:sz w:val="22"/>
          <w:szCs w:val="22"/>
          <w:rtl/>
        </w:rPr>
      </w:pPr>
      <w:r w:rsidRPr="003542E2">
        <w:rPr>
          <w:rFonts w:hint="cs"/>
          <w:sz w:val="28"/>
          <w:szCs w:val="28"/>
          <w:rtl/>
        </w:rPr>
        <w:t xml:space="preserve">ו </w:t>
      </w:r>
      <w:r w:rsidRPr="003542E2">
        <w:rPr>
          <w:rFonts w:hint="cs"/>
          <w:sz w:val="22"/>
          <w:szCs w:val="22"/>
          <w:rtl/>
        </w:rPr>
        <w:t xml:space="preserve"> - טבע הטוב להטיב</w:t>
      </w:r>
    </w:p>
    <w:p w14:paraId="52EA9659" w14:textId="77777777" w:rsidR="008B1E6E" w:rsidRPr="003542E2" w:rsidRDefault="008B1E6E" w:rsidP="008B1E6E">
      <w:pPr>
        <w:ind w:left="849"/>
        <w:jc w:val="both"/>
        <w:rPr>
          <w:rFonts w:hint="cs"/>
          <w:sz w:val="22"/>
          <w:szCs w:val="22"/>
          <w:rtl/>
        </w:rPr>
      </w:pPr>
    </w:p>
    <w:p w14:paraId="0C96BAD6" w14:textId="77777777" w:rsidR="008B1E6E" w:rsidRPr="003542E2" w:rsidRDefault="008B1E6E" w:rsidP="008B1E6E">
      <w:pPr>
        <w:ind w:left="849"/>
        <w:jc w:val="both"/>
        <w:rPr>
          <w:rFonts w:hint="cs"/>
          <w:sz w:val="22"/>
          <w:szCs w:val="22"/>
          <w:rtl/>
        </w:rPr>
      </w:pPr>
      <w:r w:rsidRPr="003542E2">
        <w:rPr>
          <w:rFonts w:hint="cs"/>
          <w:sz w:val="28"/>
          <w:szCs w:val="28"/>
          <w:rtl/>
        </w:rPr>
        <w:t>ה</w:t>
      </w:r>
      <w:r w:rsidRPr="003542E2">
        <w:rPr>
          <w:rFonts w:hint="cs"/>
          <w:sz w:val="22"/>
          <w:szCs w:val="22"/>
          <w:rtl/>
        </w:rPr>
        <w:t xml:space="preserve">  - אין מלך בלא עם</w:t>
      </w:r>
    </w:p>
    <w:p w14:paraId="0D8A69CE" w14:textId="77777777" w:rsidR="008B1E6E" w:rsidRPr="003542E2" w:rsidRDefault="008B1E6E" w:rsidP="008B1E6E">
      <w:pPr>
        <w:jc w:val="both"/>
        <w:rPr>
          <w:rFonts w:hint="cs"/>
          <w:rtl/>
        </w:rPr>
      </w:pPr>
    </w:p>
    <w:p w14:paraId="1209B0F2" w14:textId="77777777" w:rsidR="008B1E6E" w:rsidRPr="003542E2" w:rsidRDefault="008B1E6E" w:rsidP="008B1E6E">
      <w:pPr>
        <w:jc w:val="both"/>
        <w:rPr>
          <w:rFonts w:hint="cs"/>
          <w:rtl/>
        </w:rPr>
      </w:pPr>
    </w:p>
    <w:p w14:paraId="18D5F4BB" w14:textId="77777777" w:rsidR="008B1E6E" w:rsidRDefault="008B1E6E" w:rsidP="008B1E6E">
      <w:pPr>
        <w:jc w:val="both"/>
        <w:rPr>
          <w:rtl/>
        </w:rPr>
      </w:pPr>
      <w:r w:rsidRPr="003542E2">
        <w:rPr>
          <w:rFonts w:hint="cs"/>
          <w:rtl/>
        </w:rPr>
        <w:t>עד כאן למדנו את פרק ג' בשער "טעם הבריאה".</w:t>
      </w:r>
    </w:p>
    <w:p w14:paraId="05CE3EE5" w14:textId="77777777" w:rsidR="004E0B8F" w:rsidRDefault="004E0B8F">
      <w:bookmarkStart w:id="112" w:name="_GoBack"/>
      <w:bookmarkEnd w:id="112"/>
    </w:p>
    <w:sectPr w:rsidR="004E0B8F"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A89"/>
    <w:multiLevelType w:val="hybridMultilevel"/>
    <w:tmpl w:val="0D4CA184"/>
    <w:lvl w:ilvl="0" w:tplc="CFD476E8">
      <w:numFmt w:val="bullet"/>
      <w:lvlText w:val=""/>
      <w:lvlJc w:val="left"/>
      <w:pPr>
        <w:tabs>
          <w:tab w:val="num" w:pos="4940"/>
        </w:tabs>
        <w:ind w:left="4940" w:hanging="405"/>
      </w:pPr>
      <w:rPr>
        <w:rFonts w:ascii="Symbol" w:eastAsia="Times New Roman" w:hAnsi="Symbol" w:cs="David Transparent" w:hint="default"/>
      </w:rPr>
    </w:lvl>
    <w:lvl w:ilvl="1" w:tplc="04090003" w:tentative="1">
      <w:start w:val="1"/>
      <w:numFmt w:val="bullet"/>
      <w:lvlText w:val="o"/>
      <w:lvlJc w:val="left"/>
      <w:pPr>
        <w:tabs>
          <w:tab w:val="num" w:pos="5615"/>
        </w:tabs>
        <w:ind w:left="5615" w:hanging="360"/>
      </w:pPr>
      <w:rPr>
        <w:rFonts w:ascii="Courier New" w:hAnsi="Courier New" w:hint="default"/>
      </w:rPr>
    </w:lvl>
    <w:lvl w:ilvl="2" w:tplc="04090005" w:tentative="1">
      <w:start w:val="1"/>
      <w:numFmt w:val="bullet"/>
      <w:lvlText w:val=""/>
      <w:lvlJc w:val="left"/>
      <w:pPr>
        <w:tabs>
          <w:tab w:val="num" w:pos="6335"/>
        </w:tabs>
        <w:ind w:left="6335" w:hanging="360"/>
      </w:pPr>
      <w:rPr>
        <w:rFonts w:ascii="Wingdings" w:hAnsi="Wingdings" w:hint="default"/>
      </w:rPr>
    </w:lvl>
    <w:lvl w:ilvl="3" w:tplc="04090001" w:tentative="1">
      <w:start w:val="1"/>
      <w:numFmt w:val="bullet"/>
      <w:lvlText w:val=""/>
      <w:lvlJc w:val="left"/>
      <w:pPr>
        <w:tabs>
          <w:tab w:val="num" w:pos="7055"/>
        </w:tabs>
        <w:ind w:left="7055" w:hanging="360"/>
      </w:pPr>
      <w:rPr>
        <w:rFonts w:ascii="Symbol" w:hAnsi="Symbol" w:hint="default"/>
      </w:rPr>
    </w:lvl>
    <w:lvl w:ilvl="4" w:tplc="04090003" w:tentative="1">
      <w:start w:val="1"/>
      <w:numFmt w:val="bullet"/>
      <w:lvlText w:val="o"/>
      <w:lvlJc w:val="left"/>
      <w:pPr>
        <w:tabs>
          <w:tab w:val="num" w:pos="7775"/>
        </w:tabs>
        <w:ind w:left="7775" w:hanging="360"/>
      </w:pPr>
      <w:rPr>
        <w:rFonts w:ascii="Courier New" w:hAnsi="Courier New" w:hint="default"/>
      </w:rPr>
    </w:lvl>
    <w:lvl w:ilvl="5" w:tplc="04090005" w:tentative="1">
      <w:start w:val="1"/>
      <w:numFmt w:val="bullet"/>
      <w:lvlText w:val=""/>
      <w:lvlJc w:val="left"/>
      <w:pPr>
        <w:tabs>
          <w:tab w:val="num" w:pos="8495"/>
        </w:tabs>
        <w:ind w:left="8495" w:hanging="360"/>
      </w:pPr>
      <w:rPr>
        <w:rFonts w:ascii="Wingdings" w:hAnsi="Wingdings" w:hint="default"/>
      </w:rPr>
    </w:lvl>
    <w:lvl w:ilvl="6" w:tplc="04090001" w:tentative="1">
      <w:start w:val="1"/>
      <w:numFmt w:val="bullet"/>
      <w:lvlText w:val=""/>
      <w:lvlJc w:val="left"/>
      <w:pPr>
        <w:tabs>
          <w:tab w:val="num" w:pos="9215"/>
        </w:tabs>
        <w:ind w:left="9215" w:hanging="360"/>
      </w:pPr>
      <w:rPr>
        <w:rFonts w:ascii="Symbol" w:hAnsi="Symbol" w:hint="default"/>
      </w:rPr>
    </w:lvl>
    <w:lvl w:ilvl="7" w:tplc="04090003" w:tentative="1">
      <w:start w:val="1"/>
      <w:numFmt w:val="bullet"/>
      <w:lvlText w:val="o"/>
      <w:lvlJc w:val="left"/>
      <w:pPr>
        <w:tabs>
          <w:tab w:val="num" w:pos="9935"/>
        </w:tabs>
        <w:ind w:left="9935" w:hanging="360"/>
      </w:pPr>
      <w:rPr>
        <w:rFonts w:ascii="Courier New" w:hAnsi="Courier New" w:hint="default"/>
      </w:rPr>
    </w:lvl>
    <w:lvl w:ilvl="8" w:tplc="04090005" w:tentative="1">
      <w:start w:val="1"/>
      <w:numFmt w:val="bullet"/>
      <w:lvlText w:val=""/>
      <w:lvlJc w:val="left"/>
      <w:pPr>
        <w:tabs>
          <w:tab w:val="num" w:pos="10655"/>
        </w:tabs>
        <w:ind w:left="10655" w:hanging="360"/>
      </w:pPr>
      <w:rPr>
        <w:rFonts w:ascii="Wingdings" w:hAnsi="Wingdings" w:hint="default"/>
      </w:rPr>
    </w:lvl>
  </w:abstractNum>
  <w:abstractNum w:abstractNumId="1" w15:restartNumberingAfterBreak="0">
    <w:nsid w:val="0A1F73DC"/>
    <w:multiLevelType w:val="hybridMultilevel"/>
    <w:tmpl w:val="7EB0AB46"/>
    <w:lvl w:ilvl="0" w:tplc="33A46BF8">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7106D"/>
    <w:multiLevelType w:val="hybridMultilevel"/>
    <w:tmpl w:val="E604AD1E"/>
    <w:lvl w:ilvl="0" w:tplc="128E14B0">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335DA"/>
    <w:multiLevelType w:val="hybridMultilevel"/>
    <w:tmpl w:val="98AC85BA"/>
    <w:lvl w:ilvl="0" w:tplc="97841F06">
      <w:numFmt w:val="bullet"/>
      <w:lvlText w:val="-"/>
      <w:lvlJc w:val="left"/>
      <w:pPr>
        <w:tabs>
          <w:tab w:val="num" w:pos="3554"/>
        </w:tabs>
        <w:ind w:left="3554" w:hanging="360"/>
      </w:pPr>
      <w:rPr>
        <w:rFonts w:ascii="Courier New" w:eastAsia="MS Mincho" w:hAnsi="Courier New" w:cs="David Transparent" w:hint="default"/>
      </w:rPr>
    </w:lvl>
    <w:lvl w:ilvl="1" w:tplc="04090003" w:tentative="1">
      <w:start w:val="1"/>
      <w:numFmt w:val="bullet"/>
      <w:lvlText w:val="o"/>
      <w:lvlJc w:val="left"/>
      <w:pPr>
        <w:tabs>
          <w:tab w:val="num" w:pos="4274"/>
        </w:tabs>
        <w:ind w:left="4274" w:hanging="360"/>
      </w:pPr>
      <w:rPr>
        <w:rFonts w:ascii="Courier New" w:hAnsi="Courier New" w:hint="default"/>
      </w:rPr>
    </w:lvl>
    <w:lvl w:ilvl="2" w:tplc="04090005" w:tentative="1">
      <w:start w:val="1"/>
      <w:numFmt w:val="bullet"/>
      <w:lvlText w:val=""/>
      <w:lvlJc w:val="left"/>
      <w:pPr>
        <w:tabs>
          <w:tab w:val="num" w:pos="4994"/>
        </w:tabs>
        <w:ind w:left="4994" w:hanging="360"/>
      </w:pPr>
      <w:rPr>
        <w:rFonts w:ascii="Wingdings" w:hAnsi="Wingdings" w:hint="default"/>
      </w:rPr>
    </w:lvl>
    <w:lvl w:ilvl="3" w:tplc="04090001" w:tentative="1">
      <w:start w:val="1"/>
      <w:numFmt w:val="bullet"/>
      <w:lvlText w:val=""/>
      <w:lvlJc w:val="left"/>
      <w:pPr>
        <w:tabs>
          <w:tab w:val="num" w:pos="5714"/>
        </w:tabs>
        <w:ind w:left="5714" w:hanging="360"/>
      </w:pPr>
      <w:rPr>
        <w:rFonts w:ascii="Symbol" w:hAnsi="Symbol" w:hint="default"/>
      </w:rPr>
    </w:lvl>
    <w:lvl w:ilvl="4" w:tplc="04090003" w:tentative="1">
      <w:start w:val="1"/>
      <w:numFmt w:val="bullet"/>
      <w:lvlText w:val="o"/>
      <w:lvlJc w:val="left"/>
      <w:pPr>
        <w:tabs>
          <w:tab w:val="num" w:pos="6434"/>
        </w:tabs>
        <w:ind w:left="6434" w:hanging="360"/>
      </w:pPr>
      <w:rPr>
        <w:rFonts w:ascii="Courier New" w:hAnsi="Courier New" w:hint="default"/>
      </w:rPr>
    </w:lvl>
    <w:lvl w:ilvl="5" w:tplc="04090005" w:tentative="1">
      <w:start w:val="1"/>
      <w:numFmt w:val="bullet"/>
      <w:lvlText w:val=""/>
      <w:lvlJc w:val="left"/>
      <w:pPr>
        <w:tabs>
          <w:tab w:val="num" w:pos="7154"/>
        </w:tabs>
        <w:ind w:left="7154" w:hanging="360"/>
      </w:pPr>
      <w:rPr>
        <w:rFonts w:ascii="Wingdings" w:hAnsi="Wingdings" w:hint="default"/>
      </w:rPr>
    </w:lvl>
    <w:lvl w:ilvl="6" w:tplc="04090001" w:tentative="1">
      <w:start w:val="1"/>
      <w:numFmt w:val="bullet"/>
      <w:lvlText w:val=""/>
      <w:lvlJc w:val="left"/>
      <w:pPr>
        <w:tabs>
          <w:tab w:val="num" w:pos="7874"/>
        </w:tabs>
        <w:ind w:left="7874" w:hanging="360"/>
      </w:pPr>
      <w:rPr>
        <w:rFonts w:ascii="Symbol" w:hAnsi="Symbol" w:hint="default"/>
      </w:rPr>
    </w:lvl>
    <w:lvl w:ilvl="7" w:tplc="04090003" w:tentative="1">
      <w:start w:val="1"/>
      <w:numFmt w:val="bullet"/>
      <w:lvlText w:val="o"/>
      <w:lvlJc w:val="left"/>
      <w:pPr>
        <w:tabs>
          <w:tab w:val="num" w:pos="8594"/>
        </w:tabs>
        <w:ind w:left="8594" w:hanging="360"/>
      </w:pPr>
      <w:rPr>
        <w:rFonts w:ascii="Courier New" w:hAnsi="Courier New" w:hint="default"/>
      </w:rPr>
    </w:lvl>
    <w:lvl w:ilvl="8" w:tplc="04090005" w:tentative="1">
      <w:start w:val="1"/>
      <w:numFmt w:val="bullet"/>
      <w:lvlText w:val=""/>
      <w:lvlJc w:val="left"/>
      <w:pPr>
        <w:tabs>
          <w:tab w:val="num" w:pos="9314"/>
        </w:tabs>
        <w:ind w:left="9314" w:hanging="360"/>
      </w:pPr>
      <w:rPr>
        <w:rFonts w:ascii="Wingdings" w:hAnsi="Wingdings" w:hint="default"/>
      </w:rPr>
    </w:lvl>
  </w:abstractNum>
  <w:abstractNum w:abstractNumId="4" w15:restartNumberingAfterBreak="0">
    <w:nsid w:val="157E3318"/>
    <w:multiLevelType w:val="hybridMultilevel"/>
    <w:tmpl w:val="9EEA2074"/>
    <w:lvl w:ilvl="0" w:tplc="0EAA0658">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74983"/>
    <w:multiLevelType w:val="hybridMultilevel"/>
    <w:tmpl w:val="BEEE6BC2"/>
    <w:lvl w:ilvl="0" w:tplc="17E2A32E">
      <w:numFmt w:val="bullet"/>
      <w:lvlText w:val="–"/>
      <w:lvlJc w:val="left"/>
      <w:pPr>
        <w:tabs>
          <w:tab w:val="num" w:pos="1754"/>
        </w:tabs>
        <w:ind w:left="1754" w:hanging="360"/>
      </w:pPr>
      <w:rPr>
        <w:rFonts w:ascii="Courier New" w:eastAsia="MS Mincho" w:hAnsi="Courier New" w:cs="David Transparent" w:hint="default"/>
      </w:rPr>
    </w:lvl>
    <w:lvl w:ilvl="1" w:tplc="04090003" w:tentative="1">
      <w:start w:val="1"/>
      <w:numFmt w:val="bullet"/>
      <w:lvlText w:val="o"/>
      <w:lvlJc w:val="left"/>
      <w:pPr>
        <w:tabs>
          <w:tab w:val="num" w:pos="2474"/>
        </w:tabs>
        <w:ind w:left="2474" w:hanging="360"/>
      </w:pPr>
      <w:rPr>
        <w:rFonts w:ascii="Courier New" w:hAnsi="Courier New" w:hint="default"/>
      </w:rPr>
    </w:lvl>
    <w:lvl w:ilvl="2" w:tplc="04090005" w:tentative="1">
      <w:start w:val="1"/>
      <w:numFmt w:val="bullet"/>
      <w:lvlText w:val=""/>
      <w:lvlJc w:val="left"/>
      <w:pPr>
        <w:tabs>
          <w:tab w:val="num" w:pos="3194"/>
        </w:tabs>
        <w:ind w:left="3194" w:hanging="360"/>
      </w:pPr>
      <w:rPr>
        <w:rFonts w:ascii="Wingdings" w:hAnsi="Wingdings" w:hint="default"/>
      </w:rPr>
    </w:lvl>
    <w:lvl w:ilvl="3" w:tplc="04090001" w:tentative="1">
      <w:start w:val="1"/>
      <w:numFmt w:val="bullet"/>
      <w:lvlText w:val=""/>
      <w:lvlJc w:val="left"/>
      <w:pPr>
        <w:tabs>
          <w:tab w:val="num" w:pos="3914"/>
        </w:tabs>
        <w:ind w:left="3914" w:hanging="360"/>
      </w:pPr>
      <w:rPr>
        <w:rFonts w:ascii="Symbol" w:hAnsi="Symbol" w:hint="default"/>
      </w:rPr>
    </w:lvl>
    <w:lvl w:ilvl="4" w:tplc="04090003" w:tentative="1">
      <w:start w:val="1"/>
      <w:numFmt w:val="bullet"/>
      <w:lvlText w:val="o"/>
      <w:lvlJc w:val="left"/>
      <w:pPr>
        <w:tabs>
          <w:tab w:val="num" w:pos="4634"/>
        </w:tabs>
        <w:ind w:left="4634" w:hanging="360"/>
      </w:pPr>
      <w:rPr>
        <w:rFonts w:ascii="Courier New" w:hAnsi="Courier New" w:hint="default"/>
      </w:rPr>
    </w:lvl>
    <w:lvl w:ilvl="5" w:tplc="04090005" w:tentative="1">
      <w:start w:val="1"/>
      <w:numFmt w:val="bullet"/>
      <w:lvlText w:val=""/>
      <w:lvlJc w:val="left"/>
      <w:pPr>
        <w:tabs>
          <w:tab w:val="num" w:pos="5354"/>
        </w:tabs>
        <w:ind w:left="5354" w:hanging="360"/>
      </w:pPr>
      <w:rPr>
        <w:rFonts w:ascii="Wingdings" w:hAnsi="Wingdings" w:hint="default"/>
      </w:rPr>
    </w:lvl>
    <w:lvl w:ilvl="6" w:tplc="04090001" w:tentative="1">
      <w:start w:val="1"/>
      <w:numFmt w:val="bullet"/>
      <w:lvlText w:val=""/>
      <w:lvlJc w:val="left"/>
      <w:pPr>
        <w:tabs>
          <w:tab w:val="num" w:pos="6074"/>
        </w:tabs>
        <w:ind w:left="6074" w:hanging="360"/>
      </w:pPr>
      <w:rPr>
        <w:rFonts w:ascii="Symbol" w:hAnsi="Symbol" w:hint="default"/>
      </w:rPr>
    </w:lvl>
    <w:lvl w:ilvl="7" w:tplc="04090003" w:tentative="1">
      <w:start w:val="1"/>
      <w:numFmt w:val="bullet"/>
      <w:lvlText w:val="o"/>
      <w:lvlJc w:val="left"/>
      <w:pPr>
        <w:tabs>
          <w:tab w:val="num" w:pos="6794"/>
        </w:tabs>
        <w:ind w:left="6794" w:hanging="360"/>
      </w:pPr>
      <w:rPr>
        <w:rFonts w:ascii="Courier New" w:hAnsi="Courier New" w:hint="default"/>
      </w:rPr>
    </w:lvl>
    <w:lvl w:ilvl="8" w:tplc="04090005" w:tentative="1">
      <w:start w:val="1"/>
      <w:numFmt w:val="bullet"/>
      <w:lvlText w:val=""/>
      <w:lvlJc w:val="left"/>
      <w:pPr>
        <w:tabs>
          <w:tab w:val="num" w:pos="7514"/>
        </w:tabs>
        <w:ind w:left="7514" w:hanging="360"/>
      </w:pPr>
      <w:rPr>
        <w:rFonts w:ascii="Wingdings" w:hAnsi="Wingdings" w:hint="default"/>
      </w:rPr>
    </w:lvl>
  </w:abstractNum>
  <w:abstractNum w:abstractNumId="6" w15:restartNumberingAfterBreak="0">
    <w:nsid w:val="31152C9C"/>
    <w:multiLevelType w:val="hybridMultilevel"/>
    <w:tmpl w:val="3CC01380"/>
    <w:lvl w:ilvl="0" w:tplc="53C04C1C">
      <w:numFmt w:val="bullet"/>
      <w:lvlText w:val="–"/>
      <w:lvlJc w:val="left"/>
      <w:pPr>
        <w:tabs>
          <w:tab w:val="num" w:pos="360"/>
        </w:tabs>
        <w:ind w:left="360" w:hanging="360"/>
      </w:pPr>
      <w:rPr>
        <w:rFonts w:ascii="Times New Roman" w:eastAsia="Times New Roman" w:hAnsi="Times New Roman" w:cs="David Transparent"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E2B118B"/>
    <w:multiLevelType w:val="hybridMultilevel"/>
    <w:tmpl w:val="ADA628D4"/>
    <w:lvl w:ilvl="0" w:tplc="7170679E">
      <w:start w:val="5"/>
      <w:numFmt w:val="decimal"/>
      <w:lvlText w:val="%1"/>
      <w:lvlJc w:val="left"/>
      <w:pPr>
        <w:tabs>
          <w:tab w:val="num" w:pos="2234"/>
        </w:tabs>
        <w:ind w:left="2234" w:hanging="480"/>
      </w:pPr>
      <w:rPr>
        <w:rFonts w:hint="cs"/>
      </w:rPr>
    </w:lvl>
    <w:lvl w:ilvl="1" w:tplc="04090019" w:tentative="1">
      <w:start w:val="1"/>
      <w:numFmt w:val="lowerLetter"/>
      <w:lvlText w:val="%2."/>
      <w:lvlJc w:val="left"/>
      <w:pPr>
        <w:tabs>
          <w:tab w:val="num" w:pos="2834"/>
        </w:tabs>
        <w:ind w:left="2834" w:hanging="360"/>
      </w:pPr>
    </w:lvl>
    <w:lvl w:ilvl="2" w:tplc="0409001B" w:tentative="1">
      <w:start w:val="1"/>
      <w:numFmt w:val="lowerRoman"/>
      <w:lvlText w:val="%3."/>
      <w:lvlJc w:val="right"/>
      <w:pPr>
        <w:tabs>
          <w:tab w:val="num" w:pos="3554"/>
        </w:tabs>
        <w:ind w:left="3554" w:hanging="180"/>
      </w:pPr>
    </w:lvl>
    <w:lvl w:ilvl="3" w:tplc="0409000F" w:tentative="1">
      <w:start w:val="1"/>
      <w:numFmt w:val="decimal"/>
      <w:lvlText w:val="%4."/>
      <w:lvlJc w:val="left"/>
      <w:pPr>
        <w:tabs>
          <w:tab w:val="num" w:pos="4274"/>
        </w:tabs>
        <w:ind w:left="4274" w:hanging="360"/>
      </w:pPr>
    </w:lvl>
    <w:lvl w:ilvl="4" w:tplc="04090019" w:tentative="1">
      <w:start w:val="1"/>
      <w:numFmt w:val="lowerLetter"/>
      <w:lvlText w:val="%5."/>
      <w:lvlJc w:val="left"/>
      <w:pPr>
        <w:tabs>
          <w:tab w:val="num" w:pos="4994"/>
        </w:tabs>
        <w:ind w:left="4994" w:hanging="360"/>
      </w:pPr>
    </w:lvl>
    <w:lvl w:ilvl="5" w:tplc="0409001B" w:tentative="1">
      <w:start w:val="1"/>
      <w:numFmt w:val="lowerRoman"/>
      <w:lvlText w:val="%6."/>
      <w:lvlJc w:val="right"/>
      <w:pPr>
        <w:tabs>
          <w:tab w:val="num" w:pos="5714"/>
        </w:tabs>
        <w:ind w:left="5714" w:hanging="180"/>
      </w:pPr>
    </w:lvl>
    <w:lvl w:ilvl="6" w:tplc="0409000F" w:tentative="1">
      <w:start w:val="1"/>
      <w:numFmt w:val="decimal"/>
      <w:lvlText w:val="%7."/>
      <w:lvlJc w:val="left"/>
      <w:pPr>
        <w:tabs>
          <w:tab w:val="num" w:pos="6434"/>
        </w:tabs>
        <w:ind w:left="6434" w:hanging="360"/>
      </w:pPr>
    </w:lvl>
    <w:lvl w:ilvl="7" w:tplc="04090019" w:tentative="1">
      <w:start w:val="1"/>
      <w:numFmt w:val="lowerLetter"/>
      <w:lvlText w:val="%8."/>
      <w:lvlJc w:val="left"/>
      <w:pPr>
        <w:tabs>
          <w:tab w:val="num" w:pos="7154"/>
        </w:tabs>
        <w:ind w:left="7154" w:hanging="360"/>
      </w:pPr>
    </w:lvl>
    <w:lvl w:ilvl="8" w:tplc="0409001B" w:tentative="1">
      <w:start w:val="1"/>
      <w:numFmt w:val="lowerRoman"/>
      <w:lvlText w:val="%9."/>
      <w:lvlJc w:val="right"/>
      <w:pPr>
        <w:tabs>
          <w:tab w:val="num" w:pos="7874"/>
        </w:tabs>
        <w:ind w:left="7874" w:hanging="180"/>
      </w:pPr>
    </w:lvl>
  </w:abstractNum>
  <w:abstractNum w:abstractNumId="8" w15:restartNumberingAfterBreak="0">
    <w:nsid w:val="54DE0CCD"/>
    <w:multiLevelType w:val="hybridMultilevel"/>
    <w:tmpl w:val="0296A0F4"/>
    <w:lvl w:ilvl="0" w:tplc="F65CED44">
      <w:start w:val="336"/>
      <w:numFmt w:val="hebrew1"/>
      <w:lvlText w:val="%1."/>
      <w:lvlJc w:val="left"/>
      <w:pPr>
        <w:tabs>
          <w:tab w:val="num" w:pos="2834"/>
        </w:tabs>
        <w:ind w:left="2834" w:hanging="720"/>
      </w:pPr>
      <w:rPr>
        <w:rFonts w:hint="default"/>
      </w:rPr>
    </w:lvl>
    <w:lvl w:ilvl="1" w:tplc="04090019" w:tentative="1">
      <w:start w:val="1"/>
      <w:numFmt w:val="lowerLetter"/>
      <w:lvlText w:val="%2."/>
      <w:lvlJc w:val="left"/>
      <w:pPr>
        <w:tabs>
          <w:tab w:val="num" w:pos="3194"/>
        </w:tabs>
        <w:ind w:left="3194" w:hanging="360"/>
      </w:pPr>
    </w:lvl>
    <w:lvl w:ilvl="2" w:tplc="0409001B" w:tentative="1">
      <w:start w:val="1"/>
      <w:numFmt w:val="lowerRoman"/>
      <w:lvlText w:val="%3."/>
      <w:lvlJc w:val="right"/>
      <w:pPr>
        <w:tabs>
          <w:tab w:val="num" w:pos="3914"/>
        </w:tabs>
        <w:ind w:left="3914" w:hanging="180"/>
      </w:pPr>
    </w:lvl>
    <w:lvl w:ilvl="3" w:tplc="0409000F" w:tentative="1">
      <w:start w:val="1"/>
      <w:numFmt w:val="decimal"/>
      <w:lvlText w:val="%4."/>
      <w:lvlJc w:val="left"/>
      <w:pPr>
        <w:tabs>
          <w:tab w:val="num" w:pos="4634"/>
        </w:tabs>
        <w:ind w:left="4634" w:hanging="360"/>
      </w:pPr>
    </w:lvl>
    <w:lvl w:ilvl="4" w:tplc="04090019" w:tentative="1">
      <w:start w:val="1"/>
      <w:numFmt w:val="lowerLetter"/>
      <w:lvlText w:val="%5."/>
      <w:lvlJc w:val="left"/>
      <w:pPr>
        <w:tabs>
          <w:tab w:val="num" w:pos="5354"/>
        </w:tabs>
        <w:ind w:left="5354" w:hanging="360"/>
      </w:pPr>
    </w:lvl>
    <w:lvl w:ilvl="5" w:tplc="0409001B" w:tentative="1">
      <w:start w:val="1"/>
      <w:numFmt w:val="lowerRoman"/>
      <w:lvlText w:val="%6."/>
      <w:lvlJc w:val="right"/>
      <w:pPr>
        <w:tabs>
          <w:tab w:val="num" w:pos="6074"/>
        </w:tabs>
        <w:ind w:left="6074" w:hanging="180"/>
      </w:pPr>
    </w:lvl>
    <w:lvl w:ilvl="6" w:tplc="0409000F" w:tentative="1">
      <w:start w:val="1"/>
      <w:numFmt w:val="decimal"/>
      <w:lvlText w:val="%7."/>
      <w:lvlJc w:val="left"/>
      <w:pPr>
        <w:tabs>
          <w:tab w:val="num" w:pos="6794"/>
        </w:tabs>
        <w:ind w:left="6794" w:hanging="360"/>
      </w:pPr>
    </w:lvl>
    <w:lvl w:ilvl="7" w:tplc="04090019" w:tentative="1">
      <w:start w:val="1"/>
      <w:numFmt w:val="lowerLetter"/>
      <w:lvlText w:val="%8."/>
      <w:lvlJc w:val="left"/>
      <w:pPr>
        <w:tabs>
          <w:tab w:val="num" w:pos="7514"/>
        </w:tabs>
        <w:ind w:left="7514" w:hanging="360"/>
      </w:pPr>
    </w:lvl>
    <w:lvl w:ilvl="8" w:tplc="0409001B" w:tentative="1">
      <w:start w:val="1"/>
      <w:numFmt w:val="lowerRoman"/>
      <w:lvlText w:val="%9."/>
      <w:lvlJc w:val="right"/>
      <w:pPr>
        <w:tabs>
          <w:tab w:val="num" w:pos="8234"/>
        </w:tabs>
        <w:ind w:left="8234" w:hanging="180"/>
      </w:pPr>
    </w:lvl>
  </w:abstractNum>
  <w:abstractNum w:abstractNumId="9" w15:restartNumberingAfterBreak="0">
    <w:nsid w:val="5DEC00C8"/>
    <w:multiLevelType w:val="hybridMultilevel"/>
    <w:tmpl w:val="6CB2727E"/>
    <w:lvl w:ilvl="0" w:tplc="67C2F714">
      <w:numFmt w:val="bullet"/>
      <w:lvlText w:val="-"/>
      <w:lvlJc w:val="left"/>
      <w:pPr>
        <w:tabs>
          <w:tab w:val="num" w:pos="3510"/>
        </w:tabs>
        <w:ind w:left="3510" w:hanging="360"/>
      </w:pPr>
      <w:rPr>
        <w:rFonts w:ascii="Courier New" w:eastAsia="MS Mincho" w:hAnsi="Courier New" w:cs="David Transparent"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0" w15:restartNumberingAfterBreak="0">
    <w:nsid w:val="61EE2CE3"/>
    <w:multiLevelType w:val="hybridMultilevel"/>
    <w:tmpl w:val="0A304D56"/>
    <w:lvl w:ilvl="0" w:tplc="FDC4033A">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A11B7D"/>
    <w:multiLevelType w:val="hybridMultilevel"/>
    <w:tmpl w:val="D9AE8D26"/>
    <w:lvl w:ilvl="0" w:tplc="B85663C4">
      <w:numFmt w:val="bullet"/>
      <w:lvlText w:val="-"/>
      <w:lvlJc w:val="left"/>
      <w:pPr>
        <w:tabs>
          <w:tab w:val="num" w:pos="720"/>
        </w:tabs>
        <w:ind w:left="720" w:hanging="360"/>
      </w:pPr>
      <w:rPr>
        <w:rFonts w:ascii="Times New Roman" w:eastAsia="Times New Roman" w:hAnsi="Times New Roman"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F1673A"/>
    <w:multiLevelType w:val="hybridMultilevel"/>
    <w:tmpl w:val="D070EAA4"/>
    <w:lvl w:ilvl="0" w:tplc="8CC84634">
      <w:numFmt w:val="bullet"/>
      <w:lvlText w:val="-"/>
      <w:lvlJc w:val="left"/>
      <w:pPr>
        <w:tabs>
          <w:tab w:val="num" w:pos="720"/>
        </w:tabs>
        <w:ind w:left="720" w:hanging="360"/>
      </w:pPr>
      <w:rPr>
        <w:rFonts w:ascii="Courier New" w:eastAsia="MS Mincho" w:hAnsi="Courier New"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4"/>
  </w:num>
  <w:num w:numId="4">
    <w:abstractNumId w:val="1"/>
  </w:num>
  <w:num w:numId="5">
    <w:abstractNumId w:val="2"/>
  </w:num>
  <w:num w:numId="6">
    <w:abstractNumId w:val="11"/>
  </w:num>
  <w:num w:numId="7">
    <w:abstractNumId w:val="6"/>
  </w:num>
  <w:num w:numId="8">
    <w:abstractNumId w:val="12"/>
  </w:num>
  <w:num w:numId="9">
    <w:abstractNumId w:val="3"/>
  </w:num>
  <w:num w:numId="10">
    <w:abstractNumId w:val="8"/>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8F"/>
    <w:rsid w:val="004E0B8F"/>
    <w:rsid w:val="008B1E6E"/>
    <w:rsid w:val="00B642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EB49"/>
  <w15:chartTrackingRefBased/>
  <w15:docId w15:val="{5FF548B8-15B3-4CD7-AA03-27E7E656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1E6E"/>
    <w:pPr>
      <w:bidi/>
      <w:spacing w:after="0" w:line="240" w:lineRule="auto"/>
    </w:pPr>
    <w:rPr>
      <w:rFonts w:ascii="Times New Roman" w:eastAsia="Times New Roman" w:hAnsi="Times New Roman" w:cs="David Transparent"/>
      <w:noProof/>
      <w:sz w:val="24"/>
      <w:szCs w:val="24"/>
    </w:rPr>
  </w:style>
  <w:style w:type="paragraph" w:styleId="1">
    <w:name w:val="heading 1"/>
    <w:basedOn w:val="a"/>
    <w:next w:val="a"/>
    <w:link w:val="10"/>
    <w:qFormat/>
    <w:rsid w:val="008B1E6E"/>
    <w:pPr>
      <w:keepNext/>
      <w:outlineLvl w:val="0"/>
    </w:pPr>
    <w:rPr>
      <w:rFonts w:cs="David"/>
      <w:bCs/>
      <w:szCs w:val="36"/>
    </w:rPr>
  </w:style>
  <w:style w:type="paragraph" w:styleId="2">
    <w:name w:val="heading 2"/>
    <w:basedOn w:val="a"/>
    <w:next w:val="a"/>
    <w:link w:val="20"/>
    <w:qFormat/>
    <w:rsid w:val="008B1E6E"/>
    <w:pPr>
      <w:keepNext/>
      <w:jc w:val="center"/>
      <w:outlineLvl w:val="1"/>
    </w:pPr>
    <w:rPr>
      <w:sz w:val="40"/>
      <w:szCs w:val="40"/>
    </w:rPr>
  </w:style>
  <w:style w:type="paragraph" w:styleId="3">
    <w:name w:val="heading 3"/>
    <w:basedOn w:val="a"/>
    <w:next w:val="a"/>
    <w:link w:val="30"/>
    <w:qFormat/>
    <w:rsid w:val="008B1E6E"/>
    <w:pPr>
      <w:keepNext/>
      <w:spacing w:before="240" w:after="60"/>
      <w:outlineLvl w:val="2"/>
    </w:pPr>
    <w:rPr>
      <w:rFonts w:ascii="Arial" w:hAnsi="Arial" w:cs="Arial"/>
      <w:b/>
      <w:bCs/>
      <w:noProof w:val="0"/>
      <w:sz w:val="26"/>
      <w:szCs w:val="26"/>
    </w:rPr>
  </w:style>
  <w:style w:type="paragraph" w:styleId="4">
    <w:name w:val="heading 4"/>
    <w:basedOn w:val="a"/>
    <w:next w:val="a"/>
    <w:link w:val="40"/>
    <w:qFormat/>
    <w:rsid w:val="008B1E6E"/>
    <w:pPr>
      <w:keepNext/>
      <w:outlineLvl w:val="3"/>
    </w:pPr>
    <w:rPr>
      <w:sz w:val="28"/>
      <w:szCs w:val="28"/>
    </w:rPr>
  </w:style>
  <w:style w:type="paragraph" w:styleId="5">
    <w:name w:val="heading 5"/>
    <w:basedOn w:val="a"/>
    <w:next w:val="a"/>
    <w:link w:val="50"/>
    <w:qFormat/>
    <w:rsid w:val="008B1E6E"/>
    <w:pPr>
      <w:keepNext/>
      <w:jc w:val="center"/>
      <w:outlineLvl w:val="4"/>
    </w:pPr>
    <w:rPr>
      <w:rFonts w:cs="Narkisim"/>
      <w:sz w:val="36"/>
      <w:szCs w:val="36"/>
    </w:rPr>
  </w:style>
  <w:style w:type="paragraph" w:styleId="6">
    <w:name w:val="heading 6"/>
    <w:basedOn w:val="a"/>
    <w:next w:val="a"/>
    <w:link w:val="60"/>
    <w:qFormat/>
    <w:rsid w:val="008B1E6E"/>
    <w:pPr>
      <w:keepNext/>
      <w:outlineLvl w:val="5"/>
    </w:pPr>
    <w:rPr>
      <w:rFonts w:cs="David"/>
      <w:sz w:val="36"/>
      <w:szCs w:val="36"/>
    </w:rPr>
  </w:style>
  <w:style w:type="paragraph" w:styleId="7">
    <w:name w:val="heading 7"/>
    <w:basedOn w:val="a"/>
    <w:next w:val="a"/>
    <w:link w:val="70"/>
    <w:qFormat/>
    <w:rsid w:val="008B1E6E"/>
    <w:pPr>
      <w:keepNext/>
      <w:outlineLvl w:val="6"/>
    </w:pPr>
    <w:rPr>
      <w:rFonts w:cs="David"/>
      <w:b/>
      <w:bCs/>
      <w:sz w:val="32"/>
      <w:szCs w:val="32"/>
    </w:rPr>
  </w:style>
  <w:style w:type="paragraph" w:styleId="8">
    <w:name w:val="heading 8"/>
    <w:basedOn w:val="a"/>
    <w:next w:val="a"/>
    <w:link w:val="80"/>
    <w:qFormat/>
    <w:rsid w:val="008B1E6E"/>
    <w:pPr>
      <w:keepNext/>
      <w:outlineLvl w:val="7"/>
    </w:pPr>
    <w:rPr>
      <w:b/>
      <w:bCs/>
    </w:rPr>
  </w:style>
  <w:style w:type="paragraph" w:styleId="9">
    <w:name w:val="heading 9"/>
    <w:basedOn w:val="a"/>
    <w:next w:val="a"/>
    <w:link w:val="90"/>
    <w:qFormat/>
    <w:rsid w:val="008B1E6E"/>
    <w:pPr>
      <w:keepNext/>
      <w:jc w:val="center"/>
      <w:outlineLvl w:val="8"/>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B1E6E"/>
    <w:rPr>
      <w:rFonts w:ascii="Times New Roman" w:eastAsia="Times New Roman" w:hAnsi="Times New Roman" w:cs="David"/>
      <w:bCs/>
      <w:noProof/>
      <w:sz w:val="24"/>
      <w:szCs w:val="36"/>
    </w:rPr>
  </w:style>
  <w:style w:type="character" w:customStyle="1" w:styleId="20">
    <w:name w:val="כותרת 2 תו"/>
    <w:basedOn w:val="a0"/>
    <w:link w:val="2"/>
    <w:rsid w:val="008B1E6E"/>
    <w:rPr>
      <w:rFonts w:ascii="Times New Roman" w:eastAsia="Times New Roman" w:hAnsi="Times New Roman" w:cs="David Transparent"/>
      <w:noProof/>
      <w:sz w:val="40"/>
      <w:szCs w:val="40"/>
    </w:rPr>
  </w:style>
  <w:style w:type="character" w:customStyle="1" w:styleId="30">
    <w:name w:val="כותרת 3 תו"/>
    <w:basedOn w:val="a0"/>
    <w:link w:val="3"/>
    <w:rsid w:val="008B1E6E"/>
    <w:rPr>
      <w:rFonts w:ascii="Arial" w:eastAsia="Times New Roman" w:hAnsi="Arial" w:cs="Arial"/>
      <w:b/>
      <w:bCs/>
      <w:sz w:val="26"/>
      <w:szCs w:val="26"/>
    </w:rPr>
  </w:style>
  <w:style w:type="character" w:customStyle="1" w:styleId="40">
    <w:name w:val="כותרת 4 תו"/>
    <w:basedOn w:val="a0"/>
    <w:link w:val="4"/>
    <w:rsid w:val="008B1E6E"/>
    <w:rPr>
      <w:rFonts w:ascii="Times New Roman" w:eastAsia="Times New Roman" w:hAnsi="Times New Roman" w:cs="David Transparent"/>
      <w:noProof/>
      <w:sz w:val="28"/>
      <w:szCs w:val="28"/>
    </w:rPr>
  </w:style>
  <w:style w:type="character" w:customStyle="1" w:styleId="50">
    <w:name w:val="כותרת 5 תו"/>
    <w:basedOn w:val="a0"/>
    <w:link w:val="5"/>
    <w:rsid w:val="008B1E6E"/>
    <w:rPr>
      <w:rFonts w:ascii="Times New Roman" w:eastAsia="Times New Roman" w:hAnsi="Times New Roman" w:cs="Narkisim"/>
      <w:noProof/>
      <w:sz w:val="36"/>
      <w:szCs w:val="36"/>
    </w:rPr>
  </w:style>
  <w:style w:type="character" w:customStyle="1" w:styleId="60">
    <w:name w:val="כותרת 6 תו"/>
    <w:basedOn w:val="a0"/>
    <w:link w:val="6"/>
    <w:rsid w:val="008B1E6E"/>
    <w:rPr>
      <w:rFonts w:ascii="Times New Roman" w:eastAsia="Times New Roman" w:hAnsi="Times New Roman" w:cs="David"/>
      <w:noProof/>
      <w:sz w:val="36"/>
      <w:szCs w:val="36"/>
    </w:rPr>
  </w:style>
  <w:style w:type="character" w:customStyle="1" w:styleId="70">
    <w:name w:val="כותרת 7 תו"/>
    <w:basedOn w:val="a0"/>
    <w:link w:val="7"/>
    <w:rsid w:val="008B1E6E"/>
    <w:rPr>
      <w:rFonts w:ascii="Times New Roman" w:eastAsia="Times New Roman" w:hAnsi="Times New Roman" w:cs="David"/>
      <w:b/>
      <w:bCs/>
      <w:noProof/>
      <w:sz w:val="32"/>
      <w:szCs w:val="32"/>
    </w:rPr>
  </w:style>
  <w:style w:type="character" w:customStyle="1" w:styleId="80">
    <w:name w:val="כותרת 8 תו"/>
    <w:basedOn w:val="a0"/>
    <w:link w:val="8"/>
    <w:rsid w:val="008B1E6E"/>
    <w:rPr>
      <w:rFonts w:ascii="Times New Roman" w:eastAsia="Times New Roman" w:hAnsi="Times New Roman" w:cs="David Transparent"/>
      <w:b/>
      <w:bCs/>
      <w:noProof/>
      <w:sz w:val="24"/>
      <w:szCs w:val="24"/>
    </w:rPr>
  </w:style>
  <w:style w:type="character" w:customStyle="1" w:styleId="90">
    <w:name w:val="כותרת 9 תו"/>
    <w:basedOn w:val="a0"/>
    <w:link w:val="9"/>
    <w:rsid w:val="008B1E6E"/>
    <w:rPr>
      <w:rFonts w:ascii="Times New Roman" w:eastAsia="Times New Roman" w:hAnsi="Times New Roman" w:cs="David Transparent"/>
      <w:noProof/>
      <w:sz w:val="32"/>
      <w:szCs w:val="32"/>
    </w:rPr>
  </w:style>
  <w:style w:type="paragraph" w:styleId="a3">
    <w:name w:val="footer"/>
    <w:basedOn w:val="a"/>
    <w:link w:val="a4"/>
    <w:rsid w:val="008B1E6E"/>
    <w:pPr>
      <w:tabs>
        <w:tab w:val="center" w:pos="4153"/>
        <w:tab w:val="right" w:pos="8306"/>
      </w:tabs>
      <w:spacing w:after="120" w:line="360" w:lineRule="exact"/>
      <w:ind w:firstLine="567"/>
      <w:jc w:val="both"/>
    </w:pPr>
    <w:rPr>
      <w:noProof w:val="0"/>
      <w:sz w:val="26"/>
      <w:szCs w:val="26"/>
    </w:rPr>
  </w:style>
  <w:style w:type="character" w:customStyle="1" w:styleId="a4">
    <w:name w:val="כותרת תחתונה תו"/>
    <w:basedOn w:val="a0"/>
    <w:link w:val="a3"/>
    <w:rsid w:val="008B1E6E"/>
    <w:rPr>
      <w:rFonts w:ascii="Times New Roman" w:eastAsia="Times New Roman" w:hAnsi="Times New Roman" w:cs="David Transparent"/>
      <w:sz w:val="26"/>
      <w:szCs w:val="26"/>
    </w:rPr>
  </w:style>
  <w:style w:type="paragraph" w:styleId="a5">
    <w:name w:val="header"/>
    <w:basedOn w:val="a"/>
    <w:link w:val="a6"/>
    <w:rsid w:val="008B1E6E"/>
    <w:pPr>
      <w:tabs>
        <w:tab w:val="center" w:pos="4153"/>
        <w:tab w:val="right" w:pos="8306"/>
      </w:tabs>
    </w:pPr>
  </w:style>
  <w:style w:type="character" w:customStyle="1" w:styleId="a6">
    <w:name w:val="כותרת עליונה תו"/>
    <w:basedOn w:val="a0"/>
    <w:link w:val="a5"/>
    <w:rsid w:val="008B1E6E"/>
    <w:rPr>
      <w:rFonts w:ascii="Times New Roman" w:eastAsia="Times New Roman" w:hAnsi="Times New Roman" w:cs="David Transparent"/>
      <w:noProof/>
      <w:sz w:val="24"/>
      <w:szCs w:val="24"/>
    </w:rPr>
  </w:style>
  <w:style w:type="paragraph" w:customStyle="1" w:styleId="-Default-">
    <w:name w:val="-Default-"/>
    <w:rsid w:val="008B1E6E"/>
    <w:pPr>
      <w:widowControl w:val="0"/>
      <w:spacing w:after="0" w:line="240" w:lineRule="auto"/>
    </w:pPr>
    <w:rPr>
      <w:rFonts w:ascii="Arial" w:eastAsia="Times New Roman" w:hAnsi="Times New Roman" w:cs="Miriam"/>
      <w:snapToGrid w:val="0"/>
      <w:sz w:val="24"/>
      <w:szCs w:val="24"/>
      <w:lang w:eastAsia="he-IL"/>
    </w:rPr>
  </w:style>
  <w:style w:type="character" w:styleId="a7">
    <w:name w:val="page number"/>
    <w:basedOn w:val="a0"/>
    <w:rsid w:val="008B1E6E"/>
  </w:style>
  <w:style w:type="paragraph" w:styleId="a8">
    <w:name w:val="Body Text Indent"/>
    <w:basedOn w:val="a"/>
    <w:link w:val="a9"/>
    <w:rsid w:val="008B1E6E"/>
    <w:pPr>
      <w:ind w:left="6944"/>
      <w:jc w:val="both"/>
    </w:pPr>
    <w:rPr>
      <w:sz w:val="22"/>
      <w:szCs w:val="22"/>
    </w:rPr>
  </w:style>
  <w:style w:type="character" w:customStyle="1" w:styleId="a9">
    <w:name w:val="כניסה בגוף טקסט תו"/>
    <w:basedOn w:val="a0"/>
    <w:link w:val="a8"/>
    <w:rsid w:val="008B1E6E"/>
    <w:rPr>
      <w:rFonts w:ascii="Times New Roman" w:eastAsia="Times New Roman" w:hAnsi="Times New Roman" w:cs="David Transparent"/>
      <w:noProof/>
    </w:rPr>
  </w:style>
  <w:style w:type="paragraph" w:styleId="aa">
    <w:name w:val="Title"/>
    <w:basedOn w:val="a"/>
    <w:link w:val="ab"/>
    <w:qFormat/>
    <w:rsid w:val="008B1E6E"/>
    <w:pPr>
      <w:jc w:val="center"/>
    </w:pPr>
    <w:rPr>
      <w:sz w:val="36"/>
      <w:szCs w:val="36"/>
      <w:lang w:eastAsia="he-IL"/>
    </w:rPr>
  </w:style>
  <w:style w:type="character" w:customStyle="1" w:styleId="ab">
    <w:name w:val="כותרת טקסט תו"/>
    <w:basedOn w:val="a0"/>
    <w:link w:val="aa"/>
    <w:rsid w:val="008B1E6E"/>
    <w:rPr>
      <w:rFonts w:ascii="Times New Roman" w:eastAsia="Times New Roman" w:hAnsi="Times New Roman" w:cs="David Transparent"/>
      <w:noProof/>
      <w:sz w:val="36"/>
      <w:szCs w:val="36"/>
      <w:lang w:eastAsia="he-IL"/>
    </w:rPr>
  </w:style>
  <w:style w:type="paragraph" w:styleId="TOC1">
    <w:name w:val="toc 1"/>
    <w:basedOn w:val="a"/>
    <w:next w:val="a"/>
    <w:autoRedefine/>
    <w:uiPriority w:val="39"/>
    <w:rsid w:val="008B1E6E"/>
    <w:pPr>
      <w:spacing w:before="120" w:after="120"/>
    </w:pPr>
    <w:rPr>
      <w:rFonts w:cs="Times New Roman"/>
      <w:b/>
      <w:bCs/>
      <w:caps/>
      <w:sz w:val="20"/>
      <w:szCs w:val="20"/>
    </w:rPr>
  </w:style>
  <w:style w:type="paragraph" w:styleId="TOC2">
    <w:name w:val="toc 2"/>
    <w:basedOn w:val="a"/>
    <w:next w:val="a"/>
    <w:autoRedefine/>
    <w:uiPriority w:val="39"/>
    <w:rsid w:val="008B1E6E"/>
    <w:pPr>
      <w:ind w:left="240"/>
    </w:pPr>
    <w:rPr>
      <w:rFonts w:cs="Times New Roman"/>
      <w:smallCaps/>
      <w:sz w:val="20"/>
      <w:szCs w:val="20"/>
    </w:rPr>
  </w:style>
  <w:style w:type="paragraph" w:styleId="TOC3">
    <w:name w:val="toc 3"/>
    <w:basedOn w:val="a"/>
    <w:next w:val="a"/>
    <w:autoRedefine/>
    <w:uiPriority w:val="39"/>
    <w:rsid w:val="008B1E6E"/>
    <w:pPr>
      <w:ind w:left="480"/>
    </w:pPr>
    <w:rPr>
      <w:rFonts w:cs="Times New Roman"/>
      <w:i/>
      <w:iCs/>
      <w:sz w:val="20"/>
      <w:szCs w:val="20"/>
    </w:rPr>
  </w:style>
  <w:style w:type="paragraph" w:styleId="TOC4">
    <w:name w:val="toc 4"/>
    <w:basedOn w:val="a"/>
    <w:next w:val="a"/>
    <w:autoRedefine/>
    <w:uiPriority w:val="39"/>
    <w:rsid w:val="008B1E6E"/>
    <w:pPr>
      <w:ind w:left="720"/>
    </w:pPr>
    <w:rPr>
      <w:rFonts w:cs="Times New Roman"/>
      <w:sz w:val="18"/>
      <w:szCs w:val="18"/>
    </w:rPr>
  </w:style>
  <w:style w:type="paragraph" w:styleId="TOC5">
    <w:name w:val="toc 5"/>
    <w:basedOn w:val="a"/>
    <w:next w:val="a"/>
    <w:autoRedefine/>
    <w:uiPriority w:val="39"/>
    <w:rsid w:val="008B1E6E"/>
    <w:pPr>
      <w:ind w:left="960"/>
    </w:pPr>
    <w:rPr>
      <w:rFonts w:cs="Times New Roman"/>
      <w:sz w:val="18"/>
      <w:szCs w:val="18"/>
    </w:rPr>
  </w:style>
  <w:style w:type="paragraph" w:styleId="TOC6">
    <w:name w:val="toc 6"/>
    <w:basedOn w:val="a"/>
    <w:next w:val="a"/>
    <w:autoRedefine/>
    <w:uiPriority w:val="39"/>
    <w:rsid w:val="008B1E6E"/>
    <w:pPr>
      <w:ind w:left="1200"/>
    </w:pPr>
    <w:rPr>
      <w:rFonts w:cs="Times New Roman"/>
      <w:sz w:val="18"/>
      <w:szCs w:val="18"/>
    </w:rPr>
  </w:style>
  <w:style w:type="paragraph" w:styleId="TOC7">
    <w:name w:val="toc 7"/>
    <w:basedOn w:val="a"/>
    <w:next w:val="a"/>
    <w:autoRedefine/>
    <w:uiPriority w:val="39"/>
    <w:rsid w:val="008B1E6E"/>
    <w:pPr>
      <w:ind w:left="1440"/>
    </w:pPr>
    <w:rPr>
      <w:rFonts w:cs="Times New Roman"/>
      <w:sz w:val="18"/>
      <w:szCs w:val="18"/>
    </w:rPr>
  </w:style>
  <w:style w:type="paragraph" w:styleId="TOC8">
    <w:name w:val="toc 8"/>
    <w:basedOn w:val="a"/>
    <w:next w:val="a"/>
    <w:autoRedefine/>
    <w:uiPriority w:val="39"/>
    <w:rsid w:val="008B1E6E"/>
    <w:pPr>
      <w:ind w:left="1680"/>
    </w:pPr>
    <w:rPr>
      <w:rFonts w:cs="Times New Roman"/>
      <w:sz w:val="18"/>
      <w:szCs w:val="18"/>
    </w:rPr>
  </w:style>
  <w:style w:type="paragraph" w:styleId="TOC9">
    <w:name w:val="toc 9"/>
    <w:basedOn w:val="a"/>
    <w:next w:val="a"/>
    <w:autoRedefine/>
    <w:uiPriority w:val="39"/>
    <w:rsid w:val="008B1E6E"/>
    <w:pPr>
      <w:ind w:left="1920"/>
    </w:pPr>
    <w:rPr>
      <w:rFonts w:cs="Times New Roman"/>
      <w:sz w:val="18"/>
      <w:szCs w:val="18"/>
    </w:rPr>
  </w:style>
  <w:style w:type="character" w:styleId="Hyperlink">
    <w:name w:val="Hyperlink"/>
    <w:uiPriority w:val="99"/>
    <w:rsid w:val="008B1E6E"/>
    <w:rPr>
      <w:color w:val="0000FF"/>
      <w:u w:val="single"/>
    </w:rPr>
  </w:style>
  <w:style w:type="paragraph" w:styleId="21">
    <w:name w:val="Body Text Indent 2"/>
    <w:basedOn w:val="a"/>
    <w:link w:val="22"/>
    <w:rsid w:val="008B1E6E"/>
    <w:pPr>
      <w:spacing w:after="120" w:line="480" w:lineRule="auto"/>
      <w:ind w:left="283"/>
    </w:pPr>
  </w:style>
  <w:style w:type="character" w:customStyle="1" w:styleId="22">
    <w:name w:val="כניסה בגוף טקסט 2 תו"/>
    <w:basedOn w:val="a0"/>
    <w:link w:val="21"/>
    <w:rsid w:val="008B1E6E"/>
    <w:rPr>
      <w:rFonts w:ascii="Times New Roman" w:eastAsia="Times New Roman" w:hAnsi="Times New Roman" w:cs="David Transparent"/>
      <w:noProof/>
      <w:sz w:val="24"/>
      <w:szCs w:val="24"/>
    </w:rPr>
  </w:style>
  <w:style w:type="paragraph" w:styleId="31">
    <w:name w:val="Body Text Indent 3"/>
    <w:basedOn w:val="a"/>
    <w:link w:val="32"/>
    <w:rsid w:val="008B1E6E"/>
    <w:pPr>
      <w:spacing w:after="120"/>
      <w:ind w:left="283"/>
    </w:pPr>
    <w:rPr>
      <w:sz w:val="16"/>
      <w:szCs w:val="16"/>
    </w:rPr>
  </w:style>
  <w:style w:type="character" w:customStyle="1" w:styleId="32">
    <w:name w:val="כניסה בגוף טקסט 3 תו"/>
    <w:basedOn w:val="a0"/>
    <w:link w:val="31"/>
    <w:rsid w:val="008B1E6E"/>
    <w:rPr>
      <w:rFonts w:ascii="Times New Roman" w:eastAsia="Times New Roman" w:hAnsi="Times New Roman" w:cs="David Transparent"/>
      <w:noProof/>
      <w:sz w:val="16"/>
      <w:szCs w:val="16"/>
    </w:rPr>
  </w:style>
  <w:style w:type="paragraph" w:styleId="ac">
    <w:name w:val="Plain Text"/>
    <w:basedOn w:val="a"/>
    <w:link w:val="ad"/>
    <w:rsid w:val="008B1E6E"/>
    <w:pPr>
      <w:bidi w:val="0"/>
    </w:pPr>
    <w:rPr>
      <w:rFonts w:ascii="Courier New" w:hAnsi="Courier New" w:cs="Courier New"/>
      <w:noProof w:val="0"/>
      <w:sz w:val="20"/>
      <w:szCs w:val="20"/>
    </w:rPr>
  </w:style>
  <w:style w:type="character" w:customStyle="1" w:styleId="ad">
    <w:name w:val="טקסט רגיל תו"/>
    <w:basedOn w:val="a0"/>
    <w:link w:val="ac"/>
    <w:rsid w:val="008B1E6E"/>
    <w:rPr>
      <w:rFonts w:ascii="Courier New" w:eastAsia="Times New Roman" w:hAnsi="Courier New" w:cs="Courier New"/>
      <w:sz w:val="20"/>
      <w:szCs w:val="20"/>
    </w:rPr>
  </w:style>
  <w:style w:type="paragraph" w:styleId="ae">
    <w:name w:val="TOC Heading"/>
    <w:basedOn w:val="1"/>
    <w:next w:val="a"/>
    <w:uiPriority w:val="39"/>
    <w:unhideWhenUsed/>
    <w:qFormat/>
    <w:rsid w:val="008B1E6E"/>
    <w:pPr>
      <w:keepLines/>
      <w:spacing w:before="240" w:line="259" w:lineRule="auto"/>
      <w:outlineLvl w:val="9"/>
    </w:pPr>
    <w:rPr>
      <w:rFonts w:ascii="Calibri Light" w:hAnsi="Calibri Light" w:cs="Times New Roman"/>
      <w:bCs w:val="0"/>
      <w:noProof w:val="0"/>
      <w:color w:val="2F5496"/>
      <w:sz w:val="32"/>
      <w:szCs w:val="32"/>
      <w:rtl/>
      <w:cs/>
    </w:rPr>
  </w:style>
  <w:style w:type="character" w:styleId="af">
    <w:name w:val="Unresolved Mention"/>
    <w:uiPriority w:val="99"/>
    <w:semiHidden/>
    <w:unhideWhenUsed/>
    <w:rsid w:val="008B1E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8758</Words>
  <Characters>43791</Characters>
  <Application>Microsoft Office Word</Application>
  <DocSecurity>0</DocSecurity>
  <Lines>364</Lines>
  <Paragraphs>104</Paragraphs>
  <ScaleCrop>false</ScaleCrop>
  <Company/>
  <LinksUpToDate>false</LinksUpToDate>
  <CharactersWithSpaces>52445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2018-03-14T13:46:00Z</dcterms:created>
  <dcterms:modified xsi:type="dcterms:W3CDTF">2018-03-14T13:47:00Z</dcterms:modified>
</cp:coreProperties>
</file>