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65D9" w14:textId="77777777" w:rsidR="00D65709" w:rsidRDefault="00D65709" w:rsidP="00D65709">
      <w:pPr>
        <w:pStyle w:val="1"/>
        <w:rPr>
          <w:rFonts w:hint="cs"/>
          <w:rtl/>
        </w:rPr>
      </w:pPr>
      <w:bookmarkStart w:id="0" w:name="_Toc96693153"/>
      <w:bookmarkStart w:id="1" w:name="_Toc508539841"/>
      <w:r>
        <w:rPr>
          <w:rFonts w:hint="cs"/>
          <w:rtl/>
        </w:rPr>
        <w:t>הקדמה - "אך בצלם יתהלך איש"</w:t>
      </w:r>
      <w:bookmarkEnd w:id="0"/>
      <w:bookmarkEnd w:id="1"/>
    </w:p>
    <w:p w14:paraId="66FE1BBC" w14:textId="77777777" w:rsidR="00D65709" w:rsidRPr="007502EF" w:rsidRDefault="00D65709" w:rsidP="00D65709">
      <w:pPr>
        <w:jc w:val="both"/>
        <w:rPr>
          <w:rFonts w:hint="cs"/>
          <w:rtl/>
        </w:rPr>
      </w:pPr>
    </w:p>
    <w:p w14:paraId="3D7AD656" w14:textId="77777777" w:rsidR="00D65709" w:rsidRPr="007502EF" w:rsidRDefault="00D65709" w:rsidP="00D65709">
      <w:pPr>
        <w:jc w:val="both"/>
        <w:rPr>
          <w:rFonts w:hint="cs"/>
          <w:rtl/>
        </w:rPr>
      </w:pPr>
      <w:r w:rsidRPr="007502EF">
        <w:rPr>
          <w:rFonts w:hint="cs"/>
          <w:rtl/>
        </w:rPr>
        <w:t xml:space="preserve">ביום כ"ו אלול ה' תשס"ב המשיך מו"ר הרב יצחק גינזבורג שליט"א ללמד את פרקי ה "חסדי דוד". הלימוד ביום זה נעשה תוך כדי נסיעת הרב ותלמידיו להתועדות במגדל העמק. בשעור זה נלמד סימן ק"כ שהוא סימן ארוך יחסית </w:t>
      </w:r>
      <w:r w:rsidRPr="007502EF">
        <w:rPr>
          <w:rtl/>
        </w:rPr>
        <w:t>–</w:t>
      </w:r>
      <w:r w:rsidRPr="007502EF">
        <w:rPr>
          <w:rFonts w:hint="cs"/>
          <w:rtl/>
        </w:rPr>
        <w:t xml:space="preserve"> וגם הסימן האחרון ב"חסדי דוד".</w:t>
      </w:r>
    </w:p>
    <w:p w14:paraId="2C7D6F52" w14:textId="77777777" w:rsidR="00D65709" w:rsidRPr="007502EF" w:rsidRDefault="00D65709" w:rsidP="00D65709">
      <w:pPr>
        <w:jc w:val="both"/>
        <w:rPr>
          <w:rFonts w:hint="cs"/>
          <w:rtl/>
        </w:rPr>
      </w:pPr>
    </w:p>
    <w:p w14:paraId="63245A9A" w14:textId="77777777" w:rsidR="00D65709" w:rsidRDefault="00D65709" w:rsidP="00D65709">
      <w:pPr>
        <w:pStyle w:val="3"/>
        <w:jc w:val="both"/>
        <w:rPr>
          <w:rFonts w:hint="cs"/>
          <w:rtl/>
        </w:rPr>
      </w:pPr>
      <w:bookmarkStart w:id="2" w:name="_Toc96693154"/>
      <w:bookmarkStart w:id="3" w:name="_Toc508539842"/>
      <w:r>
        <w:rPr>
          <w:rFonts w:hint="cs"/>
          <w:rtl/>
        </w:rPr>
        <w:t xml:space="preserve">*מושגים - הקדמה - אך בצלם יתהלך איש - כ"ל </w:t>
      </w:r>
      <w:proofErr w:type="spellStart"/>
      <w:r>
        <w:rPr>
          <w:rFonts w:hint="cs"/>
          <w:rtl/>
        </w:rPr>
        <w:t>צמ"א</w:t>
      </w:r>
      <w:proofErr w:type="spellEnd"/>
      <w:r>
        <w:rPr>
          <w:rFonts w:hint="cs"/>
          <w:rtl/>
        </w:rPr>
        <w:t xml:space="preserve"> - צלם - הוי כל צמא</w:t>
      </w:r>
      <w:bookmarkEnd w:id="2"/>
      <w:bookmarkEnd w:id="3"/>
    </w:p>
    <w:p w14:paraId="04B4C088" w14:textId="77777777" w:rsidR="00D65709" w:rsidRPr="007502EF" w:rsidRDefault="00D65709" w:rsidP="00D65709">
      <w:pPr>
        <w:jc w:val="both"/>
        <w:rPr>
          <w:rFonts w:hint="cs"/>
          <w:rtl/>
        </w:rPr>
      </w:pPr>
    </w:p>
    <w:p w14:paraId="254ADB2E" w14:textId="77777777" w:rsidR="00D65709" w:rsidRPr="007502EF" w:rsidRDefault="00D65709" w:rsidP="00D65709">
      <w:pPr>
        <w:jc w:val="both"/>
        <w:rPr>
          <w:rFonts w:hint="cs"/>
          <w:rtl/>
        </w:rPr>
      </w:pPr>
      <w:r w:rsidRPr="007502EF">
        <w:rPr>
          <w:rFonts w:hint="cs"/>
          <w:rtl/>
        </w:rPr>
        <w:t xml:space="preserve">סימן ק"כ הוא סימן גדול הדן בכמה נושאים כללים בקבלה </w:t>
      </w:r>
      <w:r w:rsidRPr="007502EF">
        <w:rPr>
          <w:rtl/>
        </w:rPr>
        <w:t>–</w:t>
      </w:r>
      <w:r w:rsidRPr="007502EF">
        <w:rPr>
          <w:rFonts w:hint="cs"/>
          <w:rtl/>
        </w:rPr>
        <w:t xml:space="preserve"> כאשר הנושא הראשון בו הוא סוד הצלמים ביחס לשלושת שלבי התפתחות הפרצוף שנקראו  עיבור, יניקה, מוחין.</w:t>
      </w:r>
    </w:p>
    <w:p w14:paraId="43C728E9" w14:textId="77777777" w:rsidR="00D65709" w:rsidRPr="007502EF" w:rsidRDefault="00D65709" w:rsidP="00D65709">
      <w:pPr>
        <w:jc w:val="both"/>
        <w:rPr>
          <w:rFonts w:hint="cs"/>
          <w:rtl/>
        </w:rPr>
      </w:pPr>
    </w:p>
    <w:p w14:paraId="4A794B22" w14:textId="77777777" w:rsidR="00D65709" w:rsidRPr="007502EF" w:rsidRDefault="00D65709" w:rsidP="00D65709">
      <w:pPr>
        <w:jc w:val="both"/>
        <w:rPr>
          <w:rFonts w:hint="cs"/>
          <w:rtl/>
        </w:rPr>
      </w:pPr>
      <w:r w:rsidRPr="007502EF">
        <w:rPr>
          <w:rFonts w:hint="cs"/>
          <w:rtl/>
        </w:rPr>
        <w:t xml:space="preserve">בהמשך סימן ק"כ, כאשר מגיעים לגדלות </w:t>
      </w:r>
      <w:r w:rsidRPr="007502EF">
        <w:rPr>
          <w:rtl/>
        </w:rPr>
        <w:t>–</w:t>
      </w:r>
      <w:r w:rsidRPr="007502EF">
        <w:rPr>
          <w:rFonts w:hint="cs"/>
          <w:rtl/>
        </w:rPr>
        <w:t xml:space="preserve"> נכנסים לנושאים הנוגעים בסוד קדושת ראש השנה ובהם </w:t>
      </w:r>
      <w:r w:rsidRPr="007502EF">
        <w:rPr>
          <w:rtl/>
        </w:rPr>
        <w:t>–</w:t>
      </w:r>
      <w:r w:rsidRPr="007502EF">
        <w:rPr>
          <w:rFonts w:hint="cs"/>
          <w:rtl/>
        </w:rPr>
        <w:t xml:space="preserve"> סוד הנסירה, החזרת פנים בפנים, והזיווגים השונים שקורים במועדים השונים.</w:t>
      </w:r>
    </w:p>
    <w:p w14:paraId="2A44450C" w14:textId="77777777" w:rsidR="00D65709" w:rsidRPr="007502EF" w:rsidRDefault="00D65709" w:rsidP="00D65709">
      <w:pPr>
        <w:jc w:val="both"/>
        <w:rPr>
          <w:rFonts w:hint="cs"/>
          <w:rtl/>
        </w:rPr>
      </w:pPr>
    </w:p>
    <w:p w14:paraId="1819B434" w14:textId="77777777" w:rsidR="00D65709" w:rsidRPr="007502EF" w:rsidRDefault="00D65709" w:rsidP="00D65709">
      <w:pPr>
        <w:jc w:val="both"/>
        <w:rPr>
          <w:rFonts w:hint="cs"/>
          <w:rtl/>
        </w:rPr>
      </w:pPr>
      <w:r w:rsidRPr="007502EF">
        <w:rPr>
          <w:rFonts w:hint="cs"/>
          <w:rtl/>
        </w:rPr>
        <w:t xml:space="preserve">ושוב, נושאים אלו מרוכזים בסימן ק"כ </w:t>
      </w:r>
      <w:r w:rsidRPr="007502EF">
        <w:rPr>
          <w:rtl/>
        </w:rPr>
        <w:t>–</w:t>
      </w:r>
      <w:r w:rsidRPr="007502EF">
        <w:rPr>
          <w:rFonts w:hint="cs"/>
          <w:rtl/>
        </w:rPr>
        <w:t xml:space="preserve"> וקודם כל צריכים אנו להבין את כניסת הצלמים לפרצוף </w:t>
      </w:r>
      <w:r w:rsidRPr="007502EF">
        <w:rPr>
          <w:rtl/>
        </w:rPr>
        <w:t>–</w:t>
      </w:r>
      <w:r w:rsidRPr="007502EF">
        <w:rPr>
          <w:rFonts w:hint="cs"/>
          <w:rtl/>
        </w:rPr>
        <w:t xml:space="preserve"> תוך כדי התפתחותו. לאחר זאת, נוכל להבין מהי בגרות שלמה ומהו סוד הדורמיטא דז"א, והנסירה וכו'.</w:t>
      </w:r>
    </w:p>
    <w:p w14:paraId="2D22F660" w14:textId="77777777" w:rsidR="00D65709" w:rsidRPr="007502EF" w:rsidRDefault="00D65709" w:rsidP="00D65709">
      <w:pPr>
        <w:jc w:val="both"/>
        <w:rPr>
          <w:rFonts w:hint="cs"/>
          <w:rtl/>
        </w:rPr>
      </w:pPr>
    </w:p>
    <w:p w14:paraId="31527F4B" w14:textId="77777777" w:rsidR="00D65709" w:rsidRPr="007502EF" w:rsidRDefault="00D65709" w:rsidP="00D65709">
      <w:pPr>
        <w:jc w:val="both"/>
        <w:rPr>
          <w:rFonts w:hint="cs"/>
          <w:rtl/>
        </w:rPr>
      </w:pPr>
      <w:r w:rsidRPr="007502EF">
        <w:rPr>
          <w:rFonts w:hint="cs"/>
          <w:rtl/>
        </w:rPr>
        <w:t xml:space="preserve">ואכן ראוי שיסתיים ה "חסדי דוד" עם סימן ק"כ שהוא סימן מאוד מאוד תכליתי </w:t>
      </w:r>
      <w:r w:rsidRPr="007502EF">
        <w:rPr>
          <w:rtl/>
        </w:rPr>
        <w:t>–</w:t>
      </w:r>
      <w:r w:rsidRPr="007502EF">
        <w:rPr>
          <w:rFonts w:hint="cs"/>
          <w:rtl/>
        </w:rPr>
        <w:t xml:space="preserve"> וגם "נעוץ סופן בתחילתן" </w:t>
      </w:r>
      <w:r w:rsidRPr="007502EF">
        <w:rPr>
          <w:rtl/>
        </w:rPr>
        <w:t>–</w:t>
      </w:r>
      <w:r w:rsidRPr="007502EF">
        <w:rPr>
          <w:rFonts w:hint="cs"/>
          <w:rtl/>
        </w:rPr>
        <w:t xml:space="preserve"> כאשר בסוף החיבור הוא מגיע לכונה העיקרית של ראש השנה.  ולכן גם חשוב שנלמד סימן זה בימים אלו </w:t>
      </w:r>
      <w:r w:rsidRPr="007502EF">
        <w:rPr>
          <w:rtl/>
        </w:rPr>
        <w:t>–</w:t>
      </w:r>
      <w:r w:rsidRPr="007502EF">
        <w:rPr>
          <w:rFonts w:hint="cs"/>
          <w:rtl/>
        </w:rPr>
        <w:t xml:space="preserve"> כהכנה לקראת ראש השנה.</w:t>
      </w:r>
    </w:p>
    <w:p w14:paraId="44EA1F7C" w14:textId="77777777" w:rsidR="00D65709" w:rsidRPr="007502EF" w:rsidRDefault="00D65709" w:rsidP="00D65709">
      <w:pPr>
        <w:jc w:val="both"/>
        <w:rPr>
          <w:rFonts w:hint="cs"/>
          <w:rtl/>
        </w:rPr>
      </w:pPr>
    </w:p>
    <w:p w14:paraId="64C6BD93" w14:textId="77777777" w:rsidR="00D65709" w:rsidRPr="007502EF" w:rsidRDefault="00D65709" w:rsidP="00D65709">
      <w:pPr>
        <w:jc w:val="both"/>
        <w:rPr>
          <w:rFonts w:hint="cs"/>
          <w:rtl/>
        </w:rPr>
      </w:pPr>
    </w:p>
    <w:p w14:paraId="37638EF6" w14:textId="77777777" w:rsidR="00D65709" w:rsidRPr="007502EF" w:rsidRDefault="00D65709" w:rsidP="00D65709">
      <w:pPr>
        <w:jc w:val="both"/>
        <w:rPr>
          <w:rFonts w:hint="cs"/>
          <w:rtl/>
        </w:rPr>
      </w:pPr>
      <w:r w:rsidRPr="007502EF">
        <w:rPr>
          <w:rFonts w:hint="cs"/>
          <w:rtl/>
        </w:rPr>
        <w:t xml:space="preserve">לפני שנתחיל לקרוא את דברי המחבר </w:t>
      </w:r>
      <w:r w:rsidRPr="007502EF">
        <w:rPr>
          <w:rtl/>
        </w:rPr>
        <w:t>–</w:t>
      </w:r>
      <w:r w:rsidRPr="007502EF">
        <w:rPr>
          <w:rFonts w:hint="cs"/>
          <w:rtl/>
        </w:rPr>
        <w:t xml:space="preserve"> נקדים בענין הצלם והצלמים.</w:t>
      </w:r>
    </w:p>
    <w:p w14:paraId="0170560D" w14:textId="77777777" w:rsidR="00D65709" w:rsidRPr="007502EF" w:rsidRDefault="00D65709" w:rsidP="00D65709">
      <w:pPr>
        <w:jc w:val="both"/>
        <w:rPr>
          <w:rFonts w:hint="cs"/>
          <w:rtl/>
        </w:rPr>
      </w:pPr>
    </w:p>
    <w:p w14:paraId="4DA1ECAA" w14:textId="77777777" w:rsidR="00D65709" w:rsidRPr="007502EF" w:rsidRDefault="00D65709" w:rsidP="00D65709">
      <w:pPr>
        <w:jc w:val="both"/>
        <w:rPr>
          <w:rFonts w:hint="cs"/>
          <w:rtl/>
        </w:rPr>
      </w:pPr>
      <w:r w:rsidRPr="007502EF">
        <w:rPr>
          <w:rFonts w:hint="cs"/>
          <w:rtl/>
        </w:rPr>
        <w:t xml:space="preserve">כ"ל צמ"א - כל כתבי האריז"ל בנויים על סוד הצלמים </w:t>
      </w:r>
      <w:r w:rsidRPr="007502EF">
        <w:rPr>
          <w:rtl/>
        </w:rPr>
        <w:t>–</w:t>
      </w:r>
      <w:r w:rsidRPr="007502EF">
        <w:rPr>
          <w:rFonts w:hint="cs"/>
          <w:rtl/>
        </w:rPr>
        <w:t xml:space="preserve"> ובהם חמש  מדרגות </w:t>
      </w:r>
    </w:p>
    <w:p w14:paraId="58011B96" w14:textId="77777777" w:rsidR="00D65709" w:rsidRPr="007502EF" w:rsidRDefault="00D65709" w:rsidP="00D65709">
      <w:pPr>
        <w:ind w:left="1416"/>
        <w:jc w:val="both"/>
        <w:rPr>
          <w:rFonts w:hint="cs"/>
          <w:rtl/>
        </w:rPr>
      </w:pPr>
      <w:r w:rsidRPr="007502EF">
        <w:rPr>
          <w:rFonts w:hint="cs"/>
          <w:rtl/>
        </w:rPr>
        <w:t xml:space="preserve">הנקראות בלשון בנו של הרש"ש </w:t>
      </w:r>
      <w:r w:rsidRPr="007502EF">
        <w:rPr>
          <w:rtl/>
        </w:rPr>
        <w:t>–</w:t>
      </w:r>
      <w:r w:rsidRPr="007502EF">
        <w:rPr>
          <w:rFonts w:hint="cs"/>
          <w:rtl/>
        </w:rPr>
        <w:t xml:space="preserve"> כ"ל צמ"א. בנו של הרש"ש, בעל הדב"ש </w:t>
      </w:r>
      <w:r w:rsidRPr="007502EF">
        <w:rPr>
          <w:rtl/>
        </w:rPr>
        <w:t>–</w:t>
      </w:r>
      <w:r w:rsidRPr="007502EF">
        <w:rPr>
          <w:rFonts w:hint="cs"/>
          <w:rtl/>
        </w:rPr>
        <w:t xml:space="preserve"> אומר שכל כתבי האריז"ל </w:t>
      </w:r>
      <w:r w:rsidRPr="007502EF">
        <w:rPr>
          <w:rtl/>
        </w:rPr>
        <w:t>–</w:t>
      </w:r>
      <w:r w:rsidRPr="007502EF">
        <w:rPr>
          <w:rFonts w:hint="cs"/>
          <w:rtl/>
        </w:rPr>
        <w:t xml:space="preserve"> כמו שהם משוכללים בכתבי הרש"ש </w:t>
      </w:r>
      <w:r w:rsidRPr="007502EF">
        <w:rPr>
          <w:rtl/>
        </w:rPr>
        <w:t>–</w:t>
      </w:r>
      <w:r w:rsidRPr="007502EF">
        <w:rPr>
          <w:rFonts w:hint="cs"/>
          <w:rtl/>
        </w:rPr>
        <w:t xml:space="preserve"> הם בעצם חמש מדרגות של התלבשות </w:t>
      </w:r>
      <w:r w:rsidRPr="007502EF">
        <w:rPr>
          <w:rtl/>
        </w:rPr>
        <w:t>–</w:t>
      </w:r>
      <w:r w:rsidRPr="007502EF">
        <w:rPr>
          <w:rFonts w:hint="cs"/>
          <w:rtl/>
        </w:rPr>
        <w:t xml:space="preserve"> שסימנן:  כ"ל צמ"א </w:t>
      </w:r>
      <w:r w:rsidRPr="007502EF">
        <w:rPr>
          <w:rtl/>
        </w:rPr>
        <w:t>–</w:t>
      </w:r>
      <w:r w:rsidRPr="007502EF">
        <w:rPr>
          <w:rFonts w:hint="cs"/>
          <w:rtl/>
        </w:rPr>
        <w:t xml:space="preserve"> כלים, לבושים, צלמים, מוחין, אורות.</w:t>
      </w:r>
    </w:p>
    <w:p w14:paraId="3D8C2907" w14:textId="77777777" w:rsidR="00D65709" w:rsidRPr="007502EF" w:rsidRDefault="00D65709" w:rsidP="00D65709">
      <w:pPr>
        <w:ind w:firstLine="1416"/>
        <w:jc w:val="both"/>
        <w:rPr>
          <w:rFonts w:hint="cs"/>
          <w:rtl/>
        </w:rPr>
      </w:pPr>
    </w:p>
    <w:p w14:paraId="450EBBB9" w14:textId="77777777" w:rsidR="00D65709" w:rsidRPr="007502EF" w:rsidRDefault="00D65709" w:rsidP="00D65709">
      <w:pPr>
        <w:jc w:val="both"/>
        <w:rPr>
          <w:rFonts w:hint="cs"/>
          <w:rtl/>
        </w:rPr>
      </w:pPr>
    </w:p>
    <w:p w14:paraId="61447B4D" w14:textId="77777777" w:rsidR="00D65709" w:rsidRPr="007502EF" w:rsidRDefault="00D65709" w:rsidP="00D65709">
      <w:pPr>
        <w:jc w:val="both"/>
        <w:rPr>
          <w:rFonts w:hint="cs"/>
          <w:rtl/>
        </w:rPr>
      </w:pPr>
      <w:r w:rsidRPr="007502EF">
        <w:rPr>
          <w:rFonts w:hint="cs"/>
          <w:rtl/>
        </w:rPr>
        <w:t xml:space="preserve">צלם - בדרך כלל בכתבי האריז"ל </w:t>
      </w:r>
      <w:r w:rsidRPr="007502EF">
        <w:rPr>
          <w:rtl/>
        </w:rPr>
        <w:t>–</w:t>
      </w:r>
      <w:r w:rsidRPr="007502EF">
        <w:rPr>
          <w:rFonts w:hint="cs"/>
          <w:rtl/>
        </w:rPr>
        <w:t xml:space="preserve"> הצלם הוא ממוצא המחבר   בין   האורות </w:t>
      </w:r>
    </w:p>
    <w:p w14:paraId="1B3B23AC" w14:textId="77777777" w:rsidR="00D65709" w:rsidRPr="007502EF" w:rsidRDefault="00D65709" w:rsidP="00D65709">
      <w:pPr>
        <w:ind w:left="707"/>
        <w:jc w:val="both"/>
        <w:rPr>
          <w:rFonts w:hint="cs"/>
          <w:rtl/>
        </w:rPr>
      </w:pPr>
      <w:r w:rsidRPr="007502EF">
        <w:rPr>
          <w:rFonts w:hint="cs"/>
          <w:rtl/>
        </w:rPr>
        <w:t xml:space="preserve">הפנימיים שהם ה נר"ן ח"י </w:t>
      </w:r>
      <w:r w:rsidRPr="007502EF">
        <w:rPr>
          <w:rtl/>
        </w:rPr>
        <w:t>–</w:t>
      </w:r>
      <w:r w:rsidRPr="007502EF">
        <w:rPr>
          <w:rFonts w:hint="cs"/>
          <w:rtl/>
        </w:rPr>
        <w:t xml:space="preserve"> לבין הכלים החיצוניים. לגבי בן אדם, הצלם הוא סוד הממוצע בין הנשמה לבין הגוף. </w:t>
      </w:r>
    </w:p>
    <w:p w14:paraId="46D44A23" w14:textId="77777777" w:rsidR="00D65709" w:rsidRPr="007502EF" w:rsidRDefault="00D65709" w:rsidP="00D65709">
      <w:pPr>
        <w:ind w:left="707"/>
        <w:jc w:val="both"/>
        <w:rPr>
          <w:rFonts w:hint="cs"/>
          <w:rtl/>
        </w:rPr>
      </w:pPr>
    </w:p>
    <w:p w14:paraId="592CF396" w14:textId="77777777" w:rsidR="00D65709" w:rsidRDefault="00D65709" w:rsidP="00D65709">
      <w:pPr>
        <w:ind w:left="707"/>
        <w:jc w:val="both"/>
        <w:rPr>
          <w:rtl/>
        </w:rPr>
      </w:pPr>
      <w:r w:rsidRPr="007502EF">
        <w:rPr>
          <w:rFonts w:hint="cs"/>
          <w:rtl/>
        </w:rPr>
        <w:t xml:space="preserve">הצלם, הוא בעצם הלבוש הרוחני בו מתלבשת הנשמה כדי להכנס לגוף. בלא לבוש זה לא יתכן כל קשר וחיבור בין הנשמה האלוקית, הרוחנית לגמרי </w:t>
      </w:r>
      <w:r w:rsidRPr="007502EF">
        <w:rPr>
          <w:rtl/>
        </w:rPr>
        <w:t>–</w:t>
      </w:r>
      <w:r w:rsidRPr="007502EF">
        <w:rPr>
          <w:rFonts w:hint="cs"/>
          <w:rtl/>
        </w:rPr>
        <w:t xml:space="preserve"> לבין הגוף הגשמי לגמרי.</w:t>
      </w:r>
    </w:p>
    <w:p w14:paraId="2C899749" w14:textId="77777777" w:rsidR="00D65709" w:rsidRDefault="00D65709" w:rsidP="00D65709">
      <w:pPr>
        <w:ind w:left="707"/>
        <w:jc w:val="both"/>
        <w:rPr>
          <w:rtl/>
        </w:rPr>
      </w:pPr>
    </w:p>
    <w:p w14:paraId="357DA489" w14:textId="77777777" w:rsidR="00D65709" w:rsidRPr="007502EF" w:rsidRDefault="00D65709" w:rsidP="00D65709">
      <w:pPr>
        <w:jc w:val="both"/>
        <w:rPr>
          <w:rFonts w:hint="cs"/>
          <w:rtl/>
        </w:rPr>
      </w:pPr>
    </w:p>
    <w:p w14:paraId="301DED85" w14:textId="77777777" w:rsidR="00D65709" w:rsidRPr="007502EF" w:rsidRDefault="00D65709" w:rsidP="00D65709">
      <w:pPr>
        <w:jc w:val="both"/>
        <w:rPr>
          <w:rFonts w:hint="cs"/>
          <w:rtl/>
        </w:rPr>
      </w:pPr>
      <w:r w:rsidRPr="007502EF">
        <w:rPr>
          <w:rFonts w:hint="cs"/>
          <w:rtl/>
        </w:rPr>
        <w:t xml:space="preserve">והיות שהצלם הוא ממוצע </w:t>
      </w:r>
      <w:r w:rsidRPr="007502EF">
        <w:rPr>
          <w:rtl/>
        </w:rPr>
        <w:t>–</w:t>
      </w:r>
      <w:r w:rsidRPr="007502EF">
        <w:rPr>
          <w:rFonts w:hint="cs"/>
          <w:rtl/>
        </w:rPr>
        <w:t xml:space="preserve"> יש לו שתי בחינות </w:t>
      </w:r>
      <w:r w:rsidRPr="007502EF">
        <w:rPr>
          <w:rtl/>
        </w:rPr>
        <w:t>–</w:t>
      </w:r>
      <w:r w:rsidRPr="007502EF">
        <w:rPr>
          <w:rFonts w:hint="cs"/>
          <w:rtl/>
        </w:rPr>
        <w:t xml:space="preserve"> שהאחת אוחזת בקצה האחד, והשניה אוחזת בקצה השני. כך רואים אנו גם בסימן כ"ל צמ"א </w:t>
      </w:r>
      <w:r w:rsidRPr="007502EF">
        <w:rPr>
          <w:rtl/>
        </w:rPr>
        <w:t>–</w:t>
      </w:r>
      <w:r w:rsidRPr="007502EF">
        <w:rPr>
          <w:rFonts w:hint="cs"/>
          <w:rtl/>
        </w:rPr>
        <w:t xml:space="preserve"> שאות צ' שכנגד הצלמים </w:t>
      </w:r>
      <w:r w:rsidRPr="007502EF">
        <w:rPr>
          <w:rtl/>
        </w:rPr>
        <w:t>–</w:t>
      </w:r>
      <w:r w:rsidRPr="007502EF">
        <w:rPr>
          <w:rFonts w:hint="cs"/>
          <w:rtl/>
        </w:rPr>
        <w:t xml:space="preserve"> היא האות האמצעית. ובכל זאת, גם בין הצלם לבין האורות של הנשמה ישנו ממוצע </w:t>
      </w:r>
      <w:r w:rsidRPr="007502EF">
        <w:rPr>
          <w:rtl/>
        </w:rPr>
        <w:t>–</w:t>
      </w:r>
      <w:r w:rsidRPr="007502EF">
        <w:rPr>
          <w:rFonts w:hint="cs"/>
          <w:rtl/>
        </w:rPr>
        <w:t xml:space="preserve"> המוחין.</w:t>
      </w:r>
    </w:p>
    <w:p w14:paraId="072DC151" w14:textId="77777777" w:rsidR="00D65709" w:rsidRPr="007502EF" w:rsidRDefault="00D65709" w:rsidP="00D65709">
      <w:pPr>
        <w:jc w:val="both"/>
        <w:rPr>
          <w:rFonts w:hint="cs"/>
          <w:rtl/>
        </w:rPr>
      </w:pPr>
    </w:p>
    <w:p w14:paraId="015DE42C" w14:textId="77777777" w:rsidR="00D65709" w:rsidRPr="007502EF" w:rsidRDefault="00D65709" w:rsidP="00D65709">
      <w:pPr>
        <w:jc w:val="both"/>
        <w:rPr>
          <w:rFonts w:hint="cs"/>
          <w:rtl/>
        </w:rPr>
      </w:pPr>
      <w:r w:rsidRPr="007502EF">
        <w:rPr>
          <w:rFonts w:hint="cs"/>
          <w:rtl/>
        </w:rPr>
        <w:t xml:space="preserve">אורות </w:t>
      </w:r>
    </w:p>
    <w:p w14:paraId="0A0711C0" w14:textId="77777777" w:rsidR="00D65709" w:rsidRPr="007502EF" w:rsidRDefault="00D65709" w:rsidP="00D65709">
      <w:pPr>
        <w:jc w:val="both"/>
        <w:rPr>
          <w:rFonts w:hint="cs"/>
          <w:rtl/>
        </w:rPr>
      </w:pPr>
    </w:p>
    <w:p w14:paraId="4C40BB35" w14:textId="77777777" w:rsidR="00D65709" w:rsidRPr="007502EF" w:rsidRDefault="00D65709" w:rsidP="00D65709">
      <w:pPr>
        <w:jc w:val="both"/>
        <w:rPr>
          <w:rFonts w:hint="cs"/>
          <w:rtl/>
        </w:rPr>
      </w:pPr>
      <w:r w:rsidRPr="007502EF">
        <w:rPr>
          <w:rFonts w:hint="cs"/>
          <w:rtl/>
        </w:rPr>
        <w:t xml:space="preserve">מוחין </w:t>
      </w:r>
      <w:r w:rsidRPr="007502EF">
        <w:rPr>
          <w:rtl/>
        </w:rPr>
        <w:t>–</w:t>
      </w:r>
      <w:r w:rsidRPr="007502EF">
        <w:rPr>
          <w:rFonts w:hint="cs"/>
          <w:rtl/>
        </w:rPr>
        <w:t xml:space="preserve"> חיות פנימית - האורות מתלבשים בחיות כללית שנקראת "מוחין", </w:t>
      </w:r>
    </w:p>
    <w:p w14:paraId="6A5AB808" w14:textId="77777777" w:rsidR="00D65709" w:rsidRPr="007502EF" w:rsidRDefault="00D65709" w:rsidP="00D65709">
      <w:pPr>
        <w:ind w:firstLine="2550"/>
        <w:jc w:val="both"/>
        <w:rPr>
          <w:rFonts w:hint="cs"/>
          <w:rtl/>
        </w:rPr>
      </w:pPr>
      <w:r w:rsidRPr="007502EF">
        <w:rPr>
          <w:rFonts w:hint="cs"/>
          <w:rtl/>
        </w:rPr>
        <w:t>ואח"כ בתוך הצלמים.</w:t>
      </w:r>
    </w:p>
    <w:p w14:paraId="3552EFE9" w14:textId="77777777" w:rsidR="00D65709" w:rsidRPr="007502EF" w:rsidRDefault="00D65709" w:rsidP="00D65709">
      <w:pPr>
        <w:jc w:val="both"/>
        <w:rPr>
          <w:rFonts w:hint="cs"/>
          <w:rtl/>
        </w:rPr>
      </w:pPr>
      <w:r w:rsidRPr="007502EF">
        <w:rPr>
          <w:rFonts w:hint="cs"/>
          <w:rtl/>
        </w:rPr>
        <w:t xml:space="preserve">צלמים - </w:t>
      </w:r>
    </w:p>
    <w:p w14:paraId="49CA91CA" w14:textId="77777777" w:rsidR="00D65709" w:rsidRPr="007502EF" w:rsidRDefault="00D65709" w:rsidP="00D65709">
      <w:pPr>
        <w:jc w:val="both"/>
        <w:rPr>
          <w:rFonts w:hint="cs"/>
          <w:rtl/>
        </w:rPr>
      </w:pPr>
    </w:p>
    <w:p w14:paraId="7B47CB8B" w14:textId="77777777" w:rsidR="00D65709" w:rsidRPr="007502EF" w:rsidRDefault="00D65709" w:rsidP="00D65709">
      <w:pPr>
        <w:jc w:val="both"/>
        <w:rPr>
          <w:rFonts w:hint="cs"/>
          <w:rtl/>
        </w:rPr>
      </w:pPr>
      <w:r w:rsidRPr="007502EF">
        <w:rPr>
          <w:rFonts w:hint="cs"/>
          <w:rtl/>
        </w:rPr>
        <w:t xml:space="preserve">לבושים - אח"כ, בין הצלמים לבין הכלים ישנה גם כן מדרגה ממוצעת </w:t>
      </w:r>
    </w:p>
    <w:p w14:paraId="0C58998C" w14:textId="77777777" w:rsidR="00D65709" w:rsidRPr="007502EF" w:rsidRDefault="00D65709" w:rsidP="00D65709">
      <w:pPr>
        <w:ind w:firstLine="1133"/>
        <w:jc w:val="both"/>
        <w:rPr>
          <w:rFonts w:hint="cs"/>
          <w:rtl/>
        </w:rPr>
      </w:pPr>
      <w:r w:rsidRPr="007502EF">
        <w:rPr>
          <w:rFonts w:hint="cs"/>
          <w:rtl/>
        </w:rPr>
        <w:t xml:space="preserve">שנקראת </w:t>
      </w:r>
      <w:r w:rsidRPr="007502EF">
        <w:rPr>
          <w:rtl/>
        </w:rPr>
        <w:t>–</w:t>
      </w:r>
      <w:r w:rsidRPr="007502EF">
        <w:rPr>
          <w:rFonts w:hint="cs"/>
          <w:rtl/>
        </w:rPr>
        <w:t xml:space="preserve"> לבושים.</w:t>
      </w:r>
      <w:r>
        <w:rPr>
          <w:rFonts w:hint="cs"/>
          <w:rtl/>
        </w:rPr>
        <w:t xml:space="preserve"> </w:t>
      </w:r>
    </w:p>
    <w:p w14:paraId="3E0741B0" w14:textId="77777777" w:rsidR="00D65709" w:rsidRPr="007502EF" w:rsidRDefault="00D65709" w:rsidP="00D65709">
      <w:pPr>
        <w:jc w:val="both"/>
        <w:rPr>
          <w:rFonts w:hint="cs"/>
          <w:rtl/>
        </w:rPr>
      </w:pPr>
      <w:r w:rsidRPr="007502EF">
        <w:rPr>
          <w:rFonts w:hint="cs"/>
          <w:rtl/>
        </w:rPr>
        <w:t>כלים</w:t>
      </w:r>
    </w:p>
    <w:p w14:paraId="376FCEC3" w14:textId="77777777" w:rsidR="00D65709" w:rsidRPr="007502EF" w:rsidRDefault="00D65709" w:rsidP="00D65709">
      <w:pPr>
        <w:jc w:val="both"/>
        <w:rPr>
          <w:rFonts w:hint="cs"/>
          <w:rtl/>
        </w:rPr>
      </w:pPr>
    </w:p>
    <w:p w14:paraId="575BCFCD" w14:textId="77777777" w:rsidR="00D65709" w:rsidRPr="007502EF" w:rsidRDefault="00D65709" w:rsidP="00D65709">
      <w:pPr>
        <w:jc w:val="both"/>
        <w:rPr>
          <w:rFonts w:hint="cs"/>
          <w:rtl/>
        </w:rPr>
      </w:pPr>
    </w:p>
    <w:p w14:paraId="783FD7D1" w14:textId="77777777" w:rsidR="00D65709" w:rsidRPr="007502EF" w:rsidRDefault="00D65709" w:rsidP="00D65709">
      <w:pPr>
        <w:jc w:val="both"/>
        <w:rPr>
          <w:rFonts w:hint="cs"/>
          <w:rtl/>
        </w:rPr>
      </w:pPr>
      <w:r w:rsidRPr="007502EF">
        <w:rPr>
          <w:rFonts w:hint="cs"/>
          <w:rtl/>
        </w:rPr>
        <w:t xml:space="preserve">ואם כן, ה "צלם" בפרטיות </w:t>
      </w:r>
      <w:r w:rsidRPr="007502EF">
        <w:rPr>
          <w:rtl/>
        </w:rPr>
        <w:t>–</w:t>
      </w:r>
      <w:r w:rsidRPr="007502EF">
        <w:rPr>
          <w:rFonts w:hint="cs"/>
          <w:rtl/>
        </w:rPr>
        <w:t xml:space="preserve"> נמצא בין המוחין לבין הלבושים </w:t>
      </w:r>
      <w:r w:rsidRPr="007502EF">
        <w:rPr>
          <w:rtl/>
        </w:rPr>
        <w:t>–</w:t>
      </w:r>
      <w:r w:rsidRPr="007502EF">
        <w:rPr>
          <w:rFonts w:hint="cs"/>
          <w:rtl/>
        </w:rPr>
        <w:t xml:space="preserve"> אבל בכללות, כל מה שיש בין האורות לבין הכלים, כל מה שיש בין הנר"ן ח"י לבין הגוף </w:t>
      </w:r>
      <w:r w:rsidRPr="007502EF">
        <w:rPr>
          <w:rtl/>
        </w:rPr>
        <w:t>–</w:t>
      </w:r>
      <w:r w:rsidRPr="007502EF">
        <w:rPr>
          <w:rFonts w:hint="cs"/>
          <w:rtl/>
        </w:rPr>
        <w:t xml:space="preserve"> הכל בסוד הצלם. לכן כאשר מדובר על </w:t>
      </w:r>
      <w:r w:rsidRPr="007502EF">
        <w:rPr>
          <w:rFonts w:hint="cs"/>
          <w:rtl/>
        </w:rPr>
        <w:lastRenderedPageBreak/>
        <w:t xml:space="preserve">צלמים בכתבי האריז"ל </w:t>
      </w:r>
      <w:r w:rsidRPr="007502EF">
        <w:rPr>
          <w:rtl/>
        </w:rPr>
        <w:t>–</w:t>
      </w:r>
      <w:r w:rsidRPr="007502EF">
        <w:rPr>
          <w:rFonts w:hint="cs"/>
          <w:rtl/>
        </w:rPr>
        <w:t xml:space="preserve"> יש בהם בדרך כלל שלוש בחינות </w:t>
      </w:r>
      <w:r w:rsidRPr="007502EF">
        <w:rPr>
          <w:rtl/>
        </w:rPr>
        <w:t>–</w:t>
      </w:r>
      <w:r w:rsidRPr="007502EF">
        <w:rPr>
          <w:rFonts w:hint="cs"/>
          <w:rtl/>
        </w:rPr>
        <w:t xml:space="preserve"> אבל בתכלית השכלול של הקבלה </w:t>
      </w:r>
      <w:r w:rsidRPr="007502EF">
        <w:rPr>
          <w:rtl/>
        </w:rPr>
        <w:t>–</w:t>
      </w:r>
      <w:r w:rsidRPr="007502EF">
        <w:rPr>
          <w:rFonts w:hint="cs"/>
          <w:rtl/>
        </w:rPr>
        <w:t xml:space="preserve"> יש בהם חמש מדרגות כ"ל צמ"א.</w:t>
      </w:r>
    </w:p>
    <w:p w14:paraId="44475FCA" w14:textId="77777777" w:rsidR="00D65709" w:rsidRPr="007502EF" w:rsidRDefault="00D65709" w:rsidP="00D65709">
      <w:pPr>
        <w:jc w:val="both"/>
        <w:rPr>
          <w:rFonts w:hint="cs"/>
          <w:rtl/>
        </w:rPr>
      </w:pPr>
    </w:p>
    <w:p w14:paraId="0132B3C2" w14:textId="77777777" w:rsidR="00D65709" w:rsidRPr="007502EF" w:rsidRDefault="00D65709" w:rsidP="00D65709">
      <w:pPr>
        <w:jc w:val="both"/>
        <w:rPr>
          <w:rFonts w:hint="cs"/>
          <w:rtl/>
        </w:rPr>
      </w:pPr>
      <w:r w:rsidRPr="007502EF">
        <w:rPr>
          <w:rFonts w:hint="cs"/>
          <w:rtl/>
        </w:rPr>
        <w:t xml:space="preserve">המאמר "הוי כל צמא לכו למים" בספר "שערי אהבה ורצון" </w:t>
      </w:r>
      <w:r w:rsidRPr="007502EF">
        <w:rPr>
          <w:rtl/>
        </w:rPr>
        <w:t>–</w:t>
      </w:r>
      <w:r w:rsidRPr="007502EF">
        <w:rPr>
          <w:rFonts w:hint="cs"/>
          <w:rtl/>
        </w:rPr>
        <w:t xml:space="preserve"> מקביל ה' מדרגות אלו לחמש אהבות בנפש האדם:</w:t>
      </w:r>
    </w:p>
    <w:p w14:paraId="1126D81F" w14:textId="77777777" w:rsidR="00D65709" w:rsidRPr="007502EF" w:rsidRDefault="00D65709" w:rsidP="00D65709">
      <w:pPr>
        <w:jc w:val="both"/>
        <w:rPr>
          <w:rFonts w:hint="cs"/>
          <w:rtl/>
        </w:rPr>
      </w:pPr>
    </w:p>
    <w:p w14:paraId="1A3DCB0C" w14:textId="77777777" w:rsidR="00D65709" w:rsidRPr="007502EF" w:rsidRDefault="00D65709" w:rsidP="00D65709">
      <w:pPr>
        <w:jc w:val="both"/>
        <w:rPr>
          <w:rFonts w:hint="cs"/>
          <w:rtl/>
        </w:rPr>
      </w:pPr>
      <w:r w:rsidRPr="007502EF">
        <w:rPr>
          <w:rFonts w:hint="cs"/>
          <w:rtl/>
        </w:rPr>
        <w:t xml:space="preserve">אורות </w:t>
      </w:r>
      <w:r w:rsidRPr="007502EF">
        <w:rPr>
          <w:rtl/>
        </w:rPr>
        <w:t>–</w:t>
      </w:r>
      <w:r w:rsidRPr="007502EF">
        <w:rPr>
          <w:rFonts w:hint="cs"/>
          <w:rtl/>
        </w:rPr>
        <w:t xml:space="preserve"> אהבת הקב"ה, אהבה רבה שלמעלה מטעם ודעת האדם.</w:t>
      </w:r>
    </w:p>
    <w:p w14:paraId="4FA349A9" w14:textId="77777777" w:rsidR="00D65709" w:rsidRPr="007502EF" w:rsidRDefault="00D65709" w:rsidP="00D65709">
      <w:pPr>
        <w:jc w:val="both"/>
        <w:rPr>
          <w:rFonts w:hint="cs"/>
          <w:rtl/>
        </w:rPr>
      </w:pPr>
      <w:r w:rsidRPr="007502EF">
        <w:rPr>
          <w:rFonts w:hint="cs"/>
          <w:rtl/>
        </w:rPr>
        <w:t xml:space="preserve">מוחין </w:t>
      </w:r>
      <w:r w:rsidRPr="007502EF">
        <w:rPr>
          <w:rtl/>
        </w:rPr>
        <w:t>–</w:t>
      </w:r>
      <w:r w:rsidRPr="007502EF">
        <w:rPr>
          <w:rFonts w:hint="cs"/>
          <w:rtl/>
        </w:rPr>
        <w:t xml:space="preserve"> אהבת התורה, החכמה האלוקית שניתן להשיגה בטוב טעם ודעת.</w:t>
      </w:r>
    </w:p>
    <w:p w14:paraId="464DC6BA" w14:textId="77777777" w:rsidR="00D65709" w:rsidRPr="007502EF" w:rsidRDefault="00D65709" w:rsidP="00D65709">
      <w:pPr>
        <w:jc w:val="both"/>
        <w:rPr>
          <w:rFonts w:hint="cs"/>
          <w:rtl/>
        </w:rPr>
      </w:pPr>
      <w:r w:rsidRPr="007502EF">
        <w:rPr>
          <w:rFonts w:hint="cs"/>
          <w:rtl/>
        </w:rPr>
        <w:t xml:space="preserve">צלמים </w:t>
      </w:r>
      <w:r w:rsidRPr="007502EF">
        <w:rPr>
          <w:rtl/>
        </w:rPr>
        <w:t>–</w:t>
      </w:r>
      <w:r w:rsidRPr="007502EF">
        <w:rPr>
          <w:rFonts w:hint="cs"/>
          <w:rtl/>
        </w:rPr>
        <w:t xml:space="preserve"> אהבת ישראל, עיקר הרגש בלב.</w:t>
      </w:r>
    </w:p>
    <w:p w14:paraId="30CDA623" w14:textId="77777777" w:rsidR="00D65709" w:rsidRPr="007502EF" w:rsidRDefault="00D65709" w:rsidP="00D65709">
      <w:pPr>
        <w:jc w:val="both"/>
        <w:rPr>
          <w:rFonts w:hint="cs"/>
          <w:rtl/>
        </w:rPr>
      </w:pPr>
      <w:r w:rsidRPr="007502EF">
        <w:rPr>
          <w:rFonts w:hint="cs"/>
          <w:rtl/>
        </w:rPr>
        <w:t xml:space="preserve">לבושים </w:t>
      </w:r>
      <w:r w:rsidRPr="007502EF">
        <w:rPr>
          <w:rtl/>
        </w:rPr>
        <w:t>–</w:t>
      </w:r>
      <w:r w:rsidRPr="007502EF">
        <w:rPr>
          <w:rFonts w:hint="cs"/>
          <w:rtl/>
        </w:rPr>
        <w:t xml:space="preserve"> אהבת המצוות, שקיומן הוא במחשבה דיבור ומעשה.</w:t>
      </w:r>
    </w:p>
    <w:p w14:paraId="5C6B5B03" w14:textId="77777777" w:rsidR="00D65709" w:rsidRPr="007502EF" w:rsidRDefault="00D65709" w:rsidP="00D65709">
      <w:pPr>
        <w:jc w:val="both"/>
        <w:rPr>
          <w:rFonts w:hint="cs"/>
          <w:rtl/>
        </w:rPr>
      </w:pPr>
      <w:r w:rsidRPr="007502EF">
        <w:rPr>
          <w:rFonts w:hint="cs"/>
          <w:rtl/>
        </w:rPr>
        <w:t xml:space="preserve">כלים </w:t>
      </w:r>
      <w:r w:rsidRPr="007502EF">
        <w:rPr>
          <w:rtl/>
        </w:rPr>
        <w:t>–</w:t>
      </w:r>
      <w:r w:rsidRPr="007502EF">
        <w:rPr>
          <w:rFonts w:hint="cs"/>
          <w:rtl/>
        </w:rPr>
        <w:t xml:space="preserve"> אהבת ארץ ישראל, שסגולתה להיות לו יתברך דירה בתחתונים.</w:t>
      </w:r>
    </w:p>
    <w:p w14:paraId="1D8F7B2D" w14:textId="77777777" w:rsidR="00D65709" w:rsidRPr="007502EF" w:rsidRDefault="00D65709" w:rsidP="00D65709">
      <w:pPr>
        <w:jc w:val="both"/>
        <w:rPr>
          <w:rFonts w:hint="cs"/>
          <w:rtl/>
        </w:rPr>
      </w:pPr>
    </w:p>
    <w:p w14:paraId="24753535" w14:textId="77777777" w:rsidR="00D65709" w:rsidRPr="007502EF" w:rsidRDefault="00D65709" w:rsidP="00D65709">
      <w:pPr>
        <w:jc w:val="both"/>
        <w:rPr>
          <w:rFonts w:hint="cs"/>
          <w:rtl/>
        </w:rPr>
      </w:pPr>
      <w:r w:rsidRPr="007502EF">
        <w:rPr>
          <w:rFonts w:hint="cs"/>
          <w:rtl/>
        </w:rPr>
        <w:t xml:space="preserve">אח"כ ממשיך המחבר ועולה ומזהה את חמש האהבות שבנפש בה' החסדים שבדעת וכן בשורשם הראשון </w:t>
      </w:r>
      <w:r w:rsidRPr="007502EF">
        <w:rPr>
          <w:rtl/>
        </w:rPr>
        <w:t>–</w:t>
      </w:r>
      <w:r w:rsidRPr="007502EF">
        <w:rPr>
          <w:rFonts w:hint="cs"/>
          <w:rtl/>
        </w:rPr>
        <w:t xml:space="preserve"> בפנימיות הכתר </w:t>
      </w:r>
      <w:r w:rsidRPr="007502EF">
        <w:rPr>
          <w:rtl/>
        </w:rPr>
        <w:t>–</w:t>
      </w:r>
      <w:r w:rsidRPr="007502EF">
        <w:rPr>
          <w:rFonts w:hint="cs"/>
          <w:rtl/>
        </w:rPr>
        <w:t xml:space="preserve"> עתיק יומין.</w:t>
      </w:r>
    </w:p>
    <w:p w14:paraId="3F86ED26" w14:textId="77777777" w:rsidR="00D65709" w:rsidRPr="007502EF" w:rsidRDefault="00D65709" w:rsidP="00D65709">
      <w:pPr>
        <w:jc w:val="both"/>
        <w:rPr>
          <w:rFonts w:hint="cs"/>
          <w:rtl/>
        </w:rPr>
      </w:pPr>
    </w:p>
    <w:p w14:paraId="36449BCE" w14:textId="77777777" w:rsidR="00D65709" w:rsidRPr="007502EF" w:rsidRDefault="00D65709" w:rsidP="00D65709">
      <w:pPr>
        <w:jc w:val="both"/>
        <w:rPr>
          <w:rFonts w:hint="cs"/>
          <w:rtl/>
        </w:rPr>
      </w:pPr>
      <w:r w:rsidRPr="007502EF">
        <w:rPr>
          <w:rFonts w:hint="cs"/>
          <w:rtl/>
        </w:rPr>
        <w:t xml:space="preserve">אח"כ ממשיך המחבר ועולה ומזהה חמש מדרגות אלו </w:t>
      </w:r>
      <w:r w:rsidRPr="007502EF">
        <w:rPr>
          <w:rtl/>
        </w:rPr>
        <w:t>–</w:t>
      </w:r>
      <w:r w:rsidRPr="007502EF">
        <w:rPr>
          <w:rFonts w:hint="cs"/>
          <w:rtl/>
        </w:rPr>
        <w:t xml:space="preserve"> איך שהן </w:t>
      </w:r>
    </w:p>
    <w:p w14:paraId="0119EEE1" w14:textId="77777777" w:rsidR="00D65709" w:rsidRPr="007502EF" w:rsidRDefault="00D65709" w:rsidP="00D65709">
      <w:pPr>
        <w:jc w:val="both"/>
        <w:rPr>
          <w:rFonts w:hint="cs"/>
          <w:rtl/>
        </w:rPr>
      </w:pPr>
      <w:r w:rsidRPr="007502EF">
        <w:rPr>
          <w:rFonts w:hint="cs"/>
          <w:rtl/>
        </w:rPr>
        <w:t xml:space="preserve">אח"ד = אהב"ה  בשורש העליון </w:t>
      </w:r>
      <w:r w:rsidRPr="007502EF">
        <w:rPr>
          <w:rtl/>
        </w:rPr>
        <w:t>–</w:t>
      </w:r>
      <w:r w:rsidRPr="007502EF">
        <w:rPr>
          <w:rFonts w:hint="cs"/>
          <w:rtl/>
        </w:rPr>
        <w:t xml:space="preserve"> באוא"ס ב"ה שלפני הצמצום הראשון.</w:t>
      </w:r>
    </w:p>
    <w:p w14:paraId="5AEDD453" w14:textId="77777777" w:rsidR="00D65709" w:rsidRPr="007502EF" w:rsidRDefault="00D65709" w:rsidP="00D65709">
      <w:pPr>
        <w:jc w:val="both"/>
        <w:rPr>
          <w:rFonts w:hint="cs"/>
          <w:rtl/>
        </w:rPr>
      </w:pPr>
    </w:p>
    <w:p w14:paraId="70F762E5" w14:textId="77777777" w:rsidR="00D65709" w:rsidRPr="007502EF" w:rsidRDefault="00D65709" w:rsidP="00D65709">
      <w:pPr>
        <w:jc w:val="both"/>
        <w:rPr>
          <w:rFonts w:hint="cs"/>
          <w:rtl/>
        </w:rPr>
      </w:pPr>
      <w:r w:rsidRPr="007502EF">
        <w:rPr>
          <w:rFonts w:hint="cs"/>
          <w:rtl/>
        </w:rPr>
        <w:t xml:space="preserve">מוחין, צלמים, לבושים </w:t>
      </w:r>
      <w:r w:rsidRPr="007502EF">
        <w:rPr>
          <w:rtl/>
        </w:rPr>
        <w:t>–</w:t>
      </w:r>
      <w:r w:rsidRPr="007502EF">
        <w:rPr>
          <w:rFonts w:hint="cs"/>
          <w:rtl/>
        </w:rPr>
        <w:t xml:space="preserve"> ר"ת צלם </w:t>
      </w:r>
      <w:r w:rsidRPr="007502EF">
        <w:rPr>
          <w:rtl/>
        </w:rPr>
        <w:t>–</w:t>
      </w:r>
      <w:r w:rsidRPr="007502EF">
        <w:rPr>
          <w:rFonts w:hint="cs"/>
          <w:rtl/>
        </w:rPr>
        <w:t xml:space="preserve"> הם הממוצע המחבר את האורות לכלים. והן נשמות ישראל - שעסקם בתורה ומצוות מכשיר את המציאות התחתונה להיות לו דירה בתחתונים.</w:t>
      </w:r>
    </w:p>
    <w:p w14:paraId="5D99E253" w14:textId="77777777" w:rsidR="00D65709" w:rsidRPr="007502EF" w:rsidRDefault="00D65709" w:rsidP="00D65709">
      <w:pPr>
        <w:jc w:val="both"/>
        <w:rPr>
          <w:rFonts w:hint="cs"/>
          <w:rtl/>
        </w:rPr>
      </w:pPr>
    </w:p>
    <w:p w14:paraId="738C8329" w14:textId="77777777" w:rsidR="00D65709" w:rsidRPr="007502EF" w:rsidRDefault="00D65709" w:rsidP="00D65709">
      <w:pPr>
        <w:jc w:val="both"/>
        <w:rPr>
          <w:rFonts w:hint="cs"/>
          <w:rtl/>
        </w:rPr>
      </w:pPr>
    </w:p>
    <w:p w14:paraId="7090A325" w14:textId="77777777" w:rsidR="00D65709" w:rsidRDefault="00D65709" w:rsidP="00D65709">
      <w:pPr>
        <w:jc w:val="both"/>
        <w:rPr>
          <w:rtl/>
        </w:rPr>
      </w:pPr>
      <w:r w:rsidRPr="007502EF">
        <w:rPr>
          <w:rFonts w:hint="cs"/>
          <w:rtl/>
        </w:rPr>
        <w:t>ואם כן, להשלמת ענין הצלמים ראוי לקרוא מאמר זה שכאמור, מופיע בספר "שערי אהבה ורצון".</w:t>
      </w:r>
    </w:p>
    <w:p w14:paraId="77CFA7F7" w14:textId="77777777" w:rsidR="00D65709" w:rsidRDefault="00D65709" w:rsidP="00D65709">
      <w:pPr>
        <w:jc w:val="both"/>
        <w:rPr>
          <w:rtl/>
        </w:rPr>
      </w:pPr>
    </w:p>
    <w:p w14:paraId="746BB3BA" w14:textId="77777777" w:rsidR="00D65709" w:rsidRDefault="00D65709" w:rsidP="00D65709">
      <w:pPr>
        <w:pStyle w:val="3"/>
        <w:jc w:val="both"/>
        <w:rPr>
          <w:rFonts w:hint="cs"/>
          <w:rtl/>
        </w:rPr>
      </w:pPr>
      <w:bookmarkStart w:id="4" w:name="_Toc96693155"/>
      <w:bookmarkStart w:id="5" w:name="_Toc508539843"/>
      <w:r>
        <w:rPr>
          <w:rFonts w:hint="cs"/>
          <w:rtl/>
        </w:rPr>
        <w:t>*מושגים - הקדמה - אך בצלם יתהלך איש - זה לעומת זה - צלם ודמות</w:t>
      </w:r>
      <w:bookmarkEnd w:id="4"/>
      <w:bookmarkEnd w:id="5"/>
    </w:p>
    <w:p w14:paraId="62DAD04B" w14:textId="77777777" w:rsidR="00D65709" w:rsidRPr="007502EF" w:rsidRDefault="00D65709" w:rsidP="00D65709">
      <w:pPr>
        <w:jc w:val="both"/>
        <w:rPr>
          <w:rFonts w:hint="cs"/>
          <w:rtl/>
        </w:rPr>
      </w:pPr>
    </w:p>
    <w:p w14:paraId="7F75B278" w14:textId="77777777" w:rsidR="00D65709" w:rsidRPr="007502EF" w:rsidRDefault="00D65709" w:rsidP="00D65709">
      <w:pPr>
        <w:jc w:val="both"/>
        <w:rPr>
          <w:rFonts w:hint="cs"/>
          <w:rtl/>
        </w:rPr>
      </w:pPr>
      <w:r w:rsidRPr="007502EF">
        <w:rPr>
          <w:rFonts w:hint="cs"/>
          <w:rtl/>
        </w:rPr>
        <w:t xml:space="preserve">הו"י כ"ל צמ"א לכ"ו למי"ם = 378 = חשמ"ל   -  אומר   הצמח   צדק   שסוד </w:t>
      </w:r>
    </w:p>
    <w:p w14:paraId="614CB501" w14:textId="77777777" w:rsidR="00D65709" w:rsidRPr="007502EF" w:rsidRDefault="00D65709" w:rsidP="00D65709">
      <w:pPr>
        <w:ind w:left="5385"/>
        <w:jc w:val="both"/>
        <w:rPr>
          <w:rFonts w:hint="cs"/>
          <w:rtl/>
        </w:rPr>
      </w:pPr>
      <w:r w:rsidRPr="007502EF">
        <w:rPr>
          <w:rFonts w:hint="cs"/>
          <w:rtl/>
        </w:rPr>
        <w:t xml:space="preserve">הצלמים </w:t>
      </w:r>
      <w:r w:rsidRPr="007502EF">
        <w:rPr>
          <w:rtl/>
        </w:rPr>
        <w:t>–</w:t>
      </w:r>
      <w:r w:rsidRPr="007502EF">
        <w:rPr>
          <w:rFonts w:hint="cs"/>
          <w:rtl/>
        </w:rPr>
        <w:t xml:space="preserve"> הוא בעצם סוד החשמ"ל .</w:t>
      </w:r>
    </w:p>
    <w:p w14:paraId="56C8DAAD" w14:textId="77777777" w:rsidR="00D65709" w:rsidRPr="007502EF" w:rsidRDefault="00D65709" w:rsidP="00D65709">
      <w:pPr>
        <w:jc w:val="both"/>
        <w:rPr>
          <w:rFonts w:hint="cs"/>
          <w:rtl/>
        </w:rPr>
      </w:pPr>
    </w:p>
    <w:p w14:paraId="727A0D97" w14:textId="77777777" w:rsidR="00D65709" w:rsidRPr="007502EF" w:rsidRDefault="00D65709" w:rsidP="00D65709">
      <w:pPr>
        <w:jc w:val="both"/>
        <w:rPr>
          <w:rFonts w:hint="cs"/>
          <w:rtl/>
        </w:rPr>
      </w:pPr>
      <w:r w:rsidRPr="007502EF">
        <w:rPr>
          <w:rFonts w:hint="cs"/>
          <w:rtl/>
        </w:rPr>
        <w:t>נפתח ונלמד מהו הפרוש החסידי לפסוק  "אך בצלם יתהלך איש", לא לפני שנבחן את הפרוש ע"פ פשט. לכאורה, פסוק זה הוא הפסוק העיקרי האומר שיש לאדם צלם.</w:t>
      </w:r>
    </w:p>
    <w:p w14:paraId="4F684587" w14:textId="77777777" w:rsidR="00D65709" w:rsidRPr="007502EF" w:rsidRDefault="00D65709" w:rsidP="00D65709">
      <w:pPr>
        <w:jc w:val="both"/>
        <w:rPr>
          <w:rFonts w:hint="cs"/>
          <w:rtl/>
        </w:rPr>
      </w:pPr>
    </w:p>
    <w:p w14:paraId="6E4026A1" w14:textId="77777777" w:rsidR="00D65709" w:rsidRPr="007502EF" w:rsidRDefault="00D65709" w:rsidP="00D65709">
      <w:pPr>
        <w:jc w:val="both"/>
        <w:rPr>
          <w:rFonts w:hint="cs"/>
          <w:rtl/>
        </w:rPr>
      </w:pPr>
      <w:r w:rsidRPr="007502EF">
        <w:rPr>
          <w:rFonts w:hint="cs"/>
          <w:rtl/>
        </w:rPr>
        <w:t xml:space="preserve">זה לעומת זה </w:t>
      </w:r>
      <w:r w:rsidRPr="007502EF">
        <w:rPr>
          <w:rtl/>
        </w:rPr>
        <w:t>–</w:t>
      </w:r>
      <w:r w:rsidRPr="007502EF">
        <w:rPr>
          <w:rFonts w:hint="cs"/>
          <w:rtl/>
        </w:rPr>
        <w:t xml:space="preserve"> במושג צלם ישנו "זה לעומת זה", וכאשר  משתמשים  במילה </w:t>
      </w:r>
    </w:p>
    <w:p w14:paraId="2E16DF7B" w14:textId="77777777" w:rsidR="00D65709" w:rsidRPr="007502EF" w:rsidRDefault="00D65709" w:rsidP="00D65709">
      <w:pPr>
        <w:ind w:left="1700"/>
        <w:jc w:val="both"/>
        <w:rPr>
          <w:rFonts w:hint="cs"/>
          <w:rtl/>
        </w:rPr>
      </w:pPr>
      <w:r w:rsidRPr="007502EF">
        <w:rPr>
          <w:rFonts w:hint="cs"/>
          <w:rtl/>
        </w:rPr>
        <w:t xml:space="preserve">"צלם" במובנה השלילי </w:t>
      </w:r>
      <w:r w:rsidRPr="007502EF">
        <w:rPr>
          <w:rtl/>
        </w:rPr>
        <w:t>–</w:t>
      </w:r>
      <w:r w:rsidRPr="007502EF">
        <w:rPr>
          <w:rFonts w:hint="cs"/>
          <w:rtl/>
        </w:rPr>
        <w:t xml:space="preserve"> הרי היא "צלם בהיכל" </w:t>
      </w:r>
      <w:r w:rsidRPr="007502EF">
        <w:rPr>
          <w:rtl/>
        </w:rPr>
        <w:t>–</w:t>
      </w:r>
      <w:r w:rsidRPr="007502EF">
        <w:rPr>
          <w:rFonts w:hint="cs"/>
          <w:rtl/>
        </w:rPr>
        <w:t xml:space="preserve"> פסל ועבודה זרה. ואם כן, כנראה שישנה עוצמה רבה במילה זו </w:t>
      </w:r>
      <w:r w:rsidRPr="007502EF">
        <w:rPr>
          <w:rtl/>
        </w:rPr>
        <w:t>–</w:t>
      </w:r>
      <w:r w:rsidRPr="007502EF">
        <w:rPr>
          <w:rFonts w:hint="cs"/>
          <w:rtl/>
        </w:rPr>
        <w:t xml:space="preserve"> מן הקצה אל הקצה ממש. הצלם השלילי, שהוא עבודה זרה ממש </w:t>
      </w:r>
      <w:r w:rsidRPr="007502EF">
        <w:rPr>
          <w:rtl/>
        </w:rPr>
        <w:t>–</w:t>
      </w:r>
      <w:r w:rsidRPr="007502EF">
        <w:rPr>
          <w:rFonts w:hint="cs"/>
          <w:rtl/>
        </w:rPr>
        <w:t xml:space="preserve"> הוא פסל הפוסל את כל הקדושה, וכך נקרא בית לעבודה זרה </w:t>
      </w:r>
      <w:r w:rsidRPr="007502EF">
        <w:rPr>
          <w:rtl/>
        </w:rPr>
        <w:t>–</w:t>
      </w:r>
      <w:r w:rsidRPr="007502EF">
        <w:rPr>
          <w:rFonts w:hint="cs"/>
          <w:rtl/>
        </w:rPr>
        <w:t xml:space="preserve"> בית הצלמים. </w:t>
      </w:r>
    </w:p>
    <w:p w14:paraId="3E88483A" w14:textId="77777777" w:rsidR="00D65709" w:rsidRPr="007502EF" w:rsidRDefault="00D65709" w:rsidP="00D65709">
      <w:pPr>
        <w:ind w:left="1700"/>
        <w:jc w:val="both"/>
        <w:rPr>
          <w:rFonts w:hint="cs"/>
          <w:rtl/>
        </w:rPr>
      </w:pPr>
    </w:p>
    <w:p w14:paraId="0D47AB0C" w14:textId="77777777" w:rsidR="00D65709" w:rsidRPr="007502EF" w:rsidRDefault="00D65709" w:rsidP="00D65709">
      <w:pPr>
        <w:ind w:left="1700"/>
        <w:jc w:val="both"/>
        <w:rPr>
          <w:rFonts w:hint="cs"/>
          <w:rtl/>
        </w:rPr>
      </w:pPr>
      <w:r w:rsidRPr="007502EF">
        <w:rPr>
          <w:rFonts w:hint="cs"/>
          <w:rtl/>
        </w:rPr>
        <w:t xml:space="preserve">המושג צלם וצלמים בקדושה </w:t>
      </w:r>
      <w:r w:rsidRPr="007502EF">
        <w:rPr>
          <w:rtl/>
        </w:rPr>
        <w:t>–</w:t>
      </w:r>
      <w:r w:rsidRPr="007502EF">
        <w:rPr>
          <w:rFonts w:hint="cs"/>
          <w:rtl/>
        </w:rPr>
        <w:t xml:space="preserve"> ודאי מופיע מיד בבריאת אדם הראשון </w:t>
      </w:r>
      <w:r w:rsidRPr="007502EF">
        <w:rPr>
          <w:rtl/>
        </w:rPr>
        <w:t>–</w:t>
      </w:r>
      <w:r w:rsidRPr="007502EF">
        <w:rPr>
          <w:rFonts w:hint="cs"/>
          <w:rtl/>
        </w:rPr>
        <w:t xml:space="preserve"> "נעשה אדם בצלמנו כדמותנו" </w:t>
      </w:r>
      <w:r w:rsidRPr="007502EF">
        <w:rPr>
          <w:rtl/>
        </w:rPr>
        <w:t>–</w:t>
      </w:r>
      <w:r w:rsidRPr="007502EF">
        <w:rPr>
          <w:rFonts w:hint="cs"/>
          <w:rtl/>
        </w:rPr>
        <w:t xml:space="preserve"> "ויברא אלהי"ם את האדם בצלמו בצלם אלהי"ם ברא אתו זכר ונקבה ברא אתם".</w:t>
      </w:r>
    </w:p>
    <w:p w14:paraId="117993E6" w14:textId="77777777" w:rsidR="00D65709" w:rsidRPr="007502EF" w:rsidRDefault="00D65709" w:rsidP="00D65709">
      <w:pPr>
        <w:ind w:firstLine="1700"/>
        <w:jc w:val="both"/>
        <w:rPr>
          <w:rFonts w:hint="cs"/>
          <w:rtl/>
        </w:rPr>
      </w:pPr>
    </w:p>
    <w:p w14:paraId="002B9C4D" w14:textId="77777777" w:rsidR="00D65709" w:rsidRPr="007502EF" w:rsidRDefault="00D65709" w:rsidP="00D65709">
      <w:pPr>
        <w:jc w:val="both"/>
        <w:rPr>
          <w:rFonts w:hint="cs"/>
          <w:rtl/>
        </w:rPr>
      </w:pPr>
      <w:r w:rsidRPr="007502EF">
        <w:rPr>
          <w:rFonts w:hint="cs"/>
          <w:rtl/>
        </w:rPr>
        <w:t xml:space="preserve">צלם ודמות - בשבע ברכות אנו מברכים </w:t>
      </w:r>
      <w:r w:rsidRPr="007502EF">
        <w:rPr>
          <w:rtl/>
        </w:rPr>
        <w:t>–</w:t>
      </w:r>
      <w:r w:rsidRPr="007502EF">
        <w:rPr>
          <w:rFonts w:hint="cs"/>
          <w:rtl/>
        </w:rPr>
        <w:t xml:space="preserve"> ברוך אתה הוי' אלהינ"ו מלך </w:t>
      </w:r>
    </w:p>
    <w:p w14:paraId="2417DCDD" w14:textId="77777777" w:rsidR="00D65709" w:rsidRPr="007502EF" w:rsidRDefault="00D65709" w:rsidP="00D65709">
      <w:pPr>
        <w:ind w:firstLine="1558"/>
        <w:jc w:val="both"/>
        <w:rPr>
          <w:rFonts w:hint="cs"/>
          <w:rtl/>
        </w:rPr>
      </w:pPr>
      <w:r w:rsidRPr="007502EF">
        <w:rPr>
          <w:rFonts w:hint="cs"/>
          <w:rtl/>
        </w:rPr>
        <w:t xml:space="preserve">העולם אשר יצר את האדם בצלמו בצלם דמות תבניתו. </w:t>
      </w:r>
    </w:p>
    <w:p w14:paraId="4280C82D" w14:textId="77777777" w:rsidR="00D65709" w:rsidRPr="007502EF" w:rsidRDefault="00D65709" w:rsidP="00D65709">
      <w:pPr>
        <w:ind w:firstLine="1558"/>
        <w:jc w:val="both"/>
        <w:rPr>
          <w:rFonts w:hint="cs"/>
          <w:rtl/>
        </w:rPr>
      </w:pPr>
      <w:r w:rsidRPr="007502EF">
        <w:rPr>
          <w:rFonts w:hint="cs"/>
          <w:rtl/>
        </w:rPr>
        <w:t>והתקין לו ממנו בנין עדי עד ברוך אתה הוי' יוצר האדם.</w:t>
      </w:r>
    </w:p>
    <w:p w14:paraId="618C4FEB" w14:textId="77777777" w:rsidR="00D65709" w:rsidRPr="007502EF" w:rsidRDefault="00D65709" w:rsidP="00D65709">
      <w:pPr>
        <w:ind w:firstLine="1558"/>
        <w:jc w:val="both"/>
        <w:rPr>
          <w:rFonts w:hint="cs"/>
          <w:rtl/>
        </w:rPr>
      </w:pPr>
    </w:p>
    <w:p w14:paraId="5EE2E7F3" w14:textId="77777777" w:rsidR="00D65709" w:rsidRPr="007502EF" w:rsidRDefault="00D65709" w:rsidP="00D65709">
      <w:pPr>
        <w:ind w:left="1558"/>
        <w:jc w:val="both"/>
        <w:rPr>
          <w:rFonts w:hint="cs"/>
          <w:rtl/>
        </w:rPr>
      </w:pPr>
      <w:r w:rsidRPr="007502EF">
        <w:rPr>
          <w:rFonts w:hint="cs"/>
          <w:rtl/>
        </w:rPr>
        <w:t xml:space="preserve">ואם כן סוד הצלם קשור עם חתונה </w:t>
      </w:r>
      <w:r w:rsidRPr="007502EF">
        <w:rPr>
          <w:rtl/>
        </w:rPr>
        <w:t>–</w:t>
      </w:r>
      <w:r w:rsidRPr="007502EF">
        <w:rPr>
          <w:rFonts w:hint="cs"/>
          <w:rtl/>
        </w:rPr>
        <w:t xml:space="preserve"> ואכן, באותו יום נברא האדם, ובאותו יום התחתן.  פרוש אחד אומר שצלם ודמות הם כנגד החתן והכלה </w:t>
      </w:r>
      <w:r w:rsidRPr="007502EF">
        <w:rPr>
          <w:rtl/>
        </w:rPr>
        <w:t>–</w:t>
      </w:r>
      <w:r w:rsidRPr="007502EF">
        <w:rPr>
          <w:rFonts w:hint="cs"/>
          <w:rtl/>
        </w:rPr>
        <w:t xml:space="preserve"> כאשר הצלם הוא החתן, והדמות היא הכלה. ובכל אופן "נעשה אדם צלמנו כדמותנו" </w:t>
      </w:r>
      <w:r w:rsidRPr="007502EF">
        <w:rPr>
          <w:rtl/>
        </w:rPr>
        <w:t>–</w:t>
      </w:r>
      <w:r w:rsidRPr="007502EF">
        <w:rPr>
          <w:rFonts w:hint="cs"/>
          <w:rtl/>
        </w:rPr>
        <w:t xml:space="preserve"> הוא השיא של כל מעשה בראשית.</w:t>
      </w:r>
    </w:p>
    <w:p w14:paraId="41E93F9A" w14:textId="77777777" w:rsidR="00D65709" w:rsidRPr="007502EF" w:rsidRDefault="00D65709" w:rsidP="00D65709">
      <w:pPr>
        <w:jc w:val="both"/>
        <w:rPr>
          <w:rFonts w:hint="cs"/>
          <w:rtl/>
        </w:rPr>
      </w:pPr>
    </w:p>
    <w:p w14:paraId="2C39C71F" w14:textId="77777777" w:rsidR="00D65709" w:rsidRPr="007502EF" w:rsidRDefault="00D65709" w:rsidP="00D65709">
      <w:pPr>
        <w:jc w:val="both"/>
        <w:rPr>
          <w:rFonts w:hint="cs"/>
          <w:rtl/>
        </w:rPr>
      </w:pPr>
      <w:r w:rsidRPr="007502EF">
        <w:rPr>
          <w:rFonts w:hint="cs"/>
          <w:rtl/>
        </w:rPr>
        <w:t xml:space="preserve">דוגמא מצוינת </w:t>
      </w:r>
      <w:r w:rsidRPr="007502EF">
        <w:rPr>
          <w:rtl/>
        </w:rPr>
        <w:t>–</w:t>
      </w:r>
      <w:r w:rsidRPr="007502EF">
        <w:rPr>
          <w:rFonts w:hint="cs"/>
          <w:rtl/>
        </w:rPr>
        <w:t xml:space="preserve"> לנו, העוסקים הרבה</w:t>
      </w:r>
      <w:r w:rsidRPr="007502EF">
        <w:rPr>
          <w:rtl/>
        </w:rPr>
        <w:t xml:space="preserve"> </w:t>
      </w:r>
      <w:r w:rsidRPr="007502EF">
        <w:rPr>
          <w:rFonts w:hint="cs"/>
          <w:rtl/>
        </w:rPr>
        <w:t xml:space="preserve"> בקבלה  ובחסידות  </w:t>
      </w:r>
      <w:r w:rsidRPr="007502EF">
        <w:rPr>
          <w:rtl/>
        </w:rPr>
        <w:t>–</w:t>
      </w:r>
      <w:r w:rsidRPr="007502EF">
        <w:rPr>
          <w:rFonts w:hint="cs"/>
          <w:rtl/>
        </w:rPr>
        <w:t xml:space="preserve">   מתפרש   הפסוק </w:t>
      </w:r>
    </w:p>
    <w:p w14:paraId="3F98B160" w14:textId="77777777" w:rsidR="00D65709" w:rsidRPr="007502EF" w:rsidRDefault="00D65709" w:rsidP="00D65709">
      <w:pPr>
        <w:ind w:left="1841"/>
        <w:jc w:val="both"/>
        <w:rPr>
          <w:rFonts w:hint="cs"/>
          <w:rtl/>
        </w:rPr>
      </w:pPr>
      <w:r w:rsidRPr="007502EF">
        <w:rPr>
          <w:rFonts w:hint="cs"/>
          <w:rtl/>
        </w:rPr>
        <w:t xml:space="preserve">"אך בצלם יתהלך איש" </w:t>
      </w:r>
      <w:r w:rsidRPr="007502EF">
        <w:rPr>
          <w:rtl/>
        </w:rPr>
        <w:t>–</w:t>
      </w:r>
      <w:r w:rsidRPr="007502EF">
        <w:rPr>
          <w:rFonts w:hint="cs"/>
          <w:rtl/>
        </w:rPr>
        <w:t xml:space="preserve"> כדבר מאוד נשגב וחיובי </w:t>
      </w:r>
      <w:r w:rsidRPr="007502EF">
        <w:rPr>
          <w:rtl/>
        </w:rPr>
        <w:t>–</w:t>
      </w:r>
      <w:r w:rsidRPr="007502EF">
        <w:rPr>
          <w:rFonts w:hint="cs"/>
          <w:rtl/>
        </w:rPr>
        <w:t xml:space="preserve"> אבל לאחר שמסתכלים מה אומרים המפרשים ע"פ פשט </w:t>
      </w:r>
      <w:r w:rsidRPr="007502EF">
        <w:rPr>
          <w:rtl/>
        </w:rPr>
        <w:t>–</w:t>
      </w:r>
      <w:r w:rsidRPr="007502EF">
        <w:rPr>
          <w:rFonts w:hint="cs"/>
          <w:rtl/>
        </w:rPr>
        <w:t xml:space="preserve"> אין הדבר פשוט שהצלם כאן </w:t>
      </w:r>
      <w:r w:rsidRPr="007502EF">
        <w:rPr>
          <w:rtl/>
        </w:rPr>
        <w:t>–</w:t>
      </w:r>
      <w:r w:rsidRPr="007502EF">
        <w:rPr>
          <w:rFonts w:hint="cs"/>
          <w:rtl/>
        </w:rPr>
        <w:t xml:space="preserve"> הוא צלם חיובי וטוב.  ואם כן, נראה כאן דוגמא מצוינת ליחס בין המשמעות הפשוטה של הפסוק </w:t>
      </w:r>
      <w:r w:rsidRPr="007502EF">
        <w:rPr>
          <w:rtl/>
        </w:rPr>
        <w:t>–</w:t>
      </w:r>
      <w:r w:rsidRPr="007502EF">
        <w:rPr>
          <w:rFonts w:hint="cs"/>
          <w:rtl/>
        </w:rPr>
        <w:t xml:space="preserve"> לבין עומק פרושו הפנימי ע"פ הסוד. </w:t>
      </w:r>
    </w:p>
    <w:p w14:paraId="5FD983CB" w14:textId="77777777" w:rsidR="00D65709" w:rsidRDefault="00D65709" w:rsidP="00D65709">
      <w:pPr>
        <w:pStyle w:val="3"/>
        <w:jc w:val="both"/>
        <w:rPr>
          <w:rFonts w:hint="cs"/>
          <w:rtl/>
        </w:rPr>
      </w:pPr>
      <w:bookmarkStart w:id="6" w:name="_Toc96693156"/>
      <w:bookmarkStart w:id="7" w:name="_Toc508539844"/>
      <w:r>
        <w:rPr>
          <w:rFonts w:hint="cs"/>
          <w:rtl/>
        </w:rPr>
        <w:lastRenderedPageBreak/>
        <w:t xml:space="preserve">*מושגים - הקדמה - אך בצלם יתהלך איש - הבל הבלים - תרגום - </w:t>
      </w:r>
      <w:proofErr w:type="spellStart"/>
      <w:r>
        <w:rPr>
          <w:rFonts w:hint="cs"/>
          <w:rtl/>
        </w:rPr>
        <w:t>דיוקנא</w:t>
      </w:r>
      <w:proofErr w:type="spellEnd"/>
      <w:r>
        <w:rPr>
          <w:rFonts w:hint="cs"/>
          <w:rtl/>
        </w:rPr>
        <w:t xml:space="preserve"> דהוי'</w:t>
      </w:r>
      <w:bookmarkEnd w:id="6"/>
      <w:bookmarkEnd w:id="7"/>
    </w:p>
    <w:p w14:paraId="36A1ED5F" w14:textId="77777777" w:rsidR="00D65709" w:rsidRPr="007502EF" w:rsidRDefault="00D65709" w:rsidP="00D65709">
      <w:pPr>
        <w:jc w:val="both"/>
        <w:rPr>
          <w:rFonts w:hint="cs"/>
          <w:rtl/>
        </w:rPr>
      </w:pPr>
    </w:p>
    <w:p w14:paraId="7D1C1B31" w14:textId="77777777" w:rsidR="00D65709" w:rsidRPr="007502EF" w:rsidRDefault="00D65709" w:rsidP="00D65709">
      <w:pPr>
        <w:jc w:val="both"/>
        <w:rPr>
          <w:rFonts w:hint="cs"/>
        </w:rPr>
      </w:pPr>
      <w:r w:rsidRPr="007502EF">
        <w:rPr>
          <w:rFonts w:hint="cs"/>
          <w:rtl/>
        </w:rPr>
        <w:t>תהלים פרק ל"ט:</w:t>
      </w:r>
    </w:p>
    <w:p w14:paraId="3A4C2428" w14:textId="77777777" w:rsidR="00D65709" w:rsidRPr="007502EF" w:rsidRDefault="00D65709" w:rsidP="00D65709">
      <w:pPr>
        <w:jc w:val="both"/>
        <w:rPr>
          <w:rFonts w:hint="cs"/>
        </w:rPr>
      </w:pPr>
    </w:p>
    <w:p w14:paraId="1613E807" w14:textId="77777777" w:rsidR="00D65709" w:rsidRPr="007502EF" w:rsidRDefault="00D65709" w:rsidP="00D65709">
      <w:pPr>
        <w:jc w:val="both"/>
        <w:rPr>
          <w:rFonts w:hint="cs"/>
        </w:rPr>
      </w:pPr>
      <w:r w:rsidRPr="007502EF">
        <w:rPr>
          <w:rFonts w:hint="cs"/>
          <w:rtl/>
        </w:rPr>
        <w:t>"הודיעני ידוד קצי ומדת ימי מה היא אדעה מה חדל אני:</w:t>
      </w:r>
    </w:p>
    <w:p w14:paraId="14B911B0" w14:textId="77777777" w:rsidR="00D65709" w:rsidRPr="007502EF" w:rsidRDefault="00D65709" w:rsidP="00D65709">
      <w:pPr>
        <w:jc w:val="both"/>
        <w:rPr>
          <w:rFonts w:hint="cs"/>
        </w:rPr>
      </w:pPr>
      <w:r w:rsidRPr="007502EF">
        <w:rPr>
          <w:rFonts w:hint="cs"/>
          <w:rtl/>
        </w:rPr>
        <w:t xml:space="preserve">  הנה טפחות נתתה ימי וחלדי כאין נגדך אך כל הבל כל אדם נצב סלה:</w:t>
      </w:r>
    </w:p>
    <w:p w14:paraId="1AE848CF" w14:textId="77777777" w:rsidR="00D65709" w:rsidRDefault="00D65709" w:rsidP="00D65709">
      <w:pPr>
        <w:jc w:val="both"/>
        <w:rPr>
          <w:rtl/>
        </w:rPr>
      </w:pPr>
      <w:r w:rsidRPr="007502EF">
        <w:rPr>
          <w:rFonts w:hint="cs"/>
          <w:rtl/>
        </w:rPr>
        <w:t xml:space="preserve">  אך בצלם יתהלך איש אך הבל יהמיון יצבר ולא ידע מי אספם".</w:t>
      </w:r>
    </w:p>
    <w:p w14:paraId="5C3DE5B2" w14:textId="77777777" w:rsidR="00D65709" w:rsidRDefault="00D65709" w:rsidP="00D65709">
      <w:pPr>
        <w:jc w:val="both"/>
        <w:rPr>
          <w:rtl/>
        </w:rPr>
      </w:pPr>
    </w:p>
    <w:p w14:paraId="4DA1B5DB" w14:textId="77777777" w:rsidR="00D65709" w:rsidRPr="007502EF" w:rsidRDefault="00D65709" w:rsidP="00D65709">
      <w:pPr>
        <w:jc w:val="both"/>
        <w:rPr>
          <w:rFonts w:hint="cs"/>
          <w:rtl/>
        </w:rPr>
      </w:pPr>
      <w:r w:rsidRPr="007502EF">
        <w:rPr>
          <w:rFonts w:hint="cs"/>
          <w:rtl/>
        </w:rPr>
        <w:t xml:space="preserve">הבל הבלים - שלושת הפסוקים הם יחידה אחת </w:t>
      </w:r>
      <w:r w:rsidRPr="007502EF">
        <w:rPr>
          <w:rtl/>
        </w:rPr>
        <w:t>–</w:t>
      </w:r>
      <w:r w:rsidRPr="007502EF">
        <w:rPr>
          <w:rFonts w:hint="cs"/>
          <w:rtl/>
        </w:rPr>
        <w:t xml:space="preserve"> כאשר הפסוק  "אך  בצלם" </w:t>
      </w:r>
    </w:p>
    <w:p w14:paraId="4FCA6461" w14:textId="77777777" w:rsidR="00D65709" w:rsidRPr="007502EF" w:rsidRDefault="00D65709" w:rsidP="00D65709">
      <w:pPr>
        <w:ind w:left="1558"/>
        <w:jc w:val="both"/>
        <w:rPr>
          <w:rFonts w:hint="cs"/>
          <w:rtl/>
        </w:rPr>
      </w:pPr>
      <w:r w:rsidRPr="007502EF">
        <w:rPr>
          <w:rFonts w:hint="cs"/>
          <w:rtl/>
        </w:rPr>
        <w:t>בא בהמשך לתאור חיי ההבל של בני האדם. יש כאן מעין "הבל הבלים אמר קהלת הבל הבלים הכל הבל".</w:t>
      </w:r>
    </w:p>
    <w:p w14:paraId="2279C491" w14:textId="77777777" w:rsidR="00D65709" w:rsidRPr="007502EF" w:rsidRDefault="00D65709" w:rsidP="00D65709">
      <w:pPr>
        <w:jc w:val="both"/>
        <w:rPr>
          <w:rFonts w:hint="cs"/>
          <w:rtl/>
        </w:rPr>
      </w:pPr>
    </w:p>
    <w:p w14:paraId="3476B4A9" w14:textId="77777777" w:rsidR="00D65709" w:rsidRPr="007502EF" w:rsidRDefault="00D65709" w:rsidP="00D65709">
      <w:pPr>
        <w:jc w:val="both"/>
        <w:rPr>
          <w:rFonts w:hint="cs"/>
          <w:rtl/>
        </w:rPr>
      </w:pPr>
      <w:r w:rsidRPr="007502EF">
        <w:rPr>
          <w:rFonts w:hint="cs"/>
          <w:rtl/>
        </w:rPr>
        <w:t>שלושה אך - אך כל הבל כל אדם נצב סלה</w:t>
      </w:r>
    </w:p>
    <w:p w14:paraId="48FD83E5" w14:textId="77777777" w:rsidR="00D65709" w:rsidRPr="007502EF" w:rsidRDefault="00D65709" w:rsidP="00D65709">
      <w:pPr>
        <w:ind w:firstLine="1416"/>
        <w:jc w:val="both"/>
        <w:rPr>
          <w:rFonts w:hint="cs"/>
          <w:rtl/>
        </w:rPr>
      </w:pPr>
      <w:r w:rsidRPr="007502EF">
        <w:rPr>
          <w:rFonts w:hint="cs"/>
          <w:rtl/>
        </w:rPr>
        <w:t>אך בצלם יתהלך איש</w:t>
      </w:r>
    </w:p>
    <w:p w14:paraId="40B9D37D" w14:textId="77777777" w:rsidR="00D65709" w:rsidRPr="007502EF" w:rsidRDefault="00D65709" w:rsidP="00D65709">
      <w:pPr>
        <w:ind w:firstLine="1416"/>
        <w:jc w:val="both"/>
        <w:rPr>
          <w:rFonts w:hint="cs"/>
          <w:rtl/>
        </w:rPr>
      </w:pPr>
      <w:r w:rsidRPr="007502EF">
        <w:rPr>
          <w:rFonts w:hint="cs"/>
          <w:rtl/>
        </w:rPr>
        <w:t>אך הבל יהמיון יצבר ולא ידע מי אספם".</w:t>
      </w:r>
    </w:p>
    <w:p w14:paraId="33F34072" w14:textId="77777777" w:rsidR="00D65709" w:rsidRPr="007502EF" w:rsidRDefault="00D65709" w:rsidP="00D65709">
      <w:pPr>
        <w:ind w:firstLine="1416"/>
        <w:jc w:val="both"/>
        <w:rPr>
          <w:rFonts w:hint="cs"/>
          <w:rtl/>
        </w:rPr>
      </w:pPr>
    </w:p>
    <w:p w14:paraId="15FC2DAF" w14:textId="77777777" w:rsidR="00D65709" w:rsidRPr="007502EF" w:rsidRDefault="00D65709" w:rsidP="00D65709">
      <w:pPr>
        <w:ind w:left="1416"/>
        <w:jc w:val="both"/>
        <w:rPr>
          <w:rFonts w:hint="cs"/>
          <w:rtl/>
        </w:rPr>
      </w:pPr>
      <w:r w:rsidRPr="007502EF">
        <w:rPr>
          <w:rFonts w:hint="cs"/>
          <w:rtl/>
        </w:rPr>
        <w:t>כל אך הוא ע"פ פשט לשון מיעוט, ועולה 21  ובקבלה   הוא   סוד שם אהי"ה = א"ך = 21. ואם כן, ישנם כאן ג' פעמים שם אהי"ה כמספר הפעמים שמופיע שם זה בקדושה בתורה.</w:t>
      </w:r>
    </w:p>
    <w:p w14:paraId="06714501" w14:textId="77777777" w:rsidR="00D65709" w:rsidRPr="007502EF" w:rsidRDefault="00D65709" w:rsidP="00D65709">
      <w:pPr>
        <w:jc w:val="both"/>
        <w:rPr>
          <w:rFonts w:hint="cs"/>
          <w:rtl/>
        </w:rPr>
      </w:pPr>
    </w:p>
    <w:p w14:paraId="4270F435" w14:textId="77777777" w:rsidR="00D65709" w:rsidRPr="007502EF" w:rsidRDefault="00D65709" w:rsidP="00D65709">
      <w:pPr>
        <w:jc w:val="both"/>
        <w:rPr>
          <w:rFonts w:hint="cs"/>
          <w:rtl/>
        </w:rPr>
      </w:pPr>
      <w:r w:rsidRPr="007502EF">
        <w:rPr>
          <w:rFonts w:hint="cs"/>
          <w:rtl/>
        </w:rPr>
        <w:t xml:space="preserve">מדרש רבה על שיר השירים </w:t>
      </w:r>
      <w:r w:rsidRPr="007502EF">
        <w:rPr>
          <w:rtl/>
        </w:rPr>
        <w:t>–</w:t>
      </w:r>
      <w:r w:rsidRPr="007502EF">
        <w:rPr>
          <w:rFonts w:hint="cs"/>
          <w:rtl/>
        </w:rPr>
        <w:t xml:space="preserve"> מדמה בין דוד המלך לבין שלמה המלך בי"ג דברים. ישנה במדרש דוגמא של הקבלה מאוד מורכבת </w:t>
      </w:r>
      <w:r w:rsidRPr="007502EF">
        <w:rPr>
          <w:rtl/>
        </w:rPr>
        <w:t>–</w:t>
      </w:r>
      <w:r w:rsidRPr="007502EF">
        <w:rPr>
          <w:rFonts w:hint="cs"/>
          <w:rtl/>
        </w:rPr>
        <w:t xml:space="preserve"> ויש ללמוד מדרש זה בעיון. </w:t>
      </w:r>
    </w:p>
    <w:p w14:paraId="02555B9E" w14:textId="77777777" w:rsidR="00D65709" w:rsidRPr="007502EF" w:rsidRDefault="00D65709" w:rsidP="00D65709">
      <w:pPr>
        <w:jc w:val="both"/>
        <w:rPr>
          <w:rFonts w:hint="cs"/>
        </w:rPr>
      </w:pPr>
    </w:p>
    <w:p w14:paraId="1FA85F05" w14:textId="77777777" w:rsidR="00D65709" w:rsidRPr="007502EF" w:rsidRDefault="00D65709" w:rsidP="00D65709">
      <w:pPr>
        <w:jc w:val="both"/>
        <w:rPr>
          <w:rFonts w:hint="cs"/>
          <w:rtl/>
        </w:rPr>
      </w:pPr>
      <w:r w:rsidRPr="007502EF">
        <w:rPr>
          <w:rFonts w:hint="cs"/>
          <w:rtl/>
        </w:rPr>
        <w:t>"אבל שלמה מלך בן מלך חכם בן חכם צדיק בן צדיק אווגיטוס בן אווגיטוס, את מוצא כל מה שכתוב בזה כתוב בזה, דוד מלך מ' שנה וזה מלך מ' שנה, דוד מלך על ישראל ויהודה ובנו מלך על ישראל ויהודה, אביו בנה את היסודות והוא בנה את העליונות אביו מלך מסוף העולם ועד סופו וזה מלך מסוף העולם ועד סופו, דוד כתב ספרים ושלמה כתב ספרים, דוד אמר שירים ושלמה אמר שירים, דוד אמר הבלים, ושלמה אמר הבלים, דוד אמר דברים ושלמה אמר דברים, דוד אמר משלים ושלמה אמר משלים, דוד קלס באז ושלמה קלס באז, דוד בנה מזבח ושלמה בנה מזבח, דוד הקריב קרבן ושלמה הקריב קרבן, דוד העלה את הארון ושלמה העלה את הארון".</w:t>
      </w:r>
    </w:p>
    <w:p w14:paraId="1951F326" w14:textId="77777777" w:rsidR="00D65709" w:rsidRPr="007502EF" w:rsidRDefault="00D65709" w:rsidP="00D65709">
      <w:pPr>
        <w:jc w:val="both"/>
        <w:rPr>
          <w:rFonts w:hint="cs"/>
          <w:rtl/>
        </w:rPr>
      </w:pPr>
    </w:p>
    <w:p w14:paraId="77E9C959" w14:textId="77777777" w:rsidR="00D65709" w:rsidRPr="007502EF" w:rsidRDefault="00D65709" w:rsidP="00D65709">
      <w:pPr>
        <w:jc w:val="both"/>
        <w:rPr>
          <w:rFonts w:hint="cs"/>
          <w:rtl/>
        </w:rPr>
      </w:pPr>
      <w:r w:rsidRPr="007502EF">
        <w:rPr>
          <w:rFonts w:hint="cs"/>
          <w:rtl/>
        </w:rPr>
        <w:t xml:space="preserve">יוצא מהמדרש שכל מה שהתחיל דוד </w:t>
      </w:r>
      <w:r w:rsidRPr="007502EF">
        <w:rPr>
          <w:rtl/>
        </w:rPr>
        <w:t>–</w:t>
      </w:r>
      <w:r w:rsidRPr="007502EF">
        <w:rPr>
          <w:rFonts w:hint="cs"/>
          <w:rtl/>
        </w:rPr>
        <w:t xml:space="preserve"> המשיך אחריו שלמה המלך </w:t>
      </w:r>
      <w:r w:rsidRPr="007502EF">
        <w:rPr>
          <w:rtl/>
        </w:rPr>
        <w:t>–</w:t>
      </w:r>
      <w:r w:rsidRPr="007502EF">
        <w:rPr>
          <w:rFonts w:hint="cs"/>
          <w:rtl/>
        </w:rPr>
        <w:t xml:space="preserve"> והנה אחד מהדברים המקבילים הוא - "דוד אמר הבלים, ושלמה אמר הבלים". זה ששלמה המלך בספר קהלת אמר הבלים </w:t>
      </w:r>
      <w:r w:rsidRPr="007502EF">
        <w:rPr>
          <w:rtl/>
        </w:rPr>
        <w:t>–</w:t>
      </w:r>
      <w:r w:rsidRPr="007502EF">
        <w:rPr>
          <w:rFonts w:hint="cs"/>
          <w:rtl/>
        </w:rPr>
        <w:t xml:space="preserve"> הוא דבר ידוע ומפורסם, והשאלה היא היכן שמענו שדוד אמר הבלים ?</w:t>
      </w:r>
    </w:p>
    <w:p w14:paraId="5EDE65A6" w14:textId="77777777" w:rsidR="00D65709" w:rsidRPr="007502EF" w:rsidRDefault="00D65709" w:rsidP="00D65709">
      <w:pPr>
        <w:jc w:val="both"/>
        <w:rPr>
          <w:rFonts w:hint="cs"/>
          <w:rtl/>
        </w:rPr>
      </w:pPr>
    </w:p>
    <w:p w14:paraId="14EE7723" w14:textId="77777777" w:rsidR="00D65709" w:rsidRPr="007502EF" w:rsidRDefault="00D65709" w:rsidP="00D65709">
      <w:pPr>
        <w:jc w:val="both"/>
        <w:rPr>
          <w:rFonts w:hint="cs"/>
          <w:rtl/>
        </w:rPr>
      </w:pPr>
      <w:r w:rsidRPr="007502EF">
        <w:rPr>
          <w:rFonts w:hint="cs"/>
          <w:rtl/>
        </w:rPr>
        <w:t xml:space="preserve">ממשיך אח"כ המדרש ומסביר </w:t>
      </w:r>
      <w:r w:rsidRPr="007502EF">
        <w:rPr>
          <w:rtl/>
        </w:rPr>
        <w:t>–</w:t>
      </w:r>
      <w:r w:rsidRPr="007502EF">
        <w:rPr>
          <w:rFonts w:hint="cs"/>
          <w:rtl/>
        </w:rPr>
        <w:t xml:space="preserve"> דוד אמר הבלים שנאמר "אך כל הבל כל אדם נצב סלה" ושלמה אמר הבלים שנאמר "הבל הבלים אמר קהלת הבל הבלים הכל הבל".  ואם כן, ההבלים שאומר דוד המלך מרוכזים בפסוקים שלנו </w:t>
      </w:r>
      <w:r w:rsidRPr="007502EF">
        <w:rPr>
          <w:rtl/>
        </w:rPr>
        <w:t>–</w:t>
      </w:r>
      <w:r w:rsidRPr="007502EF">
        <w:rPr>
          <w:rFonts w:hint="cs"/>
          <w:rtl/>
        </w:rPr>
        <w:t xml:space="preserve"> כאשר ההמשך הוא - "אך בצלם יתהלך איש אך הבל יהמיון יצבר ולא ידע מי אספם".</w:t>
      </w:r>
    </w:p>
    <w:p w14:paraId="1B5D276C" w14:textId="77777777" w:rsidR="00D65709" w:rsidRPr="007502EF" w:rsidRDefault="00D65709" w:rsidP="00D65709">
      <w:pPr>
        <w:jc w:val="both"/>
        <w:rPr>
          <w:rFonts w:hint="cs"/>
          <w:rtl/>
        </w:rPr>
      </w:pPr>
    </w:p>
    <w:p w14:paraId="5FBE2C6E" w14:textId="77777777" w:rsidR="00D65709" w:rsidRPr="007502EF" w:rsidRDefault="00D65709" w:rsidP="00D65709">
      <w:pPr>
        <w:jc w:val="both"/>
        <w:rPr>
          <w:rFonts w:hint="cs"/>
          <w:rtl/>
        </w:rPr>
      </w:pPr>
      <w:r w:rsidRPr="007502EF">
        <w:rPr>
          <w:rFonts w:hint="cs"/>
          <w:rtl/>
        </w:rPr>
        <w:t>קודם כל נקרא את תרגום יונתן לפסוק:</w:t>
      </w:r>
    </w:p>
    <w:p w14:paraId="1DBB5BC5" w14:textId="77777777" w:rsidR="00D65709" w:rsidRPr="007502EF" w:rsidRDefault="00D65709" w:rsidP="00D65709">
      <w:pPr>
        <w:jc w:val="both"/>
        <w:rPr>
          <w:rFonts w:hint="cs"/>
          <w:rtl/>
        </w:rPr>
      </w:pPr>
    </w:p>
    <w:p w14:paraId="37BC45F2" w14:textId="77777777" w:rsidR="00D65709" w:rsidRPr="007502EF" w:rsidRDefault="00D65709" w:rsidP="00D65709">
      <w:pPr>
        <w:jc w:val="both"/>
        <w:rPr>
          <w:rFonts w:hint="cs"/>
          <w:rtl/>
        </w:rPr>
      </w:pPr>
      <w:r w:rsidRPr="007502EF">
        <w:rPr>
          <w:rFonts w:hint="cs"/>
          <w:rtl/>
        </w:rPr>
        <w:t xml:space="preserve">"אך בצלם יתהלך איש" </w:t>
      </w:r>
      <w:r w:rsidRPr="007502EF">
        <w:rPr>
          <w:rtl/>
        </w:rPr>
        <w:t>–</w:t>
      </w:r>
      <w:r w:rsidRPr="007502EF">
        <w:rPr>
          <w:rFonts w:hint="cs"/>
          <w:rtl/>
        </w:rPr>
        <w:t xml:space="preserve"> </w:t>
      </w:r>
      <w:r w:rsidRPr="007502EF">
        <w:rPr>
          <w:rFonts w:hint="cs"/>
          <w:sz w:val="20"/>
          <w:szCs w:val="20"/>
          <w:rtl/>
        </w:rPr>
        <w:t>ברם בדיוקנא דהוי' יתהלך גברא</w:t>
      </w:r>
      <w:r w:rsidRPr="007502EF">
        <w:rPr>
          <w:rFonts w:hint="cs"/>
          <w:rtl/>
        </w:rPr>
        <w:t xml:space="preserve">. כלומר, התרגום מתרגם בצלם </w:t>
      </w:r>
      <w:r w:rsidRPr="007502EF">
        <w:rPr>
          <w:rtl/>
        </w:rPr>
        <w:t>–</w:t>
      </w:r>
      <w:r w:rsidRPr="007502EF">
        <w:rPr>
          <w:rFonts w:hint="cs"/>
          <w:rtl/>
        </w:rPr>
        <w:t xml:space="preserve"> דיוקן הוי' </w:t>
      </w:r>
      <w:r w:rsidRPr="007502EF">
        <w:rPr>
          <w:rtl/>
        </w:rPr>
        <w:t>–</w:t>
      </w:r>
      <w:r w:rsidRPr="007502EF">
        <w:rPr>
          <w:rFonts w:hint="cs"/>
          <w:rtl/>
        </w:rPr>
        <w:t xml:space="preserve"> שהוא כמובן תרגום חיובי, וכל הפרוש הקבלי והחסידי הולך אחריו.  ואם כן, התרגום מתיחס לחלקו הראשון של הפסוק בשיא הקדושה, אף על פי שחציו השני של הפסוק הוא ההיפך הגמור :</w:t>
      </w:r>
    </w:p>
    <w:p w14:paraId="4CD4234A" w14:textId="77777777" w:rsidR="00D65709" w:rsidRPr="007502EF" w:rsidRDefault="00D65709" w:rsidP="00D65709">
      <w:pPr>
        <w:jc w:val="both"/>
        <w:rPr>
          <w:rFonts w:hint="cs"/>
          <w:rtl/>
        </w:rPr>
      </w:pPr>
    </w:p>
    <w:p w14:paraId="015AA793" w14:textId="77777777" w:rsidR="00D65709" w:rsidRPr="007502EF" w:rsidRDefault="00D65709" w:rsidP="00D65709">
      <w:pPr>
        <w:jc w:val="both"/>
        <w:rPr>
          <w:rFonts w:hint="cs"/>
          <w:rtl/>
        </w:rPr>
      </w:pPr>
      <w:r w:rsidRPr="007502EF">
        <w:rPr>
          <w:rFonts w:hint="cs"/>
          <w:rtl/>
        </w:rPr>
        <w:t xml:space="preserve">אך בצלם יתהלך איש </w:t>
      </w:r>
      <w:r w:rsidRPr="007502EF">
        <w:rPr>
          <w:rtl/>
        </w:rPr>
        <w:t>–</w:t>
      </w:r>
      <w:r w:rsidRPr="007502EF">
        <w:rPr>
          <w:rFonts w:hint="cs"/>
          <w:rtl/>
        </w:rPr>
        <w:t xml:space="preserve"> בדיוקנא דהוי' </w:t>
      </w:r>
      <w:r w:rsidRPr="007502EF">
        <w:rPr>
          <w:rtl/>
        </w:rPr>
        <w:t>–</w:t>
      </w:r>
      <w:r w:rsidRPr="007502EF">
        <w:rPr>
          <w:rFonts w:hint="cs"/>
          <w:rtl/>
        </w:rPr>
        <w:t xml:space="preserve"> שיא הקדושה.</w:t>
      </w:r>
    </w:p>
    <w:p w14:paraId="0DDB7624" w14:textId="77777777" w:rsidR="00D65709" w:rsidRDefault="00D65709" w:rsidP="00D65709">
      <w:pPr>
        <w:jc w:val="both"/>
        <w:rPr>
          <w:rtl/>
        </w:rPr>
      </w:pPr>
      <w:r w:rsidRPr="007502EF">
        <w:rPr>
          <w:rFonts w:hint="cs"/>
          <w:rtl/>
        </w:rPr>
        <w:t xml:space="preserve">אך הבל יהמיון יצבר ולא ידע מי אספם </w:t>
      </w:r>
      <w:r w:rsidRPr="007502EF">
        <w:rPr>
          <w:rtl/>
        </w:rPr>
        <w:t>–</w:t>
      </w:r>
      <w:r w:rsidRPr="007502EF">
        <w:rPr>
          <w:rFonts w:hint="cs"/>
          <w:rtl/>
        </w:rPr>
        <w:t xml:space="preserve"> הבל חיי האדם.</w:t>
      </w:r>
    </w:p>
    <w:p w14:paraId="374FFE59" w14:textId="77777777" w:rsidR="00D65709" w:rsidRDefault="00D65709" w:rsidP="00D65709">
      <w:pPr>
        <w:jc w:val="both"/>
        <w:rPr>
          <w:rtl/>
        </w:rPr>
      </w:pPr>
    </w:p>
    <w:p w14:paraId="12DD7550" w14:textId="77777777" w:rsidR="00D65709" w:rsidRPr="007502EF" w:rsidRDefault="00D65709" w:rsidP="00D65709">
      <w:pPr>
        <w:jc w:val="both"/>
        <w:rPr>
          <w:rFonts w:hint="cs"/>
          <w:rtl/>
        </w:rPr>
      </w:pPr>
      <w:r w:rsidRPr="007502EF">
        <w:rPr>
          <w:rFonts w:hint="cs"/>
          <w:rtl/>
        </w:rPr>
        <w:t xml:space="preserve">דיוקנא דהוי' - ידוע שכל נשמה ונשמה עמדה בדיוקנא לפני מלכא  קדישא  </w:t>
      </w:r>
      <w:r w:rsidRPr="007502EF">
        <w:rPr>
          <w:rtl/>
        </w:rPr>
        <w:t>–</w:t>
      </w:r>
      <w:r w:rsidRPr="007502EF">
        <w:rPr>
          <w:rFonts w:hint="cs"/>
          <w:rtl/>
        </w:rPr>
        <w:t xml:space="preserve"> </w:t>
      </w:r>
    </w:p>
    <w:p w14:paraId="54EA391B" w14:textId="77777777" w:rsidR="00D65709" w:rsidRPr="007502EF" w:rsidRDefault="00D65709" w:rsidP="00D65709">
      <w:pPr>
        <w:ind w:left="1700"/>
        <w:jc w:val="both"/>
        <w:rPr>
          <w:rFonts w:hint="cs"/>
          <w:rtl/>
        </w:rPr>
      </w:pPr>
      <w:r w:rsidRPr="007502EF">
        <w:rPr>
          <w:rFonts w:hint="cs"/>
          <w:rtl/>
        </w:rPr>
        <w:t xml:space="preserve">ואם כן, ה"בצלם" שאותו התרגום מתרגם הוא איך שהנשמה נמצאת בשורש </w:t>
      </w:r>
      <w:r w:rsidRPr="007502EF">
        <w:rPr>
          <w:rtl/>
        </w:rPr>
        <w:t>–</w:t>
      </w:r>
      <w:r w:rsidRPr="007502EF">
        <w:rPr>
          <w:rFonts w:hint="cs"/>
          <w:rtl/>
        </w:rPr>
        <w:t xml:space="preserve"> עומדת ניצבת לפני הוי'. </w:t>
      </w:r>
    </w:p>
    <w:p w14:paraId="389D9FBE" w14:textId="77777777" w:rsidR="00D65709" w:rsidRPr="007502EF" w:rsidRDefault="00D65709" w:rsidP="00D65709">
      <w:pPr>
        <w:ind w:left="1700"/>
        <w:jc w:val="both"/>
        <w:rPr>
          <w:rFonts w:hint="cs"/>
          <w:rtl/>
        </w:rPr>
      </w:pPr>
    </w:p>
    <w:p w14:paraId="12061B2F" w14:textId="77777777" w:rsidR="00D65709" w:rsidRPr="007502EF" w:rsidRDefault="00D65709" w:rsidP="00D65709">
      <w:pPr>
        <w:ind w:left="1700"/>
        <w:jc w:val="both"/>
        <w:rPr>
          <w:rFonts w:hint="cs"/>
          <w:rtl/>
        </w:rPr>
      </w:pPr>
      <w:r w:rsidRPr="007502EF">
        <w:rPr>
          <w:rFonts w:hint="cs"/>
          <w:rtl/>
        </w:rPr>
        <w:t xml:space="preserve">ואם כן, התרגום אומר - שכמו שבשורשה עומדת הנשמה בדיוקנא </w:t>
      </w:r>
      <w:r w:rsidRPr="007502EF">
        <w:rPr>
          <w:rtl/>
        </w:rPr>
        <w:t>–</w:t>
      </w:r>
      <w:r w:rsidRPr="007502EF">
        <w:rPr>
          <w:rFonts w:hint="cs"/>
          <w:rtl/>
        </w:rPr>
        <w:t xml:space="preserve"> כך גם למטה היא מתהלכת במשך כל חייה "בדיוקנא דהוי'".  ושוב, התרגום מתרגם "בצלם" </w:t>
      </w:r>
      <w:r w:rsidRPr="007502EF">
        <w:rPr>
          <w:rtl/>
        </w:rPr>
        <w:t>–</w:t>
      </w:r>
      <w:r w:rsidRPr="007502EF">
        <w:rPr>
          <w:rFonts w:hint="cs"/>
          <w:rtl/>
        </w:rPr>
        <w:t xml:space="preserve"> בדיוקנא דהוי'.</w:t>
      </w:r>
    </w:p>
    <w:p w14:paraId="0F4DA7C7" w14:textId="77777777" w:rsidR="00D65709" w:rsidRDefault="00D65709" w:rsidP="00D65709">
      <w:pPr>
        <w:pStyle w:val="3"/>
        <w:jc w:val="both"/>
        <w:rPr>
          <w:rFonts w:hint="cs"/>
          <w:rtl/>
        </w:rPr>
      </w:pPr>
      <w:bookmarkStart w:id="8" w:name="_Toc96693157"/>
      <w:bookmarkStart w:id="9" w:name="_Toc508539845"/>
      <w:r>
        <w:rPr>
          <w:rFonts w:hint="cs"/>
          <w:rtl/>
        </w:rPr>
        <w:lastRenderedPageBreak/>
        <w:t>*מושגים - הקדמה - אך בצלם יתהלך איש - רש"י - אך בצלם - בחשך.</w:t>
      </w:r>
      <w:bookmarkEnd w:id="8"/>
      <w:bookmarkEnd w:id="9"/>
    </w:p>
    <w:p w14:paraId="312A3EA2" w14:textId="77777777" w:rsidR="00D65709" w:rsidRPr="007502EF" w:rsidRDefault="00D65709" w:rsidP="00D65709">
      <w:pPr>
        <w:jc w:val="both"/>
        <w:rPr>
          <w:rFonts w:hint="cs"/>
          <w:rtl/>
        </w:rPr>
      </w:pPr>
    </w:p>
    <w:p w14:paraId="3CB18F50" w14:textId="77777777" w:rsidR="00D65709" w:rsidRPr="007502EF" w:rsidRDefault="00D65709" w:rsidP="00D65709">
      <w:pPr>
        <w:jc w:val="both"/>
        <w:rPr>
          <w:rFonts w:hint="cs"/>
          <w:rtl/>
        </w:rPr>
      </w:pPr>
      <w:r w:rsidRPr="007502EF">
        <w:rPr>
          <w:rFonts w:hint="cs"/>
          <w:rtl/>
        </w:rPr>
        <w:t>רש"י מפרש בדיוק ההפך מהתרגום:</w:t>
      </w:r>
    </w:p>
    <w:p w14:paraId="02D3CE54" w14:textId="77777777" w:rsidR="00D65709" w:rsidRPr="007502EF" w:rsidRDefault="00D65709" w:rsidP="00D65709">
      <w:pPr>
        <w:jc w:val="both"/>
        <w:rPr>
          <w:rFonts w:hint="cs"/>
          <w:rtl/>
        </w:rPr>
      </w:pPr>
    </w:p>
    <w:p w14:paraId="129F0CF6" w14:textId="77777777" w:rsidR="00D65709" w:rsidRPr="007502EF" w:rsidRDefault="00D65709" w:rsidP="00D65709">
      <w:pPr>
        <w:jc w:val="both"/>
        <w:rPr>
          <w:rFonts w:hint="cs"/>
          <w:rtl/>
        </w:rPr>
      </w:pPr>
      <w:r w:rsidRPr="007502EF">
        <w:rPr>
          <w:rFonts w:hint="cs"/>
          <w:rtl/>
        </w:rPr>
        <w:t xml:space="preserve">אך בצלם - בחושך, פירשו דונש ל' צלמות, ומנחם פירשו צלם  ממש  כמו  "כי </w:t>
      </w:r>
    </w:p>
    <w:p w14:paraId="7AC105CB" w14:textId="77777777" w:rsidR="00D65709" w:rsidRPr="007502EF" w:rsidRDefault="00D65709" w:rsidP="00D65709">
      <w:pPr>
        <w:ind w:left="1274"/>
        <w:jc w:val="both"/>
        <w:rPr>
          <w:rFonts w:hint="cs"/>
        </w:rPr>
      </w:pPr>
      <w:r w:rsidRPr="007502EF">
        <w:rPr>
          <w:rFonts w:hint="cs"/>
          <w:rtl/>
        </w:rPr>
        <w:t>בצלם אלהים עשה את האדם",  ולא יתכנו דבריו:</w:t>
      </w:r>
    </w:p>
    <w:p w14:paraId="5A083814" w14:textId="77777777" w:rsidR="00D65709" w:rsidRPr="007502EF" w:rsidRDefault="00D65709" w:rsidP="00D65709">
      <w:pPr>
        <w:jc w:val="both"/>
        <w:rPr>
          <w:rFonts w:hint="cs"/>
          <w:rtl/>
        </w:rPr>
      </w:pPr>
    </w:p>
    <w:p w14:paraId="085C3082" w14:textId="77777777" w:rsidR="00D65709" w:rsidRPr="007502EF" w:rsidRDefault="00D65709" w:rsidP="00D65709">
      <w:pPr>
        <w:jc w:val="both"/>
        <w:rPr>
          <w:rFonts w:hint="cs"/>
          <w:rtl/>
        </w:rPr>
      </w:pPr>
      <w:r w:rsidRPr="007502EF">
        <w:rPr>
          <w:rFonts w:hint="cs"/>
          <w:rtl/>
        </w:rPr>
        <w:t>בחושך - חוץ מזה ש"צלם" יכול להיות עבודה זרה, הוא גם לשון  צל  צלמות.</w:t>
      </w:r>
    </w:p>
    <w:p w14:paraId="53BDAB84" w14:textId="77777777" w:rsidR="00D65709" w:rsidRPr="007502EF" w:rsidRDefault="00D65709" w:rsidP="00D65709">
      <w:pPr>
        <w:ind w:left="991"/>
        <w:jc w:val="both"/>
        <w:rPr>
          <w:rFonts w:hint="cs"/>
          <w:rtl/>
        </w:rPr>
      </w:pPr>
      <w:r w:rsidRPr="007502EF">
        <w:rPr>
          <w:rFonts w:hint="cs"/>
          <w:rtl/>
        </w:rPr>
        <w:t xml:space="preserve">ואם כן, אצל רש"י המשמעות היא ש"צלם" קשור עם מות </w:t>
      </w:r>
      <w:r w:rsidRPr="007502EF">
        <w:rPr>
          <w:rtl/>
        </w:rPr>
        <w:t>–</w:t>
      </w:r>
      <w:r w:rsidRPr="007502EF">
        <w:rPr>
          <w:rFonts w:hint="cs"/>
          <w:rtl/>
        </w:rPr>
        <w:t xml:space="preserve"> ואכן חז"ל מדמים כל עבודה זרה למות </w:t>
      </w:r>
      <w:r w:rsidRPr="007502EF">
        <w:rPr>
          <w:rtl/>
        </w:rPr>
        <w:t>–</w:t>
      </w:r>
      <w:r w:rsidRPr="007502EF">
        <w:rPr>
          <w:rFonts w:hint="cs"/>
          <w:rtl/>
        </w:rPr>
        <w:t xml:space="preserve"> כל פסל הוא מות, ולכן הוא מטמא כטומאת מת </w:t>
      </w:r>
      <w:r w:rsidRPr="007502EF">
        <w:rPr>
          <w:rtl/>
        </w:rPr>
        <w:t>–</w:t>
      </w:r>
      <w:r w:rsidRPr="007502EF">
        <w:rPr>
          <w:rFonts w:hint="cs"/>
          <w:rtl/>
        </w:rPr>
        <w:t xml:space="preserve"> אבי אבות הטומאה.</w:t>
      </w:r>
    </w:p>
    <w:p w14:paraId="2E69BAF3" w14:textId="77777777" w:rsidR="00D65709" w:rsidRPr="007502EF" w:rsidRDefault="00D65709" w:rsidP="00D65709">
      <w:pPr>
        <w:jc w:val="both"/>
        <w:rPr>
          <w:rFonts w:hint="cs"/>
          <w:rtl/>
        </w:rPr>
      </w:pPr>
    </w:p>
    <w:p w14:paraId="2935C782" w14:textId="77777777" w:rsidR="00D65709" w:rsidRPr="007502EF" w:rsidRDefault="00D65709" w:rsidP="00D65709">
      <w:pPr>
        <w:jc w:val="both"/>
        <w:rPr>
          <w:rFonts w:hint="cs"/>
          <w:rtl/>
        </w:rPr>
      </w:pPr>
      <w:r w:rsidRPr="007502EF">
        <w:rPr>
          <w:rFonts w:hint="cs"/>
          <w:rtl/>
        </w:rPr>
        <w:t xml:space="preserve">זה לעומת זה </w:t>
      </w:r>
      <w:r w:rsidRPr="007502EF">
        <w:rPr>
          <w:rtl/>
        </w:rPr>
        <w:t>–</w:t>
      </w:r>
      <w:r w:rsidRPr="007502EF">
        <w:rPr>
          <w:rFonts w:hint="cs"/>
          <w:rtl/>
        </w:rPr>
        <w:t xml:space="preserve"> גם בצלמות יש "זה לעומת זה" </w:t>
      </w:r>
      <w:r w:rsidRPr="007502EF">
        <w:rPr>
          <w:rtl/>
        </w:rPr>
        <w:t>–</w:t>
      </w:r>
      <w:r w:rsidRPr="007502EF">
        <w:rPr>
          <w:rFonts w:hint="cs"/>
          <w:rtl/>
        </w:rPr>
        <w:t xml:space="preserve"> ומשתקף  ברמז   הגימטריא</w:t>
      </w:r>
    </w:p>
    <w:p w14:paraId="0F3387CB" w14:textId="77777777" w:rsidR="00D65709" w:rsidRPr="007502EF" w:rsidRDefault="00D65709" w:rsidP="00D65709">
      <w:pPr>
        <w:ind w:left="1700"/>
        <w:jc w:val="both"/>
        <w:rPr>
          <w:rFonts w:hint="cs"/>
          <w:rtl/>
        </w:rPr>
      </w:pPr>
      <w:r w:rsidRPr="007502EF">
        <w:rPr>
          <w:rFonts w:hint="cs"/>
          <w:rtl/>
        </w:rPr>
        <w:t xml:space="preserve">צלמו"ת = משי"ח ב"ן יוס"ף  - משיח בן יוסף שהוא תמיד בספק למות </w:t>
      </w:r>
      <w:r w:rsidRPr="007502EF">
        <w:rPr>
          <w:rtl/>
        </w:rPr>
        <w:t>–</w:t>
      </w:r>
      <w:r w:rsidRPr="007502EF">
        <w:rPr>
          <w:rFonts w:hint="cs"/>
          <w:rtl/>
        </w:rPr>
        <w:t xml:space="preserve"> תמיד נמצא בצל המות.  וממילא, צלם קשור עם צל </w:t>
      </w:r>
      <w:r w:rsidRPr="007502EF">
        <w:rPr>
          <w:rtl/>
        </w:rPr>
        <w:t>–</w:t>
      </w:r>
      <w:r w:rsidRPr="007502EF">
        <w:rPr>
          <w:rFonts w:hint="cs"/>
          <w:rtl/>
        </w:rPr>
        <w:t xml:space="preserve"> והקשר כאן לראש השנה הוא גם קשר להושענא רבא שהוא סיום החגים </w:t>
      </w:r>
      <w:r w:rsidRPr="007502EF">
        <w:rPr>
          <w:rtl/>
        </w:rPr>
        <w:t>–</w:t>
      </w:r>
      <w:r w:rsidRPr="007502EF">
        <w:rPr>
          <w:rFonts w:hint="cs"/>
          <w:rtl/>
        </w:rPr>
        <w:t xml:space="preserve"> ובו ישנו סוד הצללים.</w:t>
      </w:r>
    </w:p>
    <w:p w14:paraId="46ED27C0" w14:textId="77777777" w:rsidR="00D65709" w:rsidRPr="007502EF" w:rsidRDefault="00D65709" w:rsidP="00D65709">
      <w:pPr>
        <w:jc w:val="both"/>
        <w:rPr>
          <w:rFonts w:hint="cs"/>
          <w:rtl/>
        </w:rPr>
      </w:pPr>
    </w:p>
    <w:p w14:paraId="131AC2A6" w14:textId="77777777" w:rsidR="00D65709" w:rsidRPr="007502EF" w:rsidRDefault="00D65709" w:rsidP="00D65709">
      <w:pPr>
        <w:jc w:val="both"/>
        <w:rPr>
          <w:rFonts w:hint="cs"/>
          <w:rtl/>
        </w:rPr>
      </w:pPr>
      <w:r w:rsidRPr="007502EF">
        <w:rPr>
          <w:rFonts w:hint="cs"/>
          <w:rtl/>
        </w:rPr>
        <w:t xml:space="preserve">צל - לגבי הס"א כתוב שבבואה יש לו </w:t>
      </w:r>
      <w:r w:rsidRPr="007502EF">
        <w:rPr>
          <w:rtl/>
        </w:rPr>
        <w:t>–</w:t>
      </w:r>
      <w:r w:rsidRPr="007502EF">
        <w:rPr>
          <w:rFonts w:hint="cs"/>
          <w:rtl/>
        </w:rPr>
        <w:t xml:space="preserve"> אבל בבואה דבבואה אין  לו </w:t>
      </w:r>
      <w:r w:rsidRPr="007502EF">
        <w:rPr>
          <w:rtl/>
        </w:rPr>
        <w:t>–</w:t>
      </w:r>
      <w:r w:rsidRPr="007502EF">
        <w:rPr>
          <w:rFonts w:hint="cs"/>
          <w:rtl/>
        </w:rPr>
        <w:t xml:space="preserve">  כלומר, </w:t>
      </w:r>
    </w:p>
    <w:p w14:paraId="04AA223D" w14:textId="77777777" w:rsidR="00D65709" w:rsidRPr="007502EF" w:rsidRDefault="00D65709" w:rsidP="00D65709">
      <w:pPr>
        <w:ind w:left="566"/>
        <w:jc w:val="both"/>
        <w:rPr>
          <w:rFonts w:hint="cs"/>
          <w:rtl/>
        </w:rPr>
      </w:pPr>
      <w:r w:rsidRPr="007502EF">
        <w:rPr>
          <w:rFonts w:hint="cs"/>
          <w:rtl/>
        </w:rPr>
        <w:t xml:space="preserve">ששלמות הצלם שהיא אות ם' סופית דצלם אין להם.  ושוב, אפילו שאומרים את המילה צלם בהקשרה השלילי לגבי הס"א </w:t>
      </w:r>
      <w:r w:rsidRPr="007502EF">
        <w:rPr>
          <w:rtl/>
        </w:rPr>
        <w:t>–</w:t>
      </w:r>
      <w:r w:rsidRPr="007502EF">
        <w:rPr>
          <w:rFonts w:hint="cs"/>
          <w:rtl/>
        </w:rPr>
        <w:t xml:space="preserve"> הרי שסוד הצלם אין שם </w:t>
      </w:r>
      <w:r w:rsidRPr="007502EF">
        <w:rPr>
          <w:rtl/>
        </w:rPr>
        <w:t>–</w:t>
      </w:r>
      <w:r w:rsidRPr="007502EF">
        <w:rPr>
          <w:rFonts w:hint="cs"/>
          <w:rtl/>
        </w:rPr>
        <w:t xml:space="preserve"> אבל צל יש שם.</w:t>
      </w:r>
    </w:p>
    <w:p w14:paraId="0DF04007" w14:textId="77777777" w:rsidR="00D65709" w:rsidRPr="007502EF" w:rsidRDefault="00D65709" w:rsidP="00D65709">
      <w:pPr>
        <w:pStyle w:val="a5"/>
        <w:tabs>
          <w:tab w:val="clear" w:pos="4153"/>
          <w:tab w:val="clear" w:pos="8306"/>
        </w:tabs>
        <w:jc w:val="both"/>
        <w:rPr>
          <w:rFonts w:hint="cs"/>
          <w:rtl/>
        </w:rPr>
      </w:pPr>
    </w:p>
    <w:p w14:paraId="54D4F30E" w14:textId="77777777" w:rsidR="00D65709" w:rsidRPr="007502EF" w:rsidRDefault="00D65709" w:rsidP="00D65709">
      <w:pPr>
        <w:jc w:val="both"/>
        <w:rPr>
          <w:rFonts w:hint="cs"/>
          <w:rtl/>
        </w:rPr>
      </w:pPr>
      <w:r w:rsidRPr="007502EF">
        <w:rPr>
          <w:rFonts w:hint="cs"/>
          <w:rtl/>
        </w:rPr>
        <w:t xml:space="preserve">נחזור </w:t>
      </w:r>
      <w:r w:rsidRPr="007502EF">
        <w:rPr>
          <w:rtl/>
        </w:rPr>
        <w:t>–</w:t>
      </w:r>
      <w:r w:rsidRPr="007502EF">
        <w:rPr>
          <w:rFonts w:hint="cs"/>
          <w:rtl/>
        </w:rPr>
        <w:t xml:space="preserve"> רש"י אומר: "אך בצלם יתהלך איש" </w:t>
      </w:r>
      <w:r w:rsidRPr="007502EF">
        <w:rPr>
          <w:rtl/>
        </w:rPr>
        <w:t>–</w:t>
      </w:r>
      <w:r w:rsidRPr="007502EF">
        <w:rPr>
          <w:rFonts w:hint="cs"/>
          <w:rtl/>
        </w:rPr>
        <w:t xml:space="preserve"> אך בחושך. צל זה חושך </w:t>
      </w:r>
      <w:r w:rsidRPr="007502EF">
        <w:rPr>
          <w:rtl/>
        </w:rPr>
        <w:t>–</w:t>
      </w:r>
      <w:r w:rsidRPr="007502EF">
        <w:rPr>
          <w:rFonts w:hint="cs"/>
          <w:rtl/>
        </w:rPr>
        <w:t xml:space="preserve"> וממילא צלמות זה חושך </w:t>
      </w:r>
      <w:r w:rsidRPr="007502EF">
        <w:rPr>
          <w:rtl/>
        </w:rPr>
        <w:t>–</w:t>
      </w:r>
      <w:r w:rsidRPr="007502EF">
        <w:rPr>
          <w:rFonts w:hint="cs"/>
          <w:rtl/>
        </w:rPr>
        <w:t xml:space="preserve"> החושך של היפך החיים, החושך של השאול.</w:t>
      </w:r>
    </w:p>
    <w:p w14:paraId="087D47DE" w14:textId="77777777" w:rsidR="00D65709" w:rsidRPr="007502EF" w:rsidRDefault="00D65709" w:rsidP="00D65709">
      <w:pPr>
        <w:jc w:val="both"/>
        <w:rPr>
          <w:rFonts w:hint="cs"/>
          <w:rtl/>
        </w:rPr>
      </w:pPr>
    </w:p>
    <w:p w14:paraId="493AB2B7" w14:textId="77777777" w:rsidR="00D65709" w:rsidRPr="007502EF" w:rsidRDefault="00D65709" w:rsidP="00D65709">
      <w:pPr>
        <w:jc w:val="both"/>
        <w:rPr>
          <w:rFonts w:hint="cs"/>
          <w:rtl/>
        </w:rPr>
      </w:pPr>
      <w:r w:rsidRPr="007502EF">
        <w:rPr>
          <w:rFonts w:hint="cs"/>
          <w:rtl/>
        </w:rPr>
        <w:t>מביא רש"י משני המדקדקים דונש ומנחם:</w:t>
      </w:r>
    </w:p>
    <w:p w14:paraId="6BE6F09E" w14:textId="77777777" w:rsidR="00D65709" w:rsidRPr="007502EF" w:rsidRDefault="00D65709" w:rsidP="00D65709">
      <w:pPr>
        <w:jc w:val="both"/>
        <w:rPr>
          <w:rFonts w:hint="cs"/>
          <w:rtl/>
        </w:rPr>
      </w:pPr>
    </w:p>
    <w:p w14:paraId="15A9CAF2" w14:textId="77777777" w:rsidR="00D65709" w:rsidRPr="007502EF" w:rsidRDefault="00D65709" w:rsidP="00D65709">
      <w:pPr>
        <w:jc w:val="both"/>
        <w:rPr>
          <w:rFonts w:hint="cs"/>
          <w:rtl/>
        </w:rPr>
      </w:pPr>
      <w:r w:rsidRPr="000277A8">
        <w:rPr>
          <w:rFonts w:hint="cs"/>
          <w:b/>
          <w:bCs/>
          <w:sz w:val="20"/>
          <w:szCs w:val="20"/>
          <w:rtl/>
        </w:rPr>
        <w:t>פרשו דונש לשון צלמות</w:t>
      </w:r>
      <w:r w:rsidRPr="007502EF">
        <w:rPr>
          <w:rFonts w:hint="cs"/>
          <w:rtl/>
        </w:rPr>
        <w:t xml:space="preserve"> </w:t>
      </w:r>
      <w:r w:rsidRPr="007502EF">
        <w:rPr>
          <w:rtl/>
        </w:rPr>
        <w:t>–</w:t>
      </w:r>
      <w:r w:rsidRPr="007502EF">
        <w:rPr>
          <w:rFonts w:hint="cs"/>
          <w:rtl/>
        </w:rPr>
        <w:t xml:space="preserve"> ופרושו, שכל חייו הולך האיש בצל  המות </w:t>
      </w:r>
      <w:r w:rsidRPr="007502EF">
        <w:rPr>
          <w:rtl/>
        </w:rPr>
        <w:t>–</w:t>
      </w:r>
      <w:r w:rsidRPr="007502EF">
        <w:rPr>
          <w:rFonts w:hint="cs"/>
          <w:rtl/>
        </w:rPr>
        <w:t xml:space="preserve">  "אך  בצלם</w:t>
      </w:r>
    </w:p>
    <w:p w14:paraId="2DDB6EF8" w14:textId="77777777" w:rsidR="00D65709" w:rsidRPr="007502EF" w:rsidRDefault="00D65709" w:rsidP="00D65709">
      <w:pPr>
        <w:ind w:left="2408"/>
        <w:jc w:val="both"/>
        <w:rPr>
          <w:rFonts w:hint="cs"/>
          <w:rtl/>
        </w:rPr>
      </w:pPr>
      <w:r w:rsidRPr="007502EF">
        <w:rPr>
          <w:rFonts w:hint="cs"/>
          <w:rtl/>
        </w:rPr>
        <w:t>יתהלך איש".</w:t>
      </w:r>
    </w:p>
    <w:p w14:paraId="563CFDC1" w14:textId="77777777" w:rsidR="00D65709" w:rsidRPr="007502EF" w:rsidRDefault="00D65709" w:rsidP="00D65709">
      <w:pPr>
        <w:jc w:val="both"/>
        <w:rPr>
          <w:rFonts w:hint="cs"/>
          <w:rtl/>
        </w:rPr>
      </w:pPr>
    </w:p>
    <w:p w14:paraId="7CDFB0E6" w14:textId="77777777" w:rsidR="00D65709" w:rsidRPr="000277A8" w:rsidRDefault="00D65709" w:rsidP="00D65709">
      <w:pPr>
        <w:jc w:val="both"/>
        <w:rPr>
          <w:rFonts w:hint="cs"/>
          <w:b/>
          <w:bCs/>
          <w:sz w:val="20"/>
          <w:szCs w:val="20"/>
          <w:rtl/>
        </w:rPr>
      </w:pPr>
      <w:r w:rsidRPr="000277A8">
        <w:rPr>
          <w:rFonts w:hint="cs"/>
          <w:b/>
          <w:bCs/>
          <w:sz w:val="20"/>
          <w:szCs w:val="20"/>
          <w:rtl/>
        </w:rPr>
        <w:t xml:space="preserve">ומנחם פירשו צלם ממש כמו </w:t>
      </w:r>
    </w:p>
    <w:p w14:paraId="2C9254F4" w14:textId="77777777" w:rsidR="00D65709" w:rsidRPr="000277A8" w:rsidRDefault="00D65709" w:rsidP="00D65709">
      <w:pPr>
        <w:jc w:val="both"/>
        <w:rPr>
          <w:rFonts w:hint="cs"/>
          <w:b/>
          <w:bCs/>
          <w:sz w:val="20"/>
          <w:szCs w:val="20"/>
          <w:rtl/>
        </w:rPr>
      </w:pPr>
      <w:r w:rsidRPr="000277A8">
        <w:rPr>
          <w:rFonts w:hint="cs"/>
          <w:b/>
          <w:bCs/>
          <w:sz w:val="20"/>
          <w:szCs w:val="20"/>
          <w:rtl/>
        </w:rPr>
        <w:t xml:space="preserve">"כי בצלם אלהים עשה את האדם",  </w:t>
      </w:r>
    </w:p>
    <w:p w14:paraId="04D1CF9D" w14:textId="77777777" w:rsidR="00D65709" w:rsidRPr="007502EF" w:rsidRDefault="00D65709" w:rsidP="00D65709">
      <w:pPr>
        <w:jc w:val="both"/>
        <w:rPr>
          <w:rFonts w:hint="cs"/>
          <w:rtl/>
        </w:rPr>
      </w:pPr>
      <w:r w:rsidRPr="000277A8">
        <w:rPr>
          <w:rFonts w:hint="cs"/>
          <w:b/>
          <w:bCs/>
          <w:sz w:val="20"/>
          <w:szCs w:val="20"/>
          <w:rtl/>
        </w:rPr>
        <w:t>ולא יתכנו דבריו</w:t>
      </w:r>
      <w:r w:rsidRPr="007502EF">
        <w:rPr>
          <w:rFonts w:hint="cs"/>
          <w:rtl/>
        </w:rPr>
        <w:t xml:space="preserve"> </w:t>
      </w:r>
      <w:r w:rsidRPr="007502EF">
        <w:rPr>
          <w:rtl/>
        </w:rPr>
        <w:t>–</w:t>
      </w:r>
      <w:r w:rsidRPr="007502EF">
        <w:rPr>
          <w:rFonts w:hint="cs"/>
          <w:rtl/>
        </w:rPr>
        <w:t xml:space="preserve"> מנחם פירש הפוך מדונש </w:t>
      </w:r>
      <w:r w:rsidRPr="007502EF">
        <w:rPr>
          <w:rtl/>
        </w:rPr>
        <w:t>–</w:t>
      </w:r>
      <w:r w:rsidRPr="007502EF">
        <w:rPr>
          <w:rFonts w:hint="cs"/>
          <w:rtl/>
        </w:rPr>
        <w:t xml:space="preserve"> ומסיים רש"י  ולא   יתכנו   דבריו.</w:t>
      </w:r>
    </w:p>
    <w:p w14:paraId="00166BA4" w14:textId="77777777" w:rsidR="00D65709" w:rsidRPr="007502EF" w:rsidRDefault="00D65709" w:rsidP="00D65709">
      <w:pPr>
        <w:ind w:left="1841"/>
        <w:jc w:val="both"/>
        <w:rPr>
          <w:rFonts w:hint="cs"/>
          <w:rtl/>
        </w:rPr>
      </w:pPr>
      <w:r w:rsidRPr="007502EF">
        <w:rPr>
          <w:rFonts w:hint="cs"/>
          <w:rtl/>
        </w:rPr>
        <w:t>כלומר, רש"י אומר שלא יתכן לפרש באופן חיובי את הפסוק "אך בצלם יתהלך איש".</w:t>
      </w:r>
    </w:p>
    <w:p w14:paraId="772C2F7E" w14:textId="77777777" w:rsidR="00D65709" w:rsidRPr="007502EF" w:rsidRDefault="00D65709" w:rsidP="00D65709">
      <w:pPr>
        <w:jc w:val="both"/>
        <w:rPr>
          <w:rFonts w:hint="cs"/>
          <w:rtl/>
        </w:rPr>
      </w:pPr>
    </w:p>
    <w:p w14:paraId="7526E876" w14:textId="77777777" w:rsidR="00D65709" w:rsidRDefault="00D65709" w:rsidP="00D65709">
      <w:pPr>
        <w:jc w:val="both"/>
        <w:rPr>
          <w:rtl/>
        </w:rPr>
      </w:pPr>
      <w:r w:rsidRPr="007502EF">
        <w:rPr>
          <w:rFonts w:hint="cs"/>
          <w:rtl/>
        </w:rPr>
        <w:t>עד כאן פרוש רש"י.</w:t>
      </w:r>
    </w:p>
    <w:p w14:paraId="70B0EFE0" w14:textId="77777777" w:rsidR="00D65709" w:rsidRDefault="00D65709" w:rsidP="00D65709">
      <w:pPr>
        <w:jc w:val="both"/>
        <w:rPr>
          <w:rtl/>
        </w:rPr>
      </w:pPr>
    </w:p>
    <w:p w14:paraId="4EEF4BB3" w14:textId="77777777" w:rsidR="00D65709" w:rsidRDefault="00D65709" w:rsidP="00D65709">
      <w:pPr>
        <w:pStyle w:val="3"/>
        <w:rPr>
          <w:rFonts w:hint="cs"/>
          <w:rtl/>
        </w:rPr>
      </w:pPr>
      <w:bookmarkStart w:id="10" w:name="_Toc96693158"/>
      <w:bookmarkStart w:id="11" w:name="_Toc508539846"/>
      <w:r>
        <w:rPr>
          <w:rFonts w:hint="cs"/>
          <w:rtl/>
        </w:rPr>
        <w:t>*מושגים - הקדמה - אך בצלם יתהלך איש - אבן עזרא - האדם משתנה תמיד</w:t>
      </w:r>
      <w:bookmarkEnd w:id="10"/>
      <w:bookmarkEnd w:id="11"/>
    </w:p>
    <w:p w14:paraId="4D37FE73" w14:textId="77777777" w:rsidR="00D65709" w:rsidRPr="007502EF" w:rsidRDefault="00D65709" w:rsidP="00D65709">
      <w:pPr>
        <w:jc w:val="both"/>
        <w:rPr>
          <w:rFonts w:hint="cs"/>
          <w:rtl/>
        </w:rPr>
      </w:pPr>
    </w:p>
    <w:p w14:paraId="7829553F" w14:textId="77777777" w:rsidR="00D65709" w:rsidRPr="007502EF" w:rsidRDefault="00D65709" w:rsidP="00D65709">
      <w:pPr>
        <w:jc w:val="both"/>
        <w:rPr>
          <w:rFonts w:hint="cs"/>
          <w:rtl/>
        </w:rPr>
      </w:pPr>
      <w:r w:rsidRPr="007502EF">
        <w:rPr>
          <w:rFonts w:hint="cs"/>
          <w:rtl/>
        </w:rPr>
        <w:t>מפרש האבן עזרא פרוש מאוד מענין:</w:t>
      </w:r>
    </w:p>
    <w:p w14:paraId="64B83910" w14:textId="77777777" w:rsidR="00D65709" w:rsidRPr="007502EF" w:rsidRDefault="00D65709" w:rsidP="00D65709">
      <w:pPr>
        <w:jc w:val="both"/>
        <w:rPr>
          <w:rFonts w:hint="cs"/>
        </w:rPr>
      </w:pPr>
    </w:p>
    <w:p w14:paraId="0A71F94D" w14:textId="77777777" w:rsidR="00D65709" w:rsidRPr="007502EF" w:rsidRDefault="00D65709" w:rsidP="00D65709">
      <w:pPr>
        <w:jc w:val="both"/>
        <w:rPr>
          <w:rFonts w:hint="cs"/>
          <w:rtl/>
        </w:rPr>
      </w:pPr>
      <w:r w:rsidRPr="007502EF">
        <w:rPr>
          <w:rFonts w:hint="cs"/>
          <w:rtl/>
        </w:rPr>
        <w:t xml:space="preserve">אך - כי ישתנה בצלמו מיום אל יום ומעת אל עת כדמו' הנהר המתהלך וצלמו </w:t>
      </w:r>
    </w:p>
    <w:p w14:paraId="5175B452" w14:textId="77777777" w:rsidR="00D65709" w:rsidRPr="007502EF" w:rsidRDefault="00D65709" w:rsidP="00D65709">
      <w:pPr>
        <w:ind w:left="566"/>
        <w:jc w:val="both"/>
        <w:rPr>
          <w:rFonts w:hint="cs"/>
          <w:rtl/>
        </w:rPr>
      </w:pPr>
      <w:r w:rsidRPr="007502EF">
        <w:rPr>
          <w:rFonts w:hint="cs"/>
          <w:rtl/>
        </w:rPr>
        <w:t>עומד וי"א כי בצלם כמו צלמות והנכון בעיני כי האדם דומה לצלם וכאשר ישתנה הצלם כן ישתנה הוא וטעם הצלם מערכו' המשרתים וכוכבי עליון שלא יעמדו רגע אחד על מתכונת אחת וחכמי המזלות יודעים זה.</w:t>
      </w:r>
    </w:p>
    <w:p w14:paraId="2B939438" w14:textId="77777777" w:rsidR="00D65709" w:rsidRPr="007502EF" w:rsidRDefault="00D65709" w:rsidP="00D65709">
      <w:pPr>
        <w:jc w:val="both"/>
        <w:rPr>
          <w:rFonts w:hint="cs"/>
          <w:rtl/>
        </w:rPr>
      </w:pPr>
    </w:p>
    <w:p w14:paraId="57A9E76F" w14:textId="77777777" w:rsidR="00D65709" w:rsidRPr="007502EF" w:rsidRDefault="00D65709" w:rsidP="00D65709">
      <w:pPr>
        <w:jc w:val="both"/>
        <w:rPr>
          <w:rFonts w:hint="cs"/>
          <w:rtl/>
        </w:rPr>
      </w:pPr>
      <w:r w:rsidRPr="007502EF">
        <w:rPr>
          <w:rFonts w:hint="cs"/>
          <w:rtl/>
        </w:rPr>
        <w:t xml:space="preserve">צלם משתנה - אומר האבן עזרא שהליכתו של אדם בדרך חייו </w:t>
      </w:r>
      <w:r w:rsidRPr="007502EF">
        <w:rPr>
          <w:rtl/>
        </w:rPr>
        <w:t>–</w:t>
      </w:r>
      <w:r w:rsidRPr="007502EF">
        <w:rPr>
          <w:rFonts w:hint="cs"/>
          <w:rtl/>
        </w:rPr>
        <w:t xml:space="preserve"> היא כמו  נהר</w:t>
      </w:r>
    </w:p>
    <w:p w14:paraId="2C2064EB" w14:textId="77777777" w:rsidR="00D65709" w:rsidRPr="007502EF" w:rsidRDefault="00D65709" w:rsidP="00D65709">
      <w:pPr>
        <w:ind w:left="1558"/>
        <w:jc w:val="both"/>
        <w:rPr>
          <w:rFonts w:hint="cs"/>
          <w:rtl/>
        </w:rPr>
      </w:pPr>
      <w:r w:rsidRPr="007502EF">
        <w:rPr>
          <w:rFonts w:hint="cs"/>
          <w:rtl/>
        </w:rPr>
        <w:t xml:space="preserve">- שמצד אחד יש לו אומנם צלם ותואר </w:t>
      </w:r>
      <w:r w:rsidRPr="007502EF">
        <w:rPr>
          <w:rtl/>
        </w:rPr>
        <w:t>–</w:t>
      </w:r>
      <w:r w:rsidRPr="007502EF">
        <w:rPr>
          <w:rFonts w:hint="cs"/>
          <w:rtl/>
        </w:rPr>
        <w:t xml:space="preserve"> אבל אותו צלם משתנה כל הזמן. כך גם אצל האדם </w:t>
      </w:r>
      <w:r w:rsidRPr="007502EF">
        <w:rPr>
          <w:rtl/>
        </w:rPr>
        <w:t>–</w:t>
      </w:r>
      <w:r w:rsidRPr="007502EF">
        <w:rPr>
          <w:rFonts w:hint="cs"/>
          <w:rtl/>
        </w:rPr>
        <w:t xml:space="preserve"> יש לו צלם המיוחד לו וכך מכירים אותו </w:t>
      </w:r>
      <w:r w:rsidRPr="007502EF">
        <w:rPr>
          <w:rtl/>
        </w:rPr>
        <w:t>–</w:t>
      </w:r>
      <w:r w:rsidRPr="007502EF">
        <w:rPr>
          <w:rFonts w:hint="cs"/>
          <w:rtl/>
        </w:rPr>
        <w:t xml:space="preserve"> אבל כל הזמן הוא נתון לשינויים. זהו אם כן סוד הפסוק "אך בצלם יתהלך איש" ע"פ האבן עזרא </w:t>
      </w:r>
      <w:r w:rsidRPr="007502EF">
        <w:rPr>
          <w:rtl/>
        </w:rPr>
        <w:t>–</w:t>
      </w:r>
      <w:r w:rsidRPr="007502EF">
        <w:rPr>
          <w:rFonts w:hint="cs"/>
          <w:rtl/>
        </w:rPr>
        <w:t xml:space="preserve"> מצב משתנה תמיד.</w:t>
      </w:r>
    </w:p>
    <w:p w14:paraId="71CC4BCF" w14:textId="77777777" w:rsidR="00D65709" w:rsidRPr="007502EF" w:rsidRDefault="00D65709" w:rsidP="00D65709">
      <w:pPr>
        <w:jc w:val="both"/>
        <w:rPr>
          <w:rFonts w:hint="cs"/>
          <w:rtl/>
        </w:rPr>
      </w:pPr>
    </w:p>
    <w:p w14:paraId="45852621" w14:textId="77777777" w:rsidR="00D65709" w:rsidRPr="007502EF" w:rsidRDefault="00D65709" w:rsidP="00D65709">
      <w:pPr>
        <w:jc w:val="both"/>
        <w:rPr>
          <w:rFonts w:hint="cs"/>
          <w:rtl/>
        </w:rPr>
      </w:pPr>
      <w:r w:rsidRPr="007502EF">
        <w:rPr>
          <w:rFonts w:hint="cs"/>
          <w:rtl/>
        </w:rPr>
        <w:t xml:space="preserve">מוסיף ומביא האבן עזרא </w:t>
      </w:r>
      <w:r w:rsidRPr="007502EF">
        <w:rPr>
          <w:rtl/>
        </w:rPr>
        <w:t>–</w:t>
      </w:r>
      <w:r w:rsidRPr="007502EF">
        <w:rPr>
          <w:rFonts w:hint="cs"/>
          <w:rtl/>
        </w:rPr>
        <w:t xml:space="preserve"> </w:t>
      </w:r>
      <w:r w:rsidRPr="007502EF">
        <w:rPr>
          <w:rFonts w:hint="cs"/>
          <w:sz w:val="20"/>
          <w:szCs w:val="20"/>
          <w:rtl/>
        </w:rPr>
        <w:t>ויש אומרים כי בצלם כמו צלמות</w:t>
      </w:r>
      <w:r w:rsidRPr="007502EF">
        <w:rPr>
          <w:rFonts w:hint="cs"/>
          <w:rtl/>
        </w:rPr>
        <w:t xml:space="preserve"> </w:t>
      </w:r>
      <w:r w:rsidRPr="007502EF">
        <w:rPr>
          <w:rtl/>
        </w:rPr>
        <w:t>–</w:t>
      </w:r>
      <w:r w:rsidRPr="007502EF">
        <w:rPr>
          <w:rFonts w:hint="cs"/>
          <w:rtl/>
        </w:rPr>
        <w:t xml:space="preserve">  והוא   כמו   פרושו </w:t>
      </w:r>
    </w:p>
    <w:p w14:paraId="2014A96A" w14:textId="77777777" w:rsidR="00D65709" w:rsidRPr="007502EF" w:rsidRDefault="00D65709" w:rsidP="00D65709">
      <w:pPr>
        <w:ind w:left="6377"/>
        <w:jc w:val="both"/>
        <w:rPr>
          <w:rFonts w:hint="cs"/>
          <w:rtl/>
        </w:rPr>
      </w:pPr>
      <w:r w:rsidRPr="007502EF">
        <w:rPr>
          <w:rFonts w:hint="cs"/>
          <w:rtl/>
        </w:rPr>
        <w:t>של רש"י ע"פ דונש.</w:t>
      </w:r>
    </w:p>
    <w:p w14:paraId="53B410C9" w14:textId="77777777" w:rsidR="00D65709" w:rsidRPr="007502EF" w:rsidRDefault="00D65709" w:rsidP="00D65709">
      <w:pPr>
        <w:jc w:val="both"/>
        <w:rPr>
          <w:rFonts w:hint="cs"/>
          <w:rtl/>
        </w:rPr>
      </w:pPr>
    </w:p>
    <w:p w14:paraId="3DF4E196" w14:textId="77777777" w:rsidR="00D65709" w:rsidRPr="007502EF" w:rsidRDefault="00D65709" w:rsidP="00D65709">
      <w:pPr>
        <w:jc w:val="both"/>
        <w:rPr>
          <w:rFonts w:hint="cs"/>
          <w:rtl/>
        </w:rPr>
      </w:pPr>
      <w:r w:rsidRPr="007502EF">
        <w:rPr>
          <w:rFonts w:hint="cs"/>
          <w:rtl/>
        </w:rPr>
        <w:t xml:space="preserve">ממשיך האבן עזרא ועולה לשורש פרושו הראשון ומסביר ששינויי הצלם הם תוצאת השינויים התמידים ב </w:t>
      </w:r>
      <w:r w:rsidRPr="007502EF">
        <w:rPr>
          <w:rFonts w:hint="cs"/>
          <w:sz w:val="20"/>
          <w:szCs w:val="20"/>
          <w:rtl/>
        </w:rPr>
        <w:t>מערכות המשרתים וכוכבי עליון שלא יעמדו רגע אחד על מתכונת אחת</w:t>
      </w:r>
      <w:r w:rsidRPr="007502EF">
        <w:rPr>
          <w:rFonts w:hint="cs"/>
          <w:rtl/>
        </w:rPr>
        <w:t>.</w:t>
      </w:r>
    </w:p>
    <w:p w14:paraId="767F06EA" w14:textId="77777777" w:rsidR="00D65709" w:rsidRPr="007502EF" w:rsidRDefault="00D65709" w:rsidP="00D65709">
      <w:pPr>
        <w:jc w:val="both"/>
        <w:rPr>
          <w:rFonts w:hint="cs"/>
          <w:rtl/>
        </w:rPr>
      </w:pPr>
    </w:p>
    <w:p w14:paraId="02392D88" w14:textId="77777777" w:rsidR="00D65709" w:rsidRPr="007502EF" w:rsidRDefault="00D65709" w:rsidP="00D65709">
      <w:pPr>
        <w:jc w:val="both"/>
        <w:rPr>
          <w:rFonts w:hint="cs"/>
          <w:rtl/>
        </w:rPr>
      </w:pPr>
      <w:r w:rsidRPr="007502EF">
        <w:rPr>
          <w:rFonts w:hint="cs"/>
          <w:rtl/>
        </w:rPr>
        <w:t xml:space="preserve">הגיון של תהו - לפי פרושו זה של האבן עזרא </w:t>
      </w:r>
      <w:r w:rsidRPr="007502EF">
        <w:rPr>
          <w:rtl/>
        </w:rPr>
        <w:t>–</w:t>
      </w:r>
      <w:r w:rsidRPr="007502EF">
        <w:rPr>
          <w:rFonts w:hint="cs"/>
          <w:rtl/>
        </w:rPr>
        <w:t xml:space="preserve"> צלם הוא כמו מצב   של   תהו,</w:t>
      </w:r>
    </w:p>
    <w:p w14:paraId="66946AE2" w14:textId="77777777" w:rsidR="00D65709" w:rsidRPr="007502EF" w:rsidRDefault="00D65709" w:rsidP="00D65709">
      <w:pPr>
        <w:ind w:left="1700"/>
        <w:jc w:val="both"/>
        <w:rPr>
          <w:rFonts w:hint="cs"/>
          <w:rtl/>
        </w:rPr>
      </w:pPr>
      <w:r w:rsidRPr="007502EF">
        <w:rPr>
          <w:rFonts w:hint="cs"/>
          <w:rtl/>
        </w:rPr>
        <w:t xml:space="preserve">שבמקרה הטוב הוא "תהו יציב". כל הזמן ישנם שינויים במערכות הכוכבים ואי אפשר לשכל האנושי לעקוב אחריהם מפני ששולט בהם הגיון אחר </w:t>
      </w:r>
      <w:r w:rsidRPr="007502EF">
        <w:rPr>
          <w:rtl/>
        </w:rPr>
        <w:t>–</w:t>
      </w:r>
      <w:r w:rsidRPr="007502EF">
        <w:rPr>
          <w:rFonts w:hint="cs"/>
          <w:rtl/>
        </w:rPr>
        <w:t xml:space="preserve"> הגיון של תהו. וכאמור, במקרה הטוב המצב יהיה יציב </w:t>
      </w:r>
      <w:r w:rsidRPr="007502EF">
        <w:rPr>
          <w:rtl/>
        </w:rPr>
        <w:t>–</w:t>
      </w:r>
      <w:r w:rsidRPr="007502EF">
        <w:rPr>
          <w:rFonts w:hint="cs"/>
          <w:rtl/>
        </w:rPr>
        <w:t xml:space="preserve"> ואילו במקרה ההפוך </w:t>
      </w:r>
      <w:r w:rsidRPr="007502EF">
        <w:rPr>
          <w:rtl/>
        </w:rPr>
        <w:t>–</w:t>
      </w:r>
      <w:r w:rsidRPr="007502EF">
        <w:rPr>
          <w:rFonts w:hint="cs"/>
          <w:rtl/>
        </w:rPr>
        <w:t xml:space="preserve"> המצב ישבר.</w:t>
      </w:r>
    </w:p>
    <w:p w14:paraId="66D54DF2" w14:textId="77777777" w:rsidR="00D65709" w:rsidRPr="007502EF" w:rsidRDefault="00D65709" w:rsidP="00D65709">
      <w:pPr>
        <w:jc w:val="both"/>
        <w:rPr>
          <w:rFonts w:hint="cs"/>
          <w:rtl/>
        </w:rPr>
      </w:pPr>
    </w:p>
    <w:p w14:paraId="201C38B3" w14:textId="77777777" w:rsidR="00D65709" w:rsidRPr="007502EF" w:rsidRDefault="00D65709" w:rsidP="00D65709">
      <w:pPr>
        <w:jc w:val="both"/>
        <w:rPr>
          <w:rFonts w:hint="cs"/>
          <w:rtl/>
        </w:rPr>
      </w:pPr>
      <w:r w:rsidRPr="007502EF">
        <w:rPr>
          <w:rFonts w:hint="cs"/>
          <w:rtl/>
        </w:rPr>
        <w:t>עד כאן פרושו של האבן עזרא.</w:t>
      </w:r>
    </w:p>
    <w:p w14:paraId="75B7E133" w14:textId="77777777" w:rsidR="00D65709" w:rsidRDefault="00D65709" w:rsidP="00D65709">
      <w:pPr>
        <w:pStyle w:val="3"/>
        <w:jc w:val="both"/>
        <w:rPr>
          <w:rFonts w:hint="cs"/>
          <w:rtl/>
        </w:rPr>
      </w:pPr>
      <w:bookmarkStart w:id="12" w:name="_Toc96693159"/>
      <w:bookmarkStart w:id="13" w:name="_Toc508539847"/>
      <w:r>
        <w:rPr>
          <w:rFonts w:hint="cs"/>
          <w:rtl/>
        </w:rPr>
        <w:t>*מושגים - הקדמה - אך בצלם יתהלך איש - צמח צדק - עומד כנגדו - תמונת הרבי</w:t>
      </w:r>
      <w:bookmarkEnd w:id="12"/>
      <w:bookmarkEnd w:id="13"/>
    </w:p>
    <w:p w14:paraId="2A4747E2" w14:textId="77777777" w:rsidR="00D65709" w:rsidRPr="007502EF" w:rsidRDefault="00D65709" w:rsidP="00D65709">
      <w:pPr>
        <w:jc w:val="both"/>
        <w:rPr>
          <w:rFonts w:hint="cs"/>
          <w:rtl/>
        </w:rPr>
      </w:pPr>
    </w:p>
    <w:p w14:paraId="0B9D6160" w14:textId="77777777" w:rsidR="00D65709" w:rsidRPr="007502EF" w:rsidRDefault="00D65709" w:rsidP="00D65709">
      <w:pPr>
        <w:jc w:val="both"/>
        <w:rPr>
          <w:rFonts w:hint="cs"/>
          <w:rtl/>
        </w:rPr>
      </w:pPr>
      <w:r w:rsidRPr="007502EF">
        <w:rPr>
          <w:rFonts w:hint="cs"/>
          <w:rtl/>
        </w:rPr>
        <w:t xml:space="preserve">נקרא את פרושו של הצמח צדק בספרו "יהל אור" </w:t>
      </w:r>
      <w:r w:rsidRPr="007502EF">
        <w:rPr>
          <w:rtl/>
        </w:rPr>
        <w:t>–</w:t>
      </w:r>
      <w:r w:rsidRPr="007502EF">
        <w:rPr>
          <w:rFonts w:hint="cs"/>
          <w:rtl/>
        </w:rPr>
        <w:t xml:space="preserve"> ונראה כיצד הוא מפרש את הפסוק "אך בצלם יתהלך איש" </w:t>
      </w:r>
      <w:r w:rsidRPr="007502EF">
        <w:rPr>
          <w:rtl/>
        </w:rPr>
        <w:t>–</w:t>
      </w:r>
      <w:r w:rsidRPr="007502EF">
        <w:rPr>
          <w:rFonts w:hint="cs"/>
          <w:rtl/>
        </w:rPr>
        <w:t xml:space="preserve"> ע"פ הפנימיות.  ישנם כאן שני פרושים </w:t>
      </w:r>
      <w:r w:rsidRPr="007502EF">
        <w:rPr>
          <w:rtl/>
        </w:rPr>
        <w:t>–</w:t>
      </w:r>
      <w:r w:rsidRPr="007502EF">
        <w:rPr>
          <w:rFonts w:hint="cs"/>
          <w:rtl/>
        </w:rPr>
        <w:t xml:space="preserve"> כאשר כל אחד מהם הוא ענין שלם, ושניהם מהוים הקדמה חשובה לסימן ק"כ ב "חסדי דוד" שנלמד בהמשך.</w:t>
      </w:r>
    </w:p>
    <w:p w14:paraId="2FAD6329" w14:textId="77777777" w:rsidR="00D65709" w:rsidRPr="007502EF" w:rsidRDefault="00D65709" w:rsidP="00D65709">
      <w:pPr>
        <w:jc w:val="both"/>
        <w:rPr>
          <w:rFonts w:hint="cs"/>
          <w:rtl/>
        </w:rPr>
      </w:pPr>
    </w:p>
    <w:p w14:paraId="29C1FA15" w14:textId="77777777" w:rsidR="00D65709" w:rsidRPr="007502EF" w:rsidRDefault="00D65709" w:rsidP="00D65709">
      <w:pPr>
        <w:jc w:val="both"/>
        <w:rPr>
          <w:rFonts w:hint="cs"/>
          <w:rtl/>
        </w:rPr>
      </w:pPr>
      <w:r w:rsidRPr="007502EF">
        <w:rPr>
          <w:rFonts w:hint="cs"/>
          <w:rtl/>
        </w:rPr>
        <w:t>פרושו הראשון של הצמח צדק הוא בעצם פרוש התלמוד ירושלמי:</w:t>
      </w:r>
    </w:p>
    <w:p w14:paraId="11A3B779" w14:textId="77777777" w:rsidR="00D65709" w:rsidRPr="007502EF" w:rsidRDefault="00D65709" w:rsidP="00D65709">
      <w:pPr>
        <w:jc w:val="both"/>
        <w:rPr>
          <w:rFonts w:hint="cs"/>
          <w:rtl/>
        </w:rPr>
      </w:pPr>
    </w:p>
    <w:p w14:paraId="50C24724" w14:textId="77777777" w:rsidR="00D65709" w:rsidRPr="007502EF" w:rsidRDefault="00D65709" w:rsidP="00D65709">
      <w:pPr>
        <w:jc w:val="both"/>
        <w:rPr>
          <w:rFonts w:hint="cs"/>
        </w:rPr>
      </w:pPr>
      <w:r w:rsidRPr="007502EF">
        <w:rPr>
          <w:rFonts w:hint="cs"/>
          <w:rtl/>
        </w:rPr>
        <w:t>תלמוד ירושלמי מסכת שבת פרק א דף ג עמוד א  - הלכה ב':</w:t>
      </w:r>
    </w:p>
    <w:p w14:paraId="48301408" w14:textId="77777777" w:rsidR="00D65709" w:rsidRPr="007502EF" w:rsidRDefault="00D65709" w:rsidP="00D65709">
      <w:pPr>
        <w:jc w:val="both"/>
        <w:rPr>
          <w:rFonts w:hint="cs"/>
          <w:rtl/>
        </w:rPr>
      </w:pPr>
    </w:p>
    <w:p w14:paraId="777D5C95" w14:textId="77777777" w:rsidR="00D65709" w:rsidRDefault="00D65709" w:rsidP="00D65709">
      <w:pPr>
        <w:jc w:val="both"/>
        <w:rPr>
          <w:rtl/>
        </w:rPr>
      </w:pPr>
      <w:r w:rsidRPr="007502EF">
        <w:rPr>
          <w:rFonts w:hint="cs"/>
          <w:rtl/>
        </w:rPr>
        <w:t>"גידול אומר - כל האומר שמועה מפי אומרה יהא רואה בעל השמועה כאלו הוא עומד כנגדו ומה טעמא אך בצלם יתהלך איש".</w:t>
      </w:r>
    </w:p>
    <w:p w14:paraId="1F55ACA1" w14:textId="77777777" w:rsidR="00D65709" w:rsidRDefault="00D65709" w:rsidP="00D65709">
      <w:pPr>
        <w:jc w:val="both"/>
        <w:rPr>
          <w:rtl/>
        </w:rPr>
      </w:pPr>
    </w:p>
    <w:p w14:paraId="34CC5091" w14:textId="77777777" w:rsidR="00D65709" w:rsidRPr="007502EF" w:rsidRDefault="00D65709" w:rsidP="00D65709">
      <w:pPr>
        <w:jc w:val="both"/>
        <w:rPr>
          <w:rFonts w:hint="cs"/>
          <w:rtl/>
        </w:rPr>
      </w:pPr>
    </w:p>
    <w:p w14:paraId="1D3B875F" w14:textId="77777777" w:rsidR="00D65709" w:rsidRPr="007502EF" w:rsidRDefault="00D65709" w:rsidP="00D65709">
      <w:pPr>
        <w:jc w:val="both"/>
        <w:rPr>
          <w:rFonts w:hint="cs"/>
          <w:rtl/>
        </w:rPr>
      </w:pPr>
      <w:r w:rsidRPr="007502EF">
        <w:rPr>
          <w:rFonts w:hint="cs"/>
          <w:rtl/>
        </w:rPr>
        <w:t>תלמוד ירושלמי - זאת גם דוגמא יפה להבין מה ההבדל בין  תלמוד  ירושלמי</w:t>
      </w:r>
    </w:p>
    <w:p w14:paraId="0FC4FFF0" w14:textId="77777777" w:rsidR="00D65709" w:rsidRPr="007502EF" w:rsidRDefault="00D65709" w:rsidP="00D65709">
      <w:pPr>
        <w:ind w:left="1983"/>
        <w:jc w:val="both"/>
        <w:rPr>
          <w:rFonts w:hint="cs"/>
          <w:rtl/>
        </w:rPr>
      </w:pPr>
      <w:r w:rsidRPr="007502EF">
        <w:rPr>
          <w:rFonts w:hint="cs"/>
          <w:rtl/>
        </w:rPr>
        <w:t xml:space="preserve">לתלמוד בבלי. התלמוד הבבלי הוא מוחין דאמא </w:t>
      </w:r>
      <w:r w:rsidRPr="007502EF">
        <w:rPr>
          <w:rtl/>
        </w:rPr>
        <w:t>–</w:t>
      </w:r>
      <w:r w:rsidRPr="007502EF">
        <w:rPr>
          <w:rFonts w:hint="cs"/>
          <w:rtl/>
        </w:rPr>
        <w:t xml:space="preserve"> תא שמע. וכך מצאנו שהדבר שעובר מחכם לחכם, ובמיוחד  מדור לדור -  הן השמועות.</w:t>
      </w:r>
    </w:p>
    <w:p w14:paraId="139B450D" w14:textId="77777777" w:rsidR="00D65709" w:rsidRPr="007502EF" w:rsidRDefault="00D65709" w:rsidP="00D65709">
      <w:pPr>
        <w:ind w:left="1983"/>
        <w:jc w:val="both"/>
        <w:rPr>
          <w:rFonts w:hint="cs"/>
          <w:rtl/>
        </w:rPr>
      </w:pPr>
    </w:p>
    <w:p w14:paraId="46B4B34D" w14:textId="77777777" w:rsidR="00D65709" w:rsidRPr="007502EF" w:rsidRDefault="00D65709" w:rsidP="00D65709">
      <w:pPr>
        <w:ind w:left="1983"/>
        <w:jc w:val="both"/>
        <w:rPr>
          <w:rFonts w:hint="cs"/>
          <w:rtl/>
        </w:rPr>
      </w:pPr>
      <w:r w:rsidRPr="007502EF">
        <w:rPr>
          <w:rFonts w:hint="cs"/>
          <w:rtl/>
        </w:rPr>
        <w:t xml:space="preserve">תלמוד ירושלמי הוא מוחין דאבא </w:t>
      </w:r>
      <w:r w:rsidRPr="007502EF">
        <w:rPr>
          <w:rtl/>
        </w:rPr>
        <w:t>–</w:t>
      </w:r>
      <w:r w:rsidRPr="007502EF">
        <w:rPr>
          <w:rFonts w:hint="cs"/>
          <w:rtl/>
        </w:rPr>
        <w:t xml:space="preserve"> תא חזי. תלמוד ירושלמי הוא בחינת ראיה </w:t>
      </w:r>
      <w:r w:rsidRPr="007502EF">
        <w:rPr>
          <w:rtl/>
        </w:rPr>
        <w:t>–</w:t>
      </w:r>
      <w:r w:rsidRPr="007502EF">
        <w:rPr>
          <w:rFonts w:hint="cs"/>
          <w:rtl/>
        </w:rPr>
        <w:t xml:space="preserve"> וזהו שכתוב כאן - </w:t>
      </w:r>
      <w:r w:rsidRPr="007502EF">
        <w:rPr>
          <w:rFonts w:hint="cs"/>
          <w:sz w:val="20"/>
          <w:szCs w:val="20"/>
          <w:rtl/>
        </w:rPr>
        <w:t>יהיה רואה בעל השמועה כאילו הוא עומד כנגדו.</w:t>
      </w:r>
      <w:r w:rsidRPr="007502EF">
        <w:rPr>
          <w:rFonts w:hint="cs"/>
          <w:rtl/>
        </w:rPr>
        <w:t xml:space="preserve"> כלומר, לא מספיק שאדם ישמע </w:t>
      </w:r>
      <w:r w:rsidRPr="007502EF">
        <w:rPr>
          <w:rtl/>
        </w:rPr>
        <w:t>–</w:t>
      </w:r>
      <w:r w:rsidRPr="007502EF">
        <w:rPr>
          <w:rFonts w:hint="cs"/>
          <w:rtl/>
        </w:rPr>
        <w:t xml:space="preserve"> ויבין מה שלמד, אלא צריך הוא לראות את פני רבו </w:t>
      </w:r>
      <w:r w:rsidRPr="007502EF">
        <w:rPr>
          <w:rtl/>
        </w:rPr>
        <w:t>–</w:t>
      </w:r>
      <w:r w:rsidRPr="007502EF">
        <w:rPr>
          <w:rFonts w:hint="cs"/>
          <w:rtl/>
        </w:rPr>
        <w:t xml:space="preserve"> תוך כדי שחוזר על שמועתו.</w:t>
      </w:r>
    </w:p>
    <w:p w14:paraId="1D4F77ED" w14:textId="77777777" w:rsidR="00D65709" w:rsidRPr="007502EF" w:rsidRDefault="00D65709" w:rsidP="00D65709">
      <w:pPr>
        <w:jc w:val="both"/>
        <w:rPr>
          <w:rFonts w:hint="cs"/>
          <w:rtl/>
        </w:rPr>
      </w:pPr>
    </w:p>
    <w:p w14:paraId="0CB8889B" w14:textId="77777777" w:rsidR="00D65709" w:rsidRPr="007502EF" w:rsidRDefault="00D65709" w:rsidP="00D65709">
      <w:pPr>
        <w:jc w:val="both"/>
        <w:rPr>
          <w:rFonts w:hint="cs"/>
          <w:rtl/>
        </w:rPr>
      </w:pPr>
      <w:r w:rsidRPr="007502EF">
        <w:rPr>
          <w:rFonts w:hint="cs"/>
          <w:rtl/>
        </w:rPr>
        <w:t xml:space="preserve">בשם אומרו - המשנה שכולנו זוכרים בענין זה   אומרת </w:t>
      </w:r>
      <w:r w:rsidRPr="007502EF">
        <w:rPr>
          <w:rtl/>
        </w:rPr>
        <w:t>–</w:t>
      </w:r>
      <w:r w:rsidRPr="007502EF">
        <w:rPr>
          <w:rFonts w:hint="cs"/>
          <w:rtl/>
        </w:rPr>
        <w:t xml:space="preserve">   "הא   למדת   שכל </w:t>
      </w:r>
    </w:p>
    <w:p w14:paraId="1E5D5D0E" w14:textId="77777777" w:rsidR="00D65709" w:rsidRPr="007502EF" w:rsidRDefault="00D65709" w:rsidP="00D65709">
      <w:pPr>
        <w:ind w:left="1558"/>
        <w:jc w:val="both"/>
        <w:rPr>
          <w:rFonts w:hint="cs"/>
          <w:rtl/>
        </w:rPr>
      </w:pPr>
      <w:r w:rsidRPr="007502EF">
        <w:rPr>
          <w:rFonts w:hint="cs"/>
          <w:rtl/>
        </w:rPr>
        <w:t xml:space="preserve">האומר דבר בשם אומרו מביא גאולה לעולם שנאמר ותאמר אסתר למלך בשם מרדכי". ואם כן, המשנה והירושלמי פותחים אותו דבר </w:t>
      </w:r>
      <w:r w:rsidRPr="007502EF">
        <w:rPr>
          <w:rtl/>
        </w:rPr>
        <w:t>–</w:t>
      </w:r>
      <w:r w:rsidRPr="007502EF">
        <w:rPr>
          <w:rFonts w:hint="cs"/>
          <w:rtl/>
        </w:rPr>
        <w:t xml:space="preserve"> "כל האומר דבר בשם אומרו" </w:t>
      </w:r>
      <w:r w:rsidRPr="007502EF">
        <w:rPr>
          <w:rtl/>
        </w:rPr>
        <w:t>–</w:t>
      </w:r>
      <w:r w:rsidRPr="007502EF">
        <w:rPr>
          <w:rFonts w:hint="cs"/>
          <w:rtl/>
        </w:rPr>
        <w:t xml:space="preserve"> בלשון המשנה </w:t>
      </w:r>
      <w:r w:rsidRPr="007502EF">
        <w:rPr>
          <w:rtl/>
        </w:rPr>
        <w:t>–</w:t>
      </w:r>
      <w:r w:rsidRPr="007502EF">
        <w:rPr>
          <w:rFonts w:hint="cs"/>
          <w:rtl/>
        </w:rPr>
        <w:t xml:space="preserve"> ו"כל האומר שמועה מפי אומרה" בלשון הירושלמי.</w:t>
      </w:r>
    </w:p>
    <w:p w14:paraId="7EC7A525" w14:textId="77777777" w:rsidR="00D65709" w:rsidRPr="007502EF" w:rsidRDefault="00D65709" w:rsidP="00D65709">
      <w:pPr>
        <w:jc w:val="both"/>
        <w:rPr>
          <w:rFonts w:hint="cs"/>
          <w:rtl/>
        </w:rPr>
      </w:pPr>
    </w:p>
    <w:p w14:paraId="4C176C16" w14:textId="77777777" w:rsidR="00D65709" w:rsidRPr="007502EF" w:rsidRDefault="00D65709" w:rsidP="00D65709">
      <w:pPr>
        <w:jc w:val="both"/>
        <w:rPr>
          <w:rFonts w:hint="cs"/>
          <w:rtl/>
        </w:rPr>
      </w:pPr>
      <w:r w:rsidRPr="007502EF">
        <w:rPr>
          <w:rFonts w:hint="cs"/>
          <w:rtl/>
        </w:rPr>
        <w:t xml:space="preserve">ומפרש הצמח צדק </w:t>
      </w:r>
      <w:r w:rsidRPr="007502EF">
        <w:rPr>
          <w:rtl/>
        </w:rPr>
        <w:t>–</w:t>
      </w:r>
      <w:r w:rsidRPr="007502EF">
        <w:rPr>
          <w:rFonts w:hint="cs"/>
          <w:rtl/>
        </w:rPr>
        <w:t xml:space="preserve"> </w:t>
      </w:r>
      <w:r w:rsidRPr="00984F24">
        <w:rPr>
          <w:rFonts w:hint="cs"/>
          <w:b/>
          <w:bCs/>
          <w:sz w:val="20"/>
          <w:szCs w:val="20"/>
          <w:rtl/>
        </w:rPr>
        <w:t>שעל ידי זה יגיד הדבר על אופנו</w:t>
      </w:r>
      <w:r w:rsidRPr="007502EF">
        <w:rPr>
          <w:rFonts w:hint="cs"/>
          <w:rtl/>
        </w:rPr>
        <w:t xml:space="preserve"> </w:t>
      </w:r>
      <w:r w:rsidRPr="007502EF">
        <w:rPr>
          <w:rtl/>
        </w:rPr>
        <w:t>–</w:t>
      </w:r>
      <w:r w:rsidRPr="007502EF">
        <w:rPr>
          <w:rFonts w:hint="cs"/>
          <w:rtl/>
        </w:rPr>
        <w:t xml:space="preserve"> כלומר, דוקא כאשר התלמיד רואה את רבו עומד כנגדו </w:t>
      </w:r>
      <w:r w:rsidRPr="007502EF">
        <w:rPr>
          <w:rtl/>
        </w:rPr>
        <w:t>–</w:t>
      </w:r>
      <w:r w:rsidRPr="007502EF">
        <w:rPr>
          <w:rFonts w:hint="cs"/>
          <w:rtl/>
        </w:rPr>
        <w:t xml:space="preserve"> יאמר שמועתו באופן הנכון ביותר.</w:t>
      </w:r>
    </w:p>
    <w:p w14:paraId="399A5458" w14:textId="77777777" w:rsidR="00D65709" w:rsidRPr="007502EF" w:rsidRDefault="00D65709" w:rsidP="00D65709">
      <w:pPr>
        <w:ind w:firstLine="2408"/>
        <w:jc w:val="both"/>
        <w:rPr>
          <w:rFonts w:hint="cs"/>
          <w:rtl/>
        </w:rPr>
      </w:pPr>
    </w:p>
    <w:p w14:paraId="70A29154" w14:textId="77777777" w:rsidR="00D65709" w:rsidRPr="007502EF" w:rsidRDefault="00D65709" w:rsidP="00D65709">
      <w:pPr>
        <w:jc w:val="both"/>
        <w:rPr>
          <w:rFonts w:hint="cs"/>
          <w:rtl/>
        </w:rPr>
      </w:pPr>
      <w:r w:rsidRPr="00984F24">
        <w:rPr>
          <w:rFonts w:hint="cs"/>
          <w:b/>
          <w:bCs/>
          <w:sz w:val="20"/>
          <w:szCs w:val="20"/>
          <w:rtl/>
        </w:rPr>
        <w:t>דעיקר הלימוד מרבו בראיית פנים</w:t>
      </w:r>
      <w:r w:rsidRPr="00984F24">
        <w:rPr>
          <w:rFonts w:hint="cs"/>
          <w:b/>
          <w:bCs/>
          <w:rtl/>
        </w:rPr>
        <w:t xml:space="preserve"> </w:t>
      </w:r>
      <w:r w:rsidRPr="007502EF">
        <w:rPr>
          <w:rtl/>
        </w:rPr>
        <w:t>–</w:t>
      </w:r>
      <w:r w:rsidRPr="007502EF">
        <w:rPr>
          <w:rFonts w:hint="cs"/>
          <w:rtl/>
        </w:rPr>
        <w:t xml:space="preserve"> מסביר הצמח צדק שכדי שיקלוט התלמיד את </w:t>
      </w:r>
    </w:p>
    <w:p w14:paraId="27AE29CB" w14:textId="77777777" w:rsidR="00D65709" w:rsidRPr="007502EF" w:rsidRDefault="00D65709" w:rsidP="00D65709">
      <w:pPr>
        <w:ind w:left="3401"/>
        <w:jc w:val="both"/>
        <w:rPr>
          <w:rFonts w:hint="cs"/>
          <w:rtl/>
        </w:rPr>
      </w:pPr>
      <w:r w:rsidRPr="007502EF">
        <w:rPr>
          <w:rFonts w:hint="cs"/>
          <w:rtl/>
        </w:rPr>
        <w:t xml:space="preserve">ההלכה נכון </w:t>
      </w:r>
      <w:r w:rsidRPr="007502EF">
        <w:rPr>
          <w:rtl/>
        </w:rPr>
        <w:t>–</w:t>
      </w:r>
      <w:r w:rsidRPr="007502EF">
        <w:rPr>
          <w:rFonts w:hint="cs"/>
          <w:rtl/>
        </w:rPr>
        <w:t xml:space="preserve"> צריך התלמיד לעמוד מול רבו ולהסתכל עליו בזמן שאומר את שמועתו.</w:t>
      </w:r>
    </w:p>
    <w:p w14:paraId="5F862856" w14:textId="77777777" w:rsidR="00D65709" w:rsidRPr="007502EF" w:rsidRDefault="00D65709" w:rsidP="00D65709">
      <w:pPr>
        <w:ind w:firstLine="2408"/>
        <w:jc w:val="both"/>
        <w:rPr>
          <w:rFonts w:hint="cs"/>
          <w:rtl/>
        </w:rPr>
      </w:pPr>
    </w:p>
    <w:p w14:paraId="38C6520B" w14:textId="77777777" w:rsidR="00D65709" w:rsidRPr="007502EF" w:rsidRDefault="00D65709" w:rsidP="00D65709">
      <w:pPr>
        <w:jc w:val="both"/>
        <w:rPr>
          <w:rFonts w:hint="cs"/>
          <w:rtl/>
        </w:rPr>
      </w:pPr>
      <w:r w:rsidRPr="00984F24">
        <w:rPr>
          <w:rFonts w:hint="cs"/>
          <w:b/>
          <w:bCs/>
          <w:sz w:val="20"/>
          <w:szCs w:val="20"/>
          <w:rtl/>
        </w:rPr>
        <w:t>כדכתיב "והיו עיניך רואות את מוריך</w:t>
      </w:r>
      <w:r w:rsidRPr="00984F24">
        <w:rPr>
          <w:rFonts w:hint="cs"/>
          <w:b/>
          <w:bCs/>
          <w:rtl/>
        </w:rPr>
        <w:t xml:space="preserve">" </w:t>
      </w:r>
      <w:r w:rsidRPr="00984F24">
        <w:rPr>
          <w:b/>
          <w:bCs/>
          <w:sz w:val="20"/>
          <w:szCs w:val="20"/>
          <w:rtl/>
        </w:rPr>
        <w:t>–</w:t>
      </w:r>
      <w:r w:rsidRPr="00984F24">
        <w:rPr>
          <w:rFonts w:hint="cs"/>
          <w:b/>
          <w:bCs/>
          <w:sz w:val="20"/>
          <w:szCs w:val="20"/>
          <w:rtl/>
        </w:rPr>
        <w:t xml:space="preserve"> וכיון שבעל השמועה עומד לנגדו ידע ויבין הדבר על בוריו. </w:t>
      </w:r>
      <w:r w:rsidRPr="007502EF">
        <w:rPr>
          <w:sz w:val="20"/>
          <w:szCs w:val="20"/>
          <w:rtl/>
        </w:rPr>
        <w:t>–</w:t>
      </w:r>
      <w:r w:rsidRPr="007502EF">
        <w:rPr>
          <w:rFonts w:hint="cs"/>
          <w:sz w:val="20"/>
          <w:szCs w:val="20"/>
          <w:rtl/>
        </w:rPr>
        <w:t xml:space="preserve">  </w:t>
      </w:r>
      <w:r w:rsidRPr="007502EF">
        <w:rPr>
          <w:rFonts w:hint="cs"/>
          <w:rtl/>
        </w:rPr>
        <w:t xml:space="preserve">ואם כן, בשעת הלימוד צריך התלמיד לראות את פני רבו </w:t>
      </w:r>
      <w:r w:rsidRPr="007502EF">
        <w:rPr>
          <w:rtl/>
        </w:rPr>
        <w:t>–</w:t>
      </w:r>
      <w:r w:rsidRPr="007502EF">
        <w:rPr>
          <w:rFonts w:hint="cs"/>
          <w:rtl/>
        </w:rPr>
        <w:t xml:space="preserve">  וכך   צריך </w:t>
      </w:r>
    </w:p>
    <w:p w14:paraId="2B4651EE" w14:textId="77777777" w:rsidR="00D65709" w:rsidRPr="007502EF" w:rsidRDefault="00D65709" w:rsidP="00D65709">
      <w:pPr>
        <w:ind w:left="849"/>
        <w:jc w:val="both"/>
        <w:rPr>
          <w:rFonts w:hint="cs"/>
          <w:rtl/>
        </w:rPr>
      </w:pPr>
      <w:r w:rsidRPr="007502EF">
        <w:rPr>
          <w:rFonts w:hint="cs"/>
          <w:rtl/>
        </w:rPr>
        <w:t xml:space="preserve">הוא גם לחזור על תלמודו </w:t>
      </w:r>
      <w:r w:rsidRPr="007502EF">
        <w:rPr>
          <w:rtl/>
        </w:rPr>
        <w:t>–</w:t>
      </w:r>
      <w:r w:rsidRPr="007502EF">
        <w:rPr>
          <w:rFonts w:hint="cs"/>
          <w:rtl/>
        </w:rPr>
        <w:t xml:space="preserve"> תוך כדי החויה של שחזור מראה פני רבו שעומד כנגדו.</w:t>
      </w:r>
    </w:p>
    <w:p w14:paraId="43C1DA72" w14:textId="77777777" w:rsidR="00D65709" w:rsidRPr="007502EF" w:rsidRDefault="00D65709" w:rsidP="00D65709">
      <w:pPr>
        <w:jc w:val="both"/>
        <w:rPr>
          <w:rFonts w:hint="cs"/>
          <w:rtl/>
        </w:rPr>
      </w:pPr>
    </w:p>
    <w:p w14:paraId="7EE63016" w14:textId="77777777" w:rsidR="00D65709" w:rsidRPr="007502EF" w:rsidRDefault="00D65709" w:rsidP="00D65709">
      <w:pPr>
        <w:jc w:val="both"/>
        <w:rPr>
          <w:rFonts w:hint="cs"/>
          <w:rtl/>
        </w:rPr>
      </w:pPr>
      <w:r w:rsidRPr="007502EF">
        <w:rPr>
          <w:rFonts w:hint="cs"/>
          <w:rtl/>
        </w:rPr>
        <w:t>תמונת רבו - פרושו הראשון של הצמח צדק היא אסמכתא טובה  ביותר  לזה</w:t>
      </w:r>
    </w:p>
    <w:p w14:paraId="5FCFB2AD" w14:textId="77777777" w:rsidR="00D65709" w:rsidRPr="007502EF" w:rsidRDefault="00D65709" w:rsidP="00D65709">
      <w:pPr>
        <w:ind w:left="1416"/>
        <w:jc w:val="both"/>
        <w:rPr>
          <w:rFonts w:hint="cs"/>
          <w:rtl/>
        </w:rPr>
      </w:pPr>
      <w:r w:rsidRPr="007502EF">
        <w:rPr>
          <w:rFonts w:hint="cs"/>
          <w:rtl/>
        </w:rPr>
        <w:t>שכדאי להחזיק צילום של פני רבו - ולהתבונן בו בכל פעם שרוצה לומר דבר בשם רבו.</w:t>
      </w:r>
    </w:p>
    <w:p w14:paraId="3E068C43" w14:textId="77777777" w:rsidR="00D65709" w:rsidRPr="007502EF" w:rsidRDefault="00D65709" w:rsidP="00D65709">
      <w:pPr>
        <w:jc w:val="both"/>
        <w:rPr>
          <w:rFonts w:hint="cs"/>
          <w:rtl/>
        </w:rPr>
      </w:pPr>
    </w:p>
    <w:p w14:paraId="1C3FB205" w14:textId="77777777" w:rsidR="00D65709" w:rsidRPr="007502EF" w:rsidRDefault="00D65709" w:rsidP="00D65709">
      <w:pPr>
        <w:jc w:val="both"/>
        <w:rPr>
          <w:rFonts w:hint="cs"/>
          <w:rtl/>
        </w:rPr>
      </w:pPr>
      <w:r w:rsidRPr="007502EF">
        <w:rPr>
          <w:rFonts w:hint="cs"/>
          <w:rtl/>
        </w:rPr>
        <w:t xml:space="preserve">ומה טעמא ? </w:t>
      </w:r>
      <w:r w:rsidRPr="007502EF">
        <w:rPr>
          <w:rtl/>
        </w:rPr>
        <w:t>–</w:t>
      </w:r>
      <w:r w:rsidRPr="007502EF">
        <w:rPr>
          <w:rFonts w:hint="cs"/>
          <w:rtl/>
        </w:rPr>
        <w:t xml:space="preserve"> </w:t>
      </w:r>
      <w:r w:rsidRPr="00984F24">
        <w:rPr>
          <w:rFonts w:hint="cs"/>
          <w:b/>
          <w:bCs/>
          <w:sz w:val="20"/>
          <w:szCs w:val="20"/>
          <w:rtl/>
        </w:rPr>
        <w:t>פרוש מנין לו</w:t>
      </w:r>
      <w:r w:rsidRPr="007502EF">
        <w:rPr>
          <w:rFonts w:hint="cs"/>
          <w:rtl/>
        </w:rPr>
        <w:t xml:space="preserve">  - "אך בצלם יתהלך איש" - פסוק זה מביא תלמוד</w:t>
      </w:r>
    </w:p>
    <w:p w14:paraId="529D2ED3" w14:textId="77777777" w:rsidR="00D65709" w:rsidRPr="007502EF" w:rsidRDefault="00D65709" w:rsidP="00D65709">
      <w:pPr>
        <w:ind w:left="3117"/>
        <w:jc w:val="both"/>
        <w:rPr>
          <w:rFonts w:hint="cs"/>
          <w:rtl/>
        </w:rPr>
      </w:pPr>
      <w:r w:rsidRPr="007502EF">
        <w:rPr>
          <w:rFonts w:hint="cs"/>
          <w:rtl/>
        </w:rPr>
        <w:t xml:space="preserve">ירושלמי לחידוש הגדול הזה.  ואם כן, מפרש הירושלמי את הפסוק </w:t>
      </w:r>
      <w:r w:rsidRPr="007502EF">
        <w:rPr>
          <w:rtl/>
        </w:rPr>
        <w:t>–</w:t>
      </w:r>
      <w:r w:rsidRPr="007502EF">
        <w:rPr>
          <w:rFonts w:hint="cs"/>
          <w:rtl/>
        </w:rPr>
        <w:t xml:space="preserve"> ואומר שהצלם איתו מתהלך האיש </w:t>
      </w:r>
      <w:r w:rsidRPr="007502EF">
        <w:rPr>
          <w:rtl/>
        </w:rPr>
        <w:t>–</w:t>
      </w:r>
      <w:r w:rsidRPr="007502EF">
        <w:rPr>
          <w:rFonts w:hint="cs"/>
          <w:rtl/>
        </w:rPr>
        <w:t xml:space="preserve"> היא תמונת רבו </w:t>
      </w:r>
      <w:r w:rsidRPr="007502EF">
        <w:rPr>
          <w:rtl/>
        </w:rPr>
        <w:t>–</w:t>
      </w:r>
      <w:r w:rsidRPr="007502EF">
        <w:rPr>
          <w:rFonts w:hint="cs"/>
          <w:rtl/>
        </w:rPr>
        <w:t xml:space="preserve"> תמונת הרבי שלו !</w:t>
      </w:r>
    </w:p>
    <w:p w14:paraId="731A39A7" w14:textId="77777777" w:rsidR="00D65709" w:rsidRPr="007502EF" w:rsidRDefault="00D65709" w:rsidP="00D65709">
      <w:pPr>
        <w:jc w:val="both"/>
        <w:rPr>
          <w:rFonts w:hint="cs"/>
          <w:rtl/>
        </w:rPr>
      </w:pPr>
    </w:p>
    <w:p w14:paraId="5022B62D" w14:textId="77777777" w:rsidR="00D65709" w:rsidRPr="007502EF" w:rsidRDefault="00D65709" w:rsidP="00D65709">
      <w:pPr>
        <w:jc w:val="both"/>
        <w:rPr>
          <w:rFonts w:hint="cs"/>
          <w:rtl/>
        </w:rPr>
      </w:pPr>
      <w:r w:rsidRPr="00984F24">
        <w:rPr>
          <w:rFonts w:hint="cs"/>
          <w:b/>
          <w:bCs/>
          <w:sz w:val="20"/>
          <w:szCs w:val="20"/>
          <w:rtl/>
        </w:rPr>
        <w:lastRenderedPageBreak/>
        <w:t xml:space="preserve">אך בצלם </w:t>
      </w:r>
      <w:r w:rsidRPr="00984F24">
        <w:rPr>
          <w:b/>
          <w:bCs/>
          <w:sz w:val="20"/>
          <w:szCs w:val="20"/>
          <w:rtl/>
        </w:rPr>
        <w:t>–</w:t>
      </w:r>
      <w:r w:rsidRPr="00984F24">
        <w:rPr>
          <w:rFonts w:hint="cs"/>
          <w:b/>
          <w:bCs/>
          <w:sz w:val="20"/>
          <w:szCs w:val="20"/>
          <w:rtl/>
        </w:rPr>
        <w:t xml:space="preserve"> שהוא עומד לנגדו, והיינו צלם של רבו - יתהלך איש</w:t>
      </w:r>
      <w:r w:rsidRPr="007502EF">
        <w:rPr>
          <w:rFonts w:hint="cs"/>
          <w:rtl/>
        </w:rPr>
        <w:t xml:space="preserve"> </w:t>
      </w:r>
      <w:r w:rsidRPr="007502EF">
        <w:rPr>
          <w:rtl/>
        </w:rPr>
        <w:t>–</w:t>
      </w:r>
      <w:r w:rsidRPr="007502EF">
        <w:rPr>
          <w:rFonts w:hint="cs"/>
          <w:rtl/>
        </w:rPr>
        <w:t xml:space="preserve"> כלומר, שהאדם צריך ללכת עם הצלם של רבו.</w:t>
      </w:r>
    </w:p>
    <w:p w14:paraId="5EB3B596" w14:textId="77777777" w:rsidR="00D65709" w:rsidRPr="007502EF" w:rsidRDefault="00D65709" w:rsidP="00D65709">
      <w:pPr>
        <w:jc w:val="both"/>
        <w:rPr>
          <w:rFonts w:hint="cs"/>
          <w:rtl/>
        </w:rPr>
      </w:pPr>
    </w:p>
    <w:p w14:paraId="2F4A2225" w14:textId="77777777" w:rsidR="00D65709" w:rsidRPr="007502EF" w:rsidRDefault="00D65709" w:rsidP="00D65709">
      <w:pPr>
        <w:jc w:val="both"/>
        <w:rPr>
          <w:rFonts w:hint="cs"/>
          <w:rtl/>
        </w:rPr>
      </w:pPr>
      <w:r w:rsidRPr="00984F24">
        <w:rPr>
          <w:rFonts w:hint="cs"/>
          <w:b/>
          <w:bCs/>
          <w:sz w:val="20"/>
          <w:szCs w:val="20"/>
          <w:rtl/>
        </w:rPr>
        <w:t>יתהלך איש</w:t>
      </w:r>
      <w:r w:rsidRPr="00984F24">
        <w:rPr>
          <w:b/>
          <w:bCs/>
          <w:rtl/>
        </w:rPr>
        <w:t>–</w:t>
      </w:r>
      <w:r w:rsidRPr="00984F24">
        <w:rPr>
          <w:rFonts w:hint="cs"/>
          <w:b/>
          <w:bCs/>
          <w:rtl/>
        </w:rPr>
        <w:t xml:space="preserve"> </w:t>
      </w:r>
      <w:r w:rsidRPr="00984F24">
        <w:rPr>
          <w:rFonts w:hint="cs"/>
          <w:b/>
          <w:bCs/>
          <w:sz w:val="20"/>
          <w:szCs w:val="20"/>
          <w:rtl/>
        </w:rPr>
        <w:t>יתנהג האיש אומר השמועה.</w:t>
      </w:r>
      <w:r w:rsidRPr="007502EF">
        <w:rPr>
          <w:rFonts w:hint="cs"/>
          <w:sz w:val="20"/>
          <w:szCs w:val="20"/>
          <w:rtl/>
        </w:rPr>
        <w:t xml:space="preserve"> -  </w:t>
      </w:r>
      <w:r w:rsidRPr="007502EF">
        <w:rPr>
          <w:rFonts w:hint="cs"/>
          <w:rtl/>
        </w:rPr>
        <w:t>האומר את השמועה צריך להתנהג  כמו</w:t>
      </w:r>
    </w:p>
    <w:p w14:paraId="4A0CB970" w14:textId="77777777" w:rsidR="00D65709" w:rsidRDefault="00D65709" w:rsidP="00D65709">
      <w:pPr>
        <w:ind w:left="4109"/>
        <w:jc w:val="both"/>
        <w:rPr>
          <w:rtl/>
        </w:rPr>
      </w:pPr>
      <w:r w:rsidRPr="007502EF">
        <w:rPr>
          <w:rFonts w:hint="cs"/>
          <w:rtl/>
        </w:rPr>
        <w:t>שרואה את צלם רבו לפניו.</w:t>
      </w:r>
    </w:p>
    <w:p w14:paraId="6532C8EA" w14:textId="77777777" w:rsidR="00D65709" w:rsidRDefault="00D65709" w:rsidP="00D65709">
      <w:pPr>
        <w:ind w:left="4109"/>
        <w:jc w:val="both"/>
        <w:rPr>
          <w:rtl/>
        </w:rPr>
      </w:pPr>
    </w:p>
    <w:p w14:paraId="6852A0EE" w14:textId="77777777" w:rsidR="00D65709" w:rsidRPr="007502EF" w:rsidRDefault="00D65709" w:rsidP="00D65709">
      <w:pPr>
        <w:jc w:val="both"/>
        <w:rPr>
          <w:rFonts w:hint="cs"/>
          <w:rtl/>
        </w:rPr>
      </w:pPr>
      <w:r w:rsidRPr="00984F24">
        <w:rPr>
          <w:rFonts w:hint="cs"/>
          <w:b/>
          <w:bCs/>
          <w:sz w:val="20"/>
          <w:szCs w:val="20"/>
          <w:rtl/>
        </w:rPr>
        <w:t>וכן עוד בירושלמי</w:t>
      </w:r>
      <w:r w:rsidRPr="007502EF">
        <w:rPr>
          <w:rFonts w:hint="cs"/>
          <w:rtl/>
        </w:rPr>
        <w:t xml:space="preserve"> </w:t>
      </w:r>
      <w:r w:rsidRPr="007502EF">
        <w:rPr>
          <w:rtl/>
        </w:rPr>
        <w:t>–</w:t>
      </w:r>
      <w:r w:rsidRPr="007502EF">
        <w:rPr>
          <w:rFonts w:hint="cs"/>
          <w:rtl/>
        </w:rPr>
        <w:t xml:space="preserve"> אומר הצמח צדק שדבר זה מובא שלוש פעמים בתלמוד ירושלמי </w:t>
      </w:r>
      <w:r w:rsidRPr="007502EF">
        <w:rPr>
          <w:rtl/>
        </w:rPr>
        <w:t>–</w:t>
      </w:r>
      <w:r w:rsidRPr="007502EF">
        <w:rPr>
          <w:rFonts w:hint="cs"/>
          <w:rtl/>
        </w:rPr>
        <w:t xml:space="preserve"> פעם אחת בשבת, פעם שניה בשקלים, ופעם שלישית בקידושין.</w:t>
      </w:r>
    </w:p>
    <w:p w14:paraId="44F4C831" w14:textId="77777777" w:rsidR="00D65709" w:rsidRPr="007502EF" w:rsidRDefault="00D65709" w:rsidP="00D65709">
      <w:pPr>
        <w:jc w:val="both"/>
        <w:rPr>
          <w:rFonts w:hint="cs"/>
          <w:rtl/>
        </w:rPr>
      </w:pPr>
    </w:p>
    <w:p w14:paraId="7DB0D1B2" w14:textId="77777777" w:rsidR="00D65709" w:rsidRPr="007502EF" w:rsidRDefault="00D65709" w:rsidP="00D65709">
      <w:pPr>
        <w:jc w:val="both"/>
        <w:rPr>
          <w:rFonts w:hint="cs"/>
          <w:rtl/>
        </w:rPr>
      </w:pPr>
      <w:r w:rsidRPr="007502EF">
        <w:rPr>
          <w:rFonts w:hint="cs"/>
          <w:rtl/>
        </w:rPr>
        <w:t>ואם כן, ישנו כאן פרוש מקורי ומופלא של חז"ל לפסוק "אך בצלם יתהלך איש".</w:t>
      </w:r>
    </w:p>
    <w:p w14:paraId="036987F6" w14:textId="77777777" w:rsidR="00D65709" w:rsidRDefault="00D65709" w:rsidP="00D65709">
      <w:pPr>
        <w:pStyle w:val="3"/>
        <w:jc w:val="both"/>
        <w:rPr>
          <w:rFonts w:hint="cs"/>
          <w:rtl/>
        </w:rPr>
      </w:pPr>
      <w:bookmarkStart w:id="14" w:name="_Toc96693160"/>
      <w:bookmarkStart w:id="15" w:name="_Toc508539848"/>
      <w:r>
        <w:rPr>
          <w:rFonts w:hint="cs"/>
          <w:rtl/>
        </w:rPr>
        <w:t>*מושגים - הקדמה - אך בצלם יתהלך איש - צמח צדק - הפנמת מראה פני רבו</w:t>
      </w:r>
      <w:bookmarkEnd w:id="14"/>
      <w:bookmarkEnd w:id="15"/>
    </w:p>
    <w:p w14:paraId="0291AA3C" w14:textId="77777777" w:rsidR="00D65709" w:rsidRPr="007502EF" w:rsidRDefault="00D65709" w:rsidP="00D65709">
      <w:pPr>
        <w:jc w:val="both"/>
        <w:rPr>
          <w:rFonts w:hint="cs"/>
          <w:rtl/>
        </w:rPr>
      </w:pPr>
    </w:p>
    <w:p w14:paraId="293C6650" w14:textId="77777777" w:rsidR="00D65709" w:rsidRPr="007502EF" w:rsidRDefault="00D65709" w:rsidP="00D65709">
      <w:pPr>
        <w:jc w:val="both"/>
        <w:rPr>
          <w:rFonts w:hint="cs"/>
          <w:rtl/>
        </w:rPr>
      </w:pPr>
      <w:r w:rsidRPr="007502EF">
        <w:rPr>
          <w:rFonts w:hint="cs"/>
          <w:rtl/>
        </w:rPr>
        <w:t>ממשיך הצמח צדק:</w:t>
      </w:r>
    </w:p>
    <w:p w14:paraId="0D2DCC7B" w14:textId="77777777" w:rsidR="00D65709" w:rsidRPr="007502EF" w:rsidRDefault="00D65709" w:rsidP="00D65709">
      <w:pPr>
        <w:pStyle w:val="a5"/>
        <w:tabs>
          <w:tab w:val="clear" w:pos="4153"/>
          <w:tab w:val="clear" w:pos="8306"/>
        </w:tabs>
        <w:jc w:val="both"/>
        <w:rPr>
          <w:rFonts w:hint="cs"/>
          <w:rtl/>
        </w:rPr>
      </w:pPr>
    </w:p>
    <w:p w14:paraId="310A44C1" w14:textId="77777777" w:rsidR="00D65709" w:rsidRPr="007502EF" w:rsidRDefault="00D65709" w:rsidP="00D65709">
      <w:pPr>
        <w:jc w:val="both"/>
        <w:rPr>
          <w:rFonts w:hint="cs"/>
          <w:rtl/>
        </w:rPr>
      </w:pPr>
      <w:r w:rsidRPr="00984F24">
        <w:rPr>
          <w:rFonts w:hint="cs"/>
          <w:b/>
          <w:bCs/>
          <w:sz w:val="20"/>
          <w:szCs w:val="20"/>
          <w:rtl/>
        </w:rPr>
        <w:t>עיין מה שכתוב ב ד"ה "ואלה המשפטים אשר תשים לפניהם"</w:t>
      </w:r>
      <w:r w:rsidRPr="00984F24">
        <w:rPr>
          <w:rFonts w:hint="cs"/>
          <w:b/>
          <w:bCs/>
          <w:rtl/>
        </w:rPr>
        <w:t xml:space="preserve"> </w:t>
      </w:r>
      <w:r w:rsidRPr="007502EF">
        <w:rPr>
          <w:rtl/>
        </w:rPr>
        <w:t>–</w:t>
      </w:r>
      <w:r w:rsidRPr="007502EF">
        <w:rPr>
          <w:rFonts w:hint="cs"/>
          <w:rtl/>
        </w:rPr>
        <w:t xml:space="preserve"> מביא הצמח צדק מאמר חז"ל האומר ש"לפניהם" </w:t>
      </w:r>
      <w:r w:rsidRPr="007502EF">
        <w:rPr>
          <w:rtl/>
        </w:rPr>
        <w:t>–</w:t>
      </w:r>
      <w:r w:rsidRPr="007502EF">
        <w:rPr>
          <w:rFonts w:hint="cs"/>
          <w:rtl/>
        </w:rPr>
        <w:t xml:space="preserve"> פרושו להראות פנים לתלמיד. וסימן הוא שגם הרב הרוצה שתלמידו יקלוט את הלימוד </w:t>
      </w:r>
      <w:r w:rsidRPr="007502EF">
        <w:rPr>
          <w:rtl/>
        </w:rPr>
        <w:t>–</w:t>
      </w:r>
      <w:r w:rsidRPr="007502EF">
        <w:rPr>
          <w:rFonts w:hint="cs"/>
          <w:rtl/>
        </w:rPr>
        <w:t xml:space="preserve"> צריך לדאוג להראות לו פניו. ואם כן, גם הרב צריך לשתף פעולה - ולהיות מוכן להצטלם. כך ראינו שהרבי אכן שיתף פעולה עם הצלמים כשצלמו אותו.</w:t>
      </w:r>
    </w:p>
    <w:p w14:paraId="71FC712F" w14:textId="77777777" w:rsidR="00D65709" w:rsidRPr="007502EF" w:rsidRDefault="00D65709" w:rsidP="00D65709">
      <w:pPr>
        <w:jc w:val="both"/>
        <w:rPr>
          <w:rFonts w:hint="cs"/>
          <w:rtl/>
        </w:rPr>
      </w:pPr>
    </w:p>
    <w:p w14:paraId="7C8F0671" w14:textId="77777777" w:rsidR="00D65709" w:rsidRPr="00984F24" w:rsidRDefault="00D65709" w:rsidP="00D65709">
      <w:pPr>
        <w:jc w:val="both"/>
        <w:rPr>
          <w:rFonts w:hint="cs"/>
          <w:b/>
          <w:bCs/>
          <w:sz w:val="20"/>
          <w:szCs w:val="20"/>
          <w:rtl/>
        </w:rPr>
      </w:pPr>
      <w:r w:rsidRPr="007502EF">
        <w:rPr>
          <w:rFonts w:hint="cs"/>
          <w:rtl/>
        </w:rPr>
        <w:t xml:space="preserve">ממשיך הצמח צדק </w:t>
      </w:r>
      <w:r w:rsidRPr="007502EF">
        <w:rPr>
          <w:rtl/>
        </w:rPr>
        <w:t>–</w:t>
      </w:r>
      <w:r w:rsidRPr="007502EF">
        <w:rPr>
          <w:rFonts w:hint="cs"/>
          <w:rtl/>
        </w:rPr>
        <w:t xml:space="preserve"> </w:t>
      </w:r>
      <w:r w:rsidRPr="00984F24">
        <w:rPr>
          <w:rFonts w:hint="cs"/>
          <w:b/>
          <w:bCs/>
          <w:sz w:val="20"/>
          <w:szCs w:val="20"/>
          <w:rtl/>
        </w:rPr>
        <w:t xml:space="preserve">ועין מה שכתוב בענין "לא קאים איניש אדעתיה דרביה עד  ארבעין </w:t>
      </w:r>
    </w:p>
    <w:p w14:paraId="15F70C52" w14:textId="77777777" w:rsidR="00D65709" w:rsidRPr="00984F24" w:rsidRDefault="00D65709" w:rsidP="00D65709">
      <w:pPr>
        <w:ind w:left="2408"/>
        <w:jc w:val="both"/>
        <w:rPr>
          <w:rFonts w:hint="cs"/>
          <w:b/>
          <w:bCs/>
          <w:sz w:val="20"/>
          <w:szCs w:val="20"/>
          <w:rtl/>
        </w:rPr>
      </w:pPr>
      <w:r w:rsidRPr="00984F24">
        <w:rPr>
          <w:rFonts w:hint="cs"/>
          <w:b/>
          <w:bCs/>
          <w:sz w:val="20"/>
          <w:szCs w:val="20"/>
          <w:rtl/>
        </w:rPr>
        <w:t xml:space="preserve">שנין" </w:t>
      </w:r>
      <w:r w:rsidRPr="00984F24">
        <w:rPr>
          <w:b/>
          <w:bCs/>
          <w:sz w:val="20"/>
          <w:szCs w:val="20"/>
          <w:rtl/>
        </w:rPr>
        <w:t>–</w:t>
      </w:r>
      <w:r w:rsidRPr="00984F24">
        <w:rPr>
          <w:rFonts w:hint="cs"/>
          <w:b/>
          <w:bCs/>
          <w:sz w:val="20"/>
          <w:szCs w:val="20"/>
          <w:rtl/>
        </w:rPr>
        <w:t xml:space="preserve"> ומה שכתוב בענין שההמשכה שע"י הדבור היא רק זיווג נשיקין, בחינת הארה לבד </w:t>
      </w:r>
      <w:r w:rsidRPr="00984F24">
        <w:rPr>
          <w:b/>
          <w:bCs/>
          <w:sz w:val="20"/>
          <w:szCs w:val="20"/>
          <w:rtl/>
        </w:rPr>
        <w:t>–</w:t>
      </w:r>
      <w:r w:rsidRPr="00984F24">
        <w:rPr>
          <w:rFonts w:hint="cs"/>
          <w:b/>
          <w:bCs/>
          <w:sz w:val="20"/>
          <w:szCs w:val="20"/>
          <w:rtl/>
        </w:rPr>
        <w:t xml:space="preserve"> אבל עצם החכמה אי אפשר שיומשך על ידי הדיבור.</w:t>
      </w:r>
    </w:p>
    <w:p w14:paraId="41A07597" w14:textId="77777777" w:rsidR="00D65709" w:rsidRPr="007502EF" w:rsidRDefault="00D65709" w:rsidP="00D65709">
      <w:pPr>
        <w:jc w:val="both"/>
        <w:rPr>
          <w:rFonts w:hint="cs"/>
          <w:sz w:val="20"/>
          <w:szCs w:val="20"/>
          <w:rtl/>
        </w:rPr>
      </w:pPr>
    </w:p>
    <w:p w14:paraId="43CBE67D" w14:textId="77777777" w:rsidR="00D65709" w:rsidRPr="00984F24" w:rsidRDefault="00D65709" w:rsidP="00D65709">
      <w:pPr>
        <w:jc w:val="both"/>
        <w:rPr>
          <w:rFonts w:hint="cs"/>
          <w:b/>
          <w:bCs/>
          <w:sz w:val="20"/>
          <w:szCs w:val="20"/>
          <w:rtl/>
        </w:rPr>
      </w:pPr>
      <w:r w:rsidRPr="007502EF">
        <w:rPr>
          <w:rFonts w:hint="cs"/>
          <w:rtl/>
        </w:rPr>
        <w:t xml:space="preserve">להפנים את הצלם - הצמח צדק מביא את  המאמר -  </w:t>
      </w:r>
      <w:r w:rsidRPr="00984F24">
        <w:rPr>
          <w:rFonts w:hint="cs"/>
          <w:b/>
          <w:bCs/>
          <w:sz w:val="20"/>
          <w:szCs w:val="20"/>
          <w:rtl/>
        </w:rPr>
        <w:t>"לא  קאים  איניש  אדעתיה</w:t>
      </w:r>
    </w:p>
    <w:p w14:paraId="005631F0" w14:textId="77777777" w:rsidR="00D65709" w:rsidRPr="007502EF" w:rsidRDefault="00D65709" w:rsidP="00D65709">
      <w:pPr>
        <w:ind w:left="2267"/>
        <w:jc w:val="both"/>
        <w:rPr>
          <w:rFonts w:hint="cs"/>
          <w:rtl/>
        </w:rPr>
      </w:pPr>
      <w:r w:rsidRPr="00984F24">
        <w:rPr>
          <w:rFonts w:hint="cs"/>
          <w:b/>
          <w:bCs/>
          <w:sz w:val="20"/>
          <w:szCs w:val="20"/>
          <w:rtl/>
        </w:rPr>
        <w:t xml:space="preserve">דרביה עד ארבעין שנין" </w:t>
      </w:r>
      <w:r w:rsidRPr="007502EF">
        <w:rPr>
          <w:rFonts w:hint="cs"/>
          <w:sz w:val="20"/>
          <w:szCs w:val="20"/>
          <w:rtl/>
        </w:rPr>
        <w:t xml:space="preserve">- </w:t>
      </w:r>
      <w:r w:rsidRPr="007502EF">
        <w:rPr>
          <w:rFonts w:hint="cs"/>
          <w:rtl/>
        </w:rPr>
        <w:t xml:space="preserve">ולא ברורה כונתו. כלומר, איך הידיעה שלאחר ארבעים שנה יעמוד אדם על דעת רבו </w:t>
      </w:r>
      <w:r w:rsidRPr="007502EF">
        <w:rPr>
          <w:rtl/>
        </w:rPr>
        <w:t>–</w:t>
      </w:r>
      <w:r w:rsidRPr="007502EF">
        <w:rPr>
          <w:rFonts w:hint="cs"/>
          <w:rtl/>
        </w:rPr>
        <w:t xml:space="preserve"> תעזור לנו להבין מהו פרוש "אך בצלם יתהלך איש". ואם כן, צריך לומר שלוקח לאדם ארבעים שנה כדי לקלוט את פרצוף פני רבו - כלומר, להפנים את צלם הרב שכל הזמן מתהלך.  </w:t>
      </w:r>
    </w:p>
    <w:p w14:paraId="05C68694" w14:textId="77777777" w:rsidR="00D65709" w:rsidRPr="007502EF" w:rsidRDefault="00D65709" w:rsidP="00D65709">
      <w:pPr>
        <w:ind w:left="2267"/>
        <w:jc w:val="both"/>
        <w:rPr>
          <w:rFonts w:hint="cs"/>
          <w:rtl/>
        </w:rPr>
      </w:pPr>
    </w:p>
    <w:p w14:paraId="2C258CB2" w14:textId="77777777" w:rsidR="00D65709" w:rsidRPr="007502EF" w:rsidRDefault="00D65709" w:rsidP="00D65709">
      <w:pPr>
        <w:ind w:left="2267"/>
        <w:jc w:val="both"/>
        <w:rPr>
          <w:rFonts w:hint="cs"/>
          <w:rtl/>
        </w:rPr>
      </w:pPr>
      <w:r w:rsidRPr="007502EF">
        <w:rPr>
          <w:rFonts w:hint="cs"/>
          <w:rtl/>
        </w:rPr>
        <w:t xml:space="preserve">ההליכה כאן היא כמו תרגול </w:t>
      </w:r>
      <w:r w:rsidRPr="007502EF">
        <w:rPr>
          <w:rtl/>
        </w:rPr>
        <w:t>–</w:t>
      </w:r>
      <w:r w:rsidRPr="007502EF">
        <w:rPr>
          <w:rFonts w:hint="cs"/>
          <w:rtl/>
        </w:rPr>
        <w:t xml:space="preserve"> על דרך הכתוב בתניא שאמונה היא לשון אימון. ואם כן, כך גם בסוד הזה </w:t>
      </w:r>
      <w:r w:rsidRPr="007502EF">
        <w:rPr>
          <w:rtl/>
        </w:rPr>
        <w:t>–</w:t>
      </w:r>
      <w:r w:rsidRPr="007502EF">
        <w:rPr>
          <w:rFonts w:hint="cs"/>
          <w:rtl/>
        </w:rPr>
        <w:t xml:space="preserve"> צריך הרבה לתרגל ולהתאמן </w:t>
      </w:r>
      <w:r w:rsidRPr="007502EF">
        <w:rPr>
          <w:rtl/>
        </w:rPr>
        <w:t>–</w:t>
      </w:r>
      <w:r w:rsidRPr="007502EF">
        <w:rPr>
          <w:rFonts w:hint="cs"/>
          <w:rtl/>
        </w:rPr>
        <w:t xml:space="preserve"> כדי להפנים את פני הרב </w:t>
      </w:r>
      <w:r w:rsidRPr="007502EF">
        <w:rPr>
          <w:rtl/>
        </w:rPr>
        <w:t>–</w:t>
      </w:r>
      <w:r w:rsidRPr="007502EF">
        <w:rPr>
          <w:rFonts w:hint="cs"/>
          <w:rtl/>
        </w:rPr>
        <w:t xml:space="preserve"> ואחרי ארבעים שנה הוא יכול להצליח ולעמוד על אמיתת דעת רבו.</w:t>
      </w:r>
    </w:p>
    <w:p w14:paraId="379361F7" w14:textId="77777777" w:rsidR="00D65709" w:rsidRPr="007502EF" w:rsidRDefault="00D65709" w:rsidP="00D65709">
      <w:pPr>
        <w:jc w:val="both"/>
        <w:rPr>
          <w:rFonts w:hint="cs"/>
          <w:rtl/>
        </w:rPr>
      </w:pPr>
    </w:p>
    <w:p w14:paraId="2C221776" w14:textId="77777777" w:rsidR="00D65709" w:rsidRPr="007502EF" w:rsidRDefault="00D65709" w:rsidP="00D65709">
      <w:pPr>
        <w:jc w:val="both"/>
        <w:rPr>
          <w:rFonts w:hint="cs"/>
          <w:rtl/>
        </w:rPr>
      </w:pPr>
      <w:r w:rsidRPr="007502EF">
        <w:rPr>
          <w:rFonts w:hint="cs"/>
          <w:rtl/>
        </w:rPr>
        <w:t xml:space="preserve">בן ארבעים לבינה </w:t>
      </w:r>
      <w:r w:rsidRPr="007502EF">
        <w:rPr>
          <w:rtl/>
        </w:rPr>
        <w:t>–</w:t>
      </w:r>
      <w:r w:rsidRPr="007502EF">
        <w:rPr>
          <w:rFonts w:hint="cs"/>
          <w:rtl/>
        </w:rPr>
        <w:t xml:space="preserve"> בינה זאת הפנמה </w:t>
      </w:r>
      <w:r w:rsidRPr="007502EF">
        <w:rPr>
          <w:rtl/>
        </w:rPr>
        <w:t>–</w:t>
      </w:r>
      <w:r w:rsidRPr="007502EF">
        <w:rPr>
          <w:rFonts w:hint="cs"/>
          <w:rtl/>
        </w:rPr>
        <w:t xml:space="preserve"> וכשמצליח להפנים את  פני  רבו </w:t>
      </w:r>
      <w:r w:rsidRPr="007502EF">
        <w:rPr>
          <w:rtl/>
        </w:rPr>
        <w:t>–</w:t>
      </w:r>
      <w:r w:rsidRPr="007502EF">
        <w:rPr>
          <w:rFonts w:hint="cs"/>
          <w:rtl/>
        </w:rPr>
        <w:t xml:space="preserve">  אז</w:t>
      </w:r>
    </w:p>
    <w:p w14:paraId="32EADA0B" w14:textId="77777777" w:rsidR="00D65709" w:rsidRPr="007502EF" w:rsidRDefault="00D65709" w:rsidP="00D65709">
      <w:pPr>
        <w:ind w:left="2125"/>
        <w:jc w:val="both"/>
        <w:rPr>
          <w:rFonts w:hint="cs"/>
          <w:rtl/>
        </w:rPr>
      </w:pPr>
      <w:r w:rsidRPr="007502EF">
        <w:rPr>
          <w:rFonts w:hint="cs"/>
          <w:rtl/>
        </w:rPr>
        <w:t>מתקיים אצלו "אך בצלם יתהלך איש". כלומר, הוא גם יבין את דברי רבו באופן נכון, וגם יחזור ויאמר את דברי רבו בצורה נכונה.</w:t>
      </w:r>
    </w:p>
    <w:p w14:paraId="76BB991B" w14:textId="77777777" w:rsidR="00D65709" w:rsidRPr="007502EF" w:rsidRDefault="00D65709" w:rsidP="00D65709">
      <w:pPr>
        <w:jc w:val="both"/>
        <w:rPr>
          <w:rFonts w:hint="cs"/>
          <w:rtl/>
        </w:rPr>
      </w:pPr>
    </w:p>
    <w:p w14:paraId="15ED9B18" w14:textId="77777777" w:rsidR="00D65709" w:rsidRPr="007502EF" w:rsidRDefault="00D65709" w:rsidP="00D65709">
      <w:pPr>
        <w:jc w:val="both"/>
        <w:rPr>
          <w:rFonts w:hint="cs"/>
          <w:rtl/>
        </w:rPr>
      </w:pPr>
    </w:p>
    <w:p w14:paraId="5763ABFA" w14:textId="77777777" w:rsidR="00D65709" w:rsidRPr="007502EF" w:rsidRDefault="00D65709" w:rsidP="00D65709">
      <w:pPr>
        <w:jc w:val="both"/>
        <w:rPr>
          <w:rFonts w:hint="cs"/>
          <w:rtl/>
        </w:rPr>
      </w:pPr>
      <w:r w:rsidRPr="007502EF">
        <w:rPr>
          <w:rFonts w:hint="cs"/>
          <w:rtl/>
        </w:rPr>
        <w:t xml:space="preserve">המשכת העצם </w:t>
      </w:r>
      <w:r w:rsidRPr="007502EF">
        <w:rPr>
          <w:rtl/>
        </w:rPr>
        <w:t>–</w:t>
      </w:r>
      <w:r w:rsidRPr="007502EF">
        <w:rPr>
          <w:rFonts w:hint="cs"/>
          <w:rtl/>
        </w:rPr>
        <w:t xml:space="preserve"> ממשיך  הצמח  צדק  ומסביר  שהדיבור  הוא  רק  הארה  מן</w:t>
      </w:r>
    </w:p>
    <w:p w14:paraId="25C981DE" w14:textId="77777777" w:rsidR="00D65709" w:rsidRDefault="00D65709" w:rsidP="00D65709">
      <w:pPr>
        <w:ind w:left="1841"/>
        <w:jc w:val="both"/>
        <w:rPr>
          <w:rtl/>
        </w:rPr>
      </w:pPr>
      <w:r w:rsidRPr="007502EF">
        <w:rPr>
          <w:rFonts w:hint="cs"/>
          <w:rtl/>
        </w:rPr>
        <w:t xml:space="preserve">החכמה </w:t>
      </w:r>
      <w:r w:rsidRPr="007502EF">
        <w:rPr>
          <w:rtl/>
        </w:rPr>
        <w:t>–</w:t>
      </w:r>
      <w:r w:rsidRPr="007502EF">
        <w:rPr>
          <w:rFonts w:hint="cs"/>
          <w:rtl/>
        </w:rPr>
        <w:t xml:space="preserve"> כמו יחוד נשיקין. כלומר, אי אפשר שיומשך עצם החכמה ע"י הדיבור. </w:t>
      </w:r>
      <w:r w:rsidRPr="000E7EDC">
        <w:rPr>
          <w:rFonts w:hint="cs"/>
          <w:b/>
          <w:bCs/>
          <w:sz w:val="20"/>
          <w:szCs w:val="20"/>
          <w:rtl/>
        </w:rPr>
        <w:t>וזהו מעלת זווג גופני שבהטיפה נמשך מעצמיות החכמה</w:t>
      </w:r>
      <w:r w:rsidRPr="007502EF">
        <w:rPr>
          <w:rFonts w:hint="cs"/>
          <w:sz w:val="20"/>
          <w:szCs w:val="20"/>
          <w:rtl/>
        </w:rPr>
        <w:t xml:space="preserve"> -</w:t>
      </w:r>
      <w:r w:rsidRPr="007502EF">
        <w:rPr>
          <w:rFonts w:hint="cs"/>
          <w:rtl/>
        </w:rPr>
        <w:t xml:space="preserve"> את העצם אפשר להמשיך רק בזיווג גופני </w:t>
      </w:r>
      <w:r w:rsidRPr="007502EF">
        <w:rPr>
          <w:rtl/>
        </w:rPr>
        <w:t>–</w:t>
      </w:r>
      <w:r w:rsidRPr="007502EF">
        <w:rPr>
          <w:rFonts w:hint="cs"/>
          <w:rtl/>
        </w:rPr>
        <w:t xml:space="preserve"> כאשר הטיפה נמשכת מעצמיות החכמה.</w:t>
      </w:r>
    </w:p>
    <w:p w14:paraId="3E87F8A4" w14:textId="77777777" w:rsidR="00D65709" w:rsidRDefault="00D65709" w:rsidP="00D65709">
      <w:pPr>
        <w:ind w:left="1841"/>
        <w:jc w:val="both"/>
        <w:rPr>
          <w:rtl/>
        </w:rPr>
      </w:pPr>
    </w:p>
    <w:p w14:paraId="015A8100" w14:textId="77777777" w:rsidR="00D65709" w:rsidRPr="000E7EDC" w:rsidRDefault="00D65709" w:rsidP="00D65709">
      <w:pPr>
        <w:jc w:val="both"/>
        <w:rPr>
          <w:rFonts w:hint="cs"/>
          <w:b/>
          <w:bCs/>
          <w:sz w:val="20"/>
          <w:szCs w:val="20"/>
          <w:rtl/>
        </w:rPr>
      </w:pPr>
      <w:r w:rsidRPr="000E7EDC">
        <w:rPr>
          <w:rFonts w:hint="cs"/>
          <w:b/>
          <w:bCs/>
          <w:sz w:val="20"/>
          <w:szCs w:val="20"/>
          <w:rtl/>
        </w:rPr>
        <w:t>לכן יש לומר שע"י שרואה בעל השמועה על ידי זה מאיר בו בבחינת מקיף מעצמיות החכמה של בעל השמועה, שמשם נמשך שמועה זו שהיא הארה.</w:t>
      </w:r>
    </w:p>
    <w:p w14:paraId="0813932D" w14:textId="77777777" w:rsidR="00D65709" w:rsidRPr="007502EF" w:rsidRDefault="00D65709" w:rsidP="00D65709">
      <w:pPr>
        <w:jc w:val="both"/>
        <w:rPr>
          <w:rFonts w:hint="cs"/>
          <w:rtl/>
        </w:rPr>
      </w:pPr>
      <w:r w:rsidRPr="007502EF">
        <w:rPr>
          <w:rFonts w:hint="cs"/>
          <w:rtl/>
        </w:rPr>
        <w:t xml:space="preserve">הצמח צדק מקשר את ראיית הרב תוך כדי אמירת השמועה </w:t>
      </w:r>
      <w:r w:rsidRPr="007502EF">
        <w:rPr>
          <w:rtl/>
        </w:rPr>
        <w:t>–</w:t>
      </w:r>
      <w:r w:rsidRPr="007502EF">
        <w:rPr>
          <w:rFonts w:hint="cs"/>
          <w:rtl/>
        </w:rPr>
        <w:t xml:space="preserve"> לזיווג גופני.</w:t>
      </w:r>
      <w:r w:rsidRPr="007502EF">
        <w:rPr>
          <w:rtl/>
        </w:rPr>
        <w:t xml:space="preserve"> </w:t>
      </w:r>
      <w:r w:rsidRPr="007502EF">
        <w:rPr>
          <w:rFonts w:hint="cs"/>
          <w:rtl/>
        </w:rPr>
        <w:t xml:space="preserve">אמנם, ראיית פני הרב אינה המשכת הטיפה הזרעית </w:t>
      </w:r>
      <w:r w:rsidRPr="007502EF">
        <w:rPr>
          <w:rtl/>
        </w:rPr>
        <w:t>–</w:t>
      </w:r>
      <w:r w:rsidRPr="007502EF">
        <w:rPr>
          <w:rFonts w:hint="cs"/>
          <w:rtl/>
        </w:rPr>
        <w:t xml:space="preserve"> ולכן אומר הצמח צדק שזהו אותו ענין </w:t>
      </w:r>
      <w:r w:rsidRPr="007502EF">
        <w:rPr>
          <w:rtl/>
        </w:rPr>
        <w:t>–</w:t>
      </w:r>
      <w:r w:rsidRPr="007502EF">
        <w:rPr>
          <w:rFonts w:hint="cs"/>
          <w:rtl/>
        </w:rPr>
        <w:t xml:space="preserve"> אלא במקיף.</w:t>
      </w:r>
    </w:p>
    <w:p w14:paraId="7201E556" w14:textId="77777777" w:rsidR="00D65709" w:rsidRPr="007502EF" w:rsidRDefault="00D65709" w:rsidP="00D65709">
      <w:pPr>
        <w:jc w:val="both"/>
        <w:rPr>
          <w:rFonts w:hint="cs"/>
          <w:rtl/>
        </w:rPr>
      </w:pPr>
    </w:p>
    <w:p w14:paraId="4DC7FE3A" w14:textId="77777777" w:rsidR="00D65709" w:rsidRPr="007502EF" w:rsidRDefault="00D65709" w:rsidP="00D65709">
      <w:pPr>
        <w:jc w:val="both"/>
        <w:rPr>
          <w:rFonts w:hint="cs"/>
          <w:rtl/>
        </w:rPr>
      </w:pPr>
      <w:r w:rsidRPr="007502EF">
        <w:rPr>
          <w:rFonts w:hint="cs"/>
          <w:rtl/>
        </w:rPr>
        <w:t xml:space="preserve">חוש הראיה - ברעיון זה משתמשים גם להסביר את ענינו   של   חוש   הראיה </w:t>
      </w:r>
    </w:p>
    <w:p w14:paraId="0C70E18C" w14:textId="77777777" w:rsidR="00D65709" w:rsidRPr="007502EF" w:rsidRDefault="00D65709" w:rsidP="00D65709">
      <w:pPr>
        <w:ind w:firstLine="1558"/>
        <w:jc w:val="both"/>
        <w:rPr>
          <w:rFonts w:hint="cs"/>
          <w:rtl/>
        </w:rPr>
      </w:pPr>
      <w:r w:rsidRPr="007502EF">
        <w:rPr>
          <w:rFonts w:hint="cs"/>
          <w:rtl/>
        </w:rPr>
        <w:t xml:space="preserve">בכלל לגבי משיכה שבין החתן לכלה. </w:t>
      </w:r>
    </w:p>
    <w:p w14:paraId="61896F9B" w14:textId="77777777" w:rsidR="00D65709" w:rsidRPr="007502EF" w:rsidRDefault="00D65709" w:rsidP="00D65709">
      <w:pPr>
        <w:ind w:firstLine="1558"/>
        <w:jc w:val="both"/>
        <w:rPr>
          <w:rFonts w:hint="cs"/>
          <w:rtl/>
        </w:rPr>
      </w:pPr>
    </w:p>
    <w:p w14:paraId="708B6C8A" w14:textId="77777777" w:rsidR="00D65709" w:rsidRPr="007502EF" w:rsidRDefault="00D65709" w:rsidP="00D65709">
      <w:pPr>
        <w:ind w:firstLine="1558"/>
        <w:jc w:val="both"/>
        <w:rPr>
          <w:rFonts w:hint="cs"/>
          <w:rtl/>
        </w:rPr>
      </w:pPr>
      <w:r w:rsidRPr="007502EF">
        <w:rPr>
          <w:rFonts w:hint="cs"/>
          <w:rtl/>
        </w:rPr>
        <w:t xml:space="preserve">ראיית הרב את התלמיד </w:t>
      </w:r>
      <w:r w:rsidRPr="007502EF">
        <w:rPr>
          <w:rtl/>
        </w:rPr>
        <w:t>–</w:t>
      </w:r>
      <w:r w:rsidRPr="007502EF">
        <w:rPr>
          <w:rFonts w:hint="cs"/>
          <w:rtl/>
        </w:rPr>
        <w:t xml:space="preserve"> זו ראיה משפיעה.</w:t>
      </w:r>
    </w:p>
    <w:p w14:paraId="2FCFE52B" w14:textId="77777777" w:rsidR="00D65709" w:rsidRPr="007502EF" w:rsidRDefault="00D65709" w:rsidP="00D65709">
      <w:pPr>
        <w:ind w:firstLine="1558"/>
        <w:jc w:val="both"/>
        <w:rPr>
          <w:rFonts w:hint="cs"/>
          <w:rtl/>
        </w:rPr>
      </w:pPr>
      <w:r w:rsidRPr="007502EF">
        <w:rPr>
          <w:rFonts w:hint="cs"/>
          <w:rtl/>
        </w:rPr>
        <w:t xml:space="preserve">ראיית התלמיד את הרב </w:t>
      </w:r>
      <w:r w:rsidRPr="007502EF">
        <w:rPr>
          <w:rtl/>
        </w:rPr>
        <w:t>–</w:t>
      </w:r>
      <w:r w:rsidRPr="007502EF">
        <w:rPr>
          <w:rFonts w:hint="cs"/>
          <w:rtl/>
        </w:rPr>
        <w:t xml:space="preserve"> זאת כבר קבלה </w:t>
      </w:r>
      <w:r w:rsidRPr="007502EF">
        <w:rPr>
          <w:rtl/>
        </w:rPr>
        <w:t>–</w:t>
      </w:r>
      <w:r w:rsidRPr="007502EF">
        <w:rPr>
          <w:rFonts w:hint="cs"/>
          <w:rtl/>
        </w:rPr>
        <w:t xml:space="preserve"> קבלת עצם החכמה במקיף.</w:t>
      </w:r>
    </w:p>
    <w:p w14:paraId="55975FFD" w14:textId="77777777" w:rsidR="00D65709" w:rsidRPr="007502EF" w:rsidRDefault="00D65709" w:rsidP="00D65709">
      <w:pPr>
        <w:jc w:val="both"/>
        <w:rPr>
          <w:rFonts w:hint="cs"/>
          <w:rtl/>
        </w:rPr>
      </w:pPr>
    </w:p>
    <w:p w14:paraId="2B4A3DAF" w14:textId="77777777" w:rsidR="00D65709" w:rsidRPr="007502EF" w:rsidRDefault="00D65709" w:rsidP="00D65709">
      <w:pPr>
        <w:jc w:val="both"/>
        <w:rPr>
          <w:rFonts w:hint="cs"/>
          <w:rtl/>
        </w:rPr>
      </w:pPr>
      <w:r w:rsidRPr="007502EF">
        <w:rPr>
          <w:rFonts w:hint="cs"/>
          <w:rtl/>
        </w:rPr>
        <w:t xml:space="preserve">וממילא, מכאן מתקבלת ההשראה לכוון נכון את השמועה </w:t>
      </w:r>
      <w:r w:rsidRPr="007502EF">
        <w:rPr>
          <w:rtl/>
        </w:rPr>
        <w:t>–</w:t>
      </w:r>
      <w:r w:rsidRPr="007502EF">
        <w:rPr>
          <w:rFonts w:hint="cs"/>
          <w:rtl/>
        </w:rPr>
        <w:t xml:space="preserve"> שהיא בעצמה רק הארה מן החכמה.</w:t>
      </w:r>
    </w:p>
    <w:p w14:paraId="5A2D3512" w14:textId="77777777" w:rsidR="00D65709" w:rsidRPr="007502EF" w:rsidRDefault="00D65709" w:rsidP="00D65709">
      <w:pPr>
        <w:jc w:val="both"/>
        <w:rPr>
          <w:rFonts w:hint="cs"/>
          <w:rtl/>
        </w:rPr>
      </w:pPr>
    </w:p>
    <w:p w14:paraId="1359CCDB" w14:textId="77777777" w:rsidR="00D65709" w:rsidRDefault="00D65709" w:rsidP="00D65709">
      <w:pPr>
        <w:pStyle w:val="3"/>
        <w:jc w:val="both"/>
        <w:rPr>
          <w:rFonts w:hint="cs"/>
          <w:rtl/>
        </w:rPr>
      </w:pPr>
      <w:bookmarkStart w:id="16" w:name="_Toc96693161"/>
      <w:bookmarkStart w:id="17" w:name="_Toc508539849"/>
      <w:r>
        <w:rPr>
          <w:rFonts w:hint="cs"/>
          <w:rtl/>
        </w:rPr>
        <w:lastRenderedPageBreak/>
        <w:t>*מושגים - הקדמה - אך בצלם יתהלך איש - צמח צדק - לצייר את פני המשיח</w:t>
      </w:r>
      <w:bookmarkEnd w:id="16"/>
      <w:bookmarkEnd w:id="17"/>
    </w:p>
    <w:p w14:paraId="7714B4D0" w14:textId="77777777" w:rsidR="00D65709" w:rsidRPr="007502EF" w:rsidRDefault="00D65709" w:rsidP="00D65709">
      <w:pPr>
        <w:jc w:val="both"/>
        <w:rPr>
          <w:rFonts w:hint="cs"/>
          <w:rtl/>
        </w:rPr>
      </w:pPr>
    </w:p>
    <w:p w14:paraId="706985CC" w14:textId="77777777" w:rsidR="00D65709" w:rsidRPr="000E7EDC" w:rsidRDefault="00D65709" w:rsidP="00D65709">
      <w:pPr>
        <w:jc w:val="both"/>
        <w:rPr>
          <w:rFonts w:hint="cs"/>
          <w:b/>
          <w:bCs/>
          <w:sz w:val="20"/>
          <w:szCs w:val="20"/>
          <w:rtl/>
        </w:rPr>
      </w:pPr>
      <w:r w:rsidRPr="000E7EDC">
        <w:rPr>
          <w:rFonts w:hint="cs"/>
          <w:b/>
          <w:bCs/>
          <w:sz w:val="20"/>
          <w:szCs w:val="20"/>
          <w:rtl/>
        </w:rPr>
        <w:t>וע"י זה יגיד הדבר על אופנו וזהו מעלת "והיו עיניך רואות את מוריך".</w:t>
      </w:r>
    </w:p>
    <w:p w14:paraId="1B3ED53A" w14:textId="77777777" w:rsidR="00D65709" w:rsidRPr="000E7EDC" w:rsidRDefault="00D65709" w:rsidP="00D65709">
      <w:pPr>
        <w:jc w:val="both"/>
        <w:rPr>
          <w:rFonts w:hint="cs"/>
          <w:b/>
          <w:bCs/>
          <w:rtl/>
        </w:rPr>
      </w:pPr>
      <w:r w:rsidRPr="000E7EDC">
        <w:rPr>
          <w:rFonts w:hint="cs"/>
          <w:b/>
          <w:bCs/>
          <w:sz w:val="20"/>
          <w:szCs w:val="20"/>
          <w:rtl/>
        </w:rPr>
        <w:t xml:space="preserve">ועל דרך זה יובן מה שכתוב באגרת הקודש סימן כ"ז </w:t>
      </w:r>
      <w:r w:rsidRPr="000E7EDC">
        <w:rPr>
          <w:b/>
          <w:bCs/>
          <w:sz w:val="20"/>
          <w:szCs w:val="20"/>
          <w:rtl/>
        </w:rPr>
        <w:t>–</w:t>
      </w:r>
      <w:r w:rsidRPr="000E7EDC">
        <w:rPr>
          <w:rFonts w:hint="cs"/>
          <w:b/>
          <w:bCs/>
          <w:sz w:val="20"/>
          <w:szCs w:val="20"/>
          <w:rtl/>
        </w:rPr>
        <w:t xml:space="preserve"> הלכך נקל מאוד לתלמידיו לקבל חלקם מבחינת רוח רבם העצמית שהם אמונתו ויראתו ואהבתו אשר עבד בהם את הוי' ולא זיוום בלבד המאיר חוץ לכלי כו' עכ"ל.</w:t>
      </w:r>
    </w:p>
    <w:p w14:paraId="5486DE1F" w14:textId="77777777" w:rsidR="00D65709" w:rsidRPr="007502EF" w:rsidRDefault="00D65709" w:rsidP="00D65709">
      <w:pPr>
        <w:jc w:val="both"/>
        <w:rPr>
          <w:rFonts w:hint="cs"/>
          <w:rtl/>
        </w:rPr>
      </w:pPr>
    </w:p>
    <w:p w14:paraId="5504331D" w14:textId="77777777" w:rsidR="00D65709" w:rsidRPr="007502EF" w:rsidRDefault="00D65709" w:rsidP="00D65709">
      <w:pPr>
        <w:jc w:val="both"/>
        <w:rPr>
          <w:rFonts w:hint="cs"/>
          <w:rtl/>
        </w:rPr>
      </w:pPr>
      <w:r w:rsidRPr="007502EF">
        <w:rPr>
          <w:rFonts w:hint="cs"/>
          <w:rtl/>
        </w:rPr>
        <w:t xml:space="preserve">מוסיף הצמח צדק ואומר </w:t>
      </w:r>
      <w:r w:rsidRPr="007502EF">
        <w:rPr>
          <w:rtl/>
        </w:rPr>
        <w:t>–</w:t>
      </w:r>
      <w:r w:rsidRPr="007502EF">
        <w:rPr>
          <w:rFonts w:hint="cs"/>
          <w:rtl/>
        </w:rPr>
        <w:t xml:space="preserve"> שהפנמת צלם הרב אינה בדיוק צילום הרב בחייו, אלא הוא על דרך דברי האדמו"ר הזקן על הסתלקות הצדיק. אומר אדמו"ר הזקן - שלאחר הסתלקות הצדיק אפשר לקבל את מידותיו בקלות יתר </w:t>
      </w:r>
      <w:r w:rsidRPr="007502EF">
        <w:rPr>
          <w:rtl/>
        </w:rPr>
        <w:t>–</w:t>
      </w:r>
      <w:r w:rsidRPr="007502EF">
        <w:rPr>
          <w:rFonts w:hint="cs"/>
          <w:rtl/>
        </w:rPr>
        <w:t xml:space="preserve"> מפני שעכשיו הוא מופשט מגופו.</w:t>
      </w:r>
    </w:p>
    <w:p w14:paraId="1D29AFF0" w14:textId="77777777" w:rsidR="00D65709" w:rsidRPr="007502EF" w:rsidRDefault="00D65709" w:rsidP="00D65709">
      <w:pPr>
        <w:jc w:val="both"/>
        <w:rPr>
          <w:rFonts w:hint="cs"/>
          <w:rtl/>
        </w:rPr>
      </w:pPr>
    </w:p>
    <w:p w14:paraId="634F39D7" w14:textId="77777777" w:rsidR="00D65709" w:rsidRPr="007502EF" w:rsidRDefault="00D65709" w:rsidP="00D65709">
      <w:pPr>
        <w:jc w:val="both"/>
        <w:rPr>
          <w:rFonts w:hint="cs"/>
          <w:rtl/>
        </w:rPr>
      </w:pPr>
      <w:r w:rsidRPr="007502EF">
        <w:rPr>
          <w:rFonts w:hint="cs"/>
          <w:rtl/>
        </w:rPr>
        <w:t xml:space="preserve">וצריך לומר, שזהו בדיוק המאמר בקבלה </w:t>
      </w:r>
      <w:r w:rsidRPr="007502EF">
        <w:rPr>
          <w:rtl/>
        </w:rPr>
        <w:t>–</w:t>
      </w:r>
      <w:r w:rsidRPr="007502EF">
        <w:rPr>
          <w:rFonts w:hint="cs"/>
          <w:rtl/>
        </w:rPr>
        <w:t xml:space="preserve"> הקשור ל כ"ל צמ"א. והוא שהצלם גופא כולל עוד שלוש מדרגות של לבושים, צלמים, מוחין </w:t>
      </w:r>
      <w:r w:rsidRPr="007502EF">
        <w:rPr>
          <w:rtl/>
        </w:rPr>
        <w:t>–</w:t>
      </w:r>
      <w:r w:rsidRPr="007502EF">
        <w:rPr>
          <w:rFonts w:hint="cs"/>
          <w:rtl/>
        </w:rPr>
        <w:t xml:space="preserve"> שהוא הממוצע בין עצם האורות לבין הגוף והכלים החיצוניים.</w:t>
      </w:r>
    </w:p>
    <w:p w14:paraId="716ADB06" w14:textId="77777777" w:rsidR="00D65709" w:rsidRPr="007502EF" w:rsidRDefault="00D65709" w:rsidP="00D65709">
      <w:pPr>
        <w:jc w:val="both"/>
        <w:rPr>
          <w:rFonts w:hint="cs"/>
          <w:rtl/>
        </w:rPr>
      </w:pPr>
    </w:p>
    <w:p w14:paraId="2B6160EE" w14:textId="77777777" w:rsidR="00D65709" w:rsidRPr="007502EF" w:rsidRDefault="00D65709" w:rsidP="00D65709">
      <w:pPr>
        <w:jc w:val="both"/>
        <w:rPr>
          <w:rFonts w:hint="cs"/>
          <w:rtl/>
        </w:rPr>
      </w:pPr>
      <w:r w:rsidRPr="007502EF">
        <w:rPr>
          <w:rFonts w:hint="cs"/>
          <w:rtl/>
        </w:rPr>
        <w:t xml:space="preserve">ולכן, דוקא כשהרב מסתלק </w:t>
      </w:r>
      <w:r w:rsidRPr="007502EF">
        <w:rPr>
          <w:rtl/>
        </w:rPr>
        <w:t>–</w:t>
      </w:r>
      <w:r w:rsidRPr="007502EF">
        <w:rPr>
          <w:rFonts w:hint="cs"/>
          <w:rtl/>
        </w:rPr>
        <w:t xml:space="preserve"> מגיעים לצלם פנימי יותר </w:t>
      </w:r>
      <w:r w:rsidRPr="007502EF">
        <w:rPr>
          <w:rtl/>
        </w:rPr>
        <w:t>–</w:t>
      </w:r>
      <w:r w:rsidRPr="007502EF">
        <w:rPr>
          <w:rFonts w:hint="cs"/>
          <w:rtl/>
        </w:rPr>
        <w:t xml:space="preserve"> שאינו בדיוק תמונתו הגשמית של הרב, ואז ניתן לקבל ביתר קלות את המידות העצמיות שלו </w:t>
      </w:r>
      <w:r w:rsidRPr="007502EF">
        <w:rPr>
          <w:rtl/>
        </w:rPr>
        <w:t>–</w:t>
      </w:r>
      <w:r w:rsidRPr="007502EF">
        <w:rPr>
          <w:rFonts w:hint="cs"/>
          <w:rtl/>
        </w:rPr>
        <w:t xml:space="preserve"> אמונתו, ויראתו, ואהבתו. שם אומר האדמו"ר הזקן בפרוש שמדובר על תלמידים שהכירו את הרב בחיים.</w:t>
      </w:r>
    </w:p>
    <w:p w14:paraId="51D045BA" w14:textId="77777777" w:rsidR="00D65709" w:rsidRPr="007502EF" w:rsidRDefault="00D65709" w:rsidP="00D65709">
      <w:pPr>
        <w:jc w:val="both"/>
        <w:rPr>
          <w:rFonts w:hint="cs"/>
          <w:rtl/>
        </w:rPr>
      </w:pPr>
    </w:p>
    <w:p w14:paraId="3E0FE469" w14:textId="77777777" w:rsidR="00D65709" w:rsidRPr="007502EF" w:rsidRDefault="00D65709" w:rsidP="00D65709">
      <w:pPr>
        <w:jc w:val="both"/>
        <w:rPr>
          <w:rFonts w:hint="cs"/>
          <w:rtl/>
        </w:rPr>
      </w:pPr>
      <w:r w:rsidRPr="007502EF">
        <w:rPr>
          <w:rFonts w:hint="cs"/>
          <w:rtl/>
        </w:rPr>
        <w:t xml:space="preserve">מענין מאוד הענין שכל זה כותב האדמו"ר הזקן לגבי ר' מנחם מנדל מויטבסק </w:t>
      </w:r>
      <w:r w:rsidRPr="007502EF">
        <w:rPr>
          <w:rtl/>
        </w:rPr>
        <w:t>–</w:t>
      </w:r>
      <w:r w:rsidRPr="007502EF">
        <w:rPr>
          <w:rFonts w:hint="cs"/>
          <w:rtl/>
        </w:rPr>
        <w:t xml:space="preserve"> בעל "פרי הארץ". בהקשר זה אמר ר' מנחם מנדל מויטבסק </w:t>
      </w:r>
      <w:r w:rsidRPr="007502EF">
        <w:rPr>
          <w:rtl/>
        </w:rPr>
        <w:t>–</w:t>
      </w:r>
      <w:r w:rsidRPr="007502EF">
        <w:rPr>
          <w:rFonts w:hint="cs"/>
          <w:rtl/>
        </w:rPr>
        <w:t xml:space="preserve"> שהרוצה לצייר את פני המשיח </w:t>
      </w:r>
      <w:r w:rsidRPr="007502EF">
        <w:rPr>
          <w:rtl/>
        </w:rPr>
        <w:t>–</w:t>
      </w:r>
      <w:r w:rsidRPr="007502EF">
        <w:rPr>
          <w:rFonts w:hint="cs"/>
          <w:rtl/>
        </w:rPr>
        <w:t xml:space="preserve"> יעשה זאת עם פניו של הבעש"ט </w:t>
      </w:r>
      <w:r w:rsidRPr="007502EF">
        <w:rPr>
          <w:rtl/>
        </w:rPr>
        <w:t>–</w:t>
      </w:r>
      <w:r w:rsidRPr="007502EF">
        <w:rPr>
          <w:rFonts w:hint="cs"/>
          <w:rtl/>
        </w:rPr>
        <w:t xml:space="preserve"> בן דמותו של המשיח.</w:t>
      </w:r>
    </w:p>
    <w:p w14:paraId="02BA62F2" w14:textId="77777777" w:rsidR="00D65709" w:rsidRPr="007502EF" w:rsidRDefault="00D65709" w:rsidP="00D65709">
      <w:pPr>
        <w:jc w:val="both"/>
        <w:rPr>
          <w:rFonts w:hint="cs"/>
          <w:rtl/>
        </w:rPr>
      </w:pPr>
    </w:p>
    <w:p w14:paraId="43728660" w14:textId="77777777" w:rsidR="00D65709" w:rsidRPr="007502EF" w:rsidRDefault="00D65709" w:rsidP="00D65709">
      <w:pPr>
        <w:jc w:val="both"/>
        <w:rPr>
          <w:rFonts w:hint="cs"/>
          <w:rtl/>
        </w:rPr>
      </w:pPr>
      <w:r w:rsidRPr="007502EF">
        <w:rPr>
          <w:rFonts w:hint="cs"/>
          <w:rtl/>
        </w:rPr>
        <w:t xml:space="preserve">ואם כן, ברור שהצמח צדק מדבר על תלמידים שהכירו את צלם רבם בחייו </w:t>
      </w:r>
      <w:r w:rsidRPr="007502EF">
        <w:rPr>
          <w:rtl/>
        </w:rPr>
        <w:t>–</w:t>
      </w:r>
    </w:p>
    <w:p w14:paraId="1B99EE04" w14:textId="77777777" w:rsidR="00D65709" w:rsidRPr="007502EF" w:rsidRDefault="00D65709" w:rsidP="00D65709">
      <w:pPr>
        <w:jc w:val="both"/>
        <w:rPr>
          <w:rFonts w:hint="cs"/>
          <w:rtl/>
        </w:rPr>
      </w:pPr>
      <w:r w:rsidRPr="007502EF">
        <w:rPr>
          <w:rFonts w:hint="cs"/>
          <w:rtl/>
        </w:rPr>
        <w:t xml:space="preserve">שאחרי הסתלקותו הם אומנם מסתכלים ומשחזרים את תמונת רבם </w:t>
      </w:r>
      <w:r w:rsidRPr="007502EF">
        <w:rPr>
          <w:rtl/>
        </w:rPr>
        <w:t>–</w:t>
      </w:r>
      <w:r w:rsidRPr="007502EF">
        <w:rPr>
          <w:rFonts w:hint="cs"/>
          <w:rtl/>
        </w:rPr>
        <w:t xml:space="preserve"> אבל מצליחים גם להתקשר לפנימיות התמונה </w:t>
      </w:r>
      <w:r w:rsidRPr="007502EF">
        <w:rPr>
          <w:rtl/>
        </w:rPr>
        <w:t>–</w:t>
      </w:r>
      <w:r w:rsidRPr="007502EF">
        <w:rPr>
          <w:rFonts w:hint="cs"/>
          <w:rtl/>
        </w:rPr>
        <w:t xml:space="preserve"> לצלם יותר פנימי שיצא מהגוף וניתן לקבל ישירות ממנו.</w:t>
      </w:r>
    </w:p>
    <w:p w14:paraId="7B4CD176" w14:textId="77777777" w:rsidR="00D65709" w:rsidRDefault="00D65709" w:rsidP="00D65709">
      <w:pPr>
        <w:jc w:val="both"/>
        <w:rPr>
          <w:rtl/>
        </w:rPr>
      </w:pPr>
      <w:r w:rsidRPr="007502EF">
        <w:rPr>
          <w:rFonts w:hint="cs"/>
          <w:rtl/>
        </w:rPr>
        <w:t xml:space="preserve">ואם כן, גם ההתקשרות לצלם הפנימי יותר </w:t>
      </w:r>
      <w:r w:rsidRPr="007502EF">
        <w:rPr>
          <w:rtl/>
        </w:rPr>
        <w:t>–</w:t>
      </w:r>
      <w:r w:rsidRPr="007502EF">
        <w:rPr>
          <w:rFonts w:hint="cs"/>
          <w:rtl/>
        </w:rPr>
        <w:t xml:space="preserve"> היא באמצעות התמונה.</w:t>
      </w:r>
    </w:p>
    <w:p w14:paraId="4D0C9D0B" w14:textId="77777777" w:rsidR="00D65709" w:rsidRDefault="00D65709" w:rsidP="00D65709">
      <w:pPr>
        <w:jc w:val="both"/>
        <w:rPr>
          <w:rtl/>
        </w:rPr>
      </w:pPr>
    </w:p>
    <w:p w14:paraId="77F18E87" w14:textId="77777777" w:rsidR="00D65709" w:rsidRPr="007502EF" w:rsidRDefault="00D65709" w:rsidP="00D65709">
      <w:pPr>
        <w:jc w:val="both"/>
        <w:rPr>
          <w:rFonts w:hint="cs"/>
          <w:rtl/>
        </w:rPr>
      </w:pPr>
      <w:r w:rsidRPr="007502EF">
        <w:rPr>
          <w:rFonts w:hint="cs"/>
          <w:rtl/>
        </w:rPr>
        <w:t xml:space="preserve">חניטה </w:t>
      </w:r>
      <w:r w:rsidRPr="007502EF">
        <w:rPr>
          <w:rtl/>
        </w:rPr>
        <w:t>–</w:t>
      </w:r>
      <w:r w:rsidRPr="007502EF">
        <w:rPr>
          <w:rFonts w:hint="cs"/>
          <w:rtl/>
        </w:rPr>
        <w:t xml:space="preserve"> הדבר מזכיר את סוד החניטה שהיתה נהוגה במצרים. לאחר שיצאה </w:t>
      </w:r>
    </w:p>
    <w:p w14:paraId="08F5C197" w14:textId="77777777" w:rsidR="00D65709" w:rsidRPr="007502EF" w:rsidRDefault="00D65709" w:rsidP="00D65709">
      <w:pPr>
        <w:ind w:left="991"/>
        <w:jc w:val="both"/>
        <w:rPr>
          <w:rFonts w:hint="cs"/>
          <w:rtl/>
        </w:rPr>
      </w:pPr>
      <w:r w:rsidRPr="007502EF">
        <w:rPr>
          <w:rFonts w:hint="cs"/>
          <w:rtl/>
        </w:rPr>
        <w:t xml:space="preserve">הנשמה מהגוף היו החונטים מוציאים את כל הפנימיות של הגוף. כלומר, היו עושים מעין פוחלץ </w:t>
      </w:r>
      <w:r w:rsidRPr="007502EF">
        <w:rPr>
          <w:rtl/>
        </w:rPr>
        <w:t>–</w:t>
      </w:r>
      <w:r w:rsidRPr="007502EF">
        <w:rPr>
          <w:rFonts w:hint="cs"/>
          <w:rtl/>
        </w:rPr>
        <w:t xml:space="preserve"> סילקו את הפנימיות והשאירו את החיצוניות וממנה עשו מעין תמונה נצחית.  ויתכן, שסוד הענין הוא כמו שאנו לומדים כאן - שע"י ראיית התמונה החיצונית </w:t>
      </w:r>
      <w:r w:rsidRPr="007502EF">
        <w:rPr>
          <w:rtl/>
        </w:rPr>
        <w:t>–</w:t>
      </w:r>
      <w:r w:rsidRPr="007502EF">
        <w:rPr>
          <w:rFonts w:hint="cs"/>
          <w:rtl/>
        </w:rPr>
        <w:t xml:space="preserve"> קל יותר להתקשר לפנימיות.</w:t>
      </w:r>
    </w:p>
    <w:p w14:paraId="57106ABD" w14:textId="77777777" w:rsidR="00D65709" w:rsidRPr="007502EF" w:rsidRDefault="00D65709" w:rsidP="00D65709">
      <w:pPr>
        <w:jc w:val="both"/>
        <w:rPr>
          <w:rFonts w:hint="cs"/>
          <w:rtl/>
        </w:rPr>
      </w:pPr>
    </w:p>
    <w:p w14:paraId="2BDBA6EF" w14:textId="77777777" w:rsidR="00D65709" w:rsidRPr="007502EF" w:rsidRDefault="00D65709" w:rsidP="00D65709">
      <w:pPr>
        <w:jc w:val="both"/>
        <w:rPr>
          <w:rFonts w:hint="cs"/>
          <w:rtl/>
        </w:rPr>
      </w:pPr>
    </w:p>
    <w:p w14:paraId="249FE33C" w14:textId="77777777" w:rsidR="00D65709" w:rsidRPr="007502EF" w:rsidRDefault="00D65709" w:rsidP="00D65709">
      <w:pPr>
        <w:jc w:val="both"/>
        <w:rPr>
          <w:rFonts w:hint="cs"/>
          <w:rtl/>
        </w:rPr>
      </w:pPr>
      <w:r w:rsidRPr="007502EF">
        <w:rPr>
          <w:rFonts w:hint="cs"/>
          <w:rtl/>
        </w:rPr>
        <w:t>צלם קדוש - כאן יכולים אנו כבר לראות עד כמה  דק  הגבול  בין  צלם  קדוש</w:t>
      </w:r>
    </w:p>
    <w:p w14:paraId="24DD486B" w14:textId="77777777" w:rsidR="00D65709" w:rsidRPr="007502EF" w:rsidRDefault="00D65709" w:rsidP="00D65709">
      <w:pPr>
        <w:ind w:left="1416"/>
        <w:jc w:val="both"/>
        <w:rPr>
          <w:rFonts w:hint="cs"/>
          <w:rtl/>
        </w:rPr>
      </w:pPr>
      <w:r w:rsidRPr="007502EF">
        <w:rPr>
          <w:rFonts w:hint="cs"/>
          <w:rtl/>
        </w:rPr>
        <w:t xml:space="preserve">לצלם פסול </w:t>
      </w:r>
      <w:r w:rsidRPr="007502EF">
        <w:rPr>
          <w:rtl/>
        </w:rPr>
        <w:t>–</w:t>
      </w:r>
      <w:r w:rsidRPr="007502EF">
        <w:rPr>
          <w:rFonts w:hint="cs"/>
          <w:rtl/>
        </w:rPr>
        <w:t xml:space="preserve"> כי מכאן ועד לפסלים הדרך כבר אינה ארוכה. ולכן גם לגבי תמונות של צדיקים הדבר אינו פשוט </w:t>
      </w:r>
      <w:r w:rsidRPr="007502EF">
        <w:rPr>
          <w:rtl/>
        </w:rPr>
        <w:t>–</w:t>
      </w:r>
      <w:r w:rsidRPr="007502EF">
        <w:rPr>
          <w:rFonts w:hint="cs"/>
          <w:rtl/>
        </w:rPr>
        <w:t xml:space="preserve"> הרבי הרש"ב למשל לא רצה שיצלמו אותו </w:t>
      </w:r>
      <w:r w:rsidRPr="007502EF">
        <w:rPr>
          <w:rtl/>
        </w:rPr>
        <w:t>–</w:t>
      </w:r>
      <w:r w:rsidRPr="007502EF">
        <w:rPr>
          <w:rFonts w:hint="cs"/>
          <w:rtl/>
        </w:rPr>
        <w:t xml:space="preserve"> והיתה זו סוגיה גדולה בדורות הקודמים.</w:t>
      </w:r>
    </w:p>
    <w:p w14:paraId="582FFF9F" w14:textId="77777777" w:rsidR="00D65709" w:rsidRPr="007502EF" w:rsidRDefault="00D65709" w:rsidP="00D65709">
      <w:pPr>
        <w:jc w:val="both"/>
        <w:rPr>
          <w:rFonts w:hint="cs"/>
          <w:rtl/>
        </w:rPr>
      </w:pPr>
    </w:p>
    <w:p w14:paraId="446E4CEE" w14:textId="77777777" w:rsidR="00D65709" w:rsidRDefault="00D65709" w:rsidP="00D65709">
      <w:pPr>
        <w:pStyle w:val="3"/>
        <w:rPr>
          <w:rFonts w:hint="cs"/>
          <w:rtl/>
        </w:rPr>
      </w:pPr>
      <w:bookmarkStart w:id="18" w:name="_Toc96693162"/>
      <w:bookmarkStart w:id="19" w:name="_Toc508539850"/>
      <w:r>
        <w:rPr>
          <w:rFonts w:hint="cs"/>
          <w:rtl/>
        </w:rPr>
        <w:t>*מושגים - הקדמה - אך בצלם יתהלך איש - צמח צדק - ראיה ושמיעה</w:t>
      </w:r>
      <w:bookmarkEnd w:id="18"/>
      <w:bookmarkEnd w:id="19"/>
      <w:r>
        <w:rPr>
          <w:rFonts w:hint="cs"/>
          <w:rtl/>
        </w:rPr>
        <w:t xml:space="preserve"> </w:t>
      </w:r>
    </w:p>
    <w:p w14:paraId="568A1BF4" w14:textId="77777777" w:rsidR="00D65709" w:rsidRPr="007502EF" w:rsidRDefault="00D65709" w:rsidP="00D65709">
      <w:pPr>
        <w:jc w:val="both"/>
        <w:rPr>
          <w:rFonts w:hint="cs"/>
          <w:rtl/>
        </w:rPr>
      </w:pPr>
    </w:p>
    <w:p w14:paraId="0B5F4326" w14:textId="77777777" w:rsidR="00D65709" w:rsidRPr="007502EF" w:rsidRDefault="00D65709" w:rsidP="00D65709">
      <w:pPr>
        <w:jc w:val="both"/>
        <w:rPr>
          <w:rFonts w:hint="cs"/>
          <w:rtl/>
        </w:rPr>
      </w:pPr>
      <w:r w:rsidRPr="007502EF">
        <w:rPr>
          <w:rFonts w:hint="cs"/>
          <w:rtl/>
        </w:rPr>
        <w:t>יראת שמים - מספרים על זוג שרצו להתחתן - אבל החתן המיועד לא  הסכים</w:t>
      </w:r>
    </w:p>
    <w:p w14:paraId="609FC4AC" w14:textId="77777777" w:rsidR="00D65709" w:rsidRPr="007502EF" w:rsidRDefault="00D65709" w:rsidP="00D65709">
      <w:pPr>
        <w:ind w:left="1558"/>
        <w:jc w:val="both"/>
        <w:rPr>
          <w:rFonts w:hint="cs"/>
          <w:rtl/>
        </w:rPr>
      </w:pPr>
      <w:r w:rsidRPr="007502EF">
        <w:rPr>
          <w:rFonts w:hint="cs"/>
          <w:rtl/>
        </w:rPr>
        <w:t xml:space="preserve">הסכים שיתלו את תמונת הרבי מליובאוויטש בביתם. הרבי מללוב, שהיה קרוב לרבי, אמר על זה שכל מי שאינו מסכים לתלות את תמונת הרבי מליובאוויטש </w:t>
      </w:r>
      <w:r w:rsidRPr="007502EF">
        <w:rPr>
          <w:rtl/>
        </w:rPr>
        <w:t>–</w:t>
      </w:r>
      <w:r w:rsidRPr="007502EF">
        <w:rPr>
          <w:rFonts w:hint="cs"/>
          <w:rtl/>
        </w:rPr>
        <w:t xml:space="preserve"> אין לו יראת שמים </w:t>
      </w:r>
      <w:r w:rsidRPr="007502EF">
        <w:rPr>
          <w:rtl/>
        </w:rPr>
        <w:t>–</w:t>
      </w:r>
      <w:r w:rsidRPr="007502EF">
        <w:rPr>
          <w:rFonts w:hint="cs"/>
          <w:rtl/>
        </w:rPr>
        <w:t xml:space="preserve"> ולכן כדאי לבטל את השידוך </w:t>
      </w:r>
      <w:r w:rsidRPr="007502EF">
        <w:rPr>
          <w:rtl/>
        </w:rPr>
        <w:t>–</w:t>
      </w:r>
      <w:r w:rsidRPr="007502EF">
        <w:rPr>
          <w:rFonts w:hint="cs"/>
          <w:rtl/>
        </w:rPr>
        <w:t xml:space="preserve"> וכך היה.</w:t>
      </w:r>
    </w:p>
    <w:p w14:paraId="6C48D957" w14:textId="77777777" w:rsidR="00D65709" w:rsidRPr="007502EF" w:rsidRDefault="00D65709" w:rsidP="00D65709">
      <w:pPr>
        <w:ind w:left="1558"/>
        <w:jc w:val="both"/>
        <w:rPr>
          <w:rFonts w:hint="cs"/>
          <w:rtl/>
        </w:rPr>
      </w:pPr>
    </w:p>
    <w:p w14:paraId="41C6DD29" w14:textId="77777777" w:rsidR="00D65709" w:rsidRPr="007502EF" w:rsidRDefault="00D65709" w:rsidP="00D65709">
      <w:pPr>
        <w:ind w:left="1558"/>
        <w:jc w:val="both"/>
        <w:rPr>
          <w:rFonts w:hint="cs"/>
          <w:rtl/>
        </w:rPr>
      </w:pPr>
      <w:r w:rsidRPr="007502EF">
        <w:rPr>
          <w:rFonts w:hint="cs"/>
          <w:rtl/>
        </w:rPr>
        <w:t xml:space="preserve">בביתו של הרבי עצמו </w:t>
      </w:r>
      <w:r w:rsidRPr="007502EF">
        <w:rPr>
          <w:rtl/>
        </w:rPr>
        <w:t>–</w:t>
      </w:r>
      <w:r w:rsidRPr="007502EF">
        <w:rPr>
          <w:rFonts w:hint="cs"/>
          <w:rtl/>
        </w:rPr>
        <w:t xml:space="preserve"> לא היו תמונות של צדיקים </w:t>
      </w:r>
      <w:r w:rsidRPr="007502EF">
        <w:rPr>
          <w:rtl/>
        </w:rPr>
        <w:t>–</w:t>
      </w:r>
      <w:r w:rsidRPr="007502EF">
        <w:rPr>
          <w:rFonts w:hint="cs"/>
          <w:rtl/>
        </w:rPr>
        <w:t xml:space="preserve"> וכאמור זאת סוגיה חשובה ומקורה בפסוק שלנו "אך בצלם יתהלך איש" </w:t>
      </w:r>
      <w:r w:rsidRPr="007502EF">
        <w:rPr>
          <w:rtl/>
        </w:rPr>
        <w:t>–</w:t>
      </w:r>
      <w:r w:rsidRPr="007502EF">
        <w:rPr>
          <w:rFonts w:hint="cs"/>
          <w:rtl/>
        </w:rPr>
        <w:t xml:space="preserve"> ע"פ פרוש הירושלמי. וצריך לומר </w:t>
      </w:r>
      <w:r w:rsidRPr="007502EF">
        <w:rPr>
          <w:rtl/>
        </w:rPr>
        <w:t>–</w:t>
      </w:r>
      <w:r w:rsidRPr="007502EF">
        <w:rPr>
          <w:rFonts w:hint="cs"/>
          <w:rtl/>
        </w:rPr>
        <w:t xml:space="preserve"> שדווקא בעל מוחין של תלמוד בבלי </w:t>
      </w:r>
      <w:r w:rsidRPr="007502EF">
        <w:rPr>
          <w:rtl/>
        </w:rPr>
        <w:t>–</w:t>
      </w:r>
      <w:r w:rsidRPr="007502EF">
        <w:rPr>
          <w:rFonts w:hint="cs"/>
          <w:rtl/>
        </w:rPr>
        <w:t xml:space="preserve"> יתנגד לתמונות של צדיקים - ואולי זאת הסיבה שרעיון זה מופיע דוקא בתלמוד ירושלמי ולא בתלמוד בבלי. </w:t>
      </w:r>
    </w:p>
    <w:p w14:paraId="051F3FCC" w14:textId="77777777" w:rsidR="00D65709" w:rsidRPr="007502EF" w:rsidRDefault="00D65709" w:rsidP="00D65709">
      <w:pPr>
        <w:jc w:val="both"/>
        <w:rPr>
          <w:rFonts w:hint="cs"/>
          <w:rtl/>
        </w:rPr>
      </w:pPr>
    </w:p>
    <w:p w14:paraId="1ADF16AE" w14:textId="77777777" w:rsidR="00D65709" w:rsidRPr="007502EF" w:rsidRDefault="00D65709" w:rsidP="00D65709">
      <w:pPr>
        <w:jc w:val="both"/>
        <w:rPr>
          <w:rFonts w:hint="cs"/>
          <w:rtl/>
        </w:rPr>
      </w:pPr>
      <w:r w:rsidRPr="007502EF">
        <w:rPr>
          <w:rFonts w:hint="cs"/>
          <w:rtl/>
        </w:rPr>
        <w:t xml:space="preserve">תא שמע - לפי הבבלי עדיף רק לשמוע </w:t>
      </w:r>
      <w:r w:rsidRPr="007502EF">
        <w:rPr>
          <w:rtl/>
        </w:rPr>
        <w:t>–</w:t>
      </w:r>
      <w:r w:rsidRPr="007502EF">
        <w:rPr>
          <w:rFonts w:hint="cs"/>
          <w:rtl/>
        </w:rPr>
        <w:t xml:space="preserve"> ואכן  ידוע   שאצלנו,   בדעת   תחתון,</w:t>
      </w:r>
    </w:p>
    <w:p w14:paraId="7B75D312" w14:textId="77777777" w:rsidR="00D65709" w:rsidRPr="007502EF" w:rsidRDefault="00D65709" w:rsidP="00D65709">
      <w:pPr>
        <w:ind w:left="1133"/>
        <w:jc w:val="both"/>
        <w:rPr>
          <w:rFonts w:hint="cs"/>
          <w:rtl/>
        </w:rPr>
      </w:pPr>
      <w:r w:rsidRPr="007502EF">
        <w:rPr>
          <w:rFonts w:hint="cs"/>
          <w:rtl/>
        </w:rPr>
        <w:t xml:space="preserve">השמיעה רוחנית יותר מאשר הראיה </w:t>
      </w:r>
      <w:r w:rsidRPr="007502EF">
        <w:rPr>
          <w:rtl/>
        </w:rPr>
        <w:t>–</w:t>
      </w:r>
      <w:r w:rsidRPr="007502EF">
        <w:rPr>
          <w:rFonts w:hint="cs"/>
          <w:rtl/>
        </w:rPr>
        <w:t xml:space="preserve"> מאחר שיש בראיה הגשמה (ראה באריכות בספר "כלל גדול בתורה").</w:t>
      </w:r>
    </w:p>
    <w:p w14:paraId="722F4CC7" w14:textId="77777777" w:rsidR="00D65709" w:rsidRPr="007502EF" w:rsidRDefault="00D65709" w:rsidP="00D65709">
      <w:pPr>
        <w:ind w:left="1133"/>
        <w:jc w:val="both"/>
        <w:rPr>
          <w:rFonts w:hint="cs"/>
          <w:rtl/>
        </w:rPr>
      </w:pPr>
    </w:p>
    <w:p w14:paraId="1BA15639" w14:textId="77777777" w:rsidR="00D65709" w:rsidRPr="007502EF" w:rsidRDefault="00D65709" w:rsidP="00D65709">
      <w:pPr>
        <w:ind w:left="1133"/>
        <w:jc w:val="both"/>
        <w:rPr>
          <w:rFonts w:hint="cs"/>
          <w:rtl/>
        </w:rPr>
      </w:pPr>
      <w:r w:rsidRPr="007502EF">
        <w:rPr>
          <w:rFonts w:hint="cs"/>
          <w:rtl/>
        </w:rPr>
        <w:t xml:space="preserve">ושוב, יכול להיות שניחא לבבלי, שנכתב בחו"ל ששם הכל טמא </w:t>
      </w:r>
      <w:r w:rsidRPr="007502EF">
        <w:rPr>
          <w:rtl/>
        </w:rPr>
        <w:t>–</w:t>
      </w:r>
      <w:r w:rsidRPr="007502EF">
        <w:rPr>
          <w:rFonts w:hint="cs"/>
          <w:rtl/>
        </w:rPr>
        <w:t xml:space="preserve"> שלא ישימו דגש על הראיה אלא דוקא על השמיעה.</w:t>
      </w:r>
    </w:p>
    <w:p w14:paraId="177579CA" w14:textId="77777777" w:rsidR="00D65709" w:rsidRPr="007502EF" w:rsidRDefault="00D65709" w:rsidP="00D65709">
      <w:pPr>
        <w:jc w:val="both"/>
        <w:rPr>
          <w:rFonts w:hint="cs"/>
          <w:rtl/>
        </w:rPr>
      </w:pPr>
    </w:p>
    <w:p w14:paraId="10CDECE3" w14:textId="77777777" w:rsidR="00D65709" w:rsidRPr="007502EF" w:rsidRDefault="00D65709" w:rsidP="00D65709">
      <w:pPr>
        <w:jc w:val="both"/>
        <w:rPr>
          <w:rFonts w:hint="cs"/>
          <w:rtl/>
        </w:rPr>
      </w:pPr>
      <w:r w:rsidRPr="007502EF">
        <w:rPr>
          <w:rFonts w:hint="cs"/>
          <w:rtl/>
        </w:rPr>
        <w:t xml:space="preserve">כך אפשר להסביר בדרך המליצה </w:t>
      </w:r>
      <w:r w:rsidRPr="007502EF">
        <w:rPr>
          <w:rtl/>
        </w:rPr>
        <w:t>–</w:t>
      </w:r>
      <w:r w:rsidRPr="007502EF">
        <w:rPr>
          <w:rFonts w:hint="cs"/>
          <w:rtl/>
        </w:rPr>
        <w:t xml:space="preserve"> מדוע צם ר' זירא מאה תעניות לשכוח תלמוד בבלי כדי שיזכה לתלמוד ירושלמי. צריך היה ר' זירא להתצטמצם לגמרי כדי לשכוח את העדפת השמיעה על הראיה </w:t>
      </w:r>
      <w:r w:rsidRPr="007502EF">
        <w:rPr>
          <w:rtl/>
        </w:rPr>
        <w:t>–</w:t>
      </w:r>
      <w:r w:rsidRPr="007502EF">
        <w:rPr>
          <w:rFonts w:hint="cs"/>
          <w:rtl/>
        </w:rPr>
        <w:t xml:space="preserve"> שפרושו לשכוח תלמוד בבלי.</w:t>
      </w:r>
    </w:p>
    <w:p w14:paraId="47058446" w14:textId="77777777" w:rsidR="00D65709" w:rsidRPr="007502EF" w:rsidRDefault="00D65709" w:rsidP="00D65709">
      <w:pPr>
        <w:jc w:val="both"/>
        <w:rPr>
          <w:rFonts w:hint="cs"/>
          <w:rtl/>
        </w:rPr>
      </w:pPr>
    </w:p>
    <w:p w14:paraId="39B05A08" w14:textId="77777777" w:rsidR="00D65709" w:rsidRPr="007502EF" w:rsidRDefault="00D65709" w:rsidP="00D65709">
      <w:pPr>
        <w:jc w:val="both"/>
        <w:rPr>
          <w:rFonts w:hint="cs"/>
          <w:rtl/>
        </w:rPr>
      </w:pPr>
      <w:r w:rsidRPr="007502EF">
        <w:rPr>
          <w:rFonts w:hint="cs"/>
          <w:rtl/>
        </w:rPr>
        <w:t>נמשיך לקרוא את דברי הצמח צדק:</w:t>
      </w:r>
    </w:p>
    <w:p w14:paraId="3D7AAE43" w14:textId="77777777" w:rsidR="00D65709" w:rsidRPr="007502EF" w:rsidRDefault="00D65709" w:rsidP="00D65709">
      <w:pPr>
        <w:jc w:val="both"/>
        <w:rPr>
          <w:rFonts w:hint="cs"/>
          <w:rtl/>
        </w:rPr>
      </w:pPr>
    </w:p>
    <w:p w14:paraId="267C1383" w14:textId="77777777" w:rsidR="00D65709" w:rsidRPr="000E7EDC" w:rsidRDefault="00D65709" w:rsidP="00D65709">
      <w:pPr>
        <w:jc w:val="both"/>
        <w:rPr>
          <w:rFonts w:hint="cs"/>
          <w:b/>
          <w:bCs/>
          <w:sz w:val="20"/>
          <w:szCs w:val="20"/>
          <w:rtl/>
        </w:rPr>
      </w:pPr>
      <w:r w:rsidRPr="000E7EDC">
        <w:rPr>
          <w:rFonts w:hint="cs"/>
          <w:b/>
          <w:bCs/>
          <w:sz w:val="20"/>
          <w:szCs w:val="20"/>
          <w:rtl/>
        </w:rPr>
        <w:t>וזהו בחינת אך בצלם היינו העצמיות של רבו ולא זיוו לבד שהוא השמועה.</w:t>
      </w:r>
    </w:p>
    <w:p w14:paraId="010553E6" w14:textId="77777777" w:rsidR="00D65709" w:rsidRDefault="00D65709" w:rsidP="00D65709">
      <w:pPr>
        <w:jc w:val="both"/>
        <w:rPr>
          <w:rtl/>
        </w:rPr>
      </w:pPr>
      <w:r w:rsidRPr="007502EF">
        <w:rPr>
          <w:rFonts w:hint="cs"/>
          <w:rtl/>
        </w:rPr>
        <w:t>ושוב, אומר הצמח צדק שאחרי הסתלקות הרב אפשר לקבל מעצמיות הרב ולא רק מזיוו שהיא השמועה שלו.</w:t>
      </w:r>
    </w:p>
    <w:p w14:paraId="447040B9" w14:textId="77777777" w:rsidR="00D65709" w:rsidRDefault="00D65709" w:rsidP="00D65709">
      <w:pPr>
        <w:jc w:val="both"/>
        <w:rPr>
          <w:rtl/>
        </w:rPr>
      </w:pPr>
    </w:p>
    <w:p w14:paraId="216FCC75" w14:textId="77777777" w:rsidR="00D65709" w:rsidRPr="000E7EDC" w:rsidRDefault="00D65709" w:rsidP="00D65709">
      <w:pPr>
        <w:jc w:val="both"/>
        <w:rPr>
          <w:rFonts w:hint="cs"/>
          <w:b/>
          <w:bCs/>
          <w:sz w:val="20"/>
          <w:szCs w:val="20"/>
          <w:rtl/>
        </w:rPr>
      </w:pPr>
      <w:r w:rsidRPr="000E7EDC">
        <w:rPr>
          <w:rFonts w:hint="cs"/>
          <w:b/>
          <w:bCs/>
          <w:sz w:val="20"/>
          <w:szCs w:val="20"/>
          <w:rtl/>
        </w:rPr>
        <w:t xml:space="preserve">כמו שכתב הרמב"ם בפרוש צלם </w:t>
      </w:r>
    </w:p>
    <w:p w14:paraId="59035BE0" w14:textId="77777777" w:rsidR="00D65709" w:rsidRPr="007502EF" w:rsidRDefault="00D65709" w:rsidP="00D65709">
      <w:pPr>
        <w:jc w:val="both"/>
        <w:rPr>
          <w:rFonts w:hint="cs"/>
          <w:rtl/>
        </w:rPr>
      </w:pPr>
      <w:r w:rsidRPr="000E7EDC">
        <w:rPr>
          <w:rFonts w:hint="cs"/>
          <w:b/>
          <w:bCs/>
          <w:sz w:val="20"/>
          <w:szCs w:val="20"/>
          <w:rtl/>
        </w:rPr>
        <w:t>שהוא עצמיות הנפש השכלית</w:t>
      </w:r>
      <w:r w:rsidRPr="007502EF">
        <w:rPr>
          <w:rFonts w:hint="cs"/>
          <w:rtl/>
        </w:rPr>
        <w:t xml:space="preserve"> - ב"מורה נבוכים" מדבר הרמב"ם על  סוד  הצלם </w:t>
      </w:r>
      <w:r w:rsidRPr="007502EF">
        <w:rPr>
          <w:rtl/>
        </w:rPr>
        <w:t>–</w:t>
      </w:r>
    </w:p>
    <w:p w14:paraId="70E88321" w14:textId="77777777" w:rsidR="00D65709" w:rsidRPr="007502EF" w:rsidRDefault="00D65709" w:rsidP="00D65709">
      <w:pPr>
        <w:ind w:left="2834"/>
        <w:jc w:val="both"/>
        <w:rPr>
          <w:rFonts w:hint="cs"/>
          <w:rtl/>
        </w:rPr>
      </w:pPr>
      <w:r w:rsidRPr="007502EF">
        <w:rPr>
          <w:rFonts w:hint="cs"/>
          <w:rtl/>
        </w:rPr>
        <w:t xml:space="preserve">וזה כמובן הדבר שמאוד מפריע לרמב"ם שענינו לשלול מכל וכל את ההגשמה </w:t>
      </w:r>
      <w:r w:rsidRPr="007502EF">
        <w:rPr>
          <w:rtl/>
        </w:rPr>
        <w:t>–</w:t>
      </w:r>
      <w:r w:rsidRPr="007502EF">
        <w:rPr>
          <w:rFonts w:hint="cs"/>
          <w:rtl/>
        </w:rPr>
        <w:t xml:space="preserve"> וההגשמה הגדולה ביותר שישנה בתורה היא "נעשה אדם בצלמנו כדמותנו". ואכן הרמב"ם מקדיש את כל מאמציו בתחילת חיבורו לשלול את ההגשמה מהצלם של הקדושה.</w:t>
      </w:r>
    </w:p>
    <w:p w14:paraId="22FB7244" w14:textId="77777777" w:rsidR="00D65709" w:rsidRPr="000E7EDC" w:rsidRDefault="00D65709" w:rsidP="00D65709">
      <w:pPr>
        <w:jc w:val="both"/>
        <w:rPr>
          <w:rFonts w:hint="cs"/>
          <w:b/>
          <w:bCs/>
          <w:rtl/>
        </w:rPr>
      </w:pPr>
    </w:p>
    <w:p w14:paraId="235B5620" w14:textId="77777777" w:rsidR="00D65709" w:rsidRPr="000E7EDC" w:rsidRDefault="00D65709" w:rsidP="00D65709">
      <w:pPr>
        <w:jc w:val="both"/>
        <w:rPr>
          <w:rFonts w:hint="cs"/>
          <w:b/>
          <w:bCs/>
          <w:sz w:val="20"/>
          <w:szCs w:val="20"/>
          <w:rtl/>
        </w:rPr>
      </w:pPr>
      <w:r w:rsidRPr="000E7EDC">
        <w:rPr>
          <w:rFonts w:hint="cs"/>
          <w:b/>
          <w:bCs/>
          <w:sz w:val="20"/>
          <w:szCs w:val="20"/>
          <w:rtl/>
        </w:rPr>
        <w:t xml:space="preserve">ואף על פי שנתבאר לעיל שפרוש צלם הוא כפשוטו בחינת ציור אדם </w:t>
      </w:r>
      <w:r w:rsidRPr="000E7EDC">
        <w:rPr>
          <w:b/>
          <w:bCs/>
          <w:sz w:val="20"/>
          <w:szCs w:val="20"/>
          <w:rtl/>
        </w:rPr>
        <w:t>–</w:t>
      </w:r>
      <w:r w:rsidRPr="000E7EDC">
        <w:rPr>
          <w:rFonts w:hint="cs"/>
          <w:b/>
          <w:bCs/>
          <w:sz w:val="20"/>
          <w:szCs w:val="20"/>
          <w:rtl/>
        </w:rPr>
        <w:t xml:space="preserve"> </w:t>
      </w:r>
    </w:p>
    <w:p w14:paraId="0203BEAE" w14:textId="77777777" w:rsidR="00D65709" w:rsidRPr="007502EF" w:rsidRDefault="00D65709" w:rsidP="00D65709">
      <w:pPr>
        <w:jc w:val="both"/>
        <w:rPr>
          <w:rFonts w:hint="cs"/>
          <w:rtl/>
        </w:rPr>
      </w:pPr>
      <w:r w:rsidRPr="000E7EDC">
        <w:rPr>
          <w:rFonts w:hint="cs"/>
          <w:b/>
          <w:bCs/>
          <w:sz w:val="20"/>
          <w:szCs w:val="20"/>
          <w:rtl/>
        </w:rPr>
        <w:t>מכל מקום ענינו ציור אדם רוחני שהוא עשר בחינות הנפש שהן עצמיות הנפש, כמו שכתוב בתניא</w:t>
      </w:r>
      <w:r w:rsidRPr="000E7EDC">
        <w:rPr>
          <w:rFonts w:hint="cs"/>
          <w:b/>
          <w:bCs/>
          <w:rtl/>
        </w:rPr>
        <w:t xml:space="preserve"> </w:t>
      </w:r>
      <w:r w:rsidRPr="000E7EDC">
        <w:rPr>
          <w:rFonts w:hint="cs"/>
          <w:b/>
          <w:bCs/>
          <w:sz w:val="20"/>
          <w:szCs w:val="20"/>
          <w:rtl/>
        </w:rPr>
        <w:t>ח"א פ"ג.</w:t>
      </w:r>
      <w:r w:rsidRPr="007502EF">
        <w:rPr>
          <w:rtl/>
        </w:rPr>
        <w:t>–</w:t>
      </w:r>
      <w:r w:rsidRPr="007502EF">
        <w:rPr>
          <w:rFonts w:hint="cs"/>
          <w:rtl/>
        </w:rPr>
        <w:t xml:space="preserve"> כאן לכאורה קצת חוזר הצמח צדק </w:t>
      </w:r>
      <w:r w:rsidRPr="007502EF">
        <w:rPr>
          <w:rtl/>
        </w:rPr>
        <w:t>–</w:t>
      </w:r>
      <w:r w:rsidRPr="007502EF">
        <w:rPr>
          <w:rFonts w:hint="cs"/>
          <w:rtl/>
        </w:rPr>
        <w:t xml:space="preserve"> אבל מקשר זאת למה שהביא קודם מאיגרת הקודש לגבי הסתלקות הצדיק.</w:t>
      </w:r>
    </w:p>
    <w:p w14:paraId="64B6BD66" w14:textId="77777777" w:rsidR="00D65709" w:rsidRPr="007502EF" w:rsidRDefault="00D65709" w:rsidP="00D65709">
      <w:pPr>
        <w:jc w:val="both"/>
        <w:rPr>
          <w:rFonts w:hint="cs"/>
          <w:rtl/>
        </w:rPr>
      </w:pPr>
    </w:p>
    <w:p w14:paraId="518CE7FE" w14:textId="77777777" w:rsidR="00D65709" w:rsidRPr="007502EF" w:rsidRDefault="00D65709" w:rsidP="00D65709">
      <w:pPr>
        <w:jc w:val="both"/>
        <w:rPr>
          <w:rFonts w:hint="cs"/>
          <w:rtl/>
        </w:rPr>
      </w:pPr>
      <w:r w:rsidRPr="007502EF">
        <w:rPr>
          <w:rFonts w:hint="cs"/>
          <w:rtl/>
        </w:rPr>
        <w:t xml:space="preserve">קודם אמרנו שלוקח ארבעים שנים כדי להפנים את צלם הרב </w:t>
      </w:r>
      <w:r w:rsidRPr="007502EF">
        <w:rPr>
          <w:rtl/>
        </w:rPr>
        <w:t>–</w:t>
      </w:r>
      <w:r w:rsidRPr="007502EF">
        <w:rPr>
          <w:rFonts w:hint="cs"/>
          <w:rtl/>
        </w:rPr>
        <w:t xml:space="preserve"> ומכאן יוצא ש"הפנמה" גם היא בהפשטה.</w:t>
      </w:r>
    </w:p>
    <w:p w14:paraId="25ACE85F" w14:textId="77777777" w:rsidR="00D65709" w:rsidRPr="007502EF" w:rsidRDefault="00D65709" w:rsidP="00D65709">
      <w:pPr>
        <w:jc w:val="both"/>
        <w:rPr>
          <w:rFonts w:hint="cs"/>
          <w:rtl/>
        </w:rPr>
      </w:pPr>
    </w:p>
    <w:p w14:paraId="755B49F8" w14:textId="77777777" w:rsidR="00D65709" w:rsidRPr="007502EF" w:rsidRDefault="00D65709" w:rsidP="00D65709">
      <w:pPr>
        <w:jc w:val="both"/>
        <w:rPr>
          <w:rFonts w:hint="cs"/>
          <w:rtl/>
        </w:rPr>
      </w:pPr>
      <w:r w:rsidRPr="007502EF">
        <w:rPr>
          <w:rFonts w:hint="cs"/>
          <w:rtl/>
        </w:rPr>
        <w:t xml:space="preserve">ובכל אופן, לאחר שקראנו את פרושו של הצמח צדק לפסוק "אך בצלם יתהלך איש" </w:t>
      </w:r>
      <w:r w:rsidRPr="007502EF">
        <w:rPr>
          <w:rtl/>
        </w:rPr>
        <w:t>–</w:t>
      </w:r>
      <w:r w:rsidRPr="007502EF">
        <w:rPr>
          <w:rFonts w:hint="cs"/>
          <w:rtl/>
        </w:rPr>
        <w:t xml:space="preserve"> נוכל לסכם עד כאן ולומר שעיקר הצלם הוא עצמיות הרב לאחר שהסתלק </w:t>
      </w:r>
      <w:r w:rsidRPr="007502EF">
        <w:rPr>
          <w:rtl/>
        </w:rPr>
        <w:t>–</w:t>
      </w:r>
      <w:r w:rsidRPr="007502EF">
        <w:rPr>
          <w:rFonts w:hint="cs"/>
          <w:rtl/>
        </w:rPr>
        <w:t xml:space="preserve"> וכך משמע גם מהרמב"ם שאומר שדוקא הצלם צריך להיות ציור רוחני ולא לגעת בציור הגשמי.</w:t>
      </w:r>
    </w:p>
    <w:p w14:paraId="4A31978B" w14:textId="77777777" w:rsidR="00D65709" w:rsidRPr="007502EF" w:rsidRDefault="00D65709" w:rsidP="00D65709">
      <w:pPr>
        <w:jc w:val="both"/>
        <w:rPr>
          <w:rFonts w:hint="cs"/>
          <w:rtl/>
        </w:rPr>
      </w:pPr>
    </w:p>
    <w:p w14:paraId="6B8F916D" w14:textId="77777777" w:rsidR="00D65709" w:rsidRPr="007502EF" w:rsidRDefault="00D65709" w:rsidP="00D65709">
      <w:pPr>
        <w:jc w:val="both"/>
        <w:rPr>
          <w:rFonts w:hint="cs"/>
          <w:rtl/>
        </w:rPr>
      </w:pPr>
    </w:p>
    <w:p w14:paraId="7DCAEBF2" w14:textId="77777777" w:rsidR="00D65709" w:rsidRPr="007502EF" w:rsidRDefault="00D65709" w:rsidP="00D65709">
      <w:pPr>
        <w:jc w:val="both"/>
        <w:rPr>
          <w:rFonts w:hint="cs"/>
          <w:rtl/>
        </w:rPr>
      </w:pPr>
      <w:r w:rsidRPr="007502EF">
        <w:rPr>
          <w:rFonts w:hint="cs"/>
          <w:rtl/>
        </w:rPr>
        <w:t xml:space="preserve">עצמיות הנפש - ובכל זאת אומר כאן הצמח צדק  שזהו  ציור  אדם </w:t>
      </w:r>
      <w:r w:rsidRPr="007502EF">
        <w:rPr>
          <w:rtl/>
        </w:rPr>
        <w:t>–</w:t>
      </w:r>
      <w:r w:rsidRPr="007502EF">
        <w:rPr>
          <w:rFonts w:hint="cs"/>
          <w:rtl/>
        </w:rPr>
        <w:t xml:space="preserve">  אלא  ש</w:t>
      </w:r>
    </w:p>
    <w:p w14:paraId="6CCA8BBD" w14:textId="77777777" w:rsidR="00D65709" w:rsidRPr="007502EF" w:rsidRDefault="00D65709" w:rsidP="00D65709">
      <w:pPr>
        <w:ind w:left="1700"/>
        <w:jc w:val="both"/>
        <w:rPr>
          <w:rFonts w:hint="cs"/>
          <w:rtl/>
        </w:rPr>
      </w:pPr>
      <w:r w:rsidRPr="000E7EDC">
        <w:rPr>
          <w:rFonts w:hint="cs"/>
          <w:b/>
          <w:bCs/>
          <w:sz w:val="20"/>
          <w:szCs w:val="20"/>
          <w:rtl/>
        </w:rPr>
        <w:t>מכל מקום ענינו ציור אדם רוחני שהוא עשר בחינות הנפש שהן עצמיות הנפש</w:t>
      </w:r>
      <w:r w:rsidRPr="000E7EDC">
        <w:rPr>
          <w:rFonts w:hint="cs"/>
          <w:b/>
          <w:bCs/>
          <w:rtl/>
        </w:rPr>
        <w:t xml:space="preserve">. </w:t>
      </w:r>
      <w:r w:rsidRPr="007502EF">
        <w:rPr>
          <w:rFonts w:hint="cs"/>
          <w:rtl/>
        </w:rPr>
        <w:t xml:space="preserve">ענין זה כאמור, הוא סוגיה שלמה המובאת ב"תורה אור" ובעוד הרבה מקומות </w:t>
      </w:r>
      <w:r w:rsidRPr="007502EF">
        <w:rPr>
          <w:rtl/>
        </w:rPr>
        <w:t>–</w:t>
      </w:r>
      <w:r w:rsidRPr="007502EF">
        <w:rPr>
          <w:rFonts w:hint="cs"/>
          <w:rtl/>
        </w:rPr>
        <w:t xml:space="preserve"> והנקודה היא שיחסית ללבושים </w:t>
      </w:r>
      <w:r w:rsidRPr="007502EF">
        <w:rPr>
          <w:rtl/>
        </w:rPr>
        <w:t>–</w:t>
      </w:r>
      <w:r w:rsidRPr="007502EF">
        <w:rPr>
          <w:rFonts w:hint="cs"/>
          <w:rtl/>
        </w:rPr>
        <w:t xml:space="preserve"> זה נקרא עצמיות הנפש.</w:t>
      </w:r>
    </w:p>
    <w:p w14:paraId="315FAFFF" w14:textId="77777777" w:rsidR="00D65709" w:rsidRPr="007502EF" w:rsidRDefault="00D65709" w:rsidP="00D65709">
      <w:pPr>
        <w:ind w:firstLine="1700"/>
        <w:jc w:val="both"/>
        <w:rPr>
          <w:rFonts w:hint="cs"/>
          <w:rtl/>
        </w:rPr>
      </w:pPr>
    </w:p>
    <w:p w14:paraId="3EEF977D" w14:textId="77777777" w:rsidR="00D65709" w:rsidRDefault="00D65709" w:rsidP="00D65709">
      <w:pPr>
        <w:pStyle w:val="3"/>
        <w:jc w:val="both"/>
        <w:rPr>
          <w:rFonts w:hint="cs"/>
          <w:rtl/>
        </w:rPr>
      </w:pPr>
      <w:bookmarkStart w:id="20" w:name="_Toc96693163"/>
      <w:bookmarkStart w:id="21" w:name="_Toc508539851"/>
      <w:r>
        <w:rPr>
          <w:rFonts w:hint="cs"/>
          <w:rtl/>
        </w:rPr>
        <w:t>*מושגים - הקדמה - אך בצלם יתהלך איש - צמח צדק - יתהלך איש - ברכו בתורה</w:t>
      </w:r>
      <w:bookmarkEnd w:id="20"/>
      <w:bookmarkEnd w:id="21"/>
    </w:p>
    <w:p w14:paraId="089365B0" w14:textId="77777777" w:rsidR="00D65709" w:rsidRPr="007502EF" w:rsidRDefault="00D65709" w:rsidP="00D65709">
      <w:pPr>
        <w:jc w:val="both"/>
        <w:rPr>
          <w:rFonts w:hint="cs"/>
          <w:rtl/>
        </w:rPr>
      </w:pPr>
    </w:p>
    <w:p w14:paraId="19B0CB29" w14:textId="77777777" w:rsidR="00D65709" w:rsidRPr="007502EF" w:rsidRDefault="00D65709" w:rsidP="00D65709">
      <w:pPr>
        <w:jc w:val="both"/>
        <w:rPr>
          <w:rFonts w:hint="cs"/>
          <w:rtl/>
        </w:rPr>
      </w:pPr>
      <w:r w:rsidRPr="007502EF">
        <w:rPr>
          <w:rFonts w:hint="cs"/>
          <w:rtl/>
        </w:rPr>
        <w:t xml:space="preserve">יתהלך איש - </w:t>
      </w:r>
      <w:r w:rsidRPr="000E7EDC">
        <w:rPr>
          <w:rFonts w:hint="cs"/>
          <w:b/>
          <w:bCs/>
          <w:sz w:val="20"/>
          <w:szCs w:val="20"/>
          <w:rtl/>
        </w:rPr>
        <w:t>וזהו שע"י זה יתהלך איש כי ההילוך הננו ריבוי האור</w:t>
      </w:r>
      <w:r w:rsidRPr="007502EF">
        <w:rPr>
          <w:rFonts w:hint="cs"/>
          <w:rtl/>
        </w:rPr>
        <w:t xml:space="preserve"> </w:t>
      </w:r>
      <w:r w:rsidRPr="007502EF">
        <w:rPr>
          <w:rtl/>
        </w:rPr>
        <w:t>–</w:t>
      </w:r>
      <w:r w:rsidRPr="007502EF">
        <w:rPr>
          <w:rFonts w:hint="cs"/>
          <w:rtl/>
        </w:rPr>
        <w:t xml:space="preserve"> כיצד  נבין  מכאן</w:t>
      </w:r>
    </w:p>
    <w:p w14:paraId="2E6E9C8B" w14:textId="77777777" w:rsidR="00D65709" w:rsidRPr="007502EF" w:rsidRDefault="00D65709" w:rsidP="00D65709">
      <w:pPr>
        <w:ind w:left="1558"/>
        <w:jc w:val="both"/>
        <w:rPr>
          <w:rFonts w:hint="cs"/>
          <w:rtl/>
        </w:rPr>
      </w:pPr>
      <w:r w:rsidRPr="007502EF">
        <w:rPr>
          <w:rFonts w:hint="cs"/>
          <w:rtl/>
        </w:rPr>
        <w:t xml:space="preserve">מהו "יתהלך איש" ? כאשר מפנים האדם את צלם רבו </w:t>
      </w:r>
      <w:r w:rsidRPr="007502EF">
        <w:rPr>
          <w:rtl/>
        </w:rPr>
        <w:t>–</w:t>
      </w:r>
      <w:r w:rsidRPr="007502EF">
        <w:rPr>
          <w:rFonts w:hint="cs"/>
          <w:rtl/>
        </w:rPr>
        <w:t xml:space="preserve"> כל הזמן הוא מתהלך ומתפתח ומרבה אור. כאשר יש לאדם זיקה לעצם </w:t>
      </w:r>
      <w:r w:rsidRPr="007502EF">
        <w:rPr>
          <w:rtl/>
        </w:rPr>
        <w:t>–</w:t>
      </w:r>
      <w:r w:rsidRPr="007502EF">
        <w:rPr>
          <w:rFonts w:hint="cs"/>
          <w:rtl/>
        </w:rPr>
        <w:t xml:space="preserve"> אזי הדברים פרים ורבים אצלו </w:t>
      </w:r>
      <w:r w:rsidRPr="007502EF">
        <w:rPr>
          <w:rtl/>
        </w:rPr>
        <w:t>–</w:t>
      </w:r>
      <w:r w:rsidRPr="007502EF">
        <w:rPr>
          <w:rFonts w:hint="cs"/>
          <w:rtl/>
        </w:rPr>
        <w:t xml:space="preserve"> וזה נקרא "יתהלך".</w:t>
      </w:r>
    </w:p>
    <w:p w14:paraId="64784042" w14:textId="77777777" w:rsidR="00D65709" w:rsidRPr="007502EF" w:rsidRDefault="00D65709" w:rsidP="00D65709">
      <w:pPr>
        <w:ind w:left="1558"/>
        <w:jc w:val="both"/>
        <w:rPr>
          <w:rFonts w:hint="cs"/>
          <w:rtl/>
        </w:rPr>
      </w:pPr>
    </w:p>
    <w:p w14:paraId="744613EB" w14:textId="77777777" w:rsidR="00D65709" w:rsidRPr="007502EF" w:rsidRDefault="00D65709" w:rsidP="00D65709">
      <w:pPr>
        <w:ind w:left="1558"/>
        <w:jc w:val="both"/>
        <w:rPr>
          <w:rFonts w:hint="cs"/>
          <w:rtl/>
        </w:rPr>
      </w:pPr>
      <w:r w:rsidRPr="007502EF">
        <w:rPr>
          <w:rFonts w:hint="cs"/>
          <w:rtl/>
        </w:rPr>
        <w:t xml:space="preserve">אבל, אם לאדם ישנן רק שמועותיו של הרב </w:t>
      </w:r>
      <w:r w:rsidRPr="007502EF">
        <w:rPr>
          <w:rtl/>
        </w:rPr>
        <w:t>–</w:t>
      </w:r>
      <w:r w:rsidRPr="007502EF">
        <w:rPr>
          <w:rFonts w:hint="cs"/>
          <w:rtl/>
        </w:rPr>
        <w:t xml:space="preserve"> המצב הוא סטטי</w:t>
      </w:r>
    </w:p>
    <w:p w14:paraId="3F770672" w14:textId="77777777" w:rsidR="00D65709" w:rsidRPr="007502EF" w:rsidRDefault="00D65709" w:rsidP="00D65709">
      <w:pPr>
        <w:ind w:left="1558"/>
        <w:jc w:val="both"/>
        <w:rPr>
          <w:rFonts w:hint="cs"/>
          <w:rtl/>
        </w:rPr>
      </w:pPr>
      <w:r w:rsidRPr="007502EF">
        <w:rPr>
          <w:rFonts w:hint="cs"/>
          <w:rtl/>
        </w:rPr>
        <w:t xml:space="preserve">ואינו נקרא "מתהלך". ושוב, בגלל שישנה לו זיקה לעצם </w:t>
      </w:r>
      <w:r w:rsidRPr="007502EF">
        <w:rPr>
          <w:rtl/>
        </w:rPr>
        <w:t>–</w:t>
      </w:r>
      <w:r w:rsidRPr="007502EF">
        <w:rPr>
          <w:rFonts w:hint="cs"/>
          <w:rtl/>
        </w:rPr>
        <w:t xml:space="preserve"> תורתו היא דינמית ולא סטטית </w:t>
      </w:r>
      <w:r w:rsidRPr="007502EF">
        <w:rPr>
          <w:rtl/>
        </w:rPr>
        <w:t>–</w:t>
      </w:r>
      <w:r w:rsidRPr="007502EF">
        <w:rPr>
          <w:rFonts w:hint="cs"/>
          <w:rtl/>
        </w:rPr>
        <w:t xml:space="preserve"> מפני שהעצם מפרה ומרבה בלי סוף.</w:t>
      </w:r>
    </w:p>
    <w:p w14:paraId="543F28CB" w14:textId="77777777" w:rsidR="00D65709" w:rsidRPr="000E7EDC" w:rsidRDefault="00D65709" w:rsidP="00D65709">
      <w:pPr>
        <w:jc w:val="both"/>
        <w:rPr>
          <w:rFonts w:hint="cs"/>
          <w:b/>
          <w:bCs/>
          <w:rtl/>
        </w:rPr>
      </w:pPr>
    </w:p>
    <w:p w14:paraId="160CC45F" w14:textId="77777777" w:rsidR="00D65709" w:rsidRPr="000E7EDC" w:rsidRDefault="00D65709" w:rsidP="00D65709">
      <w:pPr>
        <w:jc w:val="both"/>
        <w:rPr>
          <w:rFonts w:hint="cs"/>
          <w:b/>
          <w:bCs/>
          <w:sz w:val="20"/>
          <w:szCs w:val="20"/>
          <w:rtl/>
        </w:rPr>
      </w:pPr>
      <w:r w:rsidRPr="000E7EDC">
        <w:rPr>
          <w:rFonts w:hint="cs"/>
          <w:b/>
          <w:bCs/>
          <w:sz w:val="20"/>
          <w:szCs w:val="20"/>
          <w:rtl/>
        </w:rPr>
        <w:t xml:space="preserve">כי ההילוך הננו ריבוי האור ולמעלה מבחינת עמידה כמו שכתוב ב"תורה אור" על הפסוק "ונתתי לך מהלכים בין העומדים". והילוך זה נמשך לאיש ע"י בחינת "בצלם" של רבו שהוא עצמיות ומהות המשפיע, מה שאין כן ע"י שמועה לבד היא רק הארה כו'. כי כל הולדה וריבוי האור נמשך מעצמיות החכמה שבה מלובש הארת אור אין סוף. </w:t>
      </w:r>
    </w:p>
    <w:p w14:paraId="02D63513" w14:textId="77777777" w:rsidR="00D65709" w:rsidRPr="000E7EDC" w:rsidRDefault="00D65709" w:rsidP="00D65709">
      <w:pPr>
        <w:jc w:val="both"/>
        <w:rPr>
          <w:rFonts w:hint="cs"/>
          <w:b/>
          <w:bCs/>
          <w:sz w:val="20"/>
          <w:szCs w:val="20"/>
          <w:rtl/>
        </w:rPr>
      </w:pPr>
      <w:r w:rsidRPr="007502EF">
        <w:rPr>
          <w:sz w:val="20"/>
          <w:szCs w:val="20"/>
          <w:rtl/>
        </w:rPr>
        <w:br w:type="page"/>
      </w:r>
      <w:r w:rsidRPr="007502EF">
        <w:rPr>
          <w:rFonts w:hint="cs"/>
          <w:rtl/>
        </w:rPr>
        <w:lastRenderedPageBreak/>
        <w:t>ממשיך הצמח צדק</w:t>
      </w:r>
      <w:r w:rsidRPr="007502EF">
        <w:rPr>
          <w:rFonts w:hint="cs"/>
          <w:sz w:val="20"/>
          <w:szCs w:val="20"/>
          <w:rtl/>
        </w:rPr>
        <w:t xml:space="preserve"> - </w:t>
      </w:r>
      <w:r w:rsidRPr="000E7EDC">
        <w:rPr>
          <w:rFonts w:hint="cs"/>
          <w:b/>
          <w:bCs/>
          <w:sz w:val="20"/>
          <w:szCs w:val="20"/>
          <w:rtl/>
        </w:rPr>
        <w:t>ומהירושלמי הנ"ל אפשר להבין  מה   שאמרו   רז"ל   בנדרים   פרק</w:t>
      </w:r>
    </w:p>
    <w:p w14:paraId="6EBED518" w14:textId="77777777" w:rsidR="00D65709" w:rsidRPr="000E7EDC" w:rsidRDefault="00D65709" w:rsidP="00D65709">
      <w:pPr>
        <w:ind w:left="2267"/>
        <w:jc w:val="both"/>
        <w:rPr>
          <w:rFonts w:hint="cs"/>
          <w:b/>
          <w:bCs/>
          <w:sz w:val="20"/>
          <w:szCs w:val="20"/>
          <w:rtl/>
        </w:rPr>
      </w:pPr>
      <w:r w:rsidRPr="000E7EDC">
        <w:rPr>
          <w:rFonts w:hint="cs"/>
          <w:b/>
          <w:bCs/>
          <w:sz w:val="20"/>
          <w:szCs w:val="20"/>
          <w:rtl/>
        </w:rPr>
        <w:t xml:space="preserve">בתרא על הפסוק "על מה אבדה הארץ" </w:t>
      </w:r>
      <w:r w:rsidRPr="000E7EDC">
        <w:rPr>
          <w:b/>
          <w:bCs/>
          <w:sz w:val="20"/>
          <w:szCs w:val="20"/>
          <w:rtl/>
        </w:rPr>
        <w:t>–</w:t>
      </w:r>
      <w:r w:rsidRPr="000E7EDC">
        <w:rPr>
          <w:rFonts w:hint="cs"/>
          <w:b/>
          <w:bCs/>
          <w:sz w:val="20"/>
          <w:szCs w:val="20"/>
          <w:rtl/>
        </w:rPr>
        <w:t xml:space="preserve"> שלא ברכו בתורה תחילה </w:t>
      </w:r>
      <w:r w:rsidRPr="000E7EDC">
        <w:rPr>
          <w:b/>
          <w:bCs/>
          <w:sz w:val="20"/>
          <w:szCs w:val="20"/>
          <w:rtl/>
        </w:rPr>
        <w:t>–</w:t>
      </w:r>
      <w:r w:rsidRPr="000E7EDC">
        <w:rPr>
          <w:rFonts w:hint="cs"/>
          <w:b/>
          <w:bCs/>
          <w:sz w:val="20"/>
          <w:szCs w:val="20"/>
          <w:rtl/>
        </w:rPr>
        <w:t xml:space="preserve"> כי התורה היא שמועתיו של הקב"ה וצריך לומר דבר מפי אומרו, שיהיו "ודברי אשר שמתי בפיך" </w:t>
      </w:r>
      <w:r w:rsidRPr="000E7EDC">
        <w:rPr>
          <w:b/>
          <w:bCs/>
          <w:sz w:val="20"/>
          <w:szCs w:val="20"/>
          <w:rtl/>
        </w:rPr>
        <w:t>–</w:t>
      </w:r>
      <w:r w:rsidRPr="000E7EDC">
        <w:rPr>
          <w:rFonts w:hint="cs"/>
          <w:b/>
          <w:bCs/>
          <w:sz w:val="20"/>
          <w:szCs w:val="20"/>
          <w:rtl/>
        </w:rPr>
        <w:t xml:space="preserve"> אבל צריך שיהי רואה בעל השמועה שהוא נגד עיניו ממש ולא כנגד כו'. </w:t>
      </w:r>
    </w:p>
    <w:p w14:paraId="2A01E698" w14:textId="77777777" w:rsidR="00D65709" w:rsidRPr="000E7EDC" w:rsidRDefault="00D65709" w:rsidP="00D65709">
      <w:pPr>
        <w:ind w:left="2267"/>
        <w:jc w:val="both"/>
        <w:rPr>
          <w:rFonts w:hint="cs"/>
          <w:b/>
          <w:bCs/>
          <w:sz w:val="20"/>
          <w:szCs w:val="20"/>
          <w:rtl/>
        </w:rPr>
      </w:pPr>
    </w:p>
    <w:p w14:paraId="25F81CC7" w14:textId="77777777" w:rsidR="00D65709" w:rsidRPr="000E7EDC" w:rsidRDefault="00D65709" w:rsidP="00D65709">
      <w:pPr>
        <w:ind w:left="2267"/>
        <w:jc w:val="both"/>
        <w:rPr>
          <w:rFonts w:hint="cs"/>
          <w:b/>
          <w:bCs/>
          <w:sz w:val="20"/>
          <w:szCs w:val="20"/>
          <w:rtl/>
        </w:rPr>
      </w:pPr>
      <w:r w:rsidRPr="000E7EDC">
        <w:rPr>
          <w:rFonts w:hint="cs"/>
          <w:b/>
          <w:bCs/>
          <w:sz w:val="20"/>
          <w:szCs w:val="20"/>
          <w:rtl/>
        </w:rPr>
        <w:t>כמו שכתוב "שיוויתי הוי' לנגדי תמיד"</w:t>
      </w:r>
      <w:r w:rsidRPr="007502EF">
        <w:rPr>
          <w:rFonts w:hint="cs"/>
          <w:sz w:val="20"/>
          <w:szCs w:val="20"/>
          <w:rtl/>
        </w:rPr>
        <w:t xml:space="preserve"> </w:t>
      </w:r>
      <w:r w:rsidRPr="007502EF">
        <w:rPr>
          <w:sz w:val="20"/>
          <w:szCs w:val="20"/>
          <w:rtl/>
        </w:rPr>
        <w:t>–</w:t>
      </w:r>
      <w:r w:rsidRPr="007502EF">
        <w:rPr>
          <w:rFonts w:hint="cs"/>
          <w:sz w:val="20"/>
          <w:szCs w:val="20"/>
          <w:rtl/>
        </w:rPr>
        <w:t xml:space="preserve"> </w:t>
      </w:r>
      <w:r w:rsidRPr="007502EF">
        <w:rPr>
          <w:rFonts w:hint="cs"/>
          <w:rtl/>
        </w:rPr>
        <w:t>שצריך להיות לנגדי תמיד</w:t>
      </w:r>
      <w:r w:rsidRPr="007502EF">
        <w:rPr>
          <w:rFonts w:hint="cs"/>
          <w:sz w:val="20"/>
          <w:szCs w:val="20"/>
          <w:rtl/>
        </w:rPr>
        <w:t xml:space="preserve"> </w:t>
      </w:r>
      <w:r w:rsidRPr="000E7EDC">
        <w:rPr>
          <w:rFonts w:hint="cs"/>
          <w:b/>
          <w:bCs/>
          <w:sz w:val="20"/>
          <w:szCs w:val="20"/>
          <w:rtl/>
        </w:rPr>
        <w:t xml:space="preserve">וע"י זה ימשיך ממקור החכמה ומקור התורה וזה נקרא "ברכו בתורה" והיינו ע"י התפילה שהיא "ברוך אתה הוי'", שיהיה גילוי שם הוי' בנפש. מה שאין כן "שלא ברכו בתורה" </w:t>
      </w:r>
      <w:r w:rsidRPr="000E7EDC">
        <w:rPr>
          <w:b/>
          <w:bCs/>
          <w:sz w:val="20"/>
          <w:szCs w:val="20"/>
          <w:rtl/>
        </w:rPr>
        <w:t>–</w:t>
      </w:r>
      <w:r w:rsidRPr="000E7EDC">
        <w:rPr>
          <w:rFonts w:hint="cs"/>
          <w:b/>
          <w:bCs/>
          <w:sz w:val="20"/>
          <w:szCs w:val="20"/>
          <w:rtl/>
        </w:rPr>
        <w:t xml:space="preserve"> שלומדים השמועה לבד ואינו רואה בעל השמועה כו'.</w:t>
      </w:r>
    </w:p>
    <w:p w14:paraId="3A74C3AD" w14:textId="77777777" w:rsidR="00D65709" w:rsidRPr="000E7EDC" w:rsidRDefault="00D65709" w:rsidP="00D65709">
      <w:pPr>
        <w:ind w:left="2267"/>
        <w:jc w:val="both"/>
        <w:rPr>
          <w:rFonts w:hint="cs"/>
          <w:b/>
          <w:bCs/>
          <w:sz w:val="20"/>
          <w:szCs w:val="20"/>
          <w:rtl/>
        </w:rPr>
      </w:pPr>
    </w:p>
    <w:p w14:paraId="2C83A555" w14:textId="77777777" w:rsidR="00D65709" w:rsidRPr="000E7EDC" w:rsidRDefault="00D65709" w:rsidP="00D65709">
      <w:pPr>
        <w:ind w:left="2267"/>
        <w:jc w:val="both"/>
        <w:rPr>
          <w:rFonts w:hint="cs"/>
          <w:b/>
          <w:bCs/>
          <w:sz w:val="20"/>
          <w:szCs w:val="20"/>
          <w:rtl/>
        </w:rPr>
      </w:pPr>
      <w:r w:rsidRPr="000E7EDC">
        <w:rPr>
          <w:rFonts w:hint="cs"/>
          <w:b/>
          <w:bCs/>
          <w:sz w:val="20"/>
          <w:szCs w:val="20"/>
          <w:rtl/>
        </w:rPr>
        <w:t>וזהו ענין "אך בצלם יתהלך איש" כו'.</w:t>
      </w:r>
    </w:p>
    <w:p w14:paraId="516A6D6B" w14:textId="77777777" w:rsidR="00D65709" w:rsidRPr="007502EF" w:rsidRDefault="00D65709" w:rsidP="00D65709">
      <w:pPr>
        <w:jc w:val="both"/>
        <w:rPr>
          <w:rFonts w:hint="cs"/>
          <w:rtl/>
        </w:rPr>
      </w:pPr>
    </w:p>
    <w:p w14:paraId="7AF47CE8" w14:textId="77777777" w:rsidR="00D65709" w:rsidRPr="007502EF" w:rsidRDefault="00D65709" w:rsidP="00D65709">
      <w:pPr>
        <w:jc w:val="both"/>
        <w:rPr>
          <w:rFonts w:hint="cs"/>
          <w:rtl/>
        </w:rPr>
      </w:pPr>
      <w:r w:rsidRPr="007502EF">
        <w:rPr>
          <w:rFonts w:hint="cs"/>
          <w:rtl/>
        </w:rPr>
        <w:t>יוצא מכאן, שלגבי לימוד תורה בכלל :</w:t>
      </w:r>
    </w:p>
    <w:p w14:paraId="1068C4B9" w14:textId="77777777" w:rsidR="00D65709" w:rsidRPr="007502EF" w:rsidRDefault="00D65709" w:rsidP="00D65709">
      <w:pPr>
        <w:jc w:val="both"/>
        <w:rPr>
          <w:rFonts w:hint="cs"/>
          <w:rtl/>
        </w:rPr>
      </w:pPr>
    </w:p>
    <w:p w14:paraId="1E4FAB2D" w14:textId="77777777" w:rsidR="00D65709" w:rsidRPr="007502EF" w:rsidRDefault="00D65709" w:rsidP="00D65709">
      <w:pPr>
        <w:jc w:val="both"/>
        <w:rPr>
          <w:rFonts w:hint="cs"/>
          <w:rtl/>
        </w:rPr>
      </w:pPr>
      <w:r w:rsidRPr="007502EF">
        <w:rPr>
          <w:rFonts w:hint="cs"/>
          <w:rtl/>
        </w:rPr>
        <w:t xml:space="preserve">אך בצלם </w:t>
      </w:r>
      <w:r w:rsidRPr="007502EF">
        <w:rPr>
          <w:rtl/>
        </w:rPr>
        <w:t>–</w:t>
      </w:r>
      <w:r w:rsidRPr="007502EF">
        <w:rPr>
          <w:rFonts w:hint="cs"/>
          <w:rtl/>
        </w:rPr>
        <w:t xml:space="preserve"> פרושו לברך בתורה תחילה </w:t>
      </w:r>
      <w:r w:rsidRPr="007502EF">
        <w:rPr>
          <w:rtl/>
        </w:rPr>
        <w:t>–</w:t>
      </w:r>
      <w:r w:rsidRPr="007502EF">
        <w:rPr>
          <w:rFonts w:hint="cs"/>
          <w:rtl/>
        </w:rPr>
        <w:t xml:space="preserve"> כלומר, לקבוע מיד בתחילת הלימוד </w:t>
      </w:r>
    </w:p>
    <w:p w14:paraId="71669923" w14:textId="77777777" w:rsidR="00D65709" w:rsidRPr="007502EF" w:rsidRDefault="00D65709" w:rsidP="00D65709">
      <w:pPr>
        <w:ind w:left="1274"/>
        <w:jc w:val="both"/>
        <w:rPr>
          <w:rFonts w:hint="cs"/>
          <w:rtl/>
        </w:rPr>
      </w:pPr>
      <w:r w:rsidRPr="007502EF">
        <w:rPr>
          <w:rFonts w:hint="cs"/>
          <w:rtl/>
        </w:rPr>
        <w:t xml:space="preserve">ולהמשיך תוך כדי הלימוד </w:t>
      </w:r>
      <w:r w:rsidRPr="007502EF">
        <w:rPr>
          <w:rtl/>
        </w:rPr>
        <w:t>–</w:t>
      </w:r>
      <w:r w:rsidRPr="007502EF">
        <w:rPr>
          <w:rFonts w:hint="cs"/>
          <w:rtl/>
        </w:rPr>
        <w:t xml:space="preserve"> ראיה תמידית של נותן התורה </w:t>
      </w:r>
      <w:r w:rsidRPr="007502EF">
        <w:rPr>
          <w:rtl/>
        </w:rPr>
        <w:t>–</w:t>
      </w:r>
      <w:r w:rsidRPr="007502EF">
        <w:rPr>
          <w:rFonts w:hint="cs"/>
          <w:rtl/>
        </w:rPr>
        <w:t xml:space="preserve"> כאילו רואים את הוי' </w:t>
      </w:r>
      <w:r w:rsidRPr="007502EF">
        <w:rPr>
          <w:rtl/>
        </w:rPr>
        <w:t>–</w:t>
      </w:r>
      <w:r w:rsidRPr="007502EF">
        <w:rPr>
          <w:rFonts w:hint="cs"/>
          <w:rtl/>
        </w:rPr>
        <w:t xml:space="preserve"> "שויתי הוי' לנגדי תמיד".  וכאשר "לא ברכו בתורה תחילה" </w:t>
      </w:r>
      <w:r w:rsidRPr="007502EF">
        <w:rPr>
          <w:rtl/>
        </w:rPr>
        <w:t>–</w:t>
      </w:r>
      <w:r w:rsidRPr="007502EF">
        <w:rPr>
          <w:rFonts w:hint="cs"/>
          <w:rtl/>
        </w:rPr>
        <w:t xml:space="preserve"> על זה כתוב "אבדה הארץ". סימן שזהו העיקר לגבי הקשר של עם ישראל עם ארץ ישראל </w:t>
      </w:r>
      <w:r w:rsidRPr="007502EF">
        <w:rPr>
          <w:rtl/>
        </w:rPr>
        <w:t>–</w:t>
      </w:r>
      <w:r w:rsidRPr="007502EF">
        <w:rPr>
          <w:rFonts w:hint="cs"/>
          <w:rtl/>
        </w:rPr>
        <w:t xml:space="preserve"> גם ע"פ פשט. וממילא, אפשר בפשטות גם לומר שענין זה שייך לתלמוד ירושלמי דוקא </w:t>
      </w:r>
      <w:r w:rsidRPr="007502EF">
        <w:rPr>
          <w:rtl/>
        </w:rPr>
        <w:t>–</w:t>
      </w:r>
      <w:r w:rsidRPr="007502EF">
        <w:rPr>
          <w:rFonts w:hint="cs"/>
          <w:rtl/>
        </w:rPr>
        <w:t xml:space="preserve"> בגלל שתלמוד ירושלמי שייך לארץ ישראל </w:t>
      </w:r>
      <w:r w:rsidRPr="007502EF">
        <w:rPr>
          <w:rtl/>
        </w:rPr>
        <w:t>–</w:t>
      </w:r>
      <w:r w:rsidRPr="007502EF">
        <w:rPr>
          <w:rFonts w:hint="cs"/>
          <w:rtl/>
        </w:rPr>
        <w:t xml:space="preserve"> ובכדי להתמיד את החיבור בין העם לבין הארץ </w:t>
      </w:r>
      <w:r w:rsidRPr="007502EF">
        <w:rPr>
          <w:rtl/>
        </w:rPr>
        <w:t>–</w:t>
      </w:r>
      <w:r w:rsidRPr="007502EF">
        <w:rPr>
          <w:rFonts w:hint="cs"/>
          <w:rtl/>
        </w:rPr>
        <w:t xml:space="preserve"> צריכים לראות את בעל השמועה </w:t>
      </w:r>
      <w:r w:rsidRPr="007502EF">
        <w:rPr>
          <w:rtl/>
        </w:rPr>
        <w:t>–</w:t>
      </w:r>
      <w:r w:rsidRPr="007502EF">
        <w:rPr>
          <w:rFonts w:hint="cs"/>
          <w:rtl/>
        </w:rPr>
        <w:t xml:space="preserve"> כלומר, לברך בתורה תחילה.</w:t>
      </w:r>
    </w:p>
    <w:p w14:paraId="080DD1F9" w14:textId="77777777" w:rsidR="00D65709" w:rsidRDefault="00D65709" w:rsidP="00D65709">
      <w:pPr>
        <w:pStyle w:val="3"/>
        <w:jc w:val="both"/>
        <w:rPr>
          <w:rFonts w:hint="cs"/>
          <w:rtl/>
        </w:rPr>
      </w:pPr>
      <w:bookmarkStart w:id="22" w:name="_Toc96693164"/>
      <w:bookmarkStart w:id="23" w:name="_Toc508539852"/>
      <w:r>
        <w:rPr>
          <w:rFonts w:hint="cs"/>
          <w:rtl/>
        </w:rPr>
        <w:t xml:space="preserve">*מושגים - הקדמה - אך בצלם יתהלך איש - צמח צדק - </w:t>
      </w:r>
      <w:proofErr w:type="spellStart"/>
      <w:r>
        <w:rPr>
          <w:rFonts w:hint="cs"/>
          <w:rtl/>
        </w:rPr>
        <w:t>שויתי</w:t>
      </w:r>
      <w:proofErr w:type="spellEnd"/>
      <w:r>
        <w:rPr>
          <w:rFonts w:hint="cs"/>
          <w:rtl/>
        </w:rPr>
        <w:t xml:space="preserve"> - לראות את הוי'</w:t>
      </w:r>
      <w:bookmarkEnd w:id="22"/>
      <w:bookmarkEnd w:id="23"/>
    </w:p>
    <w:p w14:paraId="153CF37C" w14:textId="77777777" w:rsidR="00D65709" w:rsidRPr="007502EF" w:rsidRDefault="00D65709" w:rsidP="00D65709">
      <w:pPr>
        <w:jc w:val="both"/>
        <w:rPr>
          <w:rFonts w:hint="cs"/>
          <w:rtl/>
        </w:rPr>
      </w:pPr>
    </w:p>
    <w:p w14:paraId="5E558E19" w14:textId="77777777" w:rsidR="00D65709" w:rsidRPr="000E7EDC" w:rsidRDefault="00D65709" w:rsidP="00D65709">
      <w:pPr>
        <w:jc w:val="both"/>
        <w:rPr>
          <w:rFonts w:hint="cs"/>
          <w:b/>
          <w:bCs/>
          <w:sz w:val="20"/>
          <w:szCs w:val="20"/>
          <w:rtl/>
        </w:rPr>
      </w:pPr>
      <w:r w:rsidRPr="000E7EDC">
        <w:rPr>
          <w:rFonts w:hint="cs"/>
          <w:b/>
          <w:bCs/>
          <w:sz w:val="20"/>
          <w:szCs w:val="20"/>
          <w:rtl/>
        </w:rPr>
        <w:t>וזהו ענין "אך בצלם יתהלך איש" כו'. פרוש מה שכתוב "נעשה אדם בצלמנו" וכתיב "ויברא את האדם בצלמו" כו' שהוא ענין מה שכתוב "דמות כמראה אדם" כו' "כבוד הוי'" כו'</w:t>
      </w:r>
    </w:p>
    <w:p w14:paraId="13393BD0" w14:textId="77777777" w:rsidR="00D65709" w:rsidRPr="000E7EDC" w:rsidRDefault="00D65709" w:rsidP="00D65709">
      <w:pPr>
        <w:jc w:val="both"/>
        <w:rPr>
          <w:rFonts w:hint="cs"/>
          <w:b/>
          <w:bCs/>
          <w:sz w:val="20"/>
          <w:szCs w:val="20"/>
          <w:rtl/>
        </w:rPr>
      </w:pPr>
      <w:r w:rsidRPr="000E7EDC">
        <w:rPr>
          <w:rFonts w:hint="cs"/>
          <w:b/>
          <w:bCs/>
          <w:sz w:val="20"/>
          <w:szCs w:val="20"/>
          <w:rtl/>
        </w:rPr>
        <w:t>והיינו שבבחינת עשר ספירות שהם הכלים מלובש אור אין סוף ממש שנתלבש בזה כדי להשפיע תורה לישראל כו'.</w:t>
      </w:r>
    </w:p>
    <w:p w14:paraId="15B84F2A" w14:textId="77777777" w:rsidR="00D65709" w:rsidRPr="000E7EDC" w:rsidRDefault="00D65709" w:rsidP="00D65709">
      <w:pPr>
        <w:jc w:val="both"/>
        <w:rPr>
          <w:rFonts w:hint="cs"/>
          <w:b/>
          <w:bCs/>
          <w:sz w:val="20"/>
          <w:szCs w:val="20"/>
          <w:rtl/>
        </w:rPr>
      </w:pPr>
      <w:r w:rsidRPr="000E7EDC">
        <w:rPr>
          <w:rFonts w:hint="cs"/>
          <w:b/>
          <w:bCs/>
          <w:sz w:val="20"/>
          <w:szCs w:val="20"/>
          <w:rtl/>
        </w:rPr>
        <w:t>ודרך פרט צ' הם ט' ספירות  ול הם ג' מקיפים ו ם  זה מקיף למקיף כו' וע"י זה יתהלך איש.</w:t>
      </w:r>
    </w:p>
    <w:p w14:paraId="5AC1C55D" w14:textId="77777777" w:rsidR="00D65709" w:rsidRPr="007502EF" w:rsidRDefault="00D65709" w:rsidP="00D65709">
      <w:pPr>
        <w:jc w:val="both"/>
        <w:rPr>
          <w:rFonts w:hint="cs"/>
          <w:rtl/>
        </w:rPr>
      </w:pPr>
    </w:p>
    <w:p w14:paraId="56BD6916" w14:textId="77777777" w:rsidR="00D65709" w:rsidRPr="007502EF" w:rsidRDefault="00D65709" w:rsidP="00D65709">
      <w:pPr>
        <w:jc w:val="both"/>
        <w:rPr>
          <w:rFonts w:hint="cs"/>
          <w:rtl/>
        </w:rPr>
      </w:pPr>
      <w:r w:rsidRPr="007502EF">
        <w:rPr>
          <w:rFonts w:hint="cs"/>
          <w:rtl/>
        </w:rPr>
        <w:t xml:space="preserve">שויתי הוי' - אומר הצמח צדק שעל הפסוק  "אך בצלם יתהלך  איש" </w:t>
      </w:r>
      <w:r w:rsidRPr="007502EF">
        <w:rPr>
          <w:rtl/>
        </w:rPr>
        <w:t>–</w:t>
      </w:r>
      <w:r w:rsidRPr="007502EF">
        <w:rPr>
          <w:rFonts w:hint="cs"/>
          <w:rtl/>
        </w:rPr>
        <w:t xml:space="preserve">   נאמר</w:t>
      </w:r>
    </w:p>
    <w:p w14:paraId="3B7544D6" w14:textId="77777777" w:rsidR="00D65709" w:rsidRPr="007502EF" w:rsidRDefault="00D65709" w:rsidP="00D65709">
      <w:pPr>
        <w:ind w:left="1416"/>
        <w:jc w:val="both"/>
        <w:rPr>
          <w:rFonts w:hint="cs"/>
          <w:rtl/>
        </w:rPr>
      </w:pPr>
      <w:r w:rsidRPr="007502EF">
        <w:rPr>
          <w:rFonts w:hint="cs"/>
          <w:rtl/>
        </w:rPr>
        <w:t xml:space="preserve">בתחילת הבריאה "נעשה אדם בצלמנו כדמותנו". לפי זה צריך לומר שבריאת האדם בצלם, "ויברא את האדם בצלמו"  </w:t>
      </w:r>
      <w:r w:rsidRPr="007502EF">
        <w:rPr>
          <w:rtl/>
        </w:rPr>
        <w:t>–</w:t>
      </w:r>
      <w:r w:rsidRPr="007502EF">
        <w:rPr>
          <w:rFonts w:hint="cs"/>
          <w:rtl/>
        </w:rPr>
        <w:t xml:space="preserve"> זו יכולתו של האדם להתרכז בהוי'. ושוב, ה"בצלם" של האדם הוא מה שהאדם מסוגל לקיים "שויתי הוי' לנגדי תמיד". כלומר, שישנו איזה דמיון עמוק על דרך "מבשרי אחזה אלוקה" </w:t>
      </w:r>
      <w:r w:rsidRPr="007502EF">
        <w:rPr>
          <w:rtl/>
        </w:rPr>
        <w:t>–</w:t>
      </w:r>
      <w:r w:rsidRPr="007502EF">
        <w:rPr>
          <w:rFonts w:hint="cs"/>
          <w:rtl/>
        </w:rPr>
        <w:t xml:space="preserve"> ובו יכול לקיים את הפסוק "אך בצלם יתהלך איש". וממילא אפשר להבין מכאן </w:t>
      </w:r>
      <w:r w:rsidRPr="007502EF">
        <w:rPr>
          <w:rtl/>
        </w:rPr>
        <w:t>–</w:t>
      </w:r>
      <w:r w:rsidRPr="007502EF">
        <w:rPr>
          <w:rFonts w:hint="cs"/>
          <w:rtl/>
        </w:rPr>
        <w:t xml:space="preserve"> שכאשר האדם חוטא, כמו חטא אדם הראשון </w:t>
      </w:r>
      <w:r w:rsidRPr="007502EF">
        <w:rPr>
          <w:rtl/>
        </w:rPr>
        <w:t>–</w:t>
      </w:r>
      <w:r w:rsidRPr="007502EF">
        <w:rPr>
          <w:rFonts w:hint="cs"/>
          <w:rtl/>
        </w:rPr>
        <w:t xml:space="preserve"> הוא פוגם בצלם ועד כדי שעלול גם לאבדו.</w:t>
      </w:r>
    </w:p>
    <w:p w14:paraId="1CDEA966" w14:textId="77777777" w:rsidR="00D65709" w:rsidRPr="007502EF" w:rsidRDefault="00D65709" w:rsidP="00D65709">
      <w:pPr>
        <w:jc w:val="both"/>
        <w:rPr>
          <w:rFonts w:hint="cs"/>
          <w:rtl/>
        </w:rPr>
      </w:pPr>
    </w:p>
    <w:p w14:paraId="251577DC" w14:textId="77777777" w:rsidR="00D65709" w:rsidRPr="007502EF" w:rsidRDefault="00D65709" w:rsidP="00D65709">
      <w:pPr>
        <w:jc w:val="both"/>
        <w:rPr>
          <w:rFonts w:hint="cs"/>
          <w:rtl/>
        </w:rPr>
      </w:pPr>
      <w:r w:rsidRPr="007502EF">
        <w:rPr>
          <w:rFonts w:hint="cs"/>
          <w:rtl/>
        </w:rPr>
        <w:t xml:space="preserve">לראות את הוי' </w:t>
      </w:r>
      <w:r w:rsidRPr="007502EF">
        <w:rPr>
          <w:rtl/>
        </w:rPr>
        <w:t>–</w:t>
      </w:r>
      <w:r w:rsidRPr="007502EF">
        <w:rPr>
          <w:rFonts w:hint="cs"/>
          <w:rtl/>
        </w:rPr>
        <w:t xml:space="preserve"> ושוב, איך אפשר לראות את הוי' ? כמו  שאמר  הצמח  צדק</w:t>
      </w:r>
    </w:p>
    <w:p w14:paraId="43A4098A" w14:textId="77777777" w:rsidR="00D65709" w:rsidRDefault="00D65709" w:rsidP="00D65709">
      <w:pPr>
        <w:ind w:left="1983"/>
        <w:jc w:val="both"/>
        <w:rPr>
          <w:rtl/>
        </w:rPr>
      </w:pPr>
      <w:r w:rsidRPr="007502EF">
        <w:rPr>
          <w:rFonts w:hint="cs"/>
          <w:rtl/>
        </w:rPr>
        <w:t xml:space="preserve">לגבי עשר הספירות שהן עצמיות ופנימיות נפש הרב.  וכך גם אצל הקב"ה ישנו "אדם העליון" </w:t>
      </w:r>
      <w:r w:rsidRPr="007502EF">
        <w:rPr>
          <w:rtl/>
        </w:rPr>
        <w:t>–</w:t>
      </w:r>
      <w:r w:rsidRPr="007502EF">
        <w:rPr>
          <w:rFonts w:hint="cs"/>
          <w:rtl/>
        </w:rPr>
        <w:t xml:space="preserve"> "כדמות מראה אדם עליו מלמעלה" </w:t>
      </w:r>
      <w:r w:rsidRPr="007502EF">
        <w:rPr>
          <w:rtl/>
        </w:rPr>
        <w:t>–</w:t>
      </w:r>
      <w:r w:rsidRPr="007502EF">
        <w:rPr>
          <w:rFonts w:hint="cs"/>
          <w:rtl/>
        </w:rPr>
        <w:t xml:space="preserve"> וזו ההתלבשות של עשר הספירות בתוך הכלים דאצילות </w:t>
      </w:r>
      <w:r w:rsidRPr="007502EF">
        <w:rPr>
          <w:rtl/>
        </w:rPr>
        <w:t>–</w:t>
      </w:r>
      <w:r w:rsidRPr="007502EF">
        <w:rPr>
          <w:rFonts w:hint="cs"/>
          <w:rtl/>
        </w:rPr>
        <w:t xml:space="preserve"> וזה הצלם. ובפרטיות יש בזה שלוש בחינות כנגד אותיות "צלם".</w:t>
      </w:r>
    </w:p>
    <w:p w14:paraId="070ECC14" w14:textId="77777777" w:rsidR="00D65709" w:rsidRDefault="00D65709" w:rsidP="00D65709">
      <w:pPr>
        <w:ind w:left="1983"/>
        <w:jc w:val="both"/>
        <w:rPr>
          <w:rtl/>
        </w:rPr>
      </w:pPr>
    </w:p>
    <w:p w14:paraId="5DB7BFAE" w14:textId="77777777" w:rsidR="00D65709" w:rsidRPr="007502EF" w:rsidRDefault="00D65709" w:rsidP="00D65709">
      <w:pPr>
        <w:jc w:val="both"/>
        <w:rPr>
          <w:rFonts w:hint="cs"/>
          <w:rtl/>
        </w:rPr>
      </w:pPr>
      <w:r w:rsidRPr="007502EF">
        <w:rPr>
          <w:rFonts w:hint="cs"/>
          <w:rtl/>
        </w:rPr>
        <w:t xml:space="preserve">הוי' "מצטלם" - ואם כן, כדי להשפיע תורה בישראל </w:t>
      </w:r>
      <w:r w:rsidRPr="007502EF">
        <w:rPr>
          <w:rtl/>
        </w:rPr>
        <w:t>–</w:t>
      </w:r>
      <w:r w:rsidRPr="007502EF">
        <w:rPr>
          <w:rFonts w:hint="cs"/>
          <w:rtl/>
        </w:rPr>
        <w:t xml:space="preserve"> הוי' בעצמו  "הצטלם" </w:t>
      </w:r>
    </w:p>
    <w:p w14:paraId="6D415AB0" w14:textId="77777777" w:rsidR="00D65709" w:rsidRPr="007502EF" w:rsidRDefault="00D65709" w:rsidP="00D65709">
      <w:pPr>
        <w:ind w:left="1841"/>
        <w:jc w:val="both"/>
        <w:rPr>
          <w:rFonts w:hint="cs"/>
          <w:rtl/>
        </w:rPr>
      </w:pPr>
      <w:r w:rsidRPr="007502EF">
        <w:rPr>
          <w:rtl/>
        </w:rPr>
        <w:t>–</w:t>
      </w:r>
      <w:r w:rsidRPr="007502EF">
        <w:rPr>
          <w:rFonts w:hint="cs"/>
          <w:rtl/>
        </w:rPr>
        <w:t xml:space="preserve"> כמו הרבי שמוכן להצטלם. וכך גם הקב"ה "מבין" שצריכים "להצטלם" כדי שיוכלו בני ישראל לראותו </w:t>
      </w:r>
      <w:r w:rsidRPr="007502EF">
        <w:rPr>
          <w:rtl/>
        </w:rPr>
        <w:t>–</w:t>
      </w:r>
      <w:r w:rsidRPr="007502EF">
        <w:rPr>
          <w:rFonts w:hint="cs"/>
          <w:rtl/>
        </w:rPr>
        <w:t xml:space="preserve"> ואחרת יטעו בהבנת הדברים ולא תתקים התכלית. ושוב, כדי להשפיע לנו תורה </w:t>
      </w:r>
      <w:r w:rsidRPr="007502EF">
        <w:rPr>
          <w:rtl/>
        </w:rPr>
        <w:t>–</w:t>
      </w:r>
      <w:r w:rsidRPr="007502EF">
        <w:rPr>
          <w:rFonts w:hint="cs"/>
          <w:rtl/>
        </w:rPr>
        <w:t xml:space="preserve"> צריך הוי' להמציא לנו את תמונתו </w:t>
      </w:r>
      <w:r w:rsidRPr="007502EF">
        <w:rPr>
          <w:rtl/>
        </w:rPr>
        <w:t>–</w:t>
      </w:r>
      <w:r w:rsidRPr="007502EF">
        <w:rPr>
          <w:rFonts w:hint="cs"/>
          <w:rtl/>
        </w:rPr>
        <w:t xml:space="preserve"> שהיא התלבשות י' הספירות בכלים של עולם האצילות.</w:t>
      </w:r>
    </w:p>
    <w:p w14:paraId="7F410207" w14:textId="77777777" w:rsidR="00D65709" w:rsidRPr="007502EF" w:rsidRDefault="00D65709" w:rsidP="00D65709">
      <w:pPr>
        <w:jc w:val="both"/>
        <w:rPr>
          <w:rFonts w:hint="cs"/>
          <w:rtl/>
        </w:rPr>
      </w:pPr>
    </w:p>
    <w:p w14:paraId="7BF7BC8D" w14:textId="77777777" w:rsidR="00D65709" w:rsidRPr="007502EF" w:rsidRDefault="00D65709" w:rsidP="00D65709">
      <w:pPr>
        <w:jc w:val="both"/>
        <w:rPr>
          <w:rFonts w:hint="cs"/>
          <w:rtl/>
        </w:rPr>
      </w:pPr>
      <w:r w:rsidRPr="007502EF">
        <w:rPr>
          <w:rFonts w:hint="cs"/>
          <w:rtl/>
        </w:rPr>
        <w:t xml:space="preserve">התלבשות </w:t>
      </w:r>
      <w:r w:rsidRPr="007502EF">
        <w:rPr>
          <w:rtl/>
        </w:rPr>
        <w:t>–</w:t>
      </w:r>
      <w:r w:rsidRPr="007502EF">
        <w:rPr>
          <w:rFonts w:hint="cs"/>
          <w:rtl/>
        </w:rPr>
        <w:t xml:space="preserve"> ואם כן, שוב רואים אנו ש"צלמים" הם באמת סוד ההתלבשות </w:t>
      </w:r>
      <w:r w:rsidRPr="007502EF">
        <w:rPr>
          <w:rtl/>
        </w:rPr>
        <w:t>–</w:t>
      </w:r>
    </w:p>
    <w:p w14:paraId="6A0970B8" w14:textId="77777777" w:rsidR="00D65709" w:rsidRPr="007502EF" w:rsidRDefault="00D65709" w:rsidP="00D65709">
      <w:pPr>
        <w:ind w:left="1416"/>
        <w:jc w:val="both"/>
        <w:rPr>
          <w:rFonts w:hint="cs"/>
          <w:rtl/>
        </w:rPr>
      </w:pPr>
      <w:r w:rsidRPr="007502EF">
        <w:rPr>
          <w:rFonts w:hint="cs"/>
          <w:rtl/>
        </w:rPr>
        <w:t xml:space="preserve">שהיא כאמור עיקר קבלת האריז"ל </w:t>
      </w:r>
      <w:r w:rsidRPr="007502EF">
        <w:rPr>
          <w:rtl/>
        </w:rPr>
        <w:t>–</w:t>
      </w:r>
      <w:r w:rsidRPr="007502EF">
        <w:rPr>
          <w:rFonts w:hint="cs"/>
          <w:rtl/>
        </w:rPr>
        <w:t xml:space="preserve"> התלבשות ה כ"ל צמ"א. עד כאן הוא פרוש על הירושלמי שהביא הצמח צדק.</w:t>
      </w:r>
    </w:p>
    <w:p w14:paraId="07363AA8" w14:textId="77777777" w:rsidR="00D65709" w:rsidRDefault="00D65709" w:rsidP="00D65709">
      <w:pPr>
        <w:pStyle w:val="3"/>
        <w:jc w:val="both"/>
        <w:rPr>
          <w:rFonts w:hint="cs"/>
          <w:rtl/>
        </w:rPr>
      </w:pPr>
      <w:bookmarkStart w:id="24" w:name="_Toc96693165"/>
      <w:bookmarkStart w:id="25" w:name="_Toc508539853"/>
      <w:r>
        <w:rPr>
          <w:rFonts w:hint="cs"/>
          <w:rtl/>
        </w:rPr>
        <w:t>*מושגים - הקדמה - אך בצלם יתהלך איש - צמח צדק - הצלם לבוש לחיות</w:t>
      </w:r>
      <w:bookmarkEnd w:id="24"/>
      <w:bookmarkEnd w:id="25"/>
    </w:p>
    <w:p w14:paraId="46750384" w14:textId="77777777" w:rsidR="00D65709" w:rsidRPr="007502EF" w:rsidRDefault="00D65709" w:rsidP="00D65709">
      <w:pPr>
        <w:jc w:val="both"/>
        <w:rPr>
          <w:rFonts w:hint="cs"/>
          <w:rtl/>
        </w:rPr>
      </w:pPr>
    </w:p>
    <w:p w14:paraId="1214B98B" w14:textId="77777777" w:rsidR="00D65709" w:rsidRPr="007502EF" w:rsidRDefault="00D65709" w:rsidP="00D65709">
      <w:pPr>
        <w:jc w:val="both"/>
        <w:rPr>
          <w:rFonts w:hint="cs"/>
          <w:rtl/>
        </w:rPr>
      </w:pPr>
      <w:r w:rsidRPr="007502EF">
        <w:rPr>
          <w:rFonts w:hint="cs"/>
          <w:rtl/>
        </w:rPr>
        <w:t xml:space="preserve">ממשיך הצמח צדק: </w:t>
      </w:r>
    </w:p>
    <w:p w14:paraId="401ED420" w14:textId="77777777" w:rsidR="00D65709" w:rsidRPr="007502EF" w:rsidRDefault="00D65709" w:rsidP="00D65709">
      <w:pPr>
        <w:jc w:val="both"/>
        <w:rPr>
          <w:rFonts w:hint="cs"/>
          <w:rtl/>
        </w:rPr>
      </w:pPr>
    </w:p>
    <w:p w14:paraId="79BCA62A" w14:textId="77777777" w:rsidR="00D65709" w:rsidRPr="000E7EDC" w:rsidRDefault="00D65709" w:rsidP="00D65709">
      <w:pPr>
        <w:jc w:val="both"/>
        <w:rPr>
          <w:rFonts w:hint="cs"/>
          <w:b/>
          <w:bCs/>
          <w:sz w:val="20"/>
          <w:szCs w:val="20"/>
          <w:rtl/>
        </w:rPr>
      </w:pPr>
      <w:r w:rsidRPr="007502EF">
        <w:rPr>
          <w:rFonts w:hint="cs"/>
          <w:rtl/>
        </w:rPr>
        <w:t xml:space="preserve">ובזהר חלק א' וכו' - </w:t>
      </w:r>
      <w:r w:rsidRPr="007502EF">
        <w:rPr>
          <w:rFonts w:hint="cs"/>
          <w:sz w:val="20"/>
          <w:szCs w:val="20"/>
          <w:rtl/>
        </w:rPr>
        <w:t>"</w:t>
      </w:r>
      <w:r w:rsidRPr="000E7EDC">
        <w:rPr>
          <w:rFonts w:hint="cs"/>
          <w:b/>
          <w:bCs/>
          <w:sz w:val="20"/>
          <w:szCs w:val="20"/>
          <w:rtl/>
        </w:rPr>
        <w:t>אך בצלם יתהלך איש" כל זמנא דצולמא דבר נש  לא</w:t>
      </w:r>
      <w:r w:rsidRPr="000E7EDC">
        <w:rPr>
          <w:rFonts w:hint="cs"/>
          <w:b/>
          <w:bCs/>
          <w:sz w:val="20"/>
          <w:rtl/>
        </w:rPr>
        <w:t xml:space="preserve">  </w:t>
      </w:r>
      <w:r w:rsidRPr="000E7EDC">
        <w:rPr>
          <w:rFonts w:hint="cs"/>
          <w:b/>
          <w:bCs/>
          <w:sz w:val="20"/>
          <w:szCs w:val="20"/>
          <w:rtl/>
        </w:rPr>
        <w:t xml:space="preserve">יתעבר  מניה </w:t>
      </w:r>
    </w:p>
    <w:p w14:paraId="553F9197" w14:textId="77777777" w:rsidR="00D65709" w:rsidRPr="000E7EDC" w:rsidRDefault="00D65709" w:rsidP="00D65709">
      <w:pPr>
        <w:ind w:left="2267"/>
        <w:jc w:val="both"/>
        <w:rPr>
          <w:rFonts w:hint="cs"/>
          <w:b/>
          <w:bCs/>
          <w:sz w:val="20"/>
          <w:szCs w:val="20"/>
          <w:rtl/>
        </w:rPr>
      </w:pPr>
      <w:r w:rsidRPr="000E7EDC">
        <w:rPr>
          <w:rFonts w:hint="cs"/>
          <w:b/>
          <w:bCs/>
          <w:sz w:val="20"/>
          <w:szCs w:val="20"/>
          <w:rtl/>
        </w:rPr>
        <w:t>יתהלך איש. ורוחיה אתקיימא בגויה, אתעבר צולמא דבר נש ולא אתחזי - אתעבר מהאי עלמא.</w:t>
      </w:r>
    </w:p>
    <w:p w14:paraId="02C14346" w14:textId="77777777" w:rsidR="00D65709" w:rsidRPr="007502EF" w:rsidRDefault="00D65709" w:rsidP="00D65709">
      <w:pPr>
        <w:ind w:left="2267"/>
        <w:jc w:val="both"/>
        <w:rPr>
          <w:rFonts w:hint="cs"/>
          <w:sz w:val="20"/>
          <w:szCs w:val="20"/>
          <w:rtl/>
        </w:rPr>
      </w:pPr>
    </w:p>
    <w:p w14:paraId="4B3E79BE" w14:textId="77777777" w:rsidR="00D65709" w:rsidRPr="007502EF" w:rsidRDefault="00D65709" w:rsidP="00D65709">
      <w:pPr>
        <w:ind w:left="2267"/>
        <w:jc w:val="both"/>
        <w:rPr>
          <w:rFonts w:hint="cs"/>
          <w:rtl/>
        </w:rPr>
      </w:pPr>
      <w:r w:rsidRPr="007502EF">
        <w:rPr>
          <w:rFonts w:hint="cs"/>
          <w:rtl/>
        </w:rPr>
        <w:t xml:space="preserve">ענין זה קשור לכונות הושענא רבה </w:t>
      </w:r>
      <w:r w:rsidRPr="007502EF">
        <w:rPr>
          <w:rtl/>
        </w:rPr>
        <w:t>–</w:t>
      </w:r>
      <w:r w:rsidRPr="007502EF">
        <w:rPr>
          <w:rFonts w:hint="cs"/>
          <w:rtl/>
        </w:rPr>
        <w:t xml:space="preserve"> כל זמן שהצלם נמצא על האדם </w:t>
      </w:r>
      <w:r w:rsidRPr="007502EF">
        <w:rPr>
          <w:rtl/>
        </w:rPr>
        <w:t>–</w:t>
      </w:r>
      <w:r w:rsidRPr="007502EF">
        <w:rPr>
          <w:rFonts w:hint="cs"/>
          <w:rtl/>
        </w:rPr>
        <w:t xml:space="preserve"> הוא חי בעולם הזה, אך אם הצלם עובר ממנו </w:t>
      </w:r>
      <w:r w:rsidRPr="007502EF">
        <w:rPr>
          <w:rtl/>
        </w:rPr>
        <w:t>–</w:t>
      </w:r>
      <w:r w:rsidRPr="007502EF">
        <w:rPr>
          <w:rFonts w:hint="cs"/>
          <w:rtl/>
        </w:rPr>
        <w:t xml:space="preserve"> גם החיות נפסקת.</w:t>
      </w:r>
    </w:p>
    <w:p w14:paraId="36D15966" w14:textId="77777777" w:rsidR="00D65709" w:rsidRPr="007502EF" w:rsidRDefault="00D65709" w:rsidP="00D65709">
      <w:pPr>
        <w:ind w:firstLine="2267"/>
        <w:jc w:val="both"/>
        <w:rPr>
          <w:rFonts w:hint="cs"/>
          <w:rtl/>
        </w:rPr>
      </w:pPr>
    </w:p>
    <w:p w14:paraId="185F73B3" w14:textId="77777777" w:rsidR="00D65709" w:rsidRPr="007502EF" w:rsidRDefault="00D65709" w:rsidP="00D65709">
      <w:pPr>
        <w:jc w:val="both"/>
        <w:rPr>
          <w:rFonts w:hint="cs"/>
          <w:rtl/>
        </w:rPr>
      </w:pPr>
      <w:r w:rsidRPr="007502EF">
        <w:rPr>
          <w:rFonts w:hint="cs"/>
          <w:rtl/>
        </w:rPr>
        <w:t>צלם - מזה נלמד שע"פ פשט החיות נמשכת על ידי   הצלם.    וממילא,   הצלם</w:t>
      </w:r>
    </w:p>
    <w:p w14:paraId="20E6651C" w14:textId="77777777" w:rsidR="00D65709" w:rsidRPr="007502EF" w:rsidRDefault="00D65709" w:rsidP="00D65709">
      <w:pPr>
        <w:ind w:left="707"/>
        <w:jc w:val="both"/>
        <w:rPr>
          <w:rFonts w:hint="cs"/>
          <w:rtl/>
        </w:rPr>
      </w:pPr>
      <w:r w:rsidRPr="007502EF">
        <w:rPr>
          <w:rFonts w:hint="cs"/>
          <w:rtl/>
        </w:rPr>
        <w:t xml:space="preserve">הוא בעצם לבוש בו מתלבשת החיות </w:t>
      </w:r>
      <w:r w:rsidRPr="007502EF">
        <w:rPr>
          <w:rtl/>
        </w:rPr>
        <w:t>–</w:t>
      </w:r>
      <w:r w:rsidRPr="007502EF">
        <w:rPr>
          <w:rFonts w:hint="cs"/>
          <w:rtl/>
        </w:rPr>
        <w:t xml:space="preserve"> כדי להתלבש בתוך גוף האדם בעולם הזה. הצלם הוא הממוצע כדי לחבר את החיות לגוף </w:t>
      </w:r>
      <w:r w:rsidRPr="007502EF">
        <w:rPr>
          <w:rtl/>
        </w:rPr>
        <w:t>–</w:t>
      </w:r>
      <w:r w:rsidRPr="007502EF">
        <w:rPr>
          <w:rFonts w:hint="cs"/>
          <w:rtl/>
        </w:rPr>
        <w:t xml:space="preserve"> וממילא, אם הצלם איננו </w:t>
      </w:r>
      <w:r w:rsidRPr="007502EF">
        <w:rPr>
          <w:rtl/>
        </w:rPr>
        <w:t>–</w:t>
      </w:r>
      <w:r w:rsidRPr="007502EF">
        <w:rPr>
          <w:rFonts w:hint="cs"/>
          <w:rtl/>
        </w:rPr>
        <w:t xml:space="preserve"> גם החיות מסתלקת.</w:t>
      </w:r>
    </w:p>
    <w:p w14:paraId="41C196CC" w14:textId="77777777" w:rsidR="00D65709" w:rsidRPr="007502EF" w:rsidRDefault="00D65709" w:rsidP="00D65709">
      <w:pPr>
        <w:ind w:left="707"/>
        <w:jc w:val="both"/>
        <w:rPr>
          <w:rFonts w:hint="cs"/>
          <w:rtl/>
        </w:rPr>
      </w:pPr>
    </w:p>
    <w:p w14:paraId="3AC2EFB8" w14:textId="77777777" w:rsidR="00D65709" w:rsidRPr="007502EF" w:rsidRDefault="00D65709" w:rsidP="00D65709">
      <w:pPr>
        <w:ind w:left="707"/>
        <w:jc w:val="both"/>
        <w:rPr>
          <w:rFonts w:hint="cs"/>
          <w:rtl/>
        </w:rPr>
      </w:pPr>
      <w:r w:rsidRPr="007502EF">
        <w:rPr>
          <w:rFonts w:hint="cs"/>
          <w:rtl/>
        </w:rPr>
        <w:t xml:space="preserve">וזה ממש כמו שאומר האריז"ל </w:t>
      </w:r>
      <w:r w:rsidRPr="007502EF">
        <w:rPr>
          <w:rtl/>
        </w:rPr>
        <w:t>–</w:t>
      </w:r>
      <w:r w:rsidRPr="007502EF">
        <w:rPr>
          <w:rFonts w:hint="cs"/>
          <w:rtl/>
        </w:rPr>
        <w:t xml:space="preserve"> שהצלמים הם בין המוחין לבין הגוף </w:t>
      </w:r>
      <w:r w:rsidRPr="007502EF">
        <w:rPr>
          <w:rtl/>
        </w:rPr>
        <w:t>–</w:t>
      </w:r>
      <w:r w:rsidRPr="007502EF">
        <w:rPr>
          <w:rFonts w:hint="cs"/>
          <w:rtl/>
        </w:rPr>
        <w:t xml:space="preserve"> כאשר המוחין הם החיות הפנימית. </w:t>
      </w:r>
    </w:p>
    <w:p w14:paraId="637336FD" w14:textId="77777777" w:rsidR="00D65709" w:rsidRPr="007502EF" w:rsidRDefault="00D65709" w:rsidP="00D65709">
      <w:pPr>
        <w:ind w:left="707"/>
        <w:jc w:val="both"/>
        <w:rPr>
          <w:rFonts w:hint="cs"/>
          <w:rtl/>
        </w:rPr>
      </w:pPr>
    </w:p>
    <w:p w14:paraId="56117D3F" w14:textId="77777777" w:rsidR="00D65709" w:rsidRPr="007502EF" w:rsidRDefault="00D65709" w:rsidP="00D65709">
      <w:pPr>
        <w:ind w:left="707"/>
        <w:jc w:val="both"/>
        <w:rPr>
          <w:rFonts w:hint="cs"/>
          <w:rtl/>
        </w:rPr>
      </w:pPr>
      <w:r w:rsidRPr="007502EF">
        <w:rPr>
          <w:rFonts w:hint="cs"/>
          <w:rtl/>
        </w:rPr>
        <w:t>ושוב, המוחין, החיות - מתלבשת בתוך הצלמים,</w:t>
      </w:r>
    </w:p>
    <w:p w14:paraId="77FEC4F5" w14:textId="77777777" w:rsidR="00D65709" w:rsidRPr="007502EF" w:rsidRDefault="00D65709" w:rsidP="00D65709">
      <w:pPr>
        <w:ind w:firstLine="707"/>
        <w:jc w:val="both"/>
        <w:rPr>
          <w:rFonts w:hint="cs"/>
          <w:rtl/>
        </w:rPr>
      </w:pPr>
      <w:r w:rsidRPr="007502EF">
        <w:rPr>
          <w:rFonts w:hint="cs"/>
          <w:rtl/>
        </w:rPr>
        <w:t>והצלמים מתלבשים בתוך הכלים.</w:t>
      </w:r>
    </w:p>
    <w:p w14:paraId="03D6DA80" w14:textId="77777777" w:rsidR="00D65709" w:rsidRPr="000E7EDC" w:rsidRDefault="00D65709" w:rsidP="00D65709">
      <w:pPr>
        <w:jc w:val="both"/>
        <w:rPr>
          <w:rFonts w:hint="cs"/>
          <w:b/>
          <w:bCs/>
          <w:rtl/>
        </w:rPr>
      </w:pPr>
    </w:p>
    <w:p w14:paraId="64891EC3" w14:textId="77777777" w:rsidR="00D65709" w:rsidRPr="000E7EDC" w:rsidRDefault="00D65709" w:rsidP="00D65709">
      <w:pPr>
        <w:jc w:val="both"/>
        <w:rPr>
          <w:rFonts w:hint="cs"/>
          <w:b/>
          <w:bCs/>
          <w:sz w:val="20"/>
          <w:szCs w:val="20"/>
          <w:rtl/>
        </w:rPr>
      </w:pPr>
      <w:r w:rsidRPr="000E7EDC">
        <w:rPr>
          <w:rFonts w:hint="cs"/>
          <w:b/>
          <w:bCs/>
          <w:sz w:val="20"/>
          <w:szCs w:val="20"/>
          <w:rtl/>
        </w:rPr>
        <w:t xml:space="preserve">א"ל ומהכא דכתיב (איוב ח') </w:t>
      </w:r>
    </w:p>
    <w:p w14:paraId="7B6E1CDE" w14:textId="77777777" w:rsidR="00D65709" w:rsidRPr="007502EF" w:rsidRDefault="00D65709" w:rsidP="00D65709">
      <w:pPr>
        <w:jc w:val="both"/>
        <w:rPr>
          <w:rFonts w:hint="cs"/>
          <w:rtl/>
        </w:rPr>
      </w:pPr>
      <w:r w:rsidRPr="000E7EDC">
        <w:rPr>
          <w:rFonts w:hint="cs"/>
          <w:b/>
          <w:bCs/>
          <w:sz w:val="20"/>
          <w:szCs w:val="20"/>
          <w:rtl/>
        </w:rPr>
        <w:t>"כי צל ימינו עלי ארץ",</w:t>
      </w:r>
      <w:r w:rsidRPr="007502EF">
        <w:rPr>
          <w:rFonts w:hint="cs"/>
          <w:rtl/>
        </w:rPr>
        <w:t xml:space="preserve"> - מכאן לומד הזהר כי כל  ימינו  עלי  ארץ  הם  בתוך  צל. </w:t>
      </w:r>
    </w:p>
    <w:p w14:paraId="4A565E6B" w14:textId="77777777" w:rsidR="00D65709" w:rsidRPr="007502EF" w:rsidRDefault="00D65709" w:rsidP="00D65709">
      <w:pPr>
        <w:ind w:left="2408"/>
        <w:jc w:val="both"/>
        <w:rPr>
          <w:rFonts w:hint="cs"/>
          <w:rtl/>
        </w:rPr>
      </w:pPr>
      <w:r w:rsidRPr="007502EF">
        <w:rPr>
          <w:rFonts w:hint="cs"/>
          <w:rtl/>
        </w:rPr>
        <w:t xml:space="preserve">אפשר לומר בעומק לגבי הביטוי "צלמות" וחושך </w:t>
      </w:r>
      <w:r w:rsidRPr="007502EF">
        <w:rPr>
          <w:rtl/>
        </w:rPr>
        <w:t>–</w:t>
      </w:r>
      <w:r w:rsidRPr="007502EF">
        <w:rPr>
          <w:rFonts w:hint="cs"/>
          <w:rtl/>
        </w:rPr>
        <w:t xml:space="preserve"> שיש בו צד חיובי והוא המאפשר לאדם לחזור בתשובה בכל יום </w:t>
      </w:r>
      <w:r w:rsidRPr="007502EF">
        <w:rPr>
          <w:rtl/>
        </w:rPr>
        <w:t>–</w:t>
      </w:r>
      <w:r w:rsidRPr="007502EF">
        <w:rPr>
          <w:rFonts w:hint="cs"/>
          <w:rtl/>
        </w:rPr>
        <w:t xml:space="preserve"> "שוב יום אחד לפני מיתתך". זמנו הקצוב של האדם עלי ארץ </w:t>
      </w:r>
      <w:r w:rsidRPr="007502EF">
        <w:rPr>
          <w:rtl/>
        </w:rPr>
        <w:t>–</w:t>
      </w:r>
      <w:r w:rsidRPr="007502EF">
        <w:rPr>
          <w:rFonts w:hint="cs"/>
          <w:rtl/>
        </w:rPr>
        <w:t xml:space="preserve"> הצל מות </w:t>
      </w:r>
      <w:r w:rsidRPr="007502EF">
        <w:rPr>
          <w:rtl/>
        </w:rPr>
        <w:t>–</w:t>
      </w:r>
      <w:r w:rsidRPr="007502EF">
        <w:rPr>
          <w:rFonts w:hint="cs"/>
          <w:rtl/>
        </w:rPr>
        <w:t xml:space="preserve"> זה בעצמו הכלי בו מתלבשת החיות.</w:t>
      </w:r>
    </w:p>
    <w:p w14:paraId="6E710CC1" w14:textId="77777777" w:rsidR="00D65709" w:rsidRPr="007502EF" w:rsidRDefault="00D65709" w:rsidP="00D65709">
      <w:pPr>
        <w:jc w:val="both"/>
        <w:rPr>
          <w:rFonts w:hint="cs"/>
          <w:rtl/>
        </w:rPr>
      </w:pPr>
    </w:p>
    <w:p w14:paraId="020338CF" w14:textId="77777777" w:rsidR="00D65709" w:rsidRPr="007502EF" w:rsidRDefault="00D65709" w:rsidP="00D65709">
      <w:pPr>
        <w:jc w:val="both"/>
        <w:rPr>
          <w:rFonts w:hint="cs"/>
          <w:rtl/>
        </w:rPr>
      </w:pPr>
      <w:r w:rsidRPr="000E7EDC">
        <w:rPr>
          <w:rFonts w:hint="cs"/>
          <w:b/>
          <w:bCs/>
          <w:sz w:val="20"/>
          <w:szCs w:val="20"/>
          <w:rtl/>
        </w:rPr>
        <w:t>והרמ"ז שם כתב ידוע ששלושה צלמים הם</w:t>
      </w:r>
      <w:r w:rsidRPr="000E7EDC">
        <w:rPr>
          <w:rFonts w:hint="cs"/>
          <w:b/>
          <w:bCs/>
          <w:rtl/>
        </w:rPr>
        <w:t xml:space="preserve"> </w:t>
      </w:r>
      <w:r w:rsidRPr="007502EF">
        <w:rPr>
          <w:rtl/>
        </w:rPr>
        <w:t>–</w:t>
      </w:r>
      <w:r w:rsidRPr="007502EF">
        <w:rPr>
          <w:rFonts w:hint="cs"/>
          <w:rtl/>
        </w:rPr>
        <w:t xml:space="preserve"> הדבר שמביא הצמח צדק  בשם  הרמ"ז</w:t>
      </w:r>
    </w:p>
    <w:p w14:paraId="50A717DE" w14:textId="77777777" w:rsidR="00D65709" w:rsidRDefault="00D65709" w:rsidP="00D65709">
      <w:pPr>
        <w:ind w:left="4109"/>
        <w:jc w:val="both"/>
        <w:rPr>
          <w:rtl/>
        </w:rPr>
      </w:pPr>
      <w:r w:rsidRPr="007502EF">
        <w:rPr>
          <w:rtl/>
        </w:rPr>
        <w:t>–</w:t>
      </w:r>
      <w:r w:rsidRPr="007502EF">
        <w:rPr>
          <w:rFonts w:hint="cs"/>
          <w:rtl/>
        </w:rPr>
        <w:t xml:space="preserve"> הוא הדבר שכתוב גם ב"חסדי דוד". ששלושה צלמים וג' מילויי שם אהי"ה הם כנגד ג' "אך" שישנם בפסוקי התהלים שאנו לומדים: "אך כל הבל", "אך בצלם", "אך הבל".</w:t>
      </w:r>
    </w:p>
    <w:p w14:paraId="354B821C" w14:textId="77777777" w:rsidR="00D65709" w:rsidRDefault="00D65709" w:rsidP="00D65709">
      <w:pPr>
        <w:ind w:left="4109"/>
        <w:jc w:val="both"/>
        <w:rPr>
          <w:rtl/>
        </w:rPr>
      </w:pPr>
    </w:p>
    <w:p w14:paraId="2CCB2A37" w14:textId="77777777" w:rsidR="00D65709" w:rsidRPr="007502EF" w:rsidRDefault="00D65709" w:rsidP="00D65709">
      <w:pPr>
        <w:jc w:val="both"/>
        <w:rPr>
          <w:rFonts w:hint="cs"/>
          <w:rtl/>
        </w:rPr>
      </w:pPr>
    </w:p>
    <w:p w14:paraId="091F42BF" w14:textId="77777777" w:rsidR="00D65709" w:rsidRPr="007502EF" w:rsidRDefault="00D65709" w:rsidP="00D65709">
      <w:pPr>
        <w:jc w:val="both"/>
        <w:rPr>
          <w:rFonts w:hint="cs"/>
          <w:rtl/>
        </w:rPr>
      </w:pPr>
      <w:r w:rsidRPr="000E7EDC">
        <w:rPr>
          <w:rFonts w:hint="cs"/>
          <w:b/>
          <w:bCs/>
          <w:sz w:val="20"/>
          <w:szCs w:val="20"/>
          <w:rtl/>
        </w:rPr>
        <w:t>כנזכר ב"פרי עץ חיים" שער הלולב פרק ה' כו'</w:t>
      </w:r>
      <w:r w:rsidRPr="000E7EDC">
        <w:rPr>
          <w:rFonts w:hint="cs"/>
          <w:b/>
          <w:bCs/>
          <w:rtl/>
        </w:rPr>
        <w:t xml:space="preserve"> </w:t>
      </w:r>
      <w:r w:rsidRPr="007502EF">
        <w:rPr>
          <w:rFonts w:hint="cs"/>
          <w:rtl/>
        </w:rPr>
        <w:t xml:space="preserve">- האומר שבכל אחד מ ג' שמות אהי"ה </w:t>
      </w:r>
    </w:p>
    <w:p w14:paraId="0F5046CC" w14:textId="77777777" w:rsidR="00D65709" w:rsidRPr="007502EF" w:rsidRDefault="00D65709" w:rsidP="00D65709">
      <w:pPr>
        <w:ind w:left="4393"/>
        <w:jc w:val="both"/>
        <w:rPr>
          <w:rFonts w:hint="cs"/>
          <w:rtl/>
        </w:rPr>
      </w:pPr>
      <w:r w:rsidRPr="007502EF">
        <w:rPr>
          <w:rFonts w:hint="cs"/>
          <w:rtl/>
        </w:rPr>
        <w:t>ישנו צלם.</w:t>
      </w:r>
    </w:p>
    <w:p w14:paraId="15B8B66F" w14:textId="77777777" w:rsidR="00D65709" w:rsidRPr="007502EF" w:rsidRDefault="00D65709" w:rsidP="00D65709">
      <w:pPr>
        <w:jc w:val="both"/>
        <w:rPr>
          <w:rFonts w:hint="cs"/>
          <w:rtl/>
        </w:rPr>
      </w:pPr>
    </w:p>
    <w:p w14:paraId="6A3B8E3F" w14:textId="77777777" w:rsidR="00D65709" w:rsidRPr="007502EF" w:rsidRDefault="00D65709" w:rsidP="00D65709">
      <w:pPr>
        <w:jc w:val="both"/>
        <w:rPr>
          <w:rFonts w:hint="cs"/>
          <w:rtl/>
        </w:rPr>
      </w:pPr>
      <w:r w:rsidRPr="000E7EDC">
        <w:rPr>
          <w:rFonts w:hint="cs"/>
          <w:b/>
          <w:bCs/>
          <w:sz w:val="20"/>
          <w:szCs w:val="20"/>
          <w:rtl/>
        </w:rPr>
        <w:t xml:space="preserve">עד דהכא לא רמיז קרא אלא לבבואה דבבואה שישנה רק באדם והוא משם קנ"א </w:t>
      </w:r>
      <w:r w:rsidRPr="000E7EDC">
        <w:rPr>
          <w:b/>
          <w:bCs/>
          <w:sz w:val="20"/>
          <w:szCs w:val="20"/>
          <w:rtl/>
        </w:rPr>
        <w:t>–</w:t>
      </w:r>
      <w:r w:rsidRPr="000E7EDC">
        <w:rPr>
          <w:rFonts w:hint="cs"/>
          <w:b/>
          <w:bCs/>
          <w:sz w:val="20"/>
          <w:szCs w:val="20"/>
          <w:rtl/>
        </w:rPr>
        <w:t xml:space="preserve"> עכ"ל</w:t>
      </w:r>
      <w:r w:rsidRPr="000E7EDC">
        <w:rPr>
          <w:rFonts w:hint="cs"/>
          <w:b/>
          <w:bCs/>
          <w:rtl/>
        </w:rPr>
        <w:t xml:space="preserve"> </w:t>
      </w:r>
      <w:r w:rsidRPr="000E7EDC">
        <w:rPr>
          <w:rFonts w:hint="cs"/>
          <w:b/>
          <w:bCs/>
          <w:sz w:val="20"/>
          <w:szCs w:val="20"/>
          <w:rtl/>
        </w:rPr>
        <w:t>הרמ"ז</w:t>
      </w:r>
      <w:r w:rsidRPr="007502EF">
        <w:rPr>
          <w:rFonts w:hint="cs"/>
          <w:rtl/>
        </w:rPr>
        <w:t xml:space="preserve">. </w:t>
      </w:r>
      <w:r w:rsidRPr="007502EF">
        <w:rPr>
          <w:rtl/>
        </w:rPr>
        <w:t>–</w:t>
      </w:r>
      <w:r w:rsidRPr="007502EF">
        <w:rPr>
          <w:rFonts w:hint="cs"/>
          <w:rtl/>
        </w:rPr>
        <w:t xml:space="preserve"> אומר הרמ"ז שהצלמים של האדם </w:t>
      </w:r>
      <w:r w:rsidRPr="007502EF">
        <w:rPr>
          <w:rtl/>
        </w:rPr>
        <w:t>–</w:t>
      </w:r>
      <w:r w:rsidRPr="007502EF">
        <w:rPr>
          <w:rFonts w:hint="cs"/>
          <w:rtl/>
        </w:rPr>
        <w:t xml:space="preserve"> הם הבבואה דבבואה </w:t>
      </w:r>
      <w:r w:rsidRPr="007502EF">
        <w:rPr>
          <w:rtl/>
        </w:rPr>
        <w:t>–</w:t>
      </w:r>
      <w:r w:rsidRPr="007502EF">
        <w:rPr>
          <w:rFonts w:hint="cs"/>
          <w:rtl/>
        </w:rPr>
        <w:t xml:space="preserve"> שנמצאת רק באדם. וממילא, בצלמים הרעים אין בבואה דבבואה, ורק לצלמים שבקדושה שמשמות אהי"ה </w:t>
      </w:r>
      <w:r w:rsidRPr="007502EF">
        <w:rPr>
          <w:rtl/>
        </w:rPr>
        <w:t>–</w:t>
      </w:r>
      <w:r w:rsidRPr="007502EF">
        <w:rPr>
          <w:rFonts w:hint="cs"/>
          <w:rtl/>
        </w:rPr>
        <w:t xml:space="preserve"> ישנה בבואה דבבואה.</w:t>
      </w:r>
    </w:p>
    <w:p w14:paraId="09CD037F" w14:textId="77777777" w:rsidR="00D65709" w:rsidRPr="007502EF" w:rsidRDefault="00D65709" w:rsidP="00D65709">
      <w:pPr>
        <w:jc w:val="both"/>
        <w:rPr>
          <w:rFonts w:hint="cs"/>
          <w:rtl/>
        </w:rPr>
      </w:pPr>
    </w:p>
    <w:p w14:paraId="190BD53D" w14:textId="77777777" w:rsidR="00D65709" w:rsidRDefault="00D65709" w:rsidP="00D65709">
      <w:pPr>
        <w:pStyle w:val="3"/>
        <w:jc w:val="both"/>
        <w:rPr>
          <w:rFonts w:hint="cs"/>
          <w:rtl/>
        </w:rPr>
      </w:pPr>
      <w:bookmarkStart w:id="26" w:name="_Toc96693166"/>
      <w:bookmarkStart w:id="27" w:name="_Toc508539854"/>
      <w:r>
        <w:rPr>
          <w:rFonts w:hint="cs"/>
          <w:rtl/>
        </w:rPr>
        <w:t>מושגים - הקדמה - אך בצלם יתהלך איש - רמזים - שלשה אנשים נצבים עליו</w:t>
      </w:r>
      <w:bookmarkEnd w:id="26"/>
      <w:bookmarkEnd w:id="27"/>
    </w:p>
    <w:p w14:paraId="76003E2D" w14:textId="77777777" w:rsidR="00D65709" w:rsidRPr="007502EF" w:rsidRDefault="00D65709" w:rsidP="00D65709">
      <w:pPr>
        <w:jc w:val="both"/>
        <w:rPr>
          <w:rFonts w:hint="cs"/>
          <w:rtl/>
        </w:rPr>
      </w:pPr>
    </w:p>
    <w:p w14:paraId="025E4D52" w14:textId="77777777" w:rsidR="00D65709" w:rsidRPr="007502EF" w:rsidRDefault="00D65709" w:rsidP="00D65709">
      <w:pPr>
        <w:jc w:val="both"/>
        <w:rPr>
          <w:rFonts w:hint="cs"/>
          <w:rtl/>
        </w:rPr>
      </w:pPr>
      <w:r w:rsidRPr="007502EF">
        <w:rPr>
          <w:rFonts w:hint="cs"/>
          <w:rtl/>
        </w:rPr>
        <w:t>נוסיף כמה רמזים בהמשך לנאמר בהתועדות במגדל העמק.</w:t>
      </w:r>
    </w:p>
    <w:p w14:paraId="76C8F7C3" w14:textId="77777777" w:rsidR="00D65709" w:rsidRPr="007502EF" w:rsidRDefault="00D65709" w:rsidP="00D65709">
      <w:pPr>
        <w:jc w:val="both"/>
        <w:rPr>
          <w:rFonts w:hint="cs"/>
          <w:rtl/>
        </w:rPr>
      </w:pPr>
      <w:r w:rsidRPr="007502EF">
        <w:rPr>
          <w:rFonts w:hint="cs"/>
          <w:rtl/>
        </w:rPr>
        <w:t xml:space="preserve"> </w:t>
      </w:r>
    </w:p>
    <w:p w14:paraId="16D5DDCB" w14:textId="77777777" w:rsidR="00D65709" w:rsidRPr="007502EF" w:rsidRDefault="00D65709" w:rsidP="00D65709">
      <w:pPr>
        <w:jc w:val="both"/>
        <w:rPr>
          <w:rFonts w:hint="cs"/>
          <w:rtl/>
        </w:rPr>
      </w:pPr>
      <w:r w:rsidRPr="007502EF">
        <w:rPr>
          <w:rFonts w:hint="cs"/>
          <w:rtl/>
        </w:rPr>
        <w:t xml:space="preserve">נצבים - בפעם הראשונה בתורה מופיעה המילה "נצבים" אצל אברהם אבינו: </w:t>
      </w:r>
    </w:p>
    <w:p w14:paraId="25AA7928" w14:textId="77777777" w:rsidR="00D65709" w:rsidRPr="007502EF" w:rsidRDefault="00D65709" w:rsidP="00D65709">
      <w:pPr>
        <w:ind w:left="991"/>
        <w:jc w:val="both"/>
        <w:rPr>
          <w:rFonts w:hint="cs"/>
          <w:rtl/>
        </w:rPr>
      </w:pPr>
      <w:r w:rsidRPr="007502EF">
        <w:rPr>
          <w:rFonts w:hint="cs"/>
          <w:rtl/>
        </w:rPr>
        <w:t>"וישא עיניו וירא והנה שלשה אנשים נצבים עליו וירא וירץ לקראתם מפתח האהל וישתחו ארצה". הרמז המובהק אומר שהנצבים הם שלושת האבות:</w:t>
      </w:r>
    </w:p>
    <w:p w14:paraId="17F6C727" w14:textId="77777777" w:rsidR="00D65709" w:rsidRPr="007502EF" w:rsidRDefault="00D65709" w:rsidP="00D65709">
      <w:pPr>
        <w:ind w:left="991"/>
        <w:jc w:val="both"/>
        <w:rPr>
          <w:rFonts w:hint="cs"/>
          <w:rtl/>
        </w:rPr>
      </w:pPr>
    </w:p>
    <w:p w14:paraId="7142F1EA" w14:textId="77777777" w:rsidR="00D65709" w:rsidRPr="007502EF" w:rsidRDefault="00D65709" w:rsidP="00D65709">
      <w:pPr>
        <w:ind w:left="991"/>
        <w:jc w:val="both"/>
        <w:rPr>
          <w:rFonts w:hint="cs"/>
          <w:rtl/>
        </w:rPr>
      </w:pPr>
      <w:r w:rsidRPr="007502EF">
        <w:rPr>
          <w:rFonts w:hint="cs"/>
          <w:rtl/>
        </w:rPr>
        <w:t>נצבי"ם = 192 = קצ"ב = כ"י בצל"ם.</w:t>
      </w:r>
    </w:p>
    <w:p w14:paraId="30479A8A" w14:textId="77777777" w:rsidR="00D65709" w:rsidRPr="007502EF" w:rsidRDefault="00D65709" w:rsidP="00D65709">
      <w:pPr>
        <w:ind w:left="991"/>
        <w:jc w:val="both"/>
        <w:rPr>
          <w:rFonts w:hint="cs"/>
          <w:rtl/>
        </w:rPr>
      </w:pPr>
    </w:p>
    <w:p w14:paraId="460075C7" w14:textId="77777777" w:rsidR="00D65709" w:rsidRPr="007502EF" w:rsidRDefault="00D65709" w:rsidP="00D65709">
      <w:pPr>
        <w:ind w:left="991"/>
        <w:jc w:val="both"/>
        <w:rPr>
          <w:rFonts w:hint="cs"/>
          <w:rtl/>
        </w:rPr>
      </w:pPr>
      <w:r w:rsidRPr="007502EF">
        <w:rPr>
          <w:rFonts w:hint="cs"/>
          <w:rtl/>
        </w:rPr>
        <w:t xml:space="preserve">קצ"ב = בכ"ל מכ"ל כ"ל   - והיא   גימטריא  שמביא  הרבי  בשיחות </w:t>
      </w:r>
    </w:p>
    <w:p w14:paraId="1AB31E60" w14:textId="77777777" w:rsidR="00D65709" w:rsidRPr="007502EF" w:rsidRDefault="00D65709" w:rsidP="00D65709">
      <w:pPr>
        <w:ind w:firstLine="4109"/>
        <w:jc w:val="both"/>
        <w:rPr>
          <w:rFonts w:hint="cs"/>
          <w:rtl/>
        </w:rPr>
      </w:pPr>
      <w:r w:rsidRPr="007502EF">
        <w:rPr>
          <w:rFonts w:hint="cs"/>
          <w:rtl/>
        </w:rPr>
        <w:t>רבות.</w:t>
      </w:r>
    </w:p>
    <w:p w14:paraId="64A0FC80" w14:textId="77777777" w:rsidR="00D65709" w:rsidRPr="007502EF" w:rsidRDefault="00D65709" w:rsidP="00D65709">
      <w:pPr>
        <w:jc w:val="both"/>
        <w:rPr>
          <w:rFonts w:hint="cs"/>
          <w:rtl/>
        </w:rPr>
      </w:pPr>
    </w:p>
    <w:p w14:paraId="0F039A1D" w14:textId="77777777" w:rsidR="00D65709" w:rsidRPr="007502EF" w:rsidRDefault="00D65709" w:rsidP="00D65709">
      <w:pPr>
        <w:jc w:val="both"/>
        <w:rPr>
          <w:rFonts w:hint="cs"/>
          <w:rtl/>
        </w:rPr>
      </w:pPr>
      <w:r w:rsidRPr="007502EF">
        <w:rPr>
          <w:rFonts w:hint="cs"/>
          <w:rtl/>
        </w:rPr>
        <w:t xml:space="preserve">בכל מכל כל </w:t>
      </w:r>
      <w:r w:rsidRPr="007502EF">
        <w:rPr>
          <w:rtl/>
        </w:rPr>
        <w:t>–</w:t>
      </w:r>
      <w:r w:rsidRPr="007502EF">
        <w:rPr>
          <w:rFonts w:hint="cs"/>
          <w:rtl/>
        </w:rPr>
        <w:t xml:space="preserve"> נאמר על האבות </w:t>
      </w:r>
      <w:r w:rsidRPr="007502EF">
        <w:rPr>
          <w:rtl/>
        </w:rPr>
        <w:t>–</w:t>
      </w:r>
      <w:r w:rsidRPr="007502EF">
        <w:rPr>
          <w:rFonts w:hint="cs"/>
          <w:rtl/>
        </w:rPr>
        <w:t xml:space="preserve"> כאשר ההדגשה  היא  על  המילה  "שלשה":</w:t>
      </w:r>
    </w:p>
    <w:p w14:paraId="183BF552" w14:textId="77777777" w:rsidR="00D65709" w:rsidRPr="007502EF" w:rsidRDefault="00D65709" w:rsidP="00D65709">
      <w:pPr>
        <w:ind w:left="1558"/>
        <w:jc w:val="both"/>
        <w:rPr>
          <w:rFonts w:hint="cs"/>
          <w:rtl/>
        </w:rPr>
      </w:pPr>
      <w:r w:rsidRPr="007502EF">
        <w:rPr>
          <w:rFonts w:hint="cs"/>
          <w:rtl/>
        </w:rPr>
        <w:t>"שלשה הטעימן הקב"ה מעין העוה"ב ואלו הם אברהם יצחק ויעקב דכתיב בהו בכל מכל כל".</w:t>
      </w:r>
    </w:p>
    <w:p w14:paraId="4F3F19C3" w14:textId="77777777" w:rsidR="00D65709" w:rsidRPr="007502EF" w:rsidRDefault="00D65709" w:rsidP="00D65709">
      <w:pPr>
        <w:ind w:firstLine="1558"/>
        <w:jc w:val="both"/>
        <w:rPr>
          <w:rFonts w:hint="cs"/>
          <w:rtl/>
        </w:rPr>
      </w:pPr>
    </w:p>
    <w:p w14:paraId="42CC38EA" w14:textId="77777777" w:rsidR="00D65709" w:rsidRPr="007502EF" w:rsidRDefault="00D65709" w:rsidP="00D65709">
      <w:pPr>
        <w:ind w:firstLine="1558"/>
        <w:jc w:val="both"/>
        <w:rPr>
          <w:rFonts w:hint="cs"/>
          <w:rtl/>
        </w:rPr>
      </w:pPr>
      <w:r w:rsidRPr="007502EF">
        <w:rPr>
          <w:rFonts w:hint="cs"/>
          <w:rtl/>
        </w:rPr>
        <w:t xml:space="preserve">אברהם </w:t>
      </w:r>
      <w:r w:rsidRPr="007502EF">
        <w:rPr>
          <w:rtl/>
        </w:rPr>
        <w:t>–</w:t>
      </w:r>
      <w:r w:rsidRPr="007502EF">
        <w:rPr>
          <w:rFonts w:hint="cs"/>
          <w:rtl/>
        </w:rPr>
        <w:t xml:space="preserve"> "והוי' ברך את אברהם בכל".</w:t>
      </w:r>
    </w:p>
    <w:p w14:paraId="2FB03224" w14:textId="77777777" w:rsidR="00D65709" w:rsidRPr="007502EF" w:rsidRDefault="00D65709" w:rsidP="00D65709">
      <w:pPr>
        <w:ind w:firstLine="1558"/>
        <w:jc w:val="both"/>
        <w:rPr>
          <w:rFonts w:hint="cs"/>
          <w:rtl/>
        </w:rPr>
      </w:pPr>
      <w:r w:rsidRPr="007502EF">
        <w:rPr>
          <w:rFonts w:hint="cs"/>
          <w:rtl/>
        </w:rPr>
        <w:t xml:space="preserve">יצחק </w:t>
      </w:r>
      <w:r w:rsidRPr="007502EF">
        <w:rPr>
          <w:rtl/>
        </w:rPr>
        <w:t>–</w:t>
      </w:r>
      <w:r w:rsidRPr="007502EF">
        <w:rPr>
          <w:rFonts w:hint="cs"/>
          <w:rtl/>
        </w:rPr>
        <w:t xml:space="preserve"> "ואוכל מכל".</w:t>
      </w:r>
    </w:p>
    <w:p w14:paraId="15804D59" w14:textId="77777777" w:rsidR="00D65709" w:rsidRPr="007502EF" w:rsidRDefault="00D65709" w:rsidP="00D65709">
      <w:pPr>
        <w:ind w:firstLine="1558"/>
        <w:jc w:val="both"/>
        <w:rPr>
          <w:rFonts w:hint="cs"/>
          <w:rtl/>
        </w:rPr>
      </w:pPr>
      <w:r w:rsidRPr="007502EF">
        <w:rPr>
          <w:rFonts w:hint="cs"/>
          <w:rtl/>
        </w:rPr>
        <w:t xml:space="preserve">יעקב </w:t>
      </w:r>
      <w:r w:rsidRPr="007502EF">
        <w:rPr>
          <w:rtl/>
        </w:rPr>
        <w:t>–</w:t>
      </w:r>
      <w:r w:rsidRPr="007502EF">
        <w:rPr>
          <w:rFonts w:hint="cs"/>
          <w:rtl/>
        </w:rPr>
        <w:t xml:space="preserve"> "יש לי כל".</w:t>
      </w:r>
    </w:p>
    <w:p w14:paraId="762400A2" w14:textId="77777777" w:rsidR="00D65709" w:rsidRPr="007502EF" w:rsidRDefault="00D65709" w:rsidP="00D65709">
      <w:pPr>
        <w:jc w:val="both"/>
        <w:rPr>
          <w:rFonts w:hint="cs"/>
          <w:rtl/>
        </w:rPr>
      </w:pPr>
    </w:p>
    <w:p w14:paraId="5E39349F" w14:textId="77777777" w:rsidR="00D65709" w:rsidRPr="007502EF" w:rsidRDefault="00D65709" w:rsidP="00D65709">
      <w:pPr>
        <w:jc w:val="both"/>
        <w:rPr>
          <w:rFonts w:hint="cs"/>
          <w:rtl/>
        </w:rPr>
      </w:pPr>
      <w:r w:rsidRPr="007502EF">
        <w:rPr>
          <w:rFonts w:hint="cs"/>
          <w:rtl/>
        </w:rPr>
        <w:t xml:space="preserve">הטעימן הקב"ה - זאת הארה משורש הנשמה </w:t>
      </w:r>
      <w:r w:rsidRPr="007502EF">
        <w:rPr>
          <w:rtl/>
        </w:rPr>
        <w:t>–</w:t>
      </w:r>
      <w:r w:rsidRPr="007502EF">
        <w:rPr>
          <w:rFonts w:hint="cs"/>
          <w:rtl/>
        </w:rPr>
        <w:t xml:space="preserve"> כמו הצלם  שעליו  נאמר  "אך </w:t>
      </w:r>
    </w:p>
    <w:p w14:paraId="53A495A5" w14:textId="77777777" w:rsidR="00D65709" w:rsidRPr="007502EF" w:rsidRDefault="00D65709" w:rsidP="00D65709">
      <w:pPr>
        <w:ind w:left="1983"/>
        <w:jc w:val="both"/>
        <w:rPr>
          <w:rFonts w:hint="cs"/>
          <w:rtl/>
        </w:rPr>
      </w:pPr>
      <w:r w:rsidRPr="007502EF">
        <w:rPr>
          <w:rFonts w:hint="cs"/>
          <w:rtl/>
        </w:rPr>
        <w:lastRenderedPageBreak/>
        <w:t xml:space="preserve">בצלם יתהלך איש" </w:t>
      </w:r>
      <w:r w:rsidRPr="007502EF">
        <w:rPr>
          <w:rtl/>
        </w:rPr>
        <w:t>–</w:t>
      </w:r>
      <w:r w:rsidRPr="007502EF">
        <w:rPr>
          <w:rFonts w:hint="cs"/>
          <w:rtl/>
        </w:rPr>
        <w:t xml:space="preserve"> הדיוקנא של נשמתם למעלה. וזהו </w:t>
      </w:r>
      <w:r w:rsidRPr="007502EF">
        <w:rPr>
          <w:rtl/>
        </w:rPr>
        <w:t>–</w:t>
      </w:r>
      <w:r w:rsidRPr="007502EF">
        <w:rPr>
          <w:rFonts w:hint="cs"/>
          <w:rtl/>
        </w:rPr>
        <w:t xml:space="preserve"> בכ"ל מכ"ל כ"ל = נצבי"ם = כ"י בצל"ם.</w:t>
      </w:r>
    </w:p>
    <w:p w14:paraId="6C0DCBA2" w14:textId="77777777" w:rsidR="00D65709" w:rsidRPr="007502EF" w:rsidRDefault="00D65709" w:rsidP="00D65709">
      <w:pPr>
        <w:jc w:val="both"/>
        <w:rPr>
          <w:rFonts w:hint="cs"/>
          <w:rtl/>
        </w:rPr>
      </w:pPr>
    </w:p>
    <w:p w14:paraId="6849E6E2" w14:textId="77777777" w:rsidR="00D65709" w:rsidRPr="007502EF" w:rsidRDefault="00D65709" w:rsidP="00D65709">
      <w:pPr>
        <w:jc w:val="both"/>
        <w:rPr>
          <w:rFonts w:hint="cs"/>
          <w:rtl/>
        </w:rPr>
      </w:pPr>
      <w:r w:rsidRPr="007502EF">
        <w:rPr>
          <w:rFonts w:hint="cs"/>
          <w:rtl/>
        </w:rPr>
        <w:t>נצבי"ם = קצ"ב  - פעמים רבות דרשנו בדרך המליצה ש"הקצב  היהודי" הוא</w:t>
      </w:r>
    </w:p>
    <w:p w14:paraId="762B4EA1" w14:textId="77777777" w:rsidR="00D65709" w:rsidRPr="007502EF" w:rsidRDefault="00D65709" w:rsidP="00D65709">
      <w:pPr>
        <w:ind w:left="1983"/>
        <w:jc w:val="both"/>
        <w:rPr>
          <w:rFonts w:hint="cs"/>
          <w:rtl/>
        </w:rPr>
      </w:pPr>
      <w:r w:rsidRPr="007502EF">
        <w:rPr>
          <w:rFonts w:hint="cs"/>
          <w:rtl/>
        </w:rPr>
        <w:t xml:space="preserve">לומר - בכל מכל כל. יהודי שחי עם שלושה אבות </w:t>
      </w:r>
      <w:r w:rsidRPr="007502EF">
        <w:rPr>
          <w:rtl/>
        </w:rPr>
        <w:t>–</w:t>
      </w:r>
      <w:r w:rsidRPr="007502EF">
        <w:rPr>
          <w:rFonts w:hint="cs"/>
          <w:rtl/>
        </w:rPr>
        <w:t xml:space="preserve"> צריך להתאים את קצב חייו ל "בכל מכל כל" </w:t>
      </w:r>
      <w:r w:rsidRPr="007502EF">
        <w:rPr>
          <w:rtl/>
        </w:rPr>
        <w:t>–</w:t>
      </w:r>
      <w:r w:rsidRPr="007502EF">
        <w:rPr>
          <w:rFonts w:hint="cs"/>
          <w:rtl/>
        </w:rPr>
        <w:t xml:space="preserve"> ואז מזונותיו קצובים לו מראש השנה. צריכים לנוע בקצב הנכון </w:t>
      </w:r>
      <w:r w:rsidRPr="007502EF">
        <w:rPr>
          <w:rtl/>
        </w:rPr>
        <w:t>–</w:t>
      </w:r>
      <w:r w:rsidRPr="007502EF">
        <w:rPr>
          <w:rFonts w:hint="cs"/>
          <w:rtl/>
        </w:rPr>
        <w:t xml:space="preserve"> כדי לקבל די תקציבים.</w:t>
      </w:r>
    </w:p>
    <w:p w14:paraId="76747138" w14:textId="77777777" w:rsidR="00D65709" w:rsidRPr="007502EF" w:rsidRDefault="00D65709" w:rsidP="00D65709">
      <w:pPr>
        <w:ind w:left="1983"/>
        <w:jc w:val="both"/>
        <w:rPr>
          <w:rFonts w:hint="cs"/>
          <w:rtl/>
        </w:rPr>
      </w:pPr>
    </w:p>
    <w:p w14:paraId="6C285F90" w14:textId="77777777" w:rsidR="00D65709" w:rsidRPr="007502EF" w:rsidRDefault="00D65709" w:rsidP="00D65709">
      <w:pPr>
        <w:ind w:left="1983"/>
        <w:jc w:val="both"/>
        <w:rPr>
          <w:rFonts w:hint="cs"/>
          <w:rtl/>
        </w:rPr>
      </w:pPr>
      <w:r w:rsidRPr="007502EF">
        <w:rPr>
          <w:rFonts w:hint="cs"/>
          <w:rtl/>
        </w:rPr>
        <w:t>שלש"ה אנשי"ם נצבי"ם עלי"ו = 1344 = 7 * נצבי"ם</w:t>
      </w:r>
    </w:p>
    <w:p w14:paraId="63E6F8A4" w14:textId="77777777" w:rsidR="00D65709" w:rsidRPr="007502EF" w:rsidRDefault="00D65709" w:rsidP="00D65709">
      <w:pPr>
        <w:ind w:left="1983"/>
        <w:jc w:val="both"/>
        <w:rPr>
          <w:rFonts w:hint="cs"/>
          <w:rtl/>
        </w:rPr>
      </w:pPr>
    </w:p>
    <w:p w14:paraId="2EDDA9FC" w14:textId="77777777" w:rsidR="00D65709" w:rsidRDefault="00D65709" w:rsidP="00D65709">
      <w:pPr>
        <w:ind w:left="1983"/>
        <w:jc w:val="both"/>
        <w:rPr>
          <w:rtl/>
        </w:rPr>
      </w:pPr>
      <w:r w:rsidRPr="007502EF">
        <w:rPr>
          <w:rFonts w:hint="cs"/>
          <w:rtl/>
        </w:rPr>
        <w:t>כלומר:  שלש"ה אנשי"ם עלי"ו = 6 * נצבי"ם</w:t>
      </w:r>
    </w:p>
    <w:p w14:paraId="08CEEC70" w14:textId="77777777" w:rsidR="00D65709" w:rsidRDefault="00D65709" w:rsidP="00D65709">
      <w:pPr>
        <w:ind w:left="1983"/>
        <w:jc w:val="both"/>
        <w:rPr>
          <w:rtl/>
        </w:rPr>
      </w:pPr>
    </w:p>
    <w:p w14:paraId="05512788" w14:textId="77777777" w:rsidR="00D65709" w:rsidRDefault="00D65709" w:rsidP="00D65709">
      <w:pPr>
        <w:pStyle w:val="3"/>
        <w:rPr>
          <w:rFonts w:hint="cs"/>
          <w:rtl/>
        </w:rPr>
      </w:pPr>
      <w:bookmarkStart w:id="28" w:name="_Toc96693167"/>
      <w:bookmarkStart w:id="29" w:name="_Toc508539855"/>
      <w:r>
        <w:rPr>
          <w:rFonts w:hint="cs"/>
          <w:rtl/>
        </w:rPr>
        <w:t xml:space="preserve">*מושגים - הקדמה - אך בצלם יתהלך איש - אך כל הבל כל אדם </w:t>
      </w:r>
      <w:proofErr w:type="spellStart"/>
      <w:r>
        <w:rPr>
          <w:rFonts w:hint="cs"/>
          <w:rtl/>
        </w:rPr>
        <w:t>נצב</w:t>
      </w:r>
      <w:proofErr w:type="spellEnd"/>
      <w:r>
        <w:rPr>
          <w:rFonts w:hint="cs"/>
          <w:rtl/>
        </w:rPr>
        <w:t xml:space="preserve"> סלה - שמות</w:t>
      </w:r>
      <w:bookmarkEnd w:id="28"/>
      <w:bookmarkEnd w:id="29"/>
    </w:p>
    <w:p w14:paraId="156651A5" w14:textId="77777777" w:rsidR="00D65709" w:rsidRPr="007502EF" w:rsidRDefault="00D65709" w:rsidP="00D65709">
      <w:pPr>
        <w:jc w:val="both"/>
        <w:rPr>
          <w:rFonts w:hint="cs"/>
        </w:rPr>
      </w:pPr>
    </w:p>
    <w:p w14:paraId="1156D420" w14:textId="77777777" w:rsidR="00D65709" w:rsidRPr="007502EF" w:rsidRDefault="00D65709" w:rsidP="00D65709">
      <w:pPr>
        <w:jc w:val="both"/>
        <w:rPr>
          <w:rFonts w:hint="cs"/>
        </w:rPr>
      </w:pPr>
      <w:r w:rsidRPr="007502EF">
        <w:rPr>
          <w:rFonts w:hint="cs"/>
          <w:rtl/>
        </w:rPr>
        <w:t>"הודיעני ידוד קצי ומדת ימי מה היא אדעה מה חדל אני:</w:t>
      </w:r>
    </w:p>
    <w:p w14:paraId="4B149768" w14:textId="77777777" w:rsidR="00D65709" w:rsidRPr="007502EF" w:rsidRDefault="00D65709" w:rsidP="00D65709">
      <w:pPr>
        <w:jc w:val="both"/>
        <w:rPr>
          <w:rFonts w:hint="cs"/>
        </w:rPr>
      </w:pPr>
      <w:r w:rsidRPr="007502EF">
        <w:rPr>
          <w:rFonts w:hint="cs"/>
          <w:rtl/>
        </w:rPr>
        <w:t xml:space="preserve">  הנה טפחות נתתה ימי וחלדי כאין נגדך אך כל הבל כל אדם נצב סלה:</w:t>
      </w:r>
    </w:p>
    <w:p w14:paraId="70014B11" w14:textId="77777777" w:rsidR="00D65709" w:rsidRPr="007502EF" w:rsidRDefault="00D65709" w:rsidP="00D65709">
      <w:pPr>
        <w:jc w:val="both"/>
        <w:rPr>
          <w:rFonts w:hint="cs"/>
          <w:rtl/>
        </w:rPr>
      </w:pPr>
      <w:r w:rsidRPr="007502EF">
        <w:rPr>
          <w:rFonts w:hint="cs"/>
          <w:rtl/>
        </w:rPr>
        <w:t xml:space="preserve">  אך בצלם יתהלך איש אך הבל יהמיון יצבר ולא ידע מי אספם".</w:t>
      </w:r>
    </w:p>
    <w:p w14:paraId="7CA9C6A7" w14:textId="77777777" w:rsidR="00D65709" w:rsidRPr="007502EF" w:rsidRDefault="00D65709" w:rsidP="00D65709">
      <w:pPr>
        <w:jc w:val="both"/>
        <w:rPr>
          <w:rFonts w:hint="cs"/>
          <w:rtl/>
        </w:rPr>
      </w:pPr>
    </w:p>
    <w:p w14:paraId="1837020F" w14:textId="77777777" w:rsidR="00D65709" w:rsidRPr="007502EF" w:rsidRDefault="00D65709" w:rsidP="00D65709">
      <w:pPr>
        <w:jc w:val="both"/>
        <w:rPr>
          <w:rFonts w:hint="cs"/>
          <w:rtl/>
        </w:rPr>
      </w:pPr>
      <w:r w:rsidRPr="007502EF">
        <w:rPr>
          <w:rFonts w:hint="cs"/>
          <w:rtl/>
        </w:rPr>
        <w:t xml:space="preserve">כזכור, עוסקים אנו בפסוקים אלו מפרק ל"ט בתהלים </w:t>
      </w:r>
      <w:r w:rsidRPr="007502EF">
        <w:rPr>
          <w:rtl/>
        </w:rPr>
        <w:t>–</w:t>
      </w:r>
      <w:r w:rsidRPr="007502EF">
        <w:rPr>
          <w:rFonts w:hint="cs"/>
          <w:rtl/>
        </w:rPr>
        <w:t xml:space="preserve"> נראה רמזים לשמות </w:t>
      </w:r>
    </w:p>
    <w:p w14:paraId="1156CA00" w14:textId="77777777" w:rsidR="00D65709" w:rsidRPr="007502EF" w:rsidRDefault="00D65709" w:rsidP="00D65709">
      <w:pPr>
        <w:jc w:val="both"/>
        <w:rPr>
          <w:rFonts w:hint="cs"/>
          <w:rtl/>
        </w:rPr>
      </w:pPr>
      <w:r w:rsidRPr="007502EF">
        <w:rPr>
          <w:rFonts w:hint="cs"/>
          <w:rtl/>
        </w:rPr>
        <w:t>מפתח בתורה.</w:t>
      </w:r>
    </w:p>
    <w:p w14:paraId="49901F97" w14:textId="77777777" w:rsidR="00D65709" w:rsidRPr="007502EF" w:rsidRDefault="00D65709" w:rsidP="00D65709">
      <w:pPr>
        <w:jc w:val="both"/>
        <w:rPr>
          <w:rFonts w:hint="cs"/>
          <w:rtl/>
        </w:rPr>
      </w:pPr>
    </w:p>
    <w:p w14:paraId="3918C989" w14:textId="77777777" w:rsidR="00D65709" w:rsidRPr="007502EF" w:rsidRDefault="00D65709" w:rsidP="00D65709">
      <w:pPr>
        <w:jc w:val="both"/>
        <w:rPr>
          <w:rFonts w:hint="cs"/>
          <w:rtl/>
        </w:rPr>
      </w:pPr>
      <w:r w:rsidRPr="007502EF">
        <w:rPr>
          <w:rFonts w:hint="cs"/>
          <w:rtl/>
        </w:rPr>
        <w:t>"</w:t>
      </w:r>
      <w:r w:rsidRPr="007502EF">
        <w:rPr>
          <w:rFonts w:hint="cs"/>
          <w:sz w:val="28"/>
          <w:szCs w:val="28"/>
          <w:rtl/>
        </w:rPr>
        <w:t>אך כל הבל כל אדם נצב סלה</w:t>
      </w:r>
      <w:r w:rsidRPr="007502EF">
        <w:rPr>
          <w:rFonts w:hint="cs"/>
          <w:rtl/>
        </w:rPr>
        <w:t>":</w:t>
      </w:r>
    </w:p>
    <w:p w14:paraId="06F852E8" w14:textId="77777777" w:rsidR="00D65709" w:rsidRPr="007502EF" w:rsidRDefault="00D65709" w:rsidP="00D65709">
      <w:pPr>
        <w:pStyle w:val="a5"/>
        <w:tabs>
          <w:tab w:val="clear" w:pos="4153"/>
          <w:tab w:val="clear" w:pos="8306"/>
        </w:tabs>
        <w:jc w:val="both"/>
        <w:rPr>
          <w:rFonts w:hint="cs"/>
          <w:rtl/>
        </w:rPr>
      </w:pPr>
    </w:p>
    <w:p w14:paraId="7F91425A" w14:textId="77777777" w:rsidR="00D65709" w:rsidRPr="007502EF" w:rsidRDefault="00D65709" w:rsidP="00D65709">
      <w:pPr>
        <w:jc w:val="both"/>
        <w:rPr>
          <w:rFonts w:hint="cs"/>
          <w:rtl/>
        </w:rPr>
      </w:pPr>
      <w:r w:rsidRPr="007502EF">
        <w:rPr>
          <w:rFonts w:hint="cs"/>
          <w:rtl/>
        </w:rPr>
        <w:t xml:space="preserve">במפורש ישנם כאן שני אישים:  </w:t>
      </w:r>
      <w:r w:rsidRPr="007502EF">
        <w:rPr>
          <w:rFonts w:hint="cs"/>
          <w:sz w:val="32"/>
          <w:szCs w:val="32"/>
          <w:rtl/>
        </w:rPr>
        <w:t>אדם</w:t>
      </w:r>
      <w:r w:rsidRPr="007502EF">
        <w:rPr>
          <w:rFonts w:hint="cs"/>
          <w:rtl/>
        </w:rPr>
        <w:t xml:space="preserve"> </w:t>
      </w:r>
      <w:r w:rsidRPr="007502EF">
        <w:rPr>
          <w:rtl/>
        </w:rPr>
        <w:t>–</w:t>
      </w:r>
      <w:r w:rsidRPr="007502EF">
        <w:rPr>
          <w:rFonts w:hint="cs"/>
          <w:rtl/>
        </w:rPr>
        <w:t xml:space="preserve"> שהוא אדם הראשון,</w:t>
      </w:r>
    </w:p>
    <w:p w14:paraId="02AB801E" w14:textId="77777777" w:rsidR="00D65709" w:rsidRPr="007502EF" w:rsidRDefault="00D65709" w:rsidP="00D65709">
      <w:pPr>
        <w:ind w:firstLine="3542"/>
        <w:jc w:val="both"/>
        <w:rPr>
          <w:rFonts w:hint="cs"/>
          <w:rtl/>
        </w:rPr>
      </w:pPr>
      <w:r w:rsidRPr="007502EF">
        <w:rPr>
          <w:rFonts w:hint="cs"/>
          <w:sz w:val="32"/>
          <w:szCs w:val="32"/>
          <w:rtl/>
        </w:rPr>
        <w:t>הבל</w:t>
      </w:r>
      <w:r w:rsidRPr="007502EF">
        <w:rPr>
          <w:rFonts w:hint="cs"/>
          <w:rtl/>
        </w:rPr>
        <w:t xml:space="preserve"> </w:t>
      </w:r>
      <w:r w:rsidRPr="007502EF">
        <w:rPr>
          <w:rtl/>
        </w:rPr>
        <w:t>–</w:t>
      </w:r>
      <w:r w:rsidRPr="007502EF">
        <w:rPr>
          <w:rFonts w:hint="cs"/>
          <w:rtl/>
        </w:rPr>
        <w:t xml:space="preserve"> וישנו בנו הבל.</w:t>
      </w:r>
    </w:p>
    <w:p w14:paraId="085EB779" w14:textId="77777777" w:rsidR="00D65709" w:rsidRPr="007502EF" w:rsidRDefault="00D65709" w:rsidP="00D65709">
      <w:pPr>
        <w:jc w:val="both"/>
        <w:rPr>
          <w:rFonts w:hint="cs"/>
          <w:rtl/>
        </w:rPr>
      </w:pPr>
    </w:p>
    <w:p w14:paraId="34B155C2" w14:textId="77777777" w:rsidR="00D65709" w:rsidRPr="007502EF" w:rsidRDefault="00D65709" w:rsidP="00D65709">
      <w:pPr>
        <w:jc w:val="both"/>
        <w:rPr>
          <w:rFonts w:hint="cs"/>
          <w:sz w:val="32"/>
          <w:szCs w:val="32"/>
          <w:rtl/>
        </w:rPr>
      </w:pPr>
      <w:r w:rsidRPr="007502EF">
        <w:rPr>
          <w:rFonts w:hint="cs"/>
          <w:rtl/>
        </w:rPr>
        <w:t xml:space="preserve">א"ך </w:t>
      </w:r>
      <w:r w:rsidRPr="007502EF">
        <w:rPr>
          <w:rtl/>
        </w:rPr>
        <w:t>הב</w:t>
      </w:r>
      <w:r w:rsidRPr="007502EF">
        <w:rPr>
          <w:rFonts w:hint="cs"/>
          <w:rtl/>
        </w:rPr>
        <w:t xml:space="preserve">"ל = 21 </w:t>
      </w:r>
      <w:r w:rsidRPr="007502EF">
        <w:rPr>
          <w:rtl/>
        </w:rPr>
        <w:t xml:space="preserve">┴ 37 = 58 = </w:t>
      </w:r>
      <w:r w:rsidRPr="007502EF">
        <w:rPr>
          <w:sz w:val="32"/>
          <w:szCs w:val="32"/>
          <w:rtl/>
        </w:rPr>
        <w:t>נח</w:t>
      </w:r>
      <w:r w:rsidRPr="007502EF">
        <w:rPr>
          <w:rFonts w:hint="cs"/>
          <w:sz w:val="32"/>
          <w:szCs w:val="32"/>
          <w:rtl/>
        </w:rPr>
        <w:t>.</w:t>
      </w:r>
    </w:p>
    <w:p w14:paraId="1233B1D0" w14:textId="77777777" w:rsidR="00D65709" w:rsidRPr="007502EF" w:rsidRDefault="00D65709" w:rsidP="00D65709">
      <w:pPr>
        <w:jc w:val="both"/>
        <w:rPr>
          <w:rFonts w:hint="cs"/>
          <w:rtl/>
        </w:rPr>
      </w:pPr>
    </w:p>
    <w:p w14:paraId="64392195" w14:textId="77777777" w:rsidR="00D65709" w:rsidRPr="007502EF" w:rsidRDefault="00D65709" w:rsidP="00D65709">
      <w:pPr>
        <w:jc w:val="both"/>
        <w:rPr>
          <w:rFonts w:hint="cs"/>
          <w:rtl/>
        </w:rPr>
      </w:pPr>
      <w:r w:rsidRPr="007502EF">
        <w:rPr>
          <w:rFonts w:hint="cs"/>
          <w:rtl/>
        </w:rPr>
        <w:t xml:space="preserve">כ"ל הב"ל כ"ל אד"ם = 50 </w:t>
      </w:r>
      <w:r w:rsidRPr="007502EF">
        <w:rPr>
          <w:rtl/>
        </w:rPr>
        <w:t>┴ 37 ┴ 50 ┴ 45 = 182</w:t>
      </w:r>
      <w:r w:rsidRPr="007502EF">
        <w:rPr>
          <w:rFonts w:hint="cs"/>
          <w:rtl/>
        </w:rPr>
        <w:t xml:space="preserve"> = </w:t>
      </w:r>
      <w:r w:rsidRPr="007502EF">
        <w:rPr>
          <w:rFonts w:hint="cs"/>
          <w:sz w:val="32"/>
          <w:szCs w:val="32"/>
          <w:rtl/>
        </w:rPr>
        <w:t>יעקב.</w:t>
      </w:r>
    </w:p>
    <w:p w14:paraId="7ECA4F58" w14:textId="77777777" w:rsidR="00D65709" w:rsidRPr="007502EF" w:rsidRDefault="00D65709" w:rsidP="00D65709">
      <w:pPr>
        <w:ind w:firstLine="4960"/>
        <w:jc w:val="both"/>
        <w:rPr>
          <w:rFonts w:hint="cs"/>
          <w:rtl/>
        </w:rPr>
      </w:pPr>
      <w:r w:rsidRPr="007502EF">
        <w:rPr>
          <w:rFonts w:hint="cs"/>
          <w:rtl/>
        </w:rPr>
        <w:t xml:space="preserve">"יעקב איש תם" </w:t>
      </w:r>
      <w:r w:rsidRPr="007502EF">
        <w:rPr>
          <w:rtl/>
        </w:rPr>
        <w:t>–</w:t>
      </w:r>
      <w:r w:rsidRPr="007502EF">
        <w:rPr>
          <w:rFonts w:hint="cs"/>
          <w:rtl/>
        </w:rPr>
        <w:t xml:space="preserve"> יעקב לא מת.</w:t>
      </w:r>
    </w:p>
    <w:p w14:paraId="3252CF04" w14:textId="77777777" w:rsidR="00D65709" w:rsidRPr="007502EF" w:rsidRDefault="00D65709" w:rsidP="00D65709">
      <w:pPr>
        <w:pStyle w:val="a5"/>
        <w:tabs>
          <w:tab w:val="clear" w:pos="4153"/>
          <w:tab w:val="clear" w:pos="8306"/>
        </w:tabs>
        <w:jc w:val="both"/>
        <w:rPr>
          <w:rFonts w:hint="cs"/>
          <w:rtl/>
        </w:rPr>
      </w:pPr>
    </w:p>
    <w:p w14:paraId="2DDCA399" w14:textId="77777777" w:rsidR="00D65709" w:rsidRPr="007502EF" w:rsidRDefault="00D65709" w:rsidP="00D65709">
      <w:pPr>
        <w:jc w:val="both"/>
        <w:rPr>
          <w:rFonts w:hint="cs"/>
          <w:rtl/>
        </w:rPr>
      </w:pPr>
      <w:r w:rsidRPr="007502EF">
        <w:rPr>
          <w:rFonts w:hint="cs"/>
          <w:rtl/>
        </w:rPr>
        <w:t xml:space="preserve">כ"ל אד"ם נצ"ב סל"ה = 332 = </w:t>
      </w:r>
      <w:r w:rsidRPr="007502EF">
        <w:rPr>
          <w:rFonts w:hint="cs"/>
          <w:sz w:val="32"/>
          <w:szCs w:val="32"/>
          <w:rtl/>
        </w:rPr>
        <w:t>צמח צדק</w:t>
      </w:r>
      <w:r w:rsidRPr="007502EF">
        <w:rPr>
          <w:rFonts w:hint="cs"/>
          <w:rtl/>
        </w:rPr>
        <w:t xml:space="preserve"> = </w:t>
      </w:r>
      <w:r w:rsidRPr="007502EF">
        <w:rPr>
          <w:rFonts w:hint="cs"/>
          <w:sz w:val="32"/>
          <w:szCs w:val="32"/>
          <w:rtl/>
        </w:rPr>
        <w:t>מנחם מענדל</w:t>
      </w:r>
      <w:r w:rsidRPr="007502EF">
        <w:rPr>
          <w:rFonts w:hint="cs"/>
          <w:rtl/>
        </w:rPr>
        <w:t>.</w:t>
      </w:r>
    </w:p>
    <w:p w14:paraId="047CE194" w14:textId="77777777" w:rsidR="00D65709" w:rsidRPr="007502EF" w:rsidRDefault="00D65709" w:rsidP="00D65709">
      <w:pPr>
        <w:jc w:val="both"/>
        <w:rPr>
          <w:rFonts w:hint="cs"/>
          <w:rtl/>
        </w:rPr>
      </w:pPr>
      <w:r w:rsidRPr="007502EF">
        <w:rPr>
          <w:rFonts w:hint="cs"/>
          <w:rtl/>
        </w:rPr>
        <w:t xml:space="preserve">א"ך כ"ל הב"ל כ"ל אד"ם נצ"ב = 345 = </w:t>
      </w:r>
      <w:r w:rsidRPr="007502EF">
        <w:rPr>
          <w:rFonts w:hint="cs"/>
          <w:sz w:val="32"/>
          <w:szCs w:val="32"/>
          <w:rtl/>
        </w:rPr>
        <w:t>משה</w:t>
      </w:r>
      <w:r w:rsidRPr="007502EF">
        <w:rPr>
          <w:rFonts w:hint="cs"/>
          <w:rtl/>
        </w:rPr>
        <w:t>.</w:t>
      </w:r>
    </w:p>
    <w:p w14:paraId="45E698B2" w14:textId="77777777" w:rsidR="00D65709" w:rsidRPr="007502EF" w:rsidRDefault="00D65709" w:rsidP="00D65709">
      <w:pPr>
        <w:jc w:val="both"/>
        <w:rPr>
          <w:rFonts w:hint="cs"/>
          <w:sz w:val="32"/>
          <w:szCs w:val="32"/>
          <w:rtl/>
        </w:rPr>
      </w:pPr>
      <w:r w:rsidRPr="007502EF">
        <w:rPr>
          <w:rFonts w:hint="cs"/>
          <w:rtl/>
        </w:rPr>
        <w:t xml:space="preserve">סל"ה = 95 = </w:t>
      </w:r>
      <w:r w:rsidRPr="007502EF">
        <w:rPr>
          <w:rFonts w:hint="cs"/>
          <w:sz w:val="32"/>
          <w:szCs w:val="32"/>
          <w:rtl/>
        </w:rPr>
        <w:t>דניאל</w:t>
      </w:r>
      <w:r w:rsidRPr="007502EF">
        <w:rPr>
          <w:rFonts w:hint="cs"/>
          <w:rtl/>
        </w:rPr>
        <w:t xml:space="preserve"> = </w:t>
      </w:r>
      <w:r w:rsidRPr="007502EF">
        <w:rPr>
          <w:rFonts w:hint="cs"/>
          <w:sz w:val="32"/>
          <w:szCs w:val="32"/>
          <w:rtl/>
        </w:rPr>
        <w:t>מלכה</w:t>
      </w:r>
      <w:r w:rsidRPr="007502EF">
        <w:rPr>
          <w:rFonts w:hint="cs"/>
          <w:rtl/>
        </w:rPr>
        <w:t xml:space="preserve"> = </w:t>
      </w:r>
      <w:r w:rsidRPr="007502EF">
        <w:rPr>
          <w:rFonts w:hint="cs"/>
          <w:sz w:val="32"/>
          <w:szCs w:val="32"/>
          <w:rtl/>
        </w:rPr>
        <w:t>זבולן</w:t>
      </w:r>
      <w:r w:rsidRPr="007502EF">
        <w:rPr>
          <w:rFonts w:hint="cs"/>
          <w:rtl/>
        </w:rPr>
        <w:t xml:space="preserve"> = </w:t>
      </w:r>
      <w:r w:rsidRPr="007502EF">
        <w:rPr>
          <w:rFonts w:hint="cs"/>
          <w:sz w:val="32"/>
          <w:szCs w:val="32"/>
          <w:rtl/>
        </w:rPr>
        <w:t xml:space="preserve">המן </w:t>
      </w:r>
      <w:r w:rsidRPr="007502EF">
        <w:rPr>
          <w:rFonts w:hint="cs"/>
          <w:rtl/>
        </w:rPr>
        <w:t>=</w:t>
      </w:r>
      <w:r w:rsidRPr="007502EF">
        <w:rPr>
          <w:rFonts w:hint="cs"/>
          <w:sz w:val="32"/>
          <w:szCs w:val="32"/>
          <w:rtl/>
        </w:rPr>
        <w:t xml:space="preserve"> כל אדם</w:t>
      </w:r>
    </w:p>
    <w:p w14:paraId="3A7CCBC4" w14:textId="77777777" w:rsidR="00D65709" w:rsidRPr="007502EF" w:rsidRDefault="00D65709" w:rsidP="00D65709">
      <w:pPr>
        <w:jc w:val="both"/>
        <w:rPr>
          <w:rFonts w:hint="cs"/>
          <w:rtl/>
        </w:rPr>
      </w:pPr>
      <w:r w:rsidRPr="007502EF">
        <w:rPr>
          <w:rFonts w:hint="cs"/>
          <w:rtl/>
        </w:rPr>
        <w:t xml:space="preserve">נצ"ב סל"ה = </w:t>
      </w:r>
      <w:r w:rsidRPr="007502EF">
        <w:rPr>
          <w:rFonts w:hint="cs"/>
          <w:sz w:val="32"/>
          <w:szCs w:val="32"/>
          <w:rtl/>
        </w:rPr>
        <w:t>בן מלך מלכה</w:t>
      </w:r>
      <w:r w:rsidRPr="007502EF">
        <w:rPr>
          <w:rFonts w:hint="cs"/>
          <w:rtl/>
        </w:rPr>
        <w:t xml:space="preserve"> = </w:t>
      </w:r>
      <w:r w:rsidRPr="007502EF">
        <w:rPr>
          <w:rFonts w:hint="cs"/>
          <w:sz w:val="32"/>
          <w:szCs w:val="32"/>
          <w:rtl/>
        </w:rPr>
        <w:t>אריוך</w:t>
      </w:r>
    </w:p>
    <w:p w14:paraId="60A1F5A5" w14:textId="77777777" w:rsidR="00D65709" w:rsidRPr="007502EF" w:rsidRDefault="00D65709" w:rsidP="00D65709">
      <w:pPr>
        <w:jc w:val="both"/>
        <w:rPr>
          <w:rFonts w:hint="cs"/>
          <w:rtl/>
        </w:rPr>
      </w:pPr>
    </w:p>
    <w:p w14:paraId="405993CF" w14:textId="77777777" w:rsidR="00D65709" w:rsidRPr="007502EF" w:rsidRDefault="00D65709" w:rsidP="00D65709">
      <w:pPr>
        <w:jc w:val="both"/>
        <w:rPr>
          <w:rFonts w:hint="cs"/>
          <w:rtl/>
        </w:rPr>
      </w:pPr>
      <w:r w:rsidRPr="007502EF">
        <w:rPr>
          <w:rFonts w:hint="cs"/>
          <w:rtl/>
        </w:rPr>
        <w:t>ואם כן, ראינו בתוך שש מילים קצרות רשימה נכבדה של שמות מפתח בתורה וממילא - "כל אדם" נמצא כאן.</w:t>
      </w:r>
    </w:p>
    <w:p w14:paraId="47883002" w14:textId="77777777" w:rsidR="00D65709" w:rsidRDefault="00D65709" w:rsidP="00D65709">
      <w:pPr>
        <w:pStyle w:val="3"/>
        <w:jc w:val="both"/>
        <w:rPr>
          <w:rFonts w:hint="cs"/>
          <w:rtl/>
        </w:rPr>
      </w:pPr>
      <w:bookmarkStart w:id="30" w:name="_Toc96693168"/>
      <w:bookmarkStart w:id="31" w:name="_Toc508539856"/>
      <w:r>
        <w:rPr>
          <w:rFonts w:hint="cs"/>
          <w:rtl/>
        </w:rPr>
        <w:t xml:space="preserve">*מושגים - הקדמה - אך בצלם יתהלך איש - דוד אמר הבלים - </w:t>
      </w:r>
      <w:proofErr w:type="spellStart"/>
      <w:r>
        <w:rPr>
          <w:rFonts w:hint="cs"/>
          <w:rtl/>
        </w:rPr>
        <w:t>הב"ל</w:t>
      </w:r>
      <w:proofErr w:type="spellEnd"/>
      <w:r>
        <w:rPr>
          <w:rFonts w:hint="cs"/>
          <w:rtl/>
        </w:rPr>
        <w:t xml:space="preserve"> מילים - מנחם</w:t>
      </w:r>
      <w:bookmarkEnd w:id="30"/>
      <w:bookmarkEnd w:id="31"/>
    </w:p>
    <w:p w14:paraId="4EA6A553" w14:textId="77777777" w:rsidR="00D65709" w:rsidRPr="007502EF" w:rsidRDefault="00D65709" w:rsidP="00D65709">
      <w:pPr>
        <w:jc w:val="both"/>
        <w:rPr>
          <w:rFonts w:hint="cs"/>
          <w:rtl/>
        </w:rPr>
      </w:pPr>
    </w:p>
    <w:p w14:paraId="6A2150DE" w14:textId="77777777" w:rsidR="00D65709" w:rsidRPr="007502EF" w:rsidRDefault="00D65709" w:rsidP="00D65709">
      <w:pPr>
        <w:jc w:val="both"/>
        <w:rPr>
          <w:rFonts w:hint="cs"/>
          <w:rtl/>
        </w:rPr>
      </w:pPr>
      <w:r w:rsidRPr="007502EF">
        <w:rPr>
          <w:rFonts w:hint="cs"/>
          <w:rtl/>
        </w:rPr>
        <w:t>"הודיעני ידוד קצי ומדת ימי מה היא אדעה מה חדל אני:</w:t>
      </w:r>
    </w:p>
    <w:p w14:paraId="1B284E2F" w14:textId="77777777" w:rsidR="00D65709" w:rsidRPr="007502EF" w:rsidRDefault="00D65709" w:rsidP="00D65709">
      <w:pPr>
        <w:jc w:val="both"/>
        <w:rPr>
          <w:rFonts w:hint="cs"/>
        </w:rPr>
      </w:pPr>
      <w:r w:rsidRPr="007502EF">
        <w:rPr>
          <w:rFonts w:hint="cs"/>
          <w:rtl/>
        </w:rPr>
        <w:t>הנה טפחות נתתה ימי וחלדי כאין נגדך אך כל הבל כל אדם נצב סלה:</w:t>
      </w:r>
    </w:p>
    <w:p w14:paraId="744C2C60" w14:textId="77777777" w:rsidR="00D65709" w:rsidRPr="007502EF" w:rsidRDefault="00D65709" w:rsidP="00D65709">
      <w:pPr>
        <w:jc w:val="both"/>
        <w:rPr>
          <w:rFonts w:hint="cs"/>
          <w:rtl/>
        </w:rPr>
      </w:pPr>
      <w:r w:rsidRPr="007502EF">
        <w:rPr>
          <w:rFonts w:hint="cs"/>
          <w:rtl/>
        </w:rPr>
        <w:t>אך בצלם יתהלך איש אך הבל יהמיון יצבר ולא ידע מי אספם".</w:t>
      </w:r>
    </w:p>
    <w:p w14:paraId="294F4DC5" w14:textId="77777777" w:rsidR="00D65709" w:rsidRPr="007502EF" w:rsidRDefault="00D65709" w:rsidP="00D65709">
      <w:pPr>
        <w:jc w:val="both"/>
        <w:rPr>
          <w:rFonts w:hint="cs"/>
          <w:rtl/>
        </w:rPr>
      </w:pPr>
    </w:p>
    <w:p w14:paraId="626751CF" w14:textId="77777777" w:rsidR="00D65709" w:rsidRPr="007502EF" w:rsidRDefault="00D65709" w:rsidP="00D65709">
      <w:pPr>
        <w:jc w:val="both"/>
        <w:rPr>
          <w:rFonts w:hint="cs"/>
          <w:rtl/>
        </w:rPr>
      </w:pPr>
      <w:r w:rsidRPr="007502EF">
        <w:rPr>
          <w:rFonts w:hint="cs"/>
          <w:rtl/>
        </w:rPr>
        <w:t>בשני הפסוקים האחרונים ישנן הוי' =  26 מילים.</w:t>
      </w:r>
    </w:p>
    <w:p w14:paraId="30BA6AD6" w14:textId="77777777" w:rsidR="00D65709" w:rsidRPr="007502EF" w:rsidRDefault="00D65709" w:rsidP="00D65709">
      <w:pPr>
        <w:jc w:val="both"/>
        <w:rPr>
          <w:rFonts w:hint="cs"/>
          <w:rtl/>
        </w:rPr>
      </w:pPr>
      <w:r w:rsidRPr="007502EF">
        <w:rPr>
          <w:rFonts w:hint="cs"/>
          <w:rtl/>
        </w:rPr>
        <w:t>בשלושת הפסוקים יחד ישנן הב"ל = 37 מילים.</w:t>
      </w:r>
    </w:p>
    <w:p w14:paraId="7AA15826" w14:textId="77777777" w:rsidR="00D65709" w:rsidRPr="007502EF" w:rsidRDefault="00D65709" w:rsidP="00D65709">
      <w:pPr>
        <w:jc w:val="both"/>
        <w:rPr>
          <w:rFonts w:hint="cs"/>
          <w:rtl/>
        </w:rPr>
      </w:pPr>
    </w:p>
    <w:p w14:paraId="1ABFA3CA" w14:textId="77777777" w:rsidR="00D65709" w:rsidRPr="007502EF" w:rsidRDefault="00D65709" w:rsidP="00D65709">
      <w:pPr>
        <w:jc w:val="both"/>
        <w:rPr>
          <w:rFonts w:hint="cs"/>
          <w:rtl/>
        </w:rPr>
      </w:pPr>
      <w:r w:rsidRPr="007502EF">
        <w:rPr>
          <w:rFonts w:hint="cs"/>
          <w:rtl/>
        </w:rPr>
        <w:t xml:space="preserve">וכזכור, על פסוקים אלו אמרו חז"ל שדוד אמר הבלים. ואכן פלא הוא שבשלושת הפסוקים ישנן הב"ל מילים </w:t>
      </w:r>
      <w:r w:rsidRPr="007502EF">
        <w:rPr>
          <w:rtl/>
        </w:rPr>
        <w:t>–</w:t>
      </w:r>
      <w:r w:rsidRPr="007502EF">
        <w:rPr>
          <w:rFonts w:hint="cs"/>
          <w:rtl/>
        </w:rPr>
        <w:t xml:space="preserve"> והגימטריא של כל שלושת הפסוקים מתחלקת להב"ל = 37,  וממילא "הכל הבלים".</w:t>
      </w:r>
    </w:p>
    <w:p w14:paraId="44FB4B22" w14:textId="77777777" w:rsidR="00D65709" w:rsidRPr="007502EF" w:rsidRDefault="00D65709" w:rsidP="00D65709">
      <w:pPr>
        <w:jc w:val="both"/>
        <w:rPr>
          <w:rFonts w:hint="cs"/>
          <w:rtl/>
        </w:rPr>
      </w:pPr>
    </w:p>
    <w:p w14:paraId="777E2D84" w14:textId="77777777" w:rsidR="00D65709" w:rsidRPr="007502EF" w:rsidRDefault="00D65709" w:rsidP="00D65709">
      <w:pPr>
        <w:jc w:val="both"/>
        <w:rPr>
          <w:rFonts w:hint="cs"/>
          <w:rtl/>
        </w:rPr>
      </w:pPr>
      <w:r w:rsidRPr="007502EF">
        <w:rPr>
          <w:rFonts w:hint="cs"/>
          <w:rtl/>
        </w:rPr>
        <w:t>בסה"כ עולים שלושת הפסוקים:  הב"ל * מנח"ם = 37 * 138 = 5106</w:t>
      </w:r>
    </w:p>
    <w:p w14:paraId="3EA51CCF" w14:textId="77777777" w:rsidR="00D65709" w:rsidRPr="007502EF" w:rsidRDefault="00D65709" w:rsidP="00D65709">
      <w:pPr>
        <w:jc w:val="both"/>
        <w:rPr>
          <w:rFonts w:hint="cs"/>
          <w:rtl/>
        </w:rPr>
      </w:pPr>
      <w:r w:rsidRPr="007502EF">
        <w:rPr>
          <w:rFonts w:hint="cs"/>
          <w:rtl/>
        </w:rPr>
        <w:t>מנח"ם = 6 * 23 .</w:t>
      </w:r>
    </w:p>
    <w:p w14:paraId="5F4F14C7" w14:textId="77777777" w:rsidR="00D65709" w:rsidRPr="007502EF" w:rsidRDefault="00D65709" w:rsidP="00D65709">
      <w:pPr>
        <w:jc w:val="both"/>
        <w:rPr>
          <w:rFonts w:hint="cs"/>
          <w:rtl/>
        </w:rPr>
      </w:pPr>
    </w:p>
    <w:p w14:paraId="77DCFF7D" w14:textId="77777777" w:rsidR="00D65709" w:rsidRDefault="00D65709" w:rsidP="00D65709">
      <w:pPr>
        <w:jc w:val="both"/>
        <w:rPr>
          <w:rtl/>
        </w:rPr>
      </w:pPr>
      <w:r w:rsidRPr="007502EF">
        <w:rPr>
          <w:rFonts w:hint="cs"/>
          <w:rtl/>
        </w:rPr>
        <w:lastRenderedPageBreak/>
        <w:t>שוב ראינו כאן בצורה יפה את זוג המספרים 23 ו 37   - חי"ה יחיד"ה.</w:t>
      </w:r>
    </w:p>
    <w:p w14:paraId="74425F82" w14:textId="77777777" w:rsidR="00D65709" w:rsidRDefault="00D65709" w:rsidP="00D65709">
      <w:pPr>
        <w:jc w:val="both"/>
        <w:rPr>
          <w:rtl/>
        </w:rPr>
      </w:pPr>
    </w:p>
    <w:p w14:paraId="3156FD3B" w14:textId="77777777" w:rsidR="00D65709" w:rsidRPr="007502EF" w:rsidRDefault="00D65709" w:rsidP="00D65709">
      <w:pPr>
        <w:jc w:val="both"/>
        <w:rPr>
          <w:rFonts w:hint="cs"/>
          <w:rtl/>
        </w:rPr>
      </w:pPr>
      <w:r w:rsidRPr="007502EF">
        <w:rPr>
          <w:rFonts w:hint="cs"/>
          <w:rtl/>
        </w:rPr>
        <w:t>צמ"ח = מנח"ם - ושוב, בשלושת הפסוקים 37 מילים והערך הממוצע  של  כל</w:t>
      </w:r>
    </w:p>
    <w:p w14:paraId="713D95C6" w14:textId="77777777" w:rsidR="00D65709" w:rsidRPr="007502EF" w:rsidRDefault="00D65709" w:rsidP="00D65709">
      <w:pPr>
        <w:ind w:left="1983"/>
        <w:jc w:val="both"/>
        <w:rPr>
          <w:rFonts w:hint="cs"/>
          <w:rtl/>
        </w:rPr>
      </w:pPr>
      <w:r w:rsidRPr="007502EF">
        <w:rPr>
          <w:rFonts w:hint="cs"/>
          <w:rtl/>
        </w:rPr>
        <w:t xml:space="preserve">מילה הוא צמ"ח = מנח"ם. וממילא, המשיח נמצא כאן "מנחם שמו" </w:t>
      </w:r>
      <w:r w:rsidRPr="007502EF">
        <w:rPr>
          <w:rtl/>
        </w:rPr>
        <w:t>–</w:t>
      </w:r>
      <w:r w:rsidRPr="007502EF">
        <w:rPr>
          <w:rFonts w:hint="cs"/>
          <w:rtl/>
        </w:rPr>
        <w:t xml:space="preserve"> "צמח שמו". גם ע"פ פשט </w:t>
      </w:r>
      <w:r w:rsidRPr="007502EF">
        <w:rPr>
          <w:rtl/>
        </w:rPr>
        <w:t>–</w:t>
      </w:r>
      <w:r w:rsidRPr="007502EF">
        <w:rPr>
          <w:rFonts w:hint="cs"/>
          <w:rtl/>
        </w:rPr>
        <w:t xml:space="preserve"> בפסוקים אלו חוקר דוד המלך את שורש נשמתו </w:t>
      </w:r>
      <w:r w:rsidRPr="007502EF">
        <w:rPr>
          <w:rtl/>
        </w:rPr>
        <w:t>–</w:t>
      </w:r>
      <w:r w:rsidRPr="007502EF">
        <w:rPr>
          <w:rFonts w:hint="cs"/>
          <w:rtl/>
        </w:rPr>
        <w:t xml:space="preserve"> בתוך רחל ובתוך לאה. וסיום הפסוקים הוא "אך בצלם יתהלך איש אך הבל יהמיון יצבר ולא ידע מי אספם"</w:t>
      </w:r>
    </w:p>
    <w:p w14:paraId="62A7C8DC" w14:textId="77777777" w:rsidR="00D65709" w:rsidRPr="007502EF" w:rsidRDefault="00D65709" w:rsidP="00D65709">
      <w:pPr>
        <w:jc w:val="both"/>
        <w:rPr>
          <w:rFonts w:hint="cs"/>
          <w:rtl/>
        </w:rPr>
      </w:pPr>
    </w:p>
    <w:p w14:paraId="59D18A8B" w14:textId="77777777" w:rsidR="00D65709" w:rsidRPr="007502EF" w:rsidRDefault="00D65709" w:rsidP="00D65709">
      <w:pPr>
        <w:jc w:val="both"/>
        <w:rPr>
          <w:rFonts w:hint="cs"/>
          <w:rtl/>
        </w:rPr>
      </w:pPr>
      <w:r w:rsidRPr="007502EF">
        <w:rPr>
          <w:rFonts w:hint="cs"/>
          <w:rtl/>
        </w:rPr>
        <w:t xml:space="preserve">אך הבל יהמיון </w:t>
      </w:r>
    </w:p>
    <w:p w14:paraId="56BCE28B" w14:textId="77777777" w:rsidR="00D65709" w:rsidRPr="007502EF" w:rsidRDefault="00D65709" w:rsidP="00D65709">
      <w:pPr>
        <w:jc w:val="both"/>
        <w:rPr>
          <w:rFonts w:hint="cs"/>
          <w:rtl/>
        </w:rPr>
      </w:pPr>
      <w:r w:rsidRPr="007502EF">
        <w:rPr>
          <w:rFonts w:hint="cs"/>
          <w:rtl/>
        </w:rPr>
        <w:t xml:space="preserve">יצבר ולא ידע מי אספם </w:t>
      </w:r>
      <w:r w:rsidRPr="007502EF">
        <w:rPr>
          <w:rtl/>
        </w:rPr>
        <w:t>–</w:t>
      </w:r>
      <w:r w:rsidRPr="007502EF">
        <w:rPr>
          <w:rFonts w:hint="cs"/>
          <w:rtl/>
        </w:rPr>
        <w:t xml:space="preserve"> קטע זה  דומה  ממש  לספר  קהלת </w:t>
      </w:r>
      <w:r w:rsidRPr="007502EF">
        <w:rPr>
          <w:rtl/>
        </w:rPr>
        <w:t>–</w:t>
      </w:r>
      <w:r w:rsidRPr="007502EF">
        <w:rPr>
          <w:rFonts w:hint="cs"/>
          <w:rtl/>
        </w:rPr>
        <w:t xml:space="preserve">  כאשר  שלמה</w:t>
      </w:r>
    </w:p>
    <w:p w14:paraId="274BC57D" w14:textId="77777777" w:rsidR="00D65709" w:rsidRPr="007502EF" w:rsidRDefault="00D65709" w:rsidP="00D65709">
      <w:pPr>
        <w:ind w:left="2834"/>
        <w:jc w:val="both"/>
        <w:rPr>
          <w:rFonts w:hint="cs"/>
          <w:rtl/>
        </w:rPr>
      </w:pPr>
      <w:r w:rsidRPr="007502EF">
        <w:rPr>
          <w:rFonts w:hint="cs"/>
          <w:rtl/>
        </w:rPr>
        <w:t xml:space="preserve">המלך לא קיים את האיסור "ולא ירבה לו נשים ולא יסור לבבו וכסף וזהב לא ירבה לו מאד". ואם כן, על שלמה המלך נאמר "יצבור ולא ידע מי אספם". </w:t>
      </w:r>
    </w:p>
    <w:p w14:paraId="20E421D5" w14:textId="77777777" w:rsidR="00D65709" w:rsidRDefault="00D65709" w:rsidP="00D65709">
      <w:pPr>
        <w:pStyle w:val="3"/>
        <w:jc w:val="both"/>
        <w:rPr>
          <w:rFonts w:hint="cs"/>
          <w:rtl/>
        </w:rPr>
      </w:pPr>
      <w:bookmarkStart w:id="32" w:name="_Toc96693169"/>
      <w:bookmarkStart w:id="33" w:name="_Toc508539857"/>
      <w:r>
        <w:rPr>
          <w:rFonts w:hint="cs"/>
          <w:rtl/>
        </w:rPr>
        <w:t xml:space="preserve">*מושגים - הקדמה - אך בצלם יתהלך איש - אתם נצבים - שמחת </w:t>
      </w:r>
      <w:proofErr w:type="spellStart"/>
      <w:r>
        <w:rPr>
          <w:rFonts w:hint="cs"/>
          <w:rtl/>
        </w:rPr>
        <w:t>היאוש</w:t>
      </w:r>
      <w:proofErr w:type="spellEnd"/>
      <w:r>
        <w:rPr>
          <w:rFonts w:hint="cs"/>
          <w:rtl/>
        </w:rPr>
        <w:t xml:space="preserve"> - רק </w:t>
      </w:r>
      <w:proofErr w:type="spellStart"/>
      <w:r>
        <w:rPr>
          <w:rFonts w:hint="cs"/>
          <w:rtl/>
        </w:rPr>
        <w:t>הכל</w:t>
      </w:r>
      <w:bookmarkEnd w:id="32"/>
      <w:bookmarkEnd w:id="33"/>
      <w:proofErr w:type="spellEnd"/>
    </w:p>
    <w:p w14:paraId="6AF29E8D" w14:textId="77777777" w:rsidR="00D65709" w:rsidRPr="007502EF" w:rsidRDefault="00D65709" w:rsidP="00D65709">
      <w:pPr>
        <w:jc w:val="both"/>
        <w:rPr>
          <w:rFonts w:hint="cs"/>
          <w:rtl/>
        </w:rPr>
      </w:pPr>
    </w:p>
    <w:p w14:paraId="78B96D92" w14:textId="77777777" w:rsidR="00D65709" w:rsidRPr="007502EF" w:rsidRDefault="00D65709" w:rsidP="00D65709">
      <w:pPr>
        <w:jc w:val="both"/>
        <w:rPr>
          <w:rFonts w:hint="cs"/>
          <w:rtl/>
        </w:rPr>
      </w:pPr>
      <w:r w:rsidRPr="007502EF">
        <w:rPr>
          <w:rFonts w:hint="cs"/>
          <w:rtl/>
        </w:rPr>
        <w:t>לסיכום - העבודה הרוחנית לקראת ראש השנה ובתוך ראש השנה היא  להיות</w:t>
      </w:r>
    </w:p>
    <w:p w14:paraId="7CAD7F09" w14:textId="77777777" w:rsidR="00D65709" w:rsidRPr="007502EF" w:rsidRDefault="00D65709" w:rsidP="00D65709">
      <w:pPr>
        <w:ind w:left="1133"/>
        <w:jc w:val="both"/>
        <w:rPr>
          <w:rFonts w:hint="cs"/>
          <w:rtl/>
        </w:rPr>
      </w:pPr>
      <w:r w:rsidRPr="007502EF">
        <w:rPr>
          <w:rFonts w:hint="cs"/>
          <w:rtl/>
        </w:rPr>
        <w:t xml:space="preserve">"נצבים" </w:t>
      </w:r>
      <w:r w:rsidRPr="007502EF">
        <w:rPr>
          <w:rtl/>
        </w:rPr>
        <w:t>–</w:t>
      </w:r>
      <w:r w:rsidRPr="007502EF">
        <w:rPr>
          <w:rFonts w:hint="cs"/>
          <w:rtl/>
        </w:rPr>
        <w:t xml:space="preserve"> "נצבים היום כולכם". וגם צריך לדעת שהדרך להגיע לכל הפרושים "החזקים" </w:t>
      </w:r>
      <w:r w:rsidRPr="007502EF">
        <w:rPr>
          <w:rtl/>
        </w:rPr>
        <w:t>–</w:t>
      </w:r>
      <w:r w:rsidRPr="007502EF">
        <w:rPr>
          <w:rFonts w:hint="cs"/>
          <w:rtl/>
        </w:rPr>
        <w:t xml:space="preserve"> התקיפים והמלכותיים של "אתם נצבים היום כולכם" </w:t>
      </w:r>
      <w:r w:rsidRPr="007502EF">
        <w:rPr>
          <w:rtl/>
        </w:rPr>
        <w:t>–</w:t>
      </w:r>
      <w:r w:rsidRPr="007502EF">
        <w:rPr>
          <w:rFonts w:hint="cs"/>
          <w:rtl/>
        </w:rPr>
        <w:t xml:space="preserve"> שכולנו מלכים וכולנו שוים </w:t>
      </w:r>
      <w:r w:rsidRPr="007502EF">
        <w:rPr>
          <w:rtl/>
        </w:rPr>
        <w:t>–</w:t>
      </w:r>
      <w:r w:rsidRPr="007502EF">
        <w:rPr>
          <w:rFonts w:hint="cs"/>
          <w:rtl/>
        </w:rPr>
        <w:t xml:space="preserve"> וכל המלכים משתמשים בכתר אחד </w:t>
      </w:r>
      <w:r w:rsidRPr="007502EF">
        <w:rPr>
          <w:rtl/>
        </w:rPr>
        <w:t>–</w:t>
      </w:r>
      <w:r w:rsidRPr="007502EF">
        <w:rPr>
          <w:rFonts w:hint="cs"/>
          <w:rtl/>
        </w:rPr>
        <w:t xml:space="preserve"> היא מתוך ההתבוננות של  "אך כל הבל כל אדם נצב סלה".</w:t>
      </w:r>
    </w:p>
    <w:p w14:paraId="26EF65FF" w14:textId="77777777" w:rsidR="00D65709" w:rsidRPr="007502EF" w:rsidRDefault="00D65709" w:rsidP="00D65709">
      <w:pPr>
        <w:ind w:left="1133"/>
        <w:jc w:val="both"/>
        <w:rPr>
          <w:rFonts w:hint="cs"/>
          <w:rtl/>
        </w:rPr>
      </w:pPr>
      <w:r w:rsidRPr="007502EF">
        <w:rPr>
          <w:rFonts w:hint="cs"/>
          <w:rtl/>
        </w:rPr>
        <w:t xml:space="preserve">אנו אוהבים מאוד לצטט את "שער היאוש" של ספר "מבחר פנינים" </w:t>
      </w:r>
      <w:r w:rsidRPr="007502EF">
        <w:rPr>
          <w:rtl/>
        </w:rPr>
        <w:t>–</w:t>
      </w:r>
      <w:r w:rsidRPr="007502EF">
        <w:rPr>
          <w:rFonts w:hint="cs"/>
          <w:rtl/>
        </w:rPr>
        <w:t xml:space="preserve"> האומר שאדם אינו מתחיל לקום על רגליו באמת </w:t>
      </w:r>
      <w:r w:rsidRPr="007502EF">
        <w:rPr>
          <w:rtl/>
        </w:rPr>
        <w:t>–</w:t>
      </w:r>
      <w:r w:rsidRPr="007502EF">
        <w:rPr>
          <w:rFonts w:hint="cs"/>
          <w:rtl/>
        </w:rPr>
        <w:t xml:space="preserve"> אם אינו מתיאש מאחיזתו הדימיונית בעולם הזה. ואם כן, בלי להשיג את הסוף של קהלת </w:t>
      </w:r>
      <w:r w:rsidRPr="007502EF">
        <w:rPr>
          <w:rtl/>
        </w:rPr>
        <w:t>–</w:t>
      </w:r>
      <w:r w:rsidRPr="007502EF">
        <w:rPr>
          <w:rFonts w:hint="cs"/>
          <w:rtl/>
        </w:rPr>
        <w:t xml:space="preserve"> אי אפשר לקום באמת.</w:t>
      </w:r>
    </w:p>
    <w:p w14:paraId="4928A680" w14:textId="77777777" w:rsidR="00D65709" w:rsidRPr="007502EF" w:rsidRDefault="00D65709" w:rsidP="00D65709">
      <w:pPr>
        <w:ind w:firstLine="1133"/>
        <w:jc w:val="both"/>
        <w:rPr>
          <w:rFonts w:hint="cs"/>
          <w:rtl/>
        </w:rPr>
      </w:pPr>
    </w:p>
    <w:p w14:paraId="3788658D" w14:textId="77777777" w:rsidR="00D65709" w:rsidRPr="007502EF" w:rsidRDefault="00D65709" w:rsidP="00D65709">
      <w:pPr>
        <w:jc w:val="both"/>
        <w:rPr>
          <w:rFonts w:hint="cs"/>
          <w:rtl/>
        </w:rPr>
      </w:pPr>
      <w:r w:rsidRPr="007502EF">
        <w:rPr>
          <w:rFonts w:hint="cs"/>
          <w:rtl/>
        </w:rPr>
        <w:t xml:space="preserve">הבל הבלים - ועל כן קוראים את מגילת קהלת בחג  הסוכות </w:t>
      </w:r>
      <w:r w:rsidRPr="007502EF">
        <w:rPr>
          <w:rtl/>
        </w:rPr>
        <w:t>–</w:t>
      </w:r>
      <w:r w:rsidRPr="007502EF">
        <w:rPr>
          <w:rFonts w:hint="cs"/>
          <w:rtl/>
        </w:rPr>
        <w:t xml:space="preserve">   זמן   שמחתנו</w:t>
      </w:r>
    </w:p>
    <w:p w14:paraId="06AC9F07" w14:textId="77777777" w:rsidR="00D65709" w:rsidRPr="007502EF" w:rsidRDefault="00D65709" w:rsidP="00D65709">
      <w:pPr>
        <w:ind w:left="1558"/>
        <w:jc w:val="both"/>
        <w:rPr>
          <w:rFonts w:hint="cs"/>
          <w:rtl/>
        </w:rPr>
      </w:pPr>
      <w:r w:rsidRPr="007502EF">
        <w:rPr>
          <w:rFonts w:hint="cs"/>
          <w:rtl/>
        </w:rPr>
        <w:t xml:space="preserve">והסיום של כל ה"נצבים" של ראש השנה ויום כפור. דוקא בזמן שמחתנו קוראים אנו את ה"הבל הבלים" של שלמה המלך </w:t>
      </w:r>
      <w:r w:rsidRPr="007502EF">
        <w:rPr>
          <w:rtl/>
        </w:rPr>
        <w:t>–</w:t>
      </w:r>
      <w:r w:rsidRPr="007502EF">
        <w:rPr>
          <w:rFonts w:hint="cs"/>
          <w:rtl/>
        </w:rPr>
        <w:t xml:space="preserve"> ונשאלת השאלה איך הולכים כאן יחד "השמחה והיאוש" ?  וממילא, רק עם שמחת היאוש מעלמא דשיקרא </w:t>
      </w:r>
      <w:r w:rsidRPr="007502EF">
        <w:rPr>
          <w:rtl/>
        </w:rPr>
        <w:t>–</w:t>
      </w:r>
      <w:r w:rsidRPr="007502EF">
        <w:rPr>
          <w:rFonts w:hint="cs"/>
          <w:rtl/>
        </w:rPr>
        <w:t xml:space="preserve"> משיג האדם את הכל </w:t>
      </w:r>
      <w:r w:rsidRPr="007502EF">
        <w:rPr>
          <w:rtl/>
        </w:rPr>
        <w:t>–</w:t>
      </w:r>
      <w:r w:rsidRPr="007502EF">
        <w:rPr>
          <w:rFonts w:hint="cs"/>
          <w:rtl/>
        </w:rPr>
        <w:t xml:space="preserve"> על דרך "התופס בחלק מן העצם תופס בכולו".</w:t>
      </w:r>
    </w:p>
    <w:p w14:paraId="275D89FD" w14:textId="77777777" w:rsidR="00D65709" w:rsidRPr="007502EF" w:rsidRDefault="00D65709" w:rsidP="00D65709">
      <w:pPr>
        <w:jc w:val="both"/>
        <w:rPr>
          <w:rFonts w:hint="cs"/>
          <w:rtl/>
        </w:rPr>
      </w:pPr>
    </w:p>
    <w:p w14:paraId="4A837C76" w14:textId="77777777" w:rsidR="00D65709" w:rsidRPr="007502EF" w:rsidRDefault="00D65709" w:rsidP="00D65709">
      <w:pPr>
        <w:jc w:val="both"/>
        <w:rPr>
          <w:rFonts w:hint="cs"/>
          <w:rtl/>
        </w:rPr>
      </w:pPr>
      <w:r w:rsidRPr="007502EF">
        <w:rPr>
          <w:rFonts w:hint="cs"/>
          <w:rtl/>
        </w:rPr>
        <w:t>"אנטיגנוס איש סוכו קבל משמעון הצדיק הוא היה אומר אל תהיו כעבדים המשמשין את הרב על מנת לקבל פרס אלא הוו כעבדים המשמשין את הרב שלא על מנת לקבל פרס ויהי מורא שמים עליכם".</w:t>
      </w:r>
    </w:p>
    <w:p w14:paraId="314A94A2" w14:textId="77777777" w:rsidR="00D65709" w:rsidRPr="007502EF" w:rsidRDefault="00D65709" w:rsidP="00D65709">
      <w:pPr>
        <w:jc w:val="both"/>
        <w:rPr>
          <w:rFonts w:hint="cs"/>
          <w:rtl/>
        </w:rPr>
      </w:pPr>
    </w:p>
    <w:p w14:paraId="1534D58F" w14:textId="77777777" w:rsidR="00D65709" w:rsidRPr="007502EF" w:rsidRDefault="00D65709" w:rsidP="00D65709">
      <w:pPr>
        <w:jc w:val="both"/>
        <w:rPr>
          <w:rFonts w:hint="cs"/>
          <w:rtl/>
        </w:rPr>
      </w:pPr>
      <w:r w:rsidRPr="007502EF">
        <w:rPr>
          <w:rFonts w:hint="cs"/>
          <w:rtl/>
        </w:rPr>
        <w:t xml:space="preserve">הכל או כלום - ומסבירים  בחסידות  שפרס  הוא  חלק </w:t>
      </w:r>
      <w:r w:rsidRPr="007502EF">
        <w:rPr>
          <w:rtl/>
        </w:rPr>
        <w:t>–</w:t>
      </w:r>
      <w:r w:rsidRPr="007502EF">
        <w:rPr>
          <w:rFonts w:hint="cs"/>
          <w:rtl/>
        </w:rPr>
        <w:t xml:space="preserve">  וצריכים  אנו  לצאת</w:t>
      </w:r>
    </w:p>
    <w:p w14:paraId="26F18619" w14:textId="77777777" w:rsidR="00D65709" w:rsidRDefault="00D65709" w:rsidP="00D65709">
      <w:pPr>
        <w:ind w:left="1700"/>
        <w:jc w:val="both"/>
        <w:rPr>
          <w:rtl/>
        </w:rPr>
      </w:pPr>
      <w:r w:rsidRPr="007502EF">
        <w:rPr>
          <w:rFonts w:hint="cs"/>
          <w:rtl/>
        </w:rPr>
        <w:t xml:space="preserve">לגמרי מן המנטליות "שישנם חלקים" </w:t>
      </w:r>
      <w:r w:rsidRPr="007502EF">
        <w:rPr>
          <w:rtl/>
        </w:rPr>
        <w:t>–</w:t>
      </w:r>
      <w:r w:rsidRPr="007502EF">
        <w:rPr>
          <w:rFonts w:hint="cs"/>
          <w:rtl/>
        </w:rPr>
        <w:t xml:space="preserve"> ולדעת שישנו "רק הכל" </w:t>
      </w:r>
      <w:r w:rsidRPr="007502EF">
        <w:rPr>
          <w:rtl/>
        </w:rPr>
        <w:t>–</w:t>
      </w:r>
      <w:r w:rsidRPr="007502EF">
        <w:rPr>
          <w:rFonts w:hint="cs"/>
          <w:rtl/>
        </w:rPr>
        <w:t xml:space="preserve"> ועל כן יהודי צריך ללכת "על כל הקופה" </w:t>
      </w:r>
      <w:r w:rsidRPr="007502EF">
        <w:rPr>
          <w:rtl/>
        </w:rPr>
        <w:t>–</w:t>
      </w:r>
      <w:r w:rsidRPr="007502EF">
        <w:rPr>
          <w:rFonts w:hint="cs"/>
          <w:rtl/>
        </w:rPr>
        <w:t xml:space="preserve"> או הכל או שום דבר. ואם כן, זהו אחד הדברים העמוקים ביותר בענין ראש השנה </w:t>
      </w:r>
      <w:r w:rsidRPr="007502EF">
        <w:rPr>
          <w:rtl/>
        </w:rPr>
        <w:t>–</w:t>
      </w:r>
      <w:r w:rsidRPr="007502EF">
        <w:rPr>
          <w:rFonts w:hint="cs"/>
          <w:rtl/>
        </w:rPr>
        <w:t xml:space="preserve"> ובתר רישא גופא אזיל </w:t>
      </w:r>
      <w:r w:rsidRPr="007502EF">
        <w:rPr>
          <w:rtl/>
        </w:rPr>
        <w:t>–</w:t>
      </w:r>
      <w:r w:rsidRPr="007502EF">
        <w:rPr>
          <w:rFonts w:hint="cs"/>
          <w:rtl/>
        </w:rPr>
        <w:t xml:space="preserve"> והוא, שהראש צריך להיות "או הכל או שום דבר" </w:t>
      </w:r>
      <w:r w:rsidRPr="007502EF">
        <w:rPr>
          <w:rtl/>
        </w:rPr>
        <w:t>–</w:t>
      </w:r>
      <w:r w:rsidRPr="007502EF">
        <w:rPr>
          <w:rFonts w:hint="cs"/>
          <w:rtl/>
        </w:rPr>
        <w:t xml:space="preserve"> מסירות נפש על המלך דוקא.</w:t>
      </w:r>
    </w:p>
    <w:p w14:paraId="1AB23AEF" w14:textId="77777777" w:rsidR="00D65709" w:rsidRDefault="00D65709" w:rsidP="00D65709">
      <w:pPr>
        <w:ind w:left="1700"/>
        <w:jc w:val="both"/>
        <w:rPr>
          <w:rtl/>
        </w:rPr>
      </w:pPr>
    </w:p>
    <w:p w14:paraId="428BB219" w14:textId="77777777" w:rsidR="00D65709" w:rsidRPr="007502EF" w:rsidRDefault="00D65709" w:rsidP="00D65709">
      <w:pPr>
        <w:jc w:val="both"/>
        <w:rPr>
          <w:rFonts w:hint="cs"/>
          <w:rtl/>
        </w:rPr>
      </w:pPr>
      <w:r w:rsidRPr="007502EF">
        <w:rPr>
          <w:rFonts w:hint="cs"/>
          <w:rtl/>
        </w:rPr>
        <w:t xml:space="preserve">אח"כ, במשך כל השנה כולה </w:t>
      </w:r>
      <w:r w:rsidRPr="007502EF">
        <w:rPr>
          <w:rtl/>
        </w:rPr>
        <w:t>–</w:t>
      </w:r>
      <w:r w:rsidRPr="007502EF">
        <w:rPr>
          <w:rFonts w:hint="cs"/>
          <w:rtl/>
        </w:rPr>
        <w:t xml:space="preserve"> אפשר קצת לשקוע "בחלקים" </w:t>
      </w:r>
      <w:r w:rsidRPr="007502EF">
        <w:rPr>
          <w:rtl/>
        </w:rPr>
        <w:t>–</w:t>
      </w:r>
      <w:r w:rsidRPr="007502EF">
        <w:rPr>
          <w:rFonts w:hint="cs"/>
          <w:rtl/>
        </w:rPr>
        <w:t xml:space="preserve"> אבל "הראש" זה דוקא הכל. וכאמור, כדי להגיע לנצב האמיתי צריך קודם כל לעבור את "אך כל הבל כל אדם נצב סלה" </w:t>
      </w:r>
      <w:r w:rsidRPr="007502EF">
        <w:rPr>
          <w:rtl/>
        </w:rPr>
        <w:t>–</w:t>
      </w:r>
      <w:r w:rsidRPr="007502EF">
        <w:rPr>
          <w:rFonts w:hint="cs"/>
          <w:rtl/>
        </w:rPr>
        <w:t xml:space="preserve"> על שני פרושיו: גם שניצב בהבלו </w:t>
      </w:r>
      <w:r w:rsidRPr="007502EF">
        <w:rPr>
          <w:rtl/>
        </w:rPr>
        <w:t>–</w:t>
      </w:r>
      <w:r w:rsidRPr="007502EF">
        <w:rPr>
          <w:rFonts w:hint="cs"/>
          <w:rtl/>
        </w:rPr>
        <w:t xml:space="preserve"> וגם שניצב הוא ניגוד להבל.  ושני הפרושים תלויים זה בזה </w:t>
      </w:r>
      <w:r w:rsidRPr="007502EF">
        <w:rPr>
          <w:rtl/>
        </w:rPr>
        <w:t>–</w:t>
      </w:r>
      <w:r w:rsidRPr="007502EF">
        <w:rPr>
          <w:rFonts w:hint="cs"/>
          <w:rtl/>
        </w:rPr>
        <w:t xml:space="preserve"> כי רק כאשר יבין האדם עד כמה הוא "כחלום יעוף" </w:t>
      </w:r>
      <w:r w:rsidRPr="007502EF">
        <w:rPr>
          <w:rtl/>
        </w:rPr>
        <w:t>–</w:t>
      </w:r>
      <w:r w:rsidRPr="007502EF">
        <w:rPr>
          <w:rFonts w:hint="cs"/>
          <w:rtl/>
        </w:rPr>
        <w:t xml:space="preserve"> ועד שלא נוצרתי איני כדאי ועכשיו שנוצרתי וכו' </w:t>
      </w:r>
      <w:r w:rsidRPr="007502EF">
        <w:rPr>
          <w:rtl/>
        </w:rPr>
        <w:t>–</w:t>
      </w:r>
      <w:r w:rsidRPr="007502EF">
        <w:rPr>
          <w:rFonts w:hint="cs"/>
          <w:rtl/>
        </w:rPr>
        <w:t xml:space="preserve"> רק אז יוכל לקיים גם את הפרוש ההפוך שהוא פרושו "החסידי" של התרגום: אך כל הבל </w:t>
      </w:r>
      <w:r w:rsidRPr="007502EF">
        <w:rPr>
          <w:rtl/>
        </w:rPr>
        <w:t>–</w:t>
      </w:r>
      <w:r w:rsidRPr="007502EF">
        <w:rPr>
          <w:rFonts w:hint="cs"/>
          <w:rtl/>
        </w:rPr>
        <w:t xml:space="preserve"> </w:t>
      </w:r>
      <w:r w:rsidRPr="007502EF">
        <w:rPr>
          <w:rFonts w:hint="cs"/>
          <w:sz w:val="20"/>
          <w:szCs w:val="20"/>
          <w:rtl/>
        </w:rPr>
        <w:t>ברם כולא ללמא חשיבין</w:t>
      </w:r>
      <w:r w:rsidRPr="007502EF">
        <w:rPr>
          <w:rFonts w:hint="cs"/>
          <w:rtl/>
        </w:rPr>
        <w:t xml:space="preserve">. כל אדם נצב סלה - </w:t>
      </w:r>
      <w:r w:rsidRPr="007502EF">
        <w:rPr>
          <w:rFonts w:hint="cs"/>
          <w:sz w:val="20"/>
          <w:szCs w:val="20"/>
          <w:rtl/>
        </w:rPr>
        <w:t>ברם כולהון צדיקיא קימין לחיי עלמא</w:t>
      </w:r>
      <w:r w:rsidRPr="007502EF">
        <w:rPr>
          <w:rFonts w:hint="cs"/>
          <w:rtl/>
        </w:rPr>
        <w:t>.</w:t>
      </w:r>
    </w:p>
    <w:p w14:paraId="043C49AB" w14:textId="77777777" w:rsidR="00D65709" w:rsidRDefault="00D65709" w:rsidP="00D65709">
      <w:pPr>
        <w:pStyle w:val="3"/>
        <w:rPr>
          <w:rFonts w:hint="cs"/>
          <w:rtl/>
        </w:rPr>
      </w:pPr>
      <w:bookmarkStart w:id="34" w:name="_Toc96693170"/>
      <w:bookmarkStart w:id="35" w:name="_Toc508539858"/>
      <w:r>
        <w:rPr>
          <w:rFonts w:hint="cs"/>
          <w:rtl/>
        </w:rPr>
        <w:t>*מושגים - הקדמה - אך בצלם יתהלך איש - צמח צדק - הצלם לבוש לנפש</w:t>
      </w:r>
      <w:bookmarkEnd w:id="34"/>
      <w:bookmarkEnd w:id="35"/>
    </w:p>
    <w:p w14:paraId="17E2DDC5" w14:textId="77777777" w:rsidR="00D65709" w:rsidRPr="007502EF" w:rsidRDefault="00D65709" w:rsidP="00D65709">
      <w:pPr>
        <w:jc w:val="both"/>
        <w:rPr>
          <w:rFonts w:hint="cs"/>
          <w:rtl/>
        </w:rPr>
      </w:pPr>
    </w:p>
    <w:p w14:paraId="75628E54" w14:textId="77777777" w:rsidR="00D65709" w:rsidRPr="007502EF" w:rsidRDefault="00D65709" w:rsidP="00D65709">
      <w:pPr>
        <w:jc w:val="both"/>
        <w:rPr>
          <w:rFonts w:hint="cs"/>
          <w:rtl/>
        </w:rPr>
      </w:pPr>
      <w:r w:rsidRPr="007502EF">
        <w:rPr>
          <w:rFonts w:hint="cs"/>
          <w:rtl/>
        </w:rPr>
        <w:t xml:space="preserve">נחזור לפרוש הצמח הצדק בספרו "יהל אור" </w:t>
      </w:r>
      <w:r w:rsidRPr="007502EF">
        <w:rPr>
          <w:rtl/>
        </w:rPr>
        <w:t>–</w:t>
      </w:r>
      <w:r w:rsidRPr="007502EF">
        <w:rPr>
          <w:rFonts w:hint="cs"/>
          <w:rtl/>
        </w:rPr>
        <w:t xml:space="preserve"> ונקרא את הפרוש השלישי והעיקרי המובא שם.</w:t>
      </w:r>
    </w:p>
    <w:p w14:paraId="60FB1C75" w14:textId="77777777" w:rsidR="00D65709" w:rsidRPr="007502EF" w:rsidRDefault="00D65709" w:rsidP="00D65709">
      <w:pPr>
        <w:jc w:val="both"/>
        <w:rPr>
          <w:rFonts w:hint="cs"/>
          <w:rtl/>
        </w:rPr>
      </w:pPr>
    </w:p>
    <w:p w14:paraId="1C7F9CBB" w14:textId="77777777" w:rsidR="00D65709" w:rsidRPr="007502EF" w:rsidRDefault="00D65709" w:rsidP="00D65709">
      <w:pPr>
        <w:jc w:val="both"/>
        <w:rPr>
          <w:rFonts w:hint="cs"/>
        </w:rPr>
      </w:pPr>
      <w:r w:rsidRPr="007502EF">
        <w:rPr>
          <w:rFonts w:hint="cs"/>
          <w:rtl/>
        </w:rPr>
        <w:t>זוהר חלק ג ר"פ תזריע</w:t>
      </w:r>
    </w:p>
    <w:p w14:paraId="66AC7ECF" w14:textId="77777777" w:rsidR="00D65709" w:rsidRPr="007502EF" w:rsidRDefault="00D65709" w:rsidP="00D65709">
      <w:pPr>
        <w:jc w:val="both"/>
        <w:rPr>
          <w:rFonts w:hint="cs"/>
          <w:rtl/>
        </w:rPr>
      </w:pPr>
      <w:r w:rsidRPr="000E7EDC">
        <w:rPr>
          <w:rFonts w:hint="cs"/>
          <w:b/>
          <w:bCs/>
          <w:sz w:val="20"/>
          <w:szCs w:val="20"/>
          <w:rtl/>
        </w:rPr>
        <w:t>"כדין רוחא נחתא וחד צולמא עמיה ההוא דקאים בדיוקניה לעילא בההוא צולמא אתברי (ס"א אתרבי) בההוא צולמא אזיל בהאי עלמא הדא הוא דכתיב (תהלים לט) אך בצלם יתהלך איש".</w:t>
      </w:r>
      <w:r w:rsidRPr="007502EF">
        <w:rPr>
          <w:rFonts w:hint="cs"/>
          <w:sz w:val="20"/>
          <w:szCs w:val="20"/>
          <w:rtl/>
        </w:rPr>
        <w:t xml:space="preserve"> - </w:t>
      </w:r>
      <w:r w:rsidRPr="007502EF">
        <w:rPr>
          <w:rFonts w:hint="cs"/>
          <w:rtl/>
        </w:rPr>
        <w:t xml:space="preserve">כשהרוח יורדת למטה לעולם הזה </w:t>
      </w:r>
      <w:r w:rsidRPr="007502EF">
        <w:rPr>
          <w:rtl/>
        </w:rPr>
        <w:t>–</w:t>
      </w:r>
      <w:r w:rsidRPr="007502EF">
        <w:rPr>
          <w:rFonts w:hint="cs"/>
          <w:rtl/>
        </w:rPr>
        <w:t xml:space="preserve"> יורדת עם צלם אחד. ועל ידי </w:t>
      </w:r>
    </w:p>
    <w:p w14:paraId="0289B2FB" w14:textId="77777777" w:rsidR="00D65709" w:rsidRPr="007502EF" w:rsidRDefault="00D65709" w:rsidP="00D65709">
      <w:pPr>
        <w:ind w:left="1416"/>
        <w:jc w:val="both"/>
        <w:rPr>
          <w:rFonts w:hint="cs"/>
          <w:rtl/>
        </w:rPr>
      </w:pPr>
      <w:r w:rsidRPr="007502EF">
        <w:rPr>
          <w:rFonts w:hint="cs"/>
          <w:rtl/>
        </w:rPr>
        <w:t xml:space="preserve">הצלם הזה הוא נברא ומתרבה </w:t>
      </w:r>
      <w:r w:rsidRPr="007502EF">
        <w:rPr>
          <w:rtl/>
        </w:rPr>
        <w:t>–</w:t>
      </w:r>
      <w:r w:rsidRPr="007502EF">
        <w:rPr>
          <w:rFonts w:hint="cs"/>
          <w:rtl/>
        </w:rPr>
        <w:t xml:space="preserve"> ועל ידי הצלם הזה הוא הולך בעולם הזה </w:t>
      </w:r>
      <w:r w:rsidRPr="007502EF">
        <w:rPr>
          <w:rtl/>
        </w:rPr>
        <w:t>–</w:t>
      </w:r>
      <w:r w:rsidRPr="007502EF">
        <w:rPr>
          <w:rFonts w:hint="cs"/>
          <w:rtl/>
        </w:rPr>
        <w:t xml:space="preserve"> וזהו שכתוב "אך בצלם יתהלך איש".</w:t>
      </w:r>
    </w:p>
    <w:p w14:paraId="77A3EA3F" w14:textId="77777777" w:rsidR="00D65709" w:rsidRPr="007502EF" w:rsidRDefault="00D65709" w:rsidP="00D65709">
      <w:pPr>
        <w:jc w:val="both"/>
        <w:rPr>
          <w:rFonts w:hint="cs"/>
          <w:rtl/>
        </w:rPr>
      </w:pPr>
    </w:p>
    <w:p w14:paraId="665E7364" w14:textId="77777777" w:rsidR="00D65709" w:rsidRPr="000E7EDC" w:rsidRDefault="00D65709" w:rsidP="00D65709">
      <w:pPr>
        <w:jc w:val="both"/>
        <w:rPr>
          <w:rFonts w:hint="cs"/>
          <w:b/>
          <w:bCs/>
          <w:sz w:val="20"/>
          <w:szCs w:val="20"/>
          <w:rtl/>
        </w:rPr>
      </w:pPr>
      <w:r w:rsidRPr="000E7EDC">
        <w:rPr>
          <w:rFonts w:hint="cs"/>
          <w:b/>
          <w:bCs/>
          <w:sz w:val="20"/>
          <w:szCs w:val="20"/>
          <w:rtl/>
        </w:rPr>
        <w:t xml:space="preserve">וב"מקדש מלך" שם פרש </w:t>
      </w:r>
    </w:p>
    <w:p w14:paraId="507DA183" w14:textId="77777777" w:rsidR="00D65709" w:rsidRPr="007502EF" w:rsidRDefault="00D65709" w:rsidP="00D65709">
      <w:pPr>
        <w:jc w:val="both"/>
        <w:rPr>
          <w:rFonts w:hint="cs"/>
          <w:rtl/>
        </w:rPr>
      </w:pPr>
      <w:r w:rsidRPr="000E7EDC">
        <w:rPr>
          <w:rFonts w:hint="cs"/>
          <w:b/>
          <w:bCs/>
          <w:sz w:val="20"/>
          <w:szCs w:val="20"/>
          <w:rtl/>
        </w:rPr>
        <w:t>שהוא לבוש אל הנפש</w:t>
      </w:r>
      <w:r w:rsidRPr="007502EF">
        <w:rPr>
          <w:rFonts w:hint="cs"/>
          <w:rtl/>
        </w:rPr>
        <w:t xml:space="preserve"> </w:t>
      </w:r>
      <w:r w:rsidRPr="007502EF">
        <w:rPr>
          <w:rtl/>
        </w:rPr>
        <w:t>–</w:t>
      </w:r>
      <w:r w:rsidRPr="007502EF">
        <w:rPr>
          <w:rFonts w:hint="cs"/>
          <w:rtl/>
        </w:rPr>
        <w:t xml:space="preserve"> כאן מביא הצמח  צדק  את  הפרוש  העיקרי  להבנת  סוד</w:t>
      </w:r>
    </w:p>
    <w:p w14:paraId="7EAA04CA" w14:textId="77777777" w:rsidR="00D65709" w:rsidRPr="007502EF" w:rsidRDefault="00D65709" w:rsidP="00D65709">
      <w:pPr>
        <w:ind w:left="2267"/>
        <w:jc w:val="both"/>
        <w:rPr>
          <w:rFonts w:hint="cs"/>
          <w:rtl/>
        </w:rPr>
      </w:pPr>
      <w:r w:rsidRPr="007502EF">
        <w:rPr>
          <w:rFonts w:hint="cs"/>
          <w:rtl/>
        </w:rPr>
        <w:t>הצלם בכתבי האריז"ל.</w:t>
      </w:r>
    </w:p>
    <w:p w14:paraId="5B86B04B" w14:textId="77777777" w:rsidR="00D65709" w:rsidRPr="007502EF" w:rsidRDefault="00D65709" w:rsidP="00D65709">
      <w:pPr>
        <w:jc w:val="both"/>
        <w:rPr>
          <w:rFonts w:hint="cs"/>
          <w:rtl/>
        </w:rPr>
      </w:pPr>
    </w:p>
    <w:p w14:paraId="59261146" w14:textId="77777777" w:rsidR="00D65709" w:rsidRPr="000E7EDC" w:rsidRDefault="00D65709" w:rsidP="00D65709">
      <w:pPr>
        <w:jc w:val="both"/>
        <w:rPr>
          <w:rFonts w:hint="cs"/>
          <w:b/>
          <w:bCs/>
          <w:sz w:val="20"/>
          <w:szCs w:val="20"/>
          <w:rtl/>
        </w:rPr>
      </w:pPr>
      <w:r w:rsidRPr="000E7EDC">
        <w:rPr>
          <w:rFonts w:hint="cs"/>
          <w:b/>
          <w:bCs/>
          <w:sz w:val="20"/>
          <w:szCs w:val="20"/>
          <w:rtl/>
        </w:rPr>
        <w:t xml:space="preserve">שע"י אמצעות לבוש זה </w:t>
      </w:r>
    </w:p>
    <w:p w14:paraId="24719714" w14:textId="77777777" w:rsidR="00D65709" w:rsidRPr="007502EF" w:rsidRDefault="00D65709" w:rsidP="00D65709">
      <w:pPr>
        <w:jc w:val="both"/>
        <w:rPr>
          <w:rFonts w:hint="cs"/>
          <w:rtl/>
        </w:rPr>
      </w:pPr>
      <w:r w:rsidRPr="000E7EDC">
        <w:rPr>
          <w:rFonts w:hint="cs"/>
          <w:b/>
          <w:bCs/>
          <w:sz w:val="20"/>
          <w:szCs w:val="20"/>
          <w:rtl/>
        </w:rPr>
        <w:t>מתלבשת בהגוף</w:t>
      </w:r>
      <w:r w:rsidRPr="007502EF">
        <w:rPr>
          <w:rFonts w:hint="cs"/>
          <w:rtl/>
        </w:rPr>
        <w:t xml:space="preserve"> </w:t>
      </w:r>
      <w:r w:rsidRPr="007502EF">
        <w:rPr>
          <w:rtl/>
        </w:rPr>
        <w:t>–</w:t>
      </w:r>
      <w:r w:rsidRPr="007502EF">
        <w:rPr>
          <w:rFonts w:hint="cs"/>
          <w:rtl/>
        </w:rPr>
        <w:t xml:space="preserve"> שבלי לבוש הצלם אין הנפש יכולה להתלבש בתוך הגוף.</w:t>
      </w:r>
    </w:p>
    <w:p w14:paraId="34BD9C47" w14:textId="77777777" w:rsidR="00D65709" w:rsidRPr="000E7EDC" w:rsidRDefault="00D65709" w:rsidP="00D65709">
      <w:pPr>
        <w:jc w:val="both"/>
        <w:rPr>
          <w:rFonts w:hint="cs"/>
          <w:b/>
          <w:bCs/>
          <w:sz w:val="20"/>
          <w:szCs w:val="20"/>
          <w:rtl/>
        </w:rPr>
      </w:pPr>
      <w:r w:rsidRPr="000E7EDC">
        <w:rPr>
          <w:rFonts w:hint="cs"/>
          <w:b/>
          <w:bCs/>
          <w:sz w:val="20"/>
          <w:szCs w:val="20"/>
          <w:rtl/>
        </w:rPr>
        <w:t>ועיין ב"מקדש מלך" ויחי מענין לבושין אלו,</w:t>
      </w:r>
    </w:p>
    <w:p w14:paraId="69212A9B" w14:textId="77777777" w:rsidR="00D65709" w:rsidRPr="000E7EDC" w:rsidRDefault="00D65709" w:rsidP="00D65709">
      <w:pPr>
        <w:jc w:val="both"/>
        <w:rPr>
          <w:rFonts w:hint="cs"/>
          <w:b/>
          <w:bCs/>
          <w:sz w:val="20"/>
          <w:szCs w:val="20"/>
          <w:rtl/>
        </w:rPr>
      </w:pPr>
      <w:r w:rsidRPr="000E7EDC">
        <w:rPr>
          <w:rFonts w:hint="cs"/>
          <w:b/>
          <w:bCs/>
          <w:sz w:val="20"/>
          <w:szCs w:val="20"/>
          <w:rtl/>
        </w:rPr>
        <w:t xml:space="preserve">וכן כתב הרמ"ז בפרשת תזריע שם וזה לשונו </w:t>
      </w:r>
      <w:r w:rsidRPr="000E7EDC">
        <w:rPr>
          <w:b/>
          <w:bCs/>
          <w:sz w:val="20"/>
          <w:szCs w:val="20"/>
          <w:rtl/>
        </w:rPr>
        <w:t>–</w:t>
      </w:r>
      <w:r w:rsidRPr="000E7EDC">
        <w:rPr>
          <w:rFonts w:hint="cs"/>
          <w:b/>
          <w:bCs/>
          <w:sz w:val="20"/>
          <w:szCs w:val="20"/>
          <w:rtl/>
        </w:rPr>
        <w:t xml:space="preserve"> </w:t>
      </w:r>
    </w:p>
    <w:p w14:paraId="386C5BD8" w14:textId="77777777" w:rsidR="00D65709" w:rsidRPr="007502EF" w:rsidRDefault="00D65709" w:rsidP="00D65709">
      <w:pPr>
        <w:jc w:val="both"/>
        <w:rPr>
          <w:rFonts w:hint="cs"/>
          <w:rtl/>
        </w:rPr>
      </w:pPr>
      <w:r w:rsidRPr="000E7EDC">
        <w:rPr>
          <w:rFonts w:hint="cs"/>
          <w:b/>
          <w:bCs/>
          <w:sz w:val="20"/>
          <w:szCs w:val="20"/>
          <w:rtl/>
        </w:rPr>
        <w:t>והוא ענין אמצעי בין הגוף והנפש</w:t>
      </w:r>
      <w:r w:rsidRPr="000E7EDC">
        <w:rPr>
          <w:rFonts w:hint="cs"/>
          <w:b/>
          <w:bCs/>
          <w:rtl/>
        </w:rPr>
        <w:t>.</w:t>
      </w:r>
      <w:r w:rsidRPr="007502EF">
        <w:rPr>
          <w:rFonts w:hint="cs"/>
          <w:rtl/>
        </w:rPr>
        <w:t xml:space="preserve"> </w:t>
      </w:r>
      <w:r w:rsidRPr="007502EF">
        <w:rPr>
          <w:rtl/>
        </w:rPr>
        <w:t>–</w:t>
      </w:r>
      <w:r w:rsidRPr="007502EF">
        <w:rPr>
          <w:rFonts w:hint="cs"/>
          <w:rtl/>
        </w:rPr>
        <w:t xml:space="preserve"> כלומר, הצלם הוא האמצעי.</w:t>
      </w:r>
    </w:p>
    <w:p w14:paraId="300C37A6" w14:textId="77777777" w:rsidR="00D65709" w:rsidRPr="007502EF" w:rsidRDefault="00D65709" w:rsidP="00D65709">
      <w:pPr>
        <w:jc w:val="both"/>
        <w:rPr>
          <w:rFonts w:hint="cs"/>
          <w:rtl/>
        </w:rPr>
      </w:pPr>
    </w:p>
    <w:p w14:paraId="5FBFAE66" w14:textId="77777777" w:rsidR="00D65709" w:rsidRPr="007502EF" w:rsidRDefault="00D65709" w:rsidP="00D65709">
      <w:pPr>
        <w:jc w:val="both"/>
        <w:rPr>
          <w:rFonts w:hint="cs"/>
          <w:rtl/>
        </w:rPr>
      </w:pPr>
      <w:r w:rsidRPr="007502EF">
        <w:rPr>
          <w:rFonts w:hint="cs"/>
          <w:rtl/>
        </w:rPr>
        <w:t xml:space="preserve">הזכרנו את הרמ"ז </w:t>
      </w:r>
      <w:r w:rsidRPr="007502EF">
        <w:rPr>
          <w:rtl/>
        </w:rPr>
        <w:t>–</w:t>
      </w:r>
      <w:r w:rsidRPr="007502EF">
        <w:rPr>
          <w:rFonts w:hint="cs"/>
          <w:rtl/>
        </w:rPr>
        <w:t xml:space="preserve"> ואפשר להביא גם רמז יפה:</w:t>
      </w:r>
    </w:p>
    <w:p w14:paraId="579269C0" w14:textId="77777777" w:rsidR="00D65709" w:rsidRPr="007502EF" w:rsidRDefault="00D65709" w:rsidP="00D65709">
      <w:pPr>
        <w:jc w:val="both"/>
        <w:rPr>
          <w:rFonts w:hint="cs"/>
          <w:rtl/>
        </w:rPr>
      </w:pPr>
    </w:p>
    <w:p w14:paraId="26EFDDC4" w14:textId="77777777" w:rsidR="00D65709" w:rsidRPr="007502EF" w:rsidRDefault="00D65709" w:rsidP="00D65709">
      <w:pPr>
        <w:jc w:val="both"/>
        <w:rPr>
          <w:rFonts w:hint="cs"/>
          <w:rtl/>
        </w:rPr>
      </w:pPr>
      <w:r w:rsidRPr="007502EF">
        <w:rPr>
          <w:rFonts w:hint="cs"/>
          <w:rtl/>
        </w:rPr>
        <w:t>נפ"ש צל"ם גו"ף = 679 = גימטריאו"ת = 7 * 97 = 7 * מהיטבא"ל.</w:t>
      </w:r>
    </w:p>
    <w:p w14:paraId="5B1B7B13" w14:textId="77777777" w:rsidR="00D65709" w:rsidRPr="007502EF" w:rsidRDefault="00D65709" w:rsidP="00D65709">
      <w:pPr>
        <w:jc w:val="both"/>
        <w:rPr>
          <w:rFonts w:hint="cs"/>
          <w:rtl/>
        </w:rPr>
      </w:pPr>
    </w:p>
    <w:p w14:paraId="484D5DB2" w14:textId="77777777" w:rsidR="00D65709" w:rsidRPr="007502EF" w:rsidRDefault="00D65709" w:rsidP="00D65709">
      <w:pPr>
        <w:jc w:val="both"/>
        <w:rPr>
          <w:rFonts w:hint="cs"/>
          <w:rtl/>
        </w:rPr>
      </w:pPr>
      <w:r w:rsidRPr="007502EF">
        <w:rPr>
          <w:rFonts w:hint="cs"/>
          <w:rtl/>
        </w:rPr>
        <w:t xml:space="preserve">מהיטבא"ל = מ"ה </w:t>
      </w:r>
      <w:r w:rsidRPr="007502EF">
        <w:rPr>
          <w:rtl/>
        </w:rPr>
        <w:t>┴ ב</w:t>
      </w:r>
      <w:r w:rsidRPr="007502EF">
        <w:rPr>
          <w:rFonts w:hint="cs"/>
          <w:rtl/>
        </w:rPr>
        <w:t xml:space="preserve">"ן   - מהיטבא"ל היא סוד חיבור מ"ה וב"ן שהם כמו </w:t>
      </w:r>
    </w:p>
    <w:p w14:paraId="5B104EAD" w14:textId="77777777" w:rsidR="00D65709" w:rsidRPr="007502EF" w:rsidRDefault="00D65709" w:rsidP="00D65709">
      <w:pPr>
        <w:ind w:firstLine="3117"/>
        <w:jc w:val="both"/>
        <w:rPr>
          <w:rFonts w:hint="cs"/>
          <w:rtl/>
        </w:rPr>
      </w:pPr>
      <w:r w:rsidRPr="007502EF">
        <w:rPr>
          <w:rFonts w:hint="cs"/>
          <w:rtl/>
        </w:rPr>
        <w:t xml:space="preserve">נפש בתוך גוף </w:t>
      </w:r>
      <w:r w:rsidRPr="007502EF">
        <w:rPr>
          <w:rtl/>
        </w:rPr>
        <w:t>–</w:t>
      </w:r>
      <w:r w:rsidRPr="007502EF">
        <w:rPr>
          <w:rFonts w:hint="cs"/>
          <w:rtl/>
        </w:rPr>
        <w:t xml:space="preserve"> באמצעות הצלם.</w:t>
      </w:r>
    </w:p>
    <w:p w14:paraId="1BA73AF6" w14:textId="77777777" w:rsidR="00D65709" w:rsidRPr="007502EF" w:rsidRDefault="00D65709" w:rsidP="00D65709">
      <w:pPr>
        <w:jc w:val="both"/>
        <w:rPr>
          <w:rFonts w:hint="cs"/>
          <w:rtl/>
        </w:rPr>
      </w:pPr>
    </w:p>
    <w:p w14:paraId="798DA95C" w14:textId="77777777" w:rsidR="00D65709" w:rsidRPr="007502EF" w:rsidRDefault="00D65709" w:rsidP="00D65709">
      <w:pPr>
        <w:jc w:val="both"/>
        <w:rPr>
          <w:rFonts w:hint="cs"/>
          <w:rtl/>
        </w:rPr>
      </w:pPr>
      <w:r w:rsidRPr="007502EF">
        <w:rPr>
          <w:rFonts w:hint="cs"/>
          <w:rtl/>
        </w:rPr>
        <w:t>מהיטבא"ל = טפ"ח   - בסוד הפסוק "הנה טפחות נתתה ימי".</w:t>
      </w:r>
    </w:p>
    <w:p w14:paraId="4AA71EE4" w14:textId="77777777" w:rsidR="00D65709" w:rsidRPr="007502EF" w:rsidRDefault="00D65709" w:rsidP="00D65709">
      <w:pPr>
        <w:jc w:val="both"/>
        <w:rPr>
          <w:rFonts w:hint="cs"/>
          <w:rtl/>
        </w:rPr>
      </w:pPr>
    </w:p>
    <w:p w14:paraId="0858DD09" w14:textId="77777777" w:rsidR="00D65709" w:rsidRPr="007502EF" w:rsidRDefault="00D65709" w:rsidP="00D65709">
      <w:pPr>
        <w:jc w:val="both"/>
        <w:rPr>
          <w:rFonts w:hint="cs"/>
          <w:rtl/>
        </w:rPr>
      </w:pPr>
      <w:r w:rsidRPr="007502EF">
        <w:rPr>
          <w:rFonts w:hint="cs"/>
          <w:rtl/>
        </w:rPr>
        <w:t>כלומר,  נפ"ש צל"ם גו"ף = 7 * טפ"ח.</w:t>
      </w:r>
    </w:p>
    <w:p w14:paraId="54244B54" w14:textId="77777777" w:rsidR="00D65709" w:rsidRPr="007502EF" w:rsidRDefault="00D65709" w:rsidP="00D65709">
      <w:pPr>
        <w:jc w:val="both"/>
        <w:rPr>
          <w:rFonts w:hint="cs"/>
          <w:rtl/>
        </w:rPr>
      </w:pPr>
    </w:p>
    <w:p w14:paraId="0F6AC40A" w14:textId="77777777" w:rsidR="00D65709" w:rsidRPr="000E7EDC" w:rsidRDefault="00D65709" w:rsidP="00D65709">
      <w:pPr>
        <w:jc w:val="both"/>
        <w:rPr>
          <w:rFonts w:hint="cs"/>
          <w:b/>
          <w:bCs/>
          <w:sz w:val="20"/>
          <w:szCs w:val="20"/>
          <w:rtl/>
        </w:rPr>
      </w:pPr>
      <w:r w:rsidRPr="000E7EDC">
        <w:rPr>
          <w:rFonts w:hint="cs"/>
          <w:b/>
          <w:bCs/>
          <w:sz w:val="20"/>
          <w:szCs w:val="20"/>
          <w:rtl/>
        </w:rPr>
        <w:t xml:space="preserve">והוא הלבוש שבו מתלבשת הנשמה </w:t>
      </w:r>
    </w:p>
    <w:p w14:paraId="0DEF640A" w14:textId="77777777" w:rsidR="00D65709" w:rsidRPr="007502EF" w:rsidRDefault="00D65709" w:rsidP="00D65709">
      <w:pPr>
        <w:jc w:val="both"/>
        <w:rPr>
          <w:rFonts w:hint="cs"/>
          <w:rtl/>
        </w:rPr>
      </w:pPr>
      <w:r w:rsidRPr="000E7EDC">
        <w:rPr>
          <w:rFonts w:hint="cs"/>
          <w:b/>
          <w:bCs/>
          <w:sz w:val="20"/>
          <w:szCs w:val="20"/>
          <w:rtl/>
        </w:rPr>
        <w:t>בעומדה למעלה ובו נברא ובו מתקיים</w:t>
      </w:r>
      <w:r w:rsidRPr="000E7EDC">
        <w:rPr>
          <w:rFonts w:hint="cs"/>
          <w:b/>
          <w:bCs/>
          <w:rtl/>
        </w:rPr>
        <w:t xml:space="preserve"> </w:t>
      </w:r>
      <w:r w:rsidRPr="007502EF">
        <w:rPr>
          <w:rFonts w:hint="cs"/>
          <w:rtl/>
        </w:rPr>
        <w:t>- גם בעומדה  למעלה,  לפני  שיורדת   לעולם</w:t>
      </w:r>
    </w:p>
    <w:p w14:paraId="33DD9426" w14:textId="77777777" w:rsidR="00D65709" w:rsidRPr="007502EF" w:rsidRDefault="00D65709" w:rsidP="00D65709">
      <w:pPr>
        <w:ind w:left="3684"/>
        <w:jc w:val="both"/>
        <w:rPr>
          <w:rFonts w:hint="cs"/>
          <w:rtl/>
        </w:rPr>
      </w:pPr>
      <w:r w:rsidRPr="007502EF">
        <w:rPr>
          <w:rFonts w:hint="cs"/>
          <w:rtl/>
        </w:rPr>
        <w:t xml:space="preserve">הזה </w:t>
      </w:r>
      <w:r w:rsidRPr="007502EF">
        <w:rPr>
          <w:rtl/>
        </w:rPr>
        <w:t>–</w:t>
      </w:r>
      <w:r w:rsidRPr="007502EF">
        <w:rPr>
          <w:rFonts w:hint="cs"/>
          <w:rtl/>
        </w:rPr>
        <w:t xml:space="preserve"> היא כבר מתלבשת בתוך הצלם שלה.</w:t>
      </w:r>
    </w:p>
    <w:p w14:paraId="56893857" w14:textId="77777777" w:rsidR="00D65709" w:rsidRPr="007502EF" w:rsidRDefault="00D65709" w:rsidP="00D65709">
      <w:pPr>
        <w:jc w:val="both"/>
        <w:rPr>
          <w:rFonts w:hint="cs"/>
          <w:rtl/>
        </w:rPr>
      </w:pPr>
    </w:p>
    <w:p w14:paraId="694346D5" w14:textId="77777777" w:rsidR="00D65709" w:rsidRDefault="00D65709" w:rsidP="00D65709">
      <w:pPr>
        <w:jc w:val="both"/>
        <w:rPr>
          <w:rtl/>
        </w:rPr>
      </w:pPr>
      <w:r w:rsidRPr="007502EF">
        <w:rPr>
          <w:rFonts w:hint="cs"/>
          <w:sz w:val="20"/>
          <w:szCs w:val="20"/>
          <w:rtl/>
        </w:rPr>
        <w:t xml:space="preserve">בההוא צולמא אתברי - </w:t>
      </w:r>
      <w:r w:rsidRPr="007502EF">
        <w:rPr>
          <w:rFonts w:hint="cs"/>
          <w:rtl/>
        </w:rPr>
        <w:t>מכח לבוש הצלם היא נבראת   בעולם   הזה   ומתקיימת</w:t>
      </w:r>
      <w:r>
        <w:rPr>
          <w:rFonts w:hint="cs"/>
          <w:rtl/>
        </w:rPr>
        <w:t xml:space="preserve"> </w:t>
      </w:r>
      <w:r w:rsidRPr="007502EF">
        <w:rPr>
          <w:rFonts w:hint="cs"/>
          <w:rtl/>
        </w:rPr>
        <w:t>בעולם הזה.</w:t>
      </w:r>
    </w:p>
    <w:p w14:paraId="5501426D" w14:textId="77777777" w:rsidR="00D65709" w:rsidRDefault="00D65709" w:rsidP="00D65709">
      <w:pPr>
        <w:jc w:val="both"/>
        <w:rPr>
          <w:rtl/>
        </w:rPr>
      </w:pPr>
    </w:p>
    <w:p w14:paraId="2C5E42C4" w14:textId="77777777" w:rsidR="00D65709" w:rsidRPr="000E7EDC" w:rsidRDefault="00D65709" w:rsidP="00D65709">
      <w:pPr>
        <w:jc w:val="both"/>
        <w:rPr>
          <w:rFonts w:hint="cs"/>
          <w:b/>
          <w:bCs/>
          <w:sz w:val="20"/>
          <w:szCs w:val="20"/>
          <w:rtl/>
        </w:rPr>
      </w:pPr>
      <w:r w:rsidRPr="000E7EDC">
        <w:rPr>
          <w:rFonts w:hint="cs"/>
          <w:b/>
          <w:bCs/>
          <w:sz w:val="20"/>
          <w:szCs w:val="20"/>
          <w:rtl/>
        </w:rPr>
        <w:t xml:space="preserve">הדא הוא דכתיב </w:t>
      </w:r>
    </w:p>
    <w:p w14:paraId="373413A6" w14:textId="77777777" w:rsidR="00D65709" w:rsidRPr="007502EF" w:rsidRDefault="00D65709" w:rsidP="00D65709">
      <w:pPr>
        <w:jc w:val="both"/>
        <w:rPr>
          <w:rFonts w:hint="cs"/>
          <w:rtl/>
        </w:rPr>
      </w:pPr>
      <w:r w:rsidRPr="000E7EDC">
        <w:rPr>
          <w:rFonts w:hint="cs"/>
          <w:b/>
          <w:bCs/>
          <w:sz w:val="20"/>
          <w:szCs w:val="20"/>
          <w:rtl/>
        </w:rPr>
        <w:t>"אך בצלם יתהלך איש</w:t>
      </w:r>
      <w:r w:rsidRPr="000E7EDC">
        <w:rPr>
          <w:rFonts w:hint="cs"/>
          <w:b/>
          <w:bCs/>
          <w:rtl/>
        </w:rPr>
        <w:t xml:space="preserve">" </w:t>
      </w:r>
      <w:r w:rsidRPr="007502EF">
        <w:rPr>
          <w:rtl/>
        </w:rPr>
        <w:t>–</w:t>
      </w:r>
      <w:r w:rsidRPr="007502EF">
        <w:rPr>
          <w:rFonts w:hint="cs"/>
          <w:rtl/>
        </w:rPr>
        <w:t xml:space="preserve"> ואם כן, לפי פרוש  זה  האיש   הוא   הנפש.  וזה  בדיוק </w:t>
      </w:r>
    </w:p>
    <w:p w14:paraId="63E294DB" w14:textId="77777777" w:rsidR="00D65709" w:rsidRPr="007502EF" w:rsidRDefault="00D65709" w:rsidP="00D65709">
      <w:pPr>
        <w:ind w:left="2550"/>
        <w:jc w:val="both"/>
        <w:rPr>
          <w:rFonts w:hint="cs"/>
          <w:rtl/>
        </w:rPr>
      </w:pPr>
      <w:r w:rsidRPr="007502EF">
        <w:rPr>
          <w:rFonts w:hint="cs"/>
          <w:rtl/>
        </w:rPr>
        <w:t xml:space="preserve">הפוך מהציור הראשון בפסוק </w:t>
      </w:r>
      <w:r w:rsidRPr="007502EF">
        <w:rPr>
          <w:rtl/>
        </w:rPr>
        <w:t>–</w:t>
      </w:r>
      <w:r w:rsidRPr="007502EF">
        <w:rPr>
          <w:rFonts w:hint="cs"/>
          <w:rtl/>
        </w:rPr>
        <w:t xml:space="preserve"> שהאדם למטה יש לו צלם </w:t>
      </w:r>
      <w:r w:rsidRPr="007502EF">
        <w:rPr>
          <w:rtl/>
        </w:rPr>
        <w:t>–</w:t>
      </w:r>
      <w:r w:rsidRPr="007502EF">
        <w:rPr>
          <w:rFonts w:hint="cs"/>
          <w:rtl/>
        </w:rPr>
        <w:t xml:space="preserve"> כמו "אורה" למעלה מראשו. ושוב, כאן הפרוש הפוך </w:t>
      </w:r>
      <w:r w:rsidRPr="007502EF">
        <w:rPr>
          <w:rtl/>
        </w:rPr>
        <w:t>–</w:t>
      </w:r>
      <w:r w:rsidRPr="007502EF">
        <w:rPr>
          <w:rFonts w:hint="cs"/>
          <w:rtl/>
        </w:rPr>
        <w:t xml:space="preserve"> כאשר האיש זו הנשמה, והצלם זה הלבוש בו מתלבשת הנשמה </w:t>
      </w:r>
      <w:r w:rsidRPr="007502EF">
        <w:rPr>
          <w:rtl/>
        </w:rPr>
        <w:t>–</w:t>
      </w:r>
      <w:r w:rsidRPr="007502EF">
        <w:rPr>
          <w:rFonts w:hint="cs"/>
          <w:rtl/>
        </w:rPr>
        <w:t xml:space="preserve"> כדי שתוכל אח"כ להכנס לגוף. וזהו "אך בצלם יתהלך איש" </w:t>
      </w:r>
      <w:r w:rsidRPr="007502EF">
        <w:rPr>
          <w:rtl/>
        </w:rPr>
        <w:t>–</w:t>
      </w:r>
      <w:r w:rsidRPr="007502EF">
        <w:rPr>
          <w:rFonts w:hint="cs"/>
          <w:rtl/>
        </w:rPr>
        <w:t xml:space="preserve"> האיש, הנשמה - מתלבש בצלם ומתהלך בעולם הזה.</w:t>
      </w:r>
    </w:p>
    <w:p w14:paraId="06756F54" w14:textId="77777777" w:rsidR="00D65709" w:rsidRPr="007502EF" w:rsidRDefault="00D65709" w:rsidP="00D65709">
      <w:pPr>
        <w:jc w:val="both"/>
        <w:rPr>
          <w:rFonts w:hint="cs"/>
          <w:rtl/>
        </w:rPr>
      </w:pPr>
    </w:p>
    <w:p w14:paraId="623C8DDB" w14:textId="77777777" w:rsidR="00D65709" w:rsidRPr="000E7EDC" w:rsidRDefault="00D65709" w:rsidP="00D65709">
      <w:pPr>
        <w:jc w:val="both"/>
        <w:rPr>
          <w:rFonts w:hint="cs"/>
          <w:b/>
          <w:bCs/>
          <w:sz w:val="20"/>
          <w:szCs w:val="20"/>
          <w:rtl/>
        </w:rPr>
      </w:pPr>
      <w:r w:rsidRPr="000E7EDC">
        <w:rPr>
          <w:rFonts w:hint="cs"/>
          <w:b/>
          <w:bCs/>
          <w:sz w:val="20"/>
          <w:szCs w:val="20"/>
          <w:rtl/>
        </w:rPr>
        <w:t xml:space="preserve">שמפסוק זה נראה שהצלם ענין בפני עצמו </w:t>
      </w:r>
    </w:p>
    <w:p w14:paraId="481AE812" w14:textId="77777777" w:rsidR="00D65709" w:rsidRPr="007502EF" w:rsidRDefault="00D65709" w:rsidP="00D65709">
      <w:pPr>
        <w:jc w:val="both"/>
        <w:rPr>
          <w:rFonts w:hint="cs"/>
          <w:rtl/>
        </w:rPr>
      </w:pPr>
      <w:r w:rsidRPr="000E7EDC">
        <w:rPr>
          <w:rFonts w:hint="cs"/>
          <w:b/>
          <w:bCs/>
          <w:sz w:val="20"/>
          <w:szCs w:val="20"/>
          <w:rtl/>
        </w:rPr>
        <w:t>ואיש ענין אחר</w:t>
      </w:r>
      <w:r w:rsidRPr="000E7EDC">
        <w:rPr>
          <w:rFonts w:hint="cs"/>
          <w:b/>
          <w:bCs/>
          <w:rtl/>
        </w:rPr>
        <w:t xml:space="preserve"> </w:t>
      </w:r>
      <w:r w:rsidRPr="007502EF">
        <w:rPr>
          <w:rtl/>
        </w:rPr>
        <w:t>–</w:t>
      </w:r>
      <w:r w:rsidRPr="007502EF">
        <w:rPr>
          <w:rFonts w:hint="cs"/>
          <w:rtl/>
        </w:rPr>
        <w:t xml:space="preserve"> שישנם כאן שני דברים </w:t>
      </w:r>
      <w:r w:rsidRPr="007502EF">
        <w:rPr>
          <w:rtl/>
        </w:rPr>
        <w:t>–</w:t>
      </w:r>
      <w:r w:rsidRPr="007502EF">
        <w:rPr>
          <w:rFonts w:hint="cs"/>
          <w:rtl/>
        </w:rPr>
        <w:t xml:space="preserve">  איש ו צלם.</w:t>
      </w:r>
    </w:p>
    <w:p w14:paraId="4B45C864" w14:textId="77777777" w:rsidR="00D65709" w:rsidRPr="007502EF" w:rsidRDefault="00D65709" w:rsidP="00D65709">
      <w:pPr>
        <w:jc w:val="both"/>
        <w:rPr>
          <w:rFonts w:hint="cs"/>
          <w:rtl/>
        </w:rPr>
      </w:pPr>
    </w:p>
    <w:p w14:paraId="4F25739A" w14:textId="77777777" w:rsidR="00D65709" w:rsidRPr="000E7EDC" w:rsidRDefault="00D65709" w:rsidP="00D65709">
      <w:pPr>
        <w:jc w:val="both"/>
        <w:rPr>
          <w:rFonts w:hint="cs"/>
          <w:b/>
          <w:bCs/>
          <w:sz w:val="20"/>
          <w:szCs w:val="20"/>
          <w:rtl/>
        </w:rPr>
      </w:pPr>
      <w:r w:rsidRPr="000E7EDC">
        <w:rPr>
          <w:rFonts w:hint="cs"/>
          <w:b/>
          <w:bCs/>
          <w:sz w:val="20"/>
          <w:szCs w:val="20"/>
          <w:rtl/>
        </w:rPr>
        <w:t xml:space="preserve">ופרוש הפסוק שאין האדם מתהלך לבטח </w:t>
      </w:r>
    </w:p>
    <w:p w14:paraId="6AD0BB87" w14:textId="77777777" w:rsidR="00D65709" w:rsidRPr="007502EF" w:rsidRDefault="00D65709" w:rsidP="00D65709">
      <w:pPr>
        <w:jc w:val="both"/>
        <w:rPr>
          <w:rFonts w:hint="cs"/>
          <w:rtl/>
        </w:rPr>
      </w:pPr>
      <w:r w:rsidRPr="000E7EDC">
        <w:rPr>
          <w:rFonts w:hint="cs"/>
          <w:b/>
          <w:bCs/>
          <w:sz w:val="20"/>
          <w:szCs w:val="20"/>
          <w:rtl/>
        </w:rPr>
        <w:t>רק כשיש לו הצלם</w:t>
      </w:r>
      <w:r w:rsidRPr="000E7EDC">
        <w:rPr>
          <w:rFonts w:hint="cs"/>
          <w:b/>
          <w:bCs/>
          <w:rtl/>
        </w:rPr>
        <w:t xml:space="preserve"> </w:t>
      </w:r>
      <w:r w:rsidRPr="007502EF">
        <w:rPr>
          <w:rtl/>
        </w:rPr>
        <w:t>–</w:t>
      </w:r>
      <w:r w:rsidRPr="007502EF">
        <w:rPr>
          <w:rFonts w:hint="cs"/>
          <w:rtl/>
        </w:rPr>
        <w:t xml:space="preserve"> והוא כמו שנאמר בשם הרבי שכאשר רוצים  לסלק  אדם </w:t>
      </w:r>
      <w:r w:rsidRPr="007502EF">
        <w:rPr>
          <w:rtl/>
        </w:rPr>
        <w:t>–</w:t>
      </w:r>
      <w:r w:rsidRPr="007502EF">
        <w:rPr>
          <w:rFonts w:hint="cs"/>
          <w:rtl/>
        </w:rPr>
        <w:t xml:space="preserve"> </w:t>
      </w:r>
    </w:p>
    <w:p w14:paraId="64B7090D" w14:textId="77777777" w:rsidR="00D65709" w:rsidRPr="007502EF" w:rsidRDefault="00D65709" w:rsidP="00D65709">
      <w:pPr>
        <w:ind w:left="1983"/>
        <w:jc w:val="both"/>
        <w:rPr>
          <w:rFonts w:hint="cs"/>
          <w:rtl/>
        </w:rPr>
      </w:pPr>
      <w:r w:rsidRPr="007502EF">
        <w:rPr>
          <w:rFonts w:hint="cs"/>
          <w:rtl/>
        </w:rPr>
        <w:t xml:space="preserve">קודם מסלקים ממנו את בטחונו </w:t>
      </w:r>
      <w:r w:rsidRPr="007502EF">
        <w:rPr>
          <w:rtl/>
        </w:rPr>
        <w:t>–</w:t>
      </w:r>
      <w:r w:rsidRPr="007502EF">
        <w:rPr>
          <w:rFonts w:hint="cs"/>
          <w:rtl/>
        </w:rPr>
        <w:t xml:space="preserve"> "סר צלם מעליהם". וממילא, ע"י הצלם האדם הולך לבטח.</w:t>
      </w:r>
    </w:p>
    <w:p w14:paraId="5CE31DD9" w14:textId="77777777" w:rsidR="00D65709" w:rsidRPr="007502EF" w:rsidRDefault="00D65709" w:rsidP="00D65709">
      <w:pPr>
        <w:jc w:val="both"/>
        <w:rPr>
          <w:rFonts w:hint="cs"/>
          <w:rtl/>
        </w:rPr>
      </w:pPr>
    </w:p>
    <w:p w14:paraId="0FFCFDC7" w14:textId="77777777" w:rsidR="00D65709" w:rsidRDefault="00D65709" w:rsidP="00D65709">
      <w:pPr>
        <w:pStyle w:val="3"/>
        <w:jc w:val="both"/>
        <w:rPr>
          <w:rFonts w:hint="cs"/>
          <w:rtl/>
        </w:rPr>
      </w:pPr>
      <w:bookmarkStart w:id="36" w:name="_Toc96693171"/>
      <w:bookmarkStart w:id="37" w:name="_Toc508539859"/>
      <w:r>
        <w:rPr>
          <w:rFonts w:hint="cs"/>
          <w:rtl/>
        </w:rPr>
        <w:t>*מושגים - הקדמה - אך בצלם יתהלך איש - צמח צדק - חשמל - לבוש הנשמה</w:t>
      </w:r>
      <w:bookmarkEnd w:id="36"/>
      <w:bookmarkEnd w:id="37"/>
    </w:p>
    <w:p w14:paraId="77A07D01" w14:textId="77777777" w:rsidR="00D65709" w:rsidRPr="007502EF" w:rsidRDefault="00D65709" w:rsidP="00D65709">
      <w:pPr>
        <w:jc w:val="both"/>
        <w:rPr>
          <w:rFonts w:hint="cs"/>
          <w:sz w:val="20"/>
          <w:szCs w:val="20"/>
          <w:rtl/>
        </w:rPr>
      </w:pPr>
    </w:p>
    <w:p w14:paraId="62E874AA" w14:textId="77777777" w:rsidR="00D65709" w:rsidRPr="000E7EDC" w:rsidRDefault="00D65709" w:rsidP="00D65709">
      <w:pPr>
        <w:jc w:val="both"/>
        <w:rPr>
          <w:rFonts w:hint="cs"/>
          <w:b/>
          <w:bCs/>
          <w:sz w:val="20"/>
          <w:szCs w:val="20"/>
          <w:rtl/>
        </w:rPr>
      </w:pPr>
      <w:r w:rsidRPr="000E7EDC">
        <w:rPr>
          <w:rFonts w:hint="cs"/>
          <w:b/>
          <w:bCs/>
          <w:sz w:val="20"/>
          <w:szCs w:val="20"/>
          <w:rtl/>
        </w:rPr>
        <w:t xml:space="preserve">גם א"ך בגימטריא אהי"ה </w:t>
      </w:r>
    </w:p>
    <w:p w14:paraId="0AD08DC7" w14:textId="77777777" w:rsidR="00D65709" w:rsidRPr="007502EF" w:rsidRDefault="00D65709" w:rsidP="00D65709">
      <w:pPr>
        <w:jc w:val="both"/>
        <w:rPr>
          <w:rFonts w:hint="cs"/>
          <w:rtl/>
        </w:rPr>
      </w:pPr>
      <w:r w:rsidRPr="000E7EDC">
        <w:rPr>
          <w:rFonts w:hint="cs"/>
          <w:b/>
          <w:bCs/>
          <w:sz w:val="20"/>
          <w:szCs w:val="20"/>
          <w:rtl/>
        </w:rPr>
        <w:t>לאמור שממנו נעשה הצלם עכ"ל</w:t>
      </w:r>
      <w:r w:rsidRPr="000E7EDC">
        <w:rPr>
          <w:rFonts w:hint="cs"/>
          <w:b/>
          <w:bCs/>
          <w:rtl/>
        </w:rPr>
        <w:t>.</w:t>
      </w:r>
      <w:r w:rsidRPr="007502EF">
        <w:rPr>
          <w:rFonts w:hint="cs"/>
          <w:rtl/>
        </w:rPr>
        <w:t xml:space="preserve"> </w:t>
      </w:r>
      <w:r w:rsidRPr="007502EF">
        <w:rPr>
          <w:rtl/>
        </w:rPr>
        <w:t>–</w:t>
      </w:r>
      <w:r w:rsidRPr="007502EF">
        <w:rPr>
          <w:rFonts w:hint="cs"/>
          <w:rtl/>
        </w:rPr>
        <w:t xml:space="preserve"> עד כאן דברי הרמ"ז שמביא הצמח צדק </w:t>
      </w:r>
    </w:p>
    <w:p w14:paraId="7DDBD3F8" w14:textId="77777777" w:rsidR="00D65709" w:rsidRPr="007502EF" w:rsidRDefault="00D65709" w:rsidP="00D65709">
      <w:pPr>
        <w:ind w:left="3259"/>
        <w:jc w:val="both"/>
        <w:rPr>
          <w:rFonts w:hint="cs"/>
          <w:rtl/>
        </w:rPr>
      </w:pPr>
      <w:r w:rsidRPr="007502EF">
        <w:rPr>
          <w:rFonts w:hint="cs"/>
          <w:rtl/>
        </w:rPr>
        <w:t>בפרושו לפסוק "אך בצלם יתהלך איש".</w:t>
      </w:r>
    </w:p>
    <w:p w14:paraId="755FD8A3" w14:textId="77777777" w:rsidR="00D65709" w:rsidRPr="007502EF" w:rsidRDefault="00D65709" w:rsidP="00D65709">
      <w:pPr>
        <w:ind w:firstLine="3401"/>
        <w:jc w:val="both"/>
        <w:rPr>
          <w:rFonts w:hint="cs"/>
          <w:rtl/>
        </w:rPr>
      </w:pPr>
    </w:p>
    <w:p w14:paraId="7906D5AE" w14:textId="77777777" w:rsidR="00D65709" w:rsidRPr="000E7EDC" w:rsidRDefault="00D65709" w:rsidP="00D65709">
      <w:pPr>
        <w:jc w:val="both"/>
        <w:rPr>
          <w:rFonts w:hint="cs"/>
          <w:b/>
          <w:bCs/>
          <w:sz w:val="20"/>
          <w:szCs w:val="20"/>
          <w:rtl/>
        </w:rPr>
      </w:pPr>
      <w:r w:rsidRPr="000E7EDC">
        <w:rPr>
          <w:rFonts w:hint="cs"/>
          <w:b/>
          <w:bCs/>
          <w:sz w:val="20"/>
          <w:szCs w:val="20"/>
          <w:rtl/>
        </w:rPr>
        <w:t xml:space="preserve">ונראה לפי זה על דרך שהז"א יש בו לבוש החשמל </w:t>
      </w:r>
    </w:p>
    <w:p w14:paraId="164066C7" w14:textId="77777777" w:rsidR="00D65709" w:rsidRPr="000E7EDC" w:rsidRDefault="00D65709" w:rsidP="00D65709">
      <w:pPr>
        <w:jc w:val="both"/>
        <w:rPr>
          <w:rFonts w:hint="cs"/>
          <w:b/>
          <w:bCs/>
          <w:sz w:val="20"/>
          <w:szCs w:val="20"/>
          <w:rtl/>
        </w:rPr>
      </w:pPr>
      <w:r w:rsidRPr="000E7EDC">
        <w:rPr>
          <w:rFonts w:hint="cs"/>
          <w:b/>
          <w:bCs/>
          <w:sz w:val="20"/>
          <w:szCs w:val="20"/>
          <w:rtl/>
        </w:rPr>
        <w:t xml:space="preserve">שנמשך מחיצוניות בינה, ובבחינה אחת זה הלבוש </w:t>
      </w:r>
    </w:p>
    <w:p w14:paraId="3FB3AFCB" w14:textId="77777777" w:rsidR="00D65709" w:rsidRPr="007502EF" w:rsidRDefault="00D65709" w:rsidP="00D65709">
      <w:pPr>
        <w:jc w:val="both"/>
        <w:rPr>
          <w:rFonts w:hint="cs"/>
          <w:rtl/>
        </w:rPr>
      </w:pPr>
      <w:r w:rsidRPr="000E7EDC">
        <w:rPr>
          <w:rFonts w:hint="cs"/>
          <w:b/>
          <w:bCs/>
          <w:sz w:val="20"/>
          <w:szCs w:val="20"/>
          <w:rtl/>
        </w:rPr>
        <w:t>שורשו גבוה יותר מהז"א</w:t>
      </w:r>
      <w:r w:rsidRPr="007502EF">
        <w:rPr>
          <w:rFonts w:hint="cs"/>
          <w:rtl/>
        </w:rPr>
        <w:t xml:space="preserve"> </w:t>
      </w:r>
      <w:r w:rsidRPr="007502EF">
        <w:rPr>
          <w:rtl/>
        </w:rPr>
        <w:t>–</w:t>
      </w:r>
      <w:r w:rsidRPr="007502EF">
        <w:rPr>
          <w:rFonts w:hint="cs"/>
          <w:rtl/>
        </w:rPr>
        <w:t xml:space="preserve"> ודאי רומז כאן הצמח צדק למה שכתוב בתניא פרק ד'</w:t>
      </w:r>
    </w:p>
    <w:p w14:paraId="6B6BCDDE" w14:textId="77777777" w:rsidR="00D65709" w:rsidRPr="007502EF" w:rsidRDefault="00D65709" w:rsidP="00D65709">
      <w:pPr>
        <w:ind w:left="2550"/>
        <w:jc w:val="both"/>
        <w:rPr>
          <w:rFonts w:hint="cs"/>
          <w:rtl/>
        </w:rPr>
      </w:pPr>
      <w:r w:rsidRPr="007502EF">
        <w:rPr>
          <w:rFonts w:hint="cs"/>
          <w:rtl/>
        </w:rPr>
        <w:t xml:space="preserve">ובמקומות נוספים </w:t>
      </w:r>
      <w:r w:rsidRPr="007502EF">
        <w:rPr>
          <w:rtl/>
        </w:rPr>
        <w:t>–</w:t>
      </w:r>
      <w:r w:rsidRPr="007502EF">
        <w:rPr>
          <w:rFonts w:hint="cs"/>
          <w:rtl/>
        </w:rPr>
        <w:t xml:space="preserve"> שלבושי הנשמה אלו התורה והמצוות שמקיים האדם. ושם כותב האדמו"ר הזקן בפרוש שלבושי התורה והמצוות </w:t>
      </w:r>
      <w:r w:rsidRPr="007502EF">
        <w:rPr>
          <w:rtl/>
        </w:rPr>
        <w:t>–</w:t>
      </w:r>
      <w:r w:rsidRPr="007502EF">
        <w:rPr>
          <w:rFonts w:hint="cs"/>
          <w:rtl/>
        </w:rPr>
        <w:t xml:space="preserve"> יותר גבוהים מאשר הנפש </w:t>
      </w:r>
      <w:r w:rsidRPr="007502EF">
        <w:rPr>
          <w:rtl/>
        </w:rPr>
        <w:t>–</w:t>
      </w:r>
      <w:r w:rsidRPr="007502EF">
        <w:rPr>
          <w:rFonts w:hint="cs"/>
          <w:rtl/>
        </w:rPr>
        <w:t xml:space="preserve"> בגלל שלבושים אלו באים מהסובב כל עלמין שנקרא קודב"ה </w:t>
      </w:r>
      <w:r w:rsidRPr="007502EF">
        <w:rPr>
          <w:rtl/>
        </w:rPr>
        <w:t>–</w:t>
      </w:r>
      <w:r w:rsidRPr="007502EF">
        <w:rPr>
          <w:rFonts w:hint="cs"/>
          <w:rtl/>
        </w:rPr>
        <w:t xml:space="preserve"> ואילו נשמתו באה מהממלא כל עלמין שנקראת שכינתא. ולכן, על כל מצוה יש לעשות יחוד קודב"ה ושכינתא.</w:t>
      </w:r>
    </w:p>
    <w:p w14:paraId="21C5B6A9" w14:textId="77777777" w:rsidR="00D65709" w:rsidRPr="007502EF" w:rsidRDefault="00D65709" w:rsidP="00D65709">
      <w:pPr>
        <w:jc w:val="both"/>
        <w:rPr>
          <w:rFonts w:hint="cs"/>
          <w:rtl/>
        </w:rPr>
      </w:pPr>
    </w:p>
    <w:p w14:paraId="38FD325C" w14:textId="77777777" w:rsidR="00D65709" w:rsidRPr="007502EF" w:rsidRDefault="00D65709" w:rsidP="00D65709">
      <w:pPr>
        <w:jc w:val="both"/>
        <w:rPr>
          <w:rFonts w:hint="cs"/>
          <w:rtl/>
        </w:rPr>
      </w:pPr>
      <w:r w:rsidRPr="007502EF">
        <w:rPr>
          <w:rFonts w:hint="cs"/>
          <w:rtl/>
        </w:rPr>
        <w:t xml:space="preserve">הלבוש גבוה - ושוב, כאן מביא הצמח צדק מהקבלה את לבוש החשמל שהוא </w:t>
      </w:r>
    </w:p>
    <w:p w14:paraId="6481B967" w14:textId="77777777" w:rsidR="00D65709" w:rsidRPr="007502EF" w:rsidRDefault="00D65709" w:rsidP="00D65709">
      <w:pPr>
        <w:ind w:left="1558"/>
        <w:jc w:val="both"/>
        <w:rPr>
          <w:rFonts w:hint="cs"/>
          <w:rtl/>
        </w:rPr>
      </w:pPr>
      <w:r w:rsidRPr="007502EF">
        <w:rPr>
          <w:rFonts w:hint="cs"/>
          <w:rtl/>
        </w:rPr>
        <w:t xml:space="preserve">לבוש על הז"א שנמשך מחיצוניות בינה </w:t>
      </w:r>
      <w:r w:rsidRPr="007502EF">
        <w:rPr>
          <w:rtl/>
        </w:rPr>
        <w:t>–</w:t>
      </w:r>
      <w:r w:rsidRPr="007502EF">
        <w:rPr>
          <w:rFonts w:hint="cs"/>
          <w:rtl/>
        </w:rPr>
        <w:t xml:space="preserve"> שיותר גבוהה מז"א. ואם כן, ישנו משהו בלבוש שיותר גבוה מהמתלבש בתוכו. מוסבר "בתורה אור" פרשת לך לך על הפסוק "משלי שלמה" </w:t>
      </w:r>
      <w:r w:rsidRPr="007502EF">
        <w:rPr>
          <w:rtl/>
        </w:rPr>
        <w:t>–</w:t>
      </w:r>
      <w:r w:rsidRPr="007502EF">
        <w:rPr>
          <w:rFonts w:hint="cs"/>
          <w:rtl/>
        </w:rPr>
        <w:t xml:space="preserve"> שהחכמה שישנה במשל </w:t>
      </w:r>
      <w:r w:rsidRPr="007502EF">
        <w:rPr>
          <w:rtl/>
        </w:rPr>
        <w:t>–</w:t>
      </w:r>
      <w:r w:rsidRPr="007502EF">
        <w:rPr>
          <w:rFonts w:hint="cs"/>
          <w:rtl/>
        </w:rPr>
        <w:t xml:space="preserve"> יותר גבוהה מאשר הנמשל בעצמו </w:t>
      </w:r>
      <w:r w:rsidRPr="007502EF">
        <w:rPr>
          <w:rtl/>
        </w:rPr>
        <w:t>–</w:t>
      </w:r>
      <w:r w:rsidRPr="007502EF">
        <w:rPr>
          <w:rFonts w:hint="cs"/>
          <w:rtl/>
        </w:rPr>
        <w:t xml:space="preserve"> אם כי שהמשל הוא בסך הכל לבוש.</w:t>
      </w:r>
    </w:p>
    <w:p w14:paraId="5FB29748" w14:textId="77777777" w:rsidR="00D65709" w:rsidRPr="007502EF" w:rsidRDefault="00D65709" w:rsidP="00D65709">
      <w:pPr>
        <w:jc w:val="both"/>
        <w:rPr>
          <w:rFonts w:hint="cs"/>
          <w:rtl/>
        </w:rPr>
      </w:pPr>
    </w:p>
    <w:p w14:paraId="61629074" w14:textId="77777777" w:rsidR="00D65709" w:rsidRPr="000E7EDC" w:rsidRDefault="00D65709" w:rsidP="00D65709">
      <w:pPr>
        <w:jc w:val="both"/>
        <w:rPr>
          <w:rFonts w:hint="cs"/>
          <w:b/>
          <w:bCs/>
          <w:sz w:val="20"/>
          <w:szCs w:val="20"/>
          <w:rtl/>
        </w:rPr>
      </w:pPr>
      <w:r w:rsidRPr="000E7EDC">
        <w:rPr>
          <w:rFonts w:hint="cs"/>
          <w:b/>
          <w:bCs/>
          <w:sz w:val="20"/>
          <w:szCs w:val="20"/>
          <w:rtl/>
        </w:rPr>
        <w:t xml:space="preserve">כך הוא ענין הלבוש להנשמה, </w:t>
      </w:r>
    </w:p>
    <w:p w14:paraId="1D4C902E" w14:textId="77777777" w:rsidR="00D65709" w:rsidRPr="000E7EDC" w:rsidRDefault="00D65709" w:rsidP="00D65709">
      <w:pPr>
        <w:jc w:val="both"/>
        <w:rPr>
          <w:rFonts w:hint="cs"/>
          <w:b/>
          <w:bCs/>
          <w:sz w:val="20"/>
          <w:szCs w:val="20"/>
          <w:rtl/>
        </w:rPr>
      </w:pPr>
      <w:r w:rsidRPr="000E7EDC">
        <w:rPr>
          <w:rFonts w:hint="cs"/>
          <w:b/>
          <w:bCs/>
          <w:sz w:val="20"/>
          <w:szCs w:val="20"/>
          <w:rtl/>
        </w:rPr>
        <w:t xml:space="preserve">שכדי שתוכל הנשמה להתלבש בגוף </w:t>
      </w:r>
    </w:p>
    <w:p w14:paraId="1D43E69E" w14:textId="77777777" w:rsidR="00D65709" w:rsidRPr="007502EF" w:rsidRDefault="00D65709" w:rsidP="00D65709">
      <w:pPr>
        <w:jc w:val="both"/>
        <w:rPr>
          <w:rFonts w:hint="cs"/>
          <w:rtl/>
        </w:rPr>
      </w:pPr>
      <w:r w:rsidRPr="000E7EDC">
        <w:rPr>
          <w:rFonts w:hint="cs"/>
          <w:b/>
          <w:bCs/>
          <w:sz w:val="20"/>
          <w:szCs w:val="20"/>
          <w:rtl/>
        </w:rPr>
        <w:t>זה ע"י לבוש</w:t>
      </w:r>
      <w:r w:rsidRPr="007502EF">
        <w:rPr>
          <w:rFonts w:hint="cs"/>
          <w:rtl/>
        </w:rPr>
        <w:t xml:space="preserve"> </w:t>
      </w:r>
      <w:r w:rsidRPr="007502EF">
        <w:rPr>
          <w:rtl/>
        </w:rPr>
        <w:t>–</w:t>
      </w:r>
      <w:r w:rsidRPr="007502EF">
        <w:rPr>
          <w:rFonts w:hint="cs"/>
          <w:rtl/>
        </w:rPr>
        <w:t xml:space="preserve"> ממילא מובן  שהנשמה  אינה   מסוגלת   להתלבש   בגוף </w:t>
      </w:r>
      <w:r w:rsidRPr="007502EF">
        <w:rPr>
          <w:rtl/>
        </w:rPr>
        <w:t>–</w:t>
      </w:r>
      <w:r w:rsidRPr="007502EF">
        <w:rPr>
          <w:rFonts w:hint="cs"/>
          <w:rtl/>
        </w:rPr>
        <w:t xml:space="preserve">   אלא </w:t>
      </w:r>
    </w:p>
    <w:p w14:paraId="50F2EDD3" w14:textId="77777777" w:rsidR="00D65709" w:rsidRDefault="00D65709" w:rsidP="00D65709">
      <w:pPr>
        <w:ind w:left="1416"/>
        <w:jc w:val="both"/>
        <w:rPr>
          <w:rtl/>
        </w:rPr>
      </w:pPr>
      <w:r w:rsidRPr="007502EF">
        <w:rPr>
          <w:rFonts w:hint="cs"/>
          <w:rtl/>
        </w:rPr>
        <w:t xml:space="preserve">באמצעות הלבוש. וזהו סימן שישנו כח ומעלה בלבוש </w:t>
      </w:r>
      <w:r w:rsidRPr="007502EF">
        <w:rPr>
          <w:rtl/>
        </w:rPr>
        <w:t>–</w:t>
      </w:r>
      <w:r w:rsidRPr="007502EF">
        <w:rPr>
          <w:rFonts w:hint="cs"/>
          <w:rtl/>
        </w:rPr>
        <w:t xml:space="preserve"> שאמנם הוא רק אמצעי </w:t>
      </w:r>
      <w:r w:rsidRPr="007502EF">
        <w:rPr>
          <w:rtl/>
        </w:rPr>
        <w:t>–</w:t>
      </w:r>
      <w:r w:rsidRPr="007502EF">
        <w:rPr>
          <w:rFonts w:hint="cs"/>
          <w:rtl/>
        </w:rPr>
        <w:t xml:space="preserve"> אבל יש בו איזה כח אדיר המסוגל להלביש את הנשמה בגוף.</w:t>
      </w:r>
    </w:p>
    <w:p w14:paraId="129A9ADC" w14:textId="77777777" w:rsidR="00D65709" w:rsidRDefault="00D65709" w:rsidP="00D65709">
      <w:pPr>
        <w:ind w:left="1416"/>
        <w:jc w:val="both"/>
        <w:rPr>
          <w:rtl/>
        </w:rPr>
      </w:pPr>
    </w:p>
    <w:p w14:paraId="5033B047" w14:textId="77777777" w:rsidR="00D65709" w:rsidRDefault="00D65709" w:rsidP="00D65709">
      <w:pPr>
        <w:jc w:val="both"/>
        <w:rPr>
          <w:rFonts w:hint="cs"/>
          <w:rtl/>
        </w:rPr>
      </w:pPr>
      <w:r w:rsidRPr="000E7EDC">
        <w:rPr>
          <w:rFonts w:hint="cs"/>
          <w:b/>
          <w:bCs/>
          <w:sz w:val="20"/>
          <w:szCs w:val="20"/>
          <w:rtl/>
        </w:rPr>
        <w:t xml:space="preserve">וכענין המשל שהוא לבוש שבו ועל ידו יושג השכל לאדם גשמי כן ענין הלבוש. מכל מקום שורשו מבחינת גבוה יותר מהנשמה </w:t>
      </w:r>
      <w:r w:rsidRPr="000E7EDC">
        <w:rPr>
          <w:b/>
          <w:bCs/>
          <w:sz w:val="20"/>
          <w:szCs w:val="20"/>
          <w:rtl/>
        </w:rPr>
        <w:t>–</w:t>
      </w:r>
      <w:r w:rsidRPr="000E7EDC">
        <w:rPr>
          <w:rFonts w:hint="cs"/>
          <w:b/>
          <w:bCs/>
          <w:sz w:val="20"/>
          <w:szCs w:val="20"/>
          <w:rtl/>
        </w:rPr>
        <w:t xml:space="preserve"> שורשו הוא מבינה והנשמה שורשה מז"א</w:t>
      </w:r>
      <w:r w:rsidRPr="000E7EDC">
        <w:rPr>
          <w:rFonts w:hint="cs"/>
          <w:b/>
          <w:bCs/>
          <w:rtl/>
        </w:rPr>
        <w:t xml:space="preserve"> </w:t>
      </w:r>
      <w:r>
        <w:rPr>
          <w:rtl/>
        </w:rPr>
        <w:t>–</w:t>
      </w:r>
      <w:r>
        <w:rPr>
          <w:rFonts w:hint="cs"/>
          <w:rtl/>
        </w:rPr>
        <w:t xml:space="preserve"> </w:t>
      </w:r>
      <w:r w:rsidRPr="007502EF">
        <w:rPr>
          <w:rFonts w:hint="cs"/>
          <w:rtl/>
        </w:rPr>
        <w:t>אחרי שכותב זאת הצמח צדק, חוזר ומביא גם מהאדמו"ר הזקן שכתב בענין זה.</w:t>
      </w:r>
    </w:p>
    <w:p w14:paraId="69FE8322" w14:textId="77777777" w:rsidR="00D65709" w:rsidRPr="007502EF" w:rsidRDefault="00D65709" w:rsidP="00D65709">
      <w:pPr>
        <w:pStyle w:val="a5"/>
        <w:tabs>
          <w:tab w:val="clear" w:pos="4153"/>
          <w:tab w:val="clear" w:pos="8306"/>
        </w:tabs>
        <w:jc w:val="both"/>
        <w:rPr>
          <w:rFonts w:hint="cs"/>
          <w:rtl/>
        </w:rPr>
      </w:pPr>
    </w:p>
    <w:p w14:paraId="63F9AC68" w14:textId="77777777" w:rsidR="00D65709" w:rsidRPr="007502EF" w:rsidRDefault="00D65709" w:rsidP="00D65709">
      <w:pPr>
        <w:jc w:val="both"/>
        <w:rPr>
          <w:rFonts w:hint="cs"/>
          <w:rtl/>
        </w:rPr>
      </w:pPr>
      <w:r w:rsidRPr="000E7EDC">
        <w:rPr>
          <w:rFonts w:hint="cs"/>
          <w:b/>
          <w:bCs/>
          <w:sz w:val="20"/>
          <w:szCs w:val="20"/>
          <w:rtl/>
        </w:rPr>
        <w:t>ושוב מצאתי כן בדברי אדמו"ר נ"ע בביאור מאמר הזהר חלק ב' ענין קריעת ים סוף וזה לשון הכותב מו"ח ז"ל "אמנם צריך להקדים שגם בעיבור יש דבר נוסף בנשמות</w:t>
      </w:r>
      <w:r w:rsidRPr="000E7EDC">
        <w:rPr>
          <w:rFonts w:hint="cs"/>
          <w:b/>
          <w:bCs/>
          <w:rtl/>
        </w:rPr>
        <w:t xml:space="preserve"> </w:t>
      </w:r>
      <w:r w:rsidRPr="000E7EDC">
        <w:rPr>
          <w:b/>
          <w:bCs/>
          <w:rtl/>
        </w:rPr>
        <w:t>–</w:t>
      </w:r>
      <w:r w:rsidRPr="000E7EDC">
        <w:rPr>
          <w:rFonts w:hint="cs"/>
          <w:b/>
          <w:bCs/>
          <w:rtl/>
        </w:rPr>
        <w:t xml:space="preserve"> </w:t>
      </w:r>
      <w:r w:rsidRPr="000E7EDC">
        <w:rPr>
          <w:rFonts w:hint="cs"/>
          <w:b/>
          <w:bCs/>
          <w:sz w:val="20"/>
          <w:szCs w:val="20"/>
          <w:rtl/>
        </w:rPr>
        <w:t>מה שאין כן במלאכים</w:t>
      </w:r>
      <w:r w:rsidRPr="007502EF">
        <w:rPr>
          <w:rFonts w:hint="cs"/>
          <w:sz w:val="20"/>
          <w:szCs w:val="20"/>
          <w:rtl/>
        </w:rPr>
        <w:t xml:space="preserve"> -</w:t>
      </w:r>
      <w:r w:rsidRPr="007502EF">
        <w:rPr>
          <w:rFonts w:hint="cs"/>
          <w:rtl/>
        </w:rPr>
        <w:t xml:space="preserve"> כלומר, ישנו הבדל בין מלאכים לבין נשמות.</w:t>
      </w:r>
    </w:p>
    <w:p w14:paraId="7C57F1B0" w14:textId="77777777" w:rsidR="00D65709" w:rsidRPr="007502EF" w:rsidRDefault="00D65709" w:rsidP="00D65709">
      <w:pPr>
        <w:jc w:val="both"/>
        <w:rPr>
          <w:rFonts w:hint="cs"/>
          <w:rtl/>
        </w:rPr>
      </w:pPr>
    </w:p>
    <w:p w14:paraId="54DFD9F5" w14:textId="77777777" w:rsidR="00D65709" w:rsidRPr="000E7EDC" w:rsidRDefault="00D65709" w:rsidP="00D65709">
      <w:pPr>
        <w:jc w:val="both"/>
        <w:rPr>
          <w:rFonts w:hint="cs"/>
          <w:b/>
          <w:bCs/>
          <w:sz w:val="20"/>
          <w:szCs w:val="20"/>
          <w:rtl/>
        </w:rPr>
      </w:pPr>
      <w:r w:rsidRPr="000E7EDC">
        <w:rPr>
          <w:rFonts w:hint="cs"/>
          <w:b/>
          <w:bCs/>
          <w:sz w:val="20"/>
          <w:szCs w:val="20"/>
          <w:rtl/>
        </w:rPr>
        <w:t xml:space="preserve">והוא ענין לבושי הנשמה </w:t>
      </w:r>
    </w:p>
    <w:p w14:paraId="2AB970EF" w14:textId="77777777" w:rsidR="00D65709" w:rsidRPr="007502EF" w:rsidRDefault="00D65709" w:rsidP="00D65709">
      <w:pPr>
        <w:jc w:val="both"/>
        <w:rPr>
          <w:rFonts w:hint="cs"/>
          <w:rtl/>
        </w:rPr>
      </w:pPr>
      <w:r w:rsidRPr="000E7EDC">
        <w:rPr>
          <w:rFonts w:hint="cs"/>
          <w:b/>
          <w:bCs/>
          <w:sz w:val="20"/>
          <w:szCs w:val="20"/>
          <w:rtl/>
        </w:rPr>
        <w:t>שהוא בחינת צלם</w:t>
      </w:r>
      <w:r w:rsidRPr="007502EF">
        <w:rPr>
          <w:rFonts w:hint="cs"/>
          <w:rtl/>
        </w:rPr>
        <w:t xml:space="preserve"> </w:t>
      </w:r>
      <w:r w:rsidRPr="007502EF">
        <w:rPr>
          <w:rtl/>
        </w:rPr>
        <w:t>–</w:t>
      </w:r>
      <w:r w:rsidRPr="007502EF">
        <w:rPr>
          <w:rFonts w:hint="cs"/>
          <w:rtl/>
        </w:rPr>
        <w:t xml:space="preserve"> הדיוק היפה כאן הוא שלמלאכים אין צלמים </w:t>
      </w:r>
      <w:r w:rsidRPr="007502EF">
        <w:rPr>
          <w:rtl/>
        </w:rPr>
        <w:t>–</w:t>
      </w:r>
      <w:r w:rsidRPr="007502EF">
        <w:rPr>
          <w:rFonts w:hint="cs"/>
          <w:rtl/>
        </w:rPr>
        <w:t xml:space="preserve">  ולכן   אומר </w:t>
      </w:r>
    </w:p>
    <w:p w14:paraId="272E4E01" w14:textId="77777777" w:rsidR="00D65709" w:rsidRPr="007502EF" w:rsidRDefault="00D65709" w:rsidP="00D65709">
      <w:pPr>
        <w:ind w:left="1841"/>
        <w:jc w:val="both"/>
        <w:rPr>
          <w:rFonts w:hint="cs"/>
          <w:rtl/>
        </w:rPr>
      </w:pPr>
      <w:r w:rsidRPr="007502EF">
        <w:rPr>
          <w:rFonts w:hint="cs"/>
          <w:rtl/>
        </w:rPr>
        <w:t>הפסוק "אך בצלם יתהלך איש" - איש ולא מלאך.</w:t>
      </w:r>
    </w:p>
    <w:p w14:paraId="36733349" w14:textId="77777777" w:rsidR="00D65709" w:rsidRPr="007502EF" w:rsidRDefault="00D65709" w:rsidP="00D65709">
      <w:pPr>
        <w:jc w:val="both"/>
        <w:rPr>
          <w:rFonts w:hint="cs"/>
          <w:rtl/>
        </w:rPr>
      </w:pPr>
    </w:p>
    <w:p w14:paraId="7C8356D3" w14:textId="77777777" w:rsidR="00D65709" w:rsidRPr="007502EF" w:rsidRDefault="00D65709" w:rsidP="00D65709">
      <w:pPr>
        <w:jc w:val="both"/>
        <w:rPr>
          <w:rFonts w:hint="cs"/>
          <w:rtl/>
        </w:rPr>
      </w:pPr>
      <w:r w:rsidRPr="007502EF">
        <w:rPr>
          <w:rFonts w:hint="cs"/>
          <w:rtl/>
        </w:rPr>
        <w:t xml:space="preserve">וממילא יוצא כאן עוד הסבר מיוחד לפסוק "והנה שלשה אנשים נצבים עליו" </w:t>
      </w:r>
      <w:r w:rsidRPr="007502EF">
        <w:rPr>
          <w:rtl/>
        </w:rPr>
        <w:t>–</w:t>
      </w:r>
      <w:r w:rsidRPr="007502EF">
        <w:rPr>
          <w:rFonts w:hint="cs"/>
          <w:rtl/>
        </w:rPr>
        <w:t xml:space="preserve"> מדובר כאן באנשים שיש להם צלמים </w:t>
      </w:r>
      <w:r w:rsidRPr="007502EF">
        <w:rPr>
          <w:rtl/>
        </w:rPr>
        <w:t>–</w:t>
      </w:r>
      <w:r w:rsidRPr="007502EF">
        <w:rPr>
          <w:rFonts w:hint="cs"/>
          <w:rtl/>
        </w:rPr>
        <w:t xml:space="preserve"> וכידוע הפרוש הוא ששלשה אלו הם מלאכים שכאמור אין להם צלמים.</w:t>
      </w:r>
    </w:p>
    <w:p w14:paraId="55A6DEA7" w14:textId="77777777" w:rsidR="00D65709" w:rsidRPr="007502EF" w:rsidRDefault="00D65709" w:rsidP="00D65709">
      <w:pPr>
        <w:jc w:val="both"/>
        <w:rPr>
          <w:rFonts w:hint="cs"/>
          <w:rtl/>
        </w:rPr>
      </w:pPr>
    </w:p>
    <w:p w14:paraId="7DB88C33" w14:textId="77777777" w:rsidR="00D65709" w:rsidRDefault="00D65709" w:rsidP="00D65709">
      <w:pPr>
        <w:pStyle w:val="3"/>
        <w:jc w:val="both"/>
        <w:rPr>
          <w:rFonts w:hint="cs"/>
          <w:rtl/>
        </w:rPr>
      </w:pPr>
      <w:bookmarkStart w:id="38" w:name="_Toc96693172"/>
      <w:bookmarkStart w:id="39" w:name="_Toc508539860"/>
      <w:r>
        <w:rPr>
          <w:rFonts w:hint="cs"/>
          <w:rtl/>
        </w:rPr>
        <w:t xml:space="preserve">*מושגים - הקדמה - אך בצלם יתהלך איש - צמח צדק - </w:t>
      </w:r>
      <w:proofErr w:type="spellStart"/>
      <w:r>
        <w:rPr>
          <w:rFonts w:hint="cs"/>
          <w:rtl/>
        </w:rPr>
        <w:t>חלוקא</w:t>
      </w:r>
      <w:proofErr w:type="spellEnd"/>
      <w:r>
        <w:rPr>
          <w:rFonts w:hint="cs"/>
          <w:rtl/>
        </w:rPr>
        <w:t xml:space="preserve"> דרבנן - הילוך בגוף</w:t>
      </w:r>
      <w:bookmarkEnd w:id="38"/>
      <w:bookmarkEnd w:id="39"/>
    </w:p>
    <w:p w14:paraId="2BE77112" w14:textId="77777777" w:rsidR="00D65709" w:rsidRPr="007502EF" w:rsidRDefault="00D65709" w:rsidP="00D65709">
      <w:pPr>
        <w:jc w:val="both"/>
        <w:rPr>
          <w:rFonts w:hint="cs"/>
          <w:rtl/>
        </w:rPr>
      </w:pPr>
    </w:p>
    <w:p w14:paraId="68E992C8" w14:textId="77777777" w:rsidR="00D65709" w:rsidRPr="007502EF" w:rsidRDefault="00D65709" w:rsidP="00D65709">
      <w:pPr>
        <w:jc w:val="both"/>
        <w:rPr>
          <w:rFonts w:hint="cs"/>
          <w:rtl/>
        </w:rPr>
      </w:pPr>
      <w:r w:rsidRPr="007502EF">
        <w:rPr>
          <w:rFonts w:hint="cs"/>
          <w:rtl/>
        </w:rPr>
        <w:t xml:space="preserve">חלוקא דרבנן - לפי הפרוש ששלושת האנשים </w:t>
      </w:r>
      <w:r w:rsidRPr="007502EF">
        <w:rPr>
          <w:rtl/>
        </w:rPr>
        <w:t>–</w:t>
      </w:r>
      <w:r w:rsidRPr="007502EF">
        <w:rPr>
          <w:rFonts w:hint="cs"/>
          <w:rtl/>
        </w:rPr>
        <w:t xml:space="preserve"> הם שלושת האבות </w:t>
      </w:r>
      <w:r w:rsidRPr="007502EF">
        <w:rPr>
          <w:rtl/>
        </w:rPr>
        <w:t>–</w:t>
      </w:r>
      <w:r w:rsidRPr="007502EF">
        <w:rPr>
          <w:rFonts w:hint="cs"/>
          <w:rtl/>
        </w:rPr>
        <w:t xml:space="preserve"> אין כאן </w:t>
      </w:r>
    </w:p>
    <w:p w14:paraId="63B0FB4A" w14:textId="77777777" w:rsidR="00D65709" w:rsidRPr="007502EF" w:rsidRDefault="00D65709" w:rsidP="00D65709">
      <w:pPr>
        <w:ind w:left="1700"/>
        <w:jc w:val="both"/>
        <w:rPr>
          <w:rFonts w:hint="cs"/>
          <w:rtl/>
        </w:rPr>
      </w:pPr>
      <w:r w:rsidRPr="007502EF">
        <w:rPr>
          <w:rFonts w:hint="cs"/>
          <w:rtl/>
        </w:rPr>
        <w:t xml:space="preserve">קושיה, וכך גם יאמר שגם בשורשן </w:t>
      </w:r>
      <w:r w:rsidRPr="007502EF">
        <w:rPr>
          <w:rtl/>
        </w:rPr>
        <w:t>–</w:t>
      </w:r>
      <w:r w:rsidRPr="007502EF">
        <w:rPr>
          <w:rFonts w:hint="cs"/>
          <w:rtl/>
        </w:rPr>
        <w:t xml:space="preserve"> יש לנשמות צלמים. הצלם מכשיר את הנשמה להכנס לגוף </w:t>
      </w:r>
      <w:r w:rsidRPr="007502EF">
        <w:rPr>
          <w:rtl/>
        </w:rPr>
        <w:t>–</w:t>
      </w:r>
      <w:r w:rsidRPr="007502EF">
        <w:rPr>
          <w:rFonts w:hint="cs"/>
          <w:rtl/>
        </w:rPr>
        <w:t xml:space="preserve"> אבל גם לפני שנכנסת לגוף - ישנה התלבשות הנשמה בצלם. </w:t>
      </w:r>
    </w:p>
    <w:p w14:paraId="17A530A9" w14:textId="77777777" w:rsidR="00D65709" w:rsidRPr="007502EF" w:rsidRDefault="00D65709" w:rsidP="00D65709">
      <w:pPr>
        <w:ind w:left="1700"/>
        <w:jc w:val="both"/>
        <w:rPr>
          <w:rFonts w:hint="cs"/>
          <w:rtl/>
        </w:rPr>
      </w:pPr>
    </w:p>
    <w:p w14:paraId="374870A7" w14:textId="77777777" w:rsidR="00D65709" w:rsidRPr="007502EF" w:rsidRDefault="00D65709" w:rsidP="00D65709">
      <w:pPr>
        <w:ind w:left="1700"/>
        <w:jc w:val="both"/>
        <w:rPr>
          <w:rFonts w:hint="cs"/>
          <w:rtl/>
        </w:rPr>
      </w:pPr>
      <w:r w:rsidRPr="007502EF">
        <w:rPr>
          <w:rFonts w:hint="cs"/>
          <w:rtl/>
        </w:rPr>
        <w:t xml:space="preserve">כך גם אחרי שהסתלקו הצלמים והנשמה עוזבת את הגוף </w:t>
      </w:r>
      <w:r w:rsidRPr="007502EF">
        <w:rPr>
          <w:rtl/>
        </w:rPr>
        <w:t>–</w:t>
      </w:r>
      <w:r w:rsidRPr="007502EF">
        <w:rPr>
          <w:rFonts w:hint="cs"/>
          <w:rtl/>
        </w:rPr>
        <w:t xml:space="preserve"> חוזרת הנשמה להתלבש בצלמים </w:t>
      </w:r>
      <w:r w:rsidRPr="007502EF">
        <w:rPr>
          <w:rtl/>
        </w:rPr>
        <w:t>–</w:t>
      </w:r>
      <w:r w:rsidRPr="007502EF">
        <w:rPr>
          <w:rFonts w:hint="cs"/>
          <w:rtl/>
        </w:rPr>
        <w:t xml:space="preserve"> ואז לבוש הצלם נקרא "חלוקא דרבנן". ע"י לבוש זה, שנעשה מהתורה והמצוות שלו בעולם הזה </w:t>
      </w:r>
      <w:r w:rsidRPr="007502EF">
        <w:rPr>
          <w:rtl/>
        </w:rPr>
        <w:t>–</w:t>
      </w:r>
      <w:r w:rsidRPr="007502EF">
        <w:rPr>
          <w:rFonts w:hint="cs"/>
          <w:rtl/>
        </w:rPr>
        <w:t xml:space="preserve"> הוא זוכה לכל הגילויים של העולם הבא.</w:t>
      </w:r>
    </w:p>
    <w:p w14:paraId="7116856A" w14:textId="77777777" w:rsidR="00D65709" w:rsidRPr="007502EF" w:rsidRDefault="00D65709" w:rsidP="00D65709">
      <w:pPr>
        <w:jc w:val="both"/>
        <w:rPr>
          <w:rFonts w:hint="cs"/>
          <w:rtl/>
        </w:rPr>
      </w:pPr>
    </w:p>
    <w:p w14:paraId="0809300B" w14:textId="77777777" w:rsidR="00D65709" w:rsidRPr="000E7EDC" w:rsidRDefault="00D65709" w:rsidP="00D65709">
      <w:pPr>
        <w:jc w:val="both"/>
        <w:rPr>
          <w:rFonts w:hint="cs"/>
          <w:b/>
          <w:bCs/>
          <w:sz w:val="20"/>
          <w:szCs w:val="20"/>
          <w:rtl/>
        </w:rPr>
      </w:pPr>
      <w:r w:rsidRPr="000E7EDC">
        <w:rPr>
          <w:rFonts w:hint="cs"/>
          <w:b/>
          <w:bCs/>
          <w:sz w:val="20"/>
          <w:szCs w:val="20"/>
          <w:rtl/>
        </w:rPr>
        <w:t xml:space="preserve">"אך בצלם יתהלך איש" </w:t>
      </w:r>
      <w:r w:rsidRPr="000E7EDC">
        <w:rPr>
          <w:b/>
          <w:bCs/>
          <w:sz w:val="20"/>
          <w:szCs w:val="20"/>
          <w:rtl/>
        </w:rPr>
        <w:t>–</w:t>
      </w:r>
      <w:r w:rsidRPr="000E7EDC">
        <w:rPr>
          <w:rFonts w:hint="cs"/>
          <w:b/>
          <w:bCs/>
          <w:sz w:val="20"/>
          <w:szCs w:val="20"/>
          <w:rtl/>
        </w:rPr>
        <w:t xml:space="preserve"> איש דוקא. והנה בשעת יצירת הנפש</w:t>
      </w:r>
    </w:p>
    <w:p w14:paraId="6384C546" w14:textId="77777777" w:rsidR="00D65709" w:rsidRPr="007502EF" w:rsidRDefault="00D65709" w:rsidP="00D65709">
      <w:pPr>
        <w:jc w:val="both"/>
        <w:rPr>
          <w:rFonts w:hint="cs"/>
          <w:rtl/>
        </w:rPr>
      </w:pPr>
      <w:r w:rsidRPr="000E7EDC">
        <w:rPr>
          <w:rFonts w:hint="cs"/>
          <w:b/>
          <w:bCs/>
          <w:szCs w:val="20"/>
          <w:rtl/>
        </w:rPr>
        <w:t xml:space="preserve">בחיבור הגוף עמה נוצרו בחינות צלם הנפש </w:t>
      </w:r>
      <w:r w:rsidRPr="000E7EDC">
        <w:rPr>
          <w:b/>
          <w:bCs/>
          <w:szCs w:val="20"/>
          <w:rtl/>
        </w:rPr>
        <w:t>–</w:t>
      </w:r>
      <w:r w:rsidRPr="000E7EDC">
        <w:rPr>
          <w:rFonts w:hint="cs"/>
          <w:b/>
          <w:bCs/>
          <w:szCs w:val="20"/>
          <w:rtl/>
        </w:rPr>
        <w:t xml:space="preserve"> והוא למעלה מהנפש</w:t>
      </w:r>
      <w:r w:rsidRPr="000E7EDC">
        <w:rPr>
          <w:rFonts w:hint="cs"/>
          <w:b/>
          <w:bCs/>
          <w:rtl/>
        </w:rPr>
        <w:t xml:space="preserve"> </w:t>
      </w:r>
      <w:r w:rsidRPr="007502EF">
        <w:rPr>
          <w:rtl/>
        </w:rPr>
        <w:t>–</w:t>
      </w:r>
      <w:r w:rsidRPr="007502EF">
        <w:rPr>
          <w:rFonts w:hint="cs"/>
          <w:rtl/>
        </w:rPr>
        <w:t xml:space="preserve"> זה לשון אדמו"ר הזקן, ע"פ כתיבתו של האדמו"ר האמצעי שהעלה על הכתב את ביאורי הזהר של האדמו"ר הזקן.</w:t>
      </w:r>
    </w:p>
    <w:p w14:paraId="7790FFDE" w14:textId="77777777" w:rsidR="00D65709" w:rsidRPr="007502EF" w:rsidRDefault="00D65709" w:rsidP="00D65709">
      <w:pPr>
        <w:jc w:val="both"/>
        <w:rPr>
          <w:rFonts w:hint="cs"/>
          <w:rtl/>
        </w:rPr>
      </w:pPr>
    </w:p>
    <w:p w14:paraId="10B4E801" w14:textId="77777777" w:rsidR="00D65709" w:rsidRPr="007502EF" w:rsidRDefault="00D65709" w:rsidP="00D65709">
      <w:pPr>
        <w:jc w:val="both"/>
        <w:rPr>
          <w:rFonts w:hint="cs"/>
          <w:rtl/>
        </w:rPr>
      </w:pPr>
      <w:r w:rsidRPr="000E7EDC">
        <w:rPr>
          <w:rFonts w:hint="cs"/>
          <w:b/>
          <w:bCs/>
          <w:sz w:val="20"/>
          <w:szCs w:val="20"/>
          <w:rtl/>
        </w:rPr>
        <w:t xml:space="preserve">והוא למעלה מהנפש </w:t>
      </w:r>
      <w:r w:rsidRPr="000E7EDC">
        <w:rPr>
          <w:b/>
          <w:bCs/>
          <w:sz w:val="20"/>
          <w:szCs w:val="20"/>
          <w:rtl/>
        </w:rPr>
        <w:t>–</w:t>
      </w:r>
      <w:r w:rsidRPr="000E7EDC">
        <w:rPr>
          <w:rFonts w:hint="cs"/>
          <w:b/>
          <w:bCs/>
          <w:sz w:val="20"/>
          <w:szCs w:val="20"/>
          <w:rtl/>
        </w:rPr>
        <w:t xml:space="preserve"> אפילו מבחינת חיה יחידה שבה</w:t>
      </w:r>
      <w:r w:rsidRPr="007502EF">
        <w:rPr>
          <w:rFonts w:hint="cs"/>
          <w:rtl/>
        </w:rPr>
        <w:t xml:space="preserve"> </w:t>
      </w:r>
      <w:r w:rsidRPr="007502EF">
        <w:rPr>
          <w:rtl/>
        </w:rPr>
        <w:t>–</w:t>
      </w:r>
      <w:r w:rsidRPr="007502EF">
        <w:rPr>
          <w:rFonts w:hint="cs"/>
          <w:rtl/>
        </w:rPr>
        <w:t xml:space="preserve"> זהו חידוש חשוב. הנפש כאן היא מה שבכתבי האריז"ל הנר"ן ח"י. ואומר אדמו"ר הזקן שלבוש הצלם הוא גבוה יותר אפילו מהחיה, יחידה של הנפש.</w:t>
      </w:r>
    </w:p>
    <w:p w14:paraId="073527B0" w14:textId="77777777" w:rsidR="00D65709" w:rsidRPr="007502EF" w:rsidRDefault="00D65709" w:rsidP="00D65709">
      <w:pPr>
        <w:jc w:val="both"/>
        <w:rPr>
          <w:rFonts w:hint="cs"/>
          <w:rtl/>
        </w:rPr>
      </w:pPr>
    </w:p>
    <w:p w14:paraId="1D403CB1" w14:textId="77777777" w:rsidR="00D65709" w:rsidRPr="007502EF" w:rsidRDefault="00D65709" w:rsidP="00D65709">
      <w:pPr>
        <w:jc w:val="both"/>
        <w:rPr>
          <w:rFonts w:hint="cs"/>
          <w:rtl/>
        </w:rPr>
      </w:pPr>
      <w:r w:rsidRPr="000E7EDC">
        <w:rPr>
          <w:rFonts w:hint="cs"/>
          <w:b/>
          <w:bCs/>
          <w:sz w:val="20"/>
          <w:szCs w:val="20"/>
          <w:rtl/>
        </w:rPr>
        <w:t xml:space="preserve">והענין הוא בהיות כי הנפש והגוף הם שני הפכיים ממש ושיחיה הגוף מחיות הנפש הרוחנית נמשך לזה כח רוחני בפני עצמו - שהוא המחבר את הנפש בתוך הגוף שיתקיים בו להחיותו. ואם לא כח רוחני זה המחברם היה הסתלקות הנפש מן הגוף מיד. ומאחר שכח זה הרוחני יש ביכולתו להכריח את הנפש שתצא חוץ לגידרה וטיבעה לחיות בחיי בשר הגוף הגשמי מוכרח שיהיה כוחו רב ועצום </w:t>
      </w:r>
      <w:r w:rsidRPr="000E7EDC">
        <w:rPr>
          <w:b/>
          <w:bCs/>
          <w:sz w:val="20"/>
          <w:szCs w:val="20"/>
          <w:rtl/>
        </w:rPr>
        <w:t>–</w:t>
      </w:r>
      <w:r w:rsidRPr="000E7EDC">
        <w:rPr>
          <w:rFonts w:hint="cs"/>
          <w:b/>
          <w:bCs/>
          <w:sz w:val="20"/>
          <w:szCs w:val="20"/>
          <w:rtl/>
        </w:rPr>
        <w:t xml:space="preserve"> הרבה מכח הנפש </w:t>
      </w:r>
      <w:r w:rsidRPr="000E7EDC">
        <w:rPr>
          <w:b/>
          <w:bCs/>
          <w:sz w:val="20"/>
          <w:szCs w:val="20"/>
          <w:rtl/>
        </w:rPr>
        <w:t>–</w:t>
      </w:r>
      <w:r w:rsidRPr="000E7EDC">
        <w:rPr>
          <w:rFonts w:hint="cs"/>
          <w:b/>
          <w:bCs/>
          <w:sz w:val="20"/>
          <w:szCs w:val="20"/>
          <w:rtl/>
        </w:rPr>
        <w:t xml:space="preserve"> עד שתמשול בו</w:t>
      </w:r>
      <w:r w:rsidRPr="000E7EDC">
        <w:rPr>
          <w:rFonts w:hint="cs"/>
          <w:b/>
          <w:bCs/>
          <w:rtl/>
        </w:rPr>
        <w:t xml:space="preserve">. </w:t>
      </w:r>
      <w:r w:rsidRPr="007502EF">
        <w:rPr>
          <w:rtl/>
        </w:rPr>
        <w:t>–</w:t>
      </w:r>
      <w:r w:rsidRPr="007502EF">
        <w:rPr>
          <w:rFonts w:hint="cs"/>
          <w:rtl/>
        </w:rPr>
        <w:t xml:space="preserve"> כלומר, הצלם גבוה ומושל בנפש. הניצב </w:t>
      </w:r>
      <w:r w:rsidRPr="007502EF">
        <w:rPr>
          <w:rtl/>
        </w:rPr>
        <w:t>–</w:t>
      </w:r>
      <w:r w:rsidRPr="007502EF">
        <w:rPr>
          <w:rFonts w:hint="cs"/>
          <w:rtl/>
        </w:rPr>
        <w:t xml:space="preserve"> שהוא ניצב חזק ואיתן </w:t>
      </w:r>
      <w:r w:rsidRPr="007502EF">
        <w:rPr>
          <w:rtl/>
        </w:rPr>
        <w:t>–</w:t>
      </w:r>
      <w:r w:rsidRPr="007502EF">
        <w:rPr>
          <w:rFonts w:hint="cs"/>
          <w:rtl/>
        </w:rPr>
        <w:t xml:space="preserve"> הוא המלך המולך על האדם </w:t>
      </w:r>
      <w:r w:rsidRPr="007502EF">
        <w:rPr>
          <w:rtl/>
        </w:rPr>
        <w:t>–</w:t>
      </w:r>
      <w:r w:rsidRPr="007502EF">
        <w:rPr>
          <w:rFonts w:hint="cs"/>
          <w:rtl/>
        </w:rPr>
        <w:t xml:space="preserve"> הוא הצלם שמולך על האדם.  הוא הצלם שמולך על הנר"ן ח"י להכריח אותם להתלבש בגוף.</w:t>
      </w:r>
    </w:p>
    <w:p w14:paraId="44651D27" w14:textId="77777777" w:rsidR="00D65709" w:rsidRPr="007502EF" w:rsidRDefault="00D65709" w:rsidP="00D65709">
      <w:pPr>
        <w:jc w:val="both"/>
        <w:rPr>
          <w:rFonts w:hint="cs"/>
          <w:rtl/>
        </w:rPr>
      </w:pPr>
    </w:p>
    <w:p w14:paraId="761C4C9D" w14:textId="77777777" w:rsidR="00D65709" w:rsidRDefault="00D65709" w:rsidP="00D65709">
      <w:pPr>
        <w:jc w:val="both"/>
        <w:rPr>
          <w:rtl/>
        </w:rPr>
      </w:pPr>
      <w:r w:rsidRPr="000E7EDC">
        <w:rPr>
          <w:rFonts w:hint="cs"/>
          <w:b/>
          <w:bCs/>
          <w:szCs w:val="20"/>
          <w:rtl/>
        </w:rPr>
        <w:t>וזהו אשר דוקא בצלם זה יתהלך איש שהוא הנר"ן ח"י</w:t>
      </w:r>
      <w:r w:rsidRPr="007502EF">
        <w:rPr>
          <w:rFonts w:hint="cs"/>
          <w:rtl/>
        </w:rPr>
        <w:t xml:space="preserve"> </w:t>
      </w:r>
      <w:r w:rsidRPr="007502EF">
        <w:rPr>
          <w:rtl/>
        </w:rPr>
        <w:t>–</w:t>
      </w:r>
      <w:r w:rsidRPr="007502EF">
        <w:rPr>
          <w:rFonts w:hint="cs"/>
          <w:rtl/>
        </w:rPr>
        <w:t xml:space="preserve"> כלומר, שהנר"ן ח"י, זוכים להתהלך ומוכרחים להתהלך </w:t>
      </w:r>
      <w:r w:rsidRPr="007502EF">
        <w:rPr>
          <w:rtl/>
        </w:rPr>
        <w:t>–</w:t>
      </w:r>
      <w:r w:rsidRPr="007502EF">
        <w:rPr>
          <w:rFonts w:hint="cs"/>
          <w:rtl/>
        </w:rPr>
        <w:t xml:space="preserve"> מכח הצלם.</w:t>
      </w:r>
    </w:p>
    <w:p w14:paraId="36B40F02" w14:textId="77777777" w:rsidR="00D65709" w:rsidRDefault="00D65709" w:rsidP="00D65709">
      <w:pPr>
        <w:jc w:val="both"/>
        <w:rPr>
          <w:rtl/>
        </w:rPr>
      </w:pPr>
    </w:p>
    <w:p w14:paraId="34B08FD3" w14:textId="77777777" w:rsidR="00D65709" w:rsidRPr="007502EF" w:rsidRDefault="00D65709" w:rsidP="00D65709">
      <w:pPr>
        <w:jc w:val="both"/>
        <w:rPr>
          <w:rFonts w:hint="cs"/>
          <w:rtl/>
        </w:rPr>
      </w:pPr>
      <w:r w:rsidRPr="007502EF">
        <w:rPr>
          <w:rFonts w:hint="cs"/>
          <w:rtl/>
        </w:rPr>
        <w:t xml:space="preserve">צלם מלא </w:t>
      </w:r>
      <w:r w:rsidRPr="007502EF">
        <w:rPr>
          <w:rtl/>
        </w:rPr>
        <w:t>–</w:t>
      </w:r>
      <w:r w:rsidRPr="007502EF">
        <w:rPr>
          <w:rFonts w:hint="cs"/>
          <w:rtl/>
        </w:rPr>
        <w:t xml:space="preserve"> צדי"ק למ"ד מ"ם = משי"ח.</w:t>
      </w:r>
    </w:p>
    <w:p w14:paraId="748A7228" w14:textId="77777777" w:rsidR="00D65709" w:rsidRPr="007502EF" w:rsidRDefault="00D65709" w:rsidP="00D65709">
      <w:pPr>
        <w:jc w:val="both"/>
        <w:rPr>
          <w:rFonts w:hint="cs"/>
          <w:rtl/>
        </w:rPr>
      </w:pPr>
    </w:p>
    <w:p w14:paraId="7E4A66EF" w14:textId="77777777" w:rsidR="00D65709" w:rsidRPr="007502EF" w:rsidRDefault="00D65709" w:rsidP="00D65709">
      <w:pPr>
        <w:jc w:val="both"/>
        <w:rPr>
          <w:rFonts w:hint="cs"/>
          <w:rtl/>
        </w:rPr>
      </w:pPr>
      <w:r w:rsidRPr="000E7EDC">
        <w:rPr>
          <w:rFonts w:hint="cs"/>
          <w:b/>
          <w:bCs/>
          <w:sz w:val="20"/>
          <w:szCs w:val="20"/>
          <w:rtl/>
        </w:rPr>
        <w:t>ופרוש יתהלך, הוא הילוך דרכי חיות הנפש בכלי הגוף</w:t>
      </w:r>
      <w:r w:rsidRPr="007502EF">
        <w:rPr>
          <w:rFonts w:hint="cs"/>
          <w:rtl/>
        </w:rPr>
        <w:t xml:space="preserve"> </w:t>
      </w:r>
      <w:r w:rsidRPr="007502EF">
        <w:rPr>
          <w:rtl/>
        </w:rPr>
        <w:t>–</w:t>
      </w:r>
      <w:r w:rsidRPr="007502EF">
        <w:rPr>
          <w:rFonts w:hint="cs"/>
          <w:rtl/>
        </w:rPr>
        <w:t xml:space="preserve"> כאן נותן אדמו"ר הזקן פרוש חדש ל"יתהלך" </w:t>
      </w:r>
      <w:r w:rsidRPr="007502EF">
        <w:rPr>
          <w:rtl/>
        </w:rPr>
        <w:t>–</w:t>
      </w:r>
      <w:r w:rsidRPr="007502EF">
        <w:rPr>
          <w:rFonts w:hint="cs"/>
          <w:rtl/>
        </w:rPr>
        <w:t xml:space="preserve"> והוא שחיות הנפש הזורמת בגוף </w:t>
      </w:r>
      <w:r w:rsidRPr="007502EF">
        <w:rPr>
          <w:rtl/>
        </w:rPr>
        <w:t>–</w:t>
      </w:r>
      <w:r w:rsidRPr="007502EF">
        <w:rPr>
          <w:rFonts w:hint="cs"/>
          <w:rtl/>
        </w:rPr>
        <w:t xml:space="preserve"> היא ה "יתהלך איש".</w:t>
      </w:r>
    </w:p>
    <w:p w14:paraId="075BC927" w14:textId="77777777" w:rsidR="00D65709" w:rsidRPr="007502EF" w:rsidRDefault="00D65709" w:rsidP="00D65709">
      <w:pPr>
        <w:jc w:val="both"/>
        <w:rPr>
          <w:rFonts w:hint="cs"/>
          <w:rtl/>
        </w:rPr>
      </w:pPr>
    </w:p>
    <w:p w14:paraId="6740870D" w14:textId="77777777" w:rsidR="00D65709" w:rsidRPr="007502EF" w:rsidRDefault="00D65709" w:rsidP="00D65709">
      <w:pPr>
        <w:jc w:val="both"/>
        <w:rPr>
          <w:rFonts w:hint="cs"/>
          <w:rtl/>
        </w:rPr>
      </w:pPr>
      <w:r w:rsidRPr="000E7EDC">
        <w:rPr>
          <w:rFonts w:hint="cs"/>
          <w:b/>
          <w:bCs/>
          <w:sz w:val="20"/>
          <w:szCs w:val="20"/>
          <w:rtl/>
        </w:rPr>
        <w:t>בכל פרטי האופנים אפילו להיות לו רצון</w:t>
      </w:r>
      <w:r w:rsidRPr="007502EF">
        <w:rPr>
          <w:rFonts w:hint="cs"/>
          <w:rtl/>
        </w:rPr>
        <w:t xml:space="preserve"> </w:t>
      </w:r>
      <w:r w:rsidRPr="007502EF">
        <w:rPr>
          <w:rtl/>
        </w:rPr>
        <w:t>–</w:t>
      </w:r>
      <w:r w:rsidRPr="007502EF">
        <w:rPr>
          <w:rFonts w:hint="cs"/>
          <w:rtl/>
        </w:rPr>
        <w:t xml:space="preserve"> כלומר, כל מה שהנפש מתגלה ופועלת בגוף </w:t>
      </w:r>
      <w:r w:rsidRPr="007502EF">
        <w:rPr>
          <w:rtl/>
        </w:rPr>
        <w:t>–</w:t>
      </w:r>
      <w:r w:rsidRPr="007502EF">
        <w:rPr>
          <w:rFonts w:hint="cs"/>
          <w:rtl/>
        </w:rPr>
        <w:t xml:space="preserve"> היינו ע"י הצלם ונקרא "אך בצלם יתהלך איש". גם הכוחות הנעלים ביותר של הנפש </w:t>
      </w:r>
      <w:r w:rsidRPr="007502EF">
        <w:rPr>
          <w:rtl/>
        </w:rPr>
        <w:t>–</w:t>
      </w:r>
      <w:r w:rsidRPr="007502EF">
        <w:rPr>
          <w:rFonts w:hint="cs"/>
          <w:rtl/>
        </w:rPr>
        <w:t xml:space="preserve"> כמו כח הרצון </w:t>
      </w:r>
      <w:r w:rsidRPr="007502EF">
        <w:rPr>
          <w:rtl/>
        </w:rPr>
        <w:t>–</w:t>
      </w:r>
      <w:r w:rsidRPr="007502EF">
        <w:rPr>
          <w:rFonts w:hint="cs"/>
          <w:rtl/>
        </w:rPr>
        <w:t xml:space="preserve"> מתגלים בגלל שהצלם הכריח את הנפש להתהלך בתוך הגוף.</w:t>
      </w:r>
    </w:p>
    <w:p w14:paraId="3189EC2B" w14:textId="77777777" w:rsidR="00D65709" w:rsidRPr="007502EF" w:rsidRDefault="00D65709" w:rsidP="00D65709">
      <w:pPr>
        <w:jc w:val="both"/>
        <w:rPr>
          <w:rFonts w:hint="cs"/>
          <w:rtl/>
        </w:rPr>
      </w:pPr>
    </w:p>
    <w:p w14:paraId="1335FD6C" w14:textId="77777777" w:rsidR="00D65709" w:rsidRPr="007502EF" w:rsidRDefault="00D65709" w:rsidP="00D65709">
      <w:pPr>
        <w:jc w:val="both"/>
        <w:rPr>
          <w:rFonts w:hint="cs"/>
          <w:rtl/>
        </w:rPr>
      </w:pPr>
      <w:r w:rsidRPr="000E7EDC">
        <w:rPr>
          <w:rFonts w:hint="cs"/>
          <w:b/>
          <w:bCs/>
          <w:sz w:val="20"/>
          <w:szCs w:val="20"/>
          <w:rtl/>
        </w:rPr>
        <w:t xml:space="preserve">להיות לו רצון כך ולא כך שהוא מבחינת יחידה כידוע </w:t>
      </w:r>
      <w:r w:rsidRPr="000E7EDC">
        <w:rPr>
          <w:b/>
          <w:bCs/>
          <w:sz w:val="20"/>
          <w:szCs w:val="20"/>
          <w:rtl/>
        </w:rPr>
        <w:t>–</w:t>
      </w:r>
      <w:r w:rsidRPr="000E7EDC">
        <w:rPr>
          <w:rFonts w:hint="cs"/>
          <w:b/>
          <w:bCs/>
          <w:sz w:val="20"/>
          <w:szCs w:val="20"/>
          <w:rtl/>
        </w:rPr>
        <w:t xml:space="preserve"> הכל הוא ע"פ הצלם המכריחו לכך. דהיינו להיות חיבור היחידה בגוף ברצון כך ולא כך</w:t>
      </w:r>
      <w:r w:rsidRPr="000E7EDC">
        <w:rPr>
          <w:rFonts w:hint="cs"/>
          <w:b/>
          <w:bCs/>
          <w:rtl/>
        </w:rPr>
        <w:t xml:space="preserve"> </w:t>
      </w:r>
      <w:r w:rsidRPr="007502EF">
        <w:rPr>
          <w:rtl/>
        </w:rPr>
        <w:t>–</w:t>
      </w:r>
      <w:r w:rsidRPr="007502EF">
        <w:rPr>
          <w:rFonts w:hint="cs"/>
          <w:rtl/>
        </w:rPr>
        <w:t xml:space="preserve"> וכידוע שהרצון הוא מהיחידה שבנפש </w:t>
      </w:r>
      <w:r w:rsidRPr="007502EF">
        <w:rPr>
          <w:rtl/>
        </w:rPr>
        <w:t>–</w:t>
      </w:r>
      <w:r w:rsidRPr="007502EF">
        <w:rPr>
          <w:rFonts w:hint="cs"/>
          <w:rtl/>
        </w:rPr>
        <w:t xml:space="preserve"> כך ולא אחרת </w:t>
      </w:r>
      <w:r w:rsidRPr="007502EF">
        <w:rPr>
          <w:rtl/>
        </w:rPr>
        <w:t>–</w:t>
      </w:r>
      <w:r w:rsidRPr="007502EF">
        <w:rPr>
          <w:rFonts w:hint="cs"/>
          <w:rtl/>
        </w:rPr>
        <w:t xml:space="preserve"> ככה </w:t>
      </w:r>
      <w:r w:rsidRPr="007502EF">
        <w:rPr>
          <w:rtl/>
        </w:rPr>
        <w:t>–</w:t>
      </w:r>
      <w:r w:rsidRPr="007502EF">
        <w:rPr>
          <w:rFonts w:hint="cs"/>
          <w:rtl/>
        </w:rPr>
        <w:t xml:space="preserve"> ר"ת כתר כל הכתרים.</w:t>
      </w:r>
    </w:p>
    <w:p w14:paraId="1947DCDF" w14:textId="77777777" w:rsidR="00D65709" w:rsidRPr="007502EF" w:rsidRDefault="00D65709" w:rsidP="00D65709">
      <w:pPr>
        <w:jc w:val="both"/>
        <w:rPr>
          <w:rFonts w:hint="cs"/>
          <w:rtl/>
        </w:rPr>
      </w:pPr>
    </w:p>
    <w:p w14:paraId="74F1192C" w14:textId="77777777" w:rsidR="00D65709" w:rsidRDefault="00D65709" w:rsidP="00D65709">
      <w:pPr>
        <w:pStyle w:val="3"/>
        <w:jc w:val="both"/>
        <w:rPr>
          <w:rFonts w:hint="cs"/>
          <w:rtl/>
        </w:rPr>
      </w:pPr>
      <w:bookmarkStart w:id="40" w:name="_Toc96693173"/>
      <w:bookmarkStart w:id="41" w:name="_Toc508539861"/>
      <w:r>
        <w:rPr>
          <w:rFonts w:hint="cs"/>
          <w:rtl/>
        </w:rPr>
        <w:t>*מושגים - הקדמה - אך בצלם יתהלך איש - צמח צדק - זקני תלמידי חכמים</w:t>
      </w:r>
      <w:bookmarkEnd w:id="40"/>
      <w:bookmarkEnd w:id="41"/>
    </w:p>
    <w:p w14:paraId="605F95BC" w14:textId="77777777" w:rsidR="00D65709" w:rsidRPr="007502EF" w:rsidRDefault="00D65709" w:rsidP="00D65709">
      <w:pPr>
        <w:jc w:val="both"/>
        <w:rPr>
          <w:rFonts w:hint="cs"/>
          <w:rtl/>
        </w:rPr>
      </w:pPr>
    </w:p>
    <w:p w14:paraId="4E0024BD" w14:textId="77777777" w:rsidR="00D65709" w:rsidRPr="007502EF" w:rsidRDefault="00D65709" w:rsidP="00D65709">
      <w:pPr>
        <w:jc w:val="both"/>
        <w:rPr>
          <w:rFonts w:hint="cs"/>
          <w:rtl/>
        </w:rPr>
      </w:pPr>
      <w:r w:rsidRPr="000E7EDC">
        <w:rPr>
          <w:rFonts w:hint="cs"/>
          <w:b/>
          <w:bCs/>
          <w:sz w:val="20"/>
          <w:szCs w:val="20"/>
          <w:rtl/>
        </w:rPr>
        <w:t>והנה צלמים אלה באים בגילוי באדם לאחר שנולד מעט מעט</w:t>
      </w:r>
      <w:r w:rsidRPr="000E7EDC">
        <w:rPr>
          <w:rFonts w:hint="cs"/>
          <w:b/>
          <w:bCs/>
          <w:rtl/>
        </w:rPr>
        <w:t xml:space="preserve"> </w:t>
      </w:r>
      <w:r w:rsidRPr="000E7EDC">
        <w:rPr>
          <w:rFonts w:hint="cs"/>
          <w:b/>
          <w:bCs/>
          <w:sz w:val="20"/>
          <w:szCs w:val="20"/>
          <w:rtl/>
        </w:rPr>
        <w:t>כנזכר ב"עץ חיים"</w:t>
      </w:r>
      <w:r w:rsidRPr="007502EF">
        <w:rPr>
          <w:rFonts w:hint="cs"/>
          <w:rtl/>
        </w:rPr>
        <w:t xml:space="preserve"> </w:t>
      </w:r>
      <w:r w:rsidRPr="007502EF">
        <w:rPr>
          <w:rtl/>
        </w:rPr>
        <w:t>–</w:t>
      </w:r>
      <w:r w:rsidRPr="007502EF">
        <w:rPr>
          <w:rFonts w:hint="cs"/>
          <w:rtl/>
        </w:rPr>
        <w:t xml:space="preserve"> כאן כותב כמו שנראה בדברי ה"חסדי דוד". קודם כל מדובר כאן על צלמים </w:t>
      </w:r>
      <w:r w:rsidRPr="007502EF">
        <w:rPr>
          <w:rtl/>
        </w:rPr>
        <w:t>–</w:t>
      </w:r>
      <w:r w:rsidRPr="007502EF">
        <w:rPr>
          <w:rFonts w:hint="cs"/>
          <w:rtl/>
        </w:rPr>
        <w:t xml:space="preserve"> הרבה צלמים, וככל שהוא גדל </w:t>
      </w:r>
      <w:r w:rsidRPr="007502EF">
        <w:rPr>
          <w:rtl/>
        </w:rPr>
        <w:t>–</w:t>
      </w:r>
      <w:r w:rsidRPr="007502EF">
        <w:rPr>
          <w:rFonts w:hint="cs"/>
          <w:rtl/>
        </w:rPr>
        <w:t xml:space="preserve"> הוא מקבל צלמים חדשים.</w:t>
      </w:r>
    </w:p>
    <w:p w14:paraId="768E3F86" w14:textId="77777777" w:rsidR="00D65709" w:rsidRPr="007502EF" w:rsidRDefault="00D65709" w:rsidP="00D65709">
      <w:pPr>
        <w:pStyle w:val="a5"/>
        <w:tabs>
          <w:tab w:val="clear" w:pos="4153"/>
          <w:tab w:val="clear" w:pos="8306"/>
        </w:tabs>
        <w:jc w:val="both"/>
        <w:rPr>
          <w:rFonts w:hint="cs"/>
          <w:rtl/>
        </w:rPr>
      </w:pPr>
    </w:p>
    <w:p w14:paraId="4A27E1DA" w14:textId="77777777" w:rsidR="00D65709" w:rsidRPr="007502EF" w:rsidRDefault="00D65709" w:rsidP="00D65709">
      <w:pPr>
        <w:jc w:val="both"/>
        <w:rPr>
          <w:rFonts w:hint="cs"/>
          <w:rtl/>
        </w:rPr>
      </w:pPr>
      <w:r w:rsidRPr="000E7EDC">
        <w:rPr>
          <w:rFonts w:hint="cs"/>
          <w:b/>
          <w:bCs/>
          <w:sz w:val="20"/>
          <w:szCs w:val="20"/>
          <w:rtl/>
        </w:rPr>
        <w:t>עד שבימי הזקנה מתישבים על בוריים</w:t>
      </w:r>
      <w:r w:rsidRPr="000E7EDC">
        <w:rPr>
          <w:rFonts w:hint="cs"/>
          <w:b/>
          <w:bCs/>
          <w:rtl/>
        </w:rPr>
        <w:t xml:space="preserve"> </w:t>
      </w:r>
      <w:r w:rsidRPr="007502EF">
        <w:rPr>
          <w:rtl/>
        </w:rPr>
        <w:t>–</w:t>
      </w:r>
      <w:r w:rsidRPr="007502EF">
        <w:rPr>
          <w:rFonts w:hint="cs"/>
          <w:rtl/>
        </w:rPr>
        <w:t xml:space="preserve"> בקהלת כתוב שהאדם עובר שבעה עולמות:</w:t>
      </w:r>
    </w:p>
    <w:p w14:paraId="771050DE" w14:textId="77777777" w:rsidR="00D65709" w:rsidRPr="007502EF" w:rsidRDefault="00D65709" w:rsidP="00D65709">
      <w:pPr>
        <w:jc w:val="both"/>
        <w:rPr>
          <w:rFonts w:hint="cs"/>
          <w:rtl/>
        </w:rPr>
      </w:pPr>
    </w:p>
    <w:p w14:paraId="47FB4B56" w14:textId="77777777" w:rsidR="00D65709" w:rsidRPr="007502EF" w:rsidRDefault="00D65709" w:rsidP="00D65709">
      <w:pPr>
        <w:jc w:val="both"/>
        <w:rPr>
          <w:rFonts w:hint="cs"/>
          <w:rtl/>
        </w:rPr>
      </w:pPr>
      <w:r w:rsidRPr="007502EF">
        <w:rPr>
          <w:rFonts w:hint="cs"/>
          <w:rtl/>
        </w:rPr>
        <w:t xml:space="preserve">הוא מתחיל מלך </w:t>
      </w:r>
      <w:r w:rsidRPr="007502EF">
        <w:rPr>
          <w:rtl/>
        </w:rPr>
        <w:t>–</w:t>
      </w:r>
      <w:r w:rsidRPr="007502EF">
        <w:rPr>
          <w:rFonts w:hint="cs"/>
          <w:rtl/>
        </w:rPr>
        <w:t xml:space="preserve"> כשנולד הוא  מלך,  אבל  מלך  רק  במקיף.   והוא,  שכולם</w:t>
      </w:r>
    </w:p>
    <w:p w14:paraId="0E85F14B" w14:textId="77777777" w:rsidR="00D65709" w:rsidRPr="007502EF" w:rsidRDefault="00D65709" w:rsidP="00D65709">
      <w:pPr>
        <w:ind w:left="2125"/>
        <w:jc w:val="both"/>
        <w:rPr>
          <w:rFonts w:hint="cs"/>
          <w:rtl/>
        </w:rPr>
      </w:pPr>
      <w:r w:rsidRPr="007502EF">
        <w:rPr>
          <w:rFonts w:hint="cs"/>
          <w:rtl/>
        </w:rPr>
        <w:t xml:space="preserve">באים לראותו, ומסתכלים עליו כמו שמסתכלים על מלך </w:t>
      </w:r>
      <w:r w:rsidRPr="007502EF">
        <w:rPr>
          <w:rtl/>
        </w:rPr>
        <w:t>–</w:t>
      </w:r>
      <w:r w:rsidRPr="007502EF">
        <w:rPr>
          <w:rFonts w:hint="cs"/>
          <w:rtl/>
        </w:rPr>
        <w:t xml:space="preserve"> הוא כאילו מלך. ואם זכה להיות תלמיד חכם </w:t>
      </w:r>
      <w:r w:rsidRPr="007502EF">
        <w:rPr>
          <w:rtl/>
        </w:rPr>
        <w:t>–</w:t>
      </w:r>
      <w:r w:rsidRPr="007502EF">
        <w:rPr>
          <w:rFonts w:hint="cs"/>
          <w:rtl/>
        </w:rPr>
        <w:t xml:space="preserve"> הוא גם מסיים כמלך.</w:t>
      </w:r>
    </w:p>
    <w:p w14:paraId="438695EC" w14:textId="77777777" w:rsidR="00D65709" w:rsidRPr="007502EF" w:rsidRDefault="00D65709" w:rsidP="00D65709">
      <w:pPr>
        <w:jc w:val="both"/>
        <w:rPr>
          <w:rFonts w:hint="cs"/>
          <w:rtl/>
        </w:rPr>
      </w:pPr>
    </w:p>
    <w:p w14:paraId="1D326A1C" w14:textId="77777777" w:rsidR="00D65709" w:rsidRPr="007502EF" w:rsidRDefault="00D65709" w:rsidP="00D65709">
      <w:pPr>
        <w:jc w:val="both"/>
        <w:rPr>
          <w:rFonts w:hint="cs"/>
          <w:rtl/>
        </w:rPr>
      </w:pPr>
      <w:r w:rsidRPr="007502EF">
        <w:rPr>
          <w:rFonts w:hint="cs"/>
          <w:rtl/>
        </w:rPr>
        <w:t xml:space="preserve">זקן - וזהו שעיקר הצלם שמולך </w:t>
      </w:r>
      <w:r w:rsidRPr="007502EF">
        <w:rPr>
          <w:rtl/>
        </w:rPr>
        <w:t>–</w:t>
      </w:r>
      <w:r w:rsidRPr="007502EF">
        <w:rPr>
          <w:rFonts w:hint="cs"/>
          <w:rtl/>
        </w:rPr>
        <w:t xml:space="preserve"> הוא המתלבש בזקנה. ככל שהאדם  מתבגר</w:t>
      </w:r>
    </w:p>
    <w:p w14:paraId="321D72D0" w14:textId="77777777" w:rsidR="00D65709" w:rsidRPr="007502EF" w:rsidRDefault="00D65709" w:rsidP="00D65709">
      <w:pPr>
        <w:ind w:left="707"/>
        <w:jc w:val="both"/>
        <w:rPr>
          <w:rFonts w:hint="cs"/>
          <w:rtl/>
        </w:rPr>
      </w:pPr>
      <w:r w:rsidRPr="007502EF">
        <w:rPr>
          <w:rFonts w:hint="cs"/>
          <w:rtl/>
        </w:rPr>
        <w:t xml:space="preserve">כך נכנסים הצלמים ומתישבים </w:t>
      </w:r>
      <w:r w:rsidRPr="007502EF">
        <w:rPr>
          <w:rtl/>
        </w:rPr>
        <w:t>–</w:t>
      </w:r>
      <w:r w:rsidRPr="007502EF">
        <w:rPr>
          <w:rFonts w:hint="cs"/>
          <w:rtl/>
        </w:rPr>
        <w:t xml:space="preserve"> וזהו שהזקן דעתו מיושבת עליו. כלומר, שהנשמה מסתדרת היטב בתוך הגוף </w:t>
      </w:r>
      <w:r w:rsidRPr="007502EF">
        <w:rPr>
          <w:rtl/>
        </w:rPr>
        <w:t>–</w:t>
      </w:r>
      <w:r w:rsidRPr="007502EF">
        <w:rPr>
          <w:rFonts w:hint="cs"/>
          <w:rtl/>
        </w:rPr>
        <w:t xml:space="preserve"> ומתוך זה הוא מקבל תוקף של הנשמה בתוך הגוף.</w:t>
      </w:r>
    </w:p>
    <w:p w14:paraId="2ECA69B5" w14:textId="77777777" w:rsidR="00D65709" w:rsidRPr="007502EF" w:rsidRDefault="00D65709" w:rsidP="00D65709">
      <w:pPr>
        <w:jc w:val="both"/>
        <w:rPr>
          <w:rFonts w:hint="cs"/>
          <w:rtl/>
        </w:rPr>
      </w:pPr>
    </w:p>
    <w:p w14:paraId="26461DEC" w14:textId="77777777" w:rsidR="00D65709" w:rsidRPr="007502EF" w:rsidRDefault="00D65709" w:rsidP="00D65709">
      <w:pPr>
        <w:jc w:val="both"/>
        <w:rPr>
          <w:rFonts w:hint="cs"/>
          <w:rtl/>
        </w:rPr>
      </w:pPr>
      <w:r w:rsidRPr="000E7EDC">
        <w:rPr>
          <w:rFonts w:hint="cs"/>
          <w:b/>
          <w:bCs/>
          <w:sz w:val="20"/>
          <w:szCs w:val="20"/>
          <w:rtl/>
        </w:rPr>
        <w:t xml:space="preserve">וזהו ענין דעתן מתישבת עליהם </w:t>
      </w:r>
      <w:r w:rsidRPr="000E7EDC">
        <w:rPr>
          <w:b/>
          <w:bCs/>
          <w:sz w:val="20"/>
          <w:szCs w:val="20"/>
          <w:rtl/>
        </w:rPr>
        <w:t>–</w:t>
      </w:r>
      <w:r w:rsidRPr="000E7EDC">
        <w:rPr>
          <w:rFonts w:hint="cs"/>
          <w:b/>
          <w:bCs/>
          <w:sz w:val="20"/>
          <w:szCs w:val="20"/>
          <w:rtl/>
        </w:rPr>
        <w:t xml:space="preserve"> שאמרו חז"ל סוף מסכת קנים על זקני תלמידי חכמים. וענינו שהדעת מתחבר היטב עם מזג הטבע</w:t>
      </w:r>
      <w:r w:rsidRPr="000E7EDC">
        <w:rPr>
          <w:rFonts w:hint="cs"/>
          <w:b/>
          <w:bCs/>
          <w:rtl/>
        </w:rPr>
        <w:t xml:space="preserve"> </w:t>
      </w:r>
      <w:r w:rsidRPr="007502EF">
        <w:rPr>
          <w:rtl/>
        </w:rPr>
        <w:t>–</w:t>
      </w:r>
      <w:r w:rsidRPr="007502EF">
        <w:rPr>
          <w:rFonts w:hint="cs"/>
          <w:rtl/>
        </w:rPr>
        <w:t xml:space="preserve"> זה בדיוק מה שנאמר קודם לגבי "לא קאי איניש אדעתיה דרביה עד ארבעין שנין" </w:t>
      </w:r>
      <w:r w:rsidRPr="007502EF">
        <w:rPr>
          <w:rtl/>
        </w:rPr>
        <w:t>–</w:t>
      </w:r>
      <w:r w:rsidRPr="007502EF">
        <w:rPr>
          <w:rFonts w:hint="cs"/>
          <w:rtl/>
        </w:rPr>
        <w:t xml:space="preserve"> כלומר, שהצלם של רבו צריך להכנס בו ולהתישב אצלו </w:t>
      </w:r>
      <w:r w:rsidRPr="007502EF">
        <w:rPr>
          <w:rtl/>
        </w:rPr>
        <w:t>–</w:t>
      </w:r>
      <w:r w:rsidRPr="007502EF">
        <w:rPr>
          <w:rFonts w:hint="cs"/>
          <w:rtl/>
        </w:rPr>
        <w:t xml:space="preserve"> והם הצלמים של גדלות מוחין </w:t>
      </w:r>
      <w:r w:rsidRPr="007502EF">
        <w:rPr>
          <w:rtl/>
        </w:rPr>
        <w:t>–</w:t>
      </w:r>
      <w:r w:rsidRPr="007502EF">
        <w:rPr>
          <w:rFonts w:hint="cs"/>
          <w:rtl/>
        </w:rPr>
        <w:t xml:space="preserve"> כמו שיסביר ב"חסדי דוד".</w:t>
      </w:r>
    </w:p>
    <w:p w14:paraId="6AF6A00D" w14:textId="77777777" w:rsidR="00D65709" w:rsidRPr="007502EF" w:rsidRDefault="00D65709" w:rsidP="00D65709">
      <w:pPr>
        <w:jc w:val="both"/>
        <w:rPr>
          <w:rFonts w:hint="cs"/>
          <w:rtl/>
        </w:rPr>
      </w:pPr>
    </w:p>
    <w:p w14:paraId="12671134" w14:textId="77777777" w:rsidR="00D65709" w:rsidRPr="000E7EDC" w:rsidRDefault="00D65709" w:rsidP="00D65709">
      <w:pPr>
        <w:jc w:val="both"/>
        <w:rPr>
          <w:rFonts w:hint="cs"/>
          <w:b/>
          <w:bCs/>
          <w:sz w:val="20"/>
          <w:szCs w:val="20"/>
          <w:rtl/>
        </w:rPr>
      </w:pPr>
      <w:r w:rsidRPr="000E7EDC">
        <w:rPr>
          <w:rFonts w:hint="cs"/>
          <w:b/>
          <w:bCs/>
          <w:sz w:val="20"/>
          <w:szCs w:val="20"/>
          <w:rtl/>
        </w:rPr>
        <w:t xml:space="preserve">וענינו הוא שהדעת מתחבר היטב עם מזג טבע הגוף </w:t>
      </w:r>
    </w:p>
    <w:p w14:paraId="170BC2BF" w14:textId="77777777" w:rsidR="00D65709" w:rsidRPr="007502EF" w:rsidRDefault="00D65709" w:rsidP="00D65709">
      <w:pPr>
        <w:jc w:val="both"/>
        <w:rPr>
          <w:rFonts w:hint="cs"/>
          <w:rtl/>
        </w:rPr>
      </w:pPr>
      <w:r w:rsidRPr="000E7EDC">
        <w:rPr>
          <w:rFonts w:hint="cs"/>
          <w:b/>
          <w:bCs/>
          <w:sz w:val="20"/>
          <w:szCs w:val="20"/>
          <w:rtl/>
        </w:rPr>
        <w:t>ואינם מתנגדים כל כך כמו ברתיחת הילדים</w:t>
      </w:r>
      <w:r w:rsidRPr="007502EF">
        <w:rPr>
          <w:rFonts w:hint="cs"/>
          <w:rtl/>
        </w:rPr>
        <w:t xml:space="preserve"> </w:t>
      </w:r>
      <w:r w:rsidRPr="007502EF">
        <w:rPr>
          <w:rtl/>
        </w:rPr>
        <w:t>–</w:t>
      </w:r>
      <w:r w:rsidRPr="007502EF">
        <w:rPr>
          <w:rFonts w:hint="cs"/>
          <w:rtl/>
        </w:rPr>
        <w:t xml:space="preserve"> ממשיך אדמו"ר הזקן ואומר שאצל ילדים וצעירים ישנה רתיחת הדמים </w:t>
      </w:r>
      <w:r w:rsidRPr="007502EF">
        <w:rPr>
          <w:rtl/>
        </w:rPr>
        <w:t>–</w:t>
      </w:r>
      <w:r w:rsidRPr="007502EF">
        <w:rPr>
          <w:rFonts w:hint="cs"/>
          <w:rtl/>
        </w:rPr>
        <w:t xml:space="preserve"> ולכן הגוף והנשמה אינם מסתדרים היטב יחדיו.</w:t>
      </w:r>
    </w:p>
    <w:p w14:paraId="393ADE79" w14:textId="77777777" w:rsidR="00D65709" w:rsidRPr="007502EF" w:rsidRDefault="00D65709" w:rsidP="00D65709">
      <w:pPr>
        <w:jc w:val="both"/>
        <w:rPr>
          <w:rFonts w:hint="cs"/>
          <w:rtl/>
        </w:rPr>
      </w:pPr>
    </w:p>
    <w:p w14:paraId="22758D91" w14:textId="77777777" w:rsidR="00D65709" w:rsidRDefault="00D65709" w:rsidP="00D65709">
      <w:pPr>
        <w:jc w:val="both"/>
        <w:rPr>
          <w:rtl/>
        </w:rPr>
      </w:pPr>
      <w:r w:rsidRPr="000E7EDC">
        <w:rPr>
          <w:rFonts w:hint="cs"/>
          <w:b/>
          <w:bCs/>
          <w:sz w:val="20"/>
          <w:szCs w:val="20"/>
          <w:rtl/>
        </w:rPr>
        <w:t>והוא מפני גילוי כח המחברם ביותר הוא והצלם. ואמנם, מתגשמים הצלמים עד שנראים</w:t>
      </w:r>
      <w:r w:rsidRPr="000E7EDC">
        <w:rPr>
          <w:rFonts w:hint="cs"/>
          <w:b/>
          <w:bCs/>
          <w:rtl/>
        </w:rPr>
        <w:t xml:space="preserve"> </w:t>
      </w:r>
      <w:r w:rsidRPr="007502EF">
        <w:rPr>
          <w:rFonts w:hint="cs"/>
          <w:rtl/>
        </w:rPr>
        <w:t>- כאן מביא האדמו"ר הזקן דבר חדש והוא מה שאנשים חווים ומעידים והנקרא "אורה".</w:t>
      </w:r>
    </w:p>
    <w:p w14:paraId="12C4C3B4" w14:textId="77777777" w:rsidR="00D65709" w:rsidRDefault="00D65709" w:rsidP="00D65709">
      <w:pPr>
        <w:jc w:val="both"/>
        <w:rPr>
          <w:rtl/>
        </w:rPr>
      </w:pPr>
    </w:p>
    <w:p w14:paraId="21948392" w14:textId="77777777" w:rsidR="00D65709" w:rsidRPr="007502EF" w:rsidRDefault="00D65709" w:rsidP="00D65709">
      <w:pPr>
        <w:jc w:val="both"/>
        <w:rPr>
          <w:rFonts w:hint="cs"/>
          <w:rtl/>
        </w:rPr>
      </w:pPr>
    </w:p>
    <w:p w14:paraId="59882DD6" w14:textId="77777777" w:rsidR="00D65709" w:rsidRPr="007502EF" w:rsidRDefault="00D65709" w:rsidP="00D65709">
      <w:pPr>
        <w:jc w:val="both"/>
        <w:rPr>
          <w:rFonts w:hint="cs"/>
          <w:rtl/>
        </w:rPr>
      </w:pPr>
      <w:r w:rsidRPr="000E7EDC">
        <w:rPr>
          <w:rFonts w:hint="cs"/>
          <w:b/>
          <w:bCs/>
          <w:sz w:val="20"/>
          <w:szCs w:val="20"/>
          <w:rtl/>
        </w:rPr>
        <w:t>ואמנם, מתגשמים הצלמים עד שנראים ומתגלים בבחינת לבושים לבד</w:t>
      </w:r>
      <w:r w:rsidRPr="007502EF">
        <w:rPr>
          <w:rFonts w:hint="cs"/>
          <w:rtl/>
        </w:rPr>
        <w:t xml:space="preserve"> </w:t>
      </w:r>
      <w:r w:rsidRPr="007502EF">
        <w:rPr>
          <w:rtl/>
        </w:rPr>
        <w:t>–</w:t>
      </w:r>
      <w:r w:rsidRPr="007502EF">
        <w:rPr>
          <w:rFonts w:hint="cs"/>
          <w:rtl/>
        </w:rPr>
        <w:t xml:space="preserve"> אמנם ישנם אנשים הרואים את הצלם </w:t>
      </w:r>
      <w:r w:rsidRPr="007502EF">
        <w:rPr>
          <w:rtl/>
        </w:rPr>
        <w:t>–</w:t>
      </w:r>
      <w:r w:rsidRPr="007502EF">
        <w:rPr>
          <w:rFonts w:hint="cs"/>
          <w:rtl/>
        </w:rPr>
        <w:t xml:space="preserve"> אלא שכאן מתכוון אדמו"ר הזקן לכך ששורש הצלם יותר גבוה מהנר"ן ח"י, ודוקא בגלל זה שהוא כל כך גבוה בשורשו </w:t>
      </w:r>
      <w:r w:rsidRPr="007502EF">
        <w:rPr>
          <w:rtl/>
        </w:rPr>
        <w:t>–</w:t>
      </w:r>
      <w:r w:rsidRPr="007502EF">
        <w:rPr>
          <w:rFonts w:hint="cs"/>
          <w:rtl/>
        </w:rPr>
        <w:t xml:space="preserve"> הוא יורד למטה מטה ביותר ומתגשם להיות לבוש רוחני לבד.</w:t>
      </w:r>
    </w:p>
    <w:p w14:paraId="5853549D" w14:textId="77777777" w:rsidR="00D65709" w:rsidRPr="007502EF" w:rsidRDefault="00D65709" w:rsidP="00D65709">
      <w:pPr>
        <w:jc w:val="both"/>
        <w:rPr>
          <w:rFonts w:hint="cs"/>
          <w:rtl/>
        </w:rPr>
      </w:pPr>
    </w:p>
    <w:p w14:paraId="0FE1FE21" w14:textId="77777777" w:rsidR="00D65709" w:rsidRDefault="00D65709" w:rsidP="00D65709">
      <w:pPr>
        <w:pStyle w:val="3"/>
        <w:jc w:val="both"/>
        <w:rPr>
          <w:rFonts w:hint="cs"/>
          <w:rtl/>
        </w:rPr>
      </w:pPr>
      <w:bookmarkStart w:id="42" w:name="_Toc96693174"/>
      <w:bookmarkStart w:id="43" w:name="_Toc508539862"/>
      <w:r>
        <w:rPr>
          <w:rFonts w:hint="cs"/>
          <w:rtl/>
        </w:rPr>
        <w:t xml:space="preserve">*מושגים - הקדמה - אך בצלם יתהלך איש - צמח צדק - היש </w:t>
      </w:r>
      <w:proofErr w:type="spellStart"/>
      <w:r>
        <w:rPr>
          <w:rFonts w:hint="cs"/>
          <w:rtl/>
        </w:rPr>
        <w:t>האמיתי</w:t>
      </w:r>
      <w:proofErr w:type="spellEnd"/>
      <w:r>
        <w:rPr>
          <w:rFonts w:hint="cs"/>
          <w:rtl/>
        </w:rPr>
        <w:t xml:space="preserve"> ביש הנברא</w:t>
      </w:r>
      <w:bookmarkEnd w:id="42"/>
      <w:bookmarkEnd w:id="43"/>
    </w:p>
    <w:p w14:paraId="6BDEEB76" w14:textId="77777777" w:rsidR="00D65709" w:rsidRPr="007502EF" w:rsidRDefault="00D65709" w:rsidP="00D65709">
      <w:pPr>
        <w:jc w:val="both"/>
        <w:rPr>
          <w:rFonts w:hint="cs"/>
          <w:sz w:val="20"/>
          <w:szCs w:val="20"/>
          <w:rtl/>
        </w:rPr>
      </w:pPr>
    </w:p>
    <w:p w14:paraId="61FC05E7" w14:textId="77777777" w:rsidR="00D65709" w:rsidRPr="007502EF" w:rsidRDefault="00D65709" w:rsidP="00D65709">
      <w:pPr>
        <w:jc w:val="both"/>
        <w:rPr>
          <w:rFonts w:hint="cs"/>
          <w:rtl/>
        </w:rPr>
      </w:pPr>
      <w:r w:rsidRPr="000E7EDC">
        <w:rPr>
          <w:rFonts w:hint="cs"/>
          <w:b/>
          <w:bCs/>
          <w:sz w:val="20"/>
          <w:szCs w:val="20"/>
          <w:rtl/>
        </w:rPr>
        <w:t xml:space="preserve">כלשון הרעיא מהימנא  האי דיוקנא דקיימא עליה דבר נש כו' וכל נשמה הוי קיימא בדיוקנהא קמיה מלכא קדישא </w:t>
      </w:r>
      <w:r w:rsidRPr="000E7EDC">
        <w:rPr>
          <w:b/>
          <w:bCs/>
          <w:sz w:val="20"/>
          <w:szCs w:val="20"/>
          <w:rtl/>
        </w:rPr>
        <w:t>–</w:t>
      </w:r>
      <w:r w:rsidRPr="000E7EDC">
        <w:rPr>
          <w:rFonts w:hint="cs"/>
          <w:b/>
          <w:bCs/>
          <w:sz w:val="20"/>
          <w:szCs w:val="20"/>
          <w:rtl/>
        </w:rPr>
        <w:t xml:space="preserve"> שהוא בזריעת אור לצדיק כו' עד דלא אצטיירא במעוי דנוקבא דז"א וכו'. והנה זה הכח המחבר הוא הגורם לאדם להיות יש ודבר כאילו אינו מצטרך לשום מקור</w:t>
      </w:r>
      <w:r w:rsidRPr="000E7EDC">
        <w:rPr>
          <w:rFonts w:hint="cs"/>
          <w:b/>
          <w:bCs/>
          <w:rtl/>
        </w:rPr>
        <w:t xml:space="preserve"> </w:t>
      </w:r>
      <w:r w:rsidRPr="000E7EDC">
        <w:rPr>
          <w:rFonts w:hint="cs"/>
          <w:b/>
          <w:bCs/>
          <w:sz w:val="20"/>
          <w:szCs w:val="20"/>
          <w:rtl/>
        </w:rPr>
        <w:t>כו'</w:t>
      </w:r>
      <w:r w:rsidRPr="000E7EDC">
        <w:rPr>
          <w:rFonts w:hint="cs"/>
          <w:b/>
          <w:bCs/>
          <w:rtl/>
        </w:rPr>
        <w:t xml:space="preserve"> </w:t>
      </w:r>
      <w:r w:rsidRPr="007502EF">
        <w:rPr>
          <w:rtl/>
        </w:rPr>
        <w:t>–</w:t>
      </w:r>
      <w:r w:rsidRPr="007502EF">
        <w:rPr>
          <w:rFonts w:hint="cs"/>
          <w:rtl/>
        </w:rPr>
        <w:t xml:space="preserve"> ואם כן, הצלם הוא הנותן לאדם את הרגשת ישותו </w:t>
      </w:r>
      <w:r w:rsidRPr="007502EF">
        <w:rPr>
          <w:rtl/>
        </w:rPr>
        <w:t>–</w:t>
      </w:r>
      <w:r w:rsidRPr="007502EF">
        <w:rPr>
          <w:rFonts w:hint="cs"/>
          <w:rtl/>
        </w:rPr>
        <w:t xml:space="preserve"> וזאת בעצם השתקפות היש האמיתי - ביש הנברא </w:t>
      </w:r>
      <w:r w:rsidRPr="007502EF">
        <w:rPr>
          <w:rtl/>
        </w:rPr>
        <w:t>–</w:t>
      </w:r>
      <w:r w:rsidRPr="007502EF">
        <w:rPr>
          <w:rFonts w:hint="cs"/>
          <w:rtl/>
        </w:rPr>
        <w:t xml:space="preserve"> שנדמה לו שאין לו מקור, נדמה לו שהוא חי וקיים בפני עצמו.</w:t>
      </w:r>
    </w:p>
    <w:p w14:paraId="1C7B4876" w14:textId="77777777" w:rsidR="00D65709" w:rsidRPr="007502EF" w:rsidRDefault="00D65709" w:rsidP="00D65709">
      <w:pPr>
        <w:jc w:val="both"/>
        <w:rPr>
          <w:rFonts w:hint="cs"/>
          <w:rtl/>
        </w:rPr>
      </w:pPr>
    </w:p>
    <w:p w14:paraId="40978CAA" w14:textId="77777777" w:rsidR="00D65709" w:rsidRPr="000E7EDC" w:rsidRDefault="00D65709" w:rsidP="00D65709">
      <w:pPr>
        <w:jc w:val="both"/>
        <w:rPr>
          <w:rFonts w:hint="cs"/>
          <w:b/>
          <w:bCs/>
          <w:sz w:val="20"/>
          <w:szCs w:val="20"/>
          <w:rtl/>
        </w:rPr>
      </w:pPr>
      <w:r w:rsidRPr="000E7EDC">
        <w:rPr>
          <w:rFonts w:hint="cs"/>
          <w:b/>
          <w:bCs/>
          <w:sz w:val="20"/>
          <w:szCs w:val="20"/>
          <w:rtl/>
        </w:rPr>
        <w:t>כענין ועל כרחך אתה חי כו'</w:t>
      </w:r>
      <w:r w:rsidRPr="000E7EDC">
        <w:rPr>
          <w:b/>
          <w:bCs/>
          <w:sz w:val="20"/>
          <w:szCs w:val="20"/>
          <w:rtl/>
        </w:rPr>
        <w:t>–</w:t>
      </w:r>
      <w:r w:rsidRPr="000E7EDC">
        <w:rPr>
          <w:rFonts w:hint="cs"/>
          <w:b/>
          <w:bCs/>
          <w:sz w:val="20"/>
          <w:szCs w:val="20"/>
          <w:rtl/>
        </w:rPr>
        <w:t xml:space="preserve"> אך הנה כמו כן בבחינת אצילת הנשמה בבטן המלכות דאצילות נוצרו בחינות צלמים עמה והם מחיצוניות עיבור יניקה שבבינה </w:t>
      </w:r>
      <w:r w:rsidRPr="000E7EDC">
        <w:rPr>
          <w:b/>
          <w:bCs/>
          <w:sz w:val="20"/>
          <w:szCs w:val="20"/>
          <w:rtl/>
        </w:rPr>
        <w:t>–</w:t>
      </w:r>
      <w:r w:rsidRPr="000E7EDC">
        <w:rPr>
          <w:rFonts w:hint="cs"/>
          <w:b/>
          <w:bCs/>
          <w:sz w:val="20"/>
          <w:szCs w:val="20"/>
          <w:rtl/>
        </w:rPr>
        <w:t xml:space="preserve"> הגה </w:t>
      </w:r>
      <w:r w:rsidRPr="000E7EDC">
        <w:rPr>
          <w:b/>
          <w:bCs/>
          <w:sz w:val="20"/>
          <w:szCs w:val="20"/>
          <w:rtl/>
        </w:rPr>
        <w:t>–</w:t>
      </w:r>
      <w:r w:rsidRPr="000E7EDC">
        <w:rPr>
          <w:rFonts w:hint="cs"/>
          <w:b/>
          <w:bCs/>
          <w:sz w:val="20"/>
          <w:szCs w:val="20"/>
          <w:rtl/>
        </w:rPr>
        <w:t xml:space="preserve"> זהו על דרך מה שכתוב בענין החשמל דז"א ע"כ </w:t>
      </w:r>
      <w:r w:rsidRPr="000E7EDC">
        <w:rPr>
          <w:b/>
          <w:bCs/>
          <w:sz w:val="20"/>
          <w:szCs w:val="20"/>
          <w:rtl/>
        </w:rPr>
        <w:t>–</w:t>
      </w:r>
      <w:r w:rsidRPr="000E7EDC">
        <w:rPr>
          <w:rFonts w:hint="cs"/>
          <w:b/>
          <w:bCs/>
          <w:sz w:val="20"/>
          <w:szCs w:val="20"/>
          <w:rtl/>
        </w:rPr>
        <w:t xml:space="preserve"> והוא ענין התורה והמצוות שמלבישים ומסתירים העונג האלוקי שבחכמה הגנוזה ח"ס עד אשר אפילו תחפוץ הנשמה האלוקית לאחר שנולדה לצאת מנרתק הגוף </w:t>
      </w:r>
      <w:r w:rsidRPr="000E7EDC">
        <w:rPr>
          <w:b/>
          <w:bCs/>
          <w:sz w:val="20"/>
          <w:szCs w:val="20"/>
          <w:rtl/>
        </w:rPr>
        <w:t>–</w:t>
      </w:r>
      <w:r w:rsidRPr="000E7EDC">
        <w:rPr>
          <w:rFonts w:hint="cs"/>
          <w:b/>
          <w:bCs/>
          <w:sz w:val="20"/>
          <w:szCs w:val="20"/>
          <w:rtl/>
        </w:rPr>
        <w:t xml:space="preserve"> תתעכב בגוף ע"י מצוות מעשיות. </w:t>
      </w:r>
      <w:r w:rsidRPr="000E7EDC">
        <w:rPr>
          <w:b/>
          <w:bCs/>
          <w:sz w:val="20"/>
          <w:szCs w:val="20"/>
          <w:rtl/>
        </w:rPr>
        <w:t>–</w:t>
      </w:r>
      <w:r w:rsidRPr="000E7EDC">
        <w:rPr>
          <w:rFonts w:hint="cs"/>
          <w:b/>
          <w:bCs/>
          <w:sz w:val="20"/>
          <w:szCs w:val="20"/>
          <w:rtl/>
        </w:rPr>
        <w:t xml:space="preserve"> הג"ה </w:t>
      </w:r>
      <w:r w:rsidRPr="000E7EDC">
        <w:rPr>
          <w:b/>
          <w:bCs/>
          <w:sz w:val="20"/>
          <w:szCs w:val="20"/>
          <w:rtl/>
        </w:rPr>
        <w:t>–</w:t>
      </w:r>
      <w:r w:rsidRPr="000E7EDC">
        <w:rPr>
          <w:rFonts w:hint="cs"/>
          <w:b/>
          <w:bCs/>
          <w:sz w:val="20"/>
          <w:szCs w:val="20"/>
          <w:rtl/>
        </w:rPr>
        <w:t xml:space="preserve"> עין מה שכתוב בענין זה בענין חלב ודבש, </w:t>
      </w:r>
      <w:r w:rsidRPr="000E7EDC">
        <w:rPr>
          <w:rFonts w:hint="cs"/>
          <w:b/>
          <w:bCs/>
          <w:sz w:val="20"/>
          <w:szCs w:val="20"/>
          <w:rtl/>
        </w:rPr>
        <w:lastRenderedPageBreak/>
        <w:t xml:space="preserve">שבחינת ודבש זהו המכווץ ומקיים הדבר שלא יתפרד ליסודות, והיינו </w:t>
      </w:r>
      <w:r w:rsidRPr="000E7EDC">
        <w:rPr>
          <w:b/>
          <w:bCs/>
          <w:sz w:val="20"/>
          <w:szCs w:val="20"/>
          <w:rtl/>
        </w:rPr>
        <w:t>–</w:t>
      </w:r>
      <w:r w:rsidRPr="000E7EDC">
        <w:rPr>
          <w:rFonts w:hint="cs"/>
          <w:b/>
          <w:bCs/>
          <w:sz w:val="20"/>
          <w:szCs w:val="20"/>
          <w:rtl/>
        </w:rPr>
        <w:t xml:space="preserve"> העונג שבקיום המצוות שמעכב הנשמה שלא תפרד מהגוף כו' ע"ש.</w:t>
      </w:r>
    </w:p>
    <w:p w14:paraId="10FC3FA2" w14:textId="77777777" w:rsidR="00D65709" w:rsidRPr="007502EF" w:rsidRDefault="00D65709" w:rsidP="00D65709">
      <w:pPr>
        <w:jc w:val="both"/>
        <w:rPr>
          <w:rFonts w:hint="cs"/>
          <w:rtl/>
        </w:rPr>
      </w:pPr>
    </w:p>
    <w:p w14:paraId="3821F694" w14:textId="77777777" w:rsidR="00D65709" w:rsidRPr="007502EF" w:rsidRDefault="00D65709" w:rsidP="00D65709">
      <w:pPr>
        <w:jc w:val="both"/>
        <w:rPr>
          <w:rFonts w:hint="cs"/>
          <w:rtl/>
        </w:rPr>
      </w:pPr>
    </w:p>
    <w:p w14:paraId="09FD659C" w14:textId="77777777" w:rsidR="00D65709" w:rsidRPr="007502EF" w:rsidRDefault="00D65709" w:rsidP="00D65709">
      <w:pPr>
        <w:jc w:val="both"/>
        <w:rPr>
          <w:rFonts w:hint="cs"/>
          <w:rtl/>
        </w:rPr>
      </w:pPr>
      <w:r w:rsidRPr="007502EF">
        <w:rPr>
          <w:rFonts w:hint="cs"/>
          <w:rtl/>
        </w:rPr>
        <w:t xml:space="preserve">ארץ זבת חלב ודבש - העונג של  המצוות  הוא  דבש </w:t>
      </w:r>
      <w:r w:rsidRPr="007502EF">
        <w:rPr>
          <w:rtl/>
        </w:rPr>
        <w:t>–</w:t>
      </w:r>
      <w:r w:rsidRPr="007502EF">
        <w:rPr>
          <w:rFonts w:hint="cs"/>
          <w:rtl/>
        </w:rPr>
        <w:t xml:space="preserve">  שמכווץ   בעצם,  ועי"כ</w:t>
      </w:r>
    </w:p>
    <w:p w14:paraId="592FBCFB" w14:textId="77777777" w:rsidR="00D65709" w:rsidRPr="007502EF" w:rsidRDefault="00D65709" w:rsidP="00D65709">
      <w:pPr>
        <w:ind w:left="2408"/>
        <w:jc w:val="both"/>
        <w:rPr>
          <w:rFonts w:hint="cs"/>
          <w:rtl/>
        </w:rPr>
      </w:pPr>
      <w:r w:rsidRPr="007502EF">
        <w:rPr>
          <w:rFonts w:hint="cs"/>
          <w:rtl/>
        </w:rPr>
        <w:t>מעכב את הנשמה שלא תסתלק מתענוג אלוקי שבעולם הזה. העונג של הלבוש מכווץ מכריע ומכריח את העונג של הנשמה.</w:t>
      </w:r>
    </w:p>
    <w:p w14:paraId="1771C293" w14:textId="77777777" w:rsidR="00D65709" w:rsidRPr="007502EF" w:rsidRDefault="00D65709" w:rsidP="00D65709">
      <w:pPr>
        <w:jc w:val="both"/>
        <w:rPr>
          <w:rFonts w:hint="cs"/>
          <w:rtl/>
        </w:rPr>
      </w:pPr>
    </w:p>
    <w:p w14:paraId="02424FA2" w14:textId="77777777" w:rsidR="00D65709" w:rsidRPr="000E7EDC" w:rsidRDefault="00D65709" w:rsidP="00D65709">
      <w:pPr>
        <w:jc w:val="both"/>
        <w:rPr>
          <w:rFonts w:hint="cs"/>
          <w:b/>
          <w:bCs/>
          <w:sz w:val="20"/>
          <w:szCs w:val="20"/>
          <w:rtl/>
        </w:rPr>
      </w:pPr>
      <w:r w:rsidRPr="000E7EDC">
        <w:rPr>
          <w:rFonts w:hint="cs"/>
          <w:b/>
          <w:bCs/>
          <w:sz w:val="20"/>
          <w:szCs w:val="20"/>
          <w:rtl/>
        </w:rPr>
        <w:t xml:space="preserve">קיצור: הרמ"ז פירש הצלם הוא אמצעי בין הנפש לגוף, ופירש אדמו"ר נ"ע </w:t>
      </w:r>
      <w:r w:rsidRPr="000E7EDC">
        <w:rPr>
          <w:b/>
          <w:bCs/>
          <w:sz w:val="20"/>
          <w:szCs w:val="20"/>
          <w:rtl/>
        </w:rPr>
        <w:t>–</w:t>
      </w:r>
      <w:r w:rsidRPr="000E7EDC">
        <w:rPr>
          <w:rFonts w:hint="cs"/>
          <w:b/>
          <w:bCs/>
          <w:sz w:val="20"/>
          <w:szCs w:val="20"/>
          <w:rtl/>
        </w:rPr>
        <w:t xml:space="preserve"> </w:t>
      </w:r>
    </w:p>
    <w:p w14:paraId="44F59F3E" w14:textId="77777777" w:rsidR="00D65709" w:rsidRPr="000E7EDC" w:rsidRDefault="00D65709" w:rsidP="00D65709">
      <w:pPr>
        <w:jc w:val="both"/>
        <w:rPr>
          <w:rFonts w:hint="cs"/>
          <w:b/>
          <w:bCs/>
          <w:sz w:val="20"/>
          <w:szCs w:val="20"/>
          <w:rtl/>
        </w:rPr>
      </w:pPr>
      <w:r w:rsidRPr="000E7EDC">
        <w:rPr>
          <w:rFonts w:hint="cs"/>
          <w:b/>
          <w:bCs/>
          <w:sz w:val="20"/>
          <w:szCs w:val="20"/>
          <w:rtl/>
        </w:rPr>
        <w:t xml:space="preserve">שמכל מקום, כיון שיש לו כח לחבר הנפש עם הגוף </w:t>
      </w:r>
      <w:r w:rsidRPr="000E7EDC">
        <w:rPr>
          <w:b/>
          <w:bCs/>
          <w:sz w:val="20"/>
          <w:szCs w:val="20"/>
          <w:rtl/>
        </w:rPr>
        <w:t>–</w:t>
      </w:r>
      <w:r w:rsidRPr="000E7EDC">
        <w:rPr>
          <w:rFonts w:hint="cs"/>
          <w:b/>
          <w:bCs/>
          <w:sz w:val="20"/>
          <w:szCs w:val="20"/>
          <w:rtl/>
        </w:rPr>
        <w:t xml:space="preserve"> על כורחך בשורשו הוא </w:t>
      </w:r>
    </w:p>
    <w:p w14:paraId="1DEAD981" w14:textId="77777777" w:rsidR="00D65709" w:rsidRPr="000E7EDC" w:rsidRDefault="00D65709" w:rsidP="00D65709">
      <w:pPr>
        <w:jc w:val="both"/>
        <w:rPr>
          <w:rFonts w:hint="cs"/>
          <w:b/>
          <w:bCs/>
          <w:sz w:val="20"/>
          <w:szCs w:val="20"/>
          <w:rtl/>
        </w:rPr>
      </w:pPr>
      <w:r w:rsidRPr="000E7EDC">
        <w:rPr>
          <w:rFonts w:hint="cs"/>
          <w:b/>
          <w:bCs/>
          <w:sz w:val="20"/>
          <w:szCs w:val="20"/>
          <w:rtl/>
        </w:rPr>
        <w:t>גבוה יותר מהנר"ן ח"י עצמם. ואפשר לומר שזה על דרך החשמל דז"א,</w:t>
      </w:r>
    </w:p>
    <w:p w14:paraId="55A6FB62" w14:textId="77777777" w:rsidR="00D65709" w:rsidRPr="000E7EDC" w:rsidRDefault="00D65709" w:rsidP="00D65709">
      <w:pPr>
        <w:jc w:val="both"/>
        <w:rPr>
          <w:rFonts w:hint="cs"/>
          <w:b/>
          <w:bCs/>
          <w:sz w:val="20"/>
          <w:szCs w:val="20"/>
          <w:rtl/>
        </w:rPr>
      </w:pPr>
      <w:r w:rsidRPr="000E7EDC">
        <w:rPr>
          <w:rFonts w:hint="cs"/>
          <w:b/>
          <w:bCs/>
          <w:sz w:val="20"/>
          <w:szCs w:val="20"/>
          <w:rtl/>
        </w:rPr>
        <w:t>ששורשו למעלה מז"א כי נמשך מחיצוניות בינה ע"כ.</w:t>
      </w:r>
    </w:p>
    <w:p w14:paraId="0206D06C" w14:textId="77777777" w:rsidR="00D65709" w:rsidRPr="007502EF" w:rsidRDefault="00D65709" w:rsidP="00D65709">
      <w:pPr>
        <w:jc w:val="both"/>
        <w:rPr>
          <w:rFonts w:hint="cs"/>
          <w:rtl/>
        </w:rPr>
      </w:pPr>
    </w:p>
    <w:p w14:paraId="5A766F56" w14:textId="77777777" w:rsidR="00D65709" w:rsidRPr="007502EF" w:rsidRDefault="00D65709" w:rsidP="00D65709">
      <w:pPr>
        <w:jc w:val="both"/>
        <w:rPr>
          <w:rFonts w:hint="cs"/>
          <w:rtl/>
        </w:rPr>
      </w:pPr>
      <w:r w:rsidRPr="007502EF">
        <w:rPr>
          <w:rFonts w:hint="cs"/>
          <w:rtl/>
        </w:rPr>
        <w:t xml:space="preserve">וזהו חידוש החסידות </w:t>
      </w:r>
      <w:r w:rsidRPr="007502EF">
        <w:rPr>
          <w:rtl/>
        </w:rPr>
        <w:t>–</w:t>
      </w:r>
      <w:r w:rsidRPr="007502EF">
        <w:rPr>
          <w:rFonts w:hint="cs"/>
          <w:rtl/>
        </w:rPr>
        <w:t xml:space="preserve"> שלא מצאנו כתוב בכתבי האריז"ל שהצלמים  גבוהים</w:t>
      </w:r>
    </w:p>
    <w:p w14:paraId="0C9A279D" w14:textId="77777777" w:rsidR="00D65709" w:rsidRPr="007502EF" w:rsidRDefault="00D65709" w:rsidP="00D65709">
      <w:pPr>
        <w:ind w:left="2550"/>
        <w:jc w:val="both"/>
        <w:rPr>
          <w:rFonts w:hint="cs"/>
          <w:rtl/>
        </w:rPr>
      </w:pPr>
      <w:r w:rsidRPr="007502EF">
        <w:rPr>
          <w:rFonts w:hint="cs"/>
          <w:rtl/>
        </w:rPr>
        <w:t xml:space="preserve">מהנר"ן ח"י </w:t>
      </w:r>
      <w:r w:rsidRPr="007502EF">
        <w:rPr>
          <w:rtl/>
        </w:rPr>
        <w:t>–</w:t>
      </w:r>
      <w:r w:rsidRPr="007502EF">
        <w:rPr>
          <w:rFonts w:hint="cs"/>
          <w:rtl/>
        </w:rPr>
        <w:t xml:space="preserve"> גבוהים מהאורות. אומנם סוד לבוש החשמל הוא מעין אסמכתא בכתבי האריז"ל </w:t>
      </w:r>
      <w:r w:rsidRPr="007502EF">
        <w:rPr>
          <w:rtl/>
        </w:rPr>
        <w:t>–</w:t>
      </w:r>
      <w:r w:rsidRPr="007502EF">
        <w:rPr>
          <w:rFonts w:hint="cs"/>
          <w:rtl/>
        </w:rPr>
        <w:t xml:space="preserve"> שבו כתוב בפרוש שבא ממקום יותר גבוה.  ושוב, לגבי סוד הצלמים, שבין הנר"ן ח"י לבין  הכלים </w:t>
      </w:r>
      <w:r w:rsidRPr="007502EF">
        <w:rPr>
          <w:rtl/>
        </w:rPr>
        <w:t>–</w:t>
      </w:r>
      <w:r w:rsidRPr="007502EF">
        <w:rPr>
          <w:rFonts w:hint="cs"/>
          <w:rtl/>
        </w:rPr>
        <w:t xml:space="preserve"> לא מצאנו בכתבי האריז"ל ששורש הצלמים גבוהים מהנר"ן ח"י. </w:t>
      </w:r>
    </w:p>
    <w:p w14:paraId="10EE75B3" w14:textId="77777777" w:rsidR="00D65709" w:rsidRPr="007502EF" w:rsidRDefault="00D65709" w:rsidP="00D65709">
      <w:pPr>
        <w:ind w:left="2550"/>
        <w:jc w:val="both"/>
        <w:rPr>
          <w:rFonts w:hint="cs"/>
          <w:rtl/>
        </w:rPr>
      </w:pPr>
    </w:p>
    <w:p w14:paraId="27260854" w14:textId="77777777" w:rsidR="00D65709" w:rsidRDefault="00D65709" w:rsidP="00D65709">
      <w:pPr>
        <w:ind w:left="2550"/>
        <w:jc w:val="both"/>
        <w:rPr>
          <w:rtl/>
        </w:rPr>
      </w:pPr>
      <w:r w:rsidRPr="007502EF">
        <w:rPr>
          <w:rFonts w:hint="cs"/>
          <w:rtl/>
        </w:rPr>
        <w:t xml:space="preserve">וממילא צריך לומר, שהצלם לגבי הנר"ן ח"י </w:t>
      </w:r>
      <w:r w:rsidRPr="007502EF">
        <w:rPr>
          <w:rtl/>
        </w:rPr>
        <w:t>–</w:t>
      </w:r>
      <w:r w:rsidRPr="007502EF">
        <w:rPr>
          <w:rFonts w:hint="cs"/>
          <w:rtl/>
        </w:rPr>
        <w:t xml:space="preserve"> הוא נר"ן ח"י של פרצוף יותר גבוה </w:t>
      </w:r>
      <w:r w:rsidRPr="007502EF">
        <w:rPr>
          <w:rtl/>
        </w:rPr>
        <w:t>–</w:t>
      </w:r>
      <w:r w:rsidRPr="007502EF">
        <w:rPr>
          <w:rFonts w:hint="cs"/>
          <w:rtl/>
        </w:rPr>
        <w:t xml:space="preserve"> של הסובב - שאח"כ "מתגשם".</w:t>
      </w:r>
    </w:p>
    <w:p w14:paraId="791A501C" w14:textId="77777777" w:rsidR="00D65709" w:rsidRDefault="00D65709" w:rsidP="00D65709">
      <w:pPr>
        <w:ind w:left="2550"/>
        <w:jc w:val="both"/>
        <w:rPr>
          <w:rtl/>
        </w:rPr>
      </w:pPr>
    </w:p>
    <w:p w14:paraId="01803AF6" w14:textId="77777777" w:rsidR="00D65709" w:rsidRDefault="00D65709" w:rsidP="00D65709">
      <w:pPr>
        <w:pStyle w:val="3"/>
        <w:rPr>
          <w:rFonts w:hint="cs"/>
          <w:rtl/>
        </w:rPr>
      </w:pPr>
      <w:bookmarkStart w:id="44" w:name="_Toc96693175"/>
      <w:bookmarkStart w:id="45" w:name="_Toc508539863"/>
      <w:r>
        <w:rPr>
          <w:rFonts w:hint="cs"/>
          <w:rtl/>
        </w:rPr>
        <w:t xml:space="preserve">*מושגים - הקדמה - אך בצלם יתהלך איש - צמח צדק - ם' </w:t>
      </w:r>
      <w:proofErr w:type="spellStart"/>
      <w:r>
        <w:rPr>
          <w:rFonts w:hint="cs"/>
          <w:rtl/>
        </w:rPr>
        <w:t>דצלם</w:t>
      </w:r>
      <w:proofErr w:type="spellEnd"/>
      <w:r>
        <w:rPr>
          <w:rFonts w:hint="cs"/>
          <w:rtl/>
        </w:rPr>
        <w:t xml:space="preserve"> - ד' דפנות הסוכה</w:t>
      </w:r>
      <w:bookmarkEnd w:id="44"/>
      <w:bookmarkEnd w:id="45"/>
    </w:p>
    <w:p w14:paraId="2F629B5A" w14:textId="77777777" w:rsidR="00D65709" w:rsidRPr="007502EF" w:rsidRDefault="00D65709" w:rsidP="00D65709">
      <w:pPr>
        <w:jc w:val="both"/>
        <w:rPr>
          <w:rFonts w:hint="cs"/>
          <w:rtl/>
        </w:rPr>
      </w:pPr>
    </w:p>
    <w:p w14:paraId="74EE9712" w14:textId="77777777" w:rsidR="00D65709" w:rsidRPr="007502EF" w:rsidRDefault="00D65709" w:rsidP="00D65709">
      <w:pPr>
        <w:jc w:val="both"/>
        <w:rPr>
          <w:rFonts w:hint="cs"/>
          <w:rtl/>
        </w:rPr>
      </w:pPr>
      <w:r w:rsidRPr="007502EF">
        <w:rPr>
          <w:rFonts w:hint="cs"/>
          <w:rtl/>
        </w:rPr>
        <w:t>מסיים הצמח צדק את סימן ג' בספר "יהל אור" פ' ל"ט עם חידוש נוסף:</w:t>
      </w:r>
    </w:p>
    <w:p w14:paraId="00268EE8" w14:textId="77777777" w:rsidR="00D65709" w:rsidRPr="007502EF" w:rsidRDefault="00D65709" w:rsidP="00D65709">
      <w:pPr>
        <w:jc w:val="both"/>
        <w:rPr>
          <w:rFonts w:hint="cs"/>
          <w:rtl/>
        </w:rPr>
      </w:pPr>
    </w:p>
    <w:p w14:paraId="624511CD" w14:textId="77777777" w:rsidR="00D65709" w:rsidRPr="000E7EDC" w:rsidRDefault="00D65709" w:rsidP="00D65709">
      <w:pPr>
        <w:jc w:val="both"/>
        <w:rPr>
          <w:rFonts w:hint="cs"/>
          <w:b/>
          <w:bCs/>
          <w:sz w:val="20"/>
          <w:szCs w:val="20"/>
          <w:rtl/>
        </w:rPr>
      </w:pPr>
      <w:r w:rsidRPr="000E7EDC">
        <w:rPr>
          <w:rFonts w:hint="cs"/>
          <w:b/>
          <w:bCs/>
          <w:sz w:val="20"/>
          <w:szCs w:val="20"/>
          <w:rtl/>
        </w:rPr>
        <w:t>"וסוכה תהיה לצל יומם"</w:t>
      </w:r>
      <w:r w:rsidRPr="000E7EDC">
        <w:rPr>
          <w:rFonts w:hint="cs"/>
          <w:b/>
          <w:bCs/>
          <w:rtl/>
        </w:rPr>
        <w:t xml:space="preserve"> </w:t>
      </w:r>
      <w:r w:rsidRPr="000E7EDC">
        <w:rPr>
          <w:rFonts w:hint="cs"/>
          <w:b/>
          <w:bCs/>
          <w:sz w:val="20"/>
          <w:szCs w:val="20"/>
          <w:rtl/>
        </w:rPr>
        <w:t xml:space="preserve">כו' </w:t>
      </w:r>
    </w:p>
    <w:p w14:paraId="0EC8D62B" w14:textId="77777777" w:rsidR="00D65709" w:rsidRPr="007502EF" w:rsidRDefault="00D65709" w:rsidP="00D65709">
      <w:pPr>
        <w:jc w:val="both"/>
        <w:rPr>
          <w:rFonts w:hint="cs"/>
          <w:rtl/>
        </w:rPr>
      </w:pPr>
      <w:r w:rsidRPr="000E7EDC">
        <w:rPr>
          <w:rFonts w:hint="cs"/>
          <w:b/>
          <w:bCs/>
          <w:sz w:val="20"/>
          <w:szCs w:val="20"/>
          <w:rtl/>
        </w:rPr>
        <w:t>צל עם מ"ם איהו צלם</w:t>
      </w:r>
      <w:r w:rsidRPr="007502EF">
        <w:rPr>
          <w:rFonts w:hint="cs"/>
          <w:rtl/>
        </w:rPr>
        <w:t xml:space="preserve"> </w:t>
      </w:r>
      <w:r w:rsidRPr="007502EF">
        <w:rPr>
          <w:rtl/>
        </w:rPr>
        <w:t>–</w:t>
      </w:r>
      <w:r w:rsidRPr="007502EF">
        <w:rPr>
          <w:rFonts w:hint="cs"/>
          <w:rtl/>
        </w:rPr>
        <w:t xml:space="preserve"> צל יומם  - ובקיצור </w:t>
      </w:r>
      <w:r w:rsidRPr="007502EF">
        <w:rPr>
          <w:rtl/>
        </w:rPr>
        <w:t>–</w:t>
      </w:r>
      <w:r w:rsidRPr="007502EF">
        <w:rPr>
          <w:rFonts w:hint="cs"/>
          <w:rtl/>
        </w:rPr>
        <w:t xml:space="preserve"> צלם. בתחילת חודש תשרי,  בראש</w:t>
      </w:r>
    </w:p>
    <w:p w14:paraId="49CCF8AD" w14:textId="77777777" w:rsidR="00D65709" w:rsidRPr="007502EF" w:rsidRDefault="00D65709" w:rsidP="00D65709">
      <w:pPr>
        <w:ind w:left="2267"/>
        <w:jc w:val="both"/>
        <w:rPr>
          <w:rFonts w:hint="cs"/>
          <w:sz w:val="20"/>
          <w:szCs w:val="20"/>
          <w:rtl/>
        </w:rPr>
      </w:pPr>
      <w:r w:rsidRPr="007502EF">
        <w:rPr>
          <w:rFonts w:hint="cs"/>
          <w:rtl/>
        </w:rPr>
        <w:t xml:space="preserve">השנה - צריך לעמוד ניצבים </w:t>
      </w:r>
      <w:r w:rsidRPr="007502EF">
        <w:rPr>
          <w:rtl/>
        </w:rPr>
        <w:t>–</w:t>
      </w:r>
      <w:r w:rsidRPr="007502EF">
        <w:rPr>
          <w:rFonts w:hint="cs"/>
          <w:rtl/>
        </w:rPr>
        <w:t xml:space="preserve"> "אך כל הבל כל אדם נצב סלה".  ובסוף חודש תשרי, בחג הסוכות </w:t>
      </w:r>
      <w:r w:rsidRPr="007502EF">
        <w:rPr>
          <w:rtl/>
        </w:rPr>
        <w:t>–</w:t>
      </w:r>
      <w:r w:rsidRPr="007502EF">
        <w:rPr>
          <w:rFonts w:hint="cs"/>
          <w:rtl/>
        </w:rPr>
        <w:t xml:space="preserve"> </w:t>
      </w:r>
      <w:r w:rsidRPr="007502EF">
        <w:rPr>
          <w:rFonts w:hint="cs"/>
          <w:sz w:val="20"/>
          <w:szCs w:val="20"/>
          <w:rtl/>
        </w:rPr>
        <w:t>"אך בצלם יתהלך איש".</w:t>
      </w:r>
    </w:p>
    <w:p w14:paraId="576CE282" w14:textId="77777777" w:rsidR="00D65709" w:rsidRPr="007502EF" w:rsidRDefault="00D65709" w:rsidP="00D65709">
      <w:pPr>
        <w:jc w:val="both"/>
        <w:rPr>
          <w:rFonts w:hint="cs"/>
          <w:rtl/>
        </w:rPr>
      </w:pPr>
    </w:p>
    <w:p w14:paraId="073A7104" w14:textId="77777777" w:rsidR="00D65709" w:rsidRPr="007502EF" w:rsidRDefault="00D65709" w:rsidP="00D65709">
      <w:pPr>
        <w:jc w:val="both"/>
        <w:rPr>
          <w:rFonts w:hint="cs"/>
          <w:rtl/>
        </w:rPr>
      </w:pPr>
      <w:r w:rsidRPr="000E7EDC">
        <w:rPr>
          <w:rFonts w:hint="cs"/>
          <w:b/>
          <w:bCs/>
          <w:sz w:val="20"/>
          <w:szCs w:val="20"/>
          <w:rtl/>
        </w:rPr>
        <w:t>ם' סתומה אית לה ד' דפנות</w:t>
      </w:r>
      <w:r w:rsidRPr="000E7EDC">
        <w:rPr>
          <w:rFonts w:hint="cs"/>
          <w:b/>
          <w:bCs/>
          <w:rtl/>
        </w:rPr>
        <w:t xml:space="preserve"> </w:t>
      </w:r>
      <w:r w:rsidRPr="007502EF">
        <w:rPr>
          <w:rtl/>
        </w:rPr>
        <w:t>–</w:t>
      </w:r>
      <w:r w:rsidRPr="007502EF">
        <w:rPr>
          <w:rFonts w:hint="cs"/>
          <w:rtl/>
        </w:rPr>
        <w:t xml:space="preserve"> ם' סתומה דצלם </w:t>
      </w:r>
      <w:r w:rsidRPr="007502EF">
        <w:rPr>
          <w:rtl/>
        </w:rPr>
        <w:t>–</w:t>
      </w:r>
      <w:r w:rsidRPr="007502EF">
        <w:rPr>
          <w:rFonts w:hint="cs"/>
          <w:rtl/>
        </w:rPr>
        <w:t xml:space="preserve"> שהוא צל  יומם </w:t>
      </w:r>
      <w:r w:rsidRPr="007502EF">
        <w:rPr>
          <w:rtl/>
        </w:rPr>
        <w:t>–</w:t>
      </w:r>
      <w:r w:rsidRPr="007502EF">
        <w:rPr>
          <w:rFonts w:hint="cs"/>
          <w:rtl/>
        </w:rPr>
        <w:t xml:space="preserve">  ובה  ד'  דפנות</w:t>
      </w:r>
    </w:p>
    <w:p w14:paraId="680E6D7C" w14:textId="77777777" w:rsidR="00D65709" w:rsidRPr="007502EF" w:rsidRDefault="00D65709" w:rsidP="00D65709">
      <w:pPr>
        <w:ind w:left="2834"/>
        <w:jc w:val="both"/>
        <w:rPr>
          <w:rFonts w:hint="cs"/>
          <w:rtl/>
        </w:rPr>
      </w:pPr>
      <w:r w:rsidRPr="007502EF">
        <w:rPr>
          <w:rFonts w:hint="cs"/>
          <w:rtl/>
        </w:rPr>
        <w:t xml:space="preserve">הסוכה </w:t>
      </w:r>
      <w:r w:rsidRPr="007502EF">
        <w:rPr>
          <w:rtl/>
        </w:rPr>
        <w:t>–</w:t>
      </w:r>
      <w:r w:rsidRPr="007502EF">
        <w:rPr>
          <w:rFonts w:hint="cs"/>
          <w:rtl/>
        </w:rPr>
        <w:t xml:space="preserve"> ומכאן רמז יפה, ואכן בחב"ד מקפידים שתהיינה ד' דפנות לסוכה </w:t>
      </w:r>
      <w:r w:rsidRPr="007502EF">
        <w:rPr>
          <w:rtl/>
        </w:rPr>
        <w:t>–</w:t>
      </w:r>
      <w:r w:rsidRPr="007502EF">
        <w:rPr>
          <w:rFonts w:hint="cs"/>
          <w:rtl/>
        </w:rPr>
        <w:t xml:space="preserve"> בגלל שד' הדפנות זו אות ם' סתומה דצלם.</w:t>
      </w:r>
    </w:p>
    <w:p w14:paraId="0C8B0F62" w14:textId="77777777" w:rsidR="00D65709" w:rsidRPr="007502EF" w:rsidRDefault="00D65709" w:rsidP="00D65709">
      <w:pPr>
        <w:jc w:val="both"/>
        <w:rPr>
          <w:rFonts w:hint="cs"/>
          <w:rtl/>
        </w:rPr>
      </w:pPr>
    </w:p>
    <w:p w14:paraId="4DD9D434" w14:textId="77777777" w:rsidR="00D65709" w:rsidRDefault="00D65709" w:rsidP="00D65709">
      <w:pPr>
        <w:pStyle w:val="3"/>
        <w:jc w:val="both"/>
        <w:rPr>
          <w:rFonts w:hint="cs"/>
          <w:rtl/>
        </w:rPr>
      </w:pPr>
      <w:bookmarkStart w:id="46" w:name="_Toc96693176"/>
      <w:bookmarkStart w:id="47" w:name="_Toc508539864"/>
      <w:r>
        <w:rPr>
          <w:rFonts w:hint="cs"/>
          <w:rtl/>
        </w:rPr>
        <w:t>*מושגים - הקדמה - אך בצלם יתהלך איש - צמח צדק - בצלמנו כדמותנו - יתהלך</w:t>
      </w:r>
      <w:bookmarkEnd w:id="46"/>
      <w:bookmarkEnd w:id="47"/>
    </w:p>
    <w:p w14:paraId="38AEB22C" w14:textId="77777777" w:rsidR="00D65709" w:rsidRPr="007502EF" w:rsidRDefault="00D65709" w:rsidP="00D65709">
      <w:pPr>
        <w:jc w:val="both"/>
        <w:rPr>
          <w:rFonts w:hint="cs"/>
          <w:rtl/>
        </w:rPr>
      </w:pPr>
    </w:p>
    <w:p w14:paraId="20F60F50" w14:textId="77777777" w:rsidR="00D65709" w:rsidRPr="007502EF" w:rsidRDefault="00D65709" w:rsidP="00D65709">
      <w:pPr>
        <w:jc w:val="both"/>
        <w:rPr>
          <w:rFonts w:hint="cs"/>
          <w:rtl/>
        </w:rPr>
      </w:pPr>
      <w:r w:rsidRPr="007502EF">
        <w:rPr>
          <w:rFonts w:hint="cs"/>
          <w:rtl/>
        </w:rPr>
        <w:t>נוסיף עוד שני סימנים קצרים מספר "יהל אור".  מביא הצמח צדק מרבינו בחיי על פרשת בראשית:</w:t>
      </w:r>
    </w:p>
    <w:p w14:paraId="1AB634ED" w14:textId="77777777" w:rsidR="00D65709" w:rsidRPr="007502EF" w:rsidRDefault="00D65709" w:rsidP="00D65709">
      <w:pPr>
        <w:jc w:val="both"/>
        <w:rPr>
          <w:rFonts w:hint="cs"/>
          <w:rtl/>
        </w:rPr>
      </w:pPr>
    </w:p>
    <w:p w14:paraId="5B1918CD" w14:textId="77777777" w:rsidR="00D65709" w:rsidRPr="007502EF" w:rsidRDefault="00D65709" w:rsidP="00D65709">
      <w:pPr>
        <w:jc w:val="both"/>
        <w:rPr>
          <w:rFonts w:hint="cs"/>
          <w:rtl/>
        </w:rPr>
      </w:pPr>
      <w:r w:rsidRPr="000E7EDC">
        <w:rPr>
          <w:rFonts w:hint="cs"/>
          <w:b/>
          <w:bCs/>
          <w:sz w:val="20"/>
          <w:szCs w:val="20"/>
          <w:rtl/>
        </w:rPr>
        <w:t xml:space="preserve">נעשה אדם בצלמנו </w:t>
      </w:r>
      <w:r w:rsidRPr="000E7EDC">
        <w:rPr>
          <w:b/>
          <w:bCs/>
          <w:sz w:val="20"/>
          <w:szCs w:val="20"/>
          <w:rtl/>
        </w:rPr>
        <w:t>–</w:t>
      </w:r>
      <w:r w:rsidRPr="000E7EDC">
        <w:rPr>
          <w:rFonts w:hint="cs"/>
          <w:b/>
          <w:bCs/>
          <w:sz w:val="20"/>
          <w:szCs w:val="20"/>
          <w:rtl/>
        </w:rPr>
        <w:t xml:space="preserve"> כתב ופרש בצלמנו תוארנו כענין שכתוב בדניאל "וצלם אנפוהי  אשתני" - וכתיב "אך בצלם יתהלך איש"</w:t>
      </w:r>
      <w:r w:rsidRPr="007502EF">
        <w:rPr>
          <w:rFonts w:hint="cs"/>
          <w:sz w:val="20"/>
          <w:szCs w:val="20"/>
          <w:rtl/>
        </w:rPr>
        <w:t>.</w:t>
      </w:r>
      <w:r w:rsidRPr="007502EF">
        <w:rPr>
          <w:rFonts w:hint="cs"/>
          <w:rtl/>
        </w:rPr>
        <w:t xml:space="preserve"> </w:t>
      </w:r>
      <w:r w:rsidRPr="007502EF">
        <w:rPr>
          <w:rtl/>
        </w:rPr>
        <w:t>–</w:t>
      </w:r>
      <w:r w:rsidRPr="007502EF">
        <w:rPr>
          <w:rFonts w:hint="cs"/>
          <w:rtl/>
        </w:rPr>
        <w:t xml:space="preserve"> ואם כן, הצלם הוא צורת האדם </w:t>
      </w:r>
      <w:r w:rsidRPr="007502EF">
        <w:rPr>
          <w:rtl/>
        </w:rPr>
        <w:t>–</w:t>
      </w:r>
      <w:r w:rsidRPr="007502EF">
        <w:rPr>
          <w:rFonts w:hint="cs"/>
          <w:rtl/>
        </w:rPr>
        <w:t xml:space="preserve"> תואר האדם.</w:t>
      </w:r>
    </w:p>
    <w:p w14:paraId="6CD94CDB" w14:textId="77777777" w:rsidR="00D65709" w:rsidRPr="007502EF" w:rsidRDefault="00D65709" w:rsidP="00D65709">
      <w:pPr>
        <w:jc w:val="both"/>
        <w:rPr>
          <w:rFonts w:hint="cs"/>
          <w:rtl/>
        </w:rPr>
      </w:pPr>
    </w:p>
    <w:p w14:paraId="67666C56" w14:textId="77777777" w:rsidR="00D65709" w:rsidRPr="000E7EDC" w:rsidRDefault="00D65709" w:rsidP="00D65709">
      <w:pPr>
        <w:jc w:val="both"/>
        <w:rPr>
          <w:rFonts w:hint="cs"/>
          <w:b/>
          <w:bCs/>
          <w:rtl/>
        </w:rPr>
      </w:pPr>
      <w:r w:rsidRPr="000E7EDC">
        <w:rPr>
          <w:rFonts w:hint="cs"/>
          <w:b/>
          <w:bCs/>
          <w:sz w:val="20"/>
          <w:szCs w:val="20"/>
          <w:rtl/>
        </w:rPr>
        <w:t xml:space="preserve">הג"ה </w:t>
      </w:r>
      <w:r w:rsidRPr="000E7EDC">
        <w:rPr>
          <w:b/>
          <w:bCs/>
          <w:sz w:val="20"/>
          <w:szCs w:val="20"/>
          <w:rtl/>
        </w:rPr>
        <w:t>–</w:t>
      </w:r>
      <w:r w:rsidRPr="000E7EDC">
        <w:rPr>
          <w:rFonts w:hint="cs"/>
          <w:b/>
          <w:bCs/>
          <w:sz w:val="20"/>
          <w:szCs w:val="20"/>
          <w:rtl/>
        </w:rPr>
        <w:t xml:space="preserve"> זה היפך ממה שכתב הרמב"ם</w:t>
      </w:r>
      <w:r w:rsidRPr="007502EF">
        <w:rPr>
          <w:rFonts w:hint="cs"/>
          <w:rtl/>
        </w:rPr>
        <w:t xml:space="preserve"> </w:t>
      </w:r>
      <w:r w:rsidRPr="007502EF">
        <w:rPr>
          <w:rtl/>
        </w:rPr>
        <w:t>–</w:t>
      </w:r>
      <w:r w:rsidRPr="007502EF">
        <w:rPr>
          <w:rFonts w:hint="cs"/>
          <w:rtl/>
        </w:rPr>
        <w:t xml:space="preserve"> כאמור, הרמב"ם נלחם נגד ההגשמה וממילא גם נגד פרוש כזה. כל פרקי ה"מורה נבוכים" באים כדי לחלק בין תואר ובין צלם </w:t>
      </w:r>
      <w:r w:rsidRPr="007502EF">
        <w:rPr>
          <w:rtl/>
        </w:rPr>
        <w:t>–</w:t>
      </w:r>
      <w:r w:rsidRPr="007502EF">
        <w:rPr>
          <w:rFonts w:hint="cs"/>
          <w:rtl/>
        </w:rPr>
        <w:t xml:space="preserve"> </w:t>
      </w:r>
      <w:r w:rsidRPr="000E7EDC">
        <w:rPr>
          <w:rFonts w:hint="cs"/>
          <w:b/>
          <w:bCs/>
          <w:sz w:val="20"/>
          <w:szCs w:val="20"/>
          <w:rtl/>
        </w:rPr>
        <w:t>שחילק בין תואר ובין צלם כרחוק מזרח ממערב ע"כ הג"ה</w:t>
      </w:r>
      <w:r w:rsidRPr="000E7EDC">
        <w:rPr>
          <w:rFonts w:hint="cs"/>
          <w:b/>
          <w:bCs/>
          <w:rtl/>
        </w:rPr>
        <w:t>.</w:t>
      </w:r>
    </w:p>
    <w:p w14:paraId="5F5705F8" w14:textId="77777777" w:rsidR="00D65709" w:rsidRPr="007502EF" w:rsidRDefault="00D65709" w:rsidP="00D65709">
      <w:pPr>
        <w:pStyle w:val="a5"/>
        <w:tabs>
          <w:tab w:val="clear" w:pos="4153"/>
          <w:tab w:val="clear" w:pos="8306"/>
        </w:tabs>
        <w:jc w:val="both"/>
        <w:rPr>
          <w:rFonts w:hint="cs"/>
          <w:rtl/>
        </w:rPr>
      </w:pPr>
    </w:p>
    <w:p w14:paraId="288CD60F" w14:textId="77777777" w:rsidR="00D65709" w:rsidRPr="007502EF" w:rsidRDefault="00D65709" w:rsidP="00D65709">
      <w:pPr>
        <w:jc w:val="both"/>
        <w:rPr>
          <w:rFonts w:hint="cs"/>
          <w:rtl/>
        </w:rPr>
      </w:pPr>
      <w:r w:rsidRPr="007502EF">
        <w:rPr>
          <w:rFonts w:hint="cs"/>
          <w:rtl/>
        </w:rPr>
        <w:t xml:space="preserve">ממשיך רבינו בחיי - </w:t>
      </w:r>
      <w:r w:rsidRPr="000E7EDC">
        <w:rPr>
          <w:rFonts w:hint="cs"/>
          <w:b/>
          <w:bCs/>
          <w:sz w:val="20"/>
          <w:szCs w:val="20"/>
          <w:rtl/>
        </w:rPr>
        <w:t xml:space="preserve">כדמותינו </w:t>
      </w:r>
      <w:r w:rsidRPr="000E7EDC">
        <w:rPr>
          <w:b/>
          <w:bCs/>
          <w:sz w:val="20"/>
          <w:szCs w:val="20"/>
          <w:rtl/>
        </w:rPr>
        <w:t>–</w:t>
      </w:r>
      <w:r w:rsidRPr="000E7EDC">
        <w:rPr>
          <w:rFonts w:hint="cs"/>
          <w:b/>
          <w:bCs/>
          <w:sz w:val="20"/>
          <w:szCs w:val="20"/>
          <w:rtl/>
        </w:rPr>
        <w:t xml:space="preserve"> הוא דמיון  הצורה</w:t>
      </w:r>
      <w:r w:rsidRPr="007502EF">
        <w:rPr>
          <w:rFonts w:hint="cs"/>
          <w:rtl/>
        </w:rPr>
        <w:t xml:space="preserve"> </w:t>
      </w:r>
      <w:r w:rsidRPr="007502EF">
        <w:rPr>
          <w:rtl/>
        </w:rPr>
        <w:t>–</w:t>
      </w:r>
      <w:r w:rsidRPr="007502EF">
        <w:rPr>
          <w:rFonts w:hint="cs"/>
          <w:rtl/>
        </w:rPr>
        <w:t xml:space="preserve">  בצלמנו,   הוא   כמו   שיאמר</w:t>
      </w:r>
    </w:p>
    <w:p w14:paraId="3DFCC48E" w14:textId="77777777" w:rsidR="00D65709" w:rsidRPr="007502EF" w:rsidRDefault="00D65709" w:rsidP="00D65709">
      <w:pPr>
        <w:ind w:left="2267"/>
        <w:jc w:val="both"/>
        <w:rPr>
          <w:rFonts w:hint="cs"/>
          <w:rtl/>
        </w:rPr>
      </w:pPr>
      <w:r w:rsidRPr="007502EF">
        <w:rPr>
          <w:rFonts w:hint="cs"/>
          <w:rtl/>
        </w:rPr>
        <w:t xml:space="preserve">בתואר שלנו, בתמונה שלנו. כדמותינו </w:t>
      </w:r>
      <w:r w:rsidRPr="007502EF">
        <w:rPr>
          <w:rtl/>
        </w:rPr>
        <w:t>–</w:t>
      </w:r>
      <w:r w:rsidRPr="007502EF">
        <w:rPr>
          <w:rFonts w:hint="cs"/>
          <w:rtl/>
        </w:rPr>
        <w:t xml:space="preserve"> לא ממש אותו הדבר אלא דומה.</w:t>
      </w:r>
    </w:p>
    <w:p w14:paraId="250D63E3" w14:textId="77777777" w:rsidR="00D65709" w:rsidRPr="007502EF" w:rsidRDefault="00D65709" w:rsidP="00D65709">
      <w:pPr>
        <w:ind w:left="2267"/>
        <w:jc w:val="both"/>
        <w:rPr>
          <w:rFonts w:hint="cs"/>
          <w:rtl/>
        </w:rPr>
      </w:pPr>
    </w:p>
    <w:p w14:paraId="0DBDCF50" w14:textId="77777777" w:rsidR="00D65709" w:rsidRPr="000E7EDC" w:rsidRDefault="00D65709" w:rsidP="00D65709">
      <w:pPr>
        <w:ind w:left="2267"/>
        <w:jc w:val="both"/>
        <w:rPr>
          <w:rFonts w:hint="cs"/>
          <w:b/>
          <w:bCs/>
          <w:sz w:val="20"/>
          <w:szCs w:val="20"/>
          <w:rtl/>
        </w:rPr>
      </w:pPr>
      <w:r w:rsidRPr="000E7EDC">
        <w:rPr>
          <w:rFonts w:hint="cs"/>
          <w:b/>
          <w:bCs/>
          <w:sz w:val="20"/>
          <w:szCs w:val="20"/>
          <w:rtl/>
        </w:rPr>
        <w:t xml:space="preserve">כי הקרובים בענין אחד יקראו דומים זה לזה והכונה בכתוב שיהיה האדם נעשה בענין שיהיה דומה לעליונים ולתחתונים </w:t>
      </w:r>
      <w:r w:rsidRPr="000E7EDC">
        <w:rPr>
          <w:b/>
          <w:bCs/>
          <w:sz w:val="20"/>
          <w:szCs w:val="20"/>
          <w:rtl/>
        </w:rPr>
        <w:t>–</w:t>
      </w:r>
      <w:r w:rsidRPr="000E7EDC">
        <w:rPr>
          <w:rFonts w:hint="cs"/>
          <w:b/>
          <w:bCs/>
          <w:sz w:val="20"/>
          <w:szCs w:val="20"/>
          <w:rtl/>
        </w:rPr>
        <w:t xml:space="preserve"> לעליונים מצד התואר, וזהו הצלם, ולתחתונים מצד הדמות שידמה גופו ממש לעפר </w:t>
      </w:r>
      <w:r w:rsidRPr="000E7EDC">
        <w:rPr>
          <w:b/>
          <w:bCs/>
          <w:sz w:val="20"/>
          <w:szCs w:val="20"/>
          <w:rtl/>
        </w:rPr>
        <w:t>–</w:t>
      </w:r>
      <w:r w:rsidRPr="000E7EDC">
        <w:rPr>
          <w:rFonts w:hint="cs"/>
          <w:b/>
          <w:bCs/>
          <w:sz w:val="20"/>
          <w:szCs w:val="20"/>
          <w:rtl/>
        </w:rPr>
        <w:t xml:space="preserve"> כן כתב הרמב"ן ז"ל משום החכם רד"ק ז"ל עכ"ל.</w:t>
      </w:r>
    </w:p>
    <w:p w14:paraId="45C6ED5B" w14:textId="77777777" w:rsidR="00D65709" w:rsidRPr="007502EF" w:rsidRDefault="00D65709" w:rsidP="00D65709">
      <w:pPr>
        <w:jc w:val="both"/>
        <w:rPr>
          <w:rFonts w:hint="cs"/>
          <w:rtl/>
        </w:rPr>
      </w:pPr>
    </w:p>
    <w:p w14:paraId="7B8C85DC" w14:textId="77777777" w:rsidR="00D65709" w:rsidRPr="007502EF" w:rsidRDefault="00D65709" w:rsidP="00D65709">
      <w:pPr>
        <w:jc w:val="both"/>
        <w:rPr>
          <w:rFonts w:hint="cs"/>
          <w:rtl/>
        </w:rPr>
      </w:pPr>
      <w:r w:rsidRPr="007502EF">
        <w:rPr>
          <w:rFonts w:hint="cs"/>
          <w:rtl/>
        </w:rPr>
        <w:t xml:space="preserve">נחזור - אומר רבינו בחיי </w:t>
      </w:r>
      <w:r w:rsidRPr="007502EF">
        <w:rPr>
          <w:rtl/>
        </w:rPr>
        <w:t>–</w:t>
      </w:r>
      <w:r w:rsidRPr="007502EF">
        <w:rPr>
          <w:rFonts w:hint="cs"/>
          <w:rtl/>
        </w:rPr>
        <w:t xml:space="preserve"> שלגבי העליונים אנחנו בצלם. כלומר, שהאדם בתוארו הוא ממש בצלם אלוקים </w:t>
      </w:r>
      <w:r w:rsidRPr="007502EF">
        <w:rPr>
          <w:rtl/>
        </w:rPr>
        <w:t>–</w:t>
      </w:r>
      <w:r w:rsidRPr="007502EF">
        <w:rPr>
          <w:rFonts w:hint="cs"/>
          <w:rtl/>
        </w:rPr>
        <w:t xml:space="preserve"> ובתחתונים הוא נדמה לאחר </w:t>
      </w:r>
      <w:r w:rsidRPr="007502EF">
        <w:rPr>
          <w:rtl/>
        </w:rPr>
        <w:t>–</w:t>
      </w:r>
      <w:r w:rsidRPr="007502EF">
        <w:rPr>
          <w:rFonts w:hint="cs"/>
          <w:rtl/>
        </w:rPr>
        <w:t xml:space="preserve"> שיש לו גם צד שוה ודמיון לתחתונים לגמרי.</w:t>
      </w:r>
    </w:p>
    <w:p w14:paraId="58F845E7" w14:textId="77777777" w:rsidR="00D65709" w:rsidRPr="007502EF" w:rsidRDefault="00D65709" w:rsidP="00D65709">
      <w:pPr>
        <w:jc w:val="both"/>
        <w:rPr>
          <w:rFonts w:hint="cs"/>
          <w:rtl/>
        </w:rPr>
      </w:pPr>
    </w:p>
    <w:p w14:paraId="479E87DC" w14:textId="77777777" w:rsidR="00D65709" w:rsidRPr="007502EF" w:rsidRDefault="00D65709" w:rsidP="00D65709">
      <w:pPr>
        <w:jc w:val="both"/>
        <w:rPr>
          <w:rFonts w:hint="cs"/>
          <w:rtl/>
        </w:rPr>
      </w:pPr>
      <w:r w:rsidRPr="007502EF">
        <w:rPr>
          <w:rFonts w:hint="cs"/>
          <w:rtl/>
        </w:rPr>
        <w:t>בפרשת לך לך כתב רבינו בחיי לגבי יתהלך:</w:t>
      </w:r>
    </w:p>
    <w:p w14:paraId="27CECDB4" w14:textId="77777777" w:rsidR="00D65709" w:rsidRPr="007502EF" w:rsidRDefault="00D65709" w:rsidP="00D65709">
      <w:pPr>
        <w:jc w:val="both"/>
        <w:rPr>
          <w:rFonts w:hint="cs"/>
          <w:rtl/>
        </w:rPr>
      </w:pPr>
    </w:p>
    <w:p w14:paraId="43B63082" w14:textId="77777777" w:rsidR="00D65709" w:rsidRDefault="00D65709" w:rsidP="00D65709">
      <w:pPr>
        <w:jc w:val="both"/>
        <w:rPr>
          <w:b/>
          <w:bCs/>
          <w:sz w:val="20"/>
          <w:szCs w:val="20"/>
          <w:rtl/>
        </w:rPr>
      </w:pPr>
      <w:r w:rsidRPr="000E7EDC">
        <w:rPr>
          <w:rFonts w:hint="cs"/>
          <w:b/>
          <w:bCs/>
          <w:sz w:val="20"/>
          <w:szCs w:val="20"/>
          <w:rtl/>
        </w:rPr>
        <w:t xml:space="preserve">התהלכות נזכרת אצל החכמה בענין שכתוב "בתהלכך תנחה אותך". וכתיב "אך בצלם יתהלך איש" היא צורת הנפש השכלית, ולא נזכרה כי אם ביחידי הצדיקים מחפשי החכמה כו', ולפי שאברהם העתיק שכלו בחיפוש החכמה כו' "הלוך ונסוע" כו' </w:t>
      </w:r>
      <w:r w:rsidRPr="000E7EDC">
        <w:rPr>
          <w:b/>
          <w:bCs/>
          <w:sz w:val="20"/>
          <w:szCs w:val="20"/>
          <w:rtl/>
        </w:rPr>
        <w:t>–</w:t>
      </w:r>
      <w:r w:rsidRPr="000E7EDC">
        <w:rPr>
          <w:rFonts w:hint="cs"/>
          <w:b/>
          <w:bCs/>
          <w:sz w:val="20"/>
          <w:szCs w:val="20"/>
          <w:rtl/>
        </w:rPr>
        <w:t xml:space="preserve"> ועכ"פ ההילוך הזה הוא תנועת הנפש השכלית והשקט הגוף </w:t>
      </w:r>
      <w:r w:rsidRPr="000E7EDC">
        <w:rPr>
          <w:b/>
          <w:bCs/>
          <w:sz w:val="20"/>
          <w:szCs w:val="20"/>
          <w:rtl/>
        </w:rPr>
        <w:t>–</w:t>
      </w:r>
      <w:r w:rsidRPr="000E7EDC">
        <w:rPr>
          <w:rFonts w:hint="cs"/>
          <w:b/>
          <w:bCs/>
          <w:sz w:val="20"/>
          <w:szCs w:val="20"/>
          <w:rtl/>
        </w:rPr>
        <w:t xml:space="preserve"> עכ"ל.</w:t>
      </w:r>
    </w:p>
    <w:p w14:paraId="3F6FB4F5" w14:textId="77777777" w:rsidR="00D65709" w:rsidRDefault="00D65709" w:rsidP="00D65709">
      <w:pPr>
        <w:jc w:val="both"/>
        <w:rPr>
          <w:b/>
          <w:bCs/>
          <w:sz w:val="20"/>
          <w:szCs w:val="20"/>
          <w:rtl/>
        </w:rPr>
      </w:pPr>
    </w:p>
    <w:p w14:paraId="3B7DEAA7" w14:textId="77777777" w:rsidR="00D65709" w:rsidRPr="007502EF" w:rsidRDefault="00D65709" w:rsidP="00D65709">
      <w:pPr>
        <w:jc w:val="both"/>
        <w:rPr>
          <w:rFonts w:hint="cs"/>
          <w:rtl/>
        </w:rPr>
      </w:pPr>
    </w:p>
    <w:p w14:paraId="689FE5BA" w14:textId="77777777" w:rsidR="00D65709" w:rsidRPr="007502EF" w:rsidRDefault="00D65709" w:rsidP="00D65709">
      <w:pPr>
        <w:jc w:val="both"/>
        <w:rPr>
          <w:rFonts w:hint="cs"/>
          <w:rtl/>
        </w:rPr>
      </w:pPr>
      <w:r w:rsidRPr="007502EF">
        <w:rPr>
          <w:rFonts w:hint="cs"/>
          <w:rtl/>
        </w:rPr>
        <w:t>יגיעת בשר - כאן כותב רבינו בחיי שהתהלכות הנפש השכלית -  דוקא  הולכת</w:t>
      </w:r>
    </w:p>
    <w:p w14:paraId="593D0156" w14:textId="77777777" w:rsidR="00D65709" w:rsidRPr="007502EF" w:rsidRDefault="00D65709" w:rsidP="00D65709">
      <w:pPr>
        <w:ind w:left="1416"/>
        <w:jc w:val="both"/>
        <w:rPr>
          <w:rFonts w:hint="cs"/>
          <w:rtl/>
        </w:rPr>
      </w:pPr>
      <w:r w:rsidRPr="007502EF">
        <w:rPr>
          <w:rFonts w:hint="cs"/>
          <w:rtl/>
        </w:rPr>
        <w:t xml:space="preserve">יחד עם השקט הגוף. כך מסבירים בחסידות לגבי עבודת ההתבוננות </w:t>
      </w:r>
      <w:r w:rsidRPr="007502EF">
        <w:rPr>
          <w:rtl/>
        </w:rPr>
        <w:t>–</w:t>
      </w:r>
      <w:r w:rsidRPr="007502EF">
        <w:rPr>
          <w:rFonts w:hint="cs"/>
          <w:rtl/>
        </w:rPr>
        <w:t xml:space="preserve"> שצריכים קודם יגיעת בשר </w:t>
      </w:r>
      <w:r w:rsidRPr="007502EF">
        <w:rPr>
          <w:rtl/>
        </w:rPr>
        <w:t>–</w:t>
      </w:r>
      <w:r w:rsidRPr="007502EF">
        <w:rPr>
          <w:rFonts w:hint="cs"/>
          <w:rtl/>
        </w:rPr>
        <w:t xml:space="preserve"> ורק אח"כ יגיעת נפש. יגיעת בשר ענינה להשקיט את הגוף </w:t>
      </w:r>
      <w:r w:rsidRPr="007502EF">
        <w:rPr>
          <w:rtl/>
        </w:rPr>
        <w:t>–</w:t>
      </w:r>
      <w:r w:rsidRPr="007502EF">
        <w:rPr>
          <w:rFonts w:hint="cs"/>
          <w:rtl/>
        </w:rPr>
        <w:t xml:space="preserve"> ורק אז מתחילה הנפש ללכת. כאילו, שכל זמן שהגוף הולך </w:t>
      </w:r>
      <w:r w:rsidRPr="007502EF">
        <w:rPr>
          <w:rtl/>
        </w:rPr>
        <w:t>–</w:t>
      </w:r>
      <w:r w:rsidRPr="007502EF">
        <w:rPr>
          <w:rFonts w:hint="cs"/>
          <w:rtl/>
        </w:rPr>
        <w:t xml:space="preserve"> הנפש מבולבלת ואינה מסוגלת ללכת </w:t>
      </w:r>
      <w:r w:rsidRPr="007502EF">
        <w:rPr>
          <w:rtl/>
        </w:rPr>
        <w:t>–</w:t>
      </w:r>
      <w:r w:rsidRPr="007502EF">
        <w:rPr>
          <w:rFonts w:hint="cs"/>
          <w:rtl/>
        </w:rPr>
        <w:t xml:space="preserve"> כלומר, לחפש בשכל את המושכלות, את האלוקות.</w:t>
      </w:r>
    </w:p>
    <w:p w14:paraId="1469283F" w14:textId="77777777" w:rsidR="00D65709" w:rsidRPr="007502EF" w:rsidRDefault="00D65709" w:rsidP="00D65709">
      <w:pPr>
        <w:jc w:val="both"/>
        <w:rPr>
          <w:rFonts w:hint="cs"/>
          <w:rtl/>
        </w:rPr>
      </w:pPr>
    </w:p>
    <w:p w14:paraId="2139B0DC" w14:textId="77777777" w:rsidR="00D65709" w:rsidRPr="007502EF" w:rsidRDefault="00D65709" w:rsidP="00D65709">
      <w:pPr>
        <w:jc w:val="both"/>
        <w:rPr>
          <w:rFonts w:hint="cs"/>
          <w:rtl/>
        </w:rPr>
      </w:pPr>
      <w:r w:rsidRPr="007502EF">
        <w:rPr>
          <w:rFonts w:hint="cs"/>
          <w:rtl/>
        </w:rPr>
        <w:t xml:space="preserve">שוב, האיש - זה האדם, והצלם שלו </w:t>
      </w:r>
      <w:r w:rsidRPr="007502EF">
        <w:rPr>
          <w:rtl/>
        </w:rPr>
        <w:t>–</w:t>
      </w:r>
      <w:r w:rsidRPr="007502EF">
        <w:rPr>
          <w:rFonts w:hint="cs"/>
          <w:rtl/>
        </w:rPr>
        <w:t xml:space="preserve"> הוא שכלו. והוא מתהלך </w:t>
      </w:r>
      <w:r w:rsidRPr="007502EF">
        <w:rPr>
          <w:rtl/>
        </w:rPr>
        <w:t>–</w:t>
      </w:r>
      <w:r w:rsidRPr="007502EF">
        <w:rPr>
          <w:rFonts w:hint="cs"/>
          <w:rtl/>
        </w:rPr>
        <w:t xml:space="preserve"> כאשר מתגבר על הגוף </w:t>
      </w:r>
      <w:r w:rsidRPr="007502EF">
        <w:rPr>
          <w:rtl/>
        </w:rPr>
        <w:t>–</w:t>
      </w:r>
      <w:r w:rsidRPr="007502EF">
        <w:rPr>
          <w:rFonts w:hint="cs"/>
          <w:rtl/>
        </w:rPr>
        <w:t xml:space="preserve"> כך מפרש רבינו בחיי.</w:t>
      </w:r>
    </w:p>
    <w:p w14:paraId="3D42B5B3" w14:textId="77777777" w:rsidR="00D65709" w:rsidRDefault="00D65709" w:rsidP="00D65709">
      <w:pPr>
        <w:pStyle w:val="3"/>
        <w:jc w:val="both"/>
        <w:rPr>
          <w:rFonts w:hint="cs"/>
          <w:rtl/>
        </w:rPr>
      </w:pPr>
      <w:bookmarkStart w:id="48" w:name="_Toc96693177"/>
      <w:bookmarkStart w:id="49" w:name="_Toc508539865"/>
      <w:r>
        <w:rPr>
          <w:rFonts w:hint="cs"/>
          <w:rtl/>
        </w:rPr>
        <w:t>*מושגים - הקדמה - אך בצלם יתהלך איש - צמח צדק - גויה רוחנית - ע"ס הגנוזות</w:t>
      </w:r>
      <w:bookmarkEnd w:id="48"/>
      <w:bookmarkEnd w:id="49"/>
    </w:p>
    <w:p w14:paraId="43415C55" w14:textId="77777777" w:rsidR="00D65709" w:rsidRPr="007502EF" w:rsidRDefault="00D65709" w:rsidP="00D65709">
      <w:pPr>
        <w:jc w:val="both"/>
        <w:rPr>
          <w:rFonts w:hint="cs"/>
          <w:rtl/>
        </w:rPr>
      </w:pPr>
    </w:p>
    <w:p w14:paraId="3D800D95" w14:textId="77777777" w:rsidR="00D65709" w:rsidRPr="007502EF" w:rsidRDefault="00D65709" w:rsidP="00D65709">
      <w:pPr>
        <w:jc w:val="both"/>
        <w:rPr>
          <w:rFonts w:hint="cs"/>
          <w:rtl/>
        </w:rPr>
      </w:pPr>
      <w:r w:rsidRPr="007502EF">
        <w:rPr>
          <w:rFonts w:hint="cs"/>
          <w:rtl/>
        </w:rPr>
        <w:t>ממשיך הצמח צדק ומביא מהשל"ה הקדוש:</w:t>
      </w:r>
    </w:p>
    <w:p w14:paraId="7495EBC3" w14:textId="77777777" w:rsidR="00D65709" w:rsidRPr="007502EF" w:rsidRDefault="00D65709" w:rsidP="00D65709">
      <w:pPr>
        <w:jc w:val="both"/>
        <w:rPr>
          <w:rFonts w:hint="cs"/>
          <w:rtl/>
        </w:rPr>
      </w:pPr>
    </w:p>
    <w:p w14:paraId="3682817D" w14:textId="77777777" w:rsidR="00D65709" w:rsidRPr="007502EF" w:rsidRDefault="00D65709" w:rsidP="00D65709">
      <w:pPr>
        <w:jc w:val="both"/>
        <w:rPr>
          <w:rFonts w:hint="cs"/>
          <w:rtl/>
        </w:rPr>
      </w:pPr>
      <w:r w:rsidRPr="000E7EDC">
        <w:rPr>
          <w:rFonts w:hint="cs"/>
          <w:b/>
          <w:bCs/>
          <w:sz w:val="20"/>
          <w:szCs w:val="20"/>
          <w:rtl/>
        </w:rPr>
        <w:t>בשל"ה בהקדמה וכו' הביא דברי "עבודת הקודש" פרק י"ח</w:t>
      </w:r>
      <w:r w:rsidRPr="000E7EDC">
        <w:rPr>
          <w:rFonts w:hint="cs"/>
          <w:b/>
          <w:bCs/>
          <w:rtl/>
        </w:rPr>
        <w:t xml:space="preserve"> </w:t>
      </w:r>
      <w:r w:rsidRPr="007502EF">
        <w:rPr>
          <w:rFonts w:hint="cs"/>
          <w:rtl/>
        </w:rPr>
        <w:t xml:space="preserve"> - מה שהבאנו בשם האריז"ל לגבי מאמר הזהר </w:t>
      </w:r>
      <w:r w:rsidRPr="007502EF">
        <w:rPr>
          <w:rtl/>
        </w:rPr>
        <w:t>–</w:t>
      </w:r>
      <w:r w:rsidRPr="007502EF">
        <w:rPr>
          <w:rFonts w:hint="cs"/>
          <w:rtl/>
        </w:rPr>
        <w:t xml:space="preserve"> מביא השל"ה בשם "עבודת הקודש" </w:t>
      </w:r>
      <w:r w:rsidRPr="007502EF">
        <w:rPr>
          <w:rtl/>
        </w:rPr>
        <w:t>–</w:t>
      </w:r>
      <w:r w:rsidRPr="007502EF">
        <w:rPr>
          <w:rFonts w:hint="cs"/>
          <w:rtl/>
        </w:rPr>
        <w:t xml:space="preserve"> שהצלם הוא זה שמחבר בין הנשמה לבין הגוף.</w:t>
      </w:r>
    </w:p>
    <w:p w14:paraId="47AE76BF" w14:textId="77777777" w:rsidR="00D65709" w:rsidRPr="007502EF" w:rsidRDefault="00D65709" w:rsidP="00D65709">
      <w:pPr>
        <w:jc w:val="both"/>
        <w:rPr>
          <w:rFonts w:hint="cs"/>
          <w:rtl/>
        </w:rPr>
      </w:pPr>
    </w:p>
    <w:p w14:paraId="0B0E4B2A" w14:textId="77777777" w:rsidR="00D65709" w:rsidRPr="000E7EDC" w:rsidRDefault="00D65709" w:rsidP="00D65709">
      <w:pPr>
        <w:jc w:val="both"/>
        <w:rPr>
          <w:rFonts w:hint="cs"/>
          <w:b/>
          <w:bCs/>
          <w:sz w:val="20"/>
          <w:szCs w:val="20"/>
          <w:rtl/>
        </w:rPr>
      </w:pPr>
      <w:r w:rsidRPr="000E7EDC">
        <w:rPr>
          <w:rFonts w:hint="cs"/>
          <w:b/>
          <w:bCs/>
          <w:sz w:val="20"/>
          <w:szCs w:val="20"/>
          <w:rtl/>
        </w:rPr>
        <w:t>על דרך שיש בחינה ממוצעת בין אין סוף לעשר ספירות דאצילות</w:t>
      </w:r>
      <w:r w:rsidRPr="007502EF">
        <w:rPr>
          <w:rFonts w:hint="cs"/>
          <w:rtl/>
        </w:rPr>
        <w:t xml:space="preserve"> </w:t>
      </w:r>
      <w:r w:rsidRPr="007502EF">
        <w:rPr>
          <w:rtl/>
        </w:rPr>
        <w:t>–</w:t>
      </w:r>
      <w:r w:rsidRPr="007502EF">
        <w:rPr>
          <w:rFonts w:hint="cs"/>
          <w:rtl/>
        </w:rPr>
        <w:t xml:space="preserve"> השל"ה מדמה את הצלם </w:t>
      </w:r>
      <w:r w:rsidRPr="007502EF">
        <w:rPr>
          <w:rtl/>
        </w:rPr>
        <w:t>–</w:t>
      </w:r>
      <w:r w:rsidRPr="007502EF">
        <w:rPr>
          <w:rFonts w:hint="cs"/>
          <w:rtl/>
        </w:rPr>
        <w:t xml:space="preserve"> לממוצע שבין אין סוף לעשר ספירות דאצילות -</w:t>
      </w:r>
      <w:r w:rsidRPr="000E7EDC">
        <w:rPr>
          <w:rFonts w:hint="cs"/>
          <w:b/>
          <w:bCs/>
          <w:rtl/>
        </w:rPr>
        <w:t xml:space="preserve"> </w:t>
      </w:r>
      <w:r w:rsidRPr="000E7EDC">
        <w:rPr>
          <w:rFonts w:hint="cs"/>
          <w:b/>
          <w:bCs/>
          <w:sz w:val="20"/>
          <w:szCs w:val="20"/>
          <w:rtl/>
        </w:rPr>
        <w:t>שהם כגוף לגבי אין סוף כו'.</w:t>
      </w:r>
    </w:p>
    <w:p w14:paraId="3E665290" w14:textId="77777777" w:rsidR="00D65709" w:rsidRPr="007502EF" w:rsidRDefault="00D65709" w:rsidP="00D65709">
      <w:pPr>
        <w:jc w:val="both"/>
        <w:rPr>
          <w:rFonts w:hint="cs"/>
          <w:rtl/>
        </w:rPr>
      </w:pPr>
    </w:p>
    <w:p w14:paraId="767A4303" w14:textId="77777777" w:rsidR="00D65709" w:rsidRPr="000E7EDC" w:rsidRDefault="00D65709" w:rsidP="00D65709">
      <w:pPr>
        <w:jc w:val="both"/>
        <w:rPr>
          <w:rFonts w:hint="cs"/>
          <w:b/>
          <w:bCs/>
          <w:rtl/>
        </w:rPr>
      </w:pPr>
      <w:r w:rsidRPr="000E7EDC">
        <w:rPr>
          <w:rFonts w:hint="cs"/>
          <w:b/>
          <w:bCs/>
          <w:sz w:val="20"/>
          <w:szCs w:val="20"/>
          <w:rtl/>
        </w:rPr>
        <w:t>כן באדם הגויה הרוחנית</w:t>
      </w:r>
      <w:r w:rsidRPr="000E7EDC">
        <w:rPr>
          <w:rFonts w:hint="cs"/>
          <w:b/>
          <w:bCs/>
          <w:rtl/>
        </w:rPr>
        <w:t xml:space="preserve"> </w:t>
      </w:r>
    </w:p>
    <w:p w14:paraId="4B69CF16" w14:textId="77777777" w:rsidR="00D65709" w:rsidRPr="007502EF" w:rsidRDefault="00D65709" w:rsidP="00D65709">
      <w:pPr>
        <w:jc w:val="both"/>
        <w:rPr>
          <w:rFonts w:hint="cs"/>
          <w:rtl/>
        </w:rPr>
      </w:pPr>
      <w:r w:rsidRPr="000E7EDC">
        <w:rPr>
          <w:rFonts w:hint="cs"/>
          <w:b/>
          <w:bCs/>
          <w:sz w:val="20"/>
          <w:szCs w:val="20"/>
          <w:rtl/>
        </w:rPr>
        <w:t xml:space="preserve">והוא הצלם ממוצע בין הנשמה לגוף כו' </w:t>
      </w:r>
      <w:r w:rsidRPr="007502EF">
        <w:rPr>
          <w:rFonts w:hint="cs"/>
          <w:sz w:val="20"/>
          <w:szCs w:val="20"/>
          <w:rtl/>
        </w:rPr>
        <w:t xml:space="preserve">- </w:t>
      </w:r>
      <w:r w:rsidRPr="007502EF">
        <w:rPr>
          <w:rFonts w:hint="cs"/>
          <w:rtl/>
        </w:rPr>
        <w:t>יש לאדם מעין "גוף רוחני" שהוא הצלם.</w:t>
      </w:r>
    </w:p>
    <w:p w14:paraId="353A68B8" w14:textId="77777777" w:rsidR="00D65709" w:rsidRPr="007502EF" w:rsidRDefault="00D65709" w:rsidP="00D65709">
      <w:pPr>
        <w:jc w:val="both"/>
        <w:rPr>
          <w:rFonts w:hint="cs"/>
          <w:rtl/>
        </w:rPr>
      </w:pPr>
    </w:p>
    <w:p w14:paraId="1CD019A3" w14:textId="77777777" w:rsidR="00D65709" w:rsidRPr="007502EF" w:rsidRDefault="00D65709" w:rsidP="00D65709">
      <w:pPr>
        <w:jc w:val="both"/>
        <w:rPr>
          <w:rFonts w:hint="cs"/>
          <w:rtl/>
        </w:rPr>
      </w:pPr>
      <w:r w:rsidRPr="000E7EDC">
        <w:rPr>
          <w:rFonts w:hint="cs"/>
          <w:b/>
          <w:bCs/>
          <w:sz w:val="20"/>
          <w:szCs w:val="20"/>
          <w:rtl/>
        </w:rPr>
        <w:t>ובפרק בע"מ מאמר שני וכו' תירץ בזה על הקושיה</w:t>
      </w:r>
      <w:r w:rsidRPr="000E7EDC">
        <w:rPr>
          <w:rFonts w:hint="cs"/>
          <w:b/>
          <w:bCs/>
          <w:rtl/>
        </w:rPr>
        <w:t xml:space="preserve">  </w:t>
      </w:r>
      <w:r w:rsidRPr="007502EF">
        <w:rPr>
          <w:rFonts w:hint="cs"/>
          <w:rtl/>
        </w:rPr>
        <w:t>- ישנה קושיה על פרשת ניצבים שבה כתוב "אשר איננו פה עמנו היום".</w:t>
      </w:r>
    </w:p>
    <w:p w14:paraId="76743DEE" w14:textId="77777777" w:rsidR="00D65709" w:rsidRPr="007502EF" w:rsidRDefault="00D65709" w:rsidP="00D65709">
      <w:pPr>
        <w:jc w:val="both"/>
        <w:rPr>
          <w:rFonts w:hint="cs"/>
          <w:rtl/>
        </w:rPr>
      </w:pPr>
    </w:p>
    <w:p w14:paraId="6478CABF" w14:textId="77777777" w:rsidR="00D65709" w:rsidRPr="007502EF" w:rsidRDefault="00D65709" w:rsidP="00D65709">
      <w:pPr>
        <w:jc w:val="both"/>
        <w:rPr>
          <w:rFonts w:hint="cs"/>
          <w:rtl/>
        </w:rPr>
      </w:pPr>
      <w:r w:rsidRPr="000E7EDC">
        <w:rPr>
          <w:rFonts w:hint="cs"/>
          <w:b/>
          <w:bCs/>
          <w:sz w:val="20"/>
          <w:szCs w:val="20"/>
          <w:rtl/>
        </w:rPr>
        <w:t>ומקשים המפרשים מה מהני קבלת הנשמה על הגוף ?</w:t>
      </w:r>
      <w:r w:rsidRPr="007502EF">
        <w:rPr>
          <w:rFonts w:hint="cs"/>
          <w:rtl/>
        </w:rPr>
        <w:t xml:space="preserve"> </w:t>
      </w:r>
      <w:r w:rsidRPr="007502EF">
        <w:rPr>
          <w:rtl/>
        </w:rPr>
        <w:t>–</w:t>
      </w:r>
      <w:r w:rsidRPr="007502EF">
        <w:rPr>
          <w:rFonts w:hint="cs"/>
          <w:rtl/>
        </w:rPr>
        <w:t xml:space="preserve"> מה עוזרת העובדה שנשמות שלא היו בגוף קבלו את התורה </w:t>
      </w:r>
      <w:r w:rsidRPr="007502EF">
        <w:rPr>
          <w:rtl/>
        </w:rPr>
        <w:t>–</w:t>
      </w:r>
      <w:r w:rsidRPr="007502EF">
        <w:rPr>
          <w:rFonts w:hint="cs"/>
          <w:rtl/>
        </w:rPr>
        <w:t xml:space="preserve"> הרי כל השבועה לקיים את מצוות התורה הולכת דוקא על הגוף ?</w:t>
      </w:r>
    </w:p>
    <w:p w14:paraId="0906E1D3" w14:textId="77777777" w:rsidR="00D65709" w:rsidRPr="007502EF" w:rsidRDefault="00D65709" w:rsidP="00D65709">
      <w:pPr>
        <w:jc w:val="both"/>
        <w:rPr>
          <w:rFonts w:hint="cs"/>
          <w:rtl/>
        </w:rPr>
      </w:pPr>
    </w:p>
    <w:p w14:paraId="6812065C" w14:textId="77777777" w:rsidR="00D65709" w:rsidRPr="007502EF" w:rsidRDefault="00D65709" w:rsidP="00D65709">
      <w:pPr>
        <w:jc w:val="both"/>
        <w:rPr>
          <w:rFonts w:hint="cs"/>
          <w:rtl/>
        </w:rPr>
      </w:pPr>
      <w:r w:rsidRPr="007502EF">
        <w:rPr>
          <w:rFonts w:hint="cs"/>
          <w:rtl/>
        </w:rPr>
        <w:t xml:space="preserve">ותרץ השל"ה לפי מושג הצלמים שהם הממוצע בין הנשמה לגוף  - </w:t>
      </w:r>
      <w:r w:rsidRPr="000E7EDC">
        <w:rPr>
          <w:rFonts w:hint="cs"/>
          <w:b/>
          <w:bCs/>
          <w:sz w:val="20"/>
          <w:szCs w:val="20"/>
          <w:rtl/>
        </w:rPr>
        <w:t>ותרץ כי בשעת מעמד הר סיני היו כל הנשמות עם בחינת הגויה הרוחנית שהוא הצלם</w:t>
      </w:r>
      <w:r w:rsidRPr="000E7EDC">
        <w:rPr>
          <w:rFonts w:hint="cs"/>
          <w:b/>
          <w:bCs/>
          <w:rtl/>
        </w:rPr>
        <w:t>.</w:t>
      </w:r>
      <w:r w:rsidRPr="007502EF">
        <w:rPr>
          <w:rFonts w:hint="cs"/>
          <w:rtl/>
        </w:rPr>
        <w:t xml:space="preserve"> </w:t>
      </w:r>
      <w:r w:rsidRPr="007502EF">
        <w:rPr>
          <w:rtl/>
        </w:rPr>
        <w:t>–</w:t>
      </w:r>
      <w:r w:rsidRPr="007502EF">
        <w:rPr>
          <w:rFonts w:hint="cs"/>
          <w:rtl/>
        </w:rPr>
        <w:t xml:space="preserve"> וזה מספיק כדי לקבל את התורה.</w:t>
      </w:r>
    </w:p>
    <w:p w14:paraId="168AE5CB" w14:textId="77777777" w:rsidR="00D65709" w:rsidRPr="007502EF" w:rsidRDefault="00D65709" w:rsidP="00D65709">
      <w:pPr>
        <w:jc w:val="both"/>
        <w:rPr>
          <w:rFonts w:hint="cs"/>
          <w:rtl/>
        </w:rPr>
      </w:pPr>
    </w:p>
    <w:p w14:paraId="699E6593" w14:textId="77777777" w:rsidR="00D65709" w:rsidRPr="000E7EDC" w:rsidRDefault="00D65709" w:rsidP="00D65709">
      <w:pPr>
        <w:jc w:val="both"/>
        <w:rPr>
          <w:rFonts w:hint="cs"/>
          <w:b/>
          <w:bCs/>
          <w:rtl/>
        </w:rPr>
      </w:pPr>
      <w:r w:rsidRPr="000E7EDC">
        <w:rPr>
          <w:rFonts w:hint="cs"/>
          <w:b/>
          <w:bCs/>
          <w:sz w:val="20"/>
          <w:szCs w:val="20"/>
          <w:rtl/>
        </w:rPr>
        <w:t>ושורש ודקות הגוף הוא בגויה זו</w:t>
      </w:r>
      <w:r w:rsidRPr="000E7EDC">
        <w:rPr>
          <w:rFonts w:hint="cs"/>
          <w:b/>
          <w:bCs/>
          <w:rtl/>
        </w:rPr>
        <w:t xml:space="preserve"> </w:t>
      </w:r>
      <w:r w:rsidRPr="007502EF">
        <w:rPr>
          <w:rtl/>
        </w:rPr>
        <w:t>–</w:t>
      </w:r>
      <w:r w:rsidRPr="007502EF">
        <w:rPr>
          <w:rFonts w:hint="cs"/>
          <w:rtl/>
        </w:rPr>
        <w:t xml:space="preserve"> כמו בכל ממוצע </w:t>
      </w:r>
      <w:r w:rsidRPr="007502EF">
        <w:rPr>
          <w:rtl/>
        </w:rPr>
        <w:t>–</w:t>
      </w:r>
      <w:r w:rsidRPr="007502EF">
        <w:rPr>
          <w:rFonts w:hint="cs"/>
          <w:rtl/>
        </w:rPr>
        <w:t xml:space="preserve"> שכולל את שורש ודקות הקצה התחתון -</w:t>
      </w:r>
      <w:r w:rsidRPr="000E7EDC">
        <w:rPr>
          <w:rFonts w:hint="cs"/>
          <w:b/>
          <w:bCs/>
          <w:rtl/>
        </w:rPr>
        <w:t xml:space="preserve"> </w:t>
      </w:r>
      <w:r w:rsidRPr="000E7EDC">
        <w:rPr>
          <w:rFonts w:hint="cs"/>
          <w:b/>
          <w:bCs/>
          <w:sz w:val="20"/>
          <w:szCs w:val="20"/>
          <w:rtl/>
        </w:rPr>
        <w:t>הרי נשבעו כל הדורות בנשמה וגוף רוחני</w:t>
      </w:r>
      <w:r w:rsidRPr="000E7EDC">
        <w:rPr>
          <w:rFonts w:hint="cs"/>
          <w:b/>
          <w:bCs/>
          <w:rtl/>
        </w:rPr>
        <w:t>.</w:t>
      </w:r>
    </w:p>
    <w:p w14:paraId="7CABA785" w14:textId="77777777" w:rsidR="00D65709" w:rsidRPr="007502EF" w:rsidRDefault="00D65709" w:rsidP="00D65709">
      <w:pPr>
        <w:jc w:val="both"/>
        <w:rPr>
          <w:rFonts w:hint="cs"/>
          <w:rtl/>
        </w:rPr>
      </w:pPr>
    </w:p>
    <w:p w14:paraId="60468177" w14:textId="77777777" w:rsidR="00D65709" w:rsidRPr="007502EF" w:rsidRDefault="00D65709" w:rsidP="00D65709">
      <w:pPr>
        <w:jc w:val="both"/>
        <w:rPr>
          <w:rFonts w:hint="cs"/>
          <w:rtl/>
        </w:rPr>
      </w:pPr>
    </w:p>
    <w:p w14:paraId="0BE19EA8" w14:textId="77777777" w:rsidR="00D65709" w:rsidRDefault="00D65709" w:rsidP="00D65709">
      <w:pPr>
        <w:jc w:val="both"/>
        <w:rPr>
          <w:rtl/>
        </w:rPr>
      </w:pPr>
      <w:r w:rsidRPr="007502EF">
        <w:rPr>
          <w:rFonts w:hint="cs"/>
          <w:rtl/>
        </w:rPr>
        <w:t xml:space="preserve">ומסיים הצמח צדק </w:t>
      </w:r>
      <w:r w:rsidRPr="007502EF">
        <w:rPr>
          <w:rtl/>
        </w:rPr>
        <w:t>–</w:t>
      </w:r>
      <w:r w:rsidRPr="007502EF">
        <w:rPr>
          <w:rFonts w:hint="cs"/>
          <w:rtl/>
        </w:rPr>
        <w:t xml:space="preserve"> </w:t>
      </w:r>
      <w:r w:rsidRPr="000E7EDC">
        <w:rPr>
          <w:rFonts w:hint="cs"/>
          <w:b/>
          <w:bCs/>
          <w:sz w:val="20"/>
          <w:szCs w:val="20"/>
          <w:rtl/>
        </w:rPr>
        <w:t>ועיין "בעץ חיים" שער מ"א גבי שורש הגופות שבא"ק</w:t>
      </w:r>
      <w:r w:rsidRPr="000E7EDC">
        <w:rPr>
          <w:rFonts w:hint="cs"/>
          <w:b/>
          <w:bCs/>
          <w:rtl/>
        </w:rPr>
        <w:t>.</w:t>
      </w:r>
      <w:r w:rsidRPr="007502EF">
        <w:rPr>
          <w:rFonts w:hint="cs"/>
          <w:rtl/>
        </w:rPr>
        <w:t xml:space="preserve"> משוה הצמח צדק את "הגויה הרוחנית" לכתוב ב"עץ חיים" ששורש הגופות בא"ק.</w:t>
      </w:r>
    </w:p>
    <w:p w14:paraId="69904023" w14:textId="77777777" w:rsidR="00D65709" w:rsidRDefault="00D65709" w:rsidP="00D65709">
      <w:pPr>
        <w:jc w:val="both"/>
        <w:rPr>
          <w:rtl/>
        </w:rPr>
      </w:pPr>
    </w:p>
    <w:p w14:paraId="5DF965E4" w14:textId="77777777" w:rsidR="00D65709" w:rsidRPr="007502EF" w:rsidRDefault="00D65709" w:rsidP="00D65709">
      <w:pPr>
        <w:jc w:val="both"/>
        <w:rPr>
          <w:rFonts w:hint="cs"/>
          <w:rtl/>
        </w:rPr>
      </w:pPr>
      <w:r w:rsidRPr="000E7EDC">
        <w:rPr>
          <w:rFonts w:hint="cs"/>
          <w:b/>
          <w:bCs/>
          <w:sz w:val="20"/>
          <w:szCs w:val="20"/>
          <w:rtl/>
        </w:rPr>
        <w:t xml:space="preserve">ולפי מה שנתבאר לעיל דעשר ספירות נקראות גוף, ואין סוף נשמה להן </w:t>
      </w:r>
      <w:r w:rsidRPr="000E7EDC">
        <w:rPr>
          <w:b/>
          <w:bCs/>
          <w:sz w:val="20"/>
          <w:szCs w:val="20"/>
          <w:rtl/>
        </w:rPr>
        <w:t>–</w:t>
      </w:r>
      <w:r w:rsidRPr="000E7EDC">
        <w:rPr>
          <w:rFonts w:hint="cs"/>
          <w:b/>
          <w:bCs/>
          <w:sz w:val="20"/>
          <w:szCs w:val="20"/>
          <w:rtl/>
        </w:rPr>
        <w:t xml:space="preserve"> אם כן, שורש הגופות הן עשר ספירות הגנוזות שהן שורשי הכלים כמו שכתוב בספר הפרדס שער י"א</w:t>
      </w:r>
      <w:r w:rsidRPr="000E7EDC">
        <w:rPr>
          <w:rFonts w:hint="cs"/>
          <w:b/>
          <w:bCs/>
          <w:rtl/>
        </w:rPr>
        <w:t xml:space="preserve"> -</w:t>
      </w:r>
      <w:r w:rsidRPr="007502EF">
        <w:rPr>
          <w:rFonts w:hint="cs"/>
          <w:rtl/>
        </w:rPr>
        <w:t xml:space="preserve"> השל"ה אומר שהצלם הוא ממוצע בין ה"אין סוף" לבין הספירות דאצילות. וצריך לומר שזה מה שנקרא "עשר ספירות הגנוזות" </w:t>
      </w:r>
      <w:r w:rsidRPr="007502EF">
        <w:rPr>
          <w:rtl/>
        </w:rPr>
        <w:t>–</w:t>
      </w:r>
      <w:r w:rsidRPr="007502EF">
        <w:rPr>
          <w:rFonts w:hint="cs"/>
          <w:rtl/>
        </w:rPr>
        <w:t xml:space="preserve"> ועל זה מדבר המשך ע"ב של הרבי הרש"ב, ומחדש שם לגבי שורש האורות.</w:t>
      </w:r>
    </w:p>
    <w:p w14:paraId="43C6BA3D" w14:textId="77777777" w:rsidR="00D65709" w:rsidRPr="007502EF" w:rsidRDefault="00D65709" w:rsidP="00D65709">
      <w:pPr>
        <w:jc w:val="both"/>
        <w:rPr>
          <w:rFonts w:hint="cs"/>
          <w:rtl/>
        </w:rPr>
      </w:pPr>
    </w:p>
    <w:p w14:paraId="39E38AE8" w14:textId="77777777" w:rsidR="00D65709" w:rsidRPr="007502EF" w:rsidRDefault="00D65709" w:rsidP="00D65709">
      <w:pPr>
        <w:jc w:val="both"/>
        <w:rPr>
          <w:rFonts w:hint="cs"/>
          <w:rtl/>
        </w:rPr>
      </w:pPr>
      <w:r w:rsidRPr="007502EF">
        <w:rPr>
          <w:rFonts w:hint="cs"/>
          <w:rtl/>
        </w:rPr>
        <w:t xml:space="preserve">ואילו כאן, מביא השל"ה שעשר ספירות הגנוזות הם שורש הכלים דוקא </w:t>
      </w:r>
      <w:r w:rsidRPr="007502EF">
        <w:rPr>
          <w:rtl/>
        </w:rPr>
        <w:t>–</w:t>
      </w:r>
      <w:r w:rsidRPr="007502EF">
        <w:rPr>
          <w:rFonts w:hint="cs"/>
          <w:rtl/>
        </w:rPr>
        <w:t xml:space="preserve"> שזה כמו הביטוי "גויה רוחנית" </w:t>
      </w:r>
      <w:r w:rsidRPr="007502EF">
        <w:rPr>
          <w:rtl/>
        </w:rPr>
        <w:t>–</w:t>
      </w:r>
      <w:r w:rsidRPr="007502EF">
        <w:rPr>
          <w:rFonts w:hint="cs"/>
          <w:rtl/>
        </w:rPr>
        <w:t xml:space="preserve"> הצלם - ממוצע בין ה"אין סוף" לעשר הספירות דאצילות - שיחסית הן גופים ממש.</w:t>
      </w:r>
    </w:p>
    <w:p w14:paraId="6954AA77" w14:textId="77777777" w:rsidR="00D65709" w:rsidRPr="007502EF" w:rsidRDefault="00D65709" w:rsidP="00D65709">
      <w:pPr>
        <w:jc w:val="both"/>
        <w:rPr>
          <w:rFonts w:hint="cs"/>
          <w:rtl/>
        </w:rPr>
      </w:pPr>
    </w:p>
    <w:p w14:paraId="701C7C4E" w14:textId="77777777" w:rsidR="00D65709" w:rsidRPr="007502EF" w:rsidRDefault="00D65709" w:rsidP="00D65709">
      <w:pPr>
        <w:jc w:val="both"/>
        <w:rPr>
          <w:rFonts w:hint="cs"/>
          <w:rtl/>
        </w:rPr>
      </w:pPr>
      <w:r w:rsidRPr="007502EF">
        <w:rPr>
          <w:rFonts w:hint="cs"/>
          <w:rtl/>
        </w:rPr>
        <w:t xml:space="preserve">ושוב, לפי מה שכותב כאן השל"ה </w:t>
      </w:r>
      <w:r w:rsidRPr="007502EF">
        <w:rPr>
          <w:rtl/>
        </w:rPr>
        <w:t>–</w:t>
      </w:r>
      <w:r w:rsidRPr="007502EF">
        <w:rPr>
          <w:rFonts w:hint="cs"/>
          <w:rtl/>
        </w:rPr>
        <w:t xml:space="preserve"> הצלם הוא בסוד "עשר ספירות הגנוזות במאצילן".</w:t>
      </w:r>
    </w:p>
    <w:p w14:paraId="0FD9BDD1" w14:textId="77777777" w:rsidR="00D65709" w:rsidRDefault="00D65709" w:rsidP="00D65709">
      <w:pPr>
        <w:pStyle w:val="3"/>
        <w:jc w:val="both"/>
        <w:rPr>
          <w:rFonts w:hint="cs"/>
          <w:rtl/>
        </w:rPr>
      </w:pPr>
      <w:bookmarkStart w:id="50" w:name="_Toc96693178"/>
      <w:bookmarkStart w:id="51" w:name="_Toc508539866"/>
      <w:r>
        <w:rPr>
          <w:rFonts w:hint="cs"/>
          <w:rtl/>
        </w:rPr>
        <w:t xml:space="preserve">*מושגים - הקדמה - אך בצלם יתהלך איש - כ"ו - 10 - כ"ו - רמז מחיי </w:t>
      </w:r>
      <w:proofErr w:type="spellStart"/>
      <w:r>
        <w:rPr>
          <w:rFonts w:hint="cs"/>
          <w:rtl/>
        </w:rPr>
        <w:t>הבעש"ט</w:t>
      </w:r>
      <w:bookmarkEnd w:id="50"/>
      <w:bookmarkEnd w:id="51"/>
      <w:proofErr w:type="spellEnd"/>
    </w:p>
    <w:p w14:paraId="2F53A99C" w14:textId="77777777" w:rsidR="00D65709" w:rsidRPr="007502EF" w:rsidRDefault="00D65709" w:rsidP="00D65709">
      <w:pPr>
        <w:jc w:val="both"/>
        <w:rPr>
          <w:rFonts w:hint="cs"/>
          <w:rtl/>
        </w:rPr>
      </w:pPr>
    </w:p>
    <w:p w14:paraId="379E7F5E" w14:textId="77777777" w:rsidR="00D65709" w:rsidRPr="007502EF" w:rsidRDefault="00D65709" w:rsidP="00D65709">
      <w:pPr>
        <w:jc w:val="both"/>
        <w:rPr>
          <w:rFonts w:hint="cs"/>
          <w:rtl/>
        </w:rPr>
      </w:pPr>
      <w:r w:rsidRPr="007502EF">
        <w:rPr>
          <w:rFonts w:hint="cs"/>
          <w:rtl/>
        </w:rPr>
        <w:t>ישנו רמז לג' מדרגות אלו מחיי הבעש"ט:</w:t>
      </w:r>
    </w:p>
    <w:p w14:paraId="56890DBE" w14:textId="77777777" w:rsidR="00D65709" w:rsidRPr="007502EF" w:rsidRDefault="00D65709" w:rsidP="00D65709">
      <w:pPr>
        <w:jc w:val="both"/>
        <w:rPr>
          <w:rFonts w:hint="cs"/>
          <w:rtl/>
        </w:rPr>
      </w:pPr>
    </w:p>
    <w:p w14:paraId="62E10EA2" w14:textId="77777777" w:rsidR="00D65709" w:rsidRPr="007502EF" w:rsidRDefault="00D65709" w:rsidP="00D65709">
      <w:pPr>
        <w:jc w:val="both"/>
        <w:rPr>
          <w:rFonts w:hint="cs"/>
          <w:rtl/>
        </w:rPr>
      </w:pPr>
      <w:r w:rsidRPr="007502EF">
        <w:rPr>
          <w:rFonts w:hint="cs"/>
          <w:rtl/>
        </w:rPr>
        <w:t xml:space="preserve">בגיל כ"ו נתגלה לבעש"ט אחיה השילוני, בעל הח"י, ולמד אתו עשר שנים ברציפות עד גיל שלושים ושש </w:t>
      </w:r>
      <w:r w:rsidRPr="007502EF">
        <w:rPr>
          <w:rtl/>
        </w:rPr>
        <w:t>–</w:t>
      </w:r>
      <w:r w:rsidRPr="007502EF">
        <w:rPr>
          <w:rFonts w:hint="cs"/>
          <w:rtl/>
        </w:rPr>
        <w:t xml:space="preserve"> ואז נתגלה הבעש"ט וחי עוד כ"ו שנים בגילויו.</w:t>
      </w:r>
    </w:p>
    <w:p w14:paraId="6EFB4A2B" w14:textId="77777777" w:rsidR="00D65709" w:rsidRPr="007502EF" w:rsidRDefault="00D65709" w:rsidP="00D65709">
      <w:pPr>
        <w:jc w:val="both"/>
        <w:rPr>
          <w:rFonts w:hint="cs"/>
          <w:rtl/>
        </w:rPr>
      </w:pPr>
    </w:p>
    <w:p w14:paraId="39595459" w14:textId="77777777" w:rsidR="00D65709" w:rsidRPr="007502EF" w:rsidRDefault="00D65709" w:rsidP="00D65709">
      <w:pPr>
        <w:jc w:val="both"/>
        <w:rPr>
          <w:rFonts w:hint="cs"/>
          <w:rtl/>
        </w:rPr>
      </w:pPr>
      <w:r w:rsidRPr="007502EF">
        <w:rPr>
          <w:rFonts w:hint="cs"/>
          <w:rtl/>
        </w:rPr>
        <w:t xml:space="preserve">26 שנים </w:t>
      </w:r>
      <w:r w:rsidRPr="007502EF">
        <w:rPr>
          <w:rtl/>
        </w:rPr>
        <w:t>–</w:t>
      </w:r>
      <w:r w:rsidRPr="007502EF">
        <w:rPr>
          <w:rFonts w:hint="cs"/>
          <w:rtl/>
        </w:rPr>
        <w:t xml:space="preserve"> שם הוי' הנסתר - חיי הבעש"ט הנסתר, הנעלם.</w:t>
      </w:r>
    </w:p>
    <w:p w14:paraId="3305B692" w14:textId="77777777" w:rsidR="00D65709" w:rsidRPr="007502EF" w:rsidRDefault="00D65709" w:rsidP="00D65709">
      <w:pPr>
        <w:jc w:val="both"/>
        <w:rPr>
          <w:rFonts w:hint="cs"/>
          <w:rtl/>
        </w:rPr>
      </w:pPr>
    </w:p>
    <w:p w14:paraId="7D39C984" w14:textId="77777777" w:rsidR="00D65709" w:rsidRPr="007502EF" w:rsidRDefault="00D65709" w:rsidP="00D65709">
      <w:pPr>
        <w:jc w:val="both"/>
        <w:rPr>
          <w:rFonts w:hint="cs"/>
          <w:rtl/>
        </w:rPr>
      </w:pPr>
      <w:r w:rsidRPr="007502EF">
        <w:rPr>
          <w:rFonts w:hint="cs"/>
          <w:rtl/>
        </w:rPr>
        <w:t xml:space="preserve">26 שנים </w:t>
      </w:r>
      <w:r w:rsidRPr="007502EF">
        <w:rPr>
          <w:rtl/>
        </w:rPr>
        <w:t>–</w:t>
      </w:r>
      <w:r w:rsidRPr="007502EF">
        <w:rPr>
          <w:rFonts w:hint="cs"/>
          <w:rtl/>
        </w:rPr>
        <w:t xml:space="preserve"> שם הוי' הגלוי </w:t>
      </w:r>
      <w:r w:rsidRPr="007502EF">
        <w:rPr>
          <w:rtl/>
        </w:rPr>
        <w:t>–</w:t>
      </w:r>
      <w:r w:rsidRPr="007502EF">
        <w:rPr>
          <w:rFonts w:hint="cs"/>
          <w:rtl/>
        </w:rPr>
        <w:t xml:space="preserve"> חיי הבעש"ט אחרי שנתגלה.</w:t>
      </w:r>
    </w:p>
    <w:p w14:paraId="2CF4BBEC" w14:textId="77777777" w:rsidR="00D65709" w:rsidRPr="007502EF" w:rsidRDefault="00D65709" w:rsidP="00D65709">
      <w:pPr>
        <w:jc w:val="both"/>
        <w:rPr>
          <w:rFonts w:hint="cs"/>
          <w:rtl/>
        </w:rPr>
      </w:pPr>
    </w:p>
    <w:p w14:paraId="43DA2706" w14:textId="77777777" w:rsidR="00D65709" w:rsidRPr="007502EF" w:rsidRDefault="00D65709" w:rsidP="00D65709">
      <w:pPr>
        <w:jc w:val="both"/>
        <w:rPr>
          <w:rFonts w:hint="cs"/>
          <w:rtl/>
        </w:rPr>
      </w:pPr>
      <w:r w:rsidRPr="007502EF">
        <w:rPr>
          <w:rFonts w:hint="cs"/>
          <w:rtl/>
        </w:rPr>
        <w:t xml:space="preserve">10 שנים </w:t>
      </w:r>
      <w:r w:rsidRPr="007502EF">
        <w:rPr>
          <w:rtl/>
        </w:rPr>
        <w:t>–</w:t>
      </w:r>
      <w:r w:rsidRPr="007502EF">
        <w:rPr>
          <w:rFonts w:hint="cs"/>
          <w:rtl/>
        </w:rPr>
        <w:t xml:space="preserve"> שלמד עם אחיה השילוני </w:t>
      </w:r>
      <w:r w:rsidRPr="007502EF">
        <w:rPr>
          <w:rtl/>
        </w:rPr>
        <w:t>–</w:t>
      </w:r>
      <w:r w:rsidRPr="007502EF">
        <w:rPr>
          <w:rFonts w:hint="cs"/>
          <w:rtl/>
        </w:rPr>
        <w:t xml:space="preserve"> אלו "עשר ספירות הגנוזות במאצילן".</w:t>
      </w:r>
    </w:p>
    <w:p w14:paraId="2317E64D" w14:textId="77777777" w:rsidR="00D65709" w:rsidRPr="007502EF" w:rsidRDefault="00D65709" w:rsidP="00D65709">
      <w:pPr>
        <w:jc w:val="both"/>
        <w:rPr>
          <w:rFonts w:hint="cs"/>
          <w:rtl/>
        </w:rPr>
      </w:pPr>
    </w:p>
    <w:p w14:paraId="66EAD8A2" w14:textId="77777777" w:rsidR="00D65709" w:rsidRPr="007502EF" w:rsidRDefault="00D65709" w:rsidP="00D65709">
      <w:pPr>
        <w:jc w:val="both"/>
        <w:rPr>
          <w:rFonts w:hint="cs"/>
          <w:rtl/>
        </w:rPr>
      </w:pPr>
      <w:r w:rsidRPr="007502EF">
        <w:rPr>
          <w:rFonts w:hint="cs"/>
          <w:rtl/>
        </w:rPr>
        <w:t xml:space="preserve">"יודע הוי' ימי תמימים" </w:t>
      </w:r>
      <w:r w:rsidRPr="007502EF">
        <w:rPr>
          <w:rtl/>
        </w:rPr>
        <w:t>–</w:t>
      </w:r>
      <w:r w:rsidRPr="007502EF">
        <w:rPr>
          <w:rFonts w:hint="cs"/>
          <w:rtl/>
        </w:rPr>
        <w:t xml:space="preserve"> שכל הסודות העמוקים  מתגלים   מתוך   ימי   חיי</w:t>
      </w:r>
    </w:p>
    <w:p w14:paraId="5A85B5B0" w14:textId="77777777" w:rsidR="00D65709" w:rsidRPr="007502EF" w:rsidRDefault="00D65709" w:rsidP="00D65709">
      <w:pPr>
        <w:ind w:left="2975"/>
        <w:jc w:val="both"/>
        <w:rPr>
          <w:rFonts w:hint="cs"/>
          <w:rtl/>
        </w:rPr>
      </w:pPr>
      <w:r w:rsidRPr="007502EF">
        <w:rPr>
          <w:rFonts w:hint="cs"/>
          <w:rtl/>
        </w:rPr>
        <w:t>הצדיקים. ואם כן, חיי הבעש"ט הם משל מופלא לשלוש הבחינות בלשון השל"ה הקדוש:</w:t>
      </w:r>
    </w:p>
    <w:p w14:paraId="5697FDEC" w14:textId="77777777" w:rsidR="00D65709" w:rsidRPr="007502EF" w:rsidRDefault="00D65709" w:rsidP="00D65709">
      <w:pPr>
        <w:ind w:left="2975"/>
        <w:jc w:val="both"/>
        <w:rPr>
          <w:rFonts w:hint="cs"/>
          <w:rtl/>
        </w:rPr>
      </w:pPr>
    </w:p>
    <w:p w14:paraId="1FF53089" w14:textId="77777777" w:rsidR="00D65709" w:rsidRPr="007502EF" w:rsidRDefault="00D65709" w:rsidP="00D65709">
      <w:pPr>
        <w:ind w:left="2975"/>
        <w:jc w:val="both"/>
        <w:rPr>
          <w:rFonts w:hint="cs"/>
          <w:rtl/>
        </w:rPr>
      </w:pPr>
      <w:r w:rsidRPr="007502EF">
        <w:rPr>
          <w:rFonts w:hint="cs"/>
          <w:rtl/>
        </w:rPr>
        <w:t xml:space="preserve">אין סוף </w:t>
      </w:r>
      <w:r w:rsidRPr="007502EF">
        <w:rPr>
          <w:rtl/>
        </w:rPr>
        <w:t>–</w:t>
      </w:r>
      <w:r w:rsidRPr="007502EF">
        <w:rPr>
          <w:rFonts w:hint="cs"/>
          <w:rtl/>
        </w:rPr>
        <w:t xml:space="preserve"> שם הוי' הנסתר.</w:t>
      </w:r>
    </w:p>
    <w:p w14:paraId="1C53BD88" w14:textId="77777777" w:rsidR="00D65709" w:rsidRPr="007502EF" w:rsidRDefault="00D65709" w:rsidP="00D65709">
      <w:pPr>
        <w:ind w:left="2975"/>
        <w:jc w:val="both"/>
        <w:rPr>
          <w:rFonts w:hint="cs"/>
          <w:rtl/>
        </w:rPr>
      </w:pPr>
    </w:p>
    <w:p w14:paraId="539AC201" w14:textId="77777777" w:rsidR="00D65709" w:rsidRPr="007502EF" w:rsidRDefault="00D65709" w:rsidP="00D65709">
      <w:pPr>
        <w:ind w:left="2975"/>
        <w:jc w:val="both"/>
        <w:rPr>
          <w:rFonts w:hint="cs"/>
          <w:rtl/>
        </w:rPr>
      </w:pPr>
      <w:r w:rsidRPr="007502EF">
        <w:rPr>
          <w:rFonts w:hint="cs"/>
          <w:rtl/>
        </w:rPr>
        <w:t xml:space="preserve">צלם </w:t>
      </w:r>
      <w:r w:rsidRPr="007502EF">
        <w:rPr>
          <w:rtl/>
        </w:rPr>
        <w:t>–</w:t>
      </w:r>
      <w:r w:rsidRPr="007502EF">
        <w:rPr>
          <w:rFonts w:hint="cs"/>
          <w:rtl/>
        </w:rPr>
        <w:t xml:space="preserve"> גויה רוחנית - עשר ספירות הגנוזות. </w:t>
      </w:r>
    </w:p>
    <w:p w14:paraId="731171A8" w14:textId="77777777" w:rsidR="00D65709" w:rsidRPr="007502EF" w:rsidRDefault="00D65709" w:rsidP="00D65709">
      <w:pPr>
        <w:ind w:left="2975"/>
        <w:jc w:val="both"/>
        <w:rPr>
          <w:rFonts w:hint="cs"/>
          <w:rtl/>
        </w:rPr>
      </w:pPr>
    </w:p>
    <w:p w14:paraId="7F423D4D" w14:textId="77777777" w:rsidR="00D65709" w:rsidRPr="007502EF" w:rsidRDefault="00D65709" w:rsidP="00D65709">
      <w:pPr>
        <w:ind w:left="2975"/>
        <w:jc w:val="both"/>
        <w:rPr>
          <w:rFonts w:hint="cs"/>
          <w:rtl/>
        </w:rPr>
      </w:pPr>
      <w:r w:rsidRPr="007502EF">
        <w:rPr>
          <w:rFonts w:hint="cs"/>
          <w:rtl/>
        </w:rPr>
        <w:t xml:space="preserve">גוף </w:t>
      </w:r>
      <w:r w:rsidRPr="007502EF">
        <w:rPr>
          <w:rtl/>
        </w:rPr>
        <w:t>–</w:t>
      </w:r>
      <w:r w:rsidRPr="007502EF">
        <w:rPr>
          <w:rFonts w:hint="cs"/>
          <w:rtl/>
        </w:rPr>
        <w:t xml:space="preserve"> שם הוי' הגלוי.</w:t>
      </w:r>
    </w:p>
    <w:p w14:paraId="2B36BC2B" w14:textId="77777777" w:rsidR="00D65709" w:rsidRPr="007502EF" w:rsidRDefault="00D65709" w:rsidP="00D65709">
      <w:pPr>
        <w:ind w:left="2975"/>
        <w:jc w:val="both"/>
        <w:rPr>
          <w:rFonts w:hint="cs"/>
          <w:rtl/>
        </w:rPr>
      </w:pPr>
    </w:p>
    <w:p w14:paraId="6DDD8793" w14:textId="77777777" w:rsidR="00D65709" w:rsidRPr="007502EF" w:rsidRDefault="00D65709" w:rsidP="00D65709">
      <w:pPr>
        <w:ind w:left="2975"/>
        <w:jc w:val="both"/>
        <w:rPr>
          <w:rFonts w:hint="cs"/>
          <w:rtl/>
        </w:rPr>
      </w:pPr>
      <w:r w:rsidRPr="007502EF">
        <w:rPr>
          <w:rFonts w:hint="cs"/>
          <w:rtl/>
        </w:rPr>
        <w:t xml:space="preserve">על דרך  הוי' |  הוי'   שבי"ג מדות הרחמים </w:t>
      </w:r>
      <w:r w:rsidRPr="007502EF">
        <w:rPr>
          <w:rtl/>
        </w:rPr>
        <w:t>–</w:t>
      </w:r>
      <w:r w:rsidRPr="007502EF">
        <w:rPr>
          <w:rFonts w:hint="cs"/>
          <w:rtl/>
        </w:rPr>
        <w:t xml:space="preserve"> כאשר הפסיק שמפריד בין שני שמות הוי' הוא הלבוש, הצלם </w:t>
      </w:r>
      <w:r w:rsidRPr="007502EF">
        <w:rPr>
          <w:rtl/>
        </w:rPr>
        <w:t>–</w:t>
      </w:r>
      <w:r w:rsidRPr="007502EF">
        <w:rPr>
          <w:rFonts w:hint="cs"/>
          <w:rtl/>
        </w:rPr>
        <w:t xml:space="preserve"> שמחבר בין הנסתר לגלוי.</w:t>
      </w:r>
    </w:p>
    <w:p w14:paraId="66A6F6F4" w14:textId="77777777" w:rsidR="00D65709" w:rsidRPr="007502EF" w:rsidRDefault="00D65709" w:rsidP="00D65709">
      <w:pPr>
        <w:jc w:val="both"/>
        <w:rPr>
          <w:rFonts w:hint="cs"/>
          <w:rtl/>
        </w:rPr>
      </w:pPr>
    </w:p>
    <w:p w14:paraId="2E5CE5DA" w14:textId="77777777" w:rsidR="00D65709" w:rsidRPr="007502EF" w:rsidRDefault="00D65709" w:rsidP="00D65709">
      <w:pPr>
        <w:jc w:val="both"/>
        <w:rPr>
          <w:rFonts w:hint="cs"/>
          <w:rtl/>
        </w:rPr>
      </w:pPr>
      <w:r w:rsidRPr="007502EF">
        <w:rPr>
          <w:rFonts w:hint="cs"/>
          <w:rtl/>
        </w:rPr>
        <w:t xml:space="preserve">"אך בצלם יתהלך איש" </w:t>
      </w:r>
      <w:r w:rsidRPr="007502EF">
        <w:rPr>
          <w:rtl/>
        </w:rPr>
        <w:t>–</w:t>
      </w:r>
      <w:r w:rsidRPr="007502EF">
        <w:rPr>
          <w:rFonts w:hint="cs"/>
          <w:rtl/>
        </w:rPr>
        <w:t xml:space="preserve"> עשר שנים לומד הבעש"ט עם אחיה השילוני רבו </w:t>
      </w:r>
      <w:r w:rsidRPr="007502EF">
        <w:rPr>
          <w:rtl/>
        </w:rPr>
        <w:t>–</w:t>
      </w:r>
      <w:r w:rsidRPr="007502EF">
        <w:rPr>
          <w:rFonts w:hint="cs"/>
          <w:rtl/>
        </w:rPr>
        <w:t xml:space="preserve"> כנגד עשר הספירות שהן סוד הצלם </w:t>
      </w:r>
      <w:r w:rsidRPr="007502EF">
        <w:rPr>
          <w:rtl/>
        </w:rPr>
        <w:t>–</w:t>
      </w:r>
      <w:r w:rsidRPr="007502EF">
        <w:rPr>
          <w:rFonts w:hint="cs"/>
          <w:rtl/>
        </w:rPr>
        <w:t xml:space="preserve"> ואח"כ מתגלה והולך בצלמים אלו כל חייו </w:t>
      </w:r>
      <w:r w:rsidRPr="007502EF">
        <w:rPr>
          <w:rtl/>
        </w:rPr>
        <w:t>–</w:t>
      </w:r>
      <w:r w:rsidRPr="007502EF">
        <w:rPr>
          <w:rFonts w:hint="cs"/>
          <w:rtl/>
        </w:rPr>
        <w:t xml:space="preserve"> ומוליך עמו את הרבים.</w:t>
      </w:r>
    </w:p>
    <w:p w14:paraId="3CEAB5A9" w14:textId="77777777" w:rsidR="00D65709" w:rsidRPr="007502EF" w:rsidRDefault="00D65709" w:rsidP="00D65709">
      <w:pPr>
        <w:jc w:val="both"/>
        <w:rPr>
          <w:rFonts w:hint="cs"/>
          <w:rtl/>
        </w:rPr>
      </w:pPr>
    </w:p>
    <w:p w14:paraId="1347E997" w14:textId="77777777" w:rsidR="00D65709" w:rsidRDefault="00D65709" w:rsidP="00D65709">
      <w:pPr>
        <w:jc w:val="both"/>
        <w:rPr>
          <w:rtl/>
        </w:rPr>
      </w:pPr>
      <w:r w:rsidRPr="007502EF">
        <w:rPr>
          <w:rFonts w:hint="cs"/>
          <w:rtl/>
        </w:rPr>
        <w:t>בזה אנו מסיימים את ההקדמה לסימן ק"כ המסיים את הקונטרס "בחסדי דוד".</w:t>
      </w:r>
    </w:p>
    <w:p w14:paraId="09444872" w14:textId="77777777" w:rsidR="009B4B6B" w:rsidRDefault="009B4B6B">
      <w:bookmarkStart w:id="52" w:name="_GoBack"/>
      <w:bookmarkEnd w:id="52"/>
    </w:p>
    <w:sectPr w:rsidR="009B4B6B" w:rsidSect="00B642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18A"/>
    <w:multiLevelType w:val="hybridMultilevel"/>
    <w:tmpl w:val="5AEED27E"/>
    <w:lvl w:ilvl="0" w:tplc="0FEC25E0">
      <w:numFmt w:val="bullet"/>
      <w:lvlText w:val="–"/>
      <w:lvlJc w:val="left"/>
      <w:pPr>
        <w:tabs>
          <w:tab w:val="num" w:pos="2201"/>
        </w:tabs>
        <w:ind w:left="2201" w:hanging="360"/>
      </w:pPr>
      <w:rPr>
        <w:rFonts w:ascii="Times New Roman" w:eastAsia="Times New Roman" w:hAnsi="Times New Roman" w:cs="David Transparent" w:hint="default"/>
      </w:rPr>
    </w:lvl>
    <w:lvl w:ilvl="1" w:tplc="04090003" w:tentative="1">
      <w:start w:val="1"/>
      <w:numFmt w:val="bullet"/>
      <w:lvlText w:val="o"/>
      <w:lvlJc w:val="left"/>
      <w:pPr>
        <w:tabs>
          <w:tab w:val="num" w:pos="2921"/>
        </w:tabs>
        <w:ind w:left="2921" w:hanging="360"/>
      </w:pPr>
      <w:rPr>
        <w:rFonts w:ascii="Courier New" w:hAnsi="Courier New" w:hint="default"/>
      </w:rPr>
    </w:lvl>
    <w:lvl w:ilvl="2" w:tplc="04090005" w:tentative="1">
      <w:start w:val="1"/>
      <w:numFmt w:val="bullet"/>
      <w:lvlText w:val=""/>
      <w:lvlJc w:val="left"/>
      <w:pPr>
        <w:tabs>
          <w:tab w:val="num" w:pos="3641"/>
        </w:tabs>
        <w:ind w:left="3641" w:hanging="360"/>
      </w:pPr>
      <w:rPr>
        <w:rFonts w:ascii="Wingdings" w:hAnsi="Wingdings" w:hint="default"/>
      </w:rPr>
    </w:lvl>
    <w:lvl w:ilvl="3" w:tplc="04090001" w:tentative="1">
      <w:start w:val="1"/>
      <w:numFmt w:val="bullet"/>
      <w:lvlText w:val=""/>
      <w:lvlJc w:val="left"/>
      <w:pPr>
        <w:tabs>
          <w:tab w:val="num" w:pos="4361"/>
        </w:tabs>
        <w:ind w:left="4361" w:hanging="360"/>
      </w:pPr>
      <w:rPr>
        <w:rFonts w:ascii="Symbol" w:hAnsi="Symbol" w:hint="default"/>
      </w:rPr>
    </w:lvl>
    <w:lvl w:ilvl="4" w:tplc="04090003" w:tentative="1">
      <w:start w:val="1"/>
      <w:numFmt w:val="bullet"/>
      <w:lvlText w:val="o"/>
      <w:lvlJc w:val="left"/>
      <w:pPr>
        <w:tabs>
          <w:tab w:val="num" w:pos="5081"/>
        </w:tabs>
        <w:ind w:left="5081" w:hanging="360"/>
      </w:pPr>
      <w:rPr>
        <w:rFonts w:ascii="Courier New" w:hAnsi="Courier New" w:hint="default"/>
      </w:rPr>
    </w:lvl>
    <w:lvl w:ilvl="5" w:tplc="04090005" w:tentative="1">
      <w:start w:val="1"/>
      <w:numFmt w:val="bullet"/>
      <w:lvlText w:val=""/>
      <w:lvlJc w:val="left"/>
      <w:pPr>
        <w:tabs>
          <w:tab w:val="num" w:pos="5801"/>
        </w:tabs>
        <w:ind w:left="5801" w:hanging="360"/>
      </w:pPr>
      <w:rPr>
        <w:rFonts w:ascii="Wingdings" w:hAnsi="Wingdings" w:hint="default"/>
      </w:rPr>
    </w:lvl>
    <w:lvl w:ilvl="6" w:tplc="04090001" w:tentative="1">
      <w:start w:val="1"/>
      <w:numFmt w:val="bullet"/>
      <w:lvlText w:val=""/>
      <w:lvlJc w:val="left"/>
      <w:pPr>
        <w:tabs>
          <w:tab w:val="num" w:pos="6521"/>
        </w:tabs>
        <w:ind w:left="6521" w:hanging="360"/>
      </w:pPr>
      <w:rPr>
        <w:rFonts w:ascii="Symbol" w:hAnsi="Symbol" w:hint="default"/>
      </w:rPr>
    </w:lvl>
    <w:lvl w:ilvl="7" w:tplc="04090003" w:tentative="1">
      <w:start w:val="1"/>
      <w:numFmt w:val="bullet"/>
      <w:lvlText w:val="o"/>
      <w:lvlJc w:val="left"/>
      <w:pPr>
        <w:tabs>
          <w:tab w:val="num" w:pos="7241"/>
        </w:tabs>
        <w:ind w:left="7241" w:hanging="360"/>
      </w:pPr>
      <w:rPr>
        <w:rFonts w:ascii="Courier New" w:hAnsi="Courier New" w:hint="default"/>
      </w:rPr>
    </w:lvl>
    <w:lvl w:ilvl="8" w:tplc="04090005" w:tentative="1">
      <w:start w:val="1"/>
      <w:numFmt w:val="bullet"/>
      <w:lvlText w:val=""/>
      <w:lvlJc w:val="left"/>
      <w:pPr>
        <w:tabs>
          <w:tab w:val="num" w:pos="7961"/>
        </w:tabs>
        <w:ind w:left="7961" w:hanging="360"/>
      </w:pPr>
      <w:rPr>
        <w:rFonts w:ascii="Wingdings" w:hAnsi="Wingdings" w:hint="default"/>
      </w:rPr>
    </w:lvl>
  </w:abstractNum>
  <w:abstractNum w:abstractNumId="1" w15:restartNumberingAfterBreak="0">
    <w:nsid w:val="057A4BAD"/>
    <w:multiLevelType w:val="hybridMultilevel"/>
    <w:tmpl w:val="AA66B320"/>
    <w:lvl w:ilvl="0" w:tplc="AA446B1C">
      <w:start w:val="5"/>
      <w:numFmt w:val="decimal"/>
      <w:lvlText w:val="%1"/>
      <w:lvlJc w:val="left"/>
      <w:pPr>
        <w:tabs>
          <w:tab w:val="num" w:pos="1209"/>
        </w:tabs>
        <w:ind w:left="1209" w:hanging="360"/>
      </w:pPr>
      <w:rPr>
        <w:rFonts w:hint="cs"/>
      </w:rPr>
    </w:lvl>
    <w:lvl w:ilvl="1" w:tplc="04090019" w:tentative="1">
      <w:start w:val="1"/>
      <w:numFmt w:val="lowerLetter"/>
      <w:lvlText w:val="%2."/>
      <w:lvlJc w:val="left"/>
      <w:pPr>
        <w:tabs>
          <w:tab w:val="num" w:pos="1929"/>
        </w:tabs>
        <w:ind w:left="1929" w:hanging="360"/>
      </w:pPr>
    </w:lvl>
    <w:lvl w:ilvl="2" w:tplc="0409001B" w:tentative="1">
      <w:start w:val="1"/>
      <w:numFmt w:val="lowerRoman"/>
      <w:lvlText w:val="%3."/>
      <w:lvlJc w:val="right"/>
      <w:pPr>
        <w:tabs>
          <w:tab w:val="num" w:pos="2649"/>
        </w:tabs>
        <w:ind w:left="2649" w:hanging="180"/>
      </w:pPr>
    </w:lvl>
    <w:lvl w:ilvl="3" w:tplc="0409000F" w:tentative="1">
      <w:start w:val="1"/>
      <w:numFmt w:val="decimal"/>
      <w:lvlText w:val="%4."/>
      <w:lvlJc w:val="left"/>
      <w:pPr>
        <w:tabs>
          <w:tab w:val="num" w:pos="3369"/>
        </w:tabs>
        <w:ind w:left="3369" w:hanging="360"/>
      </w:pPr>
    </w:lvl>
    <w:lvl w:ilvl="4" w:tplc="04090019" w:tentative="1">
      <w:start w:val="1"/>
      <w:numFmt w:val="lowerLetter"/>
      <w:lvlText w:val="%5."/>
      <w:lvlJc w:val="left"/>
      <w:pPr>
        <w:tabs>
          <w:tab w:val="num" w:pos="4089"/>
        </w:tabs>
        <w:ind w:left="4089" w:hanging="360"/>
      </w:pPr>
    </w:lvl>
    <w:lvl w:ilvl="5" w:tplc="0409001B" w:tentative="1">
      <w:start w:val="1"/>
      <w:numFmt w:val="lowerRoman"/>
      <w:lvlText w:val="%6."/>
      <w:lvlJc w:val="right"/>
      <w:pPr>
        <w:tabs>
          <w:tab w:val="num" w:pos="4809"/>
        </w:tabs>
        <w:ind w:left="4809" w:hanging="180"/>
      </w:pPr>
    </w:lvl>
    <w:lvl w:ilvl="6" w:tplc="0409000F" w:tentative="1">
      <w:start w:val="1"/>
      <w:numFmt w:val="decimal"/>
      <w:lvlText w:val="%7."/>
      <w:lvlJc w:val="left"/>
      <w:pPr>
        <w:tabs>
          <w:tab w:val="num" w:pos="5529"/>
        </w:tabs>
        <w:ind w:left="5529" w:hanging="360"/>
      </w:pPr>
    </w:lvl>
    <w:lvl w:ilvl="7" w:tplc="04090019" w:tentative="1">
      <w:start w:val="1"/>
      <w:numFmt w:val="lowerLetter"/>
      <w:lvlText w:val="%8."/>
      <w:lvlJc w:val="left"/>
      <w:pPr>
        <w:tabs>
          <w:tab w:val="num" w:pos="6249"/>
        </w:tabs>
        <w:ind w:left="6249" w:hanging="360"/>
      </w:pPr>
    </w:lvl>
    <w:lvl w:ilvl="8" w:tplc="0409001B" w:tentative="1">
      <w:start w:val="1"/>
      <w:numFmt w:val="lowerRoman"/>
      <w:lvlText w:val="%9."/>
      <w:lvlJc w:val="right"/>
      <w:pPr>
        <w:tabs>
          <w:tab w:val="num" w:pos="6969"/>
        </w:tabs>
        <w:ind w:left="6969" w:hanging="180"/>
      </w:pPr>
    </w:lvl>
  </w:abstractNum>
  <w:abstractNum w:abstractNumId="2" w15:restartNumberingAfterBreak="0">
    <w:nsid w:val="082933B8"/>
    <w:multiLevelType w:val="hybridMultilevel"/>
    <w:tmpl w:val="3DF2DA4A"/>
    <w:lvl w:ilvl="0" w:tplc="AE9875DE">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D6009"/>
    <w:multiLevelType w:val="hybridMultilevel"/>
    <w:tmpl w:val="2F30B3DC"/>
    <w:lvl w:ilvl="0" w:tplc="011CCA58">
      <w:start w:val="1189"/>
      <w:numFmt w:val="bullet"/>
      <w:lvlText w:val="–"/>
      <w:lvlJc w:val="left"/>
      <w:pPr>
        <w:tabs>
          <w:tab w:val="num" w:pos="915"/>
        </w:tabs>
        <w:ind w:left="915" w:hanging="360"/>
      </w:pPr>
      <w:rPr>
        <w:rFonts w:ascii="Times New Roman" w:eastAsia="Times New Roman" w:hAnsi="Times New Roman" w:cs="David Transparent" w:hint="default"/>
      </w:rPr>
    </w:lvl>
    <w:lvl w:ilvl="1" w:tplc="04090003" w:tentative="1">
      <w:start w:val="1"/>
      <w:numFmt w:val="bullet"/>
      <w:lvlText w:val="o"/>
      <w:lvlJc w:val="left"/>
      <w:pPr>
        <w:tabs>
          <w:tab w:val="num" w:pos="1635"/>
        </w:tabs>
        <w:ind w:left="1635" w:hanging="360"/>
      </w:pPr>
      <w:rPr>
        <w:rFonts w:ascii="Courier New" w:hAnsi="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4" w15:restartNumberingAfterBreak="0">
    <w:nsid w:val="10E970B6"/>
    <w:multiLevelType w:val="hybridMultilevel"/>
    <w:tmpl w:val="4C860C40"/>
    <w:lvl w:ilvl="0" w:tplc="3A123860">
      <w:start w:val="1"/>
      <w:numFmt w:val="decimal"/>
      <w:lvlText w:val="%1"/>
      <w:lvlJc w:val="left"/>
      <w:pPr>
        <w:tabs>
          <w:tab w:val="num" w:pos="720"/>
        </w:tabs>
        <w:ind w:left="720" w:hanging="360"/>
      </w:pPr>
      <w:rPr>
        <w:rFonts w:hint="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47070"/>
    <w:multiLevelType w:val="hybridMultilevel"/>
    <w:tmpl w:val="5316DC30"/>
    <w:lvl w:ilvl="0" w:tplc="7FD6C530">
      <w:start w:val="11"/>
      <w:numFmt w:val="decimal"/>
      <w:lvlText w:val="%1"/>
      <w:lvlJc w:val="left"/>
      <w:pPr>
        <w:tabs>
          <w:tab w:val="num" w:pos="815"/>
        </w:tabs>
        <w:ind w:left="815" w:hanging="675"/>
      </w:pPr>
      <w:rPr>
        <w:rFonts w:hint="cs"/>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6" w15:restartNumberingAfterBreak="0">
    <w:nsid w:val="19614F7B"/>
    <w:multiLevelType w:val="hybridMultilevel"/>
    <w:tmpl w:val="0CA0B0EE"/>
    <w:lvl w:ilvl="0" w:tplc="834A4AA4">
      <w:numFmt w:val="bullet"/>
      <w:lvlText w:val="–"/>
      <w:lvlJc w:val="left"/>
      <w:pPr>
        <w:tabs>
          <w:tab w:val="num" w:pos="2485"/>
        </w:tabs>
        <w:ind w:left="2485" w:hanging="360"/>
      </w:pPr>
      <w:rPr>
        <w:rFonts w:ascii="Times New Roman" w:eastAsia="Times New Roman" w:hAnsi="Times New Roman" w:cs="David Transparent" w:hint="default"/>
      </w:rPr>
    </w:lvl>
    <w:lvl w:ilvl="1" w:tplc="04090003" w:tentative="1">
      <w:start w:val="1"/>
      <w:numFmt w:val="bullet"/>
      <w:lvlText w:val="o"/>
      <w:lvlJc w:val="left"/>
      <w:pPr>
        <w:tabs>
          <w:tab w:val="num" w:pos="3205"/>
        </w:tabs>
        <w:ind w:left="3205" w:hanging="360"/>
      </w:pPr>
      <w:rPr>
        <w:rFonts w:ascii="Courier New" w:hAnsi="Courier New" w:hint="default"/>
      </w:rPr>
    </w:lvl>
    <w:lvl w:ilvl="2" w:tplc="04090005" w:tentative="1">
      <w:start w:val="1"/>
      <w:numFmt w:val="bullet"/>
      <w:lvlText w:val=""/>
      <w:lvlJc w:val="left"/>
      <w:pPr>
        <w:tabs>
          <w:tab w:val="num" w:pos="3925"/>
        </w:tabs>
        <w:ind w:left="3925" w:hanging="360"/>
      </w:pPr>
      <w:rPr>
        <w:rFonts w:ascii="Wingdings" w:hAnsi="Wingdings" w:hint="default"/>
      </w:rPr>
    </w:lvl>
    <w:lvl w:ilvl="3" w:tplc="04090001" w:tentative="1">
      <w:start w:val="1"/>
      <w:numFmt w:val="bullet"/>
      <w:lvlText w:val=""/>
      <w:lvlJc w:val="left"/>
      <w:pPr>
        <w:tabs>
          <w:tab w:val="num" w:pos="4645"/>
        </w:tabs>
        <w:ind w:left="4645" w:hanging="360"/>
      </w:pPr>
      <w:rPr>
        <w:rFonts w:ascii="Symbol" w:hAnsi="Symbol" w:hint="default"/>
      </w:rPr>
    </w:lvl>
    <w:lvl w:ilvl="4" w:tplc="04090003" w:tentative="1">
      <w:start w:val="1"/>
      <w:numFmt w:val="bullet"/>
      <w:lvlText w:val="o"/>
      <w:lvlJc w:val="left"/>
      <w:pPr>
        <w:tabs>
          <w:tab w:val="num" w:pos="5365"/>
        </w:tabs>
        <w:ind w:left="5365" w:hanging="360"/>
      </w:pPr>
      <w:rPr>
        <w:rFonts w:ascii="Courier New" w:hAnsi="Courier New" w:hint="default"/>
      </w:rPr>
    </w:lvl>
    <w:lvl w:ilvl="5" w:tplc="04090005" w:tentative="1">
      <w:start w:val="1"/>
      <w:numFmt w:val="bullet"/>
      <w:lvlText w:val=""/>
      <w:lvlJc w:val="left"/>
      <w:pPr>
        <w:tabs>
          <w:tab w:val="num" w:pos="6085"/>
        </w:tabs>
        <w:ind w:left="6085" w:hanging="360"/>
      </w:pPr>
      <w:rPr>
        <w:rFonts w:ascii="Wingdings" w:hAnsi="Wingdings" w:hint="default"/>
      </w:rPr>
    </w:lvl>
    <w:lvl w:ilvl="6" w:tplc="04090001" w:tentative="1">
      <w:start w:val="1"/>
      <w:numFmt w:val="bullet"/>
      <w:lvlText w:val=""/>
      <w:lvlJc w:val="left"/>
      <w:pPr>
        <w:tabs>
          <w:tab w:val="num" w:pos="6805"/>
        </w:tabs>
        <w:ind w:left="6805" w:hanging="360"/>
      </w:pPr>
      <w:rPr>
        <w:rFonts w:ascii="Symbol" w:hAnsi="Symbol" w:hint="default"/>
      </w:rPr>
    </w:lvl>
    <w:lvl w:ilvl="7" w:tplc="04090003" w:tentative="1">
      <w:start w:val="1"/>
      <w:numFmt w:val="bullet"/>
      <w:lvlText w:val="o"/>
      <w:lvlJc w:val="left"/>
      <w:pPr>
        <w:tabs>
          <w:tab w:val="num" w:pos="7525"/>
        </w:tabs>
        <w:ind w:left="7525" w:hanging="360"/>
      </w:pPr>
      <w:rPr>
        <w:rFonts w:ascii="Courier New" w:hAnsi="Courier New" w:hint="default"/>
      </w:rPr>
    </w:lvl>
    <w:lvl w:ilvl="8" w:tplc="04090005" w:tentative="1">
      <w:start w:val="1"/>
      <w:numFmt w:val="bullet"/>
      <w:lvlText w:val=""/>
      <w:lvlJc w:val="left"/>
      <w:pPr>
        <w:tabs>
          <w:tab w:val="num" w:pos="8245"/>
        </w:tabs>
        <w:ind w:left="8245" w:hanging="360"/>
      </w:pPr>
      <w:rPr>
        <w:rFonts w:ascii="Wingdings" w:hAnsi="Wingdings" w:hint="default"/>
      </w:rPr>
    </w:lvl>
  </w:abstractNum>
  <w:abstractNum w:abstractNumId="7" w15:restartNumberingAfterBreak="0">
    <w:nsid w:val="1DA16AD7"/>
    <w:multiLevelType w:val="hybridMultilevel"/>
    <w:tmpl w:val="133E7BA0"/>
    <w:lvl w:ilvl="0" w:tplc="39E698DE">
      <w:start w:val="178"/>
      <w:numFmt w:val="decimal"/>
      <w:lvlText w:val="%1"/>
      <w:lvlJc w:val="left"/>
      <w:pPr>
        <w:tabs>
          <w:tab w:val="num" w:pos="4157"/>
        </w:tabs>
        <w:ind w:left="4157" w:hanging="615"/>
      </w:pPr>
      <w:rPr>
        <w:rFonts w:hint="cs"/>
      </w:rPr>
    </w:lvl>
    <w:lvl w:ilvl="1" w:tplc="04090019" w:tentative="1">
      <w:start w:val="1"/>
      <w:numFmt w:val="lowerLetter"/>
      <w:lvlText w:val="%2."/>
      <w:lvlJc w:val="left"/>
      <w:pPr>
        <w:tabs>
          <w:tab w:val="num" w:pos="4622"/>
        </w:tabs>
        <w:ind w:left="4622" w:hanging="360"/>
      </w:pPr>
    </w:lvl>
    <w:lvl w:ilvl="2" w:tplc="0409001B" w:tentative="1">
      <w:start w:val="1"/>
      <w:numFmt w:val="lowerRoman"/>
      <w:lvlText w:val="%3."/>
      <w:lvlJc w:val="right"/>
      <w:pPr>
        <w:tabs>
          <w:tab w:val="num" w:pos="5342"/>
        </w:tabs>
        <w:ind w:left="5342" w:hanging="180"/>
      </w:pPr>
    </w:lvl>
    <w:lvl w:ilvl="3" w:tplc="0409000F" w:tentative="1">
      <w:start w:val="1"/>
      <w:numFmt w:val="decimal"/>
      <w:lvlText w:val="%4."/>
      <w:lvlJc w:val="left"/>
      <w:pPr>
        <w:tabs>
          <w:tab w:val="num" w:pos="6062"/>
        </w:tabs>
        <w:ind w:left="6062" w:hanging="360"/>
      </w:pPr>
    </w:lvl>
    <w:lvl w:ilvl="4" w:tplc="04090019" w:tentative="1">
      <w:start w:val="1"/>
      <w:numFmt w:val="lowerLetter"/>
      <w:lvlText w:val="%5."/>
      <w:lvlJc w:val="left"/>
      <w:pPr>
        <w:tabs>
          <w:tab w:val="num" w:pos="6782"/>
        </w:tabs>
        <w:ind w:left="6782" w:hanging="360"/>
      </w:pPr>
    </w:lvl>
    <w:lvl w:ilvl="5" w:tplc="0409001B" w:tentative="1">
      <w:start w:val="1"/>
      <w:numFmt w:val="lowerRoman"/>
      <w:lvlText w:val="%6."/>
      <w:lvlJc w:val="right"/>
      <w:pPr>
        <w:tabs>
          <w:tab w:val="num" w:pos="7502"/>
        </w:tabs>
        <w:ind w:left="7502" w:hanging="180"/>
      </w:pPr>
    </w:lvl>
    <w:lvl w:ilvl="6" w:tplc="0409000F" w:tentative="1">
      <w:start w:val="1"/>
      <w:numFmt w:val="decimal"/>
      <w:lvlText w:val="%7."/>
      <w:lvlJc w:val="left"/>
      <w:pPr>
        <w:tabs>
          <w:tab w:val="num" w:pos="8222"/>
        </w:tabs>
        <w:ind w:left="8222" w:hanging="360"/>
      </w:pPr>
    </w:lvl>
    <w:lvl w:ilvl="7" w:tplc="04090019" w:tentative="1">
      <w:start w:val="1"/>
      <w:numFmt w:val="lowerLetter"/>
      <w:lvlText w:val="%8."/>
      <w:lvlJc w:val="left"/>
      <w:pPr>
        <w:tabs>
          <w:tab w:val="num" w:pos="8942"/>
        </w:tabs>
        <w:ind w:left="8942" w:hanging="360"/>
      </w:pPr>
    </w:lvl>
    <w:lvl w:ilvl="8" w:tplc="0409001B" w:tentative="1">
      <w:start w:val="1"/>
      <w:numFmt w:val="lowerRoman"/>
      <w:lvlText w:val="%9."/>
      <w:lvlJc w:val="right"/>
      <w:pPr>
        <w:tabs>
          <w:tab w:val="num" w:pos="9662"/>
        </w:tabs>
        <w:ind w:left="9662" w:hanging="180"/>
      </w:pPr>
    </w:lvl>
  </w:abstractNum>
  <w:abstractNum w:abstractNumId="8" w15:restartNumberingAfterBreak="0">
    <w:nsid w:val="222A66BE"/>
    <w:multiLevelType w:val="hybridMultilevel"/>
    <w:tmpl w:val="DDC0A764"/>
    <w:lvl w:ilvl="0" w:tplc="BD4A593C">
      <w:start w:val="91"/>
      <w:numFmt w:val="decimal"/>
      <w:lvlText w:val="%1"/>
      <w:lvlJc w:val="left"/>
      <w:pPr>
        <w:tabs>
          <w:tab w:val="num" w:pos="3962"/>
        </w:tabs>
        <w:ind w:left="3962" w:hanging="420"/>
      </w:pPr>
      <w:rPr>
        <w:rFonts w:hint="cs"/>
      </w:rPr>
    </w:lvl>
    <w:lvl w:ilvl="1" w:tplc="04090019" w:tentative="1">
      <w:start w:val="1"/>
      <w:numFmt w:val="lowerLetter"/>
      <w:lvlText w:val="%2."/>
      <w:lvlJc w:val="left"/>
      <w:pPr>
        <w:tabs>
          <w:tab w:val="num" w:pos="4622"/>
        </w:tabs>
        <w:ind w:left="4622" w:hanging="360"/>
      </w:pPr>
    </w:lvl>
    <w:lvl w:ilvl="2" w:tplc="0409001B" w:tentative="1">
      <w:start w:val="1"/>
      <w:numFmt w:val="lowerRoman"/>
      <w:lvlText w:val="%3."/>
      <w:lvlJc w:val="right"/>
      <w:pPr>
        <w:tabs>
          <w:tab w:val="num" w:pos="5342"/>
        </w:tabs>
        <w:ind w:left="5342" w:hanging="180"/>
      </w:pPr>
    </w:lvl>
    <w:lvl w:ilvl="3" w:tplc="0409000F" w:tentative="1">
      <w:start w:val="1"/>
      <w:numFmt w:val="decimal"/>
      <w:lvlText w:val="%4."/>
      <w:lvlJc w:val="left"/>
      <w:pPr>
        <w:tabs>
          <w:tab w:val="num" w:pos="6062"/>
        </w:tabs>
        <w:ind w:left="6062" w:hanging="360"/>
      </w:pPr>
    </w:lvl>
    <w:lvl w:ilvl="4" w:tplc="04090019" w:tentative="1">
      <w:start w:val="1"/>
      <w:numFmt w:val="lowerLetter"/>
      <w:lvlText w:val="%5."/>
      <w:lvlJc w:val="left"/>
      <w:pPr>
        <w:tabs>
          <w:tab w:val="num" w:pos="6782"/>
        </w:tabs>
        <w:ind w:left="6782" w:hanging="360"/>
      </w:pPr>
    </w:lvl>
    <w:lvl w:ilvl="5" w:tplc="0409001B" w:tentative="1">
      <w:start w:val="1"/>
      <w:numFmt w:val="lowerRoman"/>
      <w:lvlText w:val="%6."/>
      <w:lvlJc w:val="right"/>
      <w:pPr>
        <w:tabs>
          <w:tab w:val="num" w:pos="7502"/>
        </w:tabs>
        <w:ind w:left="7502" w:hanging="180"/>
      </w:pPr>
    </w:lvl>
    <w:lvl w:ilvl="6" w:tplc="0409000F" w:tentative="1">
      <w:start w:val="1"/>
      <w:numFmt w:val="decimal"/>
      <w:lvlText w:val="%7."/>
      <w:lvlJc w:val="left"/>
      <w:pPr>
        <w:tabs>
          <w:tab w:val="num" w:pos="8222"/>
        </w:tabs>
        <w:ind w:left="8222" w:hanging="360"/>
      </w:pPr>
    </w:lvl>
    <w:lvl w:ilvl="7" w:tplc="04090019" w:tentative="1">
      <w:start w:val="1"/>
      <w:numFmt w:val="lowerLetter"/>
      <w:lvlText w:val="%8."/>
      <w:lvlJc w:val="left"/>
      <w:pPr>
        <w:tabs>
          <w:tab w:val="num" w:pos="8942"/>
        </w:tabs>
        <w:ind w:left="8942" w:hanging="360"/>
      </w:pPr>
    </w:lvl>
    <w:lvl w:ilvl="8" w:tplc="0409001B" w:tentative="1">
      <w:start w:val="1"/>
      <w:numFmt w:val="lowerRoman"/>
      <w:lvlText w:val="%9."/>
      <w:lvlJc w:val="right"/>
      <w:pPr>
        <w:tabs>
          <w:tab w:val="num" w:pos="9662"/>
        </w:tabs>
        <w:ind w:left="9662" w:hanging="180"/>
      </w:pPr>
    </w:lvl>
  </w:abstractNum>
  <w:abstractNum w:abstractNumId="9" w15:restartNumberingAfterBreak="0">
    <w:nsid w:val="28AC0A60"/>
    <w:multiLevelType w:val="hybridMultilevel"/>
    <w:tmpl w:val="82B863A2"/>
    <w:lvl w:ilvl="0" w:tplc="85C09700">
      <w:numFmt w:val="bullet"/>
      <w:lvlText w:val="–"/>
      <w:lvlJc w:val="left"/>
      <w:pPr>
        <w:tabs>
          <w:tab w:val="num" w:pos="1351"/>
        </w:tabs>
        <w:ind w:left="1351" w:hanging="360"/>
      </w:pPr>
      <w:rPr>
        <w:rFonts w:ascii="Times New Roman" w:eastAsia="Times New Roman" w:hAnsi="Times New Roman" w:cs="David Transparent" w:hint="default"/>
      </w:rPr>
    </w:lvl>
    <w:lvl w:ilvl="1" w:tplc="04090003" w:tentative="1">
      <w:start w:val="1"/>
      <w:numFmt w:val="bullet"/>
      <w:lvlText w:val="o"/>
      <w:lvlJc w:val="left"/>
      <w:pPr>
        <w:tabs>
          <w:tab w:val="num" w:pos="2071"/>
        </w:tabs>
        <w:ind w:left="2071" w:hanging="360"/>
      </w:pPr>
      <w:rPr>
        <w:rFonts w:ascii="Courier New" w:hAnsi="Courier New" w:hint="default"/>
      </w:rPr>
    </w:lvl>
    <w:lvl w:ilvl="2" w:tplc="04090005" w:tentative="1">
      <w:start w:val="1"/>
      <w:numFmt w:val="bullet"/>
      <w:lvlText w:val=""/>
      <w:lvlJc w:val="left"/>
      <w:pPr>
        <w:tabs>
          <w:tab w:val="num" w:pos="2791"/>
        </w:tabs>
        <w:ind w:left="2791" w:hanging="360"/>
      </w:pPr>
      <w:rPr>
        <w:rFonts w:ascii="Wingdings" w:hAnsi="Wingdings" w:hint="default"/>
      </w:rPr>
    </w:lvl>
    <w:lvl w:ilvl="3" w:tplc="04090001" w:tentative="1">
      <w:start w:val="1"/>
      <w:numFmt w:val="bullet"/>
      <w:lvlText w:val=""/>
      <w:lvlJc w:val="left"/>
      <w:pPr>
        <w:tabs>
          <w:tab w:val="num" w:pos="3511"/>
        </w:tabs>
        <w:ind w:left="3511" w:hanging="360"/>
      </w:pPr>
      <w:rPr>
        <w:rFonts w:ascii="Symbol" w:hAnsi="Symbol" w:hint="default"/>
      </w:rPr>
    </w:lvl>
    <w:lvl w:ilvl="4" w:tplc="04090003" w:tentative="1">
      <w:start w:val="1"/>
      <w:numFmt w:val="bullet"/>
      <w:lvlText w:val="o"/>
      <w:lvlJc w:val="left"/>
      <w:pPr>
        <w:tabs>
          <w:tab w:val="num" w:pos="4231"/>
        </w:tabs>
        <w:ind w:left="4231" w:hanging="360"/>
      </w:pPr>
      <w:rPr>
        <w:rFonts w:ascii="Courier New" w:hAnsi="Courier New" w:hint="default"/>
      </w:rPr>
    </w:lvl>
    <w:lvl w:ilvl="5" w:tplc="04090005" w:tentative="1">
      <w:start w:val="1"/>
      <w:numFmt w:val="bullet"/>
      <w:lvlText w:val=""/>
      <w:lvlJc w:val="left"/>
      <w:pPr>
        <w:tabs>
          <w:tab w:val="num" w:pos="4951"/>
        </w:tabs>
        <w:ind w:left="4951" w:hanging="360"/>
      </w:pPr>
      <w:rPr>
        <w:rFonts w:ascii="Wingdings" w:hAnsi="Wingdings" w:hint="default"/>
      </w:rPr>
    </w:lvl>
    <w:lvl w:ilvl="6" w:tplc="04090001" w:tentative="1">
      <w:start w:val="1"/>
      <w:numFmt w:val="bullet"/>
      <w:lvlText w:val=""/>
      <w:lvlJc w:val="left"/>
      <w:pPr>
        <w:tabs>
          <w:tab w:val="num" w:pos="5671"/>
        </w:tabs>
        <w:ind w:left="5671" w:hanging="360"/>
      </w:pPr>
      <w:rPr>
        <w:rFonts w:ascii="Symbol" w:hAnsi="Symbol" w:hint="default"/>
      </w:rPr>
    </w:lvl>
    <w:lvl w:ilvl="7" w:tplc="04090003" w:tentative="1">
      <w:start w:val="1"/>
      <w:numFmt w:val="bullet"/>
      <w:lvlText w:val="o"/>
      <w:lvlJc w:val="left"/>
      <w:pPr>
        <w:tabs>
          <w:tab w:val="num" w:pos="6391"/>
        </w:tabs>
        <w:ind w:left="6391" w:hanging="360"/>
      </w:pPr>
      <w:rPr>
        <w:rFonts w:ascii="Courier New" w:hAnsi="Courier New" w:hint="default"/>
      </w:rPr>
    </w:lvl>
    <w:lvl w:ilvl="8" w:tplc="04090005" w:tentative="1">
      <w:start w:val="1"/>
      <w:numFmt w:val="bullet"/>
      <w:lvlText w:val=""/>
      <w:lvlJc w:val="left"/>
      <w:pPr>
        <w:tabs>
          <w:tab w:val="num" w:pos="7111"/>
        </w:tabs>
        <w:ind w:left="7111" w:hanging="360"/>
      </w:pPr>
      <w:rPr>
        <w:rFonts w:ascii="Wingdings" w:hAnsi="Wingdings" w:hint="default"/>
      </w:rPr>
    </w:lvl>
  </w:abstractNum>
  <w:abstractNum w:abstractNumId="10" w15:restartNumberingAfterBreak="0">
    <w:nsid w:val="2C6306CD"/>
    <w:multiLevelType w:val="hybridMultilevel"/>
    <w:tmpl w:val="50485194"/>
    <w:lvl w:ilvl="0" w:tplc="AD225D44">
      <w:numFmt w:val="bullet"/>
      <w:lvlText w:val="–"/>
      <w:lvlJc w:val="left"/>
      <w:pPr>
        <w:tabs>
          <w:tab w:val="num" w:pos="3194"/>
        </w:tabs>
        <w:ind w:left="3194" w:hanging="360"/>
      </w:pPr>
      <w:rPr>
        <w:rFonts w:ascii="Times New Roman" w:eastAsia="Times New Roman" w:hAnsi="Times New Roman" w:cs="David Transparent" w:hint="default"/>
      </w:rPr>
    </w:lvl>
    <w:lvl w:ilvl="1" w:tplc="04090003" w:tentative="1">
      <w:start w:val="1"/>
      <w:numFmt w:val="bullet"/>
      <w:lvlText w:val="o"/>
      <w:lvlJc w:val="left"/>
      <w:pPr>
        <w:tabs>
          <w:tab w:val="num" w:pos="3914"/>
        </w:tabs>
        <w:ind w:left="3914" w:hanging="360"/>
      </w:pPr>
      <w:rPr>
        <w:rFonts w:ascii="Courier New" w:hAnsi="Courier New" w:hint="default"/>
      </w:rPr>
    </w:lvl>
    <w:lvl w:ilvl="2" w:tplc="04090005" w:tentative="1">
      <w:start w:val="1"/>
      <w:numFmt w:val="bullet"/>
      <w:lvlText w:val=""/>
      <w:lvlJc w:val="left"/>
      <w:pPr>
        <w:tabs>
          <w:tab w:val="num" w:pos="4634"/>
        </w:tabs>
        <w:ind w:left="4634" w:hanging="360"/>
      </w:pPr>
      <w:rPr>
        <w:rFonts w:ascii="Wingdings" w:hAnsi="Wingdings" w:hint="default"/>
      </w:rPr>
    </w:lvl>
    <w:lvl w:ilvl="3" w:tplc="04090001" w:tentative="1">
      <w:start w:val="1"/>
      <w:numFmt w:val="bullet"/>
      <w:lvlText w:val=""/>
      <w:lvlJc w:val="left"/>
      <w:pPr>
        <w:tabs>
          <w:tab w:val="num" w:pos="5354"/>
        </w:tabs>
        <w:ind w:left="5354" w:hanging="360"/>
      </w:pPr>
      <w:rPr>
        <w:rFonts w:ascii="Symbol" w:hAnsi="Symbol" w:hint="default"/>
      </w:rPr>
    </w:lvl>
    <w:lvl w:ilvl="4" w:tplc="04090003" w:tentative="1">
      <w:start w:val="1"/>
      <w:numFmt w:val="bullet"/>
      <w:lvlText w:val="o"/>
      <w:lvlJc w:val="left"/>
      <w:pPr>
        <w:tabs>
          <w:tab w:val="num" w:pos="6074"/>
        </w:tabs>
        <w:ind w:left="6074" w:hanging="360"/>
      </w:pPr>
      <w:rPr>
        <w:rFonts w:ascii="Courier New" w:hAnsi="Courier New" w:hint="default"/>
      </w:rPr>
    </w:lvl>
    <w:lvl w:ilvl="5" w:tplc="04090005" w:tentative="1">
      <w:start w:val="1"/>
      <w:numFmt w:val="bullet"/>
      <w:lvlText w:val=""/>
      <w:lvlJc w:val="left"/>
      <w:pPr>
        <w:tabs>
          <w:tab w:val="num" w:pos="6794"/>
        </w:tabs>
        <w:ind w:left="6794" w:hanging="360"/>
      </w:pPr>
      <w:rPr>
        <w:rFonts w:ascii="Wingdings" w:hAnsi="Wingdings" w:hint="default"/>
      </w:rPr>
    </w:lvl>
    <w:lvl w:ilvl="6" w:tplc="04090001" w:tentative="1">
      <w:start w:val="1"/>
      <w:numFmt w:val="bullet"/>
      <w:lvlText w:val=""/>
      <w:lvlJc w:val="left"/>
      <w:pPr>
        <w:tabs>
          <w:tab w:val="num" w:pos="7514"/>
        </w:tabs>
        <w:ind w:left="7514" w:hanging="360"/>
      </w:pPr>
      <w:rPr>
        <w:rFonts w:ascii="Symbol" w:hAnsi="Symbol" w:hint="default"/>
      </w:rPr>
    </w:lvl>
    <w:lvl w:ilvl="7" w:tplc="04090003" w:tentative="1">
      <w:start w:val="1"/>
      <w:numFmt w:val="bullet"/>
      <w:lvlText w:val="o"/>
      <w:lvlJc w:val="left"/>
      <w:pPr>
        <w:tabs>
          <w:tab w:val="num" w:pos="8234"/>
        </w:tabs>
        <w:ind w:left="8234" w:hanging="360"/>
      </w:pPr>
      <w:rPr>
        <w:rFonts w:ascii="Courier New" w:hAnsi="Courier New" w:hint="default"/>
      </w:rPr>
    </w:lvl>
    <w:lvl w:ilvl="8" w:tplc="04090005" w:tentative="1">
      <w:start w:val="1"/>
      <w:numFmt w:val="bullet"/>
      <w:lvlText w:val=""/>
      <w:lvlJc w:val="left"/>
      <w:pPr>
        <w:tabs>
          <w:tab w:val="num" w:pos="8954"/>
        </w:tabs>
        <w:ind w:left="8954" w:hanging="360"/>
      </w:pPr>
      <w:rPr>
        <w:rFonts w:ascii="Wingdings" w:hAnsi="Wingdings" w:hint="default"/>
      </w:rPr>
    </w:lvl>
  </w:abstractNum>
  <w:abstractNum w:abstractNumId="11" w15:restartNumberingAfterBreak="0">
    <w:nsid w:val="35EE37B4"/>
    <w:multiLevelType w:val="hybridMultilevel"/>
    <w:tmpl w:val="6CE4BF62"/>
    <w:lvl w:ilvl="0" w:tplc="03289430">
      <w:start w:val="17"/>
      <w:numFmt w:val="bullet"/>
      <w:lvlText w:val="–"/>
      <w:lvlJc w:val="left"/>
      <w:pPr>
        <w:tabs>
          <w:tab w:val="num" w:pos="1868"/>
        </w:tabs>
        <w:ind w:left="1868" w:hanging="360"/>
      </w:pPr>
      <w:rPr>
        <w:rFonts w:ascii="Times New Roman" w:eastAsia="Times New Roman" w:hAnsi="Times New Roman" w:cs="David Transparent" w:hint="default"/>
      </w:rPr>
    </w:lvl>
    <w:lvl w:ilvl="1" w:tplc="04090003" w:tentative="1">
      <w:start w:val="1"/>
      <w:numFmt w:val="bullet"/>
      <w:lvlText w:val="o"/>
      <w:lvlJc w:val="left"/>
      <w:pPr>
        <w:tabs>
          <w:tab w:val="num" w:pos="2588"/>
        </w:tabs>
        <w:ind w:left="2588" w:hanging="360"/>
      </w:pPr>
      <w:rPr>
        <w:rFonts w:ascii="Courier New" w:hAnsi="Courier New" w:hint="default"/>
      </w:rPr>
    </w:lvl>
    <w:lvl w:ilvl="2" w:tplc="04090005" w:tentative="1">
      <w:start w:val="1"/>
      <w:numFmt w:val="bullet"/>
      <w:lvlText w:val=""/>
      <w:lvlJc w:val="left"/>
      <w:pPr>
        <w:tabs>
          <w:tab w:val="num" w:pos="3308"/>
        </w:tabs>
        <w:ind w:left="3308" w:hanging="360"/>
      </w:pPr>
      <w:rPr>
        <w:rFonts w:ascii="Wingdings" w:hAnsi="Wingdings" w:hint="default"/>
      </w:rPr>
    </w:lvl>
    <w:lvl w:ilvl="3" w:tplc="04090001" w:tentative="1">
      <w:start w:val="1"/>
      <w:numFmt w:val="bullet"/>
      <w:lvlText w:val=""/>
      <w:lvlJc w:val="left"/>
      <w:pPr>
        <w:tabs>
          <w:tab w:val="num" w:pos="4028"/>
        </w:tabs>
        <w:ind w:left="4028" w:hanging="360"/>
      </w:pPr>
      <w:rPr>
        <w:rFonts w:ascii="Symbol" w:hAnsi="Symbol" w:hint="default"/>
      </w:rPr>
    </w:lvl>
    <w:lvl w:ilvl="4" w:tplc="04090003" w:tentative="1">
      <w:start w:val="1"/>
      <w:numFmt w:val="bullet"/>
      <w:lvlText w:val="o"/>
      <w:lvlJc w:val="left"/>
      <w:pPr>
        <w:tabs>
          <w:tab w:val="num" w:pos="4748"/>
        </w:tabs>
        <w:ind w:left="4748" w:hanging="360"/>
      </w:pPr>
      <w:rPr>
        <w:rFonts w:ascii="Courier New" w:hAnsi="Courier New" w:hint="default"/>
      </w:rPr>
    </w:lvl>
    <w:lvl w:ilvl="5" w:tplc="04090005" w:tentative="1">
      <w:start w:val="1"/>
      <w:numFmt w:val="bullet"/>
      <w:lvlText w:val=""/>
      <w:lvlJc w:val="left"/>
      <w:pPr>
        <w:tabs>
          <w:tab w:val="num" w:pos="5468"/>
        </w:tabs>
        <w:ind w:left="5468" w:hanging="360"/>
      </w:pPr>
      <w:rPr>
        <w:rFonts w:ascii="Wingdings" w:hAnsi="Wingdings" w:hint="default"/>
      </w:rPr>
    </w:lvl>
    <w:lvl w:ilvl="6" w:tplc="04090001" w:tentative="1">
      <w:start w:val="1"/>
      <w:numFmt w:val="bullet"/>
      <w:lvlText w:val=""/>
      <w:lvlJc w:val="left"/>
      <w:pPr>
        <w:tabs>
          <w:tab w:val="num" w:pos="6188"/>
        </w:tabs>
        <w:ind w:left="6188" w:hanging="360"/>
      </w:pPr>
      <w:rPr>
        <w:rFonts w:ascii="Symbol" w:hAnsi="Symbol" w:hint="default"/>
      </w:rPr>
    </w:lvl>
    <w:lvl w:ilvl="7" w:tplc="04090003" w:tentative="1">
      <w:start w:val="1"/>
      <w:numFmt w:val="bullet"/>
      <w:lvlText w:val="o"/>
      <w:lvlJc w:val="left"/>
      <w:pPr>
        <w:tabs>
          <w:tab w:val="num" w:pos="6908"/>
        </w:tabs>
        <w:ind w:left="6908" w:hanging="360"/>
      </w:pPr>
      <w:rPr>
        <w:rFonts w:ascii="Courier New" w:hAnsi="Courier New" w:hint="default"/>
      </w:rPr>
    </w:lvl>
    <w:lvl w:ilvl="8" w:tplc="04090005" w:tentative="1">
      <w:start w:val="1"/>
      <w:numFmt w:val="bullet"/>
      <w:lvlText w:val=""/>
      <w:lvlJc w:val="left"/>
      <w:pPr>
        <w:tabs>
          <w:tab w:val="num" w:pos="7628"/>
        </w:tabs>
        <w:ind w:left="7628" w:hanging="360"/>
      </w:pPr>
      <w:rPr>
        <w:rFonts w:ascii="Wingdings" w:hAnsi="Wingdings" w:hint="default"/>
      </w:rPr>
    </w:lvl>
  </w:abstractNum>
  <w:abstractNum w:abstractNumId="12" w15:restartNumberingAfterBreak="0">
    <w:nsid w:val="38EE3C51"/>
    <w:multiLevelType w:val="hybridMultilevel"/>
    <w:tmpl w:val="7AF0DB90"/>
    <w:lvl w:ilvl="0" w:tplc="679E9310">
      <w:start w:val="5"/>
      <w:numFmt w:val="decimal"/>
      <w:lvlText w:val="%1"/>
      <w:lvlJc w:val="left"/>
      <w:pPr>
        <w:tabs>
          <w:tab w:val="num" w:pos="1209"/>
        </w:tabs>
        <w:ind w:left="1209" w:hanging="360"/>
      </w:pPr>
      <w:rPr>
        <w:rFonts w:hint="cs"/>
      </w:rPr>
    </w:lvl>
    <w:lvl w:ilvl="1" w:tplc="04090019" w:tentative="1">
      <w:start w:val="1"/>
      <w:numFmt w:val="lowerLetter"/>
      <w:lvlText w:val="%2."/>
      <w:lvlJc w:val="left"/>
      <w:pPr>
        <w:tabs>
          <w:tab w:val="num" w:pos="1929"/>
        </w:tabs>
        <w:ind w:left="1929" w:hanging="360"/>
      </w:pPr>
    </w:lvl>
    <w:lvl w:ilvl="2" w:tplc="0409001B" w:tentative="1">
      <w:start w:val="1"/>
      <w:numFmt w:val="lowerRoman"/>
      <w:lvlText w:val="%3."/>
      <w:lvlJc w:val="right"/>
      <w:pPr>
        <w:tabs>
          <w:tab w:val="num" w:pos="2649"/>
        </w:tabs>
        <w:ind w:left="2649" w:hanging="180"/>
      </w:pPr>
    </w:lvl>
    <w:lvl w:ilvl="3" w:tplc="0409000F" w:tentative="1">
      <w:start w:val="1"/>
      <w:numFmt w:val="decimal"/>
      <w:lvlText w:val="%4."/>
      <w:lvlJc w:val="left"/>
      <w:pPr>
        <w:tabs>
          <w:tab w:val="num" w:pos="3369"/>
        </w:tabs>
        <w:ind w:left="3369" w:hanging="360"/>
      </w:pPr>
    </w:lvl>
    <w:lvl w:ilvl="4" w:tplc="04090019" w:tentative="1">
      <w:start w:val="1"/>
      <w:numFmt w:val="lowerLetter"/>
      <w:lvlText w:val="%5."/>
      <w:lvlJc w:val="left"/>
      <w:pPr>
        <w:tabs>
          <w:tab w:val="num" w:pos="4089"/>
        </w:tabs>
        <w:ind w:left="4089" w:hanging="360"/>
      </w:pPr>
    </w:lvl>
    <w:lvl w:ilvl="5" w:tplc="0409001B" w:tentative="1">
      <w:start w:val="1"/>
      <w:numFmt w:val="lowerRoman"/>
      <w:lvlText w:val="%6."/>
      <w:lvlJc w:val="right"/>
      <w:pPr>
        <w:tabs>
          <w:tab w:val="num" w:pos="4809"/>
        </w:tabs>
        <w:ind w:left="4809" w:hanging="180"/>
      </w:pPr>
    </w:lvl>
    <w:lvl w:ilvl="6" w:tplc="0409000F" w:tentative="1">
      <w:start w:val="1"/>
      <w:numFmt w:val="decimal"/>
      <w:lvlText w:val="%7."/>
      <w:lvlJc w:val="left"/>
      <w:pPr>
        <w:tabs>
          <w:tab w:val="num" w:pos="5529"/>
        </w:tabs>
        <w:ind w:left="5529" w:hanging="360"/>
      </w:pPr>
    </w:lvl>
    <w:lvl w:ilvl="7" w:tplc="04090019" w:tentative="1">
      <w:start w:val="1"/>
      <w:numFmt w:val="lowerLetter"/>
      <w:lvlText w:val="%8."/>
      <w:lvlJc w:val="left"/>
      <w:pPr>
        <w:tabs>
          <w:tab w:val="num" w:pos="6249"/>
        </w:tabs>
        <w:ind w:left="6249" w:hanging="360"/>
      </w:pPr>
    </w:lvl>
    <w:lvl w:ilvl="8" w:tplc="0409001B" w:tentative="1">
      <w:start w:val="1"/>
      <w:numFmt w:val="lowerRoman"/>
      <w:lvlText w:val="%9."/>
      <w:lvlJc w:val="right"/>
      <w:pPr>
        <w:tabs>
          <w:tab w:val="num" w:pos="6969"/>
        </w:tabs>
        <w:ind w:left="6969" w:hanging="180"/>
      </w:pPr>
    </w:lvl>
  </w:abstractNum>
  <w:abstractNum w:abstractNumId="13" w15:restartNumberingAfterBreak="0">
    <w:nsid w:val="3A6C753B"/>
    <w:multiLevelType w:val="multilevel"/>
    <w:tmpl w:val="45761520"/>
    <w:lvl w:ilvl="0">
      <w:start w:val="1"/>
      <w:numFmt w:val="decimal"/>
      <w:lvlText w:val="%1"/>
      <w:lvlJc w:val="left"/>
      <w:pPr>
        <w:tabs>
          <w:tab w:val="num" w:pos="765"/>
        </w:tabs>
        <w:ind w:left="765" w:hanging="765"/>
      </w:pPr>
      <w:rPr>
        <w:rFonts w:hint="cs"/>
      </w:rPr>
    </w:lvl>
    <w:lvl w:ilvl="1">
      <w:start w:val="618"/>
      <w:numFmt w:val="decimal"/>
      <w:lvlText w:val="%1.%2"/>
      <w:lvlJc w:val="left"/>
      <w:pPr>
        <w:tabs>
          <w:tab w:val="num" w:pos="3599"/>
        </w:tabs>
        <w:ind w:left="3599" w:hanging="765"/>
      </w:pPr>
      <w:rPr>
        <w:rFonts w:hint="cs"/>
      </w:rPr>
    </w:lvl>
    <w:lvl w:ilvl="2">
      <w:start w:val="1"/>
      <w:numFmt w:val="decimal"/>
      <w:lvlText w:val="%1.%2.%3"/>
      <w:lvlJc w:val="left"/>
      <w:pPr>
        <w:tabs>
          <w:tab w:val="num" w:pos="6433"/>
        </w:tabs>
        <w:ind w:left="6433" w:hanging="765"/>
      </w:pPr>
      <w:rPr>
        <w:rFonts w:hint="cs"/>
      </w:rPr>
    </w:lvl>
    <w:lvl w:ilvl="3">
      <w:start w:val="1"/>
      <w:numFmt w:val="decimal"/>
      <w:lvlText w:val="%1.%2.%3.%4"/>
      <w:lvlJc w:val="left"/>
      <w:pPr>
        <w:tabs>
          <w:tab w:val="num" w:pos="9582"/>
        </w:tabs>
        <w:ind w:left="9582" w:hanging="1080"/>
      </w:pPr>
      <w:rPr>
        <w:rFonts w:hint="cs"/>
      </w:rPr>
    </w:lvl>
    <w:lvl w:ilvl="4">
      <w:start w:val="1"/>
      <w:numFmt w:val="decimal"/>
      <w:lvlText w:val="%1.%2.%3.%4.%5"/>
      <w:lvlJc w:val="left"/>
      <w:pPr>
        <w:tabs>
          <w:tab w:val="num" w:pos="12416"/>
        </w:tabs>
        <w:ind w:left="12416" w:hanging="1080"/>
      </w:pPr>
      <w:rPr>
        <w:rFonts w:hint="cs"/>
      </w:rPr>
    </w:lvl>
    <w:lvl w:ilvl="5">
      <w:start w:val="1"/>
      <w:numFmt w:val="decimal"/>
      <w:lvlText w:val="%1.%2.%3.%4.%5.%6"/>
      <w:lvlJc w:val="left"/>
      <w:pPr>
        <w:tabs>
          <w:tab w:val="num" w:pos="15610"/>
        </w:tabs>
        <w:ind w:left="15610" w:hanging="1440"/>
      </w:pPr>
      <w:rPr>
        <w:rFonts w:hint="cs"/>
      </w:rPr>
    </w:lvl>
    <w:lvl w:ilvl="6">
      <w:start w:val="1"/>
      <w:numFmt w:val="decimal"/>
      <w:lvlText w:val="%1.%2.%3.%4.%5.%6.%7"/>
      <w:lvlJc w:val="left"/>
      <w:pPr>
        <w:tabs>
          <w:tab w:val="num" w:pos="18444"/>
        </w:tabs>
        <w:ind w:left="18444" w:hanging="1440"/>
      </w:pPr>
      <w:rPr>
        <w:rFonts w:hint="cs"/>
      </w:rPr>
    </w:lvl>
    <w:lvl w:ilvl="7">
      <w:start w:val="1"/>
      <w:numFmt w:val="decimal"/>
      <w:lvlText w:val="%1.%2.%3.%4.%5.%6.%7.%8"/>
      <w:lvlJc w:val="left"/>
      <w:pPr>
        <w:tabs>
          <w:tab w:val="num" w:pos="21638"/>
        </w:tabs>
        <w:ind w:left="21638" w:hanging="1800"/>
      </w:pPr>
      <w:rPr>
        <w:rFonts w:hint="cs"/>
      </w:rPr>
    </w:lvl>
    <w:lvl w:ilvl="8">
      <w:start w:val="1"/>
      <w:numFmt w:val="decimal"/>
      <w:lvlText w:val="%1.%2.%3.%4.%5.%6.%7.%8.%9"/>
      <w:lvlJc w:val="left"/>
      <w:pPr>
        <w:tabs>
          <w:tab w:val="num" w:pos="24472"/>
        </w:tabs>
        <w:ind w:left="24472" w:hanging="1800"/>
      </w:pPr>
      <w:rPr>
        <w:rFonts w:hint="cs"/>
      </w:rPr>
    </w:lvl>
  </w:abstractNum>
  <w:abstractNum w:abstractNumId="14" w15:restartNumberingAfterBreak="0">
    <w:nsid w:val="3B672D6C"/>
    <w:multiLevelType w:val="hybridMultilevel"/>
    <w:tmpl w:val="186061AE"/>
    <w:lvl w:ilvl="0" w:tplc="D30E3802">
      <w:numFmt w:val="bullet"/>
      <w:lvlText w:val="-"/>
      <w:lvlJc w:val="left"/>
      <w:pPr>
        <w:tabs>
          <w:tab w:val="num" w:pos="1209"/>
        </w:tabs>
        <w:ind w:left="1209" w:hanging="360"/>
      </w:pPr>
      <w:rPr>
        <w:rFonts w:ascii="Times New Roman" w:eastAsia="Times New Roman" w:hAnsi="Times New Roman" w:cs="David Transparent" w:hint="default"/>
      </w:rPr>
    </w:lvl>
    <w:lvl w:ilvl="1" w:tplc="04090003" w:tentative="1">
      <w:start w:val="1"/>
      <w:numFmt w:val="bullet"/>
      <w:lvlText w:val="o"/>
      <w:lvlJc w:val="left"/>
      <w:pPr>
        <w:tabs>
          <w:tab w:val="num" w:pos="1929"/>
        </w:tabs>
        <w:ind w:left="1929" w:hanging="360"/>
      </w:pPr>
      <w:rPr>
        <w:rFonts w:ascii="Courier New" w:hAnsi="Courier New" w:hint="default"/>
      </w:rPr>
    </w:lvl>
    <w:lvl w:ilvl="2" w:tplc="04090005" w:tentative="1">
      <w:start w:val="1"/>
      <w:numFmt w:val="bullet"/>
      <w:lvlText w:val=""/>
      <w:lvlJc w:val="left"/>
      <w:pPr>
        <w:tabs>
          <w:tab w:val="num" w:pos="2649"/>
        </w:tabs>
        <w:ind w:left="2649" w:hanging="360"/>
      </w:pPr>
      <w:rPr>
        <w:rFonts w:ascii="Wingdings" w:hAnsi="Wingdings" w:hint="default"/>
      </w:rPr>
    </w:lvl>
    <w:lvl w:ilvl="3" w:tplc="04090001" w:tentative="1">
      <w:start w:val="1"/>
      <w:numFmt w:val="bullet"/>
      <w:lvlText w:val=""/>
      <w:lvlJc w:val="left"/>
      <w:pPr>
        <w:tabs>
          <w:tab w:val="num" w:pos="3369"/>
        </w:tabs>
        <w:ind w:left="3369" w:hanging="360"/>
      </w:pPr>
      <w:rPr>
        <w:rFonts w:ascii="Symbol" w:hAnsi="Symbol" w:hint="default"/>
      </w:rPr>
    </w:lvl>
    <w:lvl w:ilvl="4" w:tplc="04090003" w:tentative="1">
      <w:start w:val="1"/>
      <w:numFmt w:val="bullet"/>
      <w:lvlText w:val="o"/>
      <w:lvlJc w:val="left"/>
      <w:pPr>
        <w:tabs>
          <w:tab w:val="num" w:pos="4089"/>
        </w:tabs>
        <w:ind w:left="4089" w:hanging="360"/>
      </w:pPr>
      <w:rPr>
        <w:rFonts w:ascii="Courier New" w:hAnsi="Courier New" w:hint="default"/>
      </w:rPr>
    </w:lvl>
    <w:lvl w:ilvl="5" w:tplc="04090005" w:tentative="1">
      <w:start w:val="1"/>
      <w:numFmt w:val="bullet"/>
      <w:lvlText w:val=""/>
      <w:lvlJc w:val="left"/>
      <w:pPr>
        <w:tabs>
          <w:tab w:val="num" w:pos="4809"/>
        </w:tabs>
        <w:ind w:left="4809" w:hanging="360"/>
      </w:pPr>
      <w:rPr>
        <w:rFonts w:ascii="Wingdings" w:hAnsi="Wingdings" w:hint="default"/>
      </w:rPr>
    </w:lvl>
    <w:lvl w:ilvl="6" w:tplc="04090001" w:tentative="1">
      <w:start w:val="1"/>
      <w:numFmt w:val="bullet"/>
      <w:lvlText w:val=""/>
      <w:lvlJc w:val="left"/>
      <w:pPr>
        <w:tabs>
          <w:tab w:val="num" w:pos="5529"/>
        </w:tabs>
        <w:ind w:left="5529" w:hanging="360"/>
      </w:pPr>
      <w:rPr>
        <w:rFonts w:ascii="Symbol" w:hAnsi="Symbol" w:hint="default"/>
      </w:rPr>
    </w:lvl>
    <w:lvl w:ilvl="7" w:tplc="04090003" w:tentative="1">
      <w:start w:val="1"/>
      <w:numFmt w:val="bullet"/>
      <w:lvlText w:val="o"/>
      <w:lvlJc w:val="left"/>
      <w:pPr>
        <w:tabs>
          <w:tab w:val="num" w:pos="6249"/>
        </w:tabs>
        <w:ind w:left="6249" w:hanging="360"/>
      </w:pPr>
      <w:rPr>
        <w:rFonts w:ascii="Courier New" w:hAnsi="Courier New" w:hint="default"/>
      </w:rPr>
    </w:lvl>
    <w:lvl w:ilvl="8" w:tplc="04090005" w:tentative="1">
      <w:start w:val="1"/>
      <w:numFmt w:val="bullet"/>
      <w:lvlText w:val=""/>
      <w:lvlJc w:val="left"/>
      <w:pPr>
        <w:tabs>
          <w:tab w:val="num" w:pos="6969"/>
        </w:tabs>
        <w:ind w:left="6969" w:hanging="360"/>
      </w:pPr>
      <w:rPr>
        <w:rFonts w:ascii="Wingdings" w:hAnsi="Wingdings" w:hint="default"/>
      </w:rPr>
    </w:lvl>
  </w:abstractNum>
  <w:abstractNum w:abstractNumId="15" w15:restartNumberingAfterBreak="0">
    <w:nsid w:val="46D75815"/>
    <w:multiLevelType w:val="hybridMultilevel"/>
    <w:tmpl w:val="5644EDAA"/>
    <w:lvl w:ilvl="0" w:tplc="D09A25D2">
      <w:numFmt w:val="bullet"/>
      <w:lvlText w:val="-"/>
      <w:lvlJc w:val="left"/>
      <w:pPr>
        <w:tabs>
          <w:tab w:val="num" w:pos="2768"/>
        </w:tabs>
        <w:ind w:left="2768" w:hanging="360"/>
      </w:pPr>
      <w:rPr>
        <w:rFonts w:ascii="Times New Roman" w:eastAsia="Times New Roman" w:hAnsi="Times New Roman" w:cs="David Transparent" w:hint="default"/>
      </w:rPr>
    </w:lvl>
    <w:lvl w:ilvl="1" w:tplc="04090003" w:tentative="1">
      <w:start w:val="1"/>
      <w:numFmt w:val="bullet"/>
      <w:lvlText w:val="o"/>
      <w:lvlJc w:val="left"/>
      <w:pPr>
        <w:tabs>
          <w:tab w:val="num" w:pos="3488"/>
        </w:tabs>
        <w:ind w:left="3488" w:hanging="360"/>
      </w:pPr>
      <w:rPr>
        <w:rFonts w:ascii="Courier New" w:hAnsi="Courier New" w:hint="default"/>
      </w:rPr>
    </w:lvl>
    <w:lvl w:ilvl="2" w:tplc="04090005" w:tentative="1">
      <w:start w:val="1"/>
      <w:numFmt w:val="bullet"/>
      <w:lvlText w:val=""/>
      <w:lvlJc w:val="left"/>
      <w:pPr>
        <w:tabs>
          <w:tab w:val="num" w:pos="4208"/>
        </w:tabs>
        <w:ind w:left="4208" w:hanging="360"/>
      </w:pPr>
      <w:rPr>
        <w:rFonts w:ascii="Wingdings" w:hAnsi="Wingdings" w:hint="default"/>
      </w:rPr>
    </w:lvl>
    <w:lvl w:ilvl="3" w:tplc="04090001" w:tentative="1">
      <w:start w:val="1"/>
      <w:numFmt w:val="bullet"/>
      <w:lvlText w:val=""/>
      <w:lvlJc w:val="left"/>
      <w:pPr>
        <w:tabs>
          <w:tab w:val="num" w:pos="4928"/>
        </w:tabs>
        <w:ind w:left="4928" w:hanging="360"/>
      </w:pPr>
      <w:rPr>
        <w:rFonts w:ascii="Symbol" w:hAnsi="Symbol" w:hint="default"/>
      </w:rPr>
    </w:lvl>
    <w:lvl w:ilvl="4" w:tplc="04090003" w:tentative="1">
      <w:start w:val="1"/>
      <w:numFmt w:val="bullet"/>
      <w:lvlText w:val="o"/>
      <w:lvlJc w:val="left"/>
      <w:pPr>
        <w:tabs>
          <w:tab w:val="num" w:pos="5648"/>
        </w:tabs>
        <w:ind w:left="5648" w:hanging="360"/>
      </w:pPr>
      <w:rPr>
        <w:rFonts w:ascii="Courier New" w:hAnsi="Courier New" w:hint="default"/>
      </w:rPr>
    </w:lvl>
    <w:lvl w:ilvl="5" w:tplc="04090005" w:tentative="1">
      <w:start w:val="1"/>
      <w:numFmt w:val="bullet"/>
      <w:lvlText w:val=""/>
      <w:lvlJc w:val="left"/>
      <w:pPr>
        <w:tabs>
          <w:tab w:val="num" w:pos="6368"/>
        </w:tabs>
        <w:ind w:left="6368" w:hanging="360"/>
      </w:pPr>
      <w:rPr>
        <w:rFonts w:ascii="Wingdings" w:hAnsi="Wingdings" w:hint="default"/>
      </w:rPr>
    </w:lvl>
    <w:lvl w:ilvl="6" w:tplc="04090001" w:tentative="1">
      <w:start w:val="1"/>
      <w:numFmt w:val="bullet"/>
      <w:lvlText w:val=""/>
      <w:lvlJc w:val="left"/>
      <w:pPr>
        <w:tabs>
          <w:tab w:val="num" w:pos="7088"/>
        </w:tabs>
        <w:ind w:left="7088" w:hanging="360"/>
      </w:pPr>
      <w:rPr>
        <w:rFonts w:ascii="Symbol" w:hAnsi="Symbol" w:hint="default"/>
      </w:rPr>
    </w:lvl>
    <w:lvl w:ilvl="7" w:tplc="04090003" w:tentative="1">
      <w:start w:val="1"/>
      <w:numFmt w:val="bullet"/>
      <w:lvlText w:val="o"/>
      <w:lvlJc w:val="left"/>
      <w:pPr>
        <w:tabs>
          <w:tab w:val="num" w:pos="7808"/>
        </w:tabs>
        <w:ind w:left="7808" w:hanging="360"/>
      </w:pPr>
      <w:rPr>
        <w:rFonts w:ascii="Courier New" w:hAnsi="Courier New" w:hint="default"/>
      </w:rPr>
    </w:lvl>
    <w:lvl w:ilvl="8" w:tplc="04090005" w:tentative="1">
      <w:start w:val="1"/>
      <w:numFmt w:val="bullet"/>
      <w:lvlText w:val=""/>
      <w:lvlJc w:val="left"/>
      <w:pPr>
        <w:tabs>
          <w:tab w:val="num" w:pos="8528"/>
        </w:tabs>
        <w:ind w:left="8528" w:hanging="360"/>
      </w:pPr>
      <w:rPr>
        <w:rFonts w:ascii="Wingdings" w:hAnsi="Wingdings" w:hint="default"/>
      </w:rPr>
    </w:lvl>
  </w:abstractNum>
  <w:abstractNum w:abstractNumId="16" w15:restartNumberingAfterBreak="0">
    <w:nsid w:val="4C232794"/>
    <w:multiLevelType w:val="hybridMultilevel"/>
    <w:tmpl w:val="FCF04526"/>
    <w:lvl w:ilvl="0" w:tplc="A5EE3E6A">
      <w:numFmt w:val="bullet"/>
      <w:lvlText w:val="-"/>
      <w:lvlJc w:val="left"/>
      <w:pPr>
        <w:tabs>
          <w:tab w:val="num" w:pos="1726"/>
        </w:tabs>
        <w:ind w:left="1726" w:hanging="360"/>
      </w:pPr>
      <w:rPr>
        <w:rFonts w:ascii="Times New Roman" w:eastAsia="Times New Roman" w:hAnsi="Times New Roman" w:cs="David Transparent" w:hint="default"/>
      </w:rPr>
    </w:lvl>
    <w:lvl w:ilvl="1" w:tplc="04090003" w:tentative="1">
      <w:start w:val="1"/>
      <w:numFmt w:val="bullet"/>
      <w:lvlText w:val="o"/>
      <w:lvlJc w:val="left"/>
      <w:pPr>
        <w:tabs>
          <w:tab w:val="num" w:pos="2446"/>
        </w:tabs>
        <w:ind w:left="2446" w:hanging="360"/>
      </w:pPr>
      <w:rPr>
        <w:rFonts w:ascii="Courier New" w:hAnsi="Courier New" w:hint="default"/>
      </w:rPr>
    </w:lvl>
    <w:lvl w:ilvl="2" w:tplc="04090005" w:tentative="1">
      <w:start w:val="1"/>
      <w:numFmt w:val="bullet"/>
      <w:lvlText w:val=""/>
      <w:lvlJc w:val="left"/>
      <w:pPr>
        <w:tabs>
          <w:tab w:val="num" w:pos="3166"/>
        </w:tabs>
        <w:ind w:left="3166" w:hanging="360"/>
      </w:pPr>
      <w:rPr>
        <w:rFonts w:ascii="Wingdings" w:hAnsi="Wingdings" w:hint="default"/>
      </w:rPr>
    </w:lvl>
    <w:lvl w:ilvl="3" w:tplc="04090001" w:tentative="1">
      <w:start w:val="1"/>
      <w:numFmt w:val="bullet"/>
      <w:lvlText w:val=""/>
      <w:lvlJc w:val="left"/>
      <w:pPr>
        <w:tabs>
          <w:tab w:val="num" w:pos="3886"/>
        </w:tabs>
        <w:ind w:left="3886" w:hanging="360"/>
      </w:pPr>
      <w:rPr>
        <w:rFonts w:ascii="Symbol" w:hAnsi="Symbol" w:hint="default"/>
      </w:rPr>
    </w:lvl>
    <w:lvl w:ilvl="4" w:tplc="04090003" w:tentative="1">
      <w:start w:val="1"/>
      <w:numFmt w:val="bullet"/>
      <w:lvlText w:val="o"/>
      <w:lvlJc w:val="left"/>
      <w:pPr>
        <w:tabs>
          <w:tab w:val="num" w:pos="4606"/>
        </w:tabs>
        <w:ind w:left="4606" w:hanging="360"/>
      </w:pPr>
      <w:rPr>
        <w:rFonts w:ascii="Courier New" w:hAnsi="Courier New" w:hint="default"/>
      </w:rPr>
    </w:lvl>
    <w:lvl w:ilvl="5" w:tplc="04090005" w:tentative="1">
      <w:start w:val="1"/>
      <w:numFmt w:val="bullet"/>
      <w:lvlText w:val=""/>
      <w:lvlJc w:val="left"/>
      <w:pPr>
        <w:tabs>
          <w:tab w:val="num" w:pos="5326"/>
        </w:tabs>
        <w:ind w:left="5326" w:hanging="360"/>
      </w:pPr>
      <w:rPr>
        <w:rFonts w:ascii="Wingdings" w:hAnsi="Wingdings" w:hint="default"/>
      </w:rPr>
    </w:lvl>
    <w:lvl w:ilvl="6" w:tplc="04090001" w:tentative="1">
      <w:start w:val="1"/>
      <w:numFmt w:val="bullet"/>
      <w:lvlText w:val=""/>
      <w:lvlJc w:val="left"/>
      <w:pPr>
        <w:tabs>
          <w:tab w:val="num" w:pos="6046"/>
        </w:tabs>
        <w:ind w:left="6046" w:hanging="360"/>
      </w:pPr>
      <w:rPr>
        <w:rFonts w:ascii="Symbol" w:hAnsi="Symbol" w:hint="default"/>
      </w:rPr>
    </w:lvl>
    <w:lvl w:ilvl="7" w:tplc="04090003" w:tentative="1">
      <w:start w:val="1"/>
      <w:numFmt w:val="bullet"/>
      <w:lvlText w:val="o"/>
      <w:lvlJc w:val="left"/>
      <w:pPr>
        <w:tabs>
          <w:tab w:val="num" w:pos="6766"/>
        </w:tabs>
        <w:ind w:left="6766" w:hanging="360"/>
      </w:pPr>
      <w:rPr>
        <w:rFonts w:ascii="Courier New" w:hAnsi="Courier New" w:hint="default"/>
      </w:rPr>
    </w:lvl>
    <w:lvl w:ilvl="8" w:tplc="04090005" w:tentative="1">
      <w:start w:val="1"/>
      <w:numFmt w:val="bullet"/>
      <w:lvlText w:val=""/>
      <w:lvlJc w:val="left"/>
      <w:pPr>
        <w:tabs>
          <w:tab w:val="num" w:pos="7486"/>
        </w:tabs>
        <w:ind w:left="7486" w:hanging="360"/>
      </w:pPr>
      <w:rPr>
        <w:rFonts w:ascii="Wingdings" w:hAnsi="Wingdings" w:hint="default"/>
      </w:rPr>
    </w:lvl>
  </w:abstractNum>
  <w:abstractNum w:abstractNumId="17" w15:restartNumberingAfterBreak="0">
    <w:nsid w:val="4C521E47"/>
    <w:multiLevelType w:val="hybridMultilevel"/>
    <w:tmpl w:val="F7C00586"/>
    <w:lvl w:ilvl="0" w:tplc="B0DEE1EE">
      <w:start w:val="1"/>
      <w:numFmt w:val="decimal"/>
      <w:lvlText w:val="%1-"/>
      <w:lvlJc w:val="left"/>
      <w:pPr>
        <w:tabs>
          <w:tab w:val="num" w:pos="1634"/>
        </w:tabs>
        <w:ind w:left="1634" w:hanging="360"/>
      </w:pPr>
      <w:rPr>
        <w:rFonts w:hint="cs"/>
      </w:rPr>
    </w:lvl>
    <w:lvl w:ilvl="1" w:tplc="04090019" w:tentative="1">
      <w:start w:val="1"/>
      <w:numFmt w:val="lowerLetter"/>
      <w:lvlText w:val="%2."/>
      <w:lvlJc w:val="left"/>
      <w:pPr>
        <w:tabs>
          <w:tab w:val="num" w:pos="2354"/>
        </w:tabs>
        <w:ind w:left="2354" w:hanging="360"/>
      </w:pPr>
    </w:lvl>
    <w:lvl w:ilvl="2" w:tplc="0409001B" w:tentative="1">
      <w:start w:val="1"/>
      <w:numFmt w:val="lowerRoman"/>
      <w:lvlText w:val="%3."/>
      <w:lvlJc w:val="right"/>
      <w:pPr>
        <w:tabs>
          <w:tab w:val="num" w:pos="3074"/>
        </w:tabs>
        <w:ind w:left="3074" w:hanging="180"/>
      </w:pPr>
    </w:lvl>
    <w:lvl w:ilvl="3" w:tplc="0409000F" w:tentative="1">
      <w:start w:val="1"/>
      <w:numFmt w:val="decimal"/>
      <w:lvlText w:val="%4."/>
      <w:lvlJc w:val="left"/>
      <w:pPr>
        <w:tabs>
          <w:tab w:val="num" w:pos="3794"/>
        </w:tabs>
        <w:ind w:left="3794" w:hanging="360"/>
      </w:pPr>
    </w:lvl>
    <w:lvl w:ilvl="4" w:tplc="04090019" w:tentative="1">
      <w:start w:val="1"/>
      <w:numFmt w:val="lowerLetter"/>
      <w:lvlText w:val="%5."/>
      <w:lvlJc w:val="left"/>
      <w:pPr>
        <w:tabs>
          <w:tab w:val="num" w:pos="4514"/>
        </w:tabs>
        <w:ind w:left="4514" w:hanging="360"/>
      </w:pPr>
    </w:lvl>
    <w:lvl w:ilvl="5" w:tplc="0409001B" w:tentative="1">
      <w:start w:val="1"/>
      <w:numFmt w:val="lowerRoman"/>
      <w:lvlText w:val="%6."/>
      <w:lvlJc w:val="right"/>
      <w:pPr>
        <w:tabs>
          <w:tab w:val="num" w:pos="5234"/>
        </w:tabs>
        <w:ind w:left="5234" w:hanging="180"/>
      </w:pPr>
    </w:lvl>
    <w:lvl w:ilvl="6" w:tplc="0409000F" w:tentative="1">
      <w:start w:val="1"/>
      <w:numFmt w:val="decimal"/>
      <w:lvlText w:val="%7."/>
      <w:lvlJc w:val="left"/>
      <w:pPr>
        <w:tabs>
          <w:tab w:val="num" w:pos="5954"/>
        </w:tabs>
        <w:ind w:left="5954" w:hanging="360"/>
      </w:pPr>
    </w:lvl>
    <w:lvl w:ilvl="7" w:tplc="04090019" w:tentative="1">
      <w:start w:val="1"/>
      <w:numFmt w:val="lowerLetter"/>
      <w:lvlText w:val="%8."/>
      <w:lvlJc w:val="left"/>
      <w:pPr>
        <w:tabs>
          <w:tab w:val="num" w:pos="6674"/>
        </w:tabs>
        <w:ind w:left="6674" w:hanging="360"/>
      </w:pPr>
    </w:lvl>
    <w:lvl w:ilvl="8" w:tplc="0409001B" w:tentative="1">
      <w:start w:val="1"/>
      <w:numFmt w:val="lowerRoman"/>
      <w:lvlText w:val="%9."/>
      <w:lvlJc w:val="right"/>
      <w:pPr>
        <w:tabs>
          <w:tab w:val="num" w:pos="7394"/>
        </w:tabs>
        <w:ind w:left="7394" w:hanging="180"/>
      </w:pPr>
    </w:lvl>
  </w:abstractNum>
  <w:abstractNum w:abstractNumId="18" w15:restartNumberingAfterBreak="0">
    <w:nsid w:val="4D364489"/>
    <w:multiLevelType w:val="hybridMultilevel"/>
    <w:tmpl w:val="CE06790A"/>
    <w:lvl w:ilvl="0" w:tplc="8F123B2E">
      <w:numFmt w:val="bullet"/>
      <w:lvlText w:val="-"/>
      <w:lvlJc w:val="left"/>
      <w:pPr>
        <w:tabs>
          <w:tab w:val="num" w:pos="5462"/>
        </w:tabs>
        <w:ind w:left="5462" w:hanging="360"/>
      </w:pPr>
      <w:rPr>
        <w:rFonts w:ascii="Times New Roman" w:eastAsia="Times New Roman" w:hAnsi="Times New Roman" w:cs="David Transparent" w:hint="default"/>
      </w:rPr>
    </w:lvl>
    <w:lvl w:ilvl="1" w:tplc="04090003" w:tentative="1">
      <w:start w:val="1"/>
      <w:numFmt w:val="bullet"/>
      <w:lvlText w:val="o"/>
      <w:lvlJc w:val="left"/>
      <w:pPr>
        <w:tabs>
          <w:tab w:val="num" w:pos="6182"/>
        </w:tabs>
        <w:ind w:left="6182" w:hanging="360"/>
      </w:pPr>
      <w:rPr>
        <w:rFonts w:ascii="Courier New" w:hAnsi="Courier New" w:hint="default"/>
      </w:rPr>
    </w:lvl>
    <w:lvl w:ilvl="2" w:tplc="04090005" w:tentative="1">
      <w:start w:val="1"/>
      <w:numFmt w:val="bullet"/>
      <w:lvlText w:val=""/>
      <w:lvlJc w:val="left"/>
      <w:pPr>
        <w:tabs>
          <w:tab w:val="num" w:pos="6902"/>
        </w:tabs>
        <w:ind w:left="6902" w:hanging="360"/>
      </w:pPr>
      <w:rPr>
        <w:rFonts w:ascii="Wingdings" w:hAnsi="Wingdings" w:hint="default"/>
      </w:rPr>
    </w:lvl>
    <w:lvl w:ilvl="3" w:tplc="04090001" w:tentative="1">
      <w:start w:val="1"/>
      <w:numFmt w:val="bullet"/>
      <w:lvlText w:val=""/>
      <w:lvlJc w:val="left"/>
      <w:pPr>
        <w:tabs>
          <w:tab w:val="num" w:pos="7622"/>
        </w:tabs>
        <w:ind w:left="7622" w:hanging="360"/>
      </w:pPr>
      <w:rPr>
        <w:rFonts w:ascii="Symbol" w:hAnsi="Symbol" w:hint="default"/>
      </w:rPr>
    </w:lvl>
    <w:lvl w:ilvl="4" w:tplc="04090003" w:tentative="1">
      <w:start w:val="1"/>
      <w:numFmt w:val="bullet"/>
      <w:lvlText w:val="o"/>
      <w:lvlJc w:val="left"/>
      <w:pPr>
        <w:tabs>
          <w:tab w:val="num" w:pos="8342"/>
        </w:tabs>
        <w:ind w:left="8342" w:hanging="360"/>
      </w:pPr>
      <w:rPr>
        <w:rFonts w:ascii="Courier New" w:hAnsi="Courier New" w:hint="default"/>
      </w:rPr>
    </w:lvl>
    <w:lvl w:ilvl="5" w:tplc="04090005" w:tentative="1">
      <w:start w:val="1"/>
      <w:numFmt w:val="bullet"/>
      <w:lvlText w:val=""/>
      <w:lvlJc w:val="left"/>
      <w:pPr>
        <w:tabs>
          <w:tab w:val="num" w:pos="9062"/>
        </w:tabs>
        <w:ind w:left="9062" w:hanging="360"/>
      </w:pPr>
      <w:rPr>
        <w:rFonts w:ascii="Wingdings" w:hAnsi="Wingdings" w:hint="default"/>
      </w:rPr>
    </w:lvl>
    <w:lvl w:ilvl="6" w:tplc="04090001" w:tentative="1">
      <w:start w:val="1"/>
      <w:numFmt w:val="bullet"/>
      <w:lvlText w:val=""/>
      <w:lvlJc w:val="left"/>
      <w:pPr>
        <w:tabs>
          <w:tab w:val="num" w:pos="9782"/>
        </w:tabs>
        <w:ind w:left="9782" w:hanging="360"/>
      </w:pPr>
      <w:rPr>
        <w:rFonts w:ascii="Symbol" w:hAnsi="Symbol" w:hint="default"/>
      </w:rPr>
    </w:lvl>
    <w:lvl w:ilvl="7" w:tplc="04090003" w:tentative="1">
      <w:start w:val="1"/>
      <w:numFmt w:val="bullet"/>
      <w:lvlText w:val="o"/>
      <w:lvlJc w:val="left"/>
      <w:pPr>
        <w:tabs>
          <w:tab w:val="num" w:pos="10502"/>
        </w:tabs>
        <w:ind w:left="10502" w:hanging="360"/>
      </w:pPr>
      <w:rPr>
        <w:rFonts w:ascii="Courier New" w:hAnsi="Courier New" w:hint="default"/>
      </w:rPr>
    </w:lvl>
    <w:lvl w:ilvl="8" w:tplc="04090005" w:tentative="1">
      <w:start w:val="1"/>
      <w:numFmt w:val="bullet"/>
      <w:lvlText w:val=""/>
      <w:lvlJc w:val="left"/>
      <w:pPr>
        <w:tabs>
          <w:tab w:val="num" w:pos="11222"/>
        </w:tabs>
        <w:ind w:left="11222" w:hanging="360"/>
      </w:pPr>
      <w:rPr>
        <w:rFonts w:ascii="Wingdings" w:hAnsi="Wingdings" w:hint="default"/>
      </w:rPr>
    </w:lvl>
  </w:abstractNum>
  <w:abstractNum w:abstractNumId="19" w15:restartNumberingAfterBreak="0">
    <w:nsid w:val="4E740678"/>
    <w:multiLevelType w:val="hybridMultilevel"/>
    <w:tmpl w:val="0D42E376"/>
    <w:lvl w:ilvl="0" w:tplc="67DCD9E0">
      <w:numFmt w:val="bullet"/>
      <w:lvlText w:val="-"/>
      <w:lvlJc w:val="left"/>
      <w:pPr>
        <w:tabs>
          <w:tab w:val="num" w:pos="1549"/>
        </w:tabs>
        <w:ind w:left="1549" w:hanging="360"/>
      </w:pPr>
      <w:rPr>
        <w:rFonts w:ascii="Times New Roman" w:eastAsia="Times New Roman" w:hAnsi="Times New Roman" w:cs="David Transparent" w:hint="default"/>
      </w:rPr>
    </w:lvl>
    <w:lvl w:ilvl="1" w:tplc="04090003" w:tentative="1">
      <w:start w:val="1"/>
      <w:numFmt w:val="bullet"/>
      <w:lvlText w:val="o"/>
      <w:lvlJc w:val="left"/>
      <w:pPr>
        <w:tabs>
          <w:tab w:val="num" w:pos="2269"/>
        </w:tabs>
        <w:ind w:left="2269" w:hanging="360"/>
      </w:pPr>
      <w:rPr>
        <w:rFonts w:ascii="Courier New" w:hAnsi="Courier New" w:hint="default"/>
      </w:rPr>
    </w:lvl>
    <w:lvl w:ilvl="2" w:tplc="04090005" w:tentative="1">
      <w:start w:val="1"/>
      <w:numFmt w:val="bullet"/>
      <w:lvlText w:val=""/>
      <w:lvlJc w:val="left"/>
      <w:pPr>
        <w:tabs>
          <w:tab w:val="num" w:pos="2989"/>
        </w:tabs>
        <w:ind w:left="2989" w:hanging="360"/>
      </w:pPr>
      <w:rPr>
        <w:rFonts w:ascii="Wingdings" w:hAnsi="Wingdings" w:hint="default"/>
      </w:rPr>
    </w:lvl>
    <w:lvl w:ilvl="3" w:tplc="04090001" w:tentative="1">
      <w:start w:val="1"/>
      <w:numFmt w:val="bullet"/>
      <w:lvlText w:val=""/>
      <w:lvlJc w:val="left"/>
      <w:pPr>
        <w:tabs>
          <w:tab w:val="num" w:pos="3709"/>
        </w:tabs>
        <w:ind w:left="3709" w:hanging="360"/>
      </w:pPr>
      <w:rPr>
        <w:rFonts w:ascii="Symbol" w:hAnsi="Symbol" w:hint="default"/>
      </w:rPr>
    </w:lvl>
    <w:lvl w:ilvl="4" w:tplc="04090003" w:tentative="1">
      <w:start w:val="1"/>
      <w:numFmt w:val="bullet"/>
      <w:lvlText w:val="o"/>
      <w:lvlJc w:val="left"/>
      <w:pPr>
        <w:tabs>
          <w:tab w:val="num" w:pos="4429"/>
        </w:tabs>
        <w:ind w:left="4429" w:hanging="360"/>
      </w:pPr>
      <w:rPr>
        <w:rFonts w:ascii="Courier New" w:hAnsi="Courier New" w:hint="default"/>
      </w:rPr>
    </w:lvl>
    <w:lvl w:ilvl="5" w:tplc="04090005" w:tentative="1">
      <w:start w:val="1"/>
      <w:numFmt w:val="bullet"/>
      <w:lvlText w:val=""/>
      <w:lvlJc w:val="left"/>
      <w:pPr>
        <w:tabs>
          <w:tab w:val="num" w:pos="5149"/>
        </w:tabs>
        <w:ind w:left="5149" w:hanging="360"/>
      </w:pPr>
      <w:rPr>
        <w:rFonts w:ascii="Wingdings" w:hAnsi="Wingdings" w:hint="default"/>
      </w:rPr>
    </w:lvl>
    <w:lvl w:ilvl="6" w:tplc="04090001" w:tentative="1">
      <w:start w:val="1"/>
      <w:numFmt w:val="bullet"/>
      <w:lvlText w:val=""/>
      <w:lvlJc w:val="left"/>
      <w:pPr>
        <w:tabs>
          <w:tab w:val="num" w:pos="5869"/>
        </w:tabs>
        <w:ind w:left="5869" w:hanging="360"/>
      </w:pPr>
      <w:rPr>
        <w:rFonts w:ascii="Symbol" w:hAnsi="Symbol" w:hint="default"/>
      </w:rPr>
    </w:lvl>
    <w:lvl w:ilvl="7" w:tplc="04090003" w:tentative="1">
      <w:start w:val="1"/>
      <w:numFmt w:val="bullet"/>
      <w:lvlText w:val="o"/>
      <w:lvlJc w:val="left"/>
      <w:pPr>
        <w:tabs>
          <w:tab w:val="num" w:pos="6589"/>
        </w:tabs>
        <w:ind w:left="6589" w:hanging="360"/>
      </w:pPr>
      <w:rPr>
        <w:rFonts w:ascii="Courier New" w:hAnsi="Courier New" w:hint="default"/>
      </w:rPr>
    </w:lvl>
    <w:lvl w:ilvl="8" w:tplc="04090005" w:tentative="1">
      <w:start w:val="1"/>
      <w:numFmt w:val="bullet"/>
      <w:lvlText w:val=""/>
      <w:lvlJc w:val="left"/>
      <w:pPr>
        <w:tabs>
          <w:tab w:val="num" w:pos="7309"/>
        </w:tabs>
        <w:ind w:left="7309" w:hanging="360"/>
      </w:pPr>
      <w:rPr>
        <w:rFonts w:ascii="Wingdings" w:hAnsi="Wingdings" w:hint="default"/>
      </w:rPr>
    </w:lvl>
  </w:abstractNum>
  <w:abstractNum w:abstractNumId="20" w15:restartNumberingAfterBreak="0">
    <w:nsid w:val="53DA095B"/>
    <w:multiLevelType w:val="hybridMultilevel"/>
    <w:tmpl w:val="637E6BC4"/>
    <w:lvl w:ilvl="0" w:tplc="DAE632FC">
      <w:numFmt w:val="bullet"/>
      <w:lvlText w:val="-"/>
      <w:lvlJc w:val="left"/>
      <w:pPr>
        <w:tabs>
          <w:tab w:val="num" w:pos="2712"/>
        </w:tabs>
        <w:ind w:left="2712" w:hanging="360"/>
      </w:pPr>
      <w:rPr>
        <w:rFonts w:ascii="Times New Roman" w:eastAsia="Times New Roman" w:hAnsi="Times New Roman" w:cs="David Transparent" w:hint="default"/>
      </w:rPr>
    </w:lvl>
    <w:lvl w:ilvl="1" w:tplc="04090003" w:tentative="1">
      <w:start w:val="1"/>
      <w:numFmt w:val="bullet"/>
      <w:lvlText w:val="o"/>
      <w:lvlJc w:val="left"/>
      <w:pPr>
        <w:tabs>
          <w:tab w:val="num" w:pos="3432"/>
        </w:tabs>
        <w:ind w:left="3432" w:hanging="360"/>
      </w:pPr>
      <w:rPr>
        <w:rFonts w:ascii="Courier New" w:hAnsi="Courier New" w:hint="default"/>
      </w:rPr>
    </w:lvl>
    <w:lvl w:ilvl="2" w:tplc="04090005" w:tentative="1">
      <w:start w:val="1"/>
      <w:numFmt w:val="bullet"/>
      <w:lvlText w:val=""/>
      <w:lvlJc w:val="left"/>
      <w:pPr>
        <w:tabs>
          <w:tab w:val="num" w:pos="4152"/>
        </w:tabs>
        <w:ind w:left="4152" w:hanging="360"/>
      </w:pPr>
      <w:rPr>
        <w:rFonts w:ascii="Wingdings" w:hAnsi="Wingdings" w:hint="default"/>
      </w:rPr>
    </w:lvl>
    <w:lvl w:ilvl="3" w:tplc="04090001" w:tentative="1">
      <w:start w:val="1"/>
      <w:numFmt w:val="bullet"/>
      <w:lvlText w:val=""/>
      <w:lvlJc w:val="left"/>
      <w:pPr>
        <w:tabs>
          <w:tab w:val="num" w:pos="4872"/>
        </w:tabs>
        <w:ind w:left="4872" w:hanging="360"/>
      </w:pPr>
      <w:rPr>
        <w:rFonts w:ascii="Symbol" w:hAnsi="Symbol" w:hint="default"/>
      </w:rPr>
    </w:lvl>
    <w:lvl w:ilvl="4" w:tplc="04090003" w:tentative="1">
      <w:start w:val="1"/>
      <w:numFmt w:val="bullet"/>
      <w:lvlText w:val="o"/>
      <w:lvlJc w:val="left"/>
      <w:pPr>
        <w:tabs>
          <w:tab w:val="num" w:pos="5592"/>
        </w:tabs>
        <w:ind w:left="5592" w:hanging="360"/>
      </w:pPr>
      <w:rPr>
        <w:rFonts w:ascii="Courier New" w:hAnsi="Courier New" w:hint="default"/>
      </w:rPr>
    </w:lvl>
    <w:lvl w:ilvl="5" w:tplc="04090005" w:tentative="1">
      <w:start w:val="1"/>
      <w:numFmt w:val="bullet"/>
      <w:lvlText w:val=""/>
      <w:lvlJc w:val="left"/>
      <w:pPr>
        <w:tabs>
          <w:tab w:val="num" w:pos="6312"/>
        </w:tabs>
        <w:ind w:left="6312" w:hanging="360"/>
      </w:pPr>
      <w:rPr>
        <w:rFonts w:ascii="Wingdings" w:hAnsi="Wingdings" w:hint="default"/>
      </w:rPr>
    </w:lvl>
    <w:lvl w:ilvl="6" w:tplc="04090001" w:tentative="1">
      <w:start w:val="1"/>
      <w:numFmt w:val="bullet"/>
      <w:lvlText w:val=""/>
      <w:lvlJc w:val="left"/>
      <w:pPr>
        <w:tabs>
          <w:tab w:val="num" w:pos="7032"/>
        </w:tabs>
        <w:ind w:left="7032" w:hanging="360"/>
      </w:pPr>
      <w:rPr>
        <w:rFonts w:ascii="Symbol" w:hAnsi="Symbol" w:hint="default"/>
      </w:rPr>
    </w:lvl>
    <w:lvl w:ilvl="7" w:tplc="04090003" w:tentative="1">
      <w:start w:val="1"/>
      <w:numFmt w:val="bullet"/>
      <w:lvlText w:val="o"/>
      <w:lvlJc w:val="left"/>
      <w:pPr>
        <w:tabs>
          <w:tab w:val="num" w:pos="7752"/>
        </w:tabs>
        <w:ind w:left="7752" w:hanging="360"/>
      </w:pPr>
      <w:rPr>
        <w:rFonts w:ascii="Courier New" w:hAnsi="Courier New" w:hint="default"/>
      </w:rPr>
    </w:lvl>
    <w:lvl w:ilvl="8" w:tplc="04090005" w:tentative="1">
      <w:start w:val="1"/>
      <w:numFmt w:val="bullet"/>
      <w:lvlText w:val=""/>
      <w:lvlJc w:val="left"/>
      <w:pPr>
        <w:tabs>
          <w:tab w:val="num" w:pos="8472"/>
        </w:tabs>
        <w:ind w:left="8472" w:hanging="360"/>
      </w:pPr>
      <w:rPr>
        <w:rFonts w:ascii="Wingdings" w:hAnsi="Wingdings" w:hint="default"/>
      </w:rPr>
    </w:lvl>
  </w:abstractNum>
  <w:abstractNum w:abstractNumId="21" w15:restartNumberingAfterBreak="0">
    <w:nsid w:val="58C00999"/>
    <w:multiLevelType w:val="hybridMultilevel"/>
    <w:tmpl w:val="251E3E34"/>
    <w:lvl w:ilvl="0" w:tplc="68669372">
      <w:numFmt w:val="bullet"/>
      <w:lvlText w:val="–"/>
      <w:lvlJc w:val="left"/>
      <w:pPr>
        <w:tabs>
          <w:tab w:val="num" w:pos="2293"/>
        </w:tabs>
        <w:ind w:left="2293" w:hanging="360"/>
      </w:pPr>
      <w:rPr>
        <w:rFonts w:ascii="Times New Roman" w:eastAsia="Times New Roman" w:hAnsi="Times New Roman" w:cs="David Transparent" w:hint="default"/>
      </w:rPr>
    </w:lvl>
    <w:lvl w:ilvl="1" w:tplc="04090003" w:tentative="1">
      <w:start w:val="1"/>
      <w:numFmt w:val="bullet"/>
      <w:lvlText w:val="o"/>
      <w:lvlJc w:val="left"/>
      <w:pPr>
        <w:tabs>
          <w:tab w:val="num" w:pos="3013"/>
        </w:tabs>
        <w:ind w:left="3013" w:hanging="360"/>
      </w:pPr>
      <w:rPr>
        <w:rFonts w:ascii="Courier New" w:hAnsi="Courier New" w:hint="default"/>
      </w:rPr>
    </w:lvl>
    <w:lvl w:ilvl="2" w:tplc="04090005" w:tentative="1">
      <w:start w:val="1"/>
      <w:numFmt w:val="bullet"/>
      <w:lvlText w:val=""/>
      <w:lvlJc w:val="left"/>
      <w:pPr>
        <w:tabs>
          <w:tab w:val="num" w:pos="3733"/>
        </w:tabs>
        <w:ind w:left="3733" w:hanging="360"/>
      </w:pPr>
      <w:rPr>
        <w:rFonts w:ascii="Wingdings" w:hAnsi="Wingdings" w:hint="default"/>
      </w:rPr>
    </w:lvl>
    <w:lvl w:ilvl="3" w:tplc="04090001" w:tentative="1">
      <w:start w:val="1"/>
      <w:numFmt w:val="bullet"/>
      <w:lvlText w:val=""/>
      <w:lvlJc w:val="left"/>
      <w:pPr>
        <w:tabs>
          <w:tab w:val="num" w:pos="4453"/>
        </w:tabs>
        <w:ind w:left="4453" w:hanging="360"/>
      </w:pPr>
      <w:rPr>
        <w:rFonts w:ascii="Symbol" w:hAnsi="Symbol" w:hint="default"/>
      </w:rPr>
    </w:lvl>
    <w:lvl w:ilvl="4" w:tplc="04090003" w:tentative="1">
      <w:start w:val="1"/>
      <w:numFmt w:val="bullet"/>
      <w:lvlText w:val="o"/>
      <w:lvlJc w:val="left"/>
      <w:pPr>
        <w:tabs>
          <w:tab w:val="num" w:pos="5173"/>
        </w:tabs>
        <w:ind w:left="5173" w:hanging="360"/>
      </w:pPr>
      <w:rPr>
        <w:rFonts w:ascii="Courier New" w:hAnsi="Courier New" w:hint="default"/>
      </w:rPr>
    </w:lvl>
    <w:lvl w:ilvl="5" w:tplc="04090005" w:tentative="1">
      <w:start w:val="1"/>
      <w:numFmt w:val="bullet"/>
      <w:lvlText w:val=""/>
      <w:lvlJc w:val="left"/>
      <w:pPr>
        <w:tabs>
          <w:tab w:val="num" w:pos="5893"/>
        </w:tabs>
        <w:ind w:left="5893" w:hanging="360"/>
      </w:pPr>
      <w:rPr>
        <w:rFonts w:ascii="Wingdings" w:hAnsi="Wingdings" w:hint="default"/>
      </w:rPr>
    </w:lvl>
    <w:lvl w:ilvl="6" w:tplc="04090001" w:tentative="1">
      <w:start w:val="1"/>
      <w:numFmt w:val="bullet"/>
      <w:lvlText w:val=""/>
      <w:lvlJc w:val="left"/>
      <w:pPr>
        <w:tabs>
          <w:tab w:val="num" w:pos="6613"/>
        </w:tabs>
        <w:ind w:left="6613" w:hanging="360"/>
      </w:pPr>
      <w:rPr>
        <w:rFonts w:ascii="Symbol" w:hAnsi="Symbol" w:hint="default"/>
      </w:rPr>
    </w:lvl>
    <w:lvl w:ilvl="7" w:tplc="04090003" w:tentative="1">
      <w:start w:val="1"/>
      <w:numFmt w:val="bullet"/>
      <w:lvlText w:val="o"/>
      <w:lvlJc w:val="left"/>
      <w:pPr>
        <w:tabs>
          <w:tab w:val="num" w:pos="7333"/>
        </w:tabs>
        <w:ind w:left="7333" w:hanging="360"/>
      </w:pPr>
      <w:rPr>
        <w:rFonts w:ascii="Courier New" w:hAnsi="Courier New" w:hint="default"/>
      </w:rPr>
    </w:lvl>
    <w:lvl w:ilvl="8" w:tplc="04090005" w:tentative="1">
      <w:start w:val="1"/>
      <w:numFmt w:val="bullet"/>
      <w:lvlText w:val=""/>
      <w:lvlJc w:val="left"/>
      <w:pPr>
        <w:tabs>
          <w:tab w:val="num" w:pos="8053"/>
        </w:tabs>
        <w:ind w:left="8053" w:hanging="360"/>
      </w:pPr>
      <w:rPr>
        <w:rFonts w:ascii="Wingdings" w:hAnsi="Wingdings" w:hint="default"/>
      </w:rPr>
    </w:lvl>
  </w:abstractNum>
  <w:abstractNum w:abstractNumId="22" w15:restartNumberingAfterBreak="0">
    <w:nsid w:val="59DF1110"/>
    <w:multiLevelType w:val="hybridMultilevel"/>
    <w:tmpl w:val="476A1C40"/>
    <w:lvl w:ilvl="0" w:tplc="2C504CA2">
      <w:start w:val="2"/>
      <w:numFmt w:val="decimal"/>
      <w:lvlText w:val="%1"/>
      <w:lvlJc w:val="left"/>
      <w:pPr>
        <w:tabs>
          <w:tab w:val="num" w:pos="2520"/>
        </w:tabs>
        <w:ind w:left="2520" w:hanging="360"/>
      </w:pPr>
      <w:rPr>
        <w:rFonts w:hint="cs"/>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5B2E33F1"/>
    <w:multiLevelType w:val="hybridMultilevel"/>
    <w:tmpl w:val="B84E2888"/>
    <w:lvl w:ilvl="0" w:tplc="693EDD42">
      <w:numFmt w:val="bullet"/>
      <w:lvlText w:val="–"/>
      <w:lvlJc w:val="left"/>
      <w:pPr>
        <w:tabs>
          <w:tab w:val="num" w:pos="2201"/>
        </w:tabs>
        <w:ind w:left="2201" w:hanging="360"/>
      </w:pPr>
      <w:rPr>
        <w:rFonts w:ascii="Times New Roman" w:eastAsia="Times New Roman" w:hAnsi="Times New Roman" w:cs="David Transparent" w:hint="default"/>
      </w:rPr>
    </w:lvl>
    <w:lvl w:ilvl="1" w:tplc="04090003" w:tentative="1">
      <w:start w:val="1"/>
      <w:numFmt w:val="bullet"/>
      <w:lvlText w:val="o"/>
      <w:lvlJc w:val="left"/>
      <w:pPr>
        <w:tabs>
          <w:tab w:val="num" w:pos="2921"/>
        </w:tabs>
        <w:ind w:left="2921" w:hanging="360"/>
      </w:pPr>
      <w:rPr>
        <w:rFonts w:ascii="Courier New" w:hAnsi="Courier New" w:hint="default"/>
      </w:rPr>
    </w:lvl>
    <w:lvl w:ilvl="2" w:tplc="04090005" w:tentative="1">
      <w:start w:val="1"/>
      <w:numFmt w:val="bullet"/>
      <w:lvlText w:val=""/>
      <w:lvlJc w:val="left"/>
      <w:pPr>
        <w:tabs>
          <w:tab w:val="num" w:pos="3641"/>
        </w:tabs>
        <w:ind w:left="3641" w:hanging="360"/>
      </w:pPr>
      <w:rPr>
        <w:rFonts w:ascii="Wingdings" w:hAnsi="Wingdings" w:hint="default"/>
      </w:rPr>
    </w:lvl>
    <w:lvl w:ilvl="3" w:tplc="04090001" w:tentative="1">
      <w:start w:val="1"/>
      <w:numFmt w:val="bullet"/>
      <w:lvlText w:val=""/>
      <w:lvlJc w:val="left"/>
      <w:pPr>
        <w:tabs>
          <w:tab w:val="num" w:pos="4361"/>
        </w:tabs>
        <w:ind w:left="4361" w:hanging="360"/>
      </w:pPr>
      <w:rPr>
        <w:rFonts w:ascii="Symbol" w:hAnsi="Symbol" w:hint="default"/>
      </w:rPr>
    </w:lvl>
    <w:lvl w:ilvl="4" w:tplc="04090003" w:tentative="1">
      <w:start w:val="1"/>
      <w:numFmt w:val="bullet"/>
      <w:lvlText w:val="o"/>
      <w:lvlJc w:val="left"/>
      <w:pPr>
        <w:tabs>
          <w:tab w:val="num" w:pos="5081"/>
        </w:tabs>
        <w:ind w:left="5081" w:hanging="360"/>
      </w:pPr>
      <w:rPr>
        <w:rFonts w:ascii="Courier New" w:hAnsi="Courier New" w:hint="default"/>
      </w:rPr>
    </w:lvl>
    <w:lvl w:ilvl="5" w:tplc="04090005" w:tentative="1">
      <w:start w:val="1"/>
      <w:numFmt w:val="bullet"/>
      <w:lvlText w:val=""/>
      <w:lvlJc w:val="left"/>
      <w:pPr>
        <w:tabs>
          <w:tab w:val="num" w:pos="5801"/>
        </w:tabs>
        <w:ind w:left="5801" w:hanging="360"/>
      </w:pPr>
      <w:rPr>
        <w:rFonts w:ascii="Wingdings" w:hAnsi="Wingdings" w:hint="default"/>
      </w:rPr>
    </w:lvl>
    <w:lvl w:ilvl="6" w:tplc="04090001" w:tentative="1">
      <w:start w:val="1"/>
      <w:numFmt w:val="bullet"/>
      <w:lvlText w:val=""/>
      <w:lvlJc w:val="left"/>
      <w:pPr>
        <w:tabs>
          <w:tab w:val="num" w:pos="6521"/>
        </w:tabs>
        <w:ind w:left="6521" w:hanging="360"/>
      </w:pPr>
      <w:rPr>
        <w:rFonts w:ascii="Symbol" w:hAnsi="Symbol" w:hint="default"/>
      </w:rPr>
    </w:lvl>
    <w:lvl w:ilvl="7" w:tplc="04090003" w:tentative="1">
      <w:start w:val="1"/>
      <w:numFmt w:val="bullet"/>
      <w:lvlText w:val="o"/>
      <w:lvlJc w:val="left"/>
      <w:pPr>
        <w:tabs>
          <w:tab w:val="num" w:pos="7241"/>
        </w:tabs>
        <w:ind w:left="7241" w:hanging="360"/>
      </w:pPr>
      <w:rPr>
        <w:rFonts w:ascii="Courier New" w:hAnsi="Courier New" w:hint="default"/>
      </w:rPr>
    </w:lvl>
    <w:lvl w:ilvl="8" w:tplc="04090005" w:tentative="1">
      <w:start w:val="1"/>
      <w:numFmt w:val="bullet"/>
      <w:lvlText w:val=""/>
      <w:lvlJc w:val="left"/>
      <w:pPr>
        <w:tabs>
          <w:tab w:val="num" w:pos="7961"/>
        </w:tabs>
        <w:ind w:left="7961" w:hanging="360"/>
      </w:pPr>
      <w:rPr>
        <w:rFonts w:ascii="Wingdings" w:hAnsi="Wingdings" w:hint="default"/>
      </w:rPr>
    </w:lvl>
  </w:abstractNum>
  <w:abstractNum w:abstractNumId="24" w15:restartNumberingAfterBreak="0">
    <w:nsid w:val="62BA4A61"/>
    <w:multiLevelType w:val="hybridMultilevel"/>
    <w:tmpl w:val="2B2447B2"/>
    <w:lvl w:ilvl="0" w:tplc="C3F8BB76">
      <w:numFmt w:val="bullet"/>
      <w:lvlText w:val="–"/>
      <w:lvlJc w:val="left"/>
      <w:pPr>
        <w:tabs>
          <w:tab w:val="num" w:pos="2078"/>
        </w:tabs>
        <w:ind w:left="2078" w:hanging="360"/>
      </w:pPr>
      <w:rPr>
        <w:rFonts w:ascii="Times New Roman" w:eastAsia="Times New Roman" w:hAnsi="Times New Roman" w:cs="David Transparent" w:hint="default"/>
      </w:rPr>
    </w:lvl>
    <w:lvl w:ilvl="1" w:tplc="04090003" w:tentative="1">
      <w:start w:val="1"/>
      <w:numFmt w:val="bullet"/>
      <w:lvlText w:val="o"/>
      <w:lvlJc w:val="left"/>
      <w:pPr>
        <w:tabs>
          <w:tab w:val="num" w:pos="2798"/>
        </w:tabs>
        <w:ind w:left="2798" w:hanging="360"/>
      </w:pPr>
      <w:rPr>
        <w:rFonts w:ascii="Courier New" w:hAnsi="Courier New" w:hint="default"/>
      </w:rPr>
    </w:lvl>
    <w:lvl w:ilvl="2" w:tplc="04090005" w:tentative="1">
      <w:start w:val="1"/>
      <w:numFmt w:val="bullet"/>
      <w:lvlText w:val=""/>
      <w:lvlJc w:val="left"/>
      <w:pPr>
        <w:tabs>
          <w:tab w:val="num" w:pos="3518"/>
        </w:tabs>
        <w:ind w:left="3518" w:hanging="360"/>
      </w:pPr>
      <w:rPr>
        <w:rFonts w:ascii="Wingdings" w:hAnsi="Wingdings" w:hint="default"/>
      </w:rPr>
    </w:lvl>
    <w:lvl w:ilvl="3" w:tplc="04090001" w:tentative="1">
      <w:start w:val="1"/>
      <w:numFmt w:val="bullet"/>
      <w:lvlText w:val=""/>
      <w:lvlJc w:val="left"/>
      <w:pPr>
        <w:tabs>
          <w:tab w:val="num" w:pos="4238"/>
        </w:tabs>
        <w:ind w:left="4238" w:hanging="360"/>
      </w:pPr>
      <w:rPr>
        <w:rFonts w:ascii="Symbol" w:hAnsi="Symbol" w:hint="default"/>
      </w:rPr>
    </w:lvl>
    <w:lvl w:ilvl="4" w:tplc="04090003" w:tentative="1">
      <w:start w:val="1"/>
      <w:numFmt w:val="bullet"/>
      <w:lvlText w:val="o"/>
      <w:lvlJc w:val="left"/>
      <w:pPr>
        <w:tabs>
          <w:tab w:val="num" w:pos="4958"/>
        </w:tabs>
        <w:ind w:left="4958" w:hanging="360"/>
      </w:pPr>
      <w:rPr>
        <w:rFonts w:ascii="Courier New" w:hAnsi="Courier New" w:hint="default"/>
      </w:rPr>
    </w:lvl>
    <w:lvl w:ilvl="5" w:tplc="04090005" w:tentative="1">
      <w:start w:val="1"/>
      <w:numFmt w:val="bullet"/>
      <w:lvlText w:val=""/>
      <w:lvlJc w:val="left"/>
      <w:pPr>
        <w:tabs>
          <w:tab w:val="num" w:pos="5678"/>
        </w:tabs>
        <w:ind w:left="5678" w:hanging="360"/>
      </w:pPr>
      <w:rPr>
        <w:rFonts w:ascii="Wingdings" w:hAnsi="Wingdings" w:hint="default"/>
      </w:rPr>
    </w:lvl>
    <w:lvl w:ilvl="6" w:tplc="04090001" w:tentative="1">
      <w:start w:val="1"/>
      <w:numFmt w:val="bullet"/>
      <w:lvlText w:val=""/>
      <w:lvlJc w:val="left"/>
      <w:pPr>
        <w:tabs>
          <w:tab w:val="num" w:pos="6398"/>
        </w:tabs>
        <w:ind w:left="6398" w:hanging="360"/>
      </w:pPr>
      <w:rPr>
        <w:rFonts w:ascii="Symbol" w:hAnsi="Symbol" w:hint="default"/>
      </w:rPr>
    </w:lvl>
    <w:lvl w:ilvl="7" w:tplc="04090003" w:tentative="1">
      <w:start w:val="1"/>
      <w:numFmt w:val="bullet"/>
      <w:lvlText w:val="o"/>
      <w:lvlJc w:val="left"/>
      <w:pPr>
        <w:tabs>
          <w:tab w:val="num" w:pos="7118"/>
        </w:tabs>
        <w:ind w:left="7118" w:hanging="360"/>
      </w:pPr>
      <w:rPr>
        <w:rFonts w:ascii="Courier New" w:hAnsi="Courier New" w:hint="default"/>
      </w:rPr>
    </w:lvl>
    <w:lvl w:ilvl="8" w:tplc="04090005" w:tentative="1">
      <w:start w:val="1"/>
      <w:numFmt w:val="bullet"/>
      <w:lvlText w:val=""/>
      <w:lvlJc w:val="left"/>
      <w:pPr>
        <w:tabs>
          <w:tab w:val="num" w:pos="7838"/>
        </w:tabs>
        <w:ind w:left="7838" w:hanging="360"/>
      </w:pPr>
      <w:rPr>
        <w:rFonts w:ascii="Wingdings" w:hAnsi="Wingdings" w:hint="default"/>
      </w:rPr>
    </w:lvl>
  </w:abstractNum>
  <w:abstractNum w:abstractNumId="25" w15:restartNumberingAfterBreak="0">
    <w:nsid w:val="64DB734A"/>
    <w:multiLevelType w:val="hybridMultilevel"/>
    <w:tmpl w:val="22EE5046"/>
    <w:lvl w:ilvl="0" w:tplc="0B68CFE6">
      <w:start w:val="17"/>
      <w:numFmt w:val="bullet"/>
      <w:lvlText w:val="–"/>
      <w:lvlJc w:val="left"/>
      <w:pPr>
        <w:tabs>
          <w:tab w:val="num" w:pos="2435"/>
        </w:tabs>
        <w:ind w:left="2435" w:hanging="360"/>
      </w:pPr>
      <w:rPr>
        <w:rFonts w:ascii="Times New Roman" w:eastAsia="Times New Roman" w:hAnsi="Times New Roman" w:cs="David Transparent" w:hint="default"/>
      </w:rPr>
    </w:lvl>
    <w:lvl w:ilvl="1" w:tplc="04090003" w:tentative="1">
      <w:start w:val="1"/>
      <w:numFmt w:val="bullet"/>
      <w:lvlText w:val="o"/>
      <w:lvlJc w:val="left"/>
      <w:pPr>
        <w:tabs>
          <w:tab w:val="num" w:pos="3155"/>
        </w:tabs>
        <w:ind w:left="3155" w:hanging="360"/>
      </w:pPr>
      <w:rPr>
        <w:rFonts w:ascii="Courier New" w:hAnsi="Courier New" w:hint="default"/>
      </w:rPr>
    </w:lvl>
    <w:lvl w:ilvl="2" w:tplc="04090005" w:tentative="1">
      <w:start w:val="1"/>
      <w:numFmt w:val="bullet"/>
      <w:lvlText w:val=""/>
      <w:lvlJc w:val="left"/>
      <w:pPr>
        <w:tabs>
          <w:tab w:val="num" w:pos="3875"/>
        </w:tabs>
        <w:ind w:left="3875" w:hanging="360"/>
      </w:pPr>
      <w:rPr>
        <w:rFonts w:ascii="Wingdings" w:hAnsi="Wingdings" w:hint="default"/>
      </w:rPr>
    </w:lvl>
    <w:lvl w:ilvl="3" w:tplc="04090001" w:tentative="1">
      <w:start w:val="1"/>
      <w:numFmt w:val="bullet"/>
      <w:lvlText w:val=""/>
      <w:lvlJc w:val="left"/>
      <w:pPr>
        <w:tabs>
          <w:tab w:val="num" w:pos="4595"/>
        </w:tabs>
        <w:ind w:left="4595" w:hanging="360"/>
      </w:pPr>
      <w:rPr>
        <w:rFonts w:ascii="Symbol" w:hAnsi="Symbol" w:hint="default"/>
      </w:rPr>
    </w:lvl>
    <w:lvl w:ilvl="4" w:tplc="04090003" w:tentative="1">
      <w:start w:val="1"/>
      <w:numFmt w:val="bullet"/>
      <w:lvlText w:val="o"/>
      <w:lvlJc w:val="left"/>
      <w:pPr>
        <w:tabs>
          <w:tab w:val="num" w:pos="5315"/>
        </w:tabs>
        <w:ind w:left="5315" w:hanging="360"/>
      </w:pPr>
      <w:rPr>
        <w:rFonts w:ascii="Courier New" w:hAnsi="Courier New" w:hint="default"/>
      </w:rPr>
    </w:lvl>
    <w:lvl w:ilvl="5" w:tplc="04090005" w:tentative="1">
      <w:start w:val="1"/>
      <w:numFmt w:val="bullet"/>
      <w:lvlText w:val=""/>
      <w:lvlJc w:val="left"/>
      <w:pPr>
        <w:tabs>
          <w:tab w:val="num" w:pos="6035"/>
        </w:tabs>
        <w:ind w:left="6035" w:hanging="360"/>
      </w:pPr>
      <w:rPr>
        <w:rFonts w:ascii="Wingdings" w:hAnsi="Wingdings" w:hint="default"/>
      </w:rPr>
    </w:lvl>
    <w:lvl w:ilvl="6" w:tplc="04090001" w:tentative="1">
      <w:start w:val="1"/>
      <w:numFmt w:val="bullet"/>
      <w:lvlText w:val=""/>
      <w:lvlJc w:val="left"/>
      <w:pPr>
        <w:tabs>
          <w:tab w:val="num" w:pos="6755"/>
        </w:tabs>
        <w:ind w:left="6755" w:hanging="360"/>
      </w:pPr>
      <w:rPr>
        <w:rFonts w:ascii="Symbol" w:hAnsi="Symbol" w:hint="default"/>
      </w:rPr>
    </w:lvl>
    <w:lvl w:ilvl="7" w:tplc="04090003" w:tentative="1">
      <w:start w:val="1"/>
      <w:numFmt w:val="bullet"/>
      <w:lvlText w:val="o"/>
      <w:lvlJc w:val="left"/>
      <w:pPr>
        <w:tabs>
          <w:tab w:val="num" w:pos="7475"/>
        </w:tabs>
        <w:ind w:left="7475" w:hanging="360"/>
      </w:pPr>
      <w:rPr>
        <w:rFonts w:ascii="Courier New" w:hAnsi="Courier New" w:hint="default"/>
      </w:rPr>
    </w:lvl>
    <w:lvl w:ilvl="8" w:tplc="04090005" w:tentative="1">
      <w:start w:val="1"/>
      <w:numFmt w:val="bullet"/>
      <w:lvlText w:val=""/>
      <w:lvlJc w:val="left"/>
      <w:pPr>
        <w:tabs>
          <w:tab w:val="num" w:pos="8195"/>
        </w:tabs>
        <w:ind w:left="8195" w:hanging="360"/>
      </w:pPr>
      <w:rPr>
        <w:rFonts w:ascii="Wingdings" w:hAnsi="Wingdings" w:hint="default"/>
      </w:rPr>
    </w:lvl>
  </w:abstractNum>
  <w:abstractNum w:abstractNumId="26" w15:restartNumberingAfterBreak="0">
    <w:nsid w:val="670E54A6"/>
    <w:multiLevelType w:val="hybridMultilevel"/>
    <w:tmpl w:val="9FF27EF6"/>
    <w:lvl w:ilvl="0" w:tplc="062E57F4">
      <w:numFmt w:val="bullet"/>
      <w:lvlText w:val="–"/>
      <w:lvlJc w:val="left"/>
      <w:pPr>
        <w:tabs>
          <w:tab w:val="num" w:pos="2060"/>
        </w:tabs>
        <w:ind w:left="2060" w:hanging="360"/>
      </w:pPr>
      <w:rPr>
        <w:rFonts w:ascii="Times New Roman" w:eastAsia="Times New Roman" w:hAnsi="Times New Roman" w:cs="David Transparent" w:hint="default"/>
      </w:rPr>
    </w:lvl>
    <w:lvl w:ilvl="1" w:tplc="04090003" w:tentative="1">
      <w:start w:val="1"/>
      <w:numFmt w:val="bullet"/>
      <w:lvlText w:val="o"/>
      <w:lvlJc w:val="left"/>
      <w:pPr>
        <w:tabs>
          <w:tab w:val="num" w:pos="2780"/>
        </w:tabs>
        <w:ind w:left="2780" w:hanging="360"/>
      </w:pPr>
      <w:rPr>
        <w:rFonts w:ascii="Courier New" w:hAnsi="Courier New" w:hint="default"/>
      </w:rPr>
    </w:lvl>
    <w:lvl w:ilvl="2" w:tplc="04090005" w:tentative="1">
      <w:start w:val="1"/>
      <w:numFmt w:val="bullet"/>
      <w:lvlText w:val=""/>
      <w:lvlJc w:val="left"/>
      <w:pPr>
        <w:tabs>
          <w:tab w:val="num" w:pos="3500"/>
        </w:tabs>
        <w:ind w:left="3500" w:hanging="360"/>
      </w:pPr>
      <w:rPr>
        <w:rFonts w:ascii="Wingdings" w:hAnsi="Wingdings" w:hint="default"/>
      </w:rPr>
    </w:lvl>
    <w:lvl w:ilvl="3" w:tplc="04090001" w:tentative="1">
      <w:start w:val="1"/>
      <w:numFmt w:val="bullet"/>
      <w:lvlText w:val=""/>
      <w:lvlJc w:val="left"/>
      <w:pPr>
        <w:tabs>
          <w:tab w:val="num" w:pos="4220"/>
        </w:tabs>
        <w:ind w:left="4220" w:hanging="360"/>
      </w:pPr>
      <w:rPr>
        <w:rFonts w:ascii="Symbol" w:hAnsi="Symbol" w:hint="default"/>
      </w:rPr>
    </w:lvl>
    <w:lvl w:ilvl="4" w:tplc="04090003" w:tentative="1">
      <w:start w:val="1"/>
      <w:numFmt w:val="bullet"/>
      <w:lvlText w:val="o"/>
      <w:lvlJc w:val="left"/>
      <w:pPr>
        <w:tabs>
          <w:tab w:val="num" w:pos="4940"/>
        </w:tabs>
        <w:ind w:left="4940" w:hanging="360"/>
      </w:pPr>
      <w:rPr>
        <w:rFonts w:ascii="Courier New" w:hAnsi="Courier New" w:hint="default"/>
      </w:rPr>
    </w:lvl>
    <w:lvl w:ilvl="5" w:tplc="04090005" w:tentative="1">
      <w:start w:val="1"/>
      <w:numFmt w:val="bullet"/>
      <w:lvlText w:val=""/>
      <w:lvlJc w:val="left"/>
      <w:pPr>
        <w:tabs>
          <w:tab w:val="num" w:pos="5660"/>
        </w:tabs>
        <w:ind w:left="5660" w:hanging="360"/>
      </w:pPr>
      <w:rPr>
        <w:rFonts w:ascii="Wingdings" w:hAnsi="Wingdings" w:hint="default"/>
      </w:rPr>
    </w:lvl>
    <w:lvl w:ilvl="6" w:tplc="04090001" w:tentative="1">
      <w:start w:val="1"/>
      <w:numFmt w:val="bullet"/>
      <w:lvlText w:val=""/>
      <w:lvlJc w:val="left"/>
      <w:pPr>
        <w:tabs>
          <w:tab w:val="num" w:pos="6380"/>
        </w:tabs>
        <w:ind w:left="6380" w:hanging="360"/>
      </w:pPr>
      <w:rPr>
        <w:rFonts w:ascii="Symbol" w:hAnsi="Symbol" w:hint="default"/>
      </w:rPr>
    </w:lvl>
    <w:lvl w:ilvl="7" w:tplc="04090003" w:tentative="1">
      <w:start w:val="1"/>
      <w:numFmt w:val="bullet"/>
      <w:lvlText w:val="o"/>
      <w:lvlJc w:val="left"/>
      <w:pPr>
        <w:tabs>
          <w:tab w:val="num" w:pos="7100"/>
        </w:tabs>
        <w:ind w:left="7100" w:hanging="360"/>
      </w:pPr>
      <w:rPr>
        <w:rFonts w:ascii="Courier New" w:hAnsi="Courier New" w:hint="default"/>
      </w:rPr>
    </w:lvl>
    <w:lvl w:ilvl="8" w:tplc="04090005" w:tentative="1">
      <w:start w:val="1"/>
      <w:numFmt w:val="bullet"/>
      <w:lvlText w:val=""/>
      <w:lvlJc w:val="left"/>
      <w:pPr>
        <w:tabs>
          <w:tab w:val="num" w:pos="7820"/>
        </w:tabs>
        <w:ind w:left="7820" w:hanging="360"/>
      </w:pPr>
      <w:rPr>
        <w:rFonts w:ascii="Wingdings" w:hAnsi="Wingdings" w:hint="default"/>
      </w:rPr>
    </w:lvl>
  </w:abstractNum>
  <w:abstractNum w:abstractNumId="27" w15:restartNumberingAfterBreak="0">
    <w:nsid w:val="7D767B13"/>
    <w:multiLevelType w:val="hybridMultilevel"/>
    <w:tmpl w:val="8758B23E"/>
    <w:lvl w:ilvl="0" w:tplc="9866EF08">
      <w:numFmt w:val="bullet"/>
      <w:lvlText w:val="–"/>
      <w:lvlJc w:val="left"/>
      <w:pPr>
        <w:tabs>
          <w:tab w:val="num" w:pos="1634"/>
        </w:tabs>
        <w:ind w:left="1634" w:hanging="360"/>
      </w:pPr>
      <w:rPr>
        <w:rFonts w:ascii="Times New Roman" w:eastAsia="Times New Roman" w:hAnsi="Times New Roman" w:cs="David Transparent" w:hint="default"/>
      </w:rPr>
    </w:lvl>
    <w:lvl w:ilvl="1" w:tplc="04090003" w:tentative="1">
      <w:start w:val="1"/>
      <w:numFmt w:val="bullet"/>
      <w:lvlText w:val="o"/>
      <w:lvlJc w:val="left"/>
      <w:pPr>
        <w:tabs>
          <w:tab w:val="num" w:pos="2354"/>
        </w:tabs>
        <w:ind w:left="2354" w:hanging="360"/>
      </w:pPr>
      <w:rPr>
        <w:rFonts w:ascii="Courier New" w:hAnsi="Courier New" w:hint="default"/>
      </w:rPr>
    </w:lvl>
    <w:lvl w:ilvl="2" w:tplc="04090005" w:tentative="1">
      <w:start w:val="1"/>
      <w:numFmt w:val="bullet"/>
      <w:lvlText w:val=""/>
      <w:lvlJc w:val="left"/>
      <w:pPr>
        <w:tabs>
          <w:tab w:val="num" w:pos="3074"/>
        </w:tabs>
        <w:ind w:left="3074" w:hanging="360"/>
      </w:pPr>
      <w:rPr>
        <w:rFonts w:ascii="Wingdings" w:hAnsi="Wingdings" w:hint="default"/>
      </w:rPr>
    </w:lvl>
    <w:lvl w:ilvl="3" w:tplc="04090001" w:tentative="1">
      <w:start w:val="1"/>
      <w:numFmt w:val="bullet"/>
      <w:lvlText w:val=""/>
      <w:lvlJc w:val="left"/>
      <w:pPr>
        <w:tabs>
          <w:tab w:val="num" w:pos="3794"/>
        </w:tabs>
        <w:ind w:left="3794" w:hanging="360"/>
      </w:pPr>
      <w:rPr>
        <w:rFonts w:ascii="Symbol" w:hAnsi="Symbol" w:hint="default"/>
      </w:rPr>
    </w:lvl>
    <w:lvl w:ilvl="4" w:tplc="04090003" w:tentative="1">
      <w:start w:val="1"/>
      <w:numFmt w:val="bullet"/>
      <w:lvlText w:val="o"/>
      <w:lvlJc w:val="left"/>
      <w:pPr>
        <w:tabs>
          <w:tab w:val="num" w:pos="4514"/>
        </w:tabs>
        <w:ind w:left="4514" w:hanging="360"/>
      </w:pPr>
      <w:rPr>
        <w:rFonts w:ascii="Courier New" w:hAnsi="Courier New" w:hint="default"/>
      </w:rPr>
    </w:lvl>
    <w:lvl w:ilvl="5" w:tplc="04090005" w:tentative="1">
      <w:start w:val="1"/>
      <w:numFmt w:val="bullet"/>
      <w:lvlText w:val=""/>
      <w:lvlJc w:val="left"/>
      <w:pPr>
        <w:tabs>
          <w:tab w:val="num" w:pos="5234"/>
        </w:tabs>
        <w:ind w:left="5234" w:hanging="360"/>
      </w:pPr>
      <w:rPr>
        <w:rFonts w:ascii="Wingdings" w:hAnsi="Wingdings" w:hint="default"/>
      </w:rPr>
    </w:lvl>
    <w:lvl w:ilvl="6" w:tplc="04090001" w:tentative="1">
      <w:start w:val="1"/>
      <w:numFmt w:val="bullet"/>
      <w:lvlText w:val=""/>
      <w:lvlJc w:val="left"/>
      <w:pPr>
        <w:tabs>
          <w:tab w:val="num" w:pos="5954"/>
        </w:tabs>
        <w:ind w:left="5954" w:hanging="360"/>
      </w:pPr>
      <w:rPr>
        <w:rFonts w:ascii="Symbol" w:hAnsi="Symbol" w:hint="default"/>
      </w:rPr>
    </w:lvl>
    <w:lvl w:ilvl="7" w:tplc="04090003" w:tentative="1">
      <w:start w:val="1"/>
      <w:numFmt w:val="bullet"/>
      <w:lvlText w:val="o"/>
      <w:lvlJc w:val="left"/>
      <w:pPr>
        <w:tabs>
          <w:tab w:val="num" w:pos="6674"/>
        </w:tabs>
        <w:ind w:left="6674" w:hanging="360"/>
      </w:pPr>
      <w:rPr>
        <w:rFonts w:ascii="Courier New" w:hAnsi="Courier New" w:hint="default"/>
      </w:rPr>
    </w:lvl>
    <w:lvl w:ilvl="8" w:tplc="04090005" w:tentative="1">
      <w:start w:val="1"/>
      <w:numFmt w:val="bullet"/>
      <w:lvlText w:val=""/>
      <w:lvlJc w:val="left"/>
      <w:pPr>
        <w:tabs>
          <w:tab w:val="num" w:pos="7394"/>
        </w:tabs>
        <w:ind w:left="7394" w:hanging="360"/>
      </w:pPr>
      <w:rPr>
        <w:rFonts w:ascii="Wingdings" w:hAnsi="Wingdings" w:hint="default"/>
      </w:rPr>
    </w:lvl>
  </w:abstractNum>
  <w:abstractNum w:abstractNumId="28" w15:restartNumberingAfterBreak="0">
    <w:nsid w:val="7E002651"/>
    <w:multiLevelType w:val="hybridMultilevel"/>
    <w:tmpl w:val="FE9C38AE"/>
    <w:lvl w:ilvl="0" w:tplc="C1429552">
      <w:numFmt w:val="bullet"/>
      <w:lvlText w:val="–"/>
      <w:lvlJc w:val="left"/>
      <w:pPr>
        <w:tabs>
          <w:tab w:val="num" w:pos="720"/>
        </w:tabs>
        <w:ind w:left="720" w:hanging="360"/>
      </w:pPr>
      <w:rPr>
        <w:rFonts w:ascii="Times New Roman" w:eastAsia="Times New Roman" w:hAnsi="Times New Roman" w:cs="David Transparen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25"/>
  </w:num>
  <w:num w:numId="4">
    <w:abstractNumId w:val="16"/>
  </w:num>
  <w:num w:numId="5">
    <w:abstractNumId w:val="19"/>
  </w:num>
  <w:num w:numId="6">
    <w:abstractNumId w:val="3"/>
  </w:num>
  <w:num w:numId="7">
    <w:abstractNumId w:val="20"/>
  </w:num>
  <w:num w:numId="8">
    <w:abstractNumId w:val="24"/>
  </w:num>
  <w:num w:numId="9">
    <w:abstractNumId w:val="26"/>
  </w:num>
  <w:num w:numId="10">
    <w:abstractNumId w:val="1"/>
  </w:num>
  <w:num w:numId="11">
    <w:abstractNumId w:val="12"/>
  </w:num>
  <w:num w:numId="12">
    <w:abstractNumId w:val="22"/>
  </w:num>
  <w:num w:numId="13">
    <w:abstractNumId w:val="13"/>
  </w:num>
  <w:num w:numId="14">
    <w:abstractNumId w:val="7"/>
  </w:num>
  <w:num w:numId="15">
    <w:abstractNumId w:val="8"/>
  </w:num>
  <w:num w:numId="16">
    <w:abstractNumId w:val="5"/>
  </w:num>
  <w:num w:numId="17">
    <w:abstractNumId w:val="6"/>
  </w:num>
  <w:num w:numId="18">
    <w:abstractNumId w:val="18"/>
  </w:num>
  <w:num w:numId="19">
    <w:abstractNumId w:val="2"/>
  </w:num>
  <w:num w:numId="20">
    <w:abstractNumId w:val="14"/>
  </w:num>
  <w:num w:numId="21">
    <w:abstractNumId w:val="17"/>
  </w:num>
  <w:num w:numId="22">
    <w:abstractNumId w:val="4"/>
  </w:num>
  <w:num w:numId="23">
    <w:abstractNumId w:val="9"/>
  </w:num>
  <w:num w:numId="24">
    <w:abstractNumId w:val="10"/>
  </w:num>
  <w:num w:numId="25">
    <w:abstractNumId w:val="23"/>
  </w:num>
  <w:num w:numId="26">
    <w:abstractNumId w:val="27"/>
  </w:num>
  <w:num w:numId="27">
    <w:abstractNumId w:val="15"/>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6B"/>
    <w:rsid w:val="009B4B6B"/>
    <w:rsid w:val="00B6420D"/>
    <w:rsid w:val="00D65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47088-8C88-4F83-BBD6-49A9B2B1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D65709"/>
    <w:pPr>
      <w:bidi/>
      <w:spacing w:after="0" w:line="240" w:lineRule="auto"/>
    </w:pPr>
    <w:rPr>
      <w:rFonts w:ascii="Times New Roman" w:eastAsia="Times New Roman" w:hAnsi="Times New Roman" w:cs="David Transparent"/>
      <w:noProof/>
      <w:sz w:val="24"/>
      <w:szCs w:val="24"/>
    </w:rPr>
  </w:style>
  <w:style w:type="paragraph" w:styleId="1">
    <w:name w:val="heading 1"/>
    <w:aliases w:val="Heading 1"/>
    <w:basedOn w:val="a"/>
    <w:next w:val="a"/>
    <w:link w:val="10"/>
    <w:qFormat/>
    <w:rsid w:val="00D65709"/>
    <w:pPr>
      <w:keepNext/>
      <w:outlineLvl w:val="0"/>
    </w:pPr>
    <w:rPr>
      <w:rFonts w:cs="David"/>
      <w:bCs/>
      <w:szCs w:val="36"/>
    </w:rPr>
  </w:style>
  <w:style w:type="paragraph" w:styleId="2">
    <w:name w:val="heading 2"/>
    <w:aliases w:val="Heading 2"/>
    <w:basedOn w:val="a"/>
    <w:next w:val="a"/>
    <w:link w:val="20"/>
    <w:qFormat/>
    <w:rsid w:val="00D65709"/>
    <w:pPr>
      <w:keepNext/>
      <w:outlineLvl w:val="1"/>
    </w:pPr>
    <w:rPr>
      <w:bCs/>
      <w:sz w:val="40"/>
      <w:szCs w:val="32"/>
    </w:rPr>
  </w:style>
  <w:style w:type="paragraph" w:styleId="3">
    <w:name w:val="heading 3"/>
    <w:aliases w:val="Heading 3"/>
    <w:basedOn w:val="a"/>
    <w:next w:val="a"/>
    <w:link w:val="30"/>
    <w:qFormat/>
    <w:rsid w:val="00D65709"/>
    <w:pPr>
      <w:keepNext/>
      <w:spacing w:before="240" w:after="60"/>
      <w:outlineLvl w:val="2"/>
    </w:pPr>
    <w:rPr>
      <w:rFonts w:ascii="Arial" w:hAnsi="Arial" w:cs="Arial"/>
      <w:b/>
      <w:bCs/>
      <w:noProof w:val="0"/>
      <w:sz w:val="26"/>
      <w:szCs w:val="26"/>
    </w:rPr>
  </w:style>
  <w:style w:type="paragraph" w:styleId="4">
    <w:name w:val="heading 4"/>
    <w:aliases w:val="Heading 4"/>
    <w:basedOn w:val="a"/>
    <w:next w:val="a"/>
    <w:link w:val="40"/>
    <w:qFormat/>
    <w:rsid w:val="00D65709"/>
    <w:pPr>
      <w:keepNext/>
      <w:outlineLvl w:val="3"/>
    </w:pPr>
    <w:rPr>
      <w:sz w:val="28"/>
      <w:szCs w:val="28"/>
    </w:rPr>
  </w:style>
  <w:style w:type="paragraph" w:styleId="5">
    <w:name w:val="heading 5"/>
    <w:aliases w:val="Heading 5"/>
    <w:basedOn w:val="a"/>
    <w:next w:val="a"/>
    <w:link w:val="50"/>
    <w:qFormat/>
    <w:rsid w:val="00D65709"/>
    <w:pPr>
      <w:keepNext/>
      <w:jc w:val="center"/>
      <w:outlineLvl w:val="4"/>
    </w:pPr>
    <w:rPr>
      <w:rFonts w:cs="Narkisim"/>
      <w:sz w:val="36"/>
      <w:szCs w:val="36"/>
    </w:rPr>
  </w:style>
  <w:style w:type="paragraph" w:styleId="6">
    <w:name w:val="heading 6"/>
    <w:aliases w:val="Heading 6"/>
    <w:basedOn w:val="a"/>
    <w:next w:val="a"/>
    <w:link w:val="60"/>
    <w:qFormat/>
    <w:rsid w:val="00D65709"/>
    <w:pPr>
      <w:keepNext/>
      <w:outlineLvl w:val="5"/>
    </w:pPr>
    <w:rPr>
      <w:rFonts w:cs="David"/>
      <w:sz w:val="36"/>
      <w:szCs w:val="36"/>
    </w:rPr>
  </w:style>
  <w:style w:type="paragraph" w:styleId="7">
    <w:name w:val="heading 7"/>
    <w:aliases w:val="Heading 7"/>
    <w:basedOn w:val="a"/>
    <w:next w:val="a"/>
    <w:link w:val="70"/>
    <w:qFormat/>
    <w:rsid w:val="00D65709"/>
    <w:pPr>
      <w:keepNext/>
      <w:outlineLvl w:val="6"/>
    </w:pPr>
    <w:rPr>
      <w:rFonts w:cs="David"/>
      <w:b/>
      <w:bCs/>
      <w:sz w:val="32"/>
    </w:rPr>
  </w:style>
  <w:style w:type="paragraph" w:styleId="8">
    <w:name w:val="heading 8"/>
    <w:aliases w:val="Heading 8"/>
    <w:basedOn w:val="a"/>
    <w:next w:val="a"/>
    <w:link w:val="80"/>
    <w:qFormat/>
    <w:rsid w:val="00D65709"/>
    <w:pPr>
      <w:keepNext/>
      <w:outlineLvl w:val="7"/>
    </w:pPr>
    <w:rPr>
      <w:b/>
      <w:bCs/>
    </w:rPr>
  </w:style>
  <w:style w:type="paragraph" w:styleId="9">
    <w:name w:val="heading 9"/>
    <w:aliases w:val="Heading 9"/>
    <w:basedOn w:val="a"/>
    <w:next w:val="a"/>
    <w:link w:val="90"/>
    <w:qFormat/>
    <w:rsid w:val="00D65709"/>
    <w:pPr>
      <w:keepNext/>
      <w:outlineLvl w:val="8"/>
    </w:pPr>
    <w:rPr>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65709"/>
    <w:rPr>
      <w:rFonts w:ascii="Times New Roman" w:eastAsia="Times New Roman" w:hAnsi="Times New Roman" w:cs="David"/>
      <w:bCs/>
      <w:noProof/>
      <w:sz w:val="24"/>
      <w:szCs w:val="36"/>
    </w:rPr>
  </w:style>
  <w:style w:type="character" w:customStyle="1" w:styleId="20">
    <w:name w:val="כותרת 2 תו"/>
    <w:basedOn w:val="a0"/>
    <w:link w:val="2"/>
    <w:rsid w:val="00D65709"/>
    <w:rPr>
      <w:rFonts w:ascii="Times New Roman" w:eastAsia="Times New Roman" w:hAnsi="Times New Roman" w:cs="David Transparent"/>
      <w:bCs/>
      <w:noProof/>
      <w:sz w:val="40"/>
      <w:szCs w:val="32"/>
    </w:rPr>
  </w:style>
  <w:style w:type="character" w:customStyle="1" w:styleId="30">
    <w:name w:val="כותרת 3 תו"/>
    <w:basedOn w:val="a0"/>
    <w:link w:val="3"/>
    <w:rsid w:val="00D65709"/>
    <w:rPr>
      <w:rFonts w:ascii="Arial" w:eastAsia="Times New Roman" w:hAnsi="Arial" w:cs="Arial"/>
      <w:b/>
      <w:bCs/>
      <w:sz w:val="26"/>
      <w:szCs w:val="26"/>
    </w:rPr>
  </w:style>
  <w:style w:type="character" w:customStyle="1" w:styleId="40">
    <w:name w:val="כותרת 4 תו"/>
    <w:basedOn w:val="a0"/>
    <w:link w:val="4"/>
    <w:rsid w:val="00D65709"/>
    <w:rPr>
      <w:rFonts w:ascii="Times New Roman" w:eastAsia="Times New Roman" w:hAnsi="Times New Roman" w:cs="David Transparent"/>
      <w:noProof/>
      <w:sz w:val="28"/>
      <w:szCs w:val="28"/>
    </w:rPr>
  </w:style>
  <w:style w:type="character" w:customStyle="1" w:styleId="50">
    <w:name w:val="כותרת 5 תו"/>
    <w:basedOn w:val="a0"/>
    <w:link w:val="5"/>
    <w:rsid w:val="00D65709"/>
    <w:rPr>
      <w:rFonts w:ascii="Times New Roman" w:eastAsia="Times New Roman" w:hAnsi="Times New Roman" w:cs="Narkisim"/>
      <w:noProof/>
      <w:sz w:val="36"/>
      <w:szCs w:val="36"/>
    </w:rPr>
  </w:style>
  <w:style w:type="character" w:customStyle="1" w:styleId="60">
    <w:name w:val="כותרת 6 תו"/>
    <w:basedOn w:val="a0"/>
    <w:link w:val="6"/>
    <w:rsid w:val="00D65709"/>
    <w:rPr>
      <w:rFonts w:ascii="Times New Roman" w:eastAsia="Times New Roman" w:hAnsi="Times New Roman" w:cs="David"/>
      <w:noProof/>
      <w:sz w:val="36"/>
      <w:szCs w:val="36"/>
    </w:rPr>
  </w:style>
  <w:style w:type="character" w:customStyle="1" w:styleId="70">
    <w:name w:val="כותרת 7 תו"/>
    <w:basedOn w:val="a0"/>
    <w:link w:val="7"/>
    <w:rsid w:val="00D65709"/>
    <w:rPr>
      <w:rFonts w:ascii="Times New Roman" w:eastAsia="Times New Roman" w:hAnsi="Times New Roman" w:cs="David"/>
      <w:b/>
      <w:bCs/>
      <w:noProof/>
      <w:sz w:val="32"/>
      <w:szCs w:val="24"/>
    </w:rPr>
  </w:style>
  <w:style w:type="character" w:customStyle="1" w:styleId="80">
    <w:name w:val="כותרת 8 תו"/>
    <w:basedOn w:val="a0"/>
    <w:link w:val="8"/>
    <w:rsid w:val="00D65709"/>
    <w:rPr>
      <w:rFonts w:ascii="Times New Roman" w:eastAsia="Times New Roman" w:hAnsi="Times New Roman" w:cs="David Transparent"/>
      <w:b/>
      <w:bCs/>
      <w:noProof/>
      <w:sz w:val="24"/>
      <w:szCs w:val="24"/>
    </w:rPr>
  </w:style>
  <w:style w:type="character" w:customStyle="1" w:styleId="90">
    <w:name w:val="כותרת 9 תו"/>
    <w:basedOn w:val="a0"/>
    <w:link w:val="9"/>
    <w:rsid w:val="00D65709"/>
    <w:rPr>
      <w:rFonts w:ascii="Times New Roman" w:eastAsia="Times New Roman" w:hAnsi="Times New Roman" w:cs="David Transparent"/>
      <w:bCs/>
      <w:noProof/>
      <w:sz w:val="32"/>
      <w:szCs w:val="36"/>
    </w:rPr>
  </w:style>
  <w:style w:type="paragraph" w:styleId="a3">
    <w:name w:val="footer"/>
    <w:aliases w:val="Footer"/>
    <w:basedOn w:val="a"/>
    <w:link w:val="a4"/>
    <w:rsid w:val="00D65709"/>
    <w:pPr>
      <w:tabs>
        <w:tab w:val="center" w:pos="4153"/>
        <w:tab w:val="right" w:pos="8306"/>
      </w:tabs>
      <w:spacing w:after="120" w:line="360" w:lineRule="exact"/>
      <w:ind w:firstLine="567"/>
      <w:jc w:val="both"/>
    </w:pPr>
    <w:rPr>
      <w:noProof w:val="0"/>
      <w:sz w:val="26"/>
      <w:szCs w:val="26"/>
    </w:rPr>
  </w:style>
  <w:style w:type="character" w:customStyle="1" w:styleId="a4">
    <w:name w:val="כותרת תחתונה תו"/>
    <w:basedOn w:val="a0"/>
    <w:link w:val="a3"/>
    <w:rsid w:val="00D65709"/>
    <w:rPr>
      <w:rFonts w:ascii="Times New Roman" w:eastAsia="Times New Roman" w:hAnsi="Times New Roman" w:cs="David Transparent"/>
      <w:sz w:val="26"/>
      <w:szCs w:val="26"/>
    </w:rPr>
  </w:style>
  <w:style w:type="paragraph" w:styleId="a5">
    <w:name w:val="header"/>
    <w:aliases w:val="Header"/>
    <w:basedOn w:val="a"/>
    <w:link w:val="a6"/>
    <w:rsid w:val="00D65709"/>
    <w:pPr>
      <w:tabs>
        <w:tab w:val="center" w:pos="4153"/>
        <w:tab w:val="right" w:pos="8306"/>
      </w:tabs>
    </w:pPr>
  </w:style>
  <w:style w:type="character" w:customStyle="1" w:styleId="a6">
    <w:name w:val="כותרת עליונה תו"/>
    <w:basedOn w:val="a0"/>
    <w:link w:val="a5"/>
    <w:rsid w:val="00D65709"/>
    <w:rPr>
      <w:rFonts w:ascii="Times New Roman" w:eastAsia="Times New Roman" w:hAnsi="Times New Roman" w:cs="David Transparent"/>
      <w:noProof/>
      <w:sz w:val="24"/>
      <w:szCs w:val="24"/>
    </w:rPr>
  </w:style>
  <w:style w:type="paragraph" w:customStyle="1" w:styleId="-Default-">
    <w:name w:val="-Default-"/>
    <w:rsid w:val="00D65709"/>
    <w:pPr>
      <w:widowControl w:val="0"/>
      <w:spacing w:after="0" w:line="240" w:lineRule="auto"/>
    </w:pPr>
    <w:rPr>
      <w:rFonts w:ascii="Arial" w:eastAsia="Times New Roman" w:hAnsi="Times New Roman" w:cs="Miriam"/>
      <w:snapToGrid w:val="0"/>
      <w:sz w:val="24"/>
      <w:szCs w:val="24"/>
      <w:lang w:eastAsia="he-IL"/>
    </w:rPr>
  </w:style>
  <w:style w:type="character" w:styleId="a7">
    <w:name w:val="page number"/>
    <w:aliases w:val="Page Number"/>
    <w:basedOn w:val="a0"/>
    <w:rsid w:val="00D65709"/>
  </w:style>
  <w:style w:type="paragraph" w:styleId="a8">
    <w:name w:val="Body Text Indent"/>
    <w:aliases w:val="Body Text Indent"/>
    <w:basedOn w:val="a"/>
    <w:link w:val="a9"/>
    <w:rsid w:val="00D65709"/>
    <w:pPr>
      <w:jc w:val="both"/>
    </w:pPr>
    <w:rPr>
      <w:sz w:val="22"/>
      <w:szCs w:val="22"/>
    </w:rPr>
  </w:style>
  <w:style w:type="character" w:customStyle="1" w:styleId="a9">
    <w:name w:val="כניסה בגוף טקסט תו"/>
    <w:basedOn w:val="a0"/>
    <w:link w:val="a8"/>
    <w:rsid w:val="00D65709"/>
    <w:rPr>
      <w:rFonts w:ascii="Times New Roman" w:eastAsia="Times New Roman" w:hAnsi="Times New Roman" w:cs="David Transparent"/>
      <w:noProof/>
    </w:rPr>
  </w:style>
  <w:style w:type="paragraph" w:styleId="aa">
    <w:name w:val="Title"/>
    <w:aliases w:val="Title"/>
    <w:basedOn w:val="a"/>
    <w:link w:val="ab"/>
    <w:qFormat/>
    <w:rsid w:val="00D65709"/>
    <w:pPr>
      <w:jc w:val="center"/>
    </w:pPr>
    <w:rPr>
      <w:sz w:val="36"/>
      <w:szCs w:val="36"/>
      <w:lang w:eastAsia="he-IL"/>
    </w:rPr>
  </w:style>
  <w:style w:type="character" w:customStyle="1" w:styleId="ab">
    <w:name w:val="כותרת טקסט תו"/>
    <w:basedOn w:val="a0"/>
    <w:link w:val="aa"/>
    <w:rsid w:val="00D65709"/>
    <w:rPr>
      <w:rFonts w:ascii="Times New Roman" w:eastAsia="Times New Roman" w:hAnsi="Times New Roman" w:cs="David Transparent"/>
      <w:noProof/>
      <w:sz w:val="36"/>
      <w:szCs w:val="36"/>
      <w:lang w:eastAsia="he-IL"/>
    </w:rPr>
  </w:style>
  <w:style w:type="paragraph" w:customStyle="1" w:styleId="11">
    <w:name w:val="1"/>
    <w:basedOn w:val="a"/>
    <w:next w:val="a8"/>
    <w:rsid w:val="00D65709"/>
    <w:pPr>
      <w:ind w:left="6944"/>
      <w:jc w:val="both"/>
    </w:pPr>
    <w:rPr>
      <w:sz w:val="22"/>
      <w:szCs w:val="22"/>
    </w:rPr>
  </w:style>
  <w:style w:type="character" w:styleId="FollowedHyperlink">
    <w:name w:val="FollowedHyperlink"/>
    <w:rsid w:val="00D65709"/>
    <w:rPr>
      <w:color w:val="800080"/>
      <w:u w:val="single"/>
    </w:rPr>
  </w:style>
  <w:style w:type="paragraph" w:styleId="31">
    <w:name w:val="Body Text Indent 3"/>
    <w:basedOn w:val="a"/>
    <w:link w:val="32"/>
    <w:rsid w:val="00D65709"/>
    <w:pPr>
      <w:ind w:firstLine="1841"/>
    </w:pPr>
  </w:style>
  <w:style w:type="character" w:customStyle="1" w:styleId="32">
    <w:name w:val="כניסה בגוף טקסט 3 תו"/>
    <w:basedOn w:val="a0"/>
    <w:link w:val="31"/>
    <w:rsid w:val="00D65709"/>
    <w:rPr>
      <w:rFonts w:ascii="Times New Roman" w:eastAsia="Times New Roman" w:hAnsi="Times New Roman" w:cs="David Transparent"/>
      <w:noProof/>
      <w:sz w:val="24"/>
      <w:szCs w:val="24"/>
    </w:rPr>
  </w:style>
  <w:style w:type="paragraph" w:styleId="21">
    <w:name w:val="Body Text Indent 2"/>
    <w:basedOn w:val="a"/>
    <w:link w:val="22"/>
    <w:rsid w:val="00D65709"/>
    <w:pPr>
      <w:ind w:firstLine="849"/>
    </w:pPr>
  </w:style>
  <w:style w:type="character" w:customStyle="1" w:styleId="22">
    <w:name w:val="כניסה בגוף טקסט 2 תו"/>
    <w:basedOn w:val="a0"/>
    <w:link w:val="21"/>
    <w:rsid w:val="00D65709"/>
    <w:rPr>
      <w:rFonts w:ascii="Times New Roman" w:eastAsia="Times New Roman" w:hAnsi="Times New Roman" w:cs="David Transparent"/>
      <w:noProof/>
      <w:sz w:val="24"/>
      <w:szCs w:val="24"/>
    </w:rPr>
  </w:style>
  <w:style w:type="character" w:styleId="ac">
    <w:name w:val="Strong"/>
    <w:qFormat/>
    <w:rsid w:val="00D65709"/>
    <w:rPr>
      <w:b/>
      <w:bCs/>
    </w:rPr>
  </w:style>
  <w:style w:type="paragraph" w:styleId="TOC1">
    <w:name w:val="toc 1"/>
    <w:basedOn w:val="a"/>
    <w:next w:val="a"/>
    <w:autoRedefine/>
    <w:uiPriority w:val="39"/>
    <w:rsid w:val="00D65709"/>
  </w:style>
  <w:style w:type="paragraph" w:styleId="TOC2">
    <w:name w:val="toc 2"/>
    <w:basedOn w:val="a"/>
    <w:next w:val="a"/>
    <w:autoRedefine/>
    <w:uiPriority w:val="39"/>
    <w:rsid w:val="00D65709"/>
    <w:pPr>
      <w:ind w:left="240"/>
    </w:pPr>
  </w:style>
  <w:style w:type="paragraph" w:styleId="TOC3">
    <w:name w:val="toc 3"/>
    <w:basedOn w:val="a"/>
    <w:next w:val="a"/>
    <w:autoRedefine/>
    <w:uiPriority w:val="39"/>
    <w:rsid w:val="00D65709"/>
    <w:pPr>
      <w:ind w:left="480"/>
    </w:pPr>
  </w:style>
  <w:style w:type="paragraph" w:styleId="TOC4">
    <w:name w:val="toc 4"/>
    <w:basedOn w:val="a"/>
    <w:next w:val="a"/>
    <w:autoRedefine/>
    <w:uiPriority w:val="39"/>
    <w:rsid w:val="00D65709"/>
    <w:pPr>
      <w:ind w:left="720"/>
    </w:pPr>
  </w:style>
  <w:style w:type="paragraph" w:styleId="TOC5">
    <w:name w:val="toc 5"/>
    <w:basedOn w:val="a"/>
    <w:next w:val="a"/>
    <w:autoRedefine/>
    <w:uiPriority w:val="39"/>
    <w:rsid w:val="00D65709"/>
    <w:pPr>
      <w:ind w:left="960"/>
    </w:pPr>
  </w:style>
  <w:style w:type="paragraph" w:styleId="TOC6">
    <w:name w:val="toc 6"/>
    <w:basedOn w:val="a"/>
    <w:next w:val="a"/>
    <w:autoRedefine/>
    <w:uiPriority w:val="39"/>
    <w:rsid w:val="00D65709"/>
    <w:pPr>
      <w:ind w:left="1200"/>
    </w:pPr>
  </w:style>
  <w:style w:type="paragraph" w:styleId="TOC7">
    <w:name w:val="toc 7"/>
    <w:basedOn w:val="a"/>
    <w:next w:val="a"/>
    <w:autoRedefine/>
    <w:uiPriority w:val="39"/>
    <w:rsid w:val="00D65709"/>
    <w:pPr>
      <w:ind w:left="1440"/>
    </w:pPr>
  </w:style>
  <w:style w:type="paragraph" w:styleId="TOC8">
    <w:name w:val="toc 8"/>
    <w:basedOn w:val="a"/>
    <w:next w:val="a"/>
    <w:autoRedefine/>
    <w:uiPriority w:val="39"/>
    <w:rsid w:val="00D65709"/>
    <w:pPr>
      <w:ind w:left="1680"/>
    </w:pPr>
  </w:style>
  <w:style w:type="paragraph" w:styleId="TOC9">
    <w:name w:val="toc 9"/>
    <w:basedOn w:val="a"/>
    <w:next w:val="a"/>
    <w:autoRedefine/>
    <w:uiPriority w:val="39"/>
    <w:rsid w:val="00D65709"/>
    <w:pPr>
      <w:ind w:left="1920"/>
    </w:pPr>
  </w:style>
  <w:style w:type="character" w:styleId="Hyperlink">
    <w:name w:val="Hyperlink"/>
    <w:uiPriority w:val="99"/>
    <w:rsid w:val="00D65709"/>
    <w:rPr>
      <w:color w:val="0000FF"/>
      <w:u w:val="single"/>
    </w:rPr>
  </w:style>
  <w:style w:type="paragraph" w:customStyle="1" w:styleId="12-">
    <w:name w:val="12-דוד"/>
    <w:rsid w:val="00D65709"/>
    <w:pPr>
      <w:widowControl w:val="0"/>
      <w:autoSpaceDE w:val="0"/>
      <w:autoSpaceDN w:val="0"/>
      <w:adjustRightInd w:val="0"/>
      <w:spacing w:after="0" w:line="240" w:lineRule="auto"/>
    </w:pPr>
    <w:rPr>
      <w:rFonts w:ascii="Times New Roman" w:eastAsia="Times New Roman" w:hAnsi="Times New Roman" w:cs="Times New Roman"/>
      <w:sz w:val="20"/>
      <w:szCs w:val="24"/>
      <w:lang w:eastAsia="he-IL"/>
    </w:rPr>
  </w:style>
  <w:style w:type="paragraph" w:styleId="ad">
    <w:name w:val="TOC Heading"/>
    <w:basedOn w:val="1"/>
    <w:next w:val="a"/>
    <w:uiPriority w:val="39"/>
    <w:unhideWhenUsed/>
    <w:qFormat/>
    <w:rsid w:val="00D65709"/>
    <w:pPr>
      <w:keepLines/>
      <w:spacing w:before="240" w:line="259" w:lineRule="auto"/>
      <w:outlineLvl w:val="9"/>
    </w:pPr>
    <w:rPr>
      <w:rFonts w:ascii="Calibri Light" w:hAnsi="Calibri Light" w:cs="Times New Roman"/>
      <w:bCs w:val="0"/>
      <w:noProof w:val="0"/>
      <w:color w:val="2F5496"/>
      <w:sz w:val="32"/>
      <w:szCs w:val="32"/>
      <w:rtl/>
      <w:cs/>
    </w:rPr>
  </w:style>
  <w:style w:type="character" w:styleId="ae">
    <w:name w:val="Unresolved Mention"/>
    <w:uiPriority w:val="99"/>
    <w:semiHidden/>
    <w:unhideWhenUsed/>
    <w:rsid w:val="00D657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7192</Words>
  <Characters>35962</Characters>
  <Application>Microsoft Office Word</Application>
  <DocSecurity>0</DocSecurity>
  <Lines>299</Lines>
  <Paragraphs>86</Paragraphs>
  <ScaleCrop>false</ScaleCrop>
  <Company/>
  <LinksUpToDate>false</LinksUpToDate>
  <CharactersWithSpaces>43068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2018-03-14T10:26:00Z</dcterms:created>
  <dcterms:modified xsi:type="dcterms:W3CDTF">2018-03-14T10:27:00Z</dcterms:modified>
</cp:coreProperties>
</file>