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7FE" w:rsidRPr="00C60FE1" w:rsidRDefault="004D67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</w:rPr>
      </w:pPr>
    </w:p>
    <w:p w:rsidR="004D67FE" w:rsidRPr="00C60FE1" w:rsidRDefault="00B22B66" w:rsidP="00B0388F">
      <w:pPr>
        <w:spacing w:line="256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proofErr w:type="spellStart"/>
      <w:r w:rsidRPr="00C60FE1">
        <w:rPr>
          <w:rFonts w:ascii="Arial" w:hAnsi="Arial" w:cs="Arial"/>
          <w:b/>
          <w:sz w:val="32"/>
          <w:szCs w:val="32"/>
          <w:u w:val="single"/>
          <w:rtl/>
        </w:rPr>
        <w:t>ממ"ן</w:t>
      </w:r>
      <w:proofErr w:type="spellEnd"/>
      <w:r w:rsidRPr="00C60FE1">
        <w:rPr>
          <w:rFonts w:ascii="Arial" w:hAnsi="Arial" w:cs="Arial"/>
          <w:b/>
          <w:sz w:val="32"/>
          <w:szCs w:val="32"/>
          <w:u w:val="single"/>
          <w:rtl/>
        </w:rPr>
        <w:t xml:space="preserve"> 1</w:t>
      </w:r>
      <w:r w:rsidR="00B0388F">
        <w:rPr>
          <w:rFonts w:ascii="Arial" w:hAnsi="Arial" w:cs="Arial" w:hint="cs"/>
          <w:b/>
          <w:sz w:val="32"/>
          <w:szCs w:val="32"/>
          <w:u w:val="single"/>
          <w:rtl/>
        </w:rPr>
        <w:t>4</w:t>
      </w:r>
      <w:r w:rsidRPr="00C60FE1">
        <w:rPr>
          <w:rFonts w:ascii="Arial" w:hAnsi="Arial" w:cs="Arial"/>
          <w:b/>
          <w:sz w:val="32"/>
          <w:szCs w:val="32"/>
          <w:u w:val="single"/>
          <w:rtl/>
        </w:rPr>
        <w:t xml:space="preserve"> </w:t>
      </w:r>
      <w:proofErr w:type="spellStart"/>
      <w:r w:rsidRPr="00C60FE1">
        <w:rPr>
          <w:rFonts w:ascii="Arial" w:hAnsi="Arial" w:cs="Arial"/>
          <w:b/>
          <w:sz w:val="32"/>
          <w:szCs w:val="32"/>
          <w:u w:val="single"/>
          <w:rtl/>
        </w:rPr>
        <w:t>אלגוריתמיקה</w:t>
      </w:r>
      <w:proofErr w:type="spellEnd"/>
    </w:p>
    <w:p w:rsidR="004D67FE" w:rsidRPr="00C60FE1" w:rsidRDefault="00B22B66">
      <w:pPr>
        <w:spacing w:line="256" w:lineRule="auto"/>
        <w:rPr>
          <w:rFonts w:ascii="Arial" w:hAnsi="Arial" w:cs="Arial"/>
          <w:b/>
          <w:sz w:val="28"/>
          <w:szCs w:val="28"/>
          <w:rtl/>
        </w:rPr>
      </w:pPr>
      <w:r w:rsidRPr="00C60FE1">
        <w:rPr>
          <w:rFonts w:ascii="Arial" w:hAnsi="Arial" w:cs="Arial"/>
          <w:b/>
          <w:sz w:val="28"/>
          <w:szCs w:val="28"/>
          <w:rtl/>
        </w:rPr>
        <w:t>שאלה 1</w:t>
      </w:r>
    </w:p>
    <w:p w:rsidR="002267AF" w:rsidRDefault="00760342" w:rsidP="002267AF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>א.</w:t>
      </w:r>
      <w:r w:rsidR="00AC594E">
        <w:rPr>
          <w:rFonts w:ascii="Arial" w:hAnsi="Arial" w:cs="Arial" w:hint="cs"/>
          <w:i/>
          <w:rtl/>
        </w:rPr>
        <w:t xml:space="preserve"> </w:t>
      </w:r>
      <w:r w:rsidR="002267AF">
        <w:rPr>
          <w:rFonts w:ascii="Arial" w:hAnsi="Arial" w:cs="Arial" w:hint="cs"/>
          <w:i/>
          <w:rtl/>
        </w:rPr>
        <w:t>קיימת התאמת מילים חוקית.</w:t>
      </w:r>
    </w:p>
    <w:p w:rsidR="00AC594E" w:rsidRDefault="002267AF" w:rsidP="002267AF">
      <w:pPr>
        <w:rPr>
          <w:rFonts w:ascii="Arial" w:hAnsi="Arial" w:cs="Arial"/>
          <w:iCs/>
          <w:rtl/>
        </w:rPr>
      </w:pPr>
      <w:r>
        <w:rPr>
          <w:rFonts w:ascii="Arial" w:hAnsi="Arial" w:cs="Arial" w:hint="cs"/>
          <w:i/>
          <w:rtl/>
        </w:rPr>
        <w:t xml:space="preserve">עבור סדרת האינדקסים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i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=2,</m:t>
        </m:r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i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=3,</m:t>
        </m:r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i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r>
          <w:rPr>
            <w:rFonts w:ascii="Cambria Math" w:hAnsi="Cambria Math" w:cs="Arial"/>
          </w:rPr>
          <m:t>=1</m:t>
        </m:r>
      </m:oMath>
      <w:r>
        <w:rPr>
          <w:rFonts w:ascii="Arial" w:hAnsi="Arial" w:cs="Arial" w:hint="cs"/>
          <w:i/>
          <w:rtl/>
        </w:rPr>
        <w:t xml:space="preserve"> נקבל </w:t>
      </w:r>
      <w:r>
        <w:rPr>
          <w:rFonts w:ascii="Arial" w:hAnsi="Arial" w:cs="Arial"/>
          <w:iCs/>
        </w:rPr>
        <w:t>X=Y=</w:t>
      </w:r>
      <w:proofErr w:type="spellStart"/>
      <w:r>
        <w:rPr>
          <w:rFonts w:ascii="Arial" w:hAnsi="Arial" w:cs="Arial"/>
          <w:iCs/>
        </w:rPr>
        <w:t>baababaaa</w:t>
      </w:r>
      <w:proofErr w:type="spellEnd"/>
    </w:p>
    <w:p w:rsidR="00307761" w:rsidRPr="002267AF" w:rsidRDefault="00307761" w:rsidP="002267AF">
      <w:pPr>
        <w:rPr>
          <w:rFonts w:ascii="Arial" w:hAnsi="Arial" w:cs="Arial"/>
          <w:iCs/>
        </w:rPr>
      </w:pPr>
    </w:p>
    <w:p w:rsidR="00760342" w:rsidRDefault="00760342" w:rsidP="00AC594E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>ב. נוכיח שעבור הקלט הנתון אין התאמת מילים</w:t>
      </w:r>
      <w:r w:rsidR="00B55451">
        <w:rPr>
          <w:rFonts w:ascii="Arial" w:hAnsi="Arial" w:cs="Arial" w:hint="cs"/>
          <w:i/>
          <w:rtl/>
        </w:rPr>
        <w:t>:</w:t>
      </w:r>
    </w:p>
    <w:p w:rsidR="00B55451" w:rsidRDefault="00B55451" w:rsidP="00704BE7">
      <w:pPr>
        <w:rPr>
          <w:rFonts w:ascii="Arial" w:hAnsi="Arial" w:cs="Arial"/>
          <w:iCs/>
          <w:rtl/>
        </w:rPr>
      </w:pPr>
      <w:r>
        <w:rPr>
          <w:rFonts w:ascii="Arial" w:hAnsi="Arial" w:cs="Arial" w:hint="cs"/>
          <w:i/>
          <w:rtl/>
        </w:rPr>
        <w:t>נשים לב שהאינדקס היחיד שעבורו</w:t>
      </w:r>
      <w:r w:rsidR="00A3403A">
        <w:rPr>
          <w:rFonts w:ascii="Arial" w:hAnsi="Arial" w:cs="Arial" w:hint="cs"/>
          <w:i/>
          <w:rtl/>
        </w:rPr>
        <w:t xml:space="preserve"> המחרוזות ב</w:t>
      </w:r>
      <w:r>
        <w:rPr>
          <w:rFonts w:ascii="Arial" w:hAnsi="Arial" w:cs="Arial" w:hint="cs"/>
          <w:i/>
          <w:rtl/>
        </w:rPr>
        <w:t xml:space="preserve"> </w:t>
      </w:r>
      <w:r>
        <w:rPr>
          <w:rFonts w:ascii="Arial" w:hAnsi="Arial" w:cs="Arial" w:hint="cs"/>
          <w:i/>
        </w:rPr>
        <w:t>X</w:t>
      </w:r>
      <w:r>
        <w:rPr>
          <w:rFonts w:ascii="Arial" w:hAnsi="Arial" w:cs="Arial" w:hint="cs"/>
          <w:i/>
          <w:rtl/>
        </w:rPr>
        <w:t xml:space="preserve"> ו </w:t>
      </w:r>
      <w:r>
        <w:rPr>
          <w:rFonts w:ascii="Arial" w:hAnsi="Arial" w:cs="Arial" w:hint="cs"/>
          <w:i/>
        </w:rPr>
        <w:t>Y</w:t>
      </w:r>
      <w:r>
        <w:rPr>
          <w:rFonts w:ascii="Arial" w:hAnsi="Arial" w:cs="Arial" w:hint="cs"/>
          <w:i/>
          <w:rtl/>
        </w:rPr>
        <w:t xml:space="preserve"> </w:t>
      </w:r>
      <w:r w:rsidR="00A3403A">
        <w:rPr>
          <w:rFonts w:ascii="Arial" w:hAnsi="Arial" w:cs="Arial" w:hint="cs"/>
          <w:i/>
          <w:rtl/>
        </w:rPr>
        <w:t>מתחילות</w:t>
      </w:r>
      <w:r>
        <w:rPr>
          <w:rFonts w:ascii="Arial" w:hAnsi="Arial" w:cs="Arial" w:hint="cs"/>
          <w:i/>
          <w:rtl/>
        </w:rPr>
        <w:t xml:space="preserve"> באותה אות הוא 1 לכן זה חייב להיות האינדקס הרא</w:t>
      </w:r>
      <w:r w:rsidR="00A3403A">
        <w:rPr>
          <w:rFonts w:ascii="Arial" w:hAnsi="Arial" w:cs="Arial" w:hint="cs"/>
          <w:i/>
          <w:rtl/>
        </w:rPr>
        <w:t>ש</w:t>
      </w:r>
      <w:r>
        <w:rPr>
          <w:rFonts w:ascii="Arial" w:hAnsi="Arial" w:cs="Arial" w:hint="cs"/>
          <w:i/>
          <w:rtl/>
        </w:rPr>
        <w:t xml:space="preserve">ון ונקבל </w:t>
      </w:r>
      <w:r>
        <w:rPr>
          <w:rFonts w:ascii="Arial" w:hAnsi="Arial" w:cs="Arial"/>
          <w:iCs/>
        </w:rPr>
        <w:t>X=</w:t>
      </w:r>
      <w:proofErr w:type="spellStart"/>
      <w:r>
        <w:rPr>
          <w:rFonts w:ascii="Arial" w:hAnsi="Arial" w:cs="Arial"/>
          <w:iCs/>
        </w:rPr>
        <w:t>ba</w:t>
      </w:r>
      <w:proofErr w:type="spellEnd"/>
      <w:r>
        <w:rPr>
          <w:rFonts w:ascii="Arial" w:hAnsi="Arial" w:cs="Arial" w:hint="cs"/>
          <w:iCs/>
          <w:rtl/>
        </w:rPr>
        <w:t xml:space="preserve"> </w:t>
      </w:r>
      <w:r w:rsidRPr="004554F1">
        <w:rPr>
          <w:rFonts w:ascii="Arial" w:hAnsi="Arial" w:cs="Arial" w:hint="cs"/>
          <w:i/>
          <w:rtl/>
        </w:rPr>
        <w:t>ו</w:t>
      </w:r>
      <w:r w:rsidR="004554F1">
        <w:rPr>
          <w:rFonts w:ascii="Arial" w:hAnsi="Arial" w:cs="Arial" w:hint="cs"/>
          <w:iCs/>
          <w:rtl/>
        </w:rPr>
        <w:t>-</w:t>
      </w:r>
      <w:r>
        <w:rPr>
          <w:rFonts w:ascii="Arial" w:hAnsi="Arial" w:cs="Arial" w:hint="cs"/>
          <w:iCs/>
          <w:rtl/>
        </w:rPr>
        <w:t xml:space="preserve"> </w:t>
      </w:r>
      <w:r>
        <w:rPr>
          <w:rFonts w:ascii="Arial" w:hAnsi="Arial" w:cs="Arial"/>
          <w:iCs/>
        </w:rPr>
        <w:t>Y=</w:t>
      </w:r>
      <w:proofErr w:type="spellStart"/>
      <w:r>
        <w:rPr>
          <w:rFonts w:ascii="Arial" w:hAnsi="Arial" w:cs="Arial"/>
          <w:iCs/>
        </w:rPr>
        <w:t>bab</w:t>
      </w:r>
      <w:proofErr w:type="spellEnd"/>
      <w:r w:rsidR="004554F1">
        <w:rPr>
          <w:rFonts w:ascii="Arial" w:hAnsi="Arial" w:cs="Arial" w:hint="cs"/>
          <w:iCs/>
          <w:rtl/>
        </w:rPr>
        <w:t xml:space="preserve"> </w:t>
      </w:r>
      <w:r w:rsidR="004554F1" w:rsidRPr="004554F1">
        <w:rPr>
          <w:rFonts w:ascii="Arial" w:hAnsi="Arial" w:cs="Arial" w:hint="cs"/>
          <w:i/>
          <w:rtl/>
        </w:rPr>
        <w:t>האינדקס הבא חייב להתחיל</w:t>
      </w:r>
      <w:r w:rsidR="004554F1">
        <w:rPr>
          <w:rFonts w:ascii="Arial" w:hAnsi="Arial" w:cs="Arial" w:hint="cs"/>
          <w:iCs/>
          <w:rtl/>
        </w:rPr>
        <w:t xml:space="preserve"> ב</w:t>
      </w:r>
      <w:r w:rsidR="004554F1">
        <w:rPr>
          <w:rFonts w:ascii="Arial" w:hAnsi="Arial" w:cs="Arial"/>
          <w:iCs/>
        </w:rPr>
        <w:t>b</w:t>
      </w:r>
      <w:r w:rsidR="004554F1">
        <w:rPr>
          <w:rFonts w:ascii="Arial" w:hAnsi="Arial" w:cs="Arial" w:hint="cs"/>
          <w:iCs/>
          <w:rtl/>
        </w:rPr>
        <w:t xml:space="preserve"> עבור </w:t>
      </w:r>
      <w:r w:rsidR="004554F1">
        <w:rPr>
          <w:rFonts w:ascii="Arial" w:hAnsi="Arial" w:cs="Arial" w:hint="cs"/>
          <w:iCs/>
        </w:rPr>
        <w:t>X</w:t>
      </w:r>
      <w:r w:rsidR="004554F1">
        <w:rPr>
          <w:rFonts w:ascii="Arial" w:hAnsi="Arial" w:cs="Arial" w:hint="cs"/>
          <w:iCs/>
          <w:rtl/>
        </w:rPr>
        <w:t xml:space="preserve"> </w:t>
      </w:r>
      <w:r w:rsidR="004554F1" w:rsidRPr="004554F1">
        <w:rPr>
          <w:rFonts w:ascii="Arial" w:hAnsi="Arial" w:cs="Arial" w:hint="cs"/>
          <w:i/>
          <w:rtl/>
        </w:rPr>
        <w:t>לכן</w:t>
      </w:r>
      <w:r w:rsidR="004554F1">
        <w:rPr>
          <w:rFonts w:ascii="Arial" w:hAnsi="Arial" w:cs="Arial" w:hint="cs"/>
          <w:iCs/>
          <w:rtl/>
        </w:rPr>
        <w:t xml:space="preserve"> </w:t>
      </w:r>
      <w:proofErr w:type="spellStart"/>
      <w:r w:rsidR="004554F1" w:rsidRPr="004554F1">
        <w:rPr>
          <w:rFonts w:ascii="Arial" w:hAnsi="Arial" w:cs="Arial" w:hint="cs"/>
          <w:i/>
          <w:rtl/>
        </w:rPr>
        <w:t>האפשוריות</w:t>
      </w:r>
      <w:proofErr w:type="spellEnd"/>
      <w:r w:rsidR="004554F1">
        <w:rPr>
          <w:rFonts w:ascii="Arial" w:hAnsi="Arial" w:cs="Arial" w:hint="cs"/>
          <w:i/>
          <w:rtl/>
        </w:rPr>
        <w:t xml:space="preserve"> הן 1 ו3, אם נבחר שוב 1 נקבל </w:t>
      </w:r>
      <w:r w:rsidR="004554F1">
        <w:rPr>
          <w:rFonts w:ascii="Arial" w:hAnsi="Arial" w:cs="Arial"/>
          <w:iCs/>
        </w:rPr>
        <w:t>X=</w:t>
      </w:r>
      <w:proofErr w:type="spellStart"/>
      <w:r w:rsidR="004554F1">
        <w:rPr>
          <w:rFonts w:ascii="Arial" w:hAnsi="Arial" w:cs="Arial"/>
          <w:iCs/>
        </w:rPr>
        <w:t>baba</w:t>
      </w:r>
      <w:proofErr w:type="spellEnd"/>
      <w:r w:rsidR="004554F1">
        <w:rPr>
          <w:rFonts w:ascii="Arial" w:hAnsi="Arial" w:cs="Arial" w:hint="cs"/>
          <w:iCs/>
          <w:rtl/>
        </w:rPr>
        <w:t xml:space="preserve"> </w:t>
      </w:r>
      <w:r w:rsidR="004554F1">
        <w:rPr>
          <w:rFonts w:ascii="Arial" w:hAnsi="Arial" w:cs="Arial"/>
          <w:iCs/>
        </w:rPr>
        <w:t>y=</w:t>
      </w:r>
      <w:proofErr w:type="spellStart"/>
      <w:r w:rsidR="004554F1">
        <w:rPr>
          <w:rFonts w:ascii="Arial" w:hAnsi="Arial" w:cs="Arial"/>
          <w:iCs/>
        </w:rPr>
        <w:t>babbab</w:t>
      </w:r>
      <w:proofErr w:type="spellEnd"/>
      <w:r w:rsidR="004554F1">
        <w:rPr>
          <w:rFonts w:ascii="Arial" w:hAnsi="Arial" w:cs="Arial" w:hint="cs"/>
          <w:iCs/>
          <w:rtl/>
        </w:rPr>
        <w:t xml:space="preserve"> </w:t>
      </w:r>
      <w:r w:rsidR="004554F1" w:rsidRPr="004554F1">
        <w:rPr>
          <w:rFonts w:ascii="Arial" w:hAnsi="Arial" w:cs="Arial" w:hint="cs"/>
          <w:i/>
          <w:rtl/>
        </w:rPr>
        <w:t>וקיבלנו סתירה כי התו הרביעי שונה</w:t>
      </w:r>
      <w:r w:rsidR="005A2939">
        <w:rPr>
          <w:rFonts w:ascii="Arial" w:hAnsi="Arial" w:cs="Arial" w:hint="cs"/>
          <w:i/>
          <w:rtl/>
        </w:rPr>
        <w:t xml:space="preserve"> אם נבחר 3 נקבל </w:t>
      </w:r>
      <w:r w:rsidR="005A2939">
        <w:rPr>
          <w:rFonts w:ascii="Arial" w:hAnsi="Arial" w:cs="Arial"/>
          <w:iCs/>
        </w:rPr>
        <w:t>X=</w:t>
      </w:r>
      <w:proofErr w:type="spellStart"/>
      <w:r w:rsidR="005A2939">
        <w:rPr>
          <w:rFonts w:ascii="Arial" w:hAnsi="Arial" w:cs="Arial"/>
          <w:iCs/>
        </w:rPr>
        <w:t>babab</w:t>
      </w:r>
      <w:proofErr w:type="spellEnd"/>
      <w:r w:rsidR="005A2939">
        <w:rPr>
          <w:rFonts w:ascii="Arial" w:hAnsi="Arial" w:cs="Arial" w:hint="cs"/>
          <w:iCs/>
          <w:rtl/>
        </w:rPr>
        <w:t xml:space="preserve"> ו- </w:t>
      </w:r>
      <w:r w:rsidR="005A2939">
        <w:rPr>
          <w:rFonts w:ascii="Arial" w:hAnsi="Arial" w:cs="Arial"/>
          <w:iCs/>
        </w:rPr>
        <w:t>Y=</w:t>
      </w:r>
      <w:proofErr w:type="spellStart"/>
      <w:r w:rsidR="005A2939">
        <w:rPr>
          <w:rFonts w:ascii="Arial" w:hAnsi="Arial" w:cs="Arial"/>
          <w:iCs/>
        </w:rPr>
        <w:t>bababb</w:t>
      </w:r>
      <w:proofErr w:type="spellEnd"/>
      <w:r w:rsidR="00A3403A">
        <w:rPr>
          <w:rFonts w:ascii="Arial" w:hAnsi="Arial" w:cs="Arial" w:hint="cs"/>
          <w:iCs/>
          <w:rtl/>
        </w:rPr>
        <w:t xml:space="preserve"> </w:t>
      </w:r>
      <w:r w:rsidR="00A3403A" w:rsidRPr="00A3403A">
        <w:rPr>
          <w:rFonts w:ascii="Arial" w:hAnsi="Arial" w:cs="Arial" w:hint="cs"/>
          <w:i/>
          <w:rtl/>
        </w:rPr>
        <w:t>ושוב חזרנו</w:t>
      </w:r>
      <w:r w:rsidR="00A3403A">
        <w:rPr>
          <w:rFonts w:ascii="Arial" w:hAnsi="Arial" w:cs="Arial" w:hint="cs"/>
          <w:iCs/>
          <w:rtl/>
        </w:rPr>
        <w:t xml:space="preserve"> </w:t>
      </w:r>
      <w:r w:rsidR="00A3403A" w:rsidRPr="00A3403A">
        <w:rPr>
          <w:rFonts w:ascii="Arial" w:hAnsi="Arial" w:cs="Arial" w:hint="cs"/>
          <w:i/>
          <w:rtl/>
        </w:rPr>
        <w:t>לאותו מצב</w:t>
      </w:r>
      <w:r w:rsidR="00A3403A">
        <w:rPr>
          <w:rFonts w:ascii="Arial" w:hAnsi="Arial" w:cs="Arial" w:hint="cs"/>
          <w:i/>
          <w:rtl/>
        </w:rPr>
        <w:t xml:space="preserve"> שבו </w:t>
      </w:r>
      <w:r w:rsidR="00A3403A">
        <w:rPr>
          <w:rFonts w:ascii="Arial" w:hAnsi="Arial" w:cs="Arial"/>
          <w:iCs/>
        </w:rPr>
        <w:t>Y</w:t>
      </w:r>
      <w:r w:rsidR="00A3403A">
        <w:rPr>
          <w:rFonts w:ascii="Arial" w:hAnsi="Arial" w:cs="Arial" w:hint="cs"/>
          <w:iCs/>
          <w:rtl/>
        </w:rPr>
        <w:t xml:space="preserve"> </w:t>
      </w:r>
      <w:r w:rsidR="00A3403A">
        <w:rPr>
          <w:rFonts w:ascii="Arial" w:hAnsi="Arial" w:cs="Arial" w:hint="cs"/>
          <w:i/>
          <w:rtl/>
        </w:rPr>
        <w:t>שווה ל</w:t>
      </w:r>
      <w:r w:rsidR="00A3403A">
        <w:rPr>
          <w:rFonts w:ascii="Arial" w:hAnsi="Arial" w:cs="Arial"/>
          <w:iCs/>
        </w:rPr>
        <w:t>X</w:t>
      </w:r>
      <w:r w:rsidR="00A3403A">
        <w:rPr>
          <w:rFonts w:ascii="Arial" w:hAnsi="Arial" w:cs="Arial" w:hint="cs"/>
          <w:iCs/>
          <w:rtl/>
        </w:rPr>
        <w:t xml:space="preserve"> </w:t>
      </w:r>
      <w:r w:rsidR="00A3403A" w:rsidRPr="00A3403A">
        <w:rPr>
          <w:rFonts w:ascii="Arial" w:hAnsi="Arial" w:cs="Arial" w:hint="cs"/>
          <w:i/>
          <w:rtl/>
        </w:rPr>
        <w:t>שרשור</w:t>
      </w:r>
      <w:r w:rsidR="00A3403A">
        <w:rPr>
          <w:rFonts w:ascii="Arial" w:hAnsi="Arial" w:cs="Arial" w:hint="cs"/>
          <w:iCs/>
          <w:rtl/>
        </w:rPr>
        <w:t xml:space="preserve"> </w:t>
      </w:r>
      <w:r w:rsidR="00A3403A">
        <w:rPr>
          <w:rFonts w:ascii="Arial" w:hAnsi="Arial" w:cs="Arial"/>
          <w:iCs/>
        </w:rPr>
        <w:t>'b'</w:t>
      </w:r>
      <w:r w:rsidR="00704BE7">
        <w:rPr>
          <w:rFonts w:ascii="Arial" w:hAnsi="Arial" w:cs="Arial" w:hint="cs"/>
          <w:iCs/>
          <w:rtl/>
        </w:rPr>
        <w:t xml:space="preserve"> </w:t>
      </w:r>
      <w:r w:rsidR="00704BE7">
        <w:rPr>
          <w:rFonts w:ascii="Arial" w:hAnsi="Arial" w:cs="Arial" w:hint="cs"/>
          <w:i/>
          <w:rtl/>
        </w:rPr>
        <w:t xml:space="preserve">מה שאומר שאי אפשר לגשר על הפער הזה בתו </w:t>
      </w:r>
      <w:r w:rsidR="00704BE7">
        <w:rPr>
          <w:rFonts w:ascii="Arial" w:hAnsi="Arial" w:cs="Arial"/>
          <w:i/>
        </w:rPr>
        <w:t>b</w:t>
      </w:r>
      <w:r w:rsidR="00704BE7">
        <w:rPr>
          <w:rFonts w:ascii="Arial" w:hAnsi="Arial" w:cs="Arial" w:hint="cs"/>
          <w:i/>
          <w:rtl/>
        </w:rPr>
        <w:t xml:space="preserve"> ולא קיימת התאמת מילים</w:t>
      </w:r>
      <w:r w:rsidR="00A3403A">
        <w:rPr>
          <w:rFonts w:ascii="Arial" w:hAnsi="Arial" w:cs="Arial" w:hint="cs"/>
          <w:iCs/>
          <w:rtl/>
        </w:rPr>
        <w:t>.</w:t>
      </w:r>
      <w:r w:rsidR="00704BE7">
        <w:rPr>
          <w:rFonts w:ascii="Arial" w:hAnsi="Arial" w:cs="Arial" w:hint="cs"/>
          <w:iCs/>
          <w:rtl/>
        </w:rPr>
        <w:t xml:space="preserve"> </w:t>
      </w:r>
    </w:p>
    <w:p w:rsidR="0054620F" w:rsidRDefault="0054620F" w:rsidP="00704BE7">
      <w:pPr>
        <w:rPr>
          <w:rFonts w:ascii="Arial" w:hAnsi="Arial" w:cs="Arial"/>
          <w:iCs/>
          <w:rtl/>
        </w:rPr>
      </w:pPr>
    </w:p>
    <w:p w:rsidR="0054620F" w:rsidRPr="00C60FE1" w:rsidRDefault="0054620F" w:rsidP="0054620F">
      <w:pPr>
        <w:spacing w:line="256" w:lineRule="auto"/>
        <w:rPr>
          <w:rFonts w:ascii="Arial" w:hAnsi="Arial" w:cs="Arial"/>
          <w:b/>
          <w:sz w:val="28"/>
          <w:szCs w:val="28"/>
          <w:rtl/>
        </w:rPr>
      </w:pPr>
      <w:r w:rsidRPr="00C60FE1">
        <w:rPr>
          <w:rFonts w:ascii="Arial" w:hAnsi="Arial" w:cs="Arial"/>
          <w:b/>
          <w:sz w:val="28"/>
          <w:szCs w:val="28"/>
          <w:rtl/>
        </w:rPr>
        <w:t xml:space="preserve">שאלה </w:t>
      </w:r>
      <w:r>
        <w:rPr>
          <w:rFonts w:ascii="Arial" w:hAnsi="Arial" w:cs="Arial" w:hint="cs"/>
          <w:b/>
          <w:sz w:val="28"/>
          <w:szCs w:val="28"/>
          <w:rtl/>
        </w:rPr>
        <w:t>2</w:t>
      </w:r>
    </w:p>
    <w:p w:rsidR="0054620F" w:rsidRDefault="007A64F7" w:rsidP="007A64F7">
      <w:pPr>
        <w:rPr>
          <w:rFonts w:ascii="Arial" w:hAnsi="Arial" w:cs="Arial"/>
          <w:i/>
          <w:rtl/>
        </w:rPr>
      </w:pPr>
      <w:r w:rsidRPr="007A64F7">
        <w:rPr>
          <w:rFonts w:ascii="Arial" w:hAnsi="Arial" w:cs="Arial" w:hint="cs"/>
          <w:i/>
          <w:rtl/>
        </w:rPr>
        <w:t>א.</w:t>
      </w:r>
      <w:r>
        <w:rPr>
          <w:rFonts w:ascii="Arial" w:hAnsi="Arial" w:cs="Arial" w:hint="cs"/>
          <w:i/>
          <w:rtl/>
        </w:rPr>
        <w:t xml:space="preserve"> הבעיה כריעה מכיוון שיש כמות סופית של אפשרויות לקבוצת אינדקסים באורך </w:t>
      </w:r>
      <w:r>
        <w:rPr>
          <w:rFonts w:ascii="Arial" w:hAnsi="Arial" w:cs="Arial"/>
          <w:iCs/>
        </w:rPr>
        <w:t>k</w:t>
      </w:r>
      <w:r>
        <w:rPr>
          <w:rFonts w:ascii="Arial" w:hAnsi="Arial" w:cs="Arial" w:hint="cs"/>
          <w:iCs/>
          <w:rtl/>
        </w:rPr>
        <w:t xml:space="preserve"> </w:t>
      </w:r>
      <w:r w:rsidRPr="007A64F7">
        <w:rPr>
          <w:rFonts w:ascii="Arial" w:hAnsi="Arial" w:cs="Arial" w:hint="cs"/>
          <w:i/>
          <w:rtl/>
        </w:rPr>
        <w:t>(</w:t>
      </w:r>
      <w:r>
        <w:rPr>
          <w:rFonts w:ascii="Arial" w:hAnsi="Arial" w:cs="Arial" w:hint="cs"/>
          <w:i/>
          <w:rtl/>
        </w:rPr>
        <w:t xml:space="preserve">מתוך </w:t>
      </w:r>
      <w:r>
        <w:rPr>
          <w:rFonts w:ascii="Arial" w:hAnsi="Arial" w:cs="Arial" w:hint="cs"/>
          <w:i/>
        </w:rPr>
        <w:t>N</w:t>
      </w:r>
      <w:r>
        <w:rPr>
          <w:rFonts w:ascii="Arial" w:hAnsi="Arial" w:cs="Arial" w:hint="cs"/>
          <w:i/>
          <w:rtl/>
        </w:rPr>
        <w:t xml:space="preserve"> אינדקסים אפשריים</w:t>
      </w:r>
      <w:r w:rsidRPr="007A64F7">
        <w:rPr>
          <w:rFonts w:ascii="Arial" w:hAnsi="Arial" w:cs="Arial" w:hint="cs"/>
          <w:i/>
          <w:rtl/>
        </w:rPr>
        <w:t>)</w:t>
      </w:r>
      <w:r>
        <w:rPr>
          <w:rFonts w:ascii="Arial" w:hAnsi="Arial" w:cs="Arial" w:hint="cs"/>
          <w:iCs/>
          <w:rtl/>
        </w:rPr>
        <w:t xml:space="preserve"> </w:t>
      </w:r>
      <w:r w:rsidRPr="007A64F7">
        <w:rPr>
          <w:rFonts w:ascii="Arial" w:hAnsi="Arial" w:cs="Arial" w:hint="cs"/>
          <w:i/>
          <w:rtl/>
        </w:rPr>
        <w:t>לכן אפשר לבדוק את כל האפשרויות</w:t>
      </w:r>
      <w:r>
        <w:rPr>
          <w:rFonts w:ascii="Arial" w:hAnsi="Arial" w:cs="Arial" w:hint="cs"/>
          <w:i/>
          <w:rtl/>
        </w:rPr>
        <w:t>.</w:t>
      </w:r>
    </w:p>
    <w:p w:rsidR="007A64F7" w:rsidRDefault="007A64F7" w:rsidP="007A64F7">
      <w:pPr>
        <w:rPr>
          <w:rFonts w:ascii="Arial" w:hAnsi="Arial" w:cs="Arial"/>
          <w:i/>
          <w:rtl/>
        </w:rPr>
      </w:pPr>
      <w:r w:rsidRPr="00106AC7">
        <w:rPr>
          <w:rFonts w:ascii="Arial" w:hAnsi="Arial" w:cs="Arial" w:hint="cs"/>
          <w:i/>
          <w:u w:val="single"/>
          <w:rtl/>
        </w:rPr>
        <w:t>דוגמא לאלגוריתם שמכריע אותה</w:t>
      </w:r>
      <w:r>
        <w:rPr>
          <w:rFonts w:ascii="Arial" w:hAnsi="Arial" w:cs="Arial" w:hint="cs"/>
          <w:i/>
          <w:rtl/>
        </w:rPr>
        <w:t>:</w:t>
      </w:r>
    </w:p>
    <w:p w:rsidR="00F4236D" w:rsidRDefault="00F4236D" w:rsidP="00F4236D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 xml:space="preserve">מצורכי נוחיות נגדיר שהאינדקסים מתחילם מ0 עד </w:t>
      </w:r>
      <w:r w:rsidRPr="00F4236D">
        <w:rPr>
          <w:rFonts w:ascii="Arial" w:hAnsi="Arial" w:cs="Arial"/>
          <w:iCs/>
        </w:rPr>
        <w:t>n</w:t>
      </w:r>
      <w:r>
        <w:rPr>
          <w:rFonts w:ascii="Arial" w:hAnsi="Arial" w:cs="Arial" w:hint="cs"/>
          <w:iCs/>
          <w:rtl/>
        </w:rPr>
        <w:t>.</w:t>
      </w:r>
    </w:p>
    <w:p w:rsidR="00F4236D" w:rsidRDefault="00F4236D" w:rsidP="007A64F7">
      <w:pPr>
        <w:rPr>
          <w:rFonts w:ascii="Arial" w:hAnsi="Arial" w:cs="Arial"/>
          <w:i/>
          <w:rtl/>
        </w:rPr>
      </w:pPr>
    </w:p>
    <w:p w:rsidR="007A64F7" w:rsidRPr="002F4D3D" w:rsidRDefault="007A64F7" w:rsidP="00F4236D">
      <w:pPr>
        <w:rPr>
          <w:rFonts w:ascii="Arial" w:hAnsi="Arial" w:cs="Arial"/>
          <w:iCs/>
          <w:rtl/>
        </w:rPr>
      </w:pPr>
      <w:r>
        <w:rPr>
          <w:rFonts w:ascii="Arial" w:hAnsi="Arial" w:cs="Arial" w:hint="cs"/>
          <w:i/>
          <w:rtl/>
        </w:rPr>
        <w:t xml:space="preserve">(1) </w:t>
      </w:r>
      <w:r w:rsidR="002F4D3D">
        <w:rPr>
          <w:rFonts w:ascii="Arial" w:hAnsi="Arial" w:cs="Arial" w:hint="cs"/>
          <w:i/>
          <w:rtl/>
        </w:rPr>
        <w:t>נגדיר</w:t>
      </w:r>
      <w:r w:rsidR="00B27DE9">
        <w:rPr>
          <w:rFonts w:ascii="Arial" w:hAnsi="Arial" w:cs="Arial" w:hint="cs"/>
          <w:i/>
          <w:rtl/>
        </w:rPr>
        <w:t xml:space="preserve"> </w:t>
      </w:r>
      <w:r w:rsidR="002F4D3D">
        <w:rPr>
          <w:rFonts w:ascii="Arial" w:hAnsi="Arial" w:cs="Arial" w:hint="cs"/>
          <w:i/>
          <w:rtl/>
        </w:rPr>
        <w:t xml:space="preserve">משתנה </w:t>
      </w:r>
      <w:r w:rsidR="002F4D3D">
        <w:rPr>
          <w:rFonts w:ascii="Arial" w:hAnsi="Arial" w:cs="Arial"/>
          <w:iCs/>
        </w:rPr>
        <w:t>indexes</w:t>
      </w:r>
      <w:r w:rsidR="00B27DE9">
        <w:rPr>
          <w:rFonts w:ascii="Arial" w:hAnsi="Arial" w:cs="Arial" w:hint="cs"/>
          <w:i/>
          <w:rtl/>
        </w:rPr>
        <w:t xml:space="preserve"> </w:t>
      </w:r>
      <w:r w:rsidR="002F4D3D">
        <w:rPr>
          <w:rFonts w:ascii="Arial" w:hAnsi="Arial" w:cs="Arial" w:hint="cs"/>
          <w:i/>
          <w:rtl/>
        </w:rPr>
        <w:t xml:space="preserve">שיהיה מספר בבסיס </w:t>
      </w:r>
      <w:r w:rsidR="002F4D3D">
        <w:rPr>
          <w:rFonts w:ascii="Arial" w:hAnsi="Arial" w:cs="Arial"/>
          <w:iCs/>
        </w:rPr>
        <w:t>n</w:t>
      </w:r>
      <w:r w:rsidR="002F4D3D">
        <w:rPr>
          <w:rFonts w:ascii="Arial" w:hAnsi="Arial" w:cs="Arial" w:hint="cs"/>
          <w:iCs/>
          <w:rtl/>
        </w:rPr>
        <w:t xml:space="preserve"> </w:t>
      </w:r>
      <w:r w:rsidR="002F4D3D">
        <w:rPr>
          <w:rFonts w:ascii="Arial" w:hAnsi="Arial" w:cs="Arial" w:hint="cs"/>
          <w:i/>
          <w:rtl/>
        </w:rPr>
        <w:t xml:space="preserve">שמאותחל </w:t>
      </w:r>
      <w:r w:rsidR="00F4236D">
        <w:rPr>
          <w:rFonts w:ascii="Arial" w:hAnsi="Arial" w:cs="Arial" w:hint="cs"/>
          <w:i/>
          <w:rtl/>
        </w:rPr>
        <w:t>לערך 0</w:t>
      </w:r>
    </w:p>
    <w:p w:rsidR="002F4D3D" w:rsidRPr="008F17EB" w:rsidRDefault="002F4D3D" w:rsidP="00094950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 xml:space="preserve">(2) כל עוד </w:t>
      </w:r>
      <m:oMath>
        <m:r>
          <w:rPr>
            <w:rFonts w:ascii="Cambria Math" w:hAnsi="Cambria Math" w:cs="Arial"/>
          </w:rPr>
          <m:t>indexes&lt;</m:t>
        </m:r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k</m:t>
            </m:r>
          </m:sup>
        </m:sSup>
      </m:oMath>
      <w:r w:rsidR="008F17EB">
        <w:rPr>
          <w:rFonts w:ascii="Arial" w:hAnsi="Arial" w:cs="Arial" w:hint="cs"/>
          <w:iCs/>
          <w:rtl/>
        </w:rPr>
        <w:t xml:space="preserve"> ו</w:t>
      </w:r>
      <w:r w:rsidR="008F17EB">
        <w:rPr>
          <w:rFonts w:ascii="Arial" w:hAnsi="Arial" w:cs="Arial" w:hint="cs"/>
          <w:i/>
          <w:rtl/>
        </w:rPr>
        <w:t>ולא נמצא פתרון</w:t>
      </w:r>
    </w:p>
    <w:p w:rsidR="008F17EB" w:rsidRDefault="008F17EB" w:rsidP="006E030D">
      <w:pPr>
        <w:ind w:left="720"/>
        <w:rPr>
          <w:rFonts w:ascii="Arial" w:hAnsi="Arial" w:cs="Arial"/>
          <w:iCs/>
          <w:rtl/>
        </w:rPr>
      </w:pPr>
      <w:r w:rsidRPr="008F17EB">
        <w:rPr>
          <w:rFonts w:ascii="Arial" w:hAnsi="Arial" w:cs="Arial" w:hint="cs"/>
          <w:i/>
          <w:rtl/>
        </w:rPr>
        <w:t>(</w:t>
      </w:r>
      <w:r>
        <w:rPr>
          <w:rFonts w:ascii="Arial" w:hAnsi="Arial" w:cs="Arial" w:hint="cs"/>
          <w:i/>
          <w:rtl/>
        </w:rPr>
        <w:t>2.1</w:t>
      </w:r>
      <w:r w:rsidRPr="008F17EB">
        <w:rPr>
          <w:rFonts w:ascii="Arial" w:hAnsi="Arial" w:cs="Arial" w:hint="cs"/>
          <w:i/>
          <w:rtl/>
        </w:rPr>
        <w:t>)</w:t>
      </w:r>
      <w:r>
        <w:rPr>
          <w:rFonts w:ascii="Arial" w:hAnsi="Arial" w:cs="Arial" w:hint="cs"/>
          <w:i/>
          <w:rtl/>
        </w:rPr>
        <w:t xml:space="preserve"> אם סדרת האינדקסים שזהה לספרות </w:t>
      </w:r>
      <m:oMath>
        <m:r>
          <w:rPr>
            <w:rFonts w:ascii="Cambria Math" w:hAnsi="Cambria Math" w:cs="Arial"/>
          </w:rPr>
          <m:t>indexes</m:t>
        </m:r>
      </m:oMath>
      <w:r>
        <w:rPr>
          <w:rFonts w:ascii="Arial" w:hAnsi="Arial" w:cs="Arial" w:hint="cs"/>
          <w:i/>
          <w:rtl/>
        </w:rPr>
        <w:t xml:space="preserve"> (</w:t>
      </w:r>
      <w:r w:rsidR="006E030D">
        <w:rPr>
          <w:rFonts w:ascii="Arial" w:hAnsi="Arial" w:cs="Arial" w:hint="cs"/>
          <w:i/>
          <w:rtl/>
        </w:rPr>
        <w:t>עם ריפוד באפסים</w:t>
      </w:r>
      <w:r>
        <w:rPr>
          <w:rFonts w:ascii="Arial" w:hAnsi="Arial" w:cs="Arial" w:hint="cs"/>
          <w:i/>
          <w:rtl/>
        </w:rPr>
        <w:t xml:space="preserve">) יוצרת מהסדרות </w:t>
      </w:r>
      <w:r>
        <w:rPr>
          <w:rFonts w:ascii="Arial" w:hAnsi="Arial" w:cs="Arial"/>
          <w:iCs/>
        </w:rPr>
        <w:t xml:space="preserve">X </w:t>
      </w:r>
      <w:r>
        <w:rPr>
          <w:rFonts w:ascii="Arial" w:hAnsi="Arial" w:cs="Arial" w:hint="cs"/>
          <w:iCs/>
          <w:rtl/>
        </w:rPr>
        <w:t xml:space="preserve"> ו </w:t>
      </w:r>
      <w:r>
        <w:rPr>
          <w:rFonts w:ascii="Arial" w:hAnsi="Arial" w:cs="Arial" w:hint="cs"/>
          <w:iCs/>
        </w:rPr>
        <w:t>Y</w:t>
      </w:r>
      <w:r>
        <w:rPr>
          <w:rFonts w:ascii="Arial" w:hAnsi="Arial" w:cs="Arial" w:hint="cs"/>
          <w:iCs/>
          <w:rtl/>
        </w:rPr>
        <w:t xml:space="preserve"> את אותה מילה החזר </w:t>
      </w:r>
      <m:oMath>
        <m:r>
          <w:rPr>
            <w:rFonts w:ascii="Cambria Math" w:hAnsi="Cambria Math" w:cs="Arial" w:hint="cs"/>
          </w:rPr>
          <m:t>TRUE</m:t>
        </m:r>
      </m:oMath>
    </w:p>
    <w:p w:rsidR="008F17EB" w:rsidRDefault="008F17EB" w:rsidP="008F17EB">
      <w:pPr>
        <w:ind w:left="720"/>
        <w:rPr>
          <w:rFonts w:ascii="Arial" w:hAnsi="Arial" w:cs="Arial"/>
          <w:i/>
          <w:iCs/>
          <w:rtl/>
        </w:rPr>
      </w:pPr>
      <w:r w:rsidRPr="008F17EB">
        <w:rPr>
          <w:rFonts w:ascii="Arial" w:hAnsi="Arial" w:cs="Arial" w:hint="cs"/>
          <w:i/>
          <w:rtl/>
        </w:rPr>
        <w:t>(</w:t>
      </w:r>
      <w:r>
        <w:rPr>
          <w:rFonts w:ascii="Arial" w:hAnsi="Arial" w:cs="Arial" w:hint="cs"/>
          <w:i/>
          <w:rtl/>
        </w:rPr>
        <w:t>2.2</w:t>
      </w:r>
      <w:r w:rsidRPr="008F17EB">
        <w:rPr>
          <w:rFonts w:ascii="Arial" w:hAnsi="Arial" w:cs="Arial" w:hint="cs"/>
          <w:i/>
          <w:rtl/>
        </w:rPr>
        <w:t>)</w:t>
      </w:r>
      <w:r>
        <w:rPr>
          <w:rFonts w:ascii="Arial" w:hAnsi="Arial" w:cs="Arial" w:hint="cs"/>
          <w:i/>
          <w:rtl/>
        </w:rPr>
        <w:t xml:space="preserve"> </w:t>
      </w:r>
      <m:oMath>
        <m:r>
          <w:rPr>
            <w:rFonts w:ascii="Cambria Math" w:hAnsi="Cambria Math" w:cs="Arial"/>
          </w:rPr>
          <m:t>indexes←indexes+1</m:t>
        </m:r>
      </m:oMath>
    </w:p>
    <w:p w:rsidR="00871696" w:rsidRPr="00871696" w:rsidRDefault="00871696" w:rsidP="00871696">
      <w:pPr>
        <w:rPr>
          <w:rFonts w:ascii="Arial" w:hAnsi="Arial" w:cs="Arial"/>
          <w:rtl/>
        </w:rPr>
      </w:pPr>
      <w:r w:rsidRPr="00871696">
        <w:rPr>
          <w:rFonts w:ascii="Arial" w:hAnsi="Arial" w:cs="Arial" w:hint="cs"/>
          <w:rtl/>
        </w:rPr>
        <w:t>(</w:t>
      </w:r>
      <w:r>
        <w:rPr>
          <w:rFonts w:ascii="Arial" w:hAnsi="Arial" w:cs="Arial" w:hint="cs"/>
          <w:rtl/>
        </w:rPr>
        <w:t>3</w:t>
      </w:r>
      <w:r w:rsidRPr="00871696">
        <w:rPr>
          <w:rFonts w:ascii="Arial" w:hAnsi="Arial" w:cs="Arial" w:hint="cs"/>
          <w:rtl/>
        </w:rPr>
        <w:t>)</w:t>
      </w:r>
      <w:r>
        <w:rPr>
          <w:rFonts w:ascii="Arial" w:hAnsi="Arial" w:cs="Arial" w:hint="cs"/>
          <w:rtl/>
        </w:rPr>
        <w:t xml:space="preserve"> החזר </w:t>
      </w:r>
      <m:oMath>
        <m:r>
          <m:rPr>
            <m:sty m:val="p"/>
          </m:rPr>
          <w:rPr>
            <w:rFonts w:ascii="Cambria Math" w:hAnsi="Cambria Math" w:cs="Arial" w:hint="cs"/>
          </w:rPr>
          <m:t>FALSE</m:t>
        </m:r>
      </m:oMath>
    </w:p>
    <w:p w:rsidR="00106AC7" w:rsidRDefault="00106AC7" w:rsidP="00106AC7">
      <w:pPr>
        <w:rPr>
          <w:rFonts w:ascii="Arial" w:hAnsi="Arial" w:cs="Arial"/>
          <w:u w:val="single"/>
          <w:rtl/>
        </w:rPr>
      </w:pPr>
      <w:r>
        <w:rPr>
          <w:rFonts w:ascii="Arial" w:hAnsi="Arial" w:cs="Arial" w:hint="cs"/>
          <w:u w:val="single"/>
          <w:rtl/>
        </w:rPr>
        <w:t>נכונות</w:t>
      </w:r>
    </w:p>
    <w:p w:rsidR="00106AC7" w:rsidRDefault="006E030D" w:rsidP="003B4962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rtl/>
        </w:rPr>
        <w:t xml:space="preserve">תווך המספרים בבסים </w:t>
      </w:r>
      <w:r>
        <w:rPr>
          <w:rFonts w:ascii="Arial" w:hAnsi="Arial" w:cs="Arial"/>
        </w:rPr>
        <w:t>n</w:t>
      </w:r>
      <w:r>
        <w:rPr>
          <w:rFonts w:ascii="Arial" w:hAnsi="Arial" w:cs="Arial" w:hint="cs"/>
          <w:rtl/>
        </w:rPr>
        <w:t xml:space="preserve"> שבין 0 ל </w:t>
      </w:r>
      <m:oMath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k</m:t>
            </m:r>
          </m:sup>
        </m:sSup>
      </m:oMath>
      <w:r>
        <w:rPr>
          <w:rFonts w:ascii="Arial" w:hAnsi="Arial" w:cs="Arial" w:hint="cs"/>
          <w:rtl/>
        </w:rPr>
        <w:t xml:space="preserve"> מייצג את כל האפשרויות של סדרת אינדקסים באורך </w:t>
      </w:r>
      <w:r>
        <w:rPr>
          <w:rFonts w:ascii="Arial" w:hAnsi="Arial" w:cs="Arial"/>
        </w:rPr>
        <w:t>k</w:t>
      </w:r>
      <w:r>
        <w:rPr>
          <w:rFonts w:ascii="Arial" w:hAnsi="Arial" w:cs="Arial" w:hint="cs"/>
          <w:rtl/>
        </w:rPr>
        <w:t xml:space="preserve"> מתוך </w:t>
      </w:r>
      <w:r>
        <w:rPr>
          <w:rFonts w:ascii="Arial" w:hAnsi="Arial" w:cs="Arial"/>
        </w:rPr>
        <w:t>n</w:t>
      </w:r>
      <w:r>
        <w:rPr>
          <w:rFonts w:ascii="Arial" w:hAnsi="Arial" w:cs="Arial" w:hint="cs"/>
          <w:rtl/>
        </w:rPr>
        <w:t xml:space="preserve"> אינדקסים אפשריים</w:t>
      </w:r>
      <w:r w:rsidR="003B4962">
        <w:rPr>
          <w:rFonts w:ascii="Arial" w:hAnsi="Arial" w:cs="Arial" w:hint="cs"/>
          <w:rtl/>
        </w:rPr>
        <w:t>,מסתכלים למשל על</w:t>
      </w:r>
      <w:r>
        <w:rPr>
          <w:rFonts w:ascii="Arial" w:hAnsi="Arial" w:cs="Arial" w:hint="cs"/>
          <w:rtl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i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>
        <w:rPr>
          <w:rFonts w:ascii="Arial" w:hAnsi="Arial" w:cs="Arial" w:hint="cs"/>
          <w:rtl/>
        </w:rPr>
        <w:t xml:space="preserve"> </w:t>
      </w:r>
      <w:r w:rsidR="003B4962">
        <w:rPr>
          <w:rFonts w:ascii="Arial" w:hAnsi="Arial" w:cs="Arial" w:hint="cs"/>
          <w:rtl/>
        </w:rPr>
        <w:t>כ</w:t>
      </w:r>
      <w:r>
        <w:rPr>
          <w:rFonts w:ascii="Arial" w:hAnsi="Arial" w:cs="Arial" w:hint="cs"/>
          <w:rtl/>
        </w:rPr>
        <w:t xml:space="preserve">ספרה הימנית ביותר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i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>
        <w:rPr>
          <w:rFonts w:ascii="Arial" w:hAnsi="Arial" w:cs="Arial" w:hint="cs"/>
          <w:rtl/>
        </w:rPr>
        <w:t xml:space="preserve"> השנייה מימן וכך הלאה.</w:t>
      </w:r>
      <w:r w:rsidR="003B4962">
        <w:rPr>
          <w:rFonts w:ascii="Arial" w:hAnsi="Arial" w:cs="Arial" w:hint="cs"/>
          <w:i/>
          <w:rtl/>
        </w:rPr>
        <w:t xml:space="preserve"> האלגוריתם רץ מ0 עד </w:t>
      </w:r>
      <m:oMath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k</m:t>
            </m:r>
          </m:sup>
        </m:sSup>
      </m:oMath>
      <w:r w:rsidR="003B4962">
        <w:rPr>
          <w:rFonts w:ascii="Arial" w:hAnsi="Arial" w:cs="Arial" w:hint="cs"/>
          <w:i/>
          <w:rtl/>
        </w:rPr>
        <w:t xml:space="preserve"> לכן הוא בודק את כל האפשרויות ואם יש סדרת התאמת מילים הוא יימצא אותה ואם הוא לא מצא בהכרח אין כזאת.</w:t>
      </w:r>
    </w:p>
    <w:p w:rsidR="006155C8" w:rsidRDefault="006155C8" w:rsidP="003B4962">
      <w:pPr>
        <w:rPr>
          <w:rFonts w:ascii="Arial" w:hAnsi="Arial" w:cs="Arial"/>
          <w:i/>
          <w:rtl/>
        </w:rPr>
      </w:pPr>
    </w:p>
    <w:p w:rsidR="006155C8" w:rsidRDefault="006155C8" w:rsidP="00274648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 xml:space="preserve">ב. </w:t>
      </w:r>
      <w:r w:rsidR="00274648">
        <w:rPr>
          <w:rFonts w:ascii="Arial" w:hAnsi="Arial" w:cs="Arial" w:hint="cs"/>
          <w:i/>
          <w:rtl/>
        </w:rPr>
        <w:t>הבעיה הזאת לא כריעה.</w:t>
      </w:r>
    </w:p>
    <w:p w:rsidR="00274648" w:rsidRDefault="00274648" w:rsidP="00835171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>נניח בשלילה שהבעיה כריעה, אז קיים אלגוריתם שפותר אותה ואז נוכל לכתוב את האלגוריתם הבא</w:t>
      </w:r>
      <w:r w:rsidR="00835171">
        <w:rPr>
          <w:rFonts w:ascii="Arial" w:hAnsi="Arial" w:cs="Arial" w:hint="cs"/>
          <w:i/>
          <w:rtl/>
        </w:rPr>
        <w:t xml:space="preserve"> שמקבל שתי סדרות מילים </w:t>
      </w:r>
      <w:r w:rsidR="00835171">
        <w:rPr>
          <w:rFonts w:ascii="Arial" w:hAnsi="Arial" w:cs="Arial" w:hint="cs"/>
          <w:i/>
        </w:rPr>
        <w:t>X</w:t>
      </w:r>
      <w:r w:rsidR="00835171">
        <w:rPr>
          <w:rFonts w:ascii="Arial" w:hAnsi="Arial" w:cs="Arial" w:hint="cs"/>
          <w:i/>
          <w:rtl/>
        </w:rPr>
        <w:t xml:space="preserve"> ו</w:t>
      </w:r>
      <w:r w:rsidR="00835171">
        <w:rPr>
          <w:rFonts w:ascii="Arial" w:hAnsi="Arial" w:cs="Arial" w:hint="cs"/>
          <w:i/>
        </w:rPr>
        <w:t>Y</w:t>
      </w:r>
      <w:r w:rsidR="00835171">
        <w:rPr>
          <w:rFonts w:ascii="Arial" w:hAnsi="Arial" w:cs="Arial" w:hint="cs"/>
          <w:i/>
          <w:rtl/>
        </w:rPr>
        <w:t xml:space="preserve"> באורך </w:t>
      </w:r>
      <w:r w:rsidR="00835171">
        <w:rPr>
          <w:rFonts w:ascii="Arial" w:hAnsi="Arial" w:cs="Arial" w:hint="cs"/>
          <w:i/>
        </w:rPr>
        <w:t>N</w:t>
      </w:r>
      <w:r>
        <w:rPr>
          <w:rFonts w:ascii="Arial" w:hAnsi="Arial" w:cs="Arial" w:hint="cs"/>
          <w:i/>
          <w:rtl/>
        </w:rPr>
        <w:t>:</w:t>
      </w:r>
    </w:p>
    <w:p w:rsidR="00274648" w:rsidRDefault="00274648" w:rsidP="00274648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 xml:space="preserve">בעזרת האלגוריתם שפותר את הבעיה מסעיף א' (שהוכחנו שהיא כריעה) בדוק אם קיימת סדרת אינדקסים באורך </w:t>
      </w:r>
      <w:r>
        <w:rPr>
          <w:rFonts w:ascii="Arial" w:hAnsi="Arial" w:cs="Arial"/>
          <w:i/>
        </w:rPr>
        <w:t>K=1</w:t>
      </w:r>
      <w:r>
        <w:rPr>
          <w:rFonts w:ascii="Arial" w:hAnsi="Arial" w:cs="Arial" w:hint="cs"/>
          <w:i/>
          <w:rtl/>
        </w:rPr>
        <w:t xml:space="preserve"> שמקיימת התאמת מילים חוקית, אם יש כזאת החזר </w:t>
      </w:r>
      <m:oMath>
        <m:r>
          <m:rPr>
            <m:sty m:val="p"/>
          </m:rPr>
          <w:rPr>
            <w:rFonts w:ascii="Cambria Math" w:hAnsi="Cambria Math" w:cs="Arial"/>
          </w:rPr>
          <m:t>TRUE</m:t>
        </m:r>
      </m:oMath>
      <w:r>
        <w:rPr>
          <w:rFonts w:ascii="Arial" w:hAnsi="Arial" w:cs="Arial" w:hint="cs"/>
          <w:i/>
          <w:rtl/>
        </w:rPr>
        <w:t xml:space="preserve"> אם אין כזאת בדוק </w:t>
      </w:r>
      <w:r>
        <w:rPr>
          <w:rFonts w:ascii="Arial" w:hAnsi="Arial" w:cs="Arial" w:hint="cs"/>
          <w:i/>
          <w:rtl/>
        </w:rPr>
        <w:lastRenderedPageBreak/>
        <w:t>בעזרת האלגוריתם שפותר את הבעיה בסעיף ב' אם קיימת סדרת א</w:t>
      </w:r>
      <w:proofErr w:type="spellStart"/>
      <w:r>
        <w:rPr>
          <w:rFonts w:ascii="Arial" w:hAnsi="Arial" w:cs="Arial" w:hint="cs"/>
          <w:i/>
          <w:rtl/>
        </w:rPr>
        <w:t>ינדקסים</w:t>
      </w:r>
      <w:proofErr w:type="spellEnd"/>
      <w:r>
        <w:rPr>
          <w:rFonts w:ascii="Arial" w:hAnsi="Arial" w:cs="Arial" w:hint="cs"/>
          <w:i/>
          <w:rtl/>
        </w:rPr>
        <w:t xml:space="preserve"> באורך גדול מ </w:t>
      </w:r>
      <w:r>
        <w:rPr>
          <w:rFonts w:ascii="Arial" w:hAnsi="Arial" w:cs="Arial"/>
          <w:i/>
        </w:rPr>
        <w:t>K=1</w:t>
      </w:r>
      <w:r>
        <w:rPr>
          <w:rFonts w:ascii="Arial" w:hAnsi="Arial" w:cs="Arial" w:hint="cs"/>
          <w:i/>
          <w:rtl/>
        </w:rPr>
        <w:t xml:space="preserve"> שמקיימת התאמת מילים חוקית אם יש כזאת החזר </w:t>
      </w:r>
      <m:oMath>
        <m:r>
          <m:rPr>
            <m:sty m:val="p"/>
          </m:rPr>
          <w:rPr>
            <w:rFonts w:ascii="Cambria Math" w:hAnsi="Cambria Math" w:cs="Arial"/>
          </w:rPr>
          <m:t>TRUE</m:t>
        </m:r>
      </m:oMath>
      <w:r>
        <w:rPr>
          <w:rFonts w:ascii="Arial" w:hAnsi="Arial" w:cs="Arial" w:hint="cs"/>
          <w:i/>
          <w:rtl/>
        </w:rPr>
        <w:t xml:space="preserve"> אם אין החזר </w:t>
      </w:r>
      <m:oMath>
        <m:r>
          <m:rPr>
            <m:sty m:val="p"/>
          </m:rPr>
          <w:rPr>
            <w:rFonts w:ascii="Cambria Math" w:hAnsi="Cambria Math" w:cs="Arial"/>
          </w:rPr>
          <m:t>FALSE</m:t>
        </m:r>
      </m:oMath>
      <w:r>
        <w:rPr>
          <w:rFonts w:ascii="Arial" w:hAnsi="Arial" w:cs="Arial" w:hint="cs"/>
          <w:i/>
          <w:rtl/>
        </w:rPr>
        <w:t>.</w:t>
      </w:r>
    </w:p>
    <w:p w:rsidR="00274648" w:rsidRDefault="00274648" w:rsidP="00274648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 xml:space="preserve">אלגוריתם זה בודק אם קיימת סדרת אינדקסים באורך 1 או באורך גדול מ 1 שמקיימת התאמת מילים חוקית עבור </w:t>
      </w:r>
      <w:r>
        <w:rPr>
          <w:rFonts w:ascii="Arial" w:hAnsi="Arial" w:cs="Arial"/>
          <w:iCs/>
        </w:rPr>
        <w:t>X</w:t>
      </w:r>
      <w:r>
        <w:rPr>
          <w:rFonts w:ascii="Arial" w:hAnsi="Arial" w:cs="Arial" w:hint="cs"/>
          <w:iCs/>
          <w:rtl/>
        </w:rPr>
        <w:t xml:space="preserve"> </w:t>
      </w:r>
      <w:r>
        <w:rPr>
          <w:rFonts w:ascii="Arial" w:hAnsi="Arial" w:cs="Arial" w:hint="cs"/>
          <w:i/>
          <w:rtl/>
        </w:rPr>
        <w:t>ו</w:t>
      </w:r>
      <w:r>
        <w:rPr>
          <w:rFonts w:ascii="Arial" w:hAnsi="Arial" w:cs="Arial" w:hint="cs"/>
          <w:iCs/>
          <w:rtl/>
        </w:rPr>
        <w:t xml:space="preserve"> </w:t>
      </w:r>
      <w:r>
        <w:rPr>
          <w:rFonts w:ascii="Arial" w:hAnsi="Arial" w:cs="Arial"/>
          <w:iCs/>
        </w:rPr>
        <w:t>Y</w:t>
      </w:r>
      <w:r>
        <w:rPr>
          <w:rFonts w:ascii="Arial" w:hAnsi="Arial" w:cs="Arial" w:hint="cs"/>
          <w:iCs/>
          <w:rtl/>
        </w:rPr>
        <w:t xml:space="preserve"> </w:t>
      </w:r>
      <w:r w:rsidRPr="00274648">
        <w:rPr>
          <w:rFonts w:ascii="Arial" w:hAnsi="Arial" w:cs="Arial" w:hint="cs"/>
          <w:i/>
          <w:rtl/>
        </w:rPr>
        <w:t>כלומר הוא</w:t>
      </w:r>
      <w:r w:rsidR="00D52D1D">
        <w:rPr>
          <w:rFonts w:ascii="Arial" w:hAnsi="Arial" w:cs="Arial" w:hint="cs"/>
          <w:i/>
          <w:rtl/>
        </w:rPr>
        <w:t xml:space="preserve"> בודק אם קיימת סדרת אינדקסים באורך כלשהוא שמקיימת התאמת מילים מה שאומר שהוא</w:t>
      </w:r>
      <w:r w:rsidRPr="00274648">
        <w:rPr>
          <w:rFonts w:ascii="Arial" w:hAnsi="Arial" w:cs="Arial" w:hint="cs"/>
          <w:i/>
          <w:rtl/>
        </w:rPr>
        <w:t xml:space="preserve"> פותר את בעיית התאמת המילים</w:t>
      </w:r>
      <w:r>
        <w:rPr>
          <w:rFonts w:ascii="Arial" w:hAnsi="Arial" w:cs="Arial" w:hint="cs"/>
          <w:i/>
          <w:rtl/>
        </w:rPr>
        <w:t xml:space="preserve"> שידוע שהיא לא כריעה ולכן קיבלנו סתירה והבעיה של סעיף ב' לא כריעה.</w:t>
      </w:r>
    </w:p>
    <w:p w:rsidR="00803DD3" w:rsidRDefault="00803DD3" w:rsidP="00803DD3">
      <w:pPr>
        <w:spacing w:line="256" w:lineRule="auto"/>
        <w:rPr>
          <w:rFonts w:ascii="Arial" w:hAnsi="Arial" w:cs="Arial"/>
          <w:b/>
          <w:sz w:val="28"/>
          <w:szCs w:val="28"/>
          <w:rtl/>
        </w:rPr>
      </w:pPr>
    </w:p>
    <w:p w:rsidR="00803DD3" w:rsidRPr="00C60FE1" w:rsidRDefault="00803DD3" w:rsidP="00803DD3">
      <w:pPr>
        <w:spacing w:line="256" w:lineRule="auto"/>
        <w:rPr>
          <w:rFonts w:ascii="Arial" w:hAnsi="Arial" w:cs="Arial"/>
          <w:b/>
          <w:sz w:val="28"/>
          <w:szCs w:val="28"/>
          <w:rtl/>
        </w:rPr>
      </w:pPr>
      <w:r w:rsidRPr="00C60FE1">
        <w:rPr>
          <w:rFonts w:ascii="Arial" w:hAnsi="Arial" w:cs="Arial"/>
          <w:b/>
          <w:sz w:val="28"/>
          <w:szCs w:val="28"/>
          <w:rtl/>
        </w:rPr>
        <w:t xml:space="preserve">שאלה </w:t>
      </w:r>
      <w:r>
        <w:rPr>
          <w:rFonts w:ascii="Arial" w:hAnsi="Arial" w:cs="Arial" w:hint="cs"/>
          <w:b/>
          <w:sz w:val="28"/>
          <w:szCs w:val="28"/>
          <w:rtl/>
        </w:rPr>
        <w:t>3</w:t>
      </w:r>
    </w:p>
    <w:p w:rsidR="00803DD3" w:rsidRDefault="00835171" w:rsidP="00D52D1D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>נניח בשלילה שהבעיה הנתונה כריעה וקיים אלגוריתם</w:t>
      </w:r>
      <w:r w:rsidR="00BE7615">
        <w:rPr>
          <w:rFonts w:ascii="Arial" w:hAnsi="Arial" w:cs="Arial" w:hint="cs"/>
          <w:i/>
          <w:rtl/>
        </w:rPr>
        <w:t xml:space="preserve"> </w:t>
      </w:r>
      <w:r w:rsidR="00BE7615">
        <w:rPr>
          <w:rFonts w:ascii="Arial" w:hAnsi="Arial" w:cs="Arial" w:hint="cs"/>
          <w:i/>
        </w:rPr>
        <w:t>P</w:t>
      </w:r>
      <w:r>
        <w:rPr>
          <w:rFonts w:ascii="Arial" w:hAnsi="Arial" w:cs="Arial" w:hint="cs"/>
          <w:i/>
          <w:rtl/>
        </w:rPr>
        <w:t xml:space="preserve"> שפותר אותה, נכתוב את האלגוריתם הבא</w:t>
      </w:r>
      <w:r w:rsidR="00D52D1D">
        <w:rPr>
          <w:rFonts w:ascii="Arial" w:hAnsi="Arial" w:cs="Arial" w:hint="cs"/>
          <w:i/>
          <w:rtl/>
        </w:rPr>
        <w:t xml:space="preserve"> שמקבל קבוצה סופית של סוגי מרצפות </w:t>
      </w:r>
      <w:r w:rsidR="00D52D1D" w:rsidRPr="00D52D1D">
        <w:rPr>
          <w:rFonts w:ascii="Arial" w:hAnsi="Arial" w:cs="Arial" w:hint="cs"/>
          <w:iCs/>
        </w:rPr>
        <w:t>T</w:t>
      </w:r>
      <w:r w:rsidR="001B17AA">
        <w:rPr>
          <w:rFonts w:ascii="Arial" w:hAnsi="Arial" w:cs="Arial" w:hint="cs"/>
          <w:i/>
          <w:rtl/>
        </w:rPr>
        <w:t xml:space="preserve"> ופותר את בעיית הריצוף</w:t>
      </w:r>
      <w:r>
        <w:rPr>
          <w:rFonts w:ascii="Arial" w:hAnsi="Arial" w:cs="Arial" w:hint="cs"/>
          <w:i/>
          <w:rtl/>
        </w:rPr>
        <w:t>:</w:t>
      </w:r>
    </w:p>
    <w:p w:rsidR="00D52D1D" w:rsidRDefault="00D52D1D" w:rsidP="00BE7615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 xml:space="preserve">(1) צור קבוצה </w:t>
      </w:r>
      <w:r>
        <w:rPr>
          <w:rFonts w:ascii="Arial" w:hAnsi="Arial" w:cs="Arial" w:hint="cs"/>
          <w:i/>
        </w:rPr>
        <w:t>K</w:t>
      </w:r>
      <w:r>
        <w:rPr>
          <w:rFonts w:ascii="Arial" w:hAnsi="Arial" w:cs="Arial" w:hint="cs"/>
          <w:i/>
          <w:rtl/>
        </w:rPr>
        <w:t xml:space="preserve"> בגודל חצי מגודל </w:t>
      </w:r>
      <w:r>
        <w:rPr>
          <w:rFonts w:ascii="Arial" w:hAnsi="Arial" w:cs="Arial" w:hint="cs"/>
          <w:i/>
        </w:rPr>
        <w:t>T</w:t>
      </w:r>
      <w:r>
        <w:rPr>
          <w:rFonts w:ascii="Arial" w:hAnsi="Arial" w:cs="Arial" w:hint="cs"/>
          <w:i/>
          <w:rtl/>
        </w:rPr>
        <w:t xml:space="preserve"> של סוגי מרצפות כך </w:t>
      </w:r>
      <w:r w:rsidR="00BE7615">
        <w:rPr>
          <w:rFonts w:ascii="Arial" w:hAnsi="Arial" w:cs="Arial" w:hint="cs"/>
          <w:i/>
          <w:rtl/>
        </w:rPr>
        <w:t>שכל סוג זהה לסוג אחר ב</w:t>
      </w:r>
      <w:r w:rsidR="00BE7615">
        <w:rPr>
          <w:rFonts w:ascii="Arial" w:hAnsi="Arial" w:cs="Arial" w:hint="cs"/>
          <w:i/>
        </w:rPr>
        <w:t>T</w:t>
      </w:r>
      <w:r w:rsidR="00BE7615">
        <w:rPr>
          <w:rFonts w:ascii="Arial" w:hAnsi="Arial" w:cs="Arial" w:hint="cs"/>
          <w:i/>
          <w:rtl/>
        </w:rPr>
        <w:t xml:space="preserve"> רק עם החלפה לצבעים שאין ב</w:t>
      </w:r>
      <w:r w:rsidR="00BE7615">
        <w:rPr>
          <w:rFonts w:ascii="Arial" w:hAnsi="Arial" w:cs="Arial" w:hint="cs"/>
          <w:i/>
        </w:rPr>
        <w:t>T</w:t>
      </w:r>
    </w:p>
    <w:p w:rsidR="00D52D1D" w:rsidRDefault="00D52D1D" w:rsidP="00D52D1D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>(2)</w:t>
      </w:r>
      <w:r w:rsidR="00BE7615">
        <w:rPr>
          <w:rFonts w:ascii="Arial" w:hAnsi="Arial" w:cs="Arial" w:hint="cs"/>
          <w:i/>
          <w:rtl/>
        </w:rPr>
        <w:t xml:space="preserve"> אחד את הקבוצות </w:t>
      </w:r>
      <w:r w:rsidR="00BE7615">
        <w:rPr>
          <w:rFonts w:ascii="Arial" w:hAnsi="Arial" w:cs="Arial" w:hint="cs"/>
          <w:i/>
        </w:rPr>
        <w:t>K</w:t>
      </w:r>
      <w:r w:rsidR="00BE7615">
        <w:rPr>
          <w:rFonts w:ascii="Arial" w:hAnsi="Arial" w:cs="Arial" w:hint="cs"/>
          <w:i/>
          <w:rtl/>
        </w:rPr>
        <w:t xml:space="preserve"> ו</w:t>
      </w:r>
      <w:r w:rsidR="00BE7615">
        <w:rPr>
          <w:rFonts w:ascii="Arial" w:hAnsi="Arial" w:cs="Arial" w:hint="cs"/>
          <w:i/>
        </w:rPr>
        <w:t>T</w:t>
      </w:r>
      <w:r w:rsidR="00BE7615">
        <w:rPr>
          <w:rFonts w:ascii="Arial" w:hAnsi="Arial" w:cs="Arial" w:hint="cs"/>
          <w:i/>
          <w:rtl/>
        </w:rPr>
        <w:t xml:space="preserve"> לקבוצה </w:t>
      </w:r>
      <w:r w:rsidR="00BE7615">
        <w:rPr>
          <w:rFonts w:ascii="Arial" w:hAnsi="Arial" w:cs="Arial" w:hint="cs"/>
          <w:i/>
        </w:rPr>
        <w:t>S</w:t>
      </w:r>
    </w:p>
    <w:p w:rsidR="00BE7615" w:rsidRPr="00D52D1D" w:rsidRDefault="00BE7615" w:rsidP="00D52D1D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 xml:space="preserve">(3) הרץ את </w:t>
      </w:r>
      <w:r>
        <w:rPr>
          <w:rFonts w:ascii="Arial" w:hAnsi="Arial" w:cs="Arial" w:hint="cs"/>
          <w:i/>
        </w:rPr>
        <w:t>P</w:t>
      </w:r>
      <w:r>
        <w:rPr>
          <w:rFonts w:ascii="Arial" w:hAnsi="Arial" w:cs="Arial" w:hint="cs"/>
          <w:i/>
          <w:rtl/>
        </w:rPr>
        <w:t xml:space="preserve"> על </w:t>
      </w:r>
      <w:r>
        <w:rPr>
          <w:rFonts w:ascii="Arial" w:hAnsi="Arial" w:cs="Arial" w:hint="cs"/>
          <w:i/>
        </w:rPr>
        <w:t>S</w:t>
      </w:r>
    </w:p>
    <w:p w:rsidR="00835171" w:rsidRDefault="00BE7615" w:rsidP="00274648">
      <w:pPr>
        <w:rPr>
          <w:rFonts w:ascii="Arial" w:hAnsi="Arial" w:cs="Arial"/>
          <w:iCs/>
          <w:u w:val="single"/>
          <w:rtl/>
        </w:rPr>
      </w:pPr>
      <w:r>
        <w:rPr>
          <w:rFonts w:ascii="Arial" w:hAnsi="Arial" w:cs="Arial" w:hint="cs"/>
          <w:i/>
          <w:rtl/>
        </w:rPr>
        <w:t xml:space="preserve"> </w:t>
      </w:r>
      <w:r>
        <w:rPr>
          <w:rFonts w:ascii="Arial" w:hAnsi="Arial" w:cs="Arial" w:hint="cs"/>
          <w:i/>
          <w:u w:val="single"/>
          <w:rtl/>
        </w:rPr>
        <w:t>נכונות</w:t>
      </w:r>
    </w:p>
    <w:p w:rsidR="00BE7615" w:rsidRDefault="00BE7615" w:rsidP="001B17AA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 xml:space="preserve">הקבוצה </w:t>
      </w:r>
      <w:r>
        <w:rPr>
          <w:rFonts w:ascii="Arial" w:hAnsi="Arial" w:cs="Arial" w:hint="cs"/>
          <w:i/>
        </w:rPr>
        <w:t>K</w:t>
      </w:r>
      <w:r>
        <w:rPr>
          <w:rFonts w:ascii="Arial" w:hAnsi="Arial" w:cs="Arial" w:hint="cs"/>
          <w:i/>
          <w:rtl/>
        </w:rPr>
        <w:t xml:space="preserve"> זרה ל</w:t>
      </w:r>
      <w:r>
        <w:rPr>
          <w:rFonts w:ascii="Arial" w:hAnsi="Arial" w:cs="Arial" w:hint="cs"/>
          <w:i/>
        </w:rPr>
        <w:t>T</w:t>
      </w:r>
      <w:r>
        <w:rPr>
          <w:rFonts w:ascii="Arial" w:hAnsi="Arial" w:cs="Arial" w:hint="cs"/>
          <w:i/>
          <w:rtl/>
        </w:rPr>
        <w:t xml:space="preserve"> לכן הגודל של </w:t>
      </w:r>
      <w:r>
        <w:rPr>
          <w:rFonts w:ascii="Arial" w:hAnsi="Arial" w:cs="Arial" w:hint="cs"/>
          <w:i/>
        </w:rPr>
        <w:t>S</w:t>
      </w:r>
      <w:r>
        <w:rPr>
          <w:rFonts w:ascii="Arial" w:hAnsi="Arial" w:cs="Arial" w:hint="cs"/>
          <w:i/>
          <w:rtl/>
        </w:rPr>
        <w:t xml:space="preserve"> גדול פי 1.5 מ</w:t>
      </w:r>
      <w:r>
        <w:rPr>
          <w:rFonts w:ascii="Arial" w:hAnsi="Arial" w:cs="Arial" w:hint="cs"/>
          <w:i/>
        </w:rPr>
        <w:t>T</w:t>
      </w:r>
      <w:r>
        <w:rPr>
          <w:rFonts w:ascii="Arial" w:hAnsi="Arial" w:cs="Arial" w:hint="cs"/>
          <w:i/>
          <w:rtl/>
        </w:rPr>
        <w:t>,</w:t>
      </w:r>
      <w:r w:rsidR="001B17AA">
        <w:rPr>
          <w:rFonts w:ascii="Arial" w:hAnsi="Arial" w:cs="Arial" w:hint="cs"/>
          <w:i/>
          <w:rtl/>
        </w:rPr>
        <w:t xml:space="preserve"> אם אפשר לרצף באמצעות שני שליש מסוגי המרצפות שב </w:t>
      </w:r>
      <w:r w:rsidR="001B17AA">
        <w:rPr>
          <w:rFonts w:ascii="Arial" w:hAnsi="Arial" w:cs="Arial" w:hint="cs"/>
          <w:i/>
        </w:rPr>
        <w:t>S</w:t>
      </w:r>
      <w:r w:rsidR="001B17AA">
        <w:rPr>
          <w:rFonts w:ascii="Arial" w:hAnsi="Arial" w:cs="Arial" w:hint="cs"/>
          <w:i/>
          <w:rtl/>
        </w:rPr>
        <w:t xml:space="preserve"> אז אפשר להחליף את כל המרצפות מ</w:t>
      </w:r>
      <w:r w:rsidR="001B17AA">
        <w:rPr>
          <w:rFonts w:ascii="Arial" w:hAnsi="Arial" w:cs="Arial" w:hint="cs"/>
          <w:i/>
        </w:rPr>
        <w:t>K</w:t>
      </w:r>
      <w:r w:rsidR="001B17AA">
        <w:rPr>
          <w:rFonts w:ascii="Arial" w:hAnsi="Arial" w:cs="Arial" w:hint="cs"/>
          <w:i/>
          <w:rtl/>
        </w:rPr>
        <w:t xml:space="preserve"> במרצפות המקבילות של </w:t>
      </w:r>
      <w:r w:rsidR="001B17AA">
        <w:rPr>
          <w:rFonts w:ascii="Arial" w:hAnsi="Arial" w:cs="Arial" w:hint="cs"/>
          <w:i/>
        </w:rPr>
        <w:t>T</w:t>
      </w:r>
      <w:r w:rsidR="001B17AA">
        <w:rPr>
          <w:rFonts w:ascii="Arial" w:hAnsi="Arial" w:cs="Arial" w:hint="cs"/>
          <w:i/>
          <w:rtl/>
        </w:rPr>
        <w:t xml:space="preserve"> ועדיין לקבל ריצוף תקין (לפי הגדרת </w:t>
      </w:r>
      <w:r w:rsidR="001B17AA">
        <w:rPr>
          <w:rFonts w:ascii="Arial" w:hAnsi="Arial" w:cs="Arial" w:hint="cs"/>
          <w:i/>
        </w:rPr>
        <w:t>K</w:t>
      </w:r>
      <w:r w:rsidR="001B17AA">
        <w:rPr>
          <w:rFonts w:ascii="Arial" w:hAnsi="Arial" w:cs="Arial" w:hint="cs"/>
          <w:i/>
          <w:rtl/>
        </w:rPr>
        <w:t xml:space="preserve">) שבו כל סוגי המרצפות הם של </w:t>
      </w:r>
      <w:r w:rsidR="001B17AA">
        <w:rPr>
          <w:rFonts w:ascii="Arial" w:hAnsi="Arial" w:cs="Arial" w:hint="cs"/>
          <w:i/>
        </w:rPr>
        <w:t>T</w:t>
      </w:r>
      <w:r w:rsidR="001B17AA">
        <w:rPr>
          <w:rFonts w:ascii="Arial" w:hAnsi="Arial" w:cs="Arial" w:hint="cs"/>
          <w:i/>
          <w:rtl/>
        </w:rPr>
        <w:t xml:space="preserve"> לכן אפשר לרצף גם עם המרצפות שב </w:t>
      </w:r>
      <w:r w:rsidR="001B17AA">
        <w:rPr>
          <w:rFonts w:ascii="Arial" w:hAnsi="Arial" w:cs="Arial" w:hint="cs"/>
          <w:i/>
        </w:rPr>
        <w:t>T</w:t>
      </w:r>
      <w:r w:rsidR="001B17AA">
        <w:rPr>
          <w:rFonts w:ascii="Arial" w:hAnsi="Arial" w:cs="Arial" w:hint="cs"/>
          <w:i/>
          <w:rtl/>
        </w:rPr>
        <w:t xml:space="preserve"> ואם אי אפשר לרצף באמצעות שני שליש מסוגי המרצפות שב </w:t>
      </w:r>
      <w:r w:rsidR="001B17AA">
        <w:rPr>
          <w:rFonts w:ascii="Arial" w:hAnsi="Arial" w:cs="Arial" w:hint="cs"/>
          <w:i/>
        </w:rPr>
        <w:t>S</w:t>
      </w:r>
      <w:r w:rsidR="001B17AA">
        <w:rPr>
          <w:rFonts w:ascii="Arial" w:hAnsi="Arial" w:cs="Arial" w:hint="cs"/>
          <w:i/>
          <w:rtl/>
        </w:rPr>
        <w:t xml:space="preserve"> זה אומר שאי אפשר לרצף גם רק עם המרצפות של </w:t>
      </w:r>
      <w:r w:rsidR="001B17AA">
        <w:rPr>
          <w:rFonts w:ascii="Arial" w:hAnsi="Arial" w:cs="Arial" w:hint="cs"/>
          <w:i/>
        </w:rPr>
        <w:t>T</w:t>
      </w:r>
      <w:r w:rsidR="001B17AA">
        <w:rPr>
          <w:rFonts w:ascii="Arial" w:hAnsi="Arial" w:cs="Arial" w:hint="cs"/>
          <w:i/>
          <w:rtl/>
        </w:rPr>
        <w:t xml:space="preserve"> (הרי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3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S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*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*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=|T|</m:t>
        </m:r>
      </m:oMath>
      <w:r w:rsidR="001B17AA">
        <w:rPr>
          <w:rFonts w:ascii="Arial" w:hAnsi="Arial" w:cs="Arial" w:hint="cs"/>
          <w:i/>
          <w:rtl/>
        </w:rPr>
        <w:t>)</w:t>
      </w:r>
    </w:p>
    <w:p w:rsidR="001B17AA" w:rsidRDefault="001B17AA" w:rsidP="001B17AA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>האלגוריתם פותר את בעיית הריצוף שידוע שהיא בלתי כריעה לכן קיבלנו סתירה והבעיה הנתונה אינה כריעה.</w:t>
      </w:r>
    </w:p>
    <w:p w:rsidR="006A0B3A" w:rsidRDefault="006A0B3A" w:rsidP="001B17AA">
      <w:pPr>
        <w:rPr>
          <w:rFonts w:ascii="Arial" w:hAnsi="Arial" w:cs="Arial"/>
          <w:i/>
          <w:rtl/>
        </w:rPr>
      </w:pPr>
    </w:p>
    <w:p w:rsidR="003E40B3" w:rsidRPr="00C60FE1" w:rsidRDefault="006A0B3A" w:rsidP="003E40B3">
      <w:pPr>
        <w:spacing w:line="256" w:lineRule="auto"/>
        <w:rPr>
          <w:rFonts w:ascii="Arial" w:hAnsi="Arial" w:cs="Arial"/>
          <w:b/>
          <w:sz w:val="28"/>
          <w:szCs w:val="28"/>
          <w:rtl/>
        </w:rPr>
      </w:pPr>
      <w:r w:rsidRPr="00C60FE1">
        <w:rPr>
          <w:rFonts w:ascii="Arial" w:hAnsi="Arial" w:cs="Arial"/>
          <w:b/>
          <w:sz w:val="28"/>
          <w:szCs w:val="28"/>
          <w:rtl/>
        </w:rPr>
        <w:t xml:space="preserve">שאלה </w:t>
      </w:r>
      <w:r>
        <w:rPr>
          <w:rFonts w:ascii="Arial" w:hAnsi="Arial" w:cs="Arial" w:hint="cs"/>
          <w:b/>
          <w:sz w:val="28"/>
          <w:szCs w:val="28"/>
          <w:rtl/>
        </w:rPr>
        <w:t>4</w:t>
      </w:r>
    </w:p>
    <w:p w:rsidR="006A0B3A" w:rsidRDefault="003E40B3" w:rsidP="003E40B3">
      <w:pPr>
        <w:rPr>
          <w:rFonts w:ascii="Arial" w:hAnsi="Arial" w:cs="Arial"/>
          <w:rtl/>
        </w:rPr>
      </w:pPr>
      <w:r>
        <w:rPr>
          <w:rFonts w:ascii="Arial" w:hAnsi="Arial" w:cs="Arial" w:hint="cs"/>
          <w:i/>
          <w:rtl/>
        </w:rPr>
        <w:t xml:space="preserve">נבנה אוטומט סופי דטרמיניסטי מעל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Arial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Arial"/>
              </w:rPr>
              <m:t>={0,1}</m:t>
            </m:r>
          </m:e>
        </m:nary>
      </m:oMath>
      <w:r>
        <w:rPr>
          <w:rFonts w:ascii="Arial" w:hAnsi="Arial" w:cs="Arial" w:hint="cs"/>
          <w:rtl/>
        </w:rPr>
        <w:t xml:space="preserve"> כאשר הקלט הוא משמאל לימין (מהביט הכי שמאלי לביט הכי ימני) והאוטומט מקבל מספרים בינאריים שמתחלקים ב7. </w:t>
      </w:r>
    </w:p>
    <w:p w:rsidR="003E40B3" w:rsidRDefault="003E40B3" w:rsidP="003E40B3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באוטומט נשתמש ב7 מצבים (</w:t>
      </w:r>
      <w:r>
        <w:rPr>
          <w:rFonts w:ascii="Arial" w:hAnsi="Arial" w:cs="Arial"/>
        </w:rPr>
        <w:t>q0</w:t>
      </w:r>
      <w:r>
        <w:rPr>
          <w:rFonts w:ascii="Arial" w:hAnsi="Arial" w:cs="Arial" w:hint="cs"/>
          <w:rtl/>
        </w:rPr>
        <w:t xml:space="preserve"> עד </w:t>
      </w:r>
      <w:r>
        <w:rPr>
          <w:rFonts w:ascii="Arial" w:hAnsi="Arial" w:cs="Arial"/>
        </w:rPr>
        <w:t>q6</w:t>
      </w:r>
      <w:r>
        <w:rPr>
          <w:rFonts w:ascii="Arial" w:hAnsi="Arial" w:cs="Arial" w:hint="cs"/>
          <w:rtl/>
        </w:rPr>
        <w:t>) שכל אחד מייצג את שארית החלוקה ב7 של המספר הנוכחי.</w:t>
      </w:r>
    </w:p>
    <w:p w:rsidR="003E40B3" w:rsidRDefault="003E40B3" w:rsidP="003E40B3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נשים לב שהקלט 0 מכפיל את המספר פי 2 (כמו הכפלה ב10) והקלט 1 מכפיל ב2 ומוסיף 1. </w:t>
      </w:r>
    </w:p>
    <w:p w:rsidR="003E40B3" w:rsidRDefault="003E40B3" w:rsidP="00D16E16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נסמן ב% את הפעולה שמוצאת שארית כך שאם השארית של </w:t>
      </w:r>
      <w:r>
        <w:rPr>
          <w:rFonts w:ascii="Arial" w:hAnsi="Arial" w:cs="Arial" w:hint="cs"/>
        </w:rPr>
        <w:t>K</w:t>
      </w:r>
      <w:r>
        <w:rPr>
          <w:rFonts w:ascii="Arial" w:hAnsi="Arial" w:cs="Arial" w:hint="cs"/>
          <w:rtl/>
        </w:rPr>
        <w:t xml:space="preserve"> חלקי 7 היא 3 אז </w:t>
      </w:r>
      <w:r>
        <w:rPr>
          <w:rFonts w:ascii="Arial" w:hAnsi="Arial" w:cs="Arial"/>
        </w:rPr>
        <w:t>K%7=3</w:t>
      </w:r>
      <w:r>
        <w:rPr>
          <w:rFonts w:ascii="Arial" w:hAnsi="Arial" w:cs="Arial" w:hint="cs"/>
          <w:rtl/>
        </w:rPr>
        <w:t xml:space="preserve">, נשים לב שאם נכפיל מספר </w:t>
      </w:r>
      <w:r>
        <w:rPr>
          <w:rFonts w:ascii="Arial" w:hAnsi="Arial" w:cs="Arial" w:hint="cs"/>
        </w:rPr>
        <w:t>K</w:t>
      </w:r>
      <w:r>
        <w:rPr>
          <w:rFonts w:ascii="Arial" w:hAnsi="Arial" w:cs="Arial" w:hint="cs"/>
          <w:rtl/>
        </w:rPr>
        <w:t xml:space="preserve"> עם שארית חלוקה ב7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 w:hint="cs"/>
          <w:rtl/>
        </w:rPr>
        <w:t xml:space="preserve"> כך ש</w:t>
      </w:r>
      <w:r>
        <w:rPr>
          <w:rFonts w:ascii="Arial" w:hAnsi="Arial" w:cs="Arial"/>
        </w:rPr>
        <w:t xml:space="preserve"> K=7X+i</w:t>
      </w:r>
      <w:r>
        <w:rPr>
          <w:rFonts w:ascii="Arial" w:hAnsi="Arial" w:cs="Arial" w:hint="cs"/>
          <w:rtl/>
        </w:rPr>
        <w:t xml:space="preserve"> (כאשר </w:t>
      </w:r>
      <w:r>
        <w:rPr>
          <w:rFonts w:ascii="Arial" w:hAnsi="Arial" w:cs="Arial" w:hint="cs"/>
        </w:rPr>
        <w:t>X</w:t>
      </w:r>
      <w:r>
        <w:rPr>
          <w:rFonts w:ascii="Arial" w:hAnsi="Arial" w:cs="Arial" w:hint="cs"/>
          <w:rtl/>
        </w:rPr>
        <w:t xml:space="preserve"> מספר </w:t>
      </w:r>
      <w:r w:rsidR="00D16E16">
        <w:rPr>
          <w:rFonts w:ascii="Arial" w:hAnsi="Arial" w:cs="Arial" w:hint="cs"/>
          <w:rtl/>
        </w:rPr>
        <w:t>שלם</w:t>
      </w:r>
      <w:r>
        <w:rPr>
          <w:rFonts w:ascii="Arial" w:hAnsi="Arial" w:cs="Arial" w:hint="cs"/>
          <w:rtl/>
        </w:rPr>
        <w:t xml:space="preserve">) ב2 </w:t>
      </w:r>
      <w:r w:rsidR="00D16E16">
        <w:rPr>
          <w:rFonts w:ascii="Arial" w:hAnsi="Arial" w:cs="Arial" w:hint="cs"/>
          <w:rtl/>
        </w:rPr>
        <w:t xml:space="preserve">נקבל את השארית </w:t>
      </w:r>
      <w:r w:rsidR="00D16E16">
        <w:rPr>
          <w:rFonts w:ascii="Arial" w:hAnsi="Arial" w:cs="Arial"/>
        </w:rPr>
        <w:t>2K%7=(14X+2i)%7=2i%7</w:t>
      </w:r>
      <w:r w:rsidR="00D16E16">
        <w:rPr>
          <w:rFonts w:ascii="Arial" w:hAnsi="Arial" w:cs="Arial" w:hint="cs"/>
          <w:rtl/>
        </w:rPr>
        <w:t xml:space="preserve"> (כי </w:t>
      </w:r>
      <w:r w:rsidR="00D16E16">
        <w:rPr>
          <w:rFonts w:ascii="Arial" w:hAnsi="Arial" w:cs="Arial"/>
        </w:rPr>
        <w:t>14X%7=0</w:t>
      </w:r>
      <w:r w:rsidR="00D16E16">
        <w:rPr>
          <w:rFonts w:ascii="Arial" w:hAnsi="Arial" w:cs="Arial" w:hint="cs"/>
          <w:rtl/>
        </w:rPr>
        <w:t>).</w:t>
      </w:r>
    </w:p>
    <w:p w:rsidR="00D16E16" w:rsidRDefault="00D16E16" w:rsidP="00D16E16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לפי תכונה זו נוכל להבין לפי השארית הנוכחית מה תהיה השארית לאחר הכפלה ב2 (קלט 0) וגם הכפלה ב2 והוספת 1 (קלט 1), נציג זאת בטבלה:</w:t>
      </w:r>
    </w:p>
    <w:p w:rsidR="00D16E16" w:rsidRDefault="00D16E16" w:rsidP="00D16E16">
      <w:pPr>
        <w:rPr>
          <w:rFonts w:ascii="Arial" w:hAnsi="Arial" w:cs="Arial"/>
          <w:rtl/>
        </w:rPr>
      </w:pPr>
    </w:p>
    <w:tbl>
      <w:tblPr>
        <w:tblStyle w:val="-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2841"/>
        <w:gridCol w:w="2841"/>
      </w:tblGrid>
      <w:tr w:rsidR="00D16E16" w:rsidTr="00D16E16">
        <w:trPr>
          <w:cnfStyle w:val="100000000000"/>
        </w:trPr>
        <w:tc>
          <w:tcPr>
            <w:cnfStyle w:val="001000000000"/>
            <w:tcW w:w="2840" w:type="dxa"/>
          </w:tcPr>
          <w:p w:rsidR="00D16E16" w:rsidRDefault="004A3A49" w:rsidP="00D16E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16" type="#_x0000_t202" style="position:absolute;left:0;text-align:left;margin-left:48.45pt;margin-top:-30.5pt;width:46.75pt;height:20pt;z-index:251660288;mso-width-relative:margin;mso-height-relative:margin" strokecolor="white [3212]">
                  <v:textbox>
                    <w:txbxContent>
                      <w:p w:rsidR="00D16E16" w:rsidRDefault="00D16E16" w:rsidP="00D16E16">
                        <w:pPr>
                          <w:cnfStyle w:val="101000000000"/>
                        </w:pPr>
                        <w:r>
                          <w:rPr>
                            <w:rFonts w:cs="Arial" w:hint="cs"/>
                            <w:rtl/>
                          </w:rPr>
                          <w:t>קלט 1</w:t>
                        </w:r>
                      </w:p>
                    </w:txbxContent>
                  </v:textbox>
                </v:shape>
              </w:pict>
            </w:r>
            <w:r w:rsidR="00D16E16">
              <w:rPr>
                <w:rFonts w:ascii="Arial" w:hAnsi="Arial" w:cs="Arial"/>
              </w:rPr>
              <w:t>(2i+1)%7</w:t>
            </w:r>
          </w:p>
        </w:tc>
        <w:tc>
          <w:tcPr>
            <w:tcW w:w="2841" w:type="dxa"/>
          </w:tcPr>
          <w:p w:rsidR="00D16E16" w:rsidRDefault="004A3A49" w:rsidP="00D16E16">
            <w:pPr>
              <w:jc w:val="center"/>
              <w:cnfStyle w:val="100000000000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noProof/>
                <w:rtl/>
              </w:rPr>
              <w:pict>
                <v:shape id="_x0000_s1117" type="#_x0000_t202" style="position:absolute;left:0;text-align:left;margin-left:37.95pt;margin-top:-34pt;width:46.75pt;height:29.6pt;z-index:251661312;mso-height-percent:200;mso-position-horizontal-relative:text;mso-position-vertical-relative:text;mso-height-percent:200;mso-width-relative:margin;mso-height-relative:margin" strokecolor="white [3212]">
                  <v:textbox style="mso-fit-shape-to-text:t">
                    <w:txbxContent>
                      <w:p w:rsidR="00D16E16" w:rsidRDefault="00D16E16" w:rsidP="00D16E16">
                        <w:pPr>
                          <w:cnfStyle w:val="100000000000"/>
                        </w:pPr>
                        <w:r>
                          <w:rPr>
                            <w:rFonts w:cs="Arial" w:hint="cs"/>
                            <w:rtl/>
                          </w:rPr>
                          <w:t>קלט 0</w:t>
                        </w:r>
                      </w:p>
                    </w:txbxContent>
                  </v:textbox>
                </v:shape>
              </w:pict>
            </w:r>
            <w:r w:rsidR="00D16E16">
              <w:rPr>
                <w:rFonts w:ascii="Arial" w:hAnsi="Arial" w:cs="Arial"/>
              </w:rPr>
              <w:t>2i%7</w:t>
            </w:r>
          </w:p>
        </w:tc>
        <w:tc>
          <w:tcPr>
            <w:tcW w:w="2841" w:type="dxa"/>
          </w:tcPr>
          <w:p w:rsidR="00D16E16" w:rsidRDefault="00D16E16" w:rsidP="00D16E16">
            <w:pPr>
              <w:jc w:val="center"/>
              <w:cnfStyle w:val="100000000000"/>
              <w:rPr>
                <w:rFonts w:ascii="Arial" w:hAnsi="Arial" w:cs="Arial"/>
                <w:rtl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</w:p>
        </w:tc>
      </w:tr>
      <w:tr w:rsidR="00D16E16" w:rsidTr="00D16E16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16E16" w:rsidRDefault="00D16E16" w:rsidP="00D16E16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16E16" w:rsidRDefault="00D16E16" w:rsidP="00D16E16">
            <w:pPr>
              <w:jc w:val="center"/>
              <w:cnfStyle w:val="00000010000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0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16E16" w:rsidRDefault="00D16E16" w:rsidP="00D16E16">
            <w:pPr>
              <w:jc w:val="center"/>
              <w:cnfStyle w:val="00000010000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0</w:t>
            </w:r>
          </w:p>
        </w:tc>
      </w:tr>
      <w:tr w:rsidR="00D16E16" w:rsidTr="00D16E16">
        <w:tc>
          <w:tcPr>
            <w:cnfStyle w:val="001000000000"/>
            <w:tcW w:w="2840" w:type="dxa"/>
          </w:tcPr>
          <w:p w:rsidR="00D16E16" w:rsidRDefault="00D16E16" w:rsidP="00D16E16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3</w:t>
            </w:r>
          </w:p>
        </w:tc>
        <w:tc>
          <w:tcPr>
            <w:tcW w:w="2841" w:type="dxa"/>
          </w:tcPr>
          <w:p w:rsidR="00D16E16" w:rsidRDefault="00D16E16" w:rsidP="00D16E16">
            <w:pPr>
              <w:jc w:val="center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</w:t>
            </w:r>
          </w:p>
        </w:tc>
        <w:tc>
          <w:tcPr>
            <w:tcW w:w="2841" w:type="dxa"/>
          </w:tcPr>
          <w:p w:rsidR="00D16E16" w:rsidRDefault="00D16E16" w:rsidP="00D16E16">
            <w:pPr>
              <w:jc w:val="center"/>
              <w:cnfStyle w:val="00000000000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</w:t>
            </w:r>
          </w:p>
        </w:tc>
      </w:tr>
      <w:tr w:rsidR="00D16E16" w:rsidTr="00D16E16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16E16" w:rsidRDefault="00D16E16" w:rsidP="00D16E16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5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16E16" w:rsidRDefault="00D16E16" w:rsidP="00D16E16">
            <w:pPr>
              <w:jc w:val="center"/>
              <w:cnfStyle w:val="00000010000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4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16E16" w:rsidRDefault="00D16E16" w:rsidP="00D16E16">
            <w:pPr>
              <w:jc w:val="center"/>
              <w:cnfStyle w:val="00000010000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2</w:t>
            </w:r>
          </w:p>
        </w:tc>
      </w:tr>
      <w:tr w:rsidR="00D16E16" w:rsidTr="00D16E16">
        <w:tc>
          <w:tcPr>
            <w:cnfStyle w:val="001000000000"/>
            <w:tcW w:w="2840" w:type="dxa"/>
          </w:tcPr>
          <w:p w:rsidR="00D16E16" w:rsidRDefault="00D16E16" w:rsidP="00D16E16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lastRenderedPageBreak/>
              <w:t>0</w:t>
            </w:r>
          </w:p>
        </w:tc>
        <w:tc>
          <w:tcPr>
            <w:tcW w:w="2841" w:type="dxa"/>
          </w:tcPr>
          <w:p w:rsidR="00D16E16" w:rsidRDefault="00D16E16" w:rsidP="00D16E16">
            <w:pPr>
              <w:jc w:val="center"/>
              <w:cnfStyle w:val="00000000000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6</w:t>
            </w:r>
          </w:p>
        </w:tc>
        <w:tc>
          <w:tcPr>
            <w:tcW w:w="2841" w:type="dxa"/>
          </w:tcPr>
          <w:p w:rsidR="00D16E16" w:rsidRDefault="00D16E16" w:rsidP="00D16E16">
            <w:pPr>
              <w:jc w:val="center"/>
              <w:cnfStyle w:val="00000000000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3</w:t>
            </w:r>
          </w:p>
        </w:tc>
      </w:tr>
      <w:tr w:rsidR="00D16E16" w:rsidTr="00D16E16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16E16" w:rsidRDefault="00D16E16" w:rsidP="00D16E16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2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16E16" w:rsidRDefault="00D16E16" w:rsidP="00D16E16">
            <w:pPr>
              <w:jc w:val="center"/>
              <w:cnfStyle w:val="00000010000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16E16" w:rsidRDefault="00D16E16" w:rsidP="00D16E16">
            <w:pPr>
              <w:jc w:val="center"/>
              <w:cnfStyle w:val="00000010000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4</w:t>
            </w:r>
          </w:p>
        </w:tc>
      </w:tr>
      <w:tr w:rsidR="00D16E16" w:rsidTr="00D16E16">
        <w:tc>
          <w:tcPr>
            <w:cnfStyle w:val="001000000000"/>
            <w:tcW w:w="2840" w:type="dxa"/>
          </w:tcPr>
          <w:p w:rsidR="00D16E16" w:rsidRDefault="00D16E16" w:rsidP="00D16E16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4</w:t>
            </w:r>
          </w:p>
        </w:tc>
        <w:tc>
          <w:tcPr>
            <w:tcW w:w="2841" w:type="dxa"/>
          </w:tcPr>
          <w:p w:rsidR="00D16E16" w:rsidRDefault="00D16E16" w:rsidP="00D16E16">
            <w:pPr>
              <w:jc w:val="center"/>
              <w:cnfStyle w:val="00000000000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3</w:t>
            </w:r>
          </w:p>
        </w:tc>
        <w:tc>
          <w:tcPr>
            <w:tcW w:w="2841" w:type="dxa"/>
          </w:tcPr>
          <w:p w:rsidR="00D16E16" w:rsidRDefault="00D16E16" w:rsidP="00D16E16">
            <w:pPr>
              <w:jc w:val="center"/>
              <w:cnfStyle w:val="00000000000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5</w:t>
            </w:r>
          </w:p>
        </w:tc>
      </w:tr>
      <w:tr w:rsidR="00D16E16" w:rsidTr="00D16E16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16E16" w:rsidRDefault="00D16E16" w:rsidP="00D16E16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6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16E16" w:rsidRDefault="00D16E16" w:rsidP="00D16E16">
            <w:pPr>
              <w:jc w:val="center"/>
              <w:cnfStyle w:val="00000010000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5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16E16" w:rsidRDefault="00D16E16" w:rsidP="00D16E16">
            <w:pPr>
              <w:jc w:val="center"/>
              <w:cnfStyle w:val="00000010000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6</w:t>
            </w:r>
          </w:p>
        </w:tc>
      </w:tr>
    </w:tbl>
    <w:p w:rsidR="00D16E16" w:rsidRDefault="00D16E16" w:rsidP="00D16E16">
      <w:pPr>
        <w:rPr>
          <w:rFonts w:ascii="Arial" w:hAnsi="Arial" w:cs="Arial"/>
          <w:rtl/>
        </w:rPr>
      </w:pPr>
    </w:p>
    <w:p w:rsidR="00D16E16" w:rsidRDefault="00A91E01" w:rsidP="00A91E01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מטבלה זו ניתן לקבל את המעברים שנצטרך באוטומט שלנו, עבור קלט 0 נעבור מהמצב </w:t>
      </w:r>
      <w:proofErr w:type="spellStart"/>
      <w:r>
        <w:rPr>
          <w:rFonts w:ascii="Arial" w:hAnsi="Arial" w:cs="Arial"/>
        </w:rPr>
        <w:t>qi</w:t>
      </w:r>
      <w:proofErr w:type="spellEnd"/>
      <w:r>
        <w:rPr>
          <w:rFonts w:ascii="Arial" w:hAnsi="Arial" w:cs="Arial" w:hint="cs"/>
          <w:rtl/>
        </w:rPr>
        <w:t xml:space="preserve">  למצב </w:t>
      </w:r>
      <w:r>
        <w:rPr>
          <w:rFonts w:ascii="Arial" w:hAnsi="Arial" w:cs="Arial"/>
        </w:rPr>
        <w:t>q(2i%7)</w:t>
      </w:r>
      <w:r>
        <w:rPr>
          <w:rFonts w:ascii="Arial" w:hAnsi="Arial" w:cs="Arial" w:hint="cs"/>
          <w:rtl/>
        </w:rPr>
        <w:t xml:space="preserve"> ועבור קלט 1 למצב </w:t>
      </w:r>
      <w:r>
        <w:rPr>
          <w:rFonts w:ascii="Arial" w:hAnsi="Arial" w:cs="Arial"/>
        </w:rPr>
        <w:t>q((2i+1)%7)</w:t>
      </w:r>
      <w:r w:rsidR="0001764E">
        <w:rPr>
          <w:rFonts w:ascii="Arial" w:hAnsi="Arial" w:cs="Arial" w:hint="cs"/>
          <w:rtl/>
        </w:rPr>
        <w:t>.</w:t>
      </w:r>
    </w:p>
    <w:p w:rsidR="0001764E" w:rsidRDefault="00551952" w:rsidP="00A91E01">
      <w:pPr>
        <w:rPr>
          <w:rFonts w:ascii="Arial" w:hAnsi="Arial" w:cs="Arial"/>
          <w:rtl/>
        </w:rPr>
      </w:pPr>
      <w:r>
        <w:rPr>
          <w:rFonts w:ascii="Arial" w:hAnsi="Arial" w:cs="Arial" w:hint="cs"/>
          <w:noProof/>
          <w:rtl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908050</wp:posOffset>
            </wp:positionH>
            <wp:positionV relativeFrom="paragraph">
              <wp:posOffset>276860</wp:posOffset>
            </wp:positionV>
            <wp:extent cx="3632200" cy="2760345"/>
            <wp:effectExtent l="19050" t="0" r="635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764E">
        <w:rPr>
          <w:rFonts w:ascii="Arial" w:hAnsi="Arial" w:cs="Arial" w:hint="cs"/>
          <w:rtl/>
        </w:rPr>
        <w:t>להלן האוטומט המתקבל</w:t>
      </w:r>
      <w:r w:rsidR="00063BE7">
        <w:rPr>
          <w:rFonts w:ascii="Arial" w:hAnsi="Arial" w:cs="Arial" w:hint="cs"/>
          <w:rtl/>
        </w:rPr>
        <w:t xml:space="preserve"> (מתחילים מ)</w:t>
      </w:r>
      <w:r w:rsidR="0001764E">
        <w:rPr>
          <w:rFonts w:ascii="Arial" w:hAnsi="Arial" w:cs="Arial" w:hint="cs"/>
          <w:rtl/>
        </w:rPr>
        <w:t>:</w:t>
      </w:r>
    </w:p>
    <w:p w:rsidR="00551952" w:rsidRDefault="00551952" w:rsidP="00A91E01">
      <w:pPr>
        <w:rPr>
          <w:rFonts w:ascii="Arial" w:hAnsi="Arial" w:cs="Arial"/>
          <w:rtl/>
        </w:rPr>
      </w:pPr>
    </w:p>
    <w:p w:rsidR="00551952" w:rsidRDefault="00551952" w:rsidP="00A91E01">
      <w:pPr>
        <w:rPr>
          <w:rFonts w:ascii="Arial" w:hAnsi="Arial" w:cs="Arial"/>
          <w:rtl/>
        </w:rPr>
      </w:pPr>
    </w:p>
    <w:p w:rsidR="00551952" w:rsidRDefault="00551952" w:rsidP="00551952">
      <w:pPr>
        <w:rPr>
          <w:rFonts w:ascii="Arial" w:hAnsi="Arial" w:cs="Arial"/>
          <w:rtl/>
        </w:rPr>
      </w:pPr>
    </w:p>
    <w:p w:rsidR="00551952" w:rsidRDefault="00551952" w:rsidP="00551952">
      <w:pPr>
        <w:rPr>
          <w:rFonts w:ascii="Arial" w:hAnsi="Arial" w:cs="Arial"/>
          <w:rtl/>
        </w:rPr>
      </w:pPr>
    </w:p>
    <w:p w:rsidR="00551952" w:rsidRDefault="00551952" w:rsidP="00551952">
      <w:pPr>
        <w:rPr>
          <w:rFonts w:ascii="Arial" w:hAnsi="Arial" w:cs="Arial"/>
          <w:rtl/>
        </w:rPr>
      </w:pPr>
    </w:p>
    <w:p w:rsidR="00551952" w:rsidRDefault="00551952" w:rsidP="00551952">
      <w:pPr>
        <w:rPr>
          <w:rFonts w:ascii="Arial" w:hAnsi="Arial" w:cs="Arial"/>
          <w:rtl/>
        </w:rPr>
      </w:pPr>
    </w:p>
    <w:p w:rsidR="00551952" w:rsidRDefault="00551952" w:rsidP="00551952">
      <w:pPr>
        <w:rPr>
          <w:rFonts w:ascii="Arial" w:hAnsi="Arial" w:cs="Arial"/>
          <w:rtl/>
        </w:rPr>
      </w:pPr>
    </w:p>
    <w:p w:rsidR="00551952" w:rsidRDefault="00551952" w:rsidP="00551952">
      <w:pPr>
        <w:rPr>
          <w:rFonts w:ascii="Arial" w:hAnsi="Arial" w:cs="Arial"/>
          <w:rtl/>
        </w:rPr>
      </w:pPr>
    </w:p>
    <w:p w:rsidR="00551952" w:rsidRDefault="00551952" w:rsidP="00551952">
      <w:pPr>
        <w:rPr>
          <w:rFonts w:ascii="Arial" w:hAnsi="Arial" w:cs="Arial"/>
          <w:rtl/>
        </w:rPr>
      </w:pPr>
    </w:p>
    <w:p w:rsidR="00551952" w:rsidRDefault="00551952" w:rsidP="00551952">
      <w:pPr>
        <w:rPr>
          <w:rFonts w:ascii="Arial" w:hAnsi="Arial" w:cs="Arial"/>
          <w:rtl/>
        </w:rPr>
      </w:pPr>
    </w:p>
    <w:p w:rsidR="00AC19DC" w:rsidRDefault="00AC19DC" w:rsidP="00441442">
      <w:pPr>
        <w:spacing w:line="256" w:lineRule="auto"/>
        <w:rPr>
          <w:rFonts w:ascii="Arial" w:hAnsi="Arial" w:cs="Arial"/>
          <w:b/>
          <w:sz w:val="28"/>
          <w:szCs w:val="28"/>
          <w:rtl/>
        </w:rPr>
      </w:pPr>
    </w:p>
    <w:p w:rsidR="00AC19DC" w:rsidRDefault="00AC19DC" w:rsidP="00441442">
      <w:pPr>
        <w:spacing w:line="256" w:lineRule="auto"/>
        <w:rPr>
          <w:rFonts w:ascii="Arial" w:hAnsi="Arial" w:cs="Arial"/>
          <w:b/>
          <w:sz w:val="28"/>
          <w:szCs w:val="28"/>
          <w:rtl/>
        </w:rPr>
      </w:pPr>
    </w:p>
    <w:p w:rsidR="00AC19DC" w:rsidRDefault="00AC19DC" w:rsidP="00441442">
      <w:pPr>
        <w:spacing w:line="256" w:lineRule="auto"/>
        <w:rPr>
          <w:rFonts w:ascii="Arial" w:hAnsi="Arial" w:cs="Arial"/>
          <w:b/>
          <w:sz w:val="28"/>
          <w:szCs w:val="28"/>
          <w:rtl/>
        </w:rPr>
      </w:pPr>
    </w:p>
    <w:p w:rsidR="00AC19DC" w:rsidRDefault="00AC19DC" w:rsidP="00441442">
      <w:pPr>
        <w:spacing w:line="256" w:lineRule="auto"/>
        <w:rPr>
          <w:rFonts w:ascii="Arial" w:hAnsi="Arial" w:cs="Arial"/>
          <w:b/>
          <w:sz w:val="28"/>
          <w:szCs w:val="28"/>
          <w:rtl/>
        </w:rPr>
      </w:pPr>
    </w:p>
    <w:p w:rsidR="00AC19DC" w:rsidRDefault="00AC19DC" w:rsidP="00441442">
      <w:pPr>
        <w:spacing w:line="256" w:lineRule="auto"/>
        <w:rPr>
          <w:rFonts w:ascii="Arial" w:hAnsi="Arial" w:cs="Arial"/>
          <w:b/>
          <w:sz w:val="28"/>
          <w:szCs w:val="28"/>
          <w:rtl/>
        </w:rPr>
      </w:pPr>
    </w:p>
    <w:p w:rsidR="00AC19DC" w:rsidRDefault="00AC19DC" w:rsidP="00441442">
      <w:pPr>
        <w:spacing w:line="256" w:lineRule="auto"/>
        <w:rPr>
          <w:rFonts w:ascii="Arial" w:hAnsi="Arial" w:cs="Arial"/>
          <w:b/>
          <w:sz w:val="28"/>
          <w:szCs w:val="28"/>
          <w:rtl/>
        </w:rPr>
      </w:pPr>
    </w:p>
    <w:p w:rsidR="00AC19DC" w:rsidRDefault="00AC19DC" w:rsidP="00441442">
      <w:pPr>
        <w:spacing w:line="256" w:lineRule="auto"/>
        <w:rPr>
          <w:rFonts w:ascii="Arial" w:hAnsi="Arial" w:cs="Arial"/>
          <w:b/>
          <w:sz w:val="28"/>
          <w:szCs w:val="28"/>
          <w:rtl/>
        </w:rPr>
      </w:pPr>
    </w:p>
    <w:p w:rsidR="00AC19DC" w:rsidRDefault="00AC19DC" w:rsidP="00441442">
      <w:pPr>
        <w:spacing w:line="256" w:lineRule="auto"/>
        <w:rPr>
          <w:rFonts w:ascii="Arial" w:hAnsi="Arial" w:cs="Arial"/>
          <w:b/>
          <w:sz w:val="28"/>
          <w:szCs w:val="28"/>
          <w:rtl/>
        </w:rPr>
      </w:pPr>
    </w:p>
    <w:p w:rsidR="00AC19DC" w:rsidRDefault="00AC19DC" w:rsidP="00441442">
      <w:pPr>
        <w:spacing w:line="256" w:lineRule="auto"/>
        <w:rPr>
          <w:rFonts w:ascii="Arial" w:hAnsi="Arial" w:cs="Arial"/>
          <w:b/>
          <w:sz w:val="28"/>
          <w:szCs w:val="28"/>
          <w:rtl/>
        </w:rPr>
      </w:pPr>
    </w:p>
    <w:p w:rsidR="00AC19DC" w:rsidRDefault="00AC19DC" w:rsidP="00441442">
      <w:pPr>
        <w:spacing w:line="256" w:lineRule="auto"/>
        <w:rPr>
          <w:rFonts w:ascii="Arial" w:hAnsi="Arial" w:cs="Arial"/>
          <w:b/>
          <w:sz w:val="28"/>
          <w:szCs w:val="28"/>
          <w:rtl/>
        </w:rPr>
      </w:pPr>
    </w:p>
    <w:p w:rsidR="00AC19DC" w:rsidRDefault="00AC19DC" w:rsidP="00441442">
      <w:pPr>
        <w:spacing w:line="256" w:lineRule="auto"/>
        <w:rPr>
          <w:rFonts w:ascii="Arial" w:hAnsi="Arial" w:cs="Arial"/>
          <w:b/>
          <w:sz w:val="28"/>
          <w:szCs w:val="28"/>
          <w:rtl/>
        </w:rPr>
      </w:pPr>
    </w:p>
    <w:p w:rsidR="00AC19DC" w:rsidRDefault="00AC19DC" w:rsidP="00441442">
      <w:pPr>
        <w:spacing w:line="256" w:lineRule="auto"/>
        <w:rPr>
          <w:rFonts w:ascii="Arial" w:hAnsi="Arial" w:cs="Arial"/>
          <w:b/>
          <w:sz w:val="28"/>
          <w:szCs w:val="28"/>
          <w:rtl/>
        </w:rPr>
      </w:pPr>
    </w:p>
    <w:p w:rsidR="00441442" w:rsidRPr="00C60FE1" w:rsidRDefault="00441442" w:rsidP="00441442">
      <w:pPr>
        <w:spacing w:line="256" w:lineRule="auto"/>
        <w:rPr>
          <w:rFonts w:ascii="Arial" w:hAnsi="Arial" w:cs="Arial"/>
          <w:b/>
          <w:sz w:val="28"/>
          <w:szCs w:val="28"/>
          <w:rtl/>
        </w:rPr>
      </w:pPr>
      <w:r w:rsidRPr="00C60FE1">
        <w:rPr>
          <w:rFonts w:ascii="Arial" w:hAnsi="Arial" w:cs="Arial"/>
          <w:b/>
          <w:sz w:val="28"/>
          <w:szCs w:val="28"/>
          <w:rtl/>
        </w:rPr>
        <w:t xml:space="preserve">שאלה </w:t>
      </w:r>
      <w:r>
        <w:rPr>
          <w:rFonts w:ascii="Arial" w:hAnsi="Arial" w:cs="Arial" w:hint="cs"/>
          <w:b/>
          <w:sz w:val="28"/>
          <w:szCs w:val="28"/>
          <w:rtl/>
        </w:rPr>
        <w:t>5</w:t>
      </w:r>
    </w:p>
    <w:p w:rsidR="00551952" w:rsidRDefault="00551952" w:rsidP="00551952">
      <w:pPr>
        <w:rPr>
          <w:rFonts w:ascii="Arial" w:hAnsi="Arial" w:cs="Arial"/>
          <w:rtl/>
        </w:rPr>
      </w:pPr>
    </w:p>
    <w:p w:rsidR="00AC19DC" w:rsidRDefault="004A3A49" w:rsidP="00551952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>
          <v:shape id="_x0000_s1122" type="#_x0000_t202" style="position:absolute;left:0;text-align:left;margin-left:55.75pt;margin-top:20.2pt;width:46.75pt;height:27pt;z-index:251668480;mso-width-relative:margin;mso-height-relative:margin" strokecolor="white [3212]" strokeweight=".5pt">
            <v:textbox style="mso-next-textbox:#_x0000_s1122">
              <w:txbxContent>
                <w:p w:rsidR="00AC19DC" w:rsidRPr="00AC19DC" w:rsidRDefault="00AC19DC" w:rsidP="00AC19DC">
                  <w:p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 w:hint="cs"/>
                      <w:sz w:val="16"/>
                      <w:szCs w:val="16"/>
                    </w:rPr>
                    <w:t>A</w:t>
                  </w:r>
                  <w:r>
                    <w:rPr>
                      <w:rFonts w:cs="Arial"/>
                      <w:sz w:val="16"/>
                      <w:szCs w:val="16"/>
                    </w:rPr>
                    <w:t>/</w:t>
                  </w:r>
                  <w:r>
                    <w:rPr>
                      <w:rFonts w:cs="Arial" w:hint="cs"/>
                      <w:sz w:val="16"/>
                      <w:szCs w:val="16"/>
                    </w:rPr>
                    <w:t>A</w:t>
                  </w:r>
                  <w:proofErr w:type="gramStart"/>
                  <w:r>
                    <w:rPr>
                      <w:rFonts w:cs="Arial"/>
                      <w:sz w:val="16"/>
                      <w:szCs w:val="16"/>
                    </w:rPr>
                    <w:t>,</w:t>
                  </w:r>
                  <w:r>
                    <w:rPr>
                      <w:rFonts w:cs="Arial" w:hint="cs"/>
                      <w:sz w:val="16"/>
                      <w:szCs w:val="16"/>
                    </w:rPr>
                    <w:t>L</w:t>
                  </w:r>
                  <w:proofErr w:type="gramEnd"/>
                  <w:r>
                    <w:rPr>
                      <w:rFonts w:cs="Arial" w:hint="cs"/>
                      <w:sz w:val="16"/>
                      <w:szCs w:val="16"/>
                      <w:rtl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</w:rPr>
                    <w:t>B/B,</w:t>
                  </w:r>
                  <w:r>
                    <w:rPr>
                      <w:rFonts w:cs="Arial" w:hint="cs"/>
                      <w:sz w:val="16"/>
                      <w:szCs w:val="16"/>
                    </w:rPr>
                    <w:t>L</w:t>
                  </w:r>
                </w:p>
                <w:p w:rsidR="00AC19DC" w:rsidRPr="00AC19DC" w:rsidRDefault="00AC19DC" w:rsidP="00AC19DC">
                  <w:pPr>
                    <w:rPr>
                      <w:sz w:val="16"/>
                      <w:szCs w:val="16"/>
                      <w:rtl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121" type="#_x0000_t202" style="position:absolute;left:0;text-align:left;margin-left:270.6pt;margin-top:20.2pt;width:46.75pt;height:27pt;z-index:251667456;mso-width-relative:margin;mso-height-relative:margin" strokecolor="white [3212]" strokeweight=".5pt">
            <v:textbox style="mso-next-textbox:#_x0000_s1121">
              <w:txbxContent>
                <w:p w:rsidR="00AC19DC" w:rsidRPr="00AC19DC" w:rsidRDefault="00AC19DC" w:rsidP="00AC19DC">
                  <w:p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0/0</w:t>
                  </w:r>
                  <w:proofErr w:type="gramStart"/>
                  <w:r>
                    <w:rPr>
                      <w:rFonts w:cs="Arial"/>
                      <w:sz w:val="16"/>
                      <w:szCs w:val="16"/>
                    </w:rPr>
                    <w:t>,</w:t>
                  </w:r>
                  <w:r>
                    <w:rPr>
                      <w:rFonts w:cs="Arial" w:hint="cs"/>
                      <w:sz w:val="16"/>
                      <w:szCs w:val="16"/>
                    </w:rPr>
                    <w:t>L</w:t>
                  </w:r>
                  <w:proofErr w:type="gramEnd"/>
                  <w:r>
                    <w:rPr>
                      <w:rFonts w:cs="Arial" w:hint="cs"/>
                      <w:sz w:val="16"/>
                      <w:szCs w:val="16"/>
                      <w:rtl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</w:rPr>
                    <w:t>1/1,</w:t>
                  </w:r>
                  <w:r>
                    <w:rPr>
                      <w:rFonts w:cs="Arial" w:hint="cs"/>
                      <w:sz w:val="16"/>
                      <w:szCs w:val="16"/>
                    </w:rPr>
                    <w:t>L</w:t>
                  </w:r>
                </w:p>
                <w:p w:rsidR="00AC19DC" w:rsidRPr="00AC19DC" w:rsidRDefault="00AC19DC" w:rsidP="00AC19DC">
                  <w:pPr>
                    <w:rPr>
                      <w:sz w:val="16"/>
                      <w:szCs w:val="16"/>
                      <w:rtl/>
                    </w:rPr>
                  </w:pPr>
                </w:p>
              </w:txbxContent>
            </v:textbox>
          </v:shape>
        </w:pict>
      </w:r>
      <w:r w:rsidR="00AC19DC">
        <w:rPr>
          <w:rFonts w:ascii="Arial" w:hAnsi="Arial" w:cs="Arial" w:hint="cs"/>
          <w:rtl/>
        </w:rPr>
        <w:t>להלן מכונת הטיורינג</w:t>
      </w:r>
      <w:r w:rsidR="00AC19DC">
        <w:rPr>
          <w:rFonts w:ascii="Arial" w:hAnsi="Arial" w:cs="Arial"/>
        </w:rPr>
        <w:t>:</w:t>
      </w:r>
    </w:p>
    <w:p w:rsidR="00AC19DC" w:rsidRDefault="00AC19DC" w:rsidP="00551952">
      <w:pPr>
        <w:rPr>
          <w:rFonts w:ascii="Arial" w:hAnsi="Arial" w:cs="Arial"/>
          <w:rtl/>
        </w:rPr>
      </w:pPr>
    </w:p>
    <w:p w:rsidR="00AC19DC" w:rsidRDefault="00AC19DC" w:rsidP="00551952">
      <w:pPr>
        <w:rPr>
          <w:rFonts w:ascii="Arial" w:hAnsi="Arial" w:cs="Arial"/>
          <w:rtl/>
        </w:rPr>
      </w:pPr>
      <w:r>
        <w:rPr>
          <w:rFonts w:ascii="Arial" w:hAnsi="Arial" w:cs="Arial" w:hint="cs"/>
          <w:noProof/>
          <w:rtl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11430</wp:posOffset>
            </wp:positionV>
            <wp:extent cx="4318000" cy="2959100"/>
            <wp:effectExtent l="19050" t="0" r="635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19DC" w:rsidRDefault="00AC19DC" w:rsidP="00551952">
      <w:pPr>
        <w:rPr>
          <w:rFonts w:ascii="Arial" w:hAnsi="Arial" w:cs="Arial"/>
          <w:rtl/>
        </w:rPr>
      </w:pPr>
    </w:p>
    <w:p w:rsidR="00AC19DC" w:rsidRDefault="004A3A49" w:rsidP="00551952">
      <w:pPr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</w:rPr>
        <w:pict>
          <v:shape id="_x0000_s1125" type="#_x0000_t202" style="position:absolute;left:0;text-align:left;margin-left:285.75pt;margin-top:15.6pt;width:39.75pt;height:27pt;z-index:251671552;mso-width-relative:margin;mso-height-relative:margin" strokecolor="white [3212]" strokeweight=".5pt">
            <v:textbox style="mso-next-textbox:#_x0000_s1125">
              <w:txbxContent>
                <w:p w:rsidR="00A25CBB" w:rsidRPr="00AC19DC" w:rsidRDefault="00A25CBB" w:rsidP="00BB2135">
                  <w:p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 w:hint="cs"/>
                      <w:sz w:val="16"/>
                      <w:szCs w:val="16"/>
                    </w:rPr>
                    <w:t>A</w:t>
                  </w:r>
                  <w:r>
                    <w:rPr>
                      <w:rFonts w:cs="Arial"/>
                      <w:sz w:val="16"/>
                      <w:szCs w:val="16"/>
                    </w:rPr>
                    <w:t>/</w:t>
                  </w:r>
                  <w:r w:rsidR="00BB2135">
                    <w:rPr>
                      <w:rFonts w:cs="Arial"/>
                      <w:sz w:val="16"/>
                      <w:szCs w:val="16"/>
                    </w:rPr>
                    <w:t>0</w:t>
                  </w:r>
                  <w:proofErr w:type="gramStart"/>
                  <w:r>
                    <w:rPr>
                      <w:rFonts w:cs="Arial"/>
                      <w:sz w:val="16"/>
                      <w:szCs w:val="16"/>
                    </w:rPr>
                    <w:t>,</w:t>
                  </w:r>
                  <w:r>
                    <w:rPr>
                      <w:rFonts w:cs="Arial" w:hint="cs"/>
                      <w:sz w:val="16"/>
                      <w:szCs w:val="16"/>
                    </w:rPr>
                    <w:t>L</w:t>
                  </w:r>
                  <w:proofErr w:type="gramEnd"/>
                  <w:r>
                    <w:rPr>
                      <w:rFonts w:cs="Arial" w:hint="cs"/>
                      <w:sz w:val="16"/>
                      <w:szCs w:val="16"/>
                      <w:rtl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</w:rPr>
                    <w:t>B/</w:t>
                  </w:r>
                  <w:r w:rsidR="00BB2135">
                    <w:rPr>
                      <w:rFonts w:cs="Arial"/>
                      <w:sz w:val="16"/>
                      <w:szCs w:val="16"/>
                    </w:rPr>
                    <w:t>1</w:t>
                  </w:r>
                  <w:r>
                    <w:rPr>
                      <w:rFonts w:cs="Arial"/>
                      <w:sz w:val="16"/>
                      <w:szCs w:val="16"/>
                    </w:rPr>
                    <w:t>,</w:t>
                  </w:r>
                  <w:r>
                    <w:rPr>
                      <w:rFonts w:cs="Arial" w:hint="cs"/>
                      <w:sz w:val="16"/>
                      <w:szCs w:val="16"/>
                    </w:rPr>
                    <w:t>L</w:t>
                  </w:r>
                </w:p>
                <w:p w:rsidR="00A25CBB" w:rsidRPr="00AC19DC" w:rsidRDefault="00A25CBB" w:rsidP="00A25CBB">
                  <w:pPr>
                    <w:rPr>
                      <w:sz w:val="16"/>
                      <w:szCs w:val="16"/>
                      <w:rtl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rtl/>
        </w:rPr>
        <w:pict>
          <v:shape id="_x0000_s1119" type="#_x0000_t202" style="position:absolute;left:0;text-align:left;margin-left:129.1pt;margin-top:15.6pt;width:46.75pt;height:27pt;z-index:251665408;mso-width-relative:margin;mso-height-relative:margin" strokecolor="white [3212]" strokeweight=".5pt">
            <v:textbox style="mso-next-textbox:#_x0000_s1119">
              <w:txbxContent>
                <w:p w:rsidR="00AC19DC" w:rsidRPr="00AC19DC" w:rsidRDefault="00AC19DC" w:rsidP="00AC19DC">
                  <w:p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0/0</w:t>
                  </w:r>
                  <w:proofErr w:type="gramStart"/>
                  <w:r>
                    <w:rPr>
                      <w:rFonts w:cs="Arial"/>
                      <w:sz w:val="16"/>
                      <w:szCs w:val="16"/>
                    </w:rPr>
                    <w:t>,R</w:t>
                  </w:r>
                  <w:proofErr w:type="gramEnd"/>
                  <w:r>
                    <w:rPr>
                      <w:rFonts w:cs="Arial" w:hint="cs"/>
                      <w:sz w:val="16"/>
                      <w:szCs w:val="16"/>
                      <w:rtl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</w:rPr>
                    <w:t>1/1,R</w:t>
                  </w:r>
                </w:p>
                <w:p w:rsidR="00AC19DC" w:rsidRPr="00AC19DC" w:rsidRDefault="00AC19DC" w:rsidP="00AC19DC">
                  <w:pPr>
                    <w:rPr>
                      <w:sz w:val="16"/>
                      <w:szCs w:val="16"/>
                      <w:rtl/>
                    </w:rPr>
                  </w:pPr>
                </w:p>
              </w:txbxContent>
            </v:textbox>
          </v:shape>
        </w:pict>
      </w:r>
    </w:p>
    <w:p w:rsidR="00AC19DC" w:rsidRDefault="00AC19DC" w:rsidP="00551952">
      <w:pPr>
        <w:rPr>
          <w:rFonts w:ascii="Arial" w:hAnsi="Arial" w:cs="Arial"/>
          <w:rtl/>
        </w:rPr>
      </w:pPr>
    </w:p>
    <w:p w:rsidR="00AC19DC" w:rsidRDefault="004A3A49" w:rsidP="00551952">
      <w:pPr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</w:rPr>
        <w:pict>
          <v:shape id="_x0000_s1120" type="#_x0000_t202" style="position:absolute;left:0;text-align:left;margin-left:6pt;margin-top:8.8pt;width:37.35pt;height:63.5pt;z-index:251666432;mso-width-relative:margin;mso-height-relative:margin" strokecolor="white [3212]" strokeweight=".5pt">
            <v:textbox style="mso-next-textbox:#_x0000_s1120">
              <w:txbxContent>
                <w:p w:rsidR="00AC19DC" w:rsidRPr="00AC19DC" w:rsidRDefault="00AC19DC" w:rsidP="00AC19DC">
                  <w:p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0/0</w:t>
                  </w:r>
                  <w:proofErr w:type="gramStart"/>
                  <w:r>
                    <w:rPr>
                      <w:rFonts w:cs="Arial"/>
                      <w:sz w:val="16"/>
                      <w:szCs w:val="16"/>
                    </w:rPr>
                    <w:t>,R</w:t>
                  </w:r>
                  <w:proofErr w:type="gramEnd"/>
                  <w:r>
                    <w:rPr>
                      <w:rFonts w:cs="Arial" w:hint="cs"/>
                      <w:sz w:val="16"/>
                      <w:szCs w:val="16"/>
                      <w:rtl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</w:rPr>
                    <w:t>1/1,R</w:t>
                  </w:r>
                  <w:r>
                    <w:rPr>
                      <w:rFonts w:cs="Arial" w:hint="cs"/>
                      <w:sz w:val="16"/>
                      <w:szCs w:val="16"/>
                      <w:rtl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</w:rPr>
                    <w:t>A/A,R B/B,R</w:t>
                  </w:r>
                </w:p>
                <w:p w:rsidR="00AC19DC" w:rsidRPr="00AC19DC" w:rsidRDefault="00AC19DC" w:rsidP="00AC19DC">
                  <w:pPr>
                    <w:rPr>
                      <w:sz w:val="16"/>
                      <w:szCs w:val="16"/>
                      <w:rtl/>
                    </w:rPr>
                  </w:pPr>
                </w:p>
              </w:txbxContent>
            </v:textbox>
          </v:shape>
        </w:pict>
      </w:r>
    </w:p>
    <w:p w:rsidR="00AC19DC" w:rsidRDefault="004A3A49" w:rsidP="00551952">
      <w:pPr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</w:rPr>
        <w:pict>
          <v:shape id="_x0000_s1127" type="#_x0000_t202" style="position:absolute;left:0;text-align:left;margin-left:317.35pt;margin-top:20.1pt;width:32.5pt;height:40pt;z-index:251673600;mso-width-relative:margin;mso-height-relative:margin" strokecolor="white [3212]" strokeweight=".5pt">
            <v:textbox style="mso-next-textbox:#_x0000_s1127">
              <w:txbxContent>
                <w:p w:rsidR="00434376" w:rsidRPr="00AC19DC" w:rsidRDefault="00434376" w:rsidP="00434376">
                  <w:p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0/0</w:t>
                  </w:r>
                  <w:proofErr w:type="gramStart"/>
                  <w:r>
                    <w:rPr>
                      <w:rFonts w:cs="Arial"/>
                      <w:sz w:val="16"/>
                      <w:szCs w:val="16"/>
                    </w:rPr>
                    <w:t>,</w:t>
                  </w:r>
                  <w:r>
                    <w:rPr>
                      <w:rFonts w:cs="Arial" w:hint="cs"/>
                      <w:sz w:val="16"/>
                      <w:szCs w:val="16"/>
                    </w:rPr>
                    <w:t>R</w:t>
                  </w:r>
                  <w:proofErr w:type="gramEnd"/>
                  <w:r>
                    <w:rPr>
                      <w:rFonts w:cs="Arial" w:hint="cs"/>
                      <w:sz w:val="16"/>
                      <w:szCs w:val="16"/>
                      <w:rtl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</w:rPr>
                    <w:t>1/1,</w:t>
                  </w:r>
                  <w:r>
                    <w:rPr>
                      <w:rFonts w:cs="Arial" w:hint="cs"/>
                      <w:sz w:val="16"/>
                      <w:szCs w:val="16"/>
                    </w:rPr>
                    <w:t>R</w:t>
                  </w:r>
                  <w:r>
                    <w:rPr>
                      <w:rFonts w:cs="Arial" w:hint="cs"/>
                      <w:sz w:val="16"/>
                      <w:szCs w:val="16"/>
                      <w:rtl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</w:rPr>
                    <w:t>#/#,R</w:t>
                  </w:r>
                </w:p>
                <w:p w:rsidR="00434376" w:rsidRPr="00AC19DC" w:rsidRDefault="00434376" w:rsidP="00434376">
                  <w:pPr>
                    <w:rPr>
                      <w:sz w:val="16"/>
                      <w:szCs w:val="16"/>
                      <w:rtl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rtl/>
        </w:rPr>
        <w:pict>
          <v:shape id="_x0000_s1126" type="#_x0000_t202" style="position:absolute;left:0;text-align:left;margin-left:259.5pt;margin-top:13.1pt;width:32.85pt;height:16pt;z-index:251672576;mso-width-relative:margin;mso-height-relative:margin" strokecolor="white [3212]" strokeweight=".5pt">
            <v:textbox style="mso-next-textbox:#_x0000_s1126">
              <w:txbxContent>
                <w:p w:rsidR="00A25CBB" w:rsidRPr="00AC19DC" w:rsidRDefault="00A25CBB" w:rsidP="00A25CBB">
                  <w:p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$/#</w:t>
                  </w:r>
                  <w:proofErr w:type="gramStart"/>
                  <w:r>
                    <w:rPr>
                      <w:rFonts w:cs="Arial"/>
                      <w:sz w:val="16"/>
                      <w:szCs w:val="16"/>
                    </w:rPr>
                    <w:t>,</w:t>
                  </w:r>
                  <w:r>
                    <w:rPr>
                      <w:rFonts w:cs="Arial" w:hint="cs"/>
                      <w:sz w:val="16"/>
                      <w:szCs w:val="16"/>
                    </w:rPr>
                    <w:t>L</w:t>
                  </w:r>
                  <w:proofErr w:type="gramEnd"/>
                </w:p>
                <w:p w:rsidR="00A25CBB" w:rsidRPr="00AC19DC" w:rsidRDefault="00A25CBB" w:rsidP="00A25CBB">
                  <w:pPr>
                    <w:rPr>
                      <w:sz w:val="16"/>
                      <w:szCs w:val="16"/>
                      <w:rtl/>
                    </w:rPr>
                  </w:pPr>
                </w:p>
              </w:txbxContent>
            </v:textbox>
          </v:shape>
        </w:pict>
      </w:r>
    </w:p>
    <w:p w:rsidR="00AC19DC" w:rsidRDefault="00AC19DC" w:rsidP="00551952">
      <w:pPr>
        <w:rPr>
          <w:rFonts w:ascii="Arial" w:hAnsi="Arial" w:cs="Arial"/>
          <w:rtl/>
        </w:rPr>
      </w:pPr>
    </w:p>
    <w:p w:rsidR="00AC19DC" w:rsidRDefault="00AC19DC" w:rsidP="00551952">
      <w:pPr>
        <w:rPr>
          <w:rFonts w:ascii="Arial" w:hAnsi="Arial" w:cs="Arial"/>
          <w:rtl/>
        </w:rPr>
      </w:pPr>
    </w:p>
    <w:p w:rsidR="00AC19DC" w:rsidRDefault="004A3A49" w:rsidP="00551952">
      <w:pPr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</w:rPr>
        <w:pict>
          <v:shape id="_x0000_s1124" type="#_x0000_t202" style="position:absolute;left:0;text-align:left;margin-left:330.5pt;margin-top:5.15pt;width:32.1pt;height:27pt;z-index:251670528;mso-width-relative:margin;mso-height-relative:margin" strokecolor="white [3212]" strokeweight=".5pt">
            <v:textbox style="mso-next-textbox:#_x0000_s1124">
              <w:txbxContent>
                <w:p w:rsidR="00B04031" w:rsidRPr="00AC19DC" w:rsidRDefault="00B04031" w:rsidP="00B04031">
                  <w:p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0/0</w:t>
                  </w:r>
                  <w:proofErr w:type="gramStart"/>
                  <w:r>
                    <w:rPr>
                      <w:rFonts w:cs="Arial"/>
                      <w:sz w:val="16"/>
                      <w:szCs w:val="16"/>
                    </w:rPr>
                    <w:t>,</w:t>
                  </w:r>
                  <w:r>
                    <w:rPr>
                      <w:rFonts w:cs="Arial" w:hint="cs"/>
                      <w:sz w:val="16"/>
                      <w:szCs w:val="16"/>
                    </w:rPr>
                    <w:t>L</w:t>
                  </w:r>
                  <w:proofErr w:type="gramEnd"/>
                  <w:r>
                    <w:rPr>
                      <w:rFonts w:cs="Arial" w:hint="cs"/>
                      <w:sz w:val="16"/>
                      <w:szCs w:val="16"/>
                      <w:rtl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</w:rPr>
                    <w:t>1/1,</w:t>
                  </w:r>
                  <w:r>
                    <w:rPr>
                      <w:rFonts w:cs="Arial" w:hint="cs"/>
                      <w:sz w:val="16"/>
                      <w:szCs w:val="16"/>
                    </w:rPr>
                    <w:t>L</w:t>
                  </w:r>
                </w:p>
                <w:p w:rsidR="00B04031" w:rsidRPr="00AC19DC" w:rsidRDefault="00B04031" w:rsidP="00B04031">
                  <w:pPr>
                    <w:rPr>
                      <w:sz w:val="16"/>
                      <w:szCs w:val="16"/>
                      <w:rtl/>
                    </w:rPr>
                  </w:pPr>
                </w:p>
              </w:txbxContent>
            </v:textbox>
          </v:shape>
        </w:pict>
      </w:r>
    </w:p>
    <w:p w:rsidR="00AC19DC" w:rsidRDefault="00AC19DC" w:rsidP="00551952">
      <w:pPr>
        <w:rPr>
          <w:rFonts w:ascii="Arial" w:hAnsi="Arial" w:cs="Arial"/>
          <w:rtl/>
        </w:rPr>
      </w:pPr>
    </w:p>
    <w:p w:rsidR="00AC19DC" w:rsidRDefault="004A3A49" w:rsidP="00551952">
      <w:pPr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</w:rPr>
        <w:pict>
          <v:shape id="_x0000_s1123" type="#_x0000_t202" style="position:absolute;left:0;text-align:left;margin-left:168.25pt;margin-top:8.85pt;width:46.75pt;height:27pt;z-index:251669504;mso-width-relative:margin;mso-height-relative:margin" strokecolor="white [3212]" strokeweight=".5pt">
            <v:textbox style="mso-next-textbox:#_x0000_s1123">
              <w:txbxContent>
                <w:p w:rsidR="00644FCB" w:rsidRPr="00AC19DC" w:rsidRDefault="00644FCB" w:rsidP="00644FCB">
                  <w:p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 w:hint="cs"/>
                      <w:sz w:val="16"/>
                      <w:szCs w:val="16"/>
                    </w:rPr>
                    <w:t>A</w:t>
                  </w:r>
                  <w:r>
                    <w:rPr>
                      <w:rFonts w:cs="Arial"/>
                      <w:sz w:val="16"/>
                      <w:szCs w:val="16"/>
                    </w:rPr>
                    <w:t>/</w:t>
                  </w:r>
                  <w:r>
                    <w:rPr>
                      <w:rFonts w:cs="Arial" w:hint="cs"/>
                      <w:sz w:val="16"/>
                      <w:szCs w:val="16"/>
                    </w:rPr>
                    <w:t>A</w:t>
                  </w:r>
                  <w:proofErr w:type="gramStart"/>
                  <w:r>
                    <w:rPr>
                      <w:rFonts w:cs="Arial"/>
                      <w:sz w:val="16"/>
                      <w:szCs w:val="16"/>
                    </w:rPr>
                    <w:t>,</w:t>
                  </w:r>
                  <w:r>
                    <w:rPr>
                      <w:rFonts w:cs="Arial" w:hint="cs"/>
                      <w:sz w:val="16"/>
                      <w:szCs w:val="16"/>
                    </w:rPr>
                    <w:t>L</w:t>
                  </w:r>
                  <w:proofErr w:type="gramEnd"/>
                  <w:r>
                    <w:rPr>
                      <w:rFonts w:cs="Arial" w:hint="cs"/>
                      <w:sz w:val="16"/>
                      <w:szCs w:val="16"/>
                      <w:rtl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</w:rPr>
                    <w:t>B/B,</w:t>
                  </w:r>
                  <w:r>
                    <w:rPr>
                      <w:rFonts w:cs="Arial" w:hint="cs"/>
                      <w:sz w:val="16"/>
                      <w:szCs w:val="16"/>
                    </w:rPr>
                    <w:t>L</w:t>
                  </w:r>
                </w:p>
                <w:p w:rsidR="00644FCB" w:rsidRPr="00AC19DC" w:rsidRDefault="00644FCB" w:rsidP="00644FCB">
                  <w:pPr>
                    <w:rPr>
                      <w:sz w:val="16"/>
                      <w:szCs w:val="16"/>
                      <w:rtl/>
                    </w:rPr>
                  </w:pPr>
                </w:p>
              </w:txbxContent>
            </v:textbox>
          </v:shape>
        </w:pict>
      </w:r>
    </w:p>
    <w:p w:rsidR="00AC19DC" w:rsidRDefault="00AC19DC" w:rsidP="00551952">
      <w:pPr>
        <w:rPr>
          <w:rFonts w:ascii="Arial" w:hAnsi="Arial" w:cs="Arial"/>
          <w:rtl/>
        </w:rPr>
      </w:pPr>
    </w:p>
    <w:p w:rsidR="00AC19DC" w:rsidRDefault="00732CBA" w:rsidP="00732CBA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המכונה כל פעם בודקת (ומחוקת) את הסיבית הכי ימנית במספר השני (שמתחיל אחרי ה$) ולפיה מעדכנת את הסיבית המתאימה במספר הראשון כאשר נעזר ב</w:t>
      </w:r>
      <w:r>
        <w:rPr>
          <w:rFonts w:ascii="Arial" w:hAnsi="Arial" w:cs="Arial" w:hint="cs"/>
        </w:rPr>
        <w:t>A</w:t>
      </w:r>
      <w:r>
        <w:rPr>
          <w:rFonts w:ascii="Arial" w:hAnsi="Arial" w:cs="Arial" w:hint="cs"/>
          <w:rtl/>
        </w:rPr>
        <w:t xml:space="preserve"> שיחליף את 0 ו</w:t>
      </w:r>
      <w:r>
        <w:rPr>
          <w:rFonts w:ascii="Arial" w:hAnsi="Arial" w:cs="Arial" w:hint="cs"/>
        </w:rPr>
        <w:t>B</w:t>
      </w:r>
      <w:r>
        <w:rPr>
          <w:rFonts w:ascii="Arial" w:hAnsi="Arial" w:cs="Arial" w:hint="cs"/>
          <w:rtl/>
        </w:rPr>
        <w:t xml:space="preserve"> שיחליף את 1 עבור הסיביות שכבר חושבו.</w:t>
      </w:r>
    </w:p>
    <w:p w:rsidR="00732CBA" w:rsidRPr="00D16E16" w:rsidRDefault="00732CBA" w:rsidP="00732CBA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אחרי שעברנו על כל הסיביות במספר השני </w:t>
      </w:r>
      <w:proofErr w:type="spellStart"/>
      <w:r>
        <w:rPr>
          <w:rFonts w:ascii="Arial" w:hAnsi="Arial" w:cs="Arial" w:hint="cs"/>
          <w:rtl/>
        </w:rPr>
        <w:t>ישאר</w:t>
      </w:r>
      <w:proofErr w:type="spellEnd"/>
      <w:r>
        <w:rPr>
          <w:rFonts w:ascii="Arial" w:hAnsi="Arial" w:cs="Arial" w:hint="cs"/>
          <w:rtl/>
        </w:rPr>
        <w:t xml:space="preserve"> רק ה$, במקרה זה נמחק אותו ונתחיל להפוך את </w:t>
      </w:r>
      <w:r>
        <w:rPr>
          <w:rFonts w:ascii="Arial" w:hAnsi="Arial" w:cs="Arial" w:hint="cs"/>
        </w:rPr>
        <w:t>A</w:t>
      </w:r>
      <w:r>
        <w:rPr>
          <w:rFonts w:ascii="Arial" w:hAnsi="Arial" w:cs="Arial" w:hint="cs"/>
          <w:rtl/>
        </w:rPr>
        <w:t xml:space="preserve"> ו</w:t>
      </w:r>
      <w:r>
        <w:rPr>
          <w:rFonts w:ascii="Arial" w:hAnsi="Arial" w:cs="Arial" w:hint="cs"/>
        </w:rPr>
        <w:t>B</w:t>
      </w:r>
      <w:r>
        <w:rPr>
          <w:rFonts w:ascii="Arial" w:hAnsi="Arial" w:cs="Arial" w:hint="cs"/>
          <w:rtl/>
        </w:rPr>
        <w:t xml:space="preserve"> ל0 ו1 בהתאמה וכך נקבל את התוצאה הרצויה.</w:t>
      </w:r>
    </w:p>
    <w:sectPr w:rsidR="00732CBA" w:rsidRPr="00D16E16" w:rsidSect="004D67FE">
      <w:pgSz w:w="11906" w:h="16838"/>
      <w:pgMar w:top="1440" w:right="1800" w:bottom="1440" w:left="1800" w:header="708" w:footer="708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D67FE"/>
    <w:rsid w:val="0001764E"/>
    <w:rsid w:val="00032623"/>
    <w:rsid w:val="00034A27"/>
    <w:rsid w:val="00063BE7"/>
    <w:rsid w:val="00094950"/>
    <w:rsid w:val="000E3D37"/>
    <w:rsid w:val="00106AC7"/>
    <w:rsid w:val="001261BC"/>
    <w:rsid w:val="00131395"/>
    <w:rsid w:val="0013544F"/>
    <w:rsid w:val="00140D4A"/>
    <w:rsid w:val="001733AA"/>
    <w:rsid w:val="00182576"/>
    <w:rsid w:val="001B17AA"/>
    <w:rsid w:val="001B3D6C"/>
    <w:rsid w:val="001D5F73"/>
    <w:rsid w:val="001E3BF5"/>
    <w:rsid w:val="001F1578"/>
    <w:rsid w:val="00200183"/>
    <w:rsid w:val="00202B03"/>
    <w:rsid w:val="00225835"/>
    <w:rsid w:val="002267AF"/>
    <w:rsid w:val="00244424"/>
    <w:rsid w:val="00265C48"/>
    <w:rsid w:val="00274648"/>
    <w:rsid w:val="002828A2"/>
    <w:rsid w:val="00283C06"/>
    <w:rsid w:val="002859F1"/>
    <w:rsid w:val="0029393A"/>
    <w:rsid w:val="002B3503"/>
    <w:rsid w:val="002C6468"/>
    <w:rsid w:val="002C65F5"/>
    <w:rsid w:val="002E2B15"/>
    <w:rsid w:val="002F4D3D"/>
    <w:rsid w:val="00307761"/>
    <w:rsid w:val="003353F0"/>
    <w:rsid w:val="00357216"/>
    <w:rsid w:val="00366524"/>
    <w:rsid w:val="00396BEE"/>
    <w:rsid w:val="0039791F"/>
    <w:rsid w:val="003A7D81"/>
    <w:rsid w:val="003B4962"/>
    <w:rsid w:val="003B4C39"/>
    <w:rsid w:val="003D0364"/>
    <w:rsid w:val="003D1D25"/>
    <w:rsid w:val="003E40B3"/>
    <w:rsid w:val="004004ED"/>
    <w:rsid w:val="00421B24"/>
    <w:rsid w:val="0042472F"/>
    <w:rsid w:val="0042636E"/>
    <w:rsid w:val="00434376"/>
    <w:rsid w:val="00441442"/>
    <w:rsid w:val="004554F1"/>
    <w:rsid w:val="00471286"/>
    <w:rsid w:val="00477AD2"/>
    <w:rsid w:val="004A3A49"/>
    <w:rsid w:val="004D67FE"/>
    <w:rsid w:val="004F6431"/>
    <w:rsid w:val="005357CC"/>
    <w:rsid w:val="0054620F"/>
    <w:rsid w:val="00551952"/>
    <w:rsid w:val="005A2022"/>
    <w:rsid w:val="005A2939"/>
    <w:rsid w:val="005B35C9"/>
    <w:rsid w:val="005D0BAD"/>
    <w:rsid w:val="005D190F"/>
    <w:rsid w:val="006155C8"/>
    <w:rsid w:val="00626966"/>
    <w:rsid w:val="00636628"/>
    <w:rsid w:val="00637A40"/>
    <w:rsid w:val="00644FCB"/>
    <w:rsid w:val="006640F5"/>
    <w:rsid w:val="006858B2"/>
    <w:rsid w:val="006A0B3A"/>
    <w:rsid w:val="006D078E"/>
    <w:rsid w:val="006D1674"/>
    <w:rsid w:val="006E030D"/>
    <w:rsid w:val="006F3C6C"/>
    <w:rsid w:val="00704BE7"/>
    <w:rsid w:val="00711886"/>
    <w:rsid w:val="00713B60"/>
    <w:rsid w:val="00732CBA"/>
    <w:rsid w:val="0075786D"/>
    <w:rsid w:val="00757D3C"/>
    <w:rsid w:val="00760342"/>
    <w:rsid w:val="00762BDC"/>
    <w:rsid w:val="0078182C"/>
    <w:rsid w:val="007A64F7"/>
    <w:rsid w:val="007B54C0"/>
    <w:rsid w:val="007F433E"/>
    <w:rsid w:val="00803DD3"/>
    <w:rsid w:val="00835171"/>
    <w:rsid w:val="00870209"/>
    <w:rsid w:val="00871696"/>
    <w:rsid w:val="008B312F"/>
    <w:rsid w:val="008C68DC"/>
    <w:rsid w:val="008E0504"/>
    <w:rsid w:val="008E40B9"/>
    <w:rsid w:val="008F17EB"/>
    <w:rsid w:val="009003FA"/>
    <w:rsid w:val="00924A2F"/>
    <w:rsid w:val="00925193"/>
    <w:rsid w:val="00943E17"/>
    <w:rsid w:val="009A04C0"/>
    <w:rsid w:val="009A5267"/>
    <w:rsid w:val="009A531C"/>
    <w:rsid w:val="009A6AA5"/>
    <w:rsid w:val="009F4502"/>
    <w:rsid w:val="00A01454"/>
    <w:rsid w:val="00A25CBB"/>
    <w:rsid w:val="00A3403A"/>
    <w:rsid w:val="00A45CE2"/>
    <w:rsid w:val="00A508A3"/>
    <w:rsid w:val="00A84AFB"/>
    <w:rsid w:val="00A85ECB"/>
    <w:rsid w:val="00A90C54"/>
    <w:rsid w:val="00A91E01"/>
    <w:rsid w:val="00AA4A0F"/>
    <w:rsid w:val="00AC19DC"/>
    <w:rsid w:val="00AC2F51"/>
    <w:rsid w:val="00AC594E"/>
    <w:rsid w:val="00AC6D36"/>
    <w:rsid w:val="00AE2352"/>
    <w:rsid w:val="00B0388F"/>
    <w:rsid w:val="00B03B29"/>
    <w:rsid w:val="00B04031"/>
    <w:rsid w:val="00B20C5A"/>
    <w:rsid w:val="00B22B66"/>
    <w:rsid w:val="00B27DE9"/>
    <w:rsid w:val="00B530F8"/>
    <w:rsid w:val="00B54B1E"/>
    <w:rsid w:val="00B55451"/>
    <w:rsid w:val="00B63D9D"/>
    <w:rsid w:val="00B764A1"/>
    <w:rsid w:val="00B76DCD"/>
    <w:rsid w:val="00BA3EFB"/>
    <w:rsid w:val="00BB2135"/>
    <w:rsid w:val="00BC1709"/>
    <w:rsid w:val="00BE7615"/>
    <w:rsid w:val="00BF5FCB"/>
    <w:rsid w:val="00C01C6A"/>
    <w:rsid w:val="00C11A0A"/>
    <w:rsid w:val="00C56E17"/>
    <w:rsid w:val="00C60FE1"/>
    <w:rsid w:val="00C94C15"/>
    <w:rsid w:val="00CC6E87"/>
    <w:rsid w:val="00CD511C"/>
    <w:rsid w:val="00D146FA"/>
    <w:rsid w:val="00D16E16"/>
    <w:rsid w:val="00D1723C"/>
    <w:rsid w:val="00D269EB"/>
    <w:rsid w:val="00D354F9"/>
    <w:rsid w:val="00D52D1D"/>
    <w:rsid w:val="00D62D86"/>
    <w:rsid w:val="00D85E25"/>
    <w:rsid w:val="00D87989"/>
    <w:rsid w:val="00DB5E26"/>
    <w:rsid w:val="00DB61E6"/>
    <w:rsid w:val="00DE15C1"/>
    <w:rsid w:val="00E0302F"/>
    <w:rsid w:val="00E37DEE"/>
    <w:rsid w:val="00E42F55"/>
    <w:rsid w:val="00E432EE"/>
    <w:rsid w:val="00E67F30"/>
    <w:rsid w:val="00EF67B5"/>
    <w:rsid w:val="00F027BD"/>
    <w:rsid w:val="00F407AE"/>
    <w:rsid w:val="00F4236D"/>
    <w:rsid w:val="00F72A27"/>
    <w:rsid w:val="00FA67BD"/>
    <w:rsid w:val="00FB0204"/>
    <w:rsid w:val="00FC0943"/>
    <w:rsid w:val="00FF7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2]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0D0"/>
  </w:style>
  <w:style w:type="paragraph" w:styleId="1">
    <w:name w:val="heading 1"/>
    <w:basedOn w:val="normal"/>
    <w:next w:val="normal"/>
    <w:rsid w:val="004D67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4D67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4D67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4D67F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4D67FE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4D67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D67FE"/>
  </w:style>
  <w:style w:type="table" w:customStyle="1" w:styleId="TableNormal">
    <w:name w:val="Table Normal"/>
    <w:rsid w:val="004D67F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D67FE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Placeholder Text"/>
    <w:basedOn w:val="a0"/>
    <w:uiPriority w:val="99"/>
    <w:semiHidden/>
    <w:rsid w:val="008912E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91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8912EC"/>
    <w:rPr>
      <w:rFonts w:ascii="Tahoma" w:hAnsi="Tahoma" w:cs="Tahoma"/>
      <w:sz w:val="16"/>
      <w:szCs w:val="16"/>
    </w:rPr>
  </w:style>
  <w:style w:type="paragraph" w:styleId="a7">
    <w:name w:val="Subtitle"/>
    <w:basedOn w:val="normal"/>
    <w:next w:val="normal"/>
    <w:rsid w:val="004D67F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8">
    <w:name w:val="Table Grid"/>
    <w:basedOn w:val="a1"/>
    <w:uiPriority w:val="59"/>
    <w:rsid w:val="00760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D16E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ORP9Mc96Ynnn8CcehVsvkVg+lQ==">AMUW2mWlmpfdhnYBzFaMkIlboPxxfUKJ9mH2sveXnbRFakMm117b7S0xi3mjwQmWK8C117EHfR01mj/+gNY7HEX1tBhh5iqH2sd2MSfsnqkwNMf2WmF1PYM=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4</Pages>
  <Words>692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maayan new</dc:creator>
  <cp:lastModifiedBy>maayan</cp:lastModifiedBy>
  <cp:revision>146</cp:revision>
  <dcterms:created xsi:type="dcterms:W3CDTF">2019-12-24T15:32:00Z</dcterms:created>
  <dcterms:modified xsi:type="dcterms:W3CDTF">2020-04-12T08:54:00Z</dcterms:modified>
</cp:coreProperties>
</file>