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505C" w:rsidRDefault="001D132A">
      <w:pPr>
        <w:rPr>
          <w:u w:val="single"/>
          <w:rtl/>
        </w:rPr>
      </w:pPr>
      <w:r w:rsidRPr="00E365A3">
        <w:rPr>
          <w:rFonts w:hint="cs"/>
          <w:u w:val="single"/>
          <w:rtl/>
        </w:rPr>
        <w:t>שאלה 1</w:t>
      </w:r>
    </w:p>
    <w:p w:rsidR="001235AA" w:rsidRDefault="00337751" w:rsidP="00101420">
      <w:pPr>
        <w:spacing w:after="0"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274310" cy="5120395"/>
            <wp:effectExtent l="0" t="0" r="2540" b="4445"/>
            <wp:docPr id="3" name="Picture 3" descr="I:\19732357_464838360539700_796299491087941380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19732357_464838360539700_7962994910879413803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5AA" w:rsidRDefault="001235AA" w:rsidP="00101420">
      <w:pPr>
        <w:spacing w:after="0"/>
        <w:rPr>
          <w:rtl/>
        </w:rPr>
      </w:pPr>
    </w:p>
    <w:p w:rsidR="00CB6A71" w:rsidRDefault="00337751" w:rsidP="00101420">
      <w:pPr>
        <w:spacing w:after="0"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274310" cy="1483766"/>
            <wp:effectExtent l="0" t="0" r="2540" b="2540"/>
            <wp:docPr id="4" name="Picture 4" descr="I:\19756717_464838000539736_831637831511194389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19756717_464838000539736_8316378315111943899_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751" w:rsidRDefault="00337751" w:rsidP="00101420">
      <w:pPr>
        <w:spacing w:after="0"/>
        <w:rPr>
          <w:rtl/>
        </w:rPr>
      </w:pPr>
    </w:p>
    <w:p w:rsidR="00337751" w:rsidRDefault="00337751" w:rsidP="00101420">
      <w:pPr>
        <w:spacing w:after="0"/>
        <w:rPr>
          <w:rtl/>
        </w:rPr>
      </w:pPr>
    </w:p>
    <w:p w:rsidR="00337751" w:rsidRDefault="00337751" w:rsidP="00101420">
      <w:pPr>
        <w:spacing w:after="0"/>
        <w:rPr>
          <w:rtl/>
        </w:rPr>
      </w:pPr>
    </w:p>
    <w:p w:rsidR="00337751" w:rsidRDefault="00337751" w:rsidP="00101420">
      <w:pPr>
        <w:spacing w:after="0"/>
        <w:rPr>
          <w:rtl/>
        </w:rPr>
      </w:pPr>
    </w:p>
    <w:p w:rsidR="00337751" w:rsidRDefault="00337751" w:rsidP="00101420">
      <w:pPr>
        <w:spacing w:after="0"/>
        <w:rPr>
          <w:rtl/>
        </w:rPr>
      </w:pPr>
    </w:p>
    <w:p w:rsidR="00337751" w:rsidRDefault="00337751" w:rsidP="00101420">
      <w:pPr>
        <w:spacing w:after="0"/>
        <w:rPr>
          <w:rtl/>
        </w:rPr>
      </w:pPr>
    </w:p>
    <w:p w:rsidR="00337751" w:rsidRDefault="00337751" w:rsidP="00101420">
      <w:pPr>
        <w:spacing w:after="0"/>
        <w:rPr>
          <w:rtl/>
        </w:rPr>
      </w:pPr>
    </w:p>
    <w:p w:rsidR="00950924" w:rsidRDefault="00950924" w:rsidP="00101420">
      <w:pPr>
        <w:spacing w:after="0"/>
        <w:rPr>
          <w:rtl/>
        </w:rPr>
      </w:pPr>
    </w:p>
    <w:p w:rsidR="00950924" w:rsidRDefault="00950924" w:rsidP="00101420">
      <w:pPr>
        <w:spacing w:after="0"/>
        <w:rPr>
          <w:rtl/>
        </w:rPr>
      </w:pPr>
    </w:p>
    <w:p w:rsidR="001235AA" w:rsidRDefault="001235AA" w:rsidP="00101420">
      <w:pPr>
        <w:spacing w:after="0"/>
        <w:rPr>
          <w:rtl/>
        </w:rPr>
      </w:pPr>
      <w:r>
        <w:rPr>
          <w:rFonts w:hint="cs"/>
          <w:rtl/>
        </w:rPr>
        <w:lastRenderedPageBreak/>
        <w:t>ב-</w:t>
      </w:r>
    </w:p>
    <w:p w:rsidR="001235AA" w:rsidRDefault="001235AA" w:rsidP="00DC0DC7">
      <w:pPr>
        <w:bidi w:val="0"/>
        <w:spacing w:after="0"/>
      </w:pPr>
    </w:p>
    <w:p w:rsidR="00DC0DC7" w:rsidRDefault="00A80166" w:rsidP="00101420">
      <w:pPr>
        <w:spacing w:after="0"/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635</wp:posOffset>
            </wp:positionV>
            <wp:extent cx="5260975" cy="4531360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0DC7" w:rsidRDefault="00DC0DC7" w:rsidP="00101420">
      <w:pPr>
        <w:spacing w:after="0"/>
        <w:rPr>
          <w:rtl/>
        </w:rPr>
      </w:pPr>
    </w:p>
    <w:p w:rsidR="00DC0DC7" w:rsidRDefault="00DC0DC7" w:rsidP="00101420">
      <w:pPr>
        <w:spacing w:after="0"/>
        <w:rPr>
          <w:rtl/>
        </w:rPr>
      </w:pPr>
    </w:p>
    <w:p w:rsidR="00DC0DC7" w:rsidRDefault="00DC0DC7" w:rsidP="00101420">
      <w:pPr>
        <w:spacing w:after="0"/>
        <w:rPr>
          <w:rtl/>
        </w:rPr>
      </w:pPr>
    </w:p>
    <w:p w:rsidR="00DC0DC7" w:rsidRDefault="00DC0DC7" w:rsidP="00101420">
      <w:pPr>
        <w:spacing w:after="0"/>
        <w:rPr>
          <w:rtl/>
        </w:rPr>
      </w:pPr>
    </w:p>
    <w:p w:rsidR="00DC0DC7" w:rsidRDefault="00DC0DC7" w:rsidP="00101420">
      <w:pPr>
        <w:spacing w:after="0"/>
        <w:rPr>
          <w:rtl/>
        </w:rPr>
      </w:pPr>
    </w:p>
    <w:p w:rsidR="00DC0DC7" w:rsidRDefault="00DC0DC7" w:rsidP="00101420">
      <w:pPr>
        <w:spacing w:after="0"/>
        <w:rPr>
          <w:rtl/>
        </w:rPr>
      </w:pPr>
    </w:p>
    <w:p w:rsidR="00DC0DC7" w:rsidRDefault="00DC0DC7" w:rsidP="00101420">
      <w:pPr>
        <w:spacing w:after="0"/>
        <w:rPr>
          <w:rtl/>
        </w:rPr>
      </w:pPr>
    </w:p>
    <w:p w:rsidR="00DC0DC7" w:rsidRDefault="00DC0DC7" w:rsidP="00101420">
      <w:pPr>
        <w:spacing w:after="0"/>
        <w:rPr>
          <w:rtl/>
        </w:rPr>
      </w:pPr>
    </w:p>
    <w:p w:rsidR="00DC0DC7" w:rsidRDefault="00DC0DC7" w:rsidP="00101420">
      <w:pPr>
        <w:spacing w:after="0"/>
        <w:rPr>
          <w:rtl/>
        </w:rPr>
      </w:pPr>
    </w:p>
    <w:p w:rsidR="00DC0DC7" w:rsidRDefault="00DC0DC7" w:rsidP="00101420">
      <w:pPr>
        <w:spacing w:after="0"/>
        <w:rPr>
          <w:rtl/>
        </w:rPr>
      </w:pPr>
    </w:p>
    <w:p w:rsidR="00DC0DC7" w:rsidRDefault="00DC0DC7" w:rsidP="00101420">
      <w:pPr>
        <w:spacing w:after="0"/>
        <w:rPr>
          <w:rtl/>
        </w:rPr>
      </w:pPr>
    </w:p>
    <w:p w:rsidR="00DC0DC7" w:rsidRDefault="00DC0DC7" w:rsidP="00101420">
      <w:pPr>
        <w:spacing w:after="0"/>
        <w:rPr>
          <w:rtl/>
        </w:rPr>
      </w:pPr>
    </w:p>
    <w:p w:rsidR="00DC0DC7" w:rsidRDefault="00DC0DC7" w:rsidP="00101420">
      <w:pPr>
        <w:spacing w:after="0"/>
        <w:rPr>
          <w:rtl/>
        </w:rPr>
      </w:pPr>
    </w:p>
    <w:p w:rsidR="00DC0DC7" w:rsidRDefault="00DC0DC7" w:rsidP="00101420">
      <w:pPr>
        <w:spacing w:after="0"/>
        <w:rPr>
          <w:rtl/>
        </w:rPr>
      </w:pPr>
    </w:p>
    <w:p w:rsidR="00DC0DC7" w:rsidRDefault="00DC0DC7" w:rsidP="00101420">
      <w:pPr>
        <w:spacing w:after="0"/>
        <w:rPr>
          <w:rtl/>
        </w:rPr>
      </w:pPr>
    </w:p>
    <w:p w:rsidR="00DC0DC7" w:rsidRDefault="00DC0DC7" w:rsidP="00101420">
      <w:pPr>
        <w:spacing w:after="0"/>
        <w:rPr>
          <w:rtl/>
        </w:rPr>
      </w:pPr>
    </w:p>
    <w:p w:rsidR="00DC0DC7" w:rsidRPr="00CB6A71" w:rsidRDefault="00DC0DC7" w:rsidP="00101420">
      <w:pPr>
        <w:spacing w:after="0"/>
        <w:rPr>
          <w:rtl/>
        </w:rPr>
      </w:pPr>
    </w:p>
    <w:p w:rsidR="00CB6A71" w:rsidRPr="00101420" w:rsidRDefault="00CB6A71" w:rsidP="00101420">
      <w:pPr>
        <w:spacing w:after="0"/>
        <w:rPr>
          <w:rtl/>
        </w:rPr>
      </w:pPr>
    </w:p>
    <w:p w:rsidR="00A80166" w:rsidRDefault="00A80166" w:rsidP="002930C8">
      <w:pPr>
        <w:spacing w:after="0"/>
        <w:rPr>
          <w:u w:val="single"/>
          <w:rtl/>
        </w:rPr>
      </w:pPr>
    </w:p>
    <w:p w:rsidR="00A80166" w:rsidRDefault="00A80166" w:rsidP="002930C8">
      <w:pPr>
        <w:spacing w:after="0"/>
        <w:rPr>
          <w:u w:val="single"/>
        </w:rPr>
      </w:pPr>
    </w:p>
    <w:p w:rsidR="005A2B83" w:rsidRPr="00BA0F43" w:rsidRDefault="005A2B83" w:rsidP="002930C8">
      <w:pPr>
        <w:spacing w:after="0"/>
        <w:rPr>
          <w:u w:val="single"/>
          <w:rtl/>
        </w:rPr>
      </w:pPr>
      <w:r w:rsidRPr="00BA0F43">
        <w:rPr>
          <w:rFonts w:hint="cs"/>
          <w:u w:val="single"/>
          <w:rtl/>
        </w:rPr>
        <w:lastRenderedPageBreak/>
        <w:t>שאלה 2</w:t>
      </w:r>
    </w:p>
    <w:p w:rsidR="005A2B83" w:rsidRDefault="005A2B83" w:rsidP="002930C8">
      <w:pPr>
        <w:spacing w:after="0"/>
        <w:rPr>
          <w:rtl/>
        </w:rPr>
      </w:pPr>
    </w:p>
    <w:p w:rsidR="00DC0DC7" w:rsidRDefault="0085355F" w:rsidP="00DC0DC7">
      <w:pPr>
        <w:spacing w:after="0"/>
        <w:rPr>
          <w:rtl/>
        </w:rPr>
      </w:pPr>
      <w:r>
        <w:rPr>
          <w:rFonts w:hint="cs"/>
          <w:rtl/>
        </w:rPr>
        <w:t>מכיוון שהמערך ממוין, נוכל לרוץ על העץ בסריקה תוכית יחד עם המערך ולהשוואת את האיברים.</w:t>
      </w:r>
    </w:p>
    <w:p w:rsidR="0085355F" w:rsidRDefault="00481F8F" w:rsidP="00DC0DC7">
      <w:pPr>
        <w:spacing w:after="0"/>
        <w:rPr>
          <w:rtl/>
        </w:rPr>
      </w:pPr>
      <w:r>
        <w:rPr>
          <w:rFonts w:hint="cs"/>
          <w:rtl/>
        </w:rPr>
        <w:t>נבצע שינוי בסריקה, במקום הדפסה, נבצע השוואה.</w:t>
      </w:r>
    </w:p>
    <w:p w:rsidR="00481F8F" w:rsidRDefault="00481F8F" w:rsidP="006D68B2">
      <w:pPr>
        <w:spacing w:after="0"/>
      </w:pPr>
      <w:r>
        <w:rPr>
          <w:rFonts w:hint="cs"/>
          <w:rtl/>
        </w:rPr>
        <w:t xml:space="preserve">כאשר הסריקה תתחיל בהשוואות, היא תתחיל מאיבר המינימלי בעץ (מתוכנות הסריקה), ונעבור עם הסריקה </w:t>
      </w:r>
      <w:r w:rsidR="006D68B2">
        <w:rPr>
          <w:rFonts w:hint="cs"/>
          <w:rtl/>
        </w:rPr>
        <w:t>על</w:t>
      </w:r>
      <w:r>
        <w:t xml:space="preserve"> m </w:t>
      </w:r>
      <w:r w:rsidR="006D68B2">
        <w:rPr>
          <w:rFonts w:hint="cs"/>
          <w:rtl/>
        </w:rPr>
        <w:t xml:space="preserve"> אברי</w:t>
      </w:r>
      <w:r w:rsidR="00AE2013">
        <w:rPr>
          <w:rFonts w:hint="cs"/>
          <w:rtl/>
        </w:rPr>
        <w:t xml:space="preserve"> המערך, במידה וכל האיברים נמצאים, כאשר נגיע לאיבר ה </w:t>
      </w:r>
      <w:r w:rsidR="00AE2013">
        <w:t>m</w:t>
      </w:r>
      <w:r w:rsidR="00AE2013">
        <w:rPr>
          <w:rFonts w:hint="cs"/>
          <w:rtl/>
        </w:rPr>
        <w:t>, ונגלה שהוא נמצא נצא מפעולת הסריקה.</w:t>
      </w:r>
    </w:p>
    <w:p w:rsidR="00481F8F" w:rsidRPr="00AE2013" w:rsidRDefault="00481F8F" w:rsidP="00DC0DC7">
      <w:pPr>
        <w:spacing w:after="0"/>
        <w:rPr>
          <w:rtl/>
        </w:rPr>
      </w:pPr>
    </w:p>
    <w:p w:rsidR="00481F8F" w:rsidRDefault="00481F8F" w:rsidP="00DC0DC7">
      <w:pPr>
        <w:spacing w:after="0"/>
        <w:rPr>
          <w:rtl/>
        </w:rPr>
      </w:pPr>
      <w:r>
        <w:rPr>
          <w:rFonts w:hint="cs"/>
          <w:rtl/>
        </w:rPr>
        <w:t>נתחיל עם מצביע לתחילת המערך ונבצע את פעולת הסריקה.</w:t>
      </w:r>
    </w:p>
    <w:p w:rsidR="00481F8F" w:rsidRDefault="00481F8F" w:rsidP="00DC0DC7">
      <w:pPr>
        <w:spacing w:after="0"/>
        <w:rPr>
          <w:rtl/>
        </w:rPr>
      </w:pPr>
    </w:p>
    <w:p w:rsidR="00481F8F" w:rsidRDefault="00481F8F" w:rsidP="00481F8F">
      <w:pPr>
        <w:spacing w:after="0"/>
        <w:rPr>
          <w:rtl/>
        </w:rPr>
      </w:pPr>
      <w:r>
        <w:rPr>
          <w:rFonts w:hint="cs"/>
          <w:rtl/>
        </w:rPr>
        <w:t>כאשר נגיע לפעולת ההשוואה יכולים להתרחש מספר מיקרים.</w:t>
      </w:r>
    </w:p>
    <w:p w:rsidR="00481F8F" w:rsidRDefault="00481F8F" w:rsidP="00481F8F">
      <w:pPr>
        <w:pStyle w:val="ListParagraph"/>
        <w:numPr>
          <w:ilvl w:val="0"/>
          <w:numId w:val="3"/>
        </w:numPr>
        <w:spacing w:after="0"/>
      </w:pPr>
      <w:r>
        <w:rPr>
          <w:rFonts w:hint="cs"/>
          <w:rtl/>
        </w:rPr>
        <w:t>האיבר בעץ קטן מאיבר במערך, במקרה כזה רק הסריקה תתקדם להשוואה הבאה.</w:t>
      </w:r>
    </w:p>
    <w:p w:rsidR="00481F8F" w:rsidRDefault="00481F8F" w:rsidP="00481F8F">
      <w:pPr>
        <w:pStyle w:val="ListParagraph"/>
        <w:numPr>
          <w:ilvl w:val="0"/>
          <w:numId w:val="3"/>
        </w:numPr>
        <w:spacing w:after="0"/>
      </w:pPr>
      <w:r>
        <w:rPr>
          <w:rFonts w:hint="cs"/>
          <w:rtl/>
        </w:rPr>
        <w:t>האיבר שווה, המצביע של המערך יעבור לאיבר הבא והסריקה תתקדם להשוואה הבאה.</w:t>
      </w:r>
    </w:p>
    <w:p w:rsidR="0085355F" w:rsidRDefault="006D68B2" w:rsidP="00AE2013">
      <w:pPr>
        <w:pStyle w:val="ListParagraph"/>
        <w:numPr>
          <w:ilvl w:val="0"/>
          <w:numId w:val="3"/>
        </w:numPr>
        <w:spacing w:after="0"/>
      </w:pPr>
      <w:r>
        <w:rPr>
          <w:rFonts w:hint="cs"/>
          <w:rtl/>
        </w:rPr>
        <w:t>האיב</w:t>
      </w:r>
      <w:r w:rsidR="00AE2013">
        <w:rPr>
          <w:rFonts w:hint="cs"/>
          <w:rtl/>
        </w:rPr>
        <w:t>ר שמחזירה השגירה גדול מאיבר בעץ, מכיוון שלא יצאנו מהשגירה סימן שאיבר לא נמצא במערך, ולכן נחזיר הודעת שגיאה.</w:t>
      </w:r>
    </w:p>
    <w:p w:rsidR="00AE2013" w:rsidRDefault="00AE2013" w:rsidP="00AE2013">
      <w:pPr>
        <w:spacing w:after="0"/>
        <w:rPr>
          <w:rtl/>
        </w:rPr>
      </w:pPr>
    </w:p>
    <w:p w:rsidR="00AE2013" w:rsidRDefault="00AE2013" w:rsidP="00AE2013">
      <w:pPr>
        <w:spacing w:after="0"/>
        <w:rPr>
          <w:rtl/>
        </w:rPr>
      </w:pPr>
    </w:p>
    <w:p w:rsidR="00AE2013" w:rsidRDefault="00AE2013" w:rsidP="00AE2013">
      <w:pPr>
        <w:spacing w:after="0"/>
        <w:rPr>
          <w:rtl/>
        </w:rPr>
      </w:pPr>
      <w:r>
        <w:rPr>
          <w:rFonts w:hint="cs"/>
          <w:rtl/>
        </w:rPr>
        <w:t>לא היה שימוש במערכים נוספים, לכן נשארו בסיבוכיו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מקום קבוע.</w:t>
      </w:r>
    </w:p>
    <w:p w:rsidR="00AE2013" w:rsidRDefault="00AE2013" w:rsidP="00AE2013">
      <w:pPr>
        <w:spacing w:after="0"/>
        <w:rPr>
          <w:rtl/>
        </w:rPr>
      </w:pPr>
    </w:p>
    <w:p w:rsidR="00AE2013" w:rsidRDefault="00AE2013" w:rsidP="00AE2013">
      <w:pPr>
        <w:spacing w:after="0"/>
        <w:rPr>
          <w:rtl/>
        </w:rPr>
      </w:pPr>
      <w:r>
        <w:rPr>
          <w:rFonts w:hint="cs"/>
          <w:rtl/>
        </w:rPr>
        <w:t>סיבוכיות זמן ריצה:</w:t>
      </w:r>
    </w:p>
    <w:p w:rsidR="00AE2013" w:rsidRDefault="00AE2013" w:rsidP="00AE2013">
      <w:pPr>
        <w:spacing w:after="0"/>
        <w:rPr>
          <w:rtl/>
        </w:rPr>
      </w:pPr>
      <w:r>
        <w:rPr>
          <w:rFonts w:hint="cs"/>
          <w:rtl/>
        </w:rPr>
        <w:t xml:space="preserve">מעבר על המערך </w:t>
      </w:r>
      <w:r>
        <w:t>.O(m)</w:t>
      </w:r>
    </w:p>
    <w:p w:rsidR="00AE2013" w:rsidRDefault="00AE2013" w:rsidP="00AE2013">
      <w:pPr>
        <w:spacing w:after="0"/>
        <w:rPr>
          <w:rtl/>
        </w:rPr>
      </w:pPr>
      <w:r>
        <w:rPr>
          <w:rFonts w:hint="cs"/>
          <w:rtl/>
        </w:rPr>
        <w:t xml:space="preserve">סריקה תוכית, ע"מ 214 בספר, </w:t>
      </w:r>
      <w:r>
        <w:t>.O(n)</w:t>
      </w:r>
    </w:p>
    <w:p w:rsidR="00AE2013" w:rsidRPr="00DD304F" w:rsidRDefault="00AE2013" w:rsidP="00AE2013">
      <w:pPr>
        <w:spacing w:after="0"/>
      </w:pPr>
      <w:r>
        <w:rPr>
          <w:rFonts w:hint="cs"/>
          <w:rtl/>
        </w:rPr>
        <w:t>מכיוון ש</w:t>
      </w:r>
      <w:r>
        <w:t xml:space="preserve">  m&lt;n</w:t>
      </w:r>
      <w:r>
        <w:rPr>
          <w:rFonts w:hint="cs"/>
          <w:rtl/>
        </w:rPr>
        <w:t xml:space="preserve">לכן סה"כ זמן הריצה היה </w:t>
      </w:r>
      <w:r w:rsidR="00DD304F" w:rsidRPr="00DA0B38">
        <w:rPr>
          <w:rFonts w:asciiTheme="minorBidi" w:eastAsiaTheme="minorEastAsia" w:hAnsiTheme="minorBidi"/>
        </w:rPr>
        <w:t>Θ</w:t>
      </w:r>
      <w:r w:rsidR="00DD304F">
        <w:t>(n)</w:t>
      </w:r>
      <w:r w:rsidR="00DD304F">
        <w:rPr>
          <w:rFonts w:hint="cs"/>
          <w:rtl/>
        </w:rPr>
        <w:t>.</w:t>
      </w:r>
    </w:p>
    <w:p w:rsidR="0085355F" w:rsidRPr="00DD304F" w:rsidRDefault="0085355F" w:rsidP="00DC0DC7">
      <w:pPr>
        <w:spacing w:after="0"/>
        <w:rPr>
          <w:rtl/>
        </w:rPr>
      </w:pPr>
    </w:p>
    <w:p w:rsidR="00390602" w:rsidRDefault="00390602" w:rsidP="00390602">
      <w:pPr>
        <w:spacing w:after="0"/>
        <w:rPr>
          <w:rtl/>
        </w:rPr>
      </w:pPr>
    </w:p>
    <w:p w:rsidR="0076591F" w:rsidRDefault="0076591F" w:rsidP="00390602">
      <w:pPr>
        <w:spacing w:after="0"/>
        <w:rPr>
          <w:u w:val="single"/>
          <w:rtl/>
        </w:rPr>
      </w:pPr>
    </w:p>
    <w:p w:rsidR="00390602" w:rsidRPr="008C2C87" w:rsidRDefault="00390602" w:rsidP="00390602">
      <w:pPr>
        <w:spacing w:after="0"/>
        <w:rPr>
          <w:u w:val="single"/>
          <w:rtl/>
        </w:rPr>
      </w:pPr>
      <w:r w:rsidRPr="008C2C87">
        <w:rPr>
          <w:rFonts w:hint="cs"/>
          <w:u w:val="single"/>
          <w:rtl/>
        </w:rPr>
        <w:t>שאלה 3</w:t>
      </w:r>
    </w:p>
    <w:p w:rsidR="00390602" w:rsidRDefault="00390602" w:rsidP="00390602">
      <w:pPr>
        <w:spacing w:after="0"/>
        <w:rPr>
          <w:rtl/>
        </w:rPr>
      </w:pPr>
    </w:p>
    <w:p w:rsidR="0016368E" w:rsidRDefault="005F0148" w:rsidP="00B873DA">
      <w:pPr>
        <w:spacing w:after="0"/>
        <w:rPr>
          <w:rtl/>
        </w:rPr>
      </w:pPr>
      <w:r>
        <w:rPr>
          <w:rFonts w:hint="cs"/>
          <w:rtl/>
        </w:rPr>
        <w:t>מבנה הנותנים היה עץ אדום שחור עם 2 שדות הרחבה.</w:t>
      </w:r>
    </w:p>
    <w:p w:rsidR="005F0148" w:rsidRDefault="00D4020F" w:rsidP="00D70AA5">
      <w:pPr>
        <w:spacing w:after="0"/>
        <w:rPr>
          <w:rtl/>
        </w:rPr>
      </w:pPr>
      <w:r>
        <w:t>size</w:t>
      </w:r>
      <w:r w:rsidR="003C1DAA">
        <w:rPr>
          <w:rFonts w:hint="cs"/>
          <w:rtl/>
        </w:rPr>
        <w:t xml:space="preserve"> </w:t>
      </w:r>
      <w:r w:rsidR="00D70AA5">
        <w:rPr>
          <w:rtl/>
        </w:rPr>
        <w:t>–</w:t>
      </w:r>
      <w:r w:rsidR="003C1DAA">
        <w:rPr>
          <w:rFonts w:hint="cs"/>
          <w:rtl/>
        </w:rPr>
        <w:t xml:space="preserve"> </w:t>
      </w:r>
      <w:r w:rsidR="00D70AA5">
        <w:rPr>
          <w:rFonts w:hint="cs"/>
          <w:rtl/>
        </w:rPr>
        <w:t>כמות הבנים הימנים של הצמות</w:t>
      </w:r>
      <w:r w:rsidR="00686E2D">
        <w:rPr>
          <w:rFonts w:hint="cs"/>
          <w:rtl/>
        </w:rPr>
        <w:t xml:space="preserve"> ביחס לאותה הכנסה</w:t>
      </w:r>
      <w:r w:rsidR="005F0148">
        <w:rPr>
          <w:rFonts w:hint="cs"/>
          <w:rtl/>
        </w:rPr>
        <w:t>.</w:t>
      </w:r>
    </w:p>
    <w:p w:rsidR="005F0148" w:rsidRDefault="005F0148" w:rsidP="00D70AA5">
      <w:pPr>
        <w:spacing w:after="0"/>
        <w:rPr>
          <w:rtl/>
        </w:rPr>
      </w:pPr>
      <w:r>
        <w:t>In</w:t>
      </w:r>
      <w:r w:rsidR="00822D57">
        <w:t>before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 w:rsidR="00D50B18">
        <w:rPr>
          <w:rFonts w:hint="cs"/>
          <w:rtl/>
        </w:rPr>
        <w:t xml:space="preserve"> </w:t>
      </w:r>
      <w:r w:rsidR="00D70AA5">
        <w:rPr>
          <w:rFonts w:hint="cs"/>
          <w:rtl/>
        </w:rPr>
        <w:t>ערך האיברים הגדולים והוותיקי</w:t>
      </w:r>
      <w:r w:rsidR="00D70AA5">
        <w:rPr>
          <w:rFonts w:hint="eastAsia"/>
          <w:rtl/>
        </w:rPr>
        <w:t>ם</w:t>
      </w:r>
      <w:r w:rsidR="00D70AA5">
        <w:rPr>
          <w:rFonts w:hint="cs"/>
          <w:rtl/>
        </w:rPr>
        <w:t xml:space="preserve"> מהצומת</w:t>
      </w:r>
      <w:r>
        <w:rPr>
          <w:rFonts w:hint="cs"/>
          <w:rtl/>
        </w:rPr>
        <w:t>.</w:t>
      </w:r>
    </w:p>
    <w:p w:rsidR="00BC6BC4" w:rsidRDefault="00BC6BC4" w:rsidP="00B873DA">
      <w:pPr>
        <w:spacing w:after="0"/>
        <w:rPr>
          <w:rtl/>
        </w:rPr>
      </w:pPr>
    </w:p>
    <w:p w:rsidR="006909D7" w:rsidRDefault="006909D7" w:rsidP="006909D7">
      <w:pPr>
        <w:spacing w:after="0"/>
        <w:rPr>
          <w:rtl/>
        </w:rPr>
      </w:pPr>
      <w:r>
        <w:rPr>
          <w:rFonts w:hint="cs"/>
          <w:rtl/>
        </w:rPr>
        <w:t>תיאור האלגוריתם:</w:t>
      </w:r>
    </w:p>
    <w:p w:rsidR="006909D7" w:rsidRDefault="006909D7" w:rsidP="006909D7">
      <w:pPr>
        <w:spacing w:after="0"/>
        <w:rPr>
          <w:rtl/>
        </w:rPr>
      </w:pPr>
      <w:r>
        <w:rPr>
          <w:rFonts w:hint="cs"/>
          <w:rtl/>
        </w:rPr>
        <w:t>ברגע שנכניס איבר חדש לתוך העץ, נספור כמה איברים גדולים מאיבר שהוכנס.</w:t>
      </w:r>
    </w:p>
    <w:p w:rsidR="006909D7" w:rsidRDefault="006909D7" w:rsidP="006909D7">
      <w:pPr>
        <w:spacing w:after="0"/>
        <w:rPr>
          <w:rtl/>
        </w:rPr>
      </w:pPr>
      <w:r>
        <w:rPr>
          <w:rFonts w:hint="cs"/>
          <w:rtl/>
        </w:rPr>
        <w:t xml:space="preserve">הנכונות של הרעיון הזה בא מקח שבמבנה הנותנים הזה אין פעולה של מחיקה לכן כל איבר שקיים כבר בתוך המבנה חייב להיות ותיק </w:t>
      </w:r>
      <w:r w:rsidR="00CA5126">
        <w:rPr>
          <w:rFonts w:hint="cs"/>
          <w:rtl/>
        </w:rPr>
        <w:t>יותר מהאיבר שמוכנס.</w:t>
      </w:r>
    </w:p>
    <w:p w:rsidR="003C1DAA" w:rsidRDefault="003C1DAA" w:rsidP="00B873DA">
      <w:pPr>
        <w:spacing w:after="0"/>
        <w:rPr>
          <w:rtl/>
        </w:rPr>
      </w:pPr>
    </w:p>
    <w:p w:rsidR="002032B6" w:rsidRDefault="00CA5126" w:rsidP="00D0145C">
      <w:pPr>
        <w:spacing w:after="0"/>
        <w:rPr>
          <w:rtl/>
        </w:rPr>
      </w:pPr>
      <w:r>
        <w:t>Insert</w:t>
      </w:r>
      <w:r>
        <w:rPr>
          <w:rFonts w:hint="cs"/>
          <w:rtl/>
        </w:rPr>
        <w:t xml:space="preserve"> </w:t>
      </w:r>
      <w:r w:rsidR="001B5D3D">
        <w:rPr>
          <w:rtl/>
        </w:rPr>
        <w:t>–</w:t>
      </w:r>
      <w:r>
        <w:rPr>
          <w:rFonts w:hint="cs"/>
          <w:rtl/>
        </w:rPr>
        <w:t xml:space="preserve"> </w:t>
      </w:r>
      <w:r w:rsidR="001B5D3D">
        <w:rPr>
          <w:rFonts w:hint="cs"/>
          <w:rtl/>
        </w:rPr>
        <w:t>בעת הכנסה לעץ, במידה וא</w:t>
      </w:r>
      <w:r w:rsidR="00361F10">
        <w:rPr>
          <w:rFonts w:hint="cs"/>
          <w:rtl/>
        </w:rPr>
        <w:t>נו יורדים</w:t>
      </w:r>
      <w:r w:rsidR="001B5D3D">
        <w:rPr>
          <w:rFonts w:hint="cs"/>
          <w:rtl/>
        </w:rPr>
        <w:t xml:space="preserve"> לעבר הבן</w:t>
      </w:r>
      <w:r w:rsidR="00361F10">
        <w:rPr>
          <w:rFonts w:hint="cs"/>
          <w:rtl/>
        </w:rPr>
        <w:t xml:space="preserve"> </w:t>
      </w:r>
      <w:r w:rsidR="00A47588">
        <w:rPr>
          <w:rFonts w:hint="cs"/>
          <w:rtl/>
        </w:rPr>
        <w:t xml:space="preserve">הימני, השדה </w:t>
      </w:r>
      <w:r w:rsidR="00A47588">
        <w:t>size</w:t>
      </w:r>
      <w:r w:rsidR="00A47588">
        <w:rPr>
          <w:rFonts w:hint="cs"/>
          <w:rtl/>
        </w:rPr>
        <w:t xml:space="preserve"> שעברנו יגדל ב-1, אך לא נסכום אותו, כאשר יורדים לעבר הבן השמאלי סוכמים את ערך ה</w:t>
      </w:r>
      <w:r w:rsidR="00C22964">
        <w:t xml:space="preserve"> </w:t>
      </w:r>
      <w:r w:rsidR="00D0145C" w:rsidRPr="00D0145C">
        <w:t xml:space="preserve"> </w:t>
      </w:r>
      <w:r w:rsidR="00D0145C">
        <w:t xml:space="preserve">size </w:t>
      </w:r>
      <w:r w:rsidR="00A47588">
        <w:rPr>
          <w:rFonts w:hint="cs"/>
          <w:rtl/>
        </w:rPr>
        <w:t xml:space="preserve"> של הצומת שעברנו ונוסיף לסכימה הזאת 1, </w:t>
      </w:r>
      <w:r w:rsidR="00D0145C">
        <w:rPr>
          <w:rFonts w:hint="cs"/>
          <w:rtl/>
        </w:rPr>
        <w:t xml:space="preserve">במידה ושדה ההרחבה </w:t>
      </w:r>
      <w:r w:rsidR="00D0145C">
        <w:t xml:space="preserve">size </w:t>
      </w:r>
      <w:r w:rsidR="00D0145C">
        <w:rPr>
          <w:rFonts w:hint="cs"/>
          <w:rtl/>
        </w:rPr>
        <w:t xml:space="preserve"> של הבן השמאלי שלו קיים נחסר אותו מהסכימה.</w:t>
      </w:r>
    </w:p>
    <w:p w:rsidR="00D0145C" w:rsidRPr="00D0145C" w:rsidRDefault="00D0145C" w:rsidP="00A47588">
      <w:pPr>
        <w:spacing w:after="0"/>
        <w:rPr>
          <w:rtl/>
        </w:rPr>
      </w:pPr>
    </w:p>
    <w:p w:rsidR="002032B6" w:rsidRPr="00266EE6" w:rsidRDefault="00266EE6" w:rsidP="006351B5">
      <w:pPr>
        <w:spacing w:after="0"/>
        <w:rPr>
          <w:rtl/>
        </w:rPr>
      </w:pPr>
      <w:r>
        <w:rPr>
          <w:rFonts w:hint="cs"/>
          <w:rtl/>
        </w:rPr>
        <w:t>כאשר האיבר הגיע למקומו ערך שדה ה</w:t>
      </w:r>
      <w:r w:rsidRPr="00266EE6">
        <w:t xml:space="preserve"> </w:t>
      </w:r>
      <w:r>
        <w:t>Inbefore</w:t>
      </w:r>
      <w:r>
        <w:rPr>
          <w:rFonts w:hint="cs"/>
          <w:rtl/>
        </w:rPr>
        <w:t xml:space="preserve"> יקבל לערך הסכימה שלנו.</w:t>
      </w:r>
    </w:p>
    <w:p w:rsidR="002032B6" w:rsidRDefault="002032B6" w:rsidP="006351B5">
      <w:pPr>
        <w:spacing w:after="0"/>
        <w:rPr>
          <w:rtl/>
        </w:rPr>
      </w:pPr>
    </w:p>
    <w:p w:rsidR="00F8777D" w:rsidRDefault="00F8777D" w:rsidP="008C2C87">
      <w:pPr>
        <w:spacing w:after="0"/>
        <w:rPr>
          <w:rtl/>
        </w:rPr>
      </w:pPr>
    </w:p>
    <w:p w:rsidR="00F8777D" w:rsidRDefault="00F8777D" w:rsidP="008C2C87">
      <w:pPr>
        <w:spacing w:after="0"/>
        <w:rPr>
          <w:rtl/>
        </w:rPr>
      </w:pPr>
    </w:p>
    <w:p w:rsidR="00F8777D" w:rsidRDefault="00F8777D" w:rsidP="008C2C87">
      <w:pPr>
        <w:spacing w:after="0"/>
        <w:rPr>
          <w:rtl/>
        </w:rPr>
      </w:pPr>
    </w:p>
    <w:p w:rsidR="00F8777D" w:rsidRDefault="00F8777D" w:rsidP="008C2C87">
      <w:pPr>
        <w:spacing w:after="0"/>
        <w:rPr>
          <w:rtl/>
        </w:rPr>
      </w:pPr>
    </w:p>
    <w:p w:rsidR="00F8777D" w:rsidRPr="00F8777D" w:rsidRDefault="00C0010B" w:rsidP="00F8777D">
      <w:pPr>
        <w:spacing w:after="0"/>
        <w:rPr>
          <w:u w:val="single"/>
          <w:rtl/>
        </w:rPr>
      </w:pPr>
      <w:r>
        <w:lastRenderedPageBreak/>
        <w:t>insert</w:t>
      </w:r>
      <w:r w:rsidR="00F8777D">
        <w:rPr>
          <w:rFonts w:hint="cs"/>
          <w:rtl/>
        </w:rPr>
        <w:t xml:space="preserve"> </w:t>
      </w:r>
      <w:r w:rsidR="00F8777D">
        <w:rPr>
          <w:rtl/>
        </w:rPr>
        <w:t>–</w:t>
      </w:r>
      <w:r w:rsidR="00F8777D">
        <w:rPr>
          <w:rFonts w:hint="cs"/>
          <w:rtl/>
        </w:rPr>
        <w:t xml:space="preserve"> חסם תחתון </w:t>
      </w:r>
      <w:r w:rsidR="00F8777D">
        <w:t>O(1)</w:t>
      </w:r>
      <w:r w:rsidR="00F8777D" w:rsidRPr="003B2081">
        <w:rPr>
          <w:rFonts w:hint="cs"/>
          <w:rtl/>
        </w:rPr>
        <w:t xml:space="preserve"> </w:t>
      </w:r>
      <w:r w:rsidR="00F8777D" w:rsidRPr="00F8777D">
        <w:rPr>
          <w:rFonts w:hint="cs"/>
          <w:rtl/>
        </w:rPr>
        <w:t>כלומר הכנסת השורש</w:t>
      </w:r>
      <w:r w:rsidR="00F8777D" w:rsidRPr="00AB4FDB">
        <w:rPr>
          <w:rFonts w:hint="cs"/>
          <w:rtl/>
        </w:rPr>
        <w:t xml:space="preserve">, חסם עליון </w:t>
      </w:r>
      <w:r w:rsidR="00F8777D" w:rsidRPr="00AB4FDB">
        <w:t>O(logn)</w:t>
      </w:r>
      <w:r w:rsidR="00F8777D" w:rsidRPr="00AB4FDB">
        <w:rPr>
          <w:rFonts w:hint="cs"/>
          <w:rtl/>
        </w:rPr>
        <w:t xml:space="preserve"> לכן סה</w:t>
      </w:r>
      <w:r w:rsidR="00F8777D">
        <w:rPr>
          <w:rFonts w:hint="cs"/>
          <w:rtl/>
        </w:rPr>
        <w:t xml:space="preserve">"כ היה </w:t>
      </w:r>
      <w:r w:rsidR="00F8777D" w:rsidRPr="00DA0B38">
        <w:rPr>
          <w:rFonts w:asciiTheme="minorBidi" w:eastAsiaTheme="minorEastAsia" w:hAnsiTheme="minorBidi"/>
        </w:rPr>
        <w:t>Θ</w:t>
      </w:r>
      <w:r w:rsidR="00F8777D">
        <w:t>(</w:t>
      </w:r>
      <w:r w:rsidR="00F8777D">
        <w:rPr>
          <w:u w:val="single"/>
        </w:rPr>
        <w:t>logn</w:t>
      </w:r>
      <w:r w:rsidR="00F8777D">
        <w:t>)</w:t>
      </w:r>
      <w:r w:rsidR="000852BD">
        <w:rPr>
          <w:rFonts w:hint="cs"/>
          <w:rtl/>
        </w:rPr>
        <w:t>.</w:t>
      </w:r>
    </w:p>
    <w:p w:rsidR="004C4416" w:rsidRPr="00F8777D" w:rsidRDefault="00AF54C2" w:rsidP="00C5244B">
      <w:pPr>
        <w:spacing w:after="0"/>
        <w:rPr>
          <w:u w:val="single"/>
          <w:rtl/>
        </w:rPr>
      </w:pPr>
      <w:r>
        <w:t>find</w:t>
      </w:r>
      <w:r w:rsidR="004C4416">
        <w:rPr>
          <w:rFonts w:hint="cs"/>
          <w:rtl/>
        </w:rPr>
        <w:t xml:space="preserve"> </w:t>
      </w:r>
      <w:r w:rsidR="004C4416">
        <w:rPr>
          <w:rtl/>
        </w:rPr>
        <w:t>–</w:t>
      </w:r>
      <w:r w:rsidR="004C4416">
        <w:rPr>
          <w:rFonts w:hint="cs"/>
          <w:rtl/>
        </w:rPr>
        <w:t xml:space="preserve"> חסם תחתון </w:t>
      </w:r>
      <w:r w:rsidR="004C4416">
        <w:t>O(1)</w:t>
      </w:r>
      <w:r w:rsidR="004C4416" w:rsidRPr="003B2081">
        <w:rPr>
          <w:rFonts w:hint="cs"/>
          <w:rtl/>
        </w:rPr>
        <w:t xml:space="preserve"> </w:t>
      </w:r>
      <w:r w:rsidR="004C4416" w:rsidRPr="00F8777D">
        <w:rPr>
          <w:rFonts w:hint="cs"/>
          <w:rtl/>
        </w:rPr>
        <w:t xml:space="preserve">כלומר </w:t>
      </w:r>
      <w:r w:rsidR="00C5244B">
        <w:rPr>
          <w:rFonts w:hint="cs"/>
          <w:rtl/>
        </w:rPr>
        <w:t>מציאת</w:t>
      </w:r>
      <w:r w:rsidR="004C4416" w:rsidRPr="00F8777D">
        <w:rPr>
          <w:rFonts w:hint="cs"/>
          <w:rtl/>
        </w:rPr>
        <w:t xml:space="preserve"> השורש</w:t>
      </w:r>
      <w:r w:rsidR="004C4416" w:rsidRPr="00AB4FDB">
        <w:rPr>
          <w:rFonts w:hint="cs"/>
          <w:rtl/>
        </w:rPr>
        <w:t xml:space="preserve">, חסם עליון </w:t>
      </w:r>
      <w:r w:rsidR="004C4416" w:rsidRPr="00AB4FDB">
        <w:t>O(logn)</w:t>
      </w:r>
      <w:r w:rsidR="004C4416" w:rsidRPr="00AB4FDB">
        <w:rPr>
          <w:rFonts w:hint="cs"/>
          <w:rtl/>
        </w:rPr>
        <w:t xml:space="preserve"> לכן סה</w:t>
      </w:r>
      <w:r w:rsidR="004C4416">
        <w:rPr>
          <w:rFonts w:hint="cs"/>
          <w:rtl/>
        </w:rPr>
        <w:t xml:space="preserve">"כ היה </w:t>
      </w:r>
      <w:r w:rsidR="004C4416" w:rsidRPr="00DA0B38">
        <w:rPr>
          <w:rFonts w:asciiTheme="minorBidi" w:eastAsiaTheme="minorEastAsia" w:hAnsiTheme="minorBidi"/>
        </w:rPr>
        <w:t>Θ</w:t>
      </w:r>
      <w:r w:rsidR="004C4416">
        <w:t>(</w:t>
      </w:r>
      <w:r w:rsidR="004C4416">
        <w:rPr>
          <w:u w:val="single"/>
        </w:rPr>
        <w:t>logn</w:t>
      </w:r>
      <w:r w:rsidR="004C4416">
        <w:t>)</w:t>
      </w:r>
      <w:r w:rsidR="000852BD">
        <w:rPr>
          <w:rFonts w:hint="cs"/>
          <w:rtl/>
        </w:rPr>
        <w:t>.</w:t>
      </w:r>
    </w:p>
    <w:p w:rsidR="001B31B1" w:rsidRDefault="001B31B1" w:rsidP="001B31B1">
      <w:pPr>
        <w:spacing w:after="0"/>
        <w:rPr>
          <w:rtl/>
        </w:rPr>
      </w:pPr>
      <w:r w:rsidRPr="00AA37E2">
        <w:t xml:space="preserve"> inversions</w:t>
      </w:r>
      <w:r w:rsidRPr="00AA37E2">
        <w:rPr>
          <w:rFonts w:hint="cs"/>
          <w:rtl/>
        </w:rPr>
        <w:t xml:space="preserve">- </w:t>
      </w:r>
      <w:r w:rsidR="003B5E8C">
        <w:t xml:space="preserve"> </w:t>
      </w:r>
      <w:r w:rsidR="009A319F">
        <w:rPr>
          <w:rFonts w:hint="cs"/>
          <w:rtl/>
        </w:rPr>
        <w:t xml:space="preserve">חיפוש רגיל, במידה ונמצא נחזיר את הערך </w:t>
      </w:r>
      <w:r w:rsidR="009A319F">
        <w:t>Inbefore</w:t>
      </w:r>
      <w:r w:rsidR="001E376B">
        <w:rPr>
          <w:rFonts w:hint="cs"/>
          <w:rtl/>
        </w:rPr>
        <w:t xml:space="preserve">, מאותה סיבות כמו </w:t>
      </w:r>
      <w:r w:rsidR="001E376B">
        <w:t xml:space="preserve">find </w:t>
      </w:r>
      <w:r w:rsidR="001E376B">
        <w:rPr>
          <w:rFonts w:hint="cs"/>
          <w:rtl/>
        </w:rPr>
        <w:t xml:space="preserve"> סה"כ זמן הריצה היה </w:t>
      </w:r>
      <w:r w:rsidR="001E376B" w:rsidRPr="00DA0B38">
        <w:rPr>
          <w:rFonts w:asciiTheme="minorBidi" w:eastAsiaTheme="minorEastAsia" w:hAnsiTheme="minorBidi"/>
        </w:rPr>
        <w:t>Θ</w:t>
      </w:r>
      <w:r w:rsidR="001E376B">
        <w:t>(</w:t>
      </w:r>
      <w:r w:rsidR="001E376B">
        <w:rPr>
          <w:u w:val="single"/>
        </w:rPr>
        <w:t>logn</w:t>
      </w:r>
      <w:r w:rsidR="001E376B">
        <w:t>)</w:t>
      </w:r>
      <w:r w:rsidR="001E376B">
        <w:rPr>
          <w:rFonts w:hint="cs"/>
          <w:rtl/>
        </w:rPr>
        <w:t>.</w:t>
      </w:r>
    </w:p>
    <w:p w:rsidR="00686E2D" w:rsidRDefault="00686E2D" w:rsidP="001B31B1">
      <w:pPr>
        <w:spacing w:after="0"/>
        <w:rPr>
          <w:rtl/>
        </w:rPr>
      </w:pPr>
    </w:p>
    <w:p w:rsidR="00686E2D" w:rsidRPr="001E376B" w:rsidRDefault="00686E2D" w:rsidP="00686E2D">
      <w:pPr>
        <w:spacing w:after="0"/>
        <w:rPr>
          <w:rtl/>
        </w:rPr>
      </w:pPr>
      <w:r>
        <w:rPr>
          <w:rFonts w:hint="cs"/>
          <w:rtl/>
        </w:rPr>
        <w:t xml:space="preserve">בעת פעולת הסיבוב הרגילות, לא תהיה פגיע במבנה, כי השדה </w:t>
      </w:r>
      <w:r>
        <w:t>size</w:t>
      </w:r>
      <w:r>
        <w:rPr>
          <w:rFonts w:hint="cs"/>
          <w:rtl/>
        </w:rPr>
        <w:t xml:space="preserve"> יעבור בהתאם ובעת ההכנסה הבא עדין ישמר מה מספר האיברים הג</w:t>
      </w:r>
      <w:r w:rsidR="009B1C1E">
        <w:rPr>
          <w:rFonts w:hint="cs"/>
          <w:rtl/>
        </w:rPr>
        <w:t>דולים מאותה צומת ולכן ידע כמה איברים ותיקים יותר קיימים מאותה הכנסה.</w:t>
      </w:r>
    </w:p>
    <w:p w:rsidR="00A57078" w:rsidRDefault="00A57078" w:rsidP="008C2C87">
      <w:pPr>
        <w:spacing w:after="0"/>
        <w:rPr>
          <w:rFonts w:hint="cs"/>
          <w:u w:val="single"/>
          <w:rtl/>
        </w:rPr>
      </w:pPr>
    </w:p>
    <w:p w:rsidR="002275F7" w:rsidRDefault="002275F7" w:rsidP="008C2C87">
      <w:pPr>
        <w:spacing w:after="0"/>
        <w:rPr>
          <w:rFonts w:hint="cs"/>
          <w:u w:val="single"/>
          <w:rtl/>
        </w:rPr>
      </w:pPr>
    </w:p>
    <w:p w:rsidR="00A57078" w:rsidRDefault="00A57078" w:rsidP="008C2C87">
      <w:pPr>
        <w:spacing w:after="0"/>
        <w:rPr>
          <w:u w:val="single"/>
          <w:rtl/>
        </w:rPr>
      </w:pPr>
    </w:p>
    <w:p w:rsidR="008C2C87" w:rsidRPr="008C2C87" w:rsidRDefault="008C2C87" w:rsidP="008C2C87">
      <w:pPr>
        <w:spacing w:after="0"/>
        <w:rPr>
          <w:u w:val="single"/>
          <w:rtl/>
        </w:rPr>
      </w:pPr>
      <w:r w:rsidRPr="008C2C87">
        <w:rPr>
          <w:rFonts w:hint="cs"/>
          <w:u w:val="single"/>
          <w:rtl/>
        </w:rPr>
        <w:t xml:space="preserve">שאלה </w:t>
      </w:r>
      <w:r>
        <w:rPr>
          <w:rFonts w:hint="cs"/>
          <w:u w:val="single"/>
          <w:rtl/>
        </w:rPr>
        <w:t>4</w:t>
      </w:r>
    </w:p>
    <w:p w:rsidR="001D20F9" w:rsidRDefault="001D20F9" w:rsidP="00E0075E">
      <w:pPr>
        <w:spacing w:after="0"/>
        <w:rPr>
          <w:rFonts w:asciiTheme="minorBidi" w:eastAsia="Adobe Heiti Std R" w:hAnsiTheme="minorBidi"/>
          <w:color w:val="1D2129"/>
          <w:rtl/>
        </w:rPr>
      </w:pPr>
    </w:p>
    <w:p w:rsidR="004139D5" w:rsidRDefault="004139D5" w:rsidP="00F31F97">
      <w:pPr>
        <w:spacing w:after="0"/>
        <w:rPr>
          <w:rFonts w:asciiTheme="minorBidi" w:eastAsia="Adobe Heiti Std R" w:hAnsiTheme="minorBidi"/>
          <w:color w:val="1D2129"/>
          <w:rtl/>
        </w:rPr>
      </w:pPr>
      <w:r>
        <w:rPr>
          <w:rFonts w:asciiTheme="minorBidi" w:eastAsia="Adobe Heiti Std R" w:hAnsiTheme="minorBidi" w:hint="cs"/>
          <w:color w:val="1D2129"/>
          <w:rtl/>
        </w:rPr>
        <w:t xml:space="preserve">א </w:t>
      </w:r>
      <w:r>
        <w:rPr>
          <w:rFonts w:asciiTheme="minorBidi" w:eastAsia="Adobe Heiti Std R" w:hAnsiTheme="minorBidi"/>
          <w:color w:val="1D2129"/>
          <w:rtl/>
        </w:rPr>
        <w:t>–</w:t>
      </w:r>
      <w:r>
        <w:rPr>
          <w:rFonts w:asciiTheme="minorBidi" w:eastAsia="Adobe Heiti Std R" w:hAnsiTheme="minorBidi" w:hint="cs"/>
          <w:color w:val="1D2129"/>
          <w:rtl/>
        </w:rPr>
        <w:t xml:space="preserve"> </w:t>
      </w:r>
      <w:r w:rsidR="00F31F97">
        <w:rPr>
          <w:rFonts w:asciiTheme="minorBidi" w:eastAsia="Adobe Heiti Std R" w:hAnsiTheme="minorBidi" w:hint="cs"/>
          <w:color w:val="1D2129"/>
          <w:rtl/>
        </w:rPr>
        <w:tab/>
      </w:r>
      <w:r w:rsidR="00F31F97">
        <w:rPr>
          <w:rFonts w:asciiTheme="minorBidi" w:eastAsia="Adobe Heiti Std R" w:hAnsiTheme="minorBidi" w:hint="cs"/>
          <w:color w:val="1D2129"/>
          <w:rtl/>
        </w:rPr>
        <w:tab/>
      </w:r>
      <w:r w:rsidR="00F31F97">
        <w:rPr>
          <w:rFonts w:asciiTheme="minorBidi" w:eastAsia="Adobe Heiti Std R" w:hAnsiTheme="minorBidi" w:hint="cs"/>
          <w:color w:val="1D2129"/>
          <w:rtl/>
        </w:rPr>
        <w:tab/>
      </w:r>
      <w:r w:rsidR="00F31F97">
        <w:rPr>
          <w:rFonts w:asciiTheme="minorBidi" w:eastAsia="Adobe Heiti Std R" w:hAnsiTheme="minorBidi" w:hint="cs"/>
          <w:color w:val="1D2129"/>
          <w:rtl/>
        </w:rPr>
        <w:tab/>
      </w:r>
      <w:r w:rsidR="00F31F97">
        <w:rPr>
          <w:rFonts w:asciiTheme="minorBidi" w:eastAsia="Adobe Heiti Std R" w:hAnsiTheme="minorBidi" w:hint="cs"/>
          <w:color w:val="1D2129"/>
          <w:rtl/>
        </w:rPr>
        <w:tab/>
      </w:r>
      <w:r w:rsidR="00F31F97">
        <w:rPr>
          <w:rFonts w:asciiTheme="minorBidi" w:eastAsia="Adobe Heiti Std R" w:hAnsiTheme="minorBidi" w:hint="cs"/>
          <w:color w:val="1D2129"/>
          <w:rtl/>
        </w:rPr>
        <w:tab/>
      </w:r>
      <w:r w:rsidR="00F31F97">
        <w:rPr>
          <w:rFonts w:asciiTheme="minorBidi" w:eastAsia="Adobe Heiti Std R" w:hAnsiTheme="minorBidi" w:hint="cs"/>
          <w:color w:val="1D2129"/>
          <w:rtl/>
        </w:rPr>
        <w:tab/>
      </w:r>
      <w:r w:rsidRPr="00F31F97">
        <w:rPr>
          <w:rFonts w:asciiTheme="minorBidi" w:eastAsia="Adobe Heiti Std R" w:hAnsiTheme="minorBidi" w:hint="cs"/>
          <w:color w:val="1D2129"/>
          <w:u w:val="single"/>
          <w:rtl/>
        </w:rPr>
        <w:t>דוגמה לעץ ול2 המערכים</w:t>
      </w:r>
    </w:p>
    <w:p w:rsidR="004139D5" w:rsidRDefault="004139D5" w:rsidP="004139D5">
      <w:pPr>
        <w:bidi w:val="0"/>
        <w:spacing w:after="0"/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470E4E8" wp14:editId="0A0A72E0">
            <wp:simplePos x="0" y="0"/>
            <wp:positionH relativeFrom="column">
              <wp:posOffset>3762375</wp:posOffset>
            </wp:positionH>
            <wp:positionV relativeFrom="paragraph">
              <wp:posOffset>157480</wp:posOffset>
            </wp:positionV>
            <wp:extent cx="1630680" cy="1454150"/>
            <wp:effectExtent l="0" t="0" r="7620" b="0"/>
            <wp:wrapThrough wrapText="bothSides">
              <wp:wrapPolygon edited="0">
                <wp:start x="0" y="0"/>
                <wp:lineTo x="0" y="21223"/>
                <wp:lineTo x="21449" y="21223"/>
                <wp:lineTo x="21449" y="0"/>
                <wp:lineTo x="0" y="0"/>
              </wp:wrapPolygon>
            </wp:wrapThrough>
            <wp:docPr id="2" name="Picture 2" descr="https://www.cs.cmu.edu/~adamchik/15-121/lectures/Trees/pix/tree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cs.cmu.edu/~adamchik/15-121/lectures/Trees/pix/tree1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7"/>
          <w:szCs w:val="27"/>
          <w:shd w:val="clear" w:color="auto" w:fill="FFFFFF"/>
        </w:rPr>
        <w:t>A-PostOrder - 9, 1, 2, 12, 7, 5, 3, 11, 4, 8 </w:t>
      </w:r>
    </w:p>
    <w:p w:rsidR="003F5192" w:rsidRDefault="004139D5" w:rsidP="004139D5">
      <w:pPr>
        <w:bidi w:val="0"/>
        <w:spacing w:after="0"/>
      </w:pPr>
      <w:r>
        <w:rPr>
          <w:color w:val="000000"/>
          <w:sz w:val="27"/>
          <w:szCs w:val="27"/>
          <w:shd w:val="clear" w:color="auto" w:fill="FFFFFF"/>
        </w:rPr>
        <w:t>B-InOrder - 9, 5, 1, 7, 2, 12, 8, 4, 3, 11 </w:t>
      </w:r>
      <w:r>
        <w:rPr>
          <w:color w:val="000000"/>
          <w:sz w:val="27"/>
          <w:szCs w:val="27"/>
        </w:rPr>
        <w:br/>
      </w:r>
    </w:p>
    <w:p w:rsidR="004139D5" w:rsidRDefault="004139D5" w:rsidP="00E0075E">
      <w:pPr>
        <w:spacing w:after="0"/>
        <w:rPr>
          <w:u w:val="single"/>
          <w:rtl/>
        </w:rPr>
      </w:pPr>
    </w:p>
    <w:p w:rsidR="004139D5" w:rsidRDefault="004139D5" w:rsidP="00E0075E">
      <w:pPr>
        <w:spacing w:after="0"/>
        <w:rPr>
          <w:u w:val="single"/>
          <w:rtl/>
        </w:rPr>
      </w:pPr>
    </w:p>
    <w:p w:rsidR="004139D5" w:rsidRDefault="004139D5" w:rsidP="00E0075E">
      <w:pPr>
        <w:spacing w:after="0"/>
        <w:rPr>
          <w:u w:val="single"/>
          <w:rtl/>
        </w:rPr>
      </w:pPr>
    </w:p>
    <w:p w:rsidR="004139D5" w:rsidRDefault="004139D5" w:rsidP="00E0075E">
      <w:pPr>
        <w:spacing w:after="0"/>
        <w:rPr>
          <w:rFonts w:hint="cs"/>
          <w:u w:val="single"/>
          <w:rtl/>
        </w:rPr>
      </w:pPr>
    </w:p>
    <w:p w:rsidR="004139D5" w:rsidRDefault="004139D5" w:rsidP="00E0075E">
      <w:pPr>
        <w:spacing w:after="0"/>
        <w:rPr>
          <w:u w:val="single"/>
          <w:rtl/>
        </w:rPr>
      </w:pPr>
    </w:p>
    <w:p w:rsidR="004139D5" w:rsidRDefault="004139D5" w:rsidP="00E0075E">
      <w:pPr>
        <w:spacing w:after="0"/>
        <w:rPr>
          <w:u w:val="single"/>
          <w:rtl/>
        </w:rPr>
      </w:pPr>
    </w:p>
    <w:p w:rsidR="006F5397" w:rsidRDefault="004B23EB" w:rsidP="0012118F">
      <w:pPr>
        <w:spacing w:after="0"/>
        <w:rPr>
          <w:rFonts w:hint="cs"/>
          <w:rtl/>
        </w:rPr>
      </w:pPr>
      <w:r>
        <w:rPr>
          <w:rFonts w:hint="cs"/>
          <w:rtl/>
        </w:rPr>
        <w:t>מתכונות סריקה סופית,</w:t>
      </w:r>
      <w:r>
        <w:t>POSTORDER</w:t>
      </w:r>
      <w:r>
        <w:rPr>
          <w:rFonts w:hint="cs"/>
          <w:rtl/>
        </w:rPr>
        <w:t>,</w:t>
      </w:r>
      <w:r w:rsidR="006F5397">
        <w:rPr>
          <w:rFonts w:hint="cs"/>
          <w:rtl/>
        </w:rPr>
        <w:t xml:space="preserve">נובע שתמיד השורש של העץ </w:t>
      </w:r>
      <w:r w:rsidR="00CD1B47">
        <w:rPr>
          <w:rFonts w:hint="cs"/>
          <w:rtl/>
        </w:rPr>
        <w:t>האיבר האחרון של המערך, במקרה זה</w:t>
      </w:r>
      <w:r w:rsidR="006F5397">
        <w:rPr>
          <w:rFonts w:hint="cs"/>
          <w:rtl/>
        </w:rPr>
        <w:t xml:space="preserve"> </w:t>
      </w:r>
      <w:r w:rsidR="006F5397">
        <w:t>A[n]</w:t>
      </w:r>
      <w:r w:rsidR="006F5397">
        <w:rPr>
          <w:rFonts w:hint="cs"/>
          <w:rtl/>
        </w:rPr>
        <w:t>,</w:t>
      </w:r>
      <w:r w:rsidR="00D55498">
        <w:rPr>
          <w:rFonts w:hint="cs"/>
          <w:rtl/>
        </w:rPr>
        <w:t xml:space="preserve"> הוא 8, נגדיר אותו כשורש.</w:t>
      </w:r>
      <w:r w:rsidR="006F5397">
        <w:rPr>
          <w:rFonts w:hint="cs"/>
          <w:rtl/>
        </w:rPr>
        <w:t xml:space="preserve"> </w:t>
      </w:r>
    </w:p>
    <w:p w:rsidR="00AB1281" w:rsidRDefault="00595622" w:rsidP="00A16A25">
      <w:pPr>
        <w:spacing w:after="0"/>
        <w:rPr>
          <w:rFonts w:hint="cs"/>
          <w:rtl/>
        </w:rPr>
      </w:pPr>
      <w:r>
        <w:rPr>
          <w:rFonts w:hint="cs"/>
          <w:rtl/>
        </w:rPr>
        <w:t>כעט נחפש את איבר השורש,8</w:t>
      </w:r>
      <w:r w:rsidR="00C40FFC">
        <w:rPr>
          <w:rFonts w:hint="cs"/>
          <w:rtl/>
        </w:rPr>
        <w:t xml:space="preserve"> במקרה זה</w:t>
      </w:r>
      <w:r>
        <w:rPr>
          <w:rFonts w:hint="cs"/>
          <w:rtl/>
        </w:rPr>
        <w:t xml:space="preserve">, במערך של הסריקה התוכית, </w:t>
      </w:r>
      <w:r w:rsidR="007D3A83" w:rsidRPr="007D3A83">
        <w:rPr>
          <w:color w:val="000000"/>
          <w:shd w:val="clear" w:color="auto" w:fill="FFFFFF"/>
        </w:rPr>
        <w:t>InOrder</w:t>
      </w:r>
      <w:r w:rsidR="007D3A83">
        <w:rPr>
          <w:rFonts w:hint="cs"/>
          <w:rtl/>
        </w:rPr>
        <w:t>,</w:t>
      </w:r>
      <w:r w:rsidR="00A16A25">
        <w:rPr>
          <w:rFonts w:hint="cs"/>
          <w:rtl/>
        </w:rPr>
        <w:t xml:space="preserve"> כאשר מצאנו באיזה תא </w:t>
      </w:r>
      <w:r w:rsidR="00A16A25">
        <w:t>i</w:t>
      </w:r>
      <w:r w:rsidR="00A16A25">
        <w:rPr>
          <w:rFonts w:hint="cs"/>
          <w:rtl/>
        </w:rPr>
        <w:t xml:space="preserve"> הוא נמצא, נדע שכל האיברים שמתחת ל</w:t>
      </w:r>
      <w:r w:rsidR="00A16A25">
        <w:t>i</w:t>
      </w:r>
      <w:r w:rsidR="00A16A25">
        <w:rPr>
          <w:rFonts w:hint="cs"/>
          <w:rtl/>
        </w:rPr>
        <w:t xml:space="preserve"> הם בצדו השמאלי וכל האיברים שמעל </w:t>
      </w:r>
      <w:r w:rsidR="00A16A25">
        <w:t>i</w:t>
      </w:r>
      <w:r w:rsidR="00A16A25">
        <w:rPr>
          <w:rFonts w:hint="cs"/>
          <w:rtl/>
        </w:rPr>
        <w:t xml:space="preserve"> הם ב</w:t>
      </w:r>
      <w:r w:rsidR="00ED4B23">
        <w:rPr>
          <w:rFonts w:hint="cs"/>
          <w:rtl/>
        </w:rPr>
        <w:t>צ</w:t>
      </w:r>
      <w:r w:rsidR="002352DA">
        <w:rPr>
          <w:rFonts w:hint="cs"/>
          <w:rtl/>
        </w:rPr>
        <w:t xml:space="preserve">דו הימני, במערך </w:t>
      </w:r>
      <w:r w:rsidR="002352DA">
        <w:t>B</w:t>
      </w:r>
      <w:r w:rsidR="002352DA">
        <w:rPr>
          <w:rFonts w:hint="cs"/>
          <w:rtl/>
        </w:rPr>
        <w:t xml:space="preserve"> כמובן.</w:t>
      </w:r>
    </w:p>
    <w:p w:rsidR="00C40FFC" w:rsidRPr="00A570AD" w:rsidRDefault="002352DA" w:rsidP="008039D5">
      <w:pPr>
        <w:spacing w:after="0"/>
        <w:rPr>
          <w:rFonts w:hint="cs"/>
          <w:rtl/>
        </w:rPr>
      </w:pPr>
      <w:r w:rsidRPr="00A570AD">
        <w:rPr>
          <w:rFonts w:hint="cs"/>
          <w:rtl/>
        </w:rPr>
        <w:t xml:space="preserve">כעת נגדיר </w:t>
      </w:r>
      <w:r w:rsidRPr="00A570AD">
        <w:t>X</w:t>
      </w:r>
      <w:r w:rsidRPr="00A570AD">
        <w:rPr>
          <w:rFonts w:hint="cs"/>
          <w:rtl/>
        </w:rPr>
        <w:t>,</w:t>
      </w:r>
      <w:r w:rsidRPr="00A570AD">
        <w:t xml:space="preserve"> </w:t>
      </w:r>
      <w:r w:rsidRPr="00A570AD">
        <w:rPr>
          <w:rFonts w:hint="cs"/>
          <w:rtl/>
        </w:rPr>
        <w:t>כמספר האיברים מ</w:t>
      </w:r>
      <w:r w:rsidRPr="00A570AD">
        <w:t>B[1]</w:t>
      </w:r>
      <w:r w:rsidRPr="00A570AD">
        <w:rPr>
          <w:rFonts w:hint="cs"/>
          <w:rtl/>
        </w:rPr>
        <w:t xml:space="preserve"> ל</w:t>
      </w:r>
      <w:r w:rsidRPr="00A570AD">
        <w:t xml:space="preserve"> </w:t>
      </w:r>
      <w:r w:rsidRPr="00A570AD">
        <w:t>B[</w:t>
      </w:r>
      <w:r w:rsidRPr="00A570AD">
        <w:t>i</w:t>
      </w:r>
      <w:r w:rsidRPr="00A570AD">
        <w:t>]</w:t>
      </w:r>
      <w:r w:rsidRPr="00A570AD">
        <w:rPr>
          <w:rFonts w:hint="cs"/>
          <w:rtl/>
        </w:rPr>
        <w:t>,</w:t>
      </w:r>
      <w:r w:rsidR="00C40FFC" w:rsidRPr="00A570AD">
        <w:rPr>
          <w:color w:val="000000"/>
          <w:shd w:val="clear" w:color="auto" w:fill="FFFFFF"/>
        </w:rPr>
        <w:t xml:space="preserve">{ </w:t>
      </w:r>
      <w:r w:rsidR="00C40FFC" w:rsidRPr="00A570AD">
        <w:rPr>
          <w:color w:val="000000"/>
          <w:shd w:val="clear" w:color="auto" w:fill="FFFFFF"/>
        </w:rPr>
        <w:t>9, 5, 1, 7, 2, 12</w:t>
      </w:r>
      <w:r w:rsidR="00C40FFC" w:rsidRPr="00A570AD">
        <w:rPr>
          <w:color w:val="000000"/>
          <w:shd w:val="clear" w:color="auto" w:fill="FFFFFF"/>
        </w:rPr>
        <w:t>}</w:t>
      </w:r>
      <w:r w:rsidRPr="00A570AD">
        <w:rPr>
          <w:rFonts w:hint="cs"/>
          <w:rtl/>
        </w:rPr>
        <w:t xml:space="preserve"> </w:t>
      </w:r>
      <w:r w:rsidR="00C40FFC" w:rsidRPr="00A570AD">
        <w:rPr>
          <w:rFonts w:hint="cs"/>
          <w:rtl/>
        </w:rPr>
        <w:t>.</w:t>
      </w:r>
    </w:p>
    <w:p w:rsidR="002352DA" w:rsidRPr="00A570AD" w:rsidRDefault="002352DA" w:rsidP="008039D5">
      <w:pPr>
        <w:spacing w:after="0"/>
        <w:rPr>
          <w:rFonts w:hint="cs"/>
          <w:rtl/>
        </w:rPr>
      </w:pPr>
      <w:r>
        <w:rPr>
          <w:rFonts w:hint="cs"/>
          <w:rtl/>
        </w:rPr>
        <w:t>ו</w:t>
      </w:r>
      <w:r>
        <w:rPr>
          <w:rFonts w:hint="cs"/>
          <w:rtl/>
        </w:rPr>
        <w:t xml:space="preserve">נגדיר </w:t>
      </w:r>
      <w:r>
        <w:t>Y</w:t>
      </w:r>
      <w:r>
        <w:rPr>
          <w:rFonts w:hint="cs"/>
          <w:rtl/>
        </w:rPr>
        <w:t>,</w:t>
      </w:r>
      <w:r>
        <w:t xml:space="preserve"> </w:t>
      </w:r>
      <w:r>
        <w:rPr>
          <w:rFonts w:hint="cs"/>
          <w:rtl/>
        </w:rPr>
        <w:t>כמספר האיברים מ</w:t>
      </w:r>
      <w:r>
        <w:t>B[</w:t>
      </w:r>
      <w:r w:rsidR="008039D5">
        <w:t>i</w:t>
      </w:r>
      <w:r>
        <w:t>]</w:t>
      </w:r>
      <w:r>
        <w:rPr>
          <w:rFonts w:hint="cs"/>
          <w:rtl/>
        </w:rPr>
        <w:t xml:space="preserve"> ל</w:t>
      </w:r>
      <w:r w:rsidRPr="002352DA">
        <w:t xml:space="preserve"> </w:t>
      </w:r>
      <w:r>
        <w:t>B[</w:t>
      </w:r>
      <w:r w:rsidR="008039D5">
        <w:t>n</w:t>
      </w:r>
      <w:r>
        <w:t>]</w:t>
      </w:r>
      <w:r w:rsidR="00A570AD" w:rsidRPr="00A570AD">
        <w:rPr>
          <w:rFonts w:hint="cs"/>
          <w:rtl/>
        </w:rPr>
        <w:t>,{</w:t>
      </w:r>
      <w:r w:rsidR="00A570AD" w:rsidRPr="00A570AD">
        <w:rPr>
          <w:color w:val="000000"/>
          <w:shd w:val="clear" w:color="auto" w:fill="FFFFFF"/>
        </w:rPr>
        <w:t xml:space="preserve"> 4, 3, 11</w:t>
      </w:r>
      <w:r w:rsidR="00A570AD" w:rsidRPr="00A570AD">
        <w:rPr>
          <w:rFonts w:hint="cs"/>
          <w:color w:val="000000"/>
          <w:shd w:val="clear" w:color="auto" w:fill="FFFFFF"/>
          <w:rtl/>
        </w:rPr>
        <w:t>}</w:t>
      </w:r>
      <w:r w:rsidR="00A570AD" w:rsidRPr="00A570AD">
        <w:rPr>
          <w:rFonts w:hint="cs"/>
          <w:rtl/>
        </w:rPr>
        <w:t>.</w:t>
      </w:r>
    </w:p>
    <w:p w:rsidR="00C40FFC" w:rsidRDefault="00C40FFC" w:rsidP="000500F6">
      <w:pPr>
        <w:spacing w:after="0"/>
        <w:rPr>
          <w:rFonts w:hint="cs"/>
          <w:rtl/>
        </w:rPr>
      </w:pPr>
      <w:r>
        <w:rPr>
          <w:rFonts w:hint="cs"/>
          <w:rtl/>
        </w:rPr>
        <w:t>כע</w:t>
      </w:r>
      <w:r w:rsidR="00D90F75">
        <w:rPr>
          <w:rFonts w:hint="cs"/>
          <w:rtl/>
        </w:rPr>
        <w:t>ת</w:t>
      </w:r>
      <w:r>
        <w:rPr>
          <w:rFonts w:hint="cs"/>
          <w:rtl/>
        </w:rPr>
        <w:t xml:space="preserve"> </w:t>
      </w:r>
      <w:r w:rsidR="002275F7">
        <w:rPr>
          <w:rFonts w:hint="cs"/>
          <w:rtl/>
        </w:rPr>
        <w:t xml:space="preserve">באופן דומה, נבנה את תת עץ שמאלי של העץ, </w:t>
      </w:r>
      <w:r w:rsidR="000500F6">
        <w:rPr>
          <w:rFonts w:hint="cs"/>
          <w:rtl/>
        </w:rPr>
        <w:t xml:space="preserve">כי אם נרוץ עם </w:t>
      </w:r>
      <w:r w:rsidR="000500F6">
        <w:t>X</w:t>
      </w:r>
      <w:r w:rsidR="000500F6">
        <w:rPr>
          <w:rFonts w:hint="cs"/>
          <w:rtl/>
        </w:rPr>
        <w:t xml:space="preserve">, על </w:t>
      </w:r>
      <w:r w:rsidR="000500F6">
        <w:t>A</w:t>
      </w:r>
      <w:r w:rsidR="000500F6">
        <w:rPr>
          <w:rFonts w:hint="cs"/>
          <w:rtl/>
        </w:rPr>
        <w:t>, נראה ש</w:t>
      </w:r>
      <w:r w:rsidR="000500F6">
        <w:t xml:space="preserve">  A[X]</w:t>
      </w:r>
      <w:r w:rsidR="000500F6">
        <w:rPr>
          <w:rFonts w:hint="cs"/>
          <w:rtl/>
        </w:rPr>
        <w:t>=5, הוא "השורש" של בתת עץ השמאלי וכך נרוץ עד סיום כל תתי העץ.</w:t>
      </w:r>
    </w:p>
    <w:p w:rsidR="000500F6" w:rsidRDefault="000500F6" w:rsidP="000500F6">
      <w:pPr>
        <w:spacing w:after="0"/>
        <w:rPr>
          <w:rFonts w:hint="cs"/>
          <w:rtl/>
        </w:rPr>
      </w:pPr>
      <w:r>
        <w:rPr>
          <w:rFonts w:hint="cs"/>
          <w:rtl/>
        </w:rPr>
        <w:t xml:space="preserve">באופן זהה, נבע את התת עץ הימני עם </w:t>
      </w:r>
      <w:r>
        <w:t>Y</w:t>
      </w:r>
      <w:r>
        <w:rPr>
          <w:rFonts w:hint="cs"/>
          <w:rtl/>
        </w:rPr>
        <w:t>.</w:t>
      </w:r>
    </w:p>
    <w:p w:rsidR="003617BF" w:rsidRDefault="003617BF" w:rsidP="003617BF">
      <w:pPr>
        <w:spacing w:after="0"/>
        <w:rPr>
          <w:rtl/>
        </w:rPr>
      </w:pPr>
      <w:r>
        <w:rPr>
          <w:rFonts w:hint="cs"/>
          <w:rtl/>
        </w:rPr>
        <w:t>.</w:t>
      </w:r>
    </w:p>
    <w:p w:rsidR="00C9233B" w:rsidRDefault="00C9233B" w:rsidP="003617BF">
      <w:pPr>
        <w:spacing w:after="0"/>
        <w:rPr>
          <w:rtl/>
        </w:rPr>
      </w:pPr>
    </w:p>
    <w:p w:rsidR="00C9233B" w:rsidRPr="003617BF" w:rsidRDefault="00C9233B" w:rsidP="00C9233B">
      <w:pPr>
        <w:spacing w:after="0"/>
        <w:rPr>
          <w:rtl/>
        </w:rPr>
      </w:pPr>
      <w:r>
        <w:rPr>
          <w:rFonts w:hint="cs"/>
          <w:rtl/>
        </w:rPr>
        <w:t xml:space="preserve">סה"כ זמן ריצה </w:t>
      </w:r>
      <w:r w:rsidRPr="00DA0B38">
        <w:rPr>
          <w:rFonts w:asciiTheme="minorBidi" w:eastAsiaTheme="minorEastAsia" w:hAnsiTheme="minorBidi"/>
        </w:rPr>
        <w:t>Θ</w:t>
      </w:r>
      <w:r>
        <w:t>(</w:t>
      </w:r>
      <w:r w:rsidRPr="00A229D6">
        <w:t>n</w:t>
      </w:r>
      <w:r w:rsidR="006327F8">
        <w:rPr>
          <w:rFonts w:ascii="Arial" w:hAnsi="Arial" w:cs="Arial"/>
          <w:sz w:val="26"/>
          <w:szCs w:val="26"/>
        </w:rPr>
        <w:t>²</w:t>
      </w:r>
      <w:r>
        <w:t>)</w:t>
      </w:r>
    </w:p>
    <w:p w:rsidR="004139D5" w:rsidRDefault="004139D5" w:rsidP="00E0075E">
      <w:pPr>
        <w:spacing w:after="0"/>
        <w:rPr>
          <w:u w:val="single"/>
          <w:rtl/>
        </w:rPr>
      </w:pPr>
    </w:p>
    <w:p w:rsidR="004139D5" w:rsidRDefault="004B624D" w:rsidP="00E0075E">
      <w:pPr>
        <w:spacing w:after="0"/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60288" behindDoc="0" locked="0" layoutInCell="1" allowOverlap="1" wp14:anchorId="046E5CDA" wp14:editId="18ECBC83">
            <wp:simplePos x="0" y="0"/>
            <wp:positionH relativeFrom="column">
              <wp:posOffset>-400685</wp:posOffset>
            </wp:positionH>
            <wp:positionV relativeFrom="paragraph">
              <wp:posOffset>12700</wp:posOffset>
            </wp:positionV>
            <wp:extent cx="1855470" cy="8191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7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33D" w:rsidRPr="0051533D">
        <w:rPr>
          <w:rFonts w:hint="cs"/>
          <w:rtl/>
        </w:rPr>
        <w:t xml:space="preserve">ב </w:t>
      </w:r>
      <w:r w:rsidR="0051533D">
        <w:rPr>
          <w:rtl/>
        </w:rPr>
        <w:t>–</w:t>
      </w:r>
      <w:r w:rsidR="0051533D" w:rsidRPr="0051533D">
        <w:rPr>
          <w:rFonts w:hint="cs"/>
          <w:rtl/>
        </w:rPr>
        <w:t xml:space="preserve"> </w:t>
      </w:r>
      <w:r w:rsidR="0051533D">
        <w:rPr>
          <w:rFonts w:hint="cs"/>
          <w:rtl/>
        </w:rPr>
        <w:t>לא, לדוגמה 2 עצים שונים שיתנו תוצאת סריקה זהה.</w:t>
      </w:r>
    </w:p>
    <w:p w:rsidR="0051533D" w:rsidRDefault="0051533D" w:rsidP="00E0075E">
      <w:pPr>
        <w:spacing w:after="0"/>
        <w:rPr>
          <w:rtl/>
        </w:rPr>
      </w:pPr>
    </w:p>
    <w:p w:rsidR="0051533D" w:rsidRDefault="0051533D" w:rsidP="00E0075E">
      <w:pPr>
        <w:spacing w:after="0"/>
        <w:rPr>
          <w:rtl/>
        </w:rPr>
      </w:pPr>
    </w:p>
    <w:p w:rsidR="0051533D" w:rsidRPr="0051533D" w:rsidRDefault="0051533D" w:rsidP="00E0075E">
      <w:pPr>
        <w:spacing w:after="0"/>
        <w:rPr>
          <w:rtl/>
        </w:rPr>
      </w:pPr>
    </w:p>
    <w:p w:rsidR="004139D5" w:rsidRPr="004B624D" w:rsidRDefault="004B624D" w:rsidP="00E0075E">
      <w:pPr>
        <w:spacing w:after="0"/>
      </w:pPr>
      <w:r>
        <w:rPr>
          <w:rFonts w:hint="cs"/>
          <w:rtl/>
        </w:rPr>
        <w:t xml:space="preserve">שנהיים יתנו </w:t>
      </w:r>
      <w:r>
        <w:t>1,2</w:t>
      </w:r>
    </w:p>
    <w:p w:rsidR="004139D5" w:rsidRDefault="004139D5" w:rsidP="00E0075E">
      <w:pPr>
        <w:spacing w:after="0"/>
        <w:rPr>
          <w:u w:val="single"/>
          <w:rtl/>
        </w:rPr>
      </w:pPr>
    </w:p>
    <w:p w:rsidR="002275F7" w:rsidRDefault="002275F7" w:rsidP="00E0075E">
      <w:pPr>
        <w:spacing w:after="0"/>
        <w:rPr>
          <w:rFonts w:hint="cs"/>
          <w:u w:val="single"/>
          <w:rtl/>
        </w:rPr>
      </w:pPr>
    </w:p>
    <w:p w:rsidR="002275F7" w:rsidRDefault="002275F7" w:rsidP="00E0075E">
      <w:pPr>
        <w:spacing w:after="0"/>
        <w:rPr>
          <w:rFonts w:hint="cs"/>
          <w:u w:val="single"/>
          <w:rtl/>
        </w:rPr>
      </w:pPr>
    </w:p>
    <w:p w:rsidR="006A3432" w:rsidRDefault="006A3432" w:rsidP="00E0075E">
      <w:pPr>
        <w:spacing w:after="0"/>
        <w:rPr>
          <w:rFonts w:hint="cs"/>
          <w:u w:val="single"/>
          <w:rtl/>
        </w:rPr>
      </w:pPr>
    </w:p>
    <w:p w:rsidR="001D20F9" w:rsidRPr="003F5192" w:rsidRDefault="001D20F9" w:rsidP="00E0075E">
      <w:pPr>
        <w:spacing w:after="0"/>
        <w:rPr>
          <w:u w:val="single"/>
          <w:rtl/>
        </w:rPr>
      </w:pPr>
      <w:bookmarkStart w:id="0" w:name="_GoBack"/>
      <w:bookmarkEnd w:id="0"/>
      <w:r w:rsidRPr="003F5192">
        <w:rPr>
          <w:rFonts w:hint="cs"/>
          <w:u w:val="single"/>
          <w:rtl/>
        </w:rPr>
        <w:lastRenderedPageBreak/>
        <w:t>שאלה 5</w:t>
      </w:r>
    </w:p>
    <w:p w:rsidR="001D20F9" w:rsidRDefault="001D20F9" w:rsidP="00E0075E">
      <w:pPr>
        <w:spacing w:after="0"/>
        <w:rPr>
          <w:rtl/>
        </w:rPr>
      </w:pPr>
    </w:p>
    <w:p w:rsidR="001D20F9" w:rsidRDefault="00881C22" w:rsidP="00333C56">
      <w:pPr>
        <w:spacing w:after="0"/>
        <w:rPr>
          <w:rtl/>
        </w:rPr>
      </w:pPr>
      <w:r>
        <w:rPr>
          <w:rFonts w:hint="cs"/>
          <w:rtl/>
        </w:rPr>
        <w:t>נשתמש בעץ אדום שחור</w:t>
      </w:r>
      <w:r w:rsidR="00DD3F53">
        <w:t xml:space="preserve"> </w:t>
      </w:r>
      <w:r w:rsidR="00333C56">
        <w:rPr>
          <w:rFonts w:hint="cs"/>
          <w:rtl/>
        </w:rPr>
        <w:t>מורחב שמכיל את מספר האיברים בתת העץ המושרש של אותה הצמות.</w:t>
      </w:r>
    </w:p>
    <w:p w:rsidR="00333C56" w:rsidRDefault="00333C56" w:rsidP="00333C56">
      <w:pPr>
        <w:spacing w:after="0"/>
        <w:rPr>
          <w:rtl/>
        </w:rPr>
      </w:pPr>
    </w:p>
    <w:p w:rsidR="00333C56" w:rsidRDefault="00333C56" w:rsidP="00333C56">
      <w:pPr>
        <w:spacing w:after="0"/>
        <w:rPr>
          <w:rtl/>
        </w:rPr>
      </w:pPr>
      <w:r>
        <w:t>Insert</w:t>
      </w:r>
      <w:r>
        <w:rPr>
          <w:rFonts w:hint="cs"/>
          <w:rtl/>
        </w:rPr>
        <w:t>-</w:t>
      </w:r>
      <w:r>
        <w:rPr>
          <w:rFonts w:hint="cs"/>
          <w:rtl/>
        </w:rPr>
        <w:tab/>
        <w:t>בדומה לצורה הרגילה, פרט לתוספת הבאה, בעת ההכנסה כל צומת שעוברים מגדלים את שדה ההרחבה של אותה צומת ב1.</w:t>
      </w:r>
    </w:p>
    <w:p w:rsidR="001C4BA5" w:rsidRPr="00F8777D" w:rsidRDefault="001C4BA5" w:rsidP="001C4BA5">
      <w:pPr>
        <w:spacing w:after="0"/>
        <w:rPr>
          <w:u w:val="single"/>
          <w:rtl/>
        </w:rPr>
      </w:pPr>
      <w:r>
        <w:rPr>
          <w:rFonts w:hint="cs"/>
          <w:rtl/>
        </w:rPr>
        <w:t xml:space="preserve">חסם תחתון </w:t>
      </w:r>
      <w:r>
        <w:t>O(1)</w:t>
      </w:r>
      <w:r w:rsidRPr="003B2081">
        <w:rPr>
          <w:rFonts w:hint="cs"/>
          <w:rtl/>
        </w:rPr>
        <w:t xml:space="preserve"> </w:t>
      </w:r>
      <w:r w:rsidRPr="00F8777D">
        <w:rPr>
          <w:rFonts w:hint="cs"/>
          <w:rtl/>
        </w:rPr>
        <w:t>כלומר הכנסת השורש</w:t>
      </w:r>
      <w:r w:rsidRPr="00AB4FDB">
        <w:rPr>
          <w:rFonts w:hint="cs"/>
          <w:rtl/>
        </w:rPr>
        <w:t xml:space="preserve">, חסם עליון </w:t>
      </w:r>
      <w:r w:rsidRPr="00AB4FDB">
        <w:t>O(logn)</w:t>
      </w:r>
      <w:r w:rsidRPr="00AB4FDB">
        <w:rPr>
          <w:rFonts w:hint="cs"/>
          <w:rtl/>
        </w:rPr>
        <w:t xml:space="preserve"> לכן סה</w:t>
      </w:r>
      <w:r>
        <w:rPr>
          <w:rFonts w:hint="cs"/>
          <w:rtl/>
        </w:rPr>
        <w:t xml:space="preserve">"כ היה </w:t>
      </w:r>
      <w:r w:rsidRPr="00DA0B38">
        <w:rPr>
          <w:rFonts w:asciiTheme="minorBidi" w:eastAsiaTheme="minorEastAsia" w:hAnsiTheme="minorBidi"/>
        </w:rPr>
        <w:t>Θ</w:t>
      </w:r>
      <w:r>
        <w:t>(</w:t>
      </w:r>
      <w:r>
        <w:rPr>
          <w:u w:val="single"/>
        </w:rPr>
        <w:t>logn</w:t>
      </w:r>
      <w:r>
        <w:t>)</w:t>
      </w:r>
      <w:r>
        <w:rPr>
          <w:rFonts w:hint="cs"/>
          <w:rtl/>
        </w:rPr>
        <w:t>.</w:t>
      </w:r>
    </w:p>
    <w:p w:rsidR="001C4BA5" w:rsidRDefault="001C4BA5" w:rsidP="00333C56">
      <w:pPr>
        <w:spacing w:after="0"/>
        <w:rPr>
          <w:rtl/>
        </w:rPr>
      </w:pPr>
    </w:p>
    <w:p w:rsidR="001C4BA5" w:rsidRPr="00F8777D" w:rsidRDefault="001C4BA5" w:rsidP="001C4BA5">
      <w:pPr>
        <w:spacing w:after="0"/>
        <w:rPr>
          <w:u w:val="single"/>
          <w:rtl/>
        </w:rPr>
      </w:pPr>
      <w:r>
        <w:t>find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בדומה לצורה הרגילה ,חסם תחתון </w:t>
      </w:r>
      <w:r>
        <w:t>O(1)</w:t>
      </w:r>
      <w:r w:rsidRPr="003B2081">
        <w:rPr>
          <w:rFonts w:hint="cs"/>
          <w:rtl/>
        </w:rPr>
        <w:t xml:space="preserve"> </w:t>
      </w:r>
      <w:r w:rsidRPr="00F8777D">
        <w:rPr>
          <w:rFonts w:hint="cs"/>
          <w:rtl/>
        </w:rPr>
        <w:t xml:space="preserve">כלומר </w:t>
      </w:r>
      <w:r>
        <w:rPr>
          <w:rFonts w:hint="cs"/>
          <w:rtl/>
        </w:rPr>
        <w:t>מציאת</w:t>
      </w:r>
      <w:r w:rsidRPr="00F8777D">
        <w:rPr>
          <w:rFonts w:hint="cs"/>
          <w:rtl/>
        </w:rPr>
        <w:t xml:space="preserve"> השורש</w:t>
      </w:r>
      <w:r w:rsidRPr="00AB4FDB">
        <w:rPr>
          <w:rFonts w:hint="cs"/>
          <w:rtl/>
        </w:rPr>
        <w:t xml:space="preserve">, חסם עליון </w:t>
      </w:r>
      <w:r w:rsidRPr="00AB4FDB">
        <w:t>O(logn)</w:t>
      </w:r>
      <w:r w:rsidRPr="00AB4FDB">
        <w:rPr>
          <w:rFonts w:hint="cs"/>
          <w:rtl/>
        </w:rPr>
        <w:t xml:space="preserve"> לכן סה</w:t>
      </w:r>
      <w:r>
        <w:rPr>
          <w:rFonts w:hint="cs"/>
          <w:rtl/>
        </w:rPr>
        <w:t xml:space="preserve">"כ היה </w:t>
      </w:r>
      <w:r w:rsidRPr="00DA0B38">
        <w:rPr>
          <w:rFonts w:asciiTheme="minorBidi" w:eastAsiaTheme="minorEastAsia" w:hAnsiTheme="minorBidi"/>
        </w:rPr>
        <w:t>Θ</w:t>
      </w:r>
      <w:r>
        <w:t>(</w:t>
      </w:r>
      <w:r>
        <w:rPr>
          <w:u w:val="single"/>
        </w:rPr>
        <w:t>logn</w:t>
      </w:r>
      <w:r>
        <w:t>)</w:t>
      </w:r>
      <w:r>
        <w:rPr>
          <w:rFonts w:hint="cs"/>
          <w:rtl/>
        </w:rPr>
        <w:t>.</w:t>
      </w:r>
    </w:p>
    <w:p w:rsidR="001C4BA5" w:rsidRDefault="001C4BA5" w:rsidP="00333C56">
      <w:pPr>
        <w:spacing w:after="0"/>
        <w:rPr>
          <w:rtl/>
        </w:rPr>
      </w:pPr>
    </w:p>
    <w:p w:rsidR="004A755F" w:rsidRDefault="004A755F" w:rsidP="004A755F">
      <w:pPr>
        <w:spacing w:after="0"/>
        <w:rPr>
          <w:rtl/>
        </w:rPr>
      </w:pPr>
      <w:r>
        <w:t>Range</w:t>
      </w:r>
      <w:r>
        <w:rPr>
          <w:rFonts w:hint="cs"/>
          <w:rtl/>
        </w:rPr>
        <w:t xml:space="preserve">- נעזר בשדה ההרחבה כדי למצאו את המפתח </w:t>
      </w:r>
      <w:r>
        <w:t>X</w:t>
      </w:r>
      <w:r>
        <w:rPr>
          <w:rFonts w:hint="cs"/>
          <w:rtl/>
        </w:rPr>
        <w:t>, כאשר מתחיל לחפש מהשורש ועובר כל צומת נבדוק:</w:t>
      </w:r>
    </w:p>
    <w:p w:rsidR="00E0289B" w:rsidRDefault="004A755F" w:rsidP="00E0289B">
      <w:pPr>
        <w:spacing w:after="0"/>
        <w:rPr>
          <w:rtl/>
        </w:rPr>
      </w:pPr>
      <w:r>
        <w:rPr>
          <w:rFonts w:hint="cs"/>
          <w:rtl/>
        </w:rPr>
        <w:t>- אם המפתח בצומת הנוכחי קטן מ</w:t>
      </w:r>
      <w:r>
        <w:t>X</w:t>
      </w:r>
      <w:r>
        <w:rPr>
          <w:rFonts w:hint="cs"/>
          <w:rtl/>
        </w:rPr>
        <w:t xml:space="preserve"> נסכום למשתנה זמני את </w:t>
      </w:r>
      <w:r w:rsidR="00E0289B">
        <w:rPr>
          <w:rFonts w:hint="cs"/>
          <w:rtl/>
        </w:rPr>
        <w:t>הסכום שיש בשדה ההרחבה פחות הסכום שיש לבן הימני של הצומת ונתקדם ימינה.</w:t>
      </w:r>
    </w:p>
    <w:p w:rsidR="00E0289B" w:rsidRDefault="006857EE" w:rsidP="00E0289B">
      <w:pPr>
        <w:spacing w:after="0"/>
        <w:rPr>
          <w:rtl/>
        </w:rPr>
      </w:pPr>
      <w:r>
        <w:rPr>
          <w:rFonts w:hint="cs"/>
          <w:rtl/>
        </w:rPr>
        <w:t>- אם המפתח בצומת הנוכחי גדול שווה ל</w:t>
      </w:r>
      <w:r>
        <w:t>X</w:t>
      </w:r>
      <w:r>
        <w:rPr>
          <w:rFonts w:hint="cs"/>
          <w:rtl/>
        </w:rPr>
        <w:t xml:space="preserve"> נתקדם שמאלה בלי להוסיף דבר לסכום שצברנו.</w:t>
      </w:r>
    </w:p>
    <w:p w:rsidR="005271D3" w:rsidRDefault="005271D3" w:rsidP="00E0289B">
      <w:pPr>
        <w:spacing w:after="0"/>
        <w:rPr>
          <w:rtl/>
        </w:rPr>
      </w:pPr>
    </w:p>
    <w:p w:rsidR="006857EE" w:rsidRDefault="005271D3" w:rsidP="00E0289B">
      <w:pPr>
        <w:spacing w:after="0"/>
        <w:rPr>
          <w:rtl/>
        </w:rPr>
      </w:pPr>
      <w:r>
        <w:rPr>
          <w:rFonts w:hint="cs"/>
          <w:rtl/>
        </w:rPr>
        <w:t>במידה הצומת שווה ממש ל</w:t>
      </w:r>
      <w:r>
        <w:t>X</w:t>
      </w:r>
      <w:r w:rsidR="00835BFD">
        <w:rPr>
          <w:rFonts w:hint="cs"/>
          <w:rtl/>
        </w:rPr>
        <w:t xml:space="preserve"> נוסיף לסכום 1.</w:t>
      </w:r>
    </w:p>
    <w:p w:rsidR="006857EE" w:rsidRDefault="006857EE" w:rsidP="00E90FD9">
      <w:pPr>
        <w:spacing w:after="0"/>
        <w:rPr>
          <w:rtl/>
        </w:rPr>
      </w:pPr>
      <w:r>
        <w:rPr>
          <w:rFonts w:hint="cs"/>
          <w:rtl/>
        </w:rPr>
        <w:t>בסוף החיפוש נשאר עם סכום האיברים הקטנים ממש מ</w:t>
      </w:r>
      <w:r>
        <w:t>X</w:t>
      </w:r>
      <w:r w:rsidR="00E90FD9">
        <w:rPr>
          <w:rFonts w:hint="cs"/>
          <w:rtl/>
        </w:rPr>
        <w:t xml:space="preserve">, מכיוון ששדה ההרחבה שלנו מצין כמה איברים יש בתת צומת, ולכן ברגע שמתקדים ימינה </w:t>
      </w:r>
      <w:r w:rsidR="005271D3">
        <w:rPr>
          <w:rFonts w:hint="cs"/>
          <w:rtl/>
        </w:rPr>
        <w:t>נובע ש</w:t>
      </w:r>
      <w:r w:rsidR="005271D3">
        <w:t>X</w:t>
      </w:r>
      <w:r w:rsidR="005271D3">
        <w:rPr>
          <w:rFonts w:hint="cs"/>
          <w:rtl/>
        </w:rPr>
        <w:t>, גדול יותר מהצומת שעברנו ולכן ניסכום כמה איברים קטנים מימנה קיימים.</w:t>
      </w:r>
    </w:p>
    <w:p w:rsidR="005271D3" w:rsidRDefault="005271D3" w:rsidP="00E90FD9">
      <w:pPr>
        <w:spacing w:after="0"/>
        <w:rPr>
          <w:rtl/>
        </w:rPr>
      </w:pPr>
    </w:p>
    <w:p w:rsidR="005271D3" w:rsidRDefault="005271D3" w:rsidP="00835BFD">
      <w:pPr>
        <w:spacing w:after="0"/>
        <w:rPr>
          <w:rtl/>
        </w:rPr>
      </w:pPr>
      <w:r>
        <w:rPr>
          <w:rFonts w:hint="cs"/>
          <w:rtl/>
        </w:rPr>
        <w:t xml:space="preserve">נבצע חיפוש דומה על </w:t>
      </w:r>
      <w:r>
        <w:t>Y</w:t>
      </w:r>
      <w:r>
        <w:rPr>
          <w:rFonts w:hint="cs"/>
          <w:rtl/>
        </w:rPr>
        <w:t>, נחפש בעץ ונסכום במשתנה זמני אחר את סכום האיברים הקטנים שווים לו. במידה ונתקלנו בצומת אשר שווה ממש ל</w:t>
      </w:r>
      <w:r>
        <w:t xml:space="preserve">Y </w:t>
      </w:r>
      <w:r>
        <w:rPr>
          <w:rFonts w:hint="cs"/>
          <w:rtl/>
        </w:rPr>
        <w:t xml:space="preserve"> נוסיף </w:t>
      </w:r>
      <w:r w:rsidR="00835BFD">
        <w:rPr>
          <w:rFonts w:hint="cs"/>
          <w:rtl/>
        </w:rPr>
        <w:t>לסכום 1.</w:t>
      </w:r>
    </w:p>
    <w:p w:rsidR="00172E2D" w:rsidRDefault="00172E2D" w:rsidP="00835BFD">
      <w:pPr>
        <w:spacing w:after="0"/>
        <w:rPr>
          <w:rtl/>
        </w:rPr>
      </w:pPr>
    </w:p>
    <w:p w:rsidR="00172E2D" w:rsidRDefault="00172E2D" w:rsidP="00172E2D">
      <w:pPr>
        <w:spacing w:after="0"/>
        <w:rPr>
          <w:rtl/>
        </w:rPr>
      </w:pPr>
      <w:r>
        <w:rPr>
          <w:rFonts w:hint="cs"/>
          <w:rtl/>
        </w:rPr>
        <w:t xml:space="preserve">לבסוף נותרנו עם 2 משתנים זמנים </w:t>
      </w:r>
      <w:r>
        <w:t>SUMX</w:t>
      </w:r>
      <w:r>
        <w:rPr>
          <w:rFonts w:hint="cs"/>
          <w:rtl/>
        </w:rPr>
        <w:t xml:space="preserve">  ו</w:t>
      </w:r>
      <w:r>
        <w:t xml:space="preserve">SUMY </w:t>
      </w:r>
      <w:r>
        <w:rPr>
          <w:rFonts w:hint="cs"/>
          <w:rtl/>
        </w:rPr>
        <w:t xml:space="preserve"> נחש את ההפרש בינהים ונקבל את סכום האיברים הקטנים שווים מ</w:t>
      </w:r>
      <w:r>
        <w:t>Y</w:t>
      </w:r>
      <w:r>
        <w:rPr>
          <w:rFonts w:hint="cs"/>
          <w:rtl/>
        </w:rPr>
        <w:t xml:space="preserve"> וגדולים שווים ל</w:t>
      </w:r>
      <w:r>
        <w:t>X</w:t>
      </w:r>
      <w:r>
        <w:rPr>
          <w:rFonts w:hint="cs"/>
          <w:rtl/>
        </w:rPr>
        <w:t>.</w:t>
      </w:r>
    </w:p>
    <w:p w:rsidR="00172E2D" w:rsidRDefault="00172E2D" w:rsidP="00172E2D">
      <w:pPr>
        <w:spacing w:after="0"/>
        <w:rPr>
          <w:rtl/>
        </w:rPr>
      </w:pPr>
    </w:p>
    <w:p w:rsidR="00172E2D" w:rsidRDefault="00172E2D" w:rsidP="00172E2D">
      <w:pPr>
        <w:spacing w:after="0"/>
        <w:rPr>
          <w:rtl/>
        </w:rPr>
      </w:pPr>
      <w:r>
        <w:rPr>
          <w:rFonts w:hint="cs"/>
          <w:rtl/>
        </w:rPr>
        <w:t xml:space="preserve">זמן הריצה, 2 חיפושים רגילים. </w:t>
      </w:r>
    </w:p>
    <w:p w:rsidR="00172E2D" w:rsidRPr="00F8777D" w:rsidRDefault="00172E2D" w:rsidP="00172E2D">
      <w:pPr>
        <w:bidi w:val="0"/>
        <w:spacing w:after="0"/>
        <w:rPr>
          <w:u w:val="single"/>
        </w:rPr>
      </w:pPr>
      <w:r>
        <w:rPr>
          <w:rFonts w:asciiTheme="minorBidi" w:eastAsiaTheme="minorEastAsia" w:hAnsiTheme="minorBidi"/>
        </w:rPr>
        <w:t>O</w:t>
      </w:r>
      <w:r>
        <w:t>(</w:t>
      </w:r>
      <w:r>
        <w:rPr>
          <w:u w:val="single"/>
        </w:rPr>
        <w:t>logn</w:t>
      </w:r>
      <w:r>
        <w:t>)+</w:t>
      </w:r>
      <w:r>
        <w:rPr>
          <w:rFonts w:hint="cs"/>
          <w:rtl/>
        </w:rPr>
        <w:t xml:space="preserve"> </w:t>
      </w:r>
      <w:r>
        <w:rPr>
          <w:rFonts w:asciiTheme="minorBidi" w:eastAsiaTheme="minorEastAsia" w:hAnsiTheme="minorBidi"/>
        </w:rPr>
        <w:t>O</w:t>
      </w:r>
      <w:r>
        <w:t>(</w:t>
      </w:r>
      <w:r>
        <w:rPr>
          <w:u w:val="single"/>
        </w:rPr>
        <w:t>logn</w:t>
      </w:r>
      <w:r>
        <w:t>)</w:t>
      </w:r>
      <w:r>
        <w:rPr>
          <w:rFonts w:hint="cs"/>
          <w:rtl/>
        </w:rPr>
        <w:t xml:space="preserve">= </w:t>
      </w:r>
      <w:r w:rsidRPr="00DA0B38">
        <w:rPr>
          <w:rFonts w:asciiTheme="minorBidi" w:eastAsiaTheme="minorEastAsia" w:hAnsiTheme="minorBidi"/>
        </w:rPr>
        <w:t>Θ</w:t>
      </w:r>
      <w:r>
        <w:t>(</w:t>
      </w:r>
      <w:r>
        <w:rPr>
          <w:u w:val="single"/>
        </w:rPr>
        <w:t>logn</w:t>
      </w:r>
      <w:r>
        <w:t>)</w:t>
      </w:r>
      <w:r>
        <w:rPr>
          <w:rFonts w:hint="cs"/>
          <w:rtl/>
        </w:rPr>
        <w:t>.</w:t>
      </w:r>
    </w:p>
    <w:p w:rsidR="00172E2D" w:rsidRPr="00F8777D" w:rsidRDefault="00172E2D" w:rsidP="00172E2D">
      <w:pPr>
        <w:bidi w:val="0"/>
        <w:spacing w:after="0"/>
        <w:rPr>
          <w:u w:val="single"/>
        </w:rPr>
      </w:pPr>
    </w:p>
    <w:p w:rsidR="00172E2D" w:rsidRPr="00F8777D" w:rsidRDefault="00172E2D" w:rsidP="00172E2D">
      <w:pPr>
        <w:bidi w:val="0"/>
        <w:spacing w:after="0"/>
        <w:rPr>
          <w:u w:val="single"/>
        </w:rPr>
      </w:pPr>
    </w:p>
    <w:p w:rsidR="004632E5" w:rsidRDefault="004632E5" w:rsidP="004632E5">
      <w:pPr>
        <w:spacing w:after="0"/>
        <w:rPr>
          <w:rtl/>
        </w:rPr>
      </w:pPr>
      <w:r>
        <w:rPr>
          <w:rFonts w:hint="cs"/>
          <w:rtl/>
        </w:rPr>
        <w:t>תמיכה בסיבוב:</w:t>
      </w:r>
    </w:p>
    <w:p w:rsidR="004632E5" w:rsidRPr="004632E5" w:rsidRDefault="004632E5" w:rsidP="004632E5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sz w:val="26"/>
          <w:szCs w:val="26"/>
          <w:rtl/>
        </w:rPr>
      </w:pPr>
      <w:r>
        <w:rPr>
          <w:rFonts w:hint="cs"/>
          <w:rtl/>
        </w:rPr>
        <w:t xml:space="preserve">סכומו של </w:t>
      </w:r>
      <w:r>
        <w:t>Y</w:t>
      </w:r>
      <w:r>
        <w:rPr>
          <w:rFonts w:hint="cs"/>
          <w:rtl/>
        </w:rPr>
        <w:t xml:space="preserve"> משתה לסכומו של </w:t>
      </w:r>
      <w:r>
        <w:t xml:space="preserve">Y </w:t>
      </w:r>
      <w:r>
        <w:rPr>
          <w:rFonts w:hint="cs"/>
          <w:rtl/>
        </w:rPr>
        <w:t xml:space="preserve">שהיה פחות הסכום של </w:t>
      </w:r>
      <w:r w:rsidRPr="004632E5">
        <w:rPr>
          <w:rFonts w:ascii="Arial" w:hAnsi="Arial" w:cs="Arial"/>
          <w:sz w:val="26"/>
          <w:szCs w:val="26"/>
        </w:rPr>
        <w:t>ϒ</w:t>
      </w:r>
      <w:r w:rsidRPr="004632E5">
        <w:rPr>
          <w:rFonts w:ascii="Arial" w:hAnsi="Arial" w:cs="Arial" w:hint="cs"/>
          <w:sz w:val="26"/>
          <w:szCs w:val="26"/>
          <w:rtl/>
        </w:rPr>
        <w:t xml:space="preserve"> פחות 2 </w:t>
      </w:r>
      <w:r>
        <w:rPr>
          <w:rFonts w:ascii="Arial" w:hAnsi="Arial" w:cs="Arial" w:hint="cs"/>
          <w:sz w:val="26"/>
          <w:szCs w:val="26"/>
          <w:rtl/>
        </w:rPr>
        <w:t>(</w:t>
      </w:r>
      <w:r w:rsidRPr="004632E5">
        <w:rPr>
          <w:rFonts w:ascii="Arial" w:hAnsi="Arial" w:cs="Arial" w:hint="cs"/>
          <w:sz w:val="26"/>
          <w:szCs w:val="26"/>
          <w:rtl/>
        </w:rPr>
        <w:t xml:space="preserve">צמתים </w:t>
      </w:r>
      <w:r w:rsidRPr="004632E5">
        <w:rPr>
          <w:rFonts w:ascii="Arial" w:hAnsi="Arial" w:cs="Arial"/>
          <w:sz w:val="26"/>
          <w:szCs w:val="26"/>
        </w:rPr>
        <w:t>X</w:t>
      </w:r>
      <w:r w:rsidRPr="004632E5">
        <w:rPr>
          <w:rFonts w:ascii="Arial" w:hAnsi="Arial" w:cs="Arial" w:hint="cs"/>
          <w:sz w:val="26"/>
          <w:szCs w:val="26"/>
          <w:rtl/>
        </w:rPr>
        <w:t xml:space="preserve"> ו-</w:t>
      </w:r>
      <w:r w:rsidRPr="004632E5">
        <w:rPr>
          <w:rFonts w:ascii="Arial" w:hAnsi="Arial" w:cs="Arial"/>
          <w:sz w:val="26"/>
          <w:szCs w:val="26"/>
        </w:rPr>
        <w:t xml:space="preserve"> ϒ</w:t>
      </w:r>
      <w:r>
        <w:rPr>
          <w:rFonts w:ascii="Arial" w:hAnsi="Arial" w:cs="Arial" w:hint="cs"/>
          <w:sz w:val="26"/>
          <w:szCs w:val="26"/>
          <w:rtl/>
        </w:rPr>
        <w:t xml:space="preserve"> עצמם).</w:t>
      </w:r>
    </w:p>
    <w:p w:rsidR="004632E5" w:rsidRDefault="004632E5" w:rsidP="004632E5">
      <w:pPr>
        <w:spacing w:after="0"/>
        <w:rPr>
          <w:rFonts w:ascii="Arial" w:hAnsi="Arial" w:cs="Arial"/>
          <w:sz w:val="26"/>
          <w:szCs w:val="26"/>
          <w:rtl/>
        </w:rPr>
      </w:pPr>
    </w:p>
    <w:p w:rsidR="004632E5" w:rsidRDefault="004632E5" w:rsidP="004632E5">
      <w:pPr>
        <w:pStyle w:val="ListParagraph"/>
        <w:numPr>
          <w:ilvl w:val="0"/>
          <w:numId w:val="3"/>
        </w:numPr>
        <w:spacing w:after="0"/>
      </w:pPr>
      <w:r>
        <w:rPr>
          <w:rFonts w:hint="cs"/>
          <w:rtl/>
        </w:rPr>
        <w:t xml:space="preserve">סכומו של </w:t>
      </w:r>
      <w:r>
        <w:t xml:space="preserve">X </w:t>
      </w:r>
      <w:r>
        <w:rPr>
          <w:rFonts w:hint="cs"/>
          <w:rtl/>
        </w:rPr>
        <w:t xml:space="preserve"> משתנה לסכומו של </w:t>
      </w:r>
      <w:r>
        <w:t xml:space="preserve">Y </w:t>
      </w:r>
      <w:r>
        <w:rPr>
          <w:rFonts w:hint="cs"/>
          <w:rtl/>
        </w:rPr>
        <w:t xml:space="preserve">אחרי הסיבוב פלוס הסכום של </w:t>
      </w:r>
      <w:r w:rsidRPr="004632E5">
        <w:rPr>
          <w:rFonts w:ascii="Arial" w:hAnsi="Arial" w:cs="Arial"/>
          <w:sz w:val="26"/>
          <w:szCs w:val="26"/>
        </w:rPr>
        <w:t>ϒ</w:t>
      </w:r>
      <w:r w:rsidRPr="004632E5">
        <w:rPr>
          <w:rFonts w:ascii="Arial" w:hAnsi="Arial" w:cs="Arial" w:hint="cs"/>
          <w:sz w:val="26"/>
          <w:szCs w:val="26"/>
          <w:rtl/>
        </w:rPr>
        <w:t xml:space="preserve"> פלוס 2 </w:t>
      </w:r>
      <w:r>
        <w:rPr>
          <w:rFonts w:hint="cs"/>
          <w:rtl/>
        </w:rPr>
        <w:t xml:space="preserve"> (בצמתים </w:t>
      </w:r>
      <w:r w:rsidRPr="004632E5">
        <w:rPr>
          <w:rFonts w:ascii="Arial" w:hAnsi="Arial" w:cs="Arial"/>
          <w:sz w:val="26"/>
          <w:szCs w:val="26"/>
        </w:rPr>
        <w:t>ϒ</w:t>
      </w:r>
      <w:r>
        <w:rPr>
          <w:rFonts w:hint="cs"/>
          <w:rtl/>
        </w:rPr>
        <w:t xml:space="preserve"> ו-</w:t>
      </w:r>
      <w:r>
        <w:t xml:space="preserve">Y </w:t>
      </w:r>
      <w:r>
        <w:rPr>
          <w:rFonts w:hint="cs"/>
          <w:rtl/>
        </w:rPr>
        <w:t xml:space="preserve"> עצמם).</w:t>
      </w:r>
    </w:p>
    <w:p w:rsidR="004632E5" w:rsidRDefault="004632E5" w:rsidP="004632E5">
      <w:pPr>
        <w:pStyle w:val="ListParagraph"/>
        <w:rPr>
          <w:rtl/>
        </w:rPr>
      </w:pPr>
    </w:p>
    <w:p w:rsidR="004632E5" w:rsidRPr="004632E5" w:rsidRDefault="00DF749F" w:rsidP="004632E5">
      <w:pPr>
        <w:pStyle w:val="ListParagraph"/>
        <w:spacing w:after="0"/>
      </w:pPr>
      <w:r>
        <w:rPr>
          <w:noProof/>
        </w:rPr>
        <w:drawing>
          <wp:inline distT="0" distB="0" distL="0" distR="0">
            <wp:extent cx="3903345" cy="120777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32E5" w:rsidRPr="004632E5" w:rsidSect="0018776B">
      <w:footerReference w:type="default" r:id="rId1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49C2" w:rsidRDefault="005D49C2" w:rsidP="008A0065">
      <w:pPr>
        <w:spacing w:after="0" w:line="240" w:lineRule="auto"/>
      </w:pPr>
      <w:r>
        <w:separator/>
      </w:r>
    </w:p>
  </w:endnote>
  <w:endnote w:type="continuationSeparator" w:id="0">
    <w:p w:rsidR="005D49C2" w:rsidRDefault="005D49C2" w:rsidP="008A00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0065" w:rsidRDefault="008A0065" w:rsidP="008A0065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 w:hint="cs"/>
        <w:rtl/>
      </w:rPr>
      <w:t>2017</w:t>
    </w:r>
    <w:r>
      <w:rPr>
        <w:rFonts w:asciiTheme="majorHAnsi" w:eastAsiaTheme="majorEastAsia" w:hAnsiTheme="majorHAnsi" w:cstheme="majorBidi"/>
      </w:rPr>
      <w:t>A</w:t>
    </w:r>
    <w:r>
      <w:rPr>
        <w:rFonts w:asciiTheme="majorHAnsi" w:eastAsiaTheme="majorEastAsia" w:hAnsiTheme="majorHAnsi" w:cstheme="majorBidi" w:hint="cs"/>
        <w:rtl/>
      </w:rPr>
      <w:t>-86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6A3432" w:rsidRPr="006A3432">
      <w:rPr>
        <w:rFonts w:asciiTheme="majorHAnsi" w:eastAsiaTheme="majorEastAsia" w:hAnsiTheme="majorHAnsi" w:cstheme="majorBidi"/>
        <w:noProof/>
        <w:rtl/>
      </w:rPr>
      <w:t>5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8A0065" w:rsidRDefault="008A006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49C2" w:rsidRDefault="005D49C2" w:rsidP="008A0065">
      <w:pPr>
        <w:spacing w:after="0" w:line="240" w:lineRule="auto"/>
      </w:pPr>
      <w:r>
        <w:separator/>
      </w:r>
    </w:p>
  </w:footnote>
  <w:footnote w:type="continuationSeparator" w:id="0">
    <w:p w:rsidR="005D49C2" w:rsidRDefault="005D49C2" w:rsidP="008A00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96AC1"/>
    <w:multiLevelType w:val="hybridMultilevel"/>
    <w:tmpl w:val="3E06010A"/>
    <w:lvl w:ilvl="0" w:tplc="532AD98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FE5A96"/>
    <w:multiLevelType w:val="hybridMultilevel"/>
    <w:tmpl w:val="B838CEE2"/>
    <w:lvl w:ilvl="0" w:tplc="8646BB0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132FDF"/>
    <w:multiLevelType w:val="hybridMultilevel"/>
    <w:tmpl w:val="4F168CA6"/>
    <w:lvl w:ilvl="0" w:tplc="7EC84194">
      <w:start w:val="1"/>
      <w:numFmt w:val="hebrew1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1103"/>
    <w:rsid w:val="000246B5"/>
    <w:rsid w:val="00024EBA"/>
    <w:rsid w:val="000500F6"/>
    <w:rsid w:val="00071B4B"/>
    <w:rsid w:val="000852BD"/>
    <w:rsid w:val="000B569C"/>
    <w:rsid w:val="000F670E"/>
    <w:rsid w:val="00101420"/>
    <w:rsid w:val="00106378"/>
    <w:rsid w:val="0012118F"/>
    <w:rsid w:val="001235AA"/>
    <w:rsid w:val="00136E1D"/>
    <w:rsid w:val="0014098B"/>
    <w:rsid w:val="00154717"/>
    <w:rsid w:val="0016368E"/>
    <w:rsid w:val="0017221B"/>
    <w:rsid w:val="00172E2D"/>
    <w:rsid w:val="0018776B"/>
    <w:rsid w:val="001B31B1"/>
    <w:rsid w:val="001B5D3D"/>
    <w:rsid w:val="001C15E9"/>
    <w:rsid w:val="001C4BA5"/>
    <w:rsid w:val="001D132A"/>
    <w:rsid w:val="001D15A3"/>
    <w:rsid w:val="001D20F9"/>
    <w:rsid w:val="001E376B"/>
    <w:rsid w:val="001F509E"/>
    <w:rsid w:val="002032B6"/>
    <w:rsid w:val="002275F7"/>
    <w:rsid w:val="00233F93"/>
    <w:rsid w:val="002352DA"/>
    <w:rsid w:val="00240E6E"/>
    <w:rsid w:val="0024241D"/>
    <w:rsid w:val="00266EE6"/>
    <w:rsid w:val="002930C8"/>
    <w:rsid w:val="002B28EF"/>
    <w:rsid w:val="002E6D51"/>
    <w:rsid w:val="003100D6"/>
    <w:rsid w:val="00327F95"/>
    <w:rsid w:val="00333C56"/>
    <w:rsid w:val="00337751"/>
    <w:rsid w:val="003617BF"/>
    <w:rsid w:val="00361F10"/>
    <w:rsid w:val="00390602"/>
    <w:rsid w:val="003A2B79"/>
    <w:rsid w:val="003B2081"/>
    <w:rsid w:val="003B5E8C"/>
    <w:rsid w:val="003C1DAA"/>
    <w:rsid w:val="003F5192"/>
    <w:rsid w:val="004139D5"/>
    <w:rsid w:val="00434F92"/>
    <w:rsid w:val="00446B1C"/>
    <w:rsid w:val="00456E75"/>
    <w:rsid w:val="004632E5"/>
    <w:rsid w:val="00480F29"/>
    <w:rsid w:val="00481F8F"/>
    <w:rsid w:val="00483C3C"/>
    <w:rsid w:val="004A755F"/>
    <w:rsid w:val="004B23EB"/>
    <w:rsid w:val="004B624D"/>
    <w:rsid w:val="004C4416"/>
    <w:rsid w:val="004E1103"/>
    <w:rsid w:val="0051533D"/>
    <w:rsid w:val="005271D3"/>
    <w:rsid w:val="00535F09"/>
    <w:rsid w:val="00562769"/>
    <w:rsid w:val="00582114"/>
    <w:rsid w:val="00595622"/>
    <w:rsid w:val="005A2B83"/>
    <w:rsid w:val="005B21AF"/>
    <w:rsid w:val="005D49C2"/>
    <w:rsid w:val="005F0148"/>
    <w:rsid w:val="0061607D"/>
    <w:rsid w:val="006327F8"/>
    <w:rsid w:val="006351B5"/>
    <w:rsid w:val="006857EE"/>
    <w:rsid w:val="00686E2D"/>
    <w:rsid w:val="006909D7"/>
    <w:rsid w:val="006A3432"/>
    <w:rsid w:val="006A6170"/>
    <w:rsid w:val="006D68B2"/>
    <w:rsid w:val="006E1D4A"/>
    <w:rsid w:val="006E505C"/>
    <w:rsid w:val="006F324D"/>
    <w:rsid w:val="006F5397"/>
    <w:rsid w:val="00704C07"/>
    <w:rsid w:val="00712BF3"/>
    <w:rsid w:val="007171A6"/>
    <w:rsid w:val="0076591F"/>
    <w:rsid w:val="007826DF"/>
    <w:rsid w:val="00782AF3"/>
    <w:rsid w:val="007C4C5F"/>
    <w:rsid w:val="007D3A83"/>
    <w:rsid w:val="007F3888"/>
    <w:rsid w:val="008039D5"/>
    <w:rsid w:val="00822D57"/>
    <w:rsid w:val="00835BFD"/>
    <w:rsid w:val="0085355F"/>
    <w:rsid w:val="00881C22"/>
    <w:rsid w:val="008A0065"/>
    <w:rsid w:val="008C2C87"/>
    <w:rsid w:val="009020EF"/>
    <w:rsid w:val="00927F89"/>
    <w:rsid w:val="00935CB4"/>
    <w:rsid w:val="00950924"/>
    <w:rsid w:val="009573D9"/>
    <w:rsid w:val="009631F5"/>
    <w:rsid w:val="00994E1E"/>
    <w:rsid w:val="009A319F"/>
    <w:rsid w:val="009B1C1E"/>
    <w:rsid w:val="009C4439"/>
    <w:rsid w:val="00A13800"/>
    <w:rsid w:val="00A16A25"/>
    <w:rsid w:val="00A2183C"/>
    <w:rsid w:val="00A229D6"/>
    <w:rsid w:val="00A31060"/>
    <w:rsid w:val="00A3700A"/>
    <w:rsid w:val="00A43FDE"/>
    <w:rsid w:val="00A47588"/>
    <w:rsid w:val="00A57078"/>
    <w:rsid w:val="00A570AD"/>
    <w:rsid w:val="00A668D6"/>
    <w:rsid w:val="00A80166"/>
    <w:rsid w:val="00AA37E2"/>
    <w:rsid w:val="00AB1281"/>
    <w:rsid w:val="00AB4FDB"/>
    <w:rsid w:val="00AE03AA"/>
    <w:rsid w:val="00AE2013"/>
    <w:rsid w:val="00AF54C2"/>
    <w:rsid w:val="00B1736A"/>
    <w:rsid w:val="00B72E04"/>
    <w:rsid w:val="00B873DA"/>
    <w:rsid w:val="00BA0F43"/>
    <w:rsid w:val="00BA549E"/>
    <w:rsid w:val="00BB78FA"/>
    <w:rsid w:val="00BC6BC4"/>
    <w:rsid w:val="00BF27E7"/>
    <w:rsid w:val="00C0010B"/>
    <w:rsid w:val="00C22964"/>
    <w:rsid w:val="00C40FFC"/>
    <w:rsid w:val="00C5244B"/>
    <w:rsid w:val="00C752A9"/>
    <w:rsid w:val="00C92096"/>
    <w:rsid w:val="00C9233B"/>
    <w:rsid w:val="00CA5126"/>
    <w:rsid w:val="00CB6A71"/>
    <w:rsid w:val="00CD1B47"/>
    <w:rsid w:val="00CE0746"/>
    <w:rsid w:val="00D0145C"/>
    <w:rsid w:val="00D4020F"/>
    <w:rsid w:val="00D50B18"/>
    <w:rsid w:val="00D55498"/>
    <w:rsid w:val="00D70AA5"/>
    <w:rsid w:val="00D908CF"/>
    <w:rsid w:val="00D90F75"/>
    <w:rsid w:val="00D97258"/>
    <w:rsid w:val="00DC0DC7"/>
    <w:rsid w:val="00DD304F"/>
    <w:rsid w:val="00DD3F53"/>
    <w:rsid w:val="00DE5945"/>
    <w:rsid w:val="00DF749F"/>
    <w:rsid w:val="00E0075E"/>
    <w:rsid w:val="00E0289B"/>
    <w:rsid w:val="00E1315F"/>
    <w:rsid w:val="00E365A3"/>
    <w:rsid w:val="00E479ED"/>
    <w:rsid w:val="00E604EC"/>
    <w:rsid w:val="00E83011"/>
    <w:rsid w:val="00E90FD9"/>
    <w:rsid w:val="00EC127F"/>
    <w:rsid w:val="00ED4B23"/>
    <w:rsid w:val="00F31F97"/>
    <w:rsid w:val="00F8777D"/>
    <w:rsid w:val="00F92AA1"/>
    <w:rsid w:val="00FE6B75"/>
    <w:rsid w:val="00FF5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B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7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F8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006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065"/>
  </w:style>
  <w:style w:type="paragraph" w:styleId="Footer">
    <w:name w:val="footer"/>
    <w:basedOn w:val="Normal"/>
    <w:link w:val="FooterChar"/>
    <w:uiPriority w:val="99"/>
    <w:unhideWhenUsed/>
    <w:rsid w:val="008A006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06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B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7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F8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006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065"/>
  </w:style>
  <w:style w:type="paragraph" w:styleId="Footer">
    <w:name w:val="footer"/>
    <w:basedOn w:val="Normal"/>
    <w:link w:val="FooterChar"/>
    <w:uiPriority w:val="99"/>
    <w:unhideWhenUsed/>
    <w:rsid w:val="008A006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0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82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B14BD0-3CA5-49EE-A89C-9FC92C242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5</Pages>
  <Words>721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ziv</dc:creator>
  <cp:lastModifiedBy>ziv</cp:lastModifiedBy>
  <cp:revision>106</cp:revision>
  <dcterms:created xsi:type="dcterms:W3CDTF">2017-08-09T15:41:00Z</dcterms:created>
  <dcterms:modified xsi:type="dcterms:W3CDTF">2017-08-21T17:00:00Z</dcterms:modified>
</cp:coreProperties>
</file>