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185D2" w14:textId="7EE80243" w:rsidR="004D4493" w:rsidRDefault="004D4493" w:rsidP="004D4493">
      <w:pPr>
        <w:autoSpaceDE w:val="0"/>
        <w:autoSpaceDN w:val="0"/>
        <w:adjustRightInd w:val="0"/>
        <w:spacing w:line="259" w:lineRule="atLeast"/>
        <w:jc w:val="center"/>
        <w:rPr>
          <w:rFonts w:ascii="Calibri" w:hAnsi="Calibri" w:cs="Calibri"/>
          <w:b/>
          <w:bCs/>
          <w:sz w:val="36"/>
          <w:szCs w:val="36"/>
          <w:rtl/>
        </w:rPr>
      </w:pPr>
      <w:r>
        <w:rPr>
          <w:rFonts w:ascii="Calibri" w:hAnsi="Calibri" w:cs="Calibri"/>
          <w:b/>
          <w:bCs/>
          <w:sz w:val="36"/>
          <w:szCs w:val="36"/>
          <w:rtl/>
        </w:rPr>
        <w:t xml:space="preserve">ממן </w:t>
      </w:r>
      <w:r w:rsidR="00622538">
        <w:rPr>
          <w:rFonts w:ascii="Calibri" w:hAnsi="Calibri" w:cs="Calibri" w:hint="cs"/>
          <w:b/>
          <w:bCs/>
          <w:sz w:val="36"/>
          <w:szCs w:val="36"/>
          <w:rtl/>
        </w:rPr>
        <w:t>1</w:t>
      </w:r>
      <w:r w:rsidR="005F7B05">
        <w:rPr>
          <w:rFonts w:ascii="Calibri" w:hAnsi="Calibri" w:cs="Calibri" w:hint="cs"/>
          <w:b/>
          <w:bCs/>
          <w:sz w:val="36"/>
          <w:szCs w:val="36"/>
          <w:rtl/>
        </w:rPr>
        <w:t>2</w:t>
      </w:r>
      <w:r>
        <w:rPr>
          <w:rFonts w:ascii="Calibri" w:hAnsi="Calibri" w:cs="Calibri"/>
          <w:b/>
          <w:bCs/>
          <w:sz w:val="36"/>
          <w:szCs w:val="36"/>
        </w:rPr>
        <w:t xml:space="preserve"> – </w:t>
      </w:r>
      <w:r w:rsidR="00433B96">
        <w:rPr>
          <w:rFonts w:ascii="Calibri" w:hAnsi="Calibri" w:cs="Calibri" w:hint="cs"/>
          <w:b/>
          <w:bCs/>
          <w:sz w:val="36"/>
          <w:szCs w:val="36"/>
          <w:rtl/>
        </w:rPr>
        <w:t xml:space="preserve">מבוא </w:t>
      </w:r>
      <w:r w:rsidR="00D65888">
        <w:rPr>
          <w:rFonts w:ascii="Calibri" w:hAnsi="Calibri" w:cs="Calibri" w:hint="cs"/>
          <w:b/>
          <w:bCs/>
          <w:sz w:val="36"/>
          <w:szCs w:val="36"/>
          <w:rtl/>
        </w:rPr>
        <w:t>ל</w:t>
      </w:r>
      <w:r w:rsidR="00A07C2E">
        <w:rPr>
          <w:rFonts w:ascii="Calibri" w:hAnsi="Calibri" w:cs="Calibri" w:hint="cs"/>
          <w:b/>
          <w:bCs/>
          <w:sz w:val="36"/>
          <w:szCs w:val="36"/>
          <w:rtl/>
        </w:rPr>
        <w:t>בינה מלאכותית</w:t>
      </w:r>
      <w:r>
        <w:rPr>
          <w:rFonts w:ascii="Calibri" w:hAnsi="Calibri" w:cs="Calibri"/>
          <w:b/>
          <w:bCs/>
          <w:sz w:val="36"/>
          <w:szCs w:val="36"/>
        </w:rPr>
        <w:t xml:space="preserve"> – </w:t>
      </w:r>
      <w:r>
        <w:rPr>
          <w:rFonts w:ascii="Calibri" w:hAnsi="Calibri" w:cs="Calibri"/>
          <w:b/>
          <w:bCs/>
          <w:sz w:val="36"/>
          <w:szCs w:val="36"/>
          <w:rtl/>
        </w:rPr>
        <w:t xml:space="preserve">ברנדס איתי ת.ז. </w:t>
      </w:r>
      <w:bookmarkStart w:id="0" w:name="_GoBack"/>
      <w:bookmarkEnd w:id="0"/>
    </w:p>
    <w:p w14:paraId="0E378A08" w14:textId="77777777" w:rsidR="00371938" w:rsidRDefault="00371938" w:rsidP="00371938">
      <w:pPr>
        <w:autoSpaceDE w:val="0"/>
        <w:autoSpaceDN w:val="0"/>
        <w:adjustRightInd w:val="0"/>
        <w:spacing w:line="259" w:lineRule="atLeast"/>
        <w:rPr>
          <w:rFonts w:ascii="Calibri" w:hAnsi="Calibri" w:cs="Calibri"/>
          <w:b/>
          <w:bCs/>
          <w:u w:val="single"/>
          <w:rtl/>
        </w:rPr>
      </w:pPr>
      <w:r>
        <w:rPr>
          <w:rFonts w:ascii="Calibri" w:hAnsi="Calibri" w:cs="Calibri"/>
          <w:b/>
          <w:bCs/>
          <w:u w:val="single"/>
          <w:rtl/>
        </w:rPr>
        <w:t xml:space="preserve">שאלה </w:t>
      </w:r>
      <w:r>
        <w:rPr>
          <w:rFonts w:ascii="Calibri" w:hAnsi="Calibri" w:cs="Calibri"/>
          <w:b/>
          <w:bCs/>
          <w:u w:val="single"/>
        </w:rPr>
        <w:t>1</w:t>
      </w:r>
      <w:r>
        <w:rPr>
          <w:rFonts w:ascii="Calibri" w:hAnsi="Calibri" w:cs="Calibri"/>
          <w:b/>
          <w:bCs/>
          <w:u w:val="single"/>
          <w:rtl/>
        </w:rPr>
        <w:t>:</w:t>
      </w:r>
    </w:p>
    <w:p w14:paraId="4AF40CF2" w14:textId="6F06A8F8" w:rsidR="009D6CFF" w:rsidRDefault="001A0105" w:rsidP="001A0105">
      <w:pPr>
        <w:pStyle w:val="ListParagraph"/>
        <w:numPr>
          <w:ilvl w:val="0"/>
          <w:numId w:val="14"/>
        </w:numPr>
        <w:autoSpaceDE w:val="0"/>
        <w:autoSpaceDN w:val="0"/>
        <w:adjustRightInd w:val="0"/>
        <w:spacing w:line="259" w:lineRule="atLeast"/>
        <w:rPr>
          <w:rFonts w:eastAsiaTheme="minorEastAsia"/>
          <w:i/>
        </w:rPr>
      </w:pPr>
      <w:r>
        <w:rPr>
          <w:rFonts w:eastAsiaTheme="minorEastAsia" w:hint="cs"/>
          <w:i/>
          <w:rtl/>
        </w:rPr>
        <w:t>נשלים את ניתוח בעיית החיפוש ע"י כך שנגדיר בצורה מלאה את מודל המעברים:</w:t>
      </w:r>
    </w:p>
    <w:p w14:paraId="6D8D2E06" w14:textId="5E09F683" w:rsidR="001A0105" w:rsidRDefault="00D82CB8" w:rsidP="001A0105">
      <w:pPr>
        <w:pStyle w:val="ListParagraph"/>
        <w:autoSpaceDE w:val="0"/>
        <w:autoSpaceDN w:val="0"/>
        <w:adjustRightInd w:val="0"/>
        <w:spacing w:line="259" w:lineRule="atLeast"/>
        <w:rPr>
          <w:rFonts w:eastAsiaTheme="minorEastAsia"/>
          <w:i/>
          <w:rtl/>
        </w:rPr>
      </w:pPr>
      <w:r>
        <w:rPr>
          <w:rFonts w:eastAsiaTheme="minorEastAsia" w:hint="cs"/>
          <w:i/>
          <w:rtl/>
        </w:rPr>
        <w:t>(החוקים כבר מנורמלים, ז"א, לאחר העברת אגפים בחוקים הלוגיים)</w:t>
      </w:r>
    </w:p>
    <w:p w14:paraId="3F42D71B" w14:textId="77777777" w:rsidR="00301C52" w:rsidRDefault="00301C52" w:rsidP="001A0105">
      <w:pPr>
        <w:pStyle w:val="ListParagraph"/>
        <w:autoSpaceDE w:val="0"/>
        <w:autoSpaceDN w:val="0"/>
        <w:adjustRightInd w:val="0"/>
        <w:spacing w:line="259" w:lineRule="atLeast"/>
        <w:rPr>
          <w:rFonts w:eastAsiaTheme="minorEastAsia"/>
          <w:i/>
        </w:rPr>
      </w:pPr>
    </w:p>
    <w:tbl>
      <w:tblPr>
        <w:tblStyle w:val="TableGrid"/>
        <w:bidiVisual/>
        <w:tblW w:w="9001" w:type="dxa"/>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
        <w:gridCol w:w="2184"/>
        <w:gridCol w:w="6209"/>
      </w:tblGrid>
      <w:tr w:rsidR="00301C52" w14:paraId="1A2DC048" w14:textId="77777777" w:rsidTr="00301C52">
        <w:tc>
          <w:tcPr>
            <w:tcW w:w="608" w:type="dxa"/>
            <w:vAlign w:val="center"/>
          </w:tcPr>
          <w:p w14:paraId="102F9BC0" w14:textId="4D27D71B" w:rsidR="00301C52" w:rsidRDefault="00301C52" w:rsidP="00301C52">
            <w:pPr>
              <w:pStyle w:val="ListParagraph"/>
              <w:autoSpaceDE w:val="0"/>
              <w:autoSpaceDN w:val="0"/>
              <w:adjustRightInd w:val="0"/>
              <w:spacing w:line="259" w:lineRule="atLeast"/>
              <w:ind w:left="0"/>
              <w:jc w:val="center"/>
              <w:rPr>
                <w:rFonts w:eastAsiaTheme="minorEastAsia"/>
                <w:i/>
                <w:rtl/>
              </w:rPr>
            </w:pPr>
            <w:r>
              <w:rPr>
                <w:rFonts w:eastAsiaTheme="minorEastAsia" w:hint="cs"/>
                <w:i/>
                <w:rtl/>
              </w:rPr>
              <w:t>(1)</w:t>
            </w:r>
          </w:p>
        </w:tc>
        <w:tc>
          <w:tcPr>
            <w:tcW w:w="2184" w:type="dxa"/>
            <w:vAlign w:val="center"/>
          </w:tcPr>
          <w:p w14:paraId="5B64F229" w14:textId="1460B2D2" w:rsidR="00301C52" w:rsidRDefault="00301C52" w:rsidP="00301C52">
            <w:pPr>
              <w:pStyle w:val="ListParagraph"/>
              <w:autoSpaceDE w:val="0"/>
              <w:autoSpaceDN w:val="0"/>
              <w:adjustRightInd w:val="0"/>
              <w:spacing w:line="259" w:lineRule="atLeast"/>
              <w:ind w:left="0"/>
              <w:jc w:val="center"/>
              <w:rPr>
                <w:rFonts w:eastAsiaTheme="minorEastAsia"/>
                <w:i/>
                <w:rtl/>
              </w:rPr>
            </w:pPr>
            <w:r>
              <w:rPr>
                <w:rFonts w:eastAsiaTheme="minorEastAsia" w:hint="cs"/>
                <w:i/>
                <w:rtl/>
              </w:rPr>
              <w:t>העברת 2 מיסיונרים משמאל לימין</w:t>
            </w:r>
          </w:p>
        </w:tc>
        <w:tc>
          <w:tcPr>
            <w:tcW w:w="6209" w:type="dxa"/>
            <w:vAlign w:val="center"/>
          </w:tcPr>
          <w:p w14:paraId="4AAAEC08" w14:textId="652E3F08" w:rsidR="00301C52" w:rsidRDefault="00E641BD" w:rsidP="00301C52">
            <w:pPr>
              <w:pStyle w:val="ListParagraph"/>
              <w:autoSpaceDE w:val="0"/>
              <w:autoSpaceDN w:val="0"/>
              <w:adjustRightInd w:val="0"/>
              <w:spacing w:line="259" w:lineRule="atLeast"/>
              <w:ind w:left="0"/>
              <w:jc w:val="center"/>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C,M,0|</m:t>
                    </m:r>
                    <m:d>
                      <m:dPr>
                        <m:ctrlPr>
                          <w:rPr>
                            <w:rFonts w:ascii="Cambria Math" w:eastAsiaTheme="minorEastAsia" w:hAnsi="Cambria Math"/>
                            <w:i/>
                          </w:rPr>
                        </m:ctrlPr>
                      </m:dPr>
                      <m:e>
                        <m:r>
                          <w:rPr>
                            <w:rFonts w:ascii="Cambria Math" w:eastAsiaTheme="minorEastAsia" w:hAnsi="Cambria Math"/>
                          </w:rPr>
                          <m:t>M≥2</m:t>
                        </m:r>
                      </m:e>
                    </m:d>
                    <m:r>
                      <w:rPr>
                        <w:rFonts w:ascii="Cambria Math" w:eastAsiaTheme="minorEastAsia" w:hAnsi="Cambria Math"/>
                      </w:rPr>
                      <m:t>∧((M-2≥C)∨(M=2))</m:t>
                    </m:r>
                  </m:e>
                </m:d>
                <m:r>
                  <w:rPr>
                    <w:rFonts w:ascii="Cambria Math" w:eastAsiaTheme="minorEastAsia" w:hAnsi="Cambria Math"/>
                  </w:rPr>
                  <m:t>→(C,M-2,1)</m:t>
                </m:r>
              </m:oMath>
            </m:oMathPara>
          </w:p>
        </w:tc>
      </w:tr>
      <w:tr w:rsidR="00301C52" w14:paraId="359158CE" w14:textId="77777777" w:rsidTr="00301C52">
        <w:tc>
          <w:tcPr>
            <w:tcW w:w="608" w:type="dxa"/>
            <w:vAlign w:val="center"/>
          </w:tcPr>
          <w:p w14:paraId="1F28DF0C" w14:textId="2262BE07" w:rsidR="00301C52" w:rsidRDefault="00301C52" w:rsidP="00301C52">
            <w:pPr>
              <w:pStyle w:val="ListParagraph"/>
              <w:autoSpaceDE w:val="0"/>
              <w:autoSpaceDN w:val="0"/>
              <w:adjustRightInd w:val="0"/>
              <w:spacing w:line="259" w:lineRule="atLeast"/>
              <w:ind w:left="0"/>
              <w:jc w:val="center"/>
              <w:rPr>
                <w:rFonts w:eastAsiaTheme="minorEastAsia"/>
                <w:i/>
                <w:rtl/>
              </w:rPr>
            </w:pPr>
            <w:r>
              <w:rPr>
                <w:rFonts w:eastAsiaTheme="minorEastAsia" w:hint="cs"/>
                <w:i/>
                <w:rtl/>
              </w:rPr>
              <w:t>(2)</w:t>
            </w:r>
          </w:p>
        </w:tc>
        <w:tc>
          <w:tcPr>
            <w:tcW w:w="2184" w:type="dxa"/>
            <w:vAlign w:val="center"/>
          </w:tcPr>
          <w:p w14:paraId="08CBFD32" w14:textId="076DA507" w:rsidR="00301C52" w:rsidRDefault="00301C52" w:rsidP="00301C52">
            <w:pPr>
              <w:pStyle w:val="ListParagraph"/>
              <w:autoSpaceDE w:val="0"/>
              <w:autoSpaceDN w:val="0"/>
              <w:adjustRightInd w:val="0"/>
              <w:spacing w:line="259" w:lineRule="atLeast"/>
              <w:ind w:left="0"/>
              <w:jc w:val="center"/>
              <w:rPr>
                <w:rFonts w:eastAsiaTheme="minorEastAsia"/>
                <w:i/>
                <w:rtl/>
              </w:rPr>
            </w:pPr>
            <w:r>
              <w:rPr>
                <w:rFonts w:eastAsiaTheme="minorEastAsia" w:hint="cs"/>
                <w:i/>
                <w:rtl/>
              </w:rPr>
              <w:t>העברת 2 מיסיונרים מימין לשמאל</w:t>
            </w:r>
          </w:p>
        </w:tc>
        <w:tc>
          <w:tcPr>
            <w:tcW w:w="6209" w:type="dxa"/>
            <w:vAlign w:val="center"/>
          </w:tcPr>
          <w:p w14:paraId="14BD19BE" w14:textId="7E9CBC81" w:rsidR="00301C52" w:rsidRDefault="00E641BD" w:rsidP="00301C52">
            <w:pPr>
              <w:pStyle w:val="ListParagraph"/>
              <w:autoSpaceDE w:val="0"/>
              <w:autoSpaceDN w:val="0"/>
              <w:adjustRightInd w:val="0"/>
              <w:spacing w:line="259" w:lineRule="atLeast"/>
              <w:ind w:left="0"/>
              <w:jc w:val="center"/>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C,M,1|</m:t>
                    </m:r>
                    <m:d>
                      <m:dPr>
                        <m:ctrlPr>
                          <w:rPr>
                            <w:rFonts w:ascii="Cambria Math" w:eastAsiaTheme="minorEastAsia" w:hAnsi="Cambria Math"/>
                            <w:i/>
                          </w:rPr>
                        </m:ctrlPr>
                      </m:dPr>
                      <m:e>
                        <m:r>
                          <w:rPr>
                            <w:rFonts w:ascii="Cambria Math" w:eastAsiaTheme="minorEastAsia" w:hAnsi="Cambria Math"/>
                          </w:rPr>
                          <m:t>M&lt;2</m:t>
                        </m:r>
                      </m:e>
                    </m:d>
                    <m:r>
                      <w:rPr>
                        <w:rFonts w:ascii="Cambria Math" w:eastAsiaTheme="minorEastAsia" w:hAnsi="Cambria Math"/>
                      </w:rPr>
                      <m:t>∧((M+2=C)∨(M=1))</m:t>
                    </m:r>
                  </m:e>
                </m:d>
                <m:r>
                  <w:rPr>
                    <w:rFonts w:ascii="Cambria Math" w:eastAsiaTheme="minorEastAsia" w:hAnsi="Cambria Math"/>
                  </w:rPr>
                  <m:t>→(C,M+2,0)</m:t>
                </m:r>
              </m:oMath>
            </m:oMathPara>
          </w:p>
        </w:tc>
      </w:tr>
      <w:tr w:rsidR="00301C52" w14:paraId="16781CB0" w14:textId="77777777" w:rsidTr="00301C52">
        <w:tc>
          <w:tcPr>
            <w:tcW w:w="608" w:type="dxa"/>
            <w:vAlign w:val="center"/>
          </w:tcPr>
          <w:p w14:paraId="1FED44E7" w14:textId="2430BEC5" w:rsidR="00301C52" w:rsidRDefault="00301C52" w:rsidP="00301C52">
            <w:pPr>
              <w:pStyle w:val="ListParagraph"/>
              <w:autoSpaceDE w:val="0"/>
              <w:autoSpaceDN w:val="0"/>
              <w:adjustRightInd w:val="0"/>
              <w:spacing w:line="259" w:lineRule="atLeast"/>
              <w:ind w:left="0"/>
              <w:jc w:val="center"/>
              <w:rPr>
                <w:rFonts w:eastAsiaTheme="minorEastAsia"/>
                <w:i/>
                <w:rtl/>
              </w:rPr>
            </w:pPr>
            <w:r>
              <w:rPr>
                <w:rFonts w:eastAsiaTheme="minorEastAsia" w:hint="cs"/>
                <w:i/>
                <w:rtl/>
              </w:rPr>
              <w:t>(3)</w:t>
            </w:r>
          </w:p>
        </w:tc>
        <w:tc>
          <w:tcPr>
            <w:tcW w:w="2184" w:type="dxa"/>
            <w:vAlign w:val="center"/>
          </w:tcPr>
          <w:p w14:paraId="11678F41" w14:textId="5E233323" w:rsidR="00301C52" w:rsidRDefault="00301C52" w:rsidP="00301C52">
            <w:pPr>
              <w:pStyle w:val="ListParagraph"/>
              <w:autoSpaceDE w:val="0"/>
              <w:autoSpaceDN w:val="0"/>
              <w:adjustRightInd w:val="0"/>
              <w:spacing w:line="259" w:lineRule="atLeast"/>
              <w:ind w:left="0"/>
              <w:jc w:val="center"/>
              <w:rPr>
                <w:rFonts w:eastAsiaTheme="minorEastAsia"/>
                <w:i/>
                <w:rtl/>
              </w:rPr>
            </w:pPr>
            <w:r>
              <w:rPr>
                <w:rFonts w:eastAsiaTheme="minorEastAsia" w:hint="cs"/>
                <w:i/>
                <w:rtl/>
              </w:rPr>
              <w:t>העברת 1 מיסיונרים משמאל לימין</w:t>
            </w:r>
          </w:p>
        </w:tc>
        <w:tc>
          <w:tcPr>
            <w:tcW w:w="6209" w:type="dxa"/>
            <w:vAlign w:val="center"/>
          </w:tcPr>
          <w:p w14:paraId="4CEF6164" w14:textId="47EB8DFF" w:rsidR="00301C52" w:rsidRDefault="00E641BD" w:rsidP="00301C52">
            <w:pPr>
              <w:pStyle w:val="ListParagraph"/>
              <w:autoSpaceDE w:val="0"/>
              <w:autoSpaceDN w:val="0"/>
              <w:adjustRightInd w:val="0"/>
              <w:spacing w:line="259" w:lineRule="atLeast"/>
              <w:ind w:left="0"/>
              <w:jc w:val="center"/>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C,M,0|</m:t>
                    </m:r>
                    <m:d>
                      <m:dPr>
                        <m:ctrlPr>
                          <w:rPr>
                            <w:rFonts w:ascii="Cambria Math" w:eastAsiaTheme="minorEastAsia" w:hAnsi="Cambria Math"/>
                            <w:i/>
                          </w:rPr>
                        </m:ctrlPr>
                      </m:dPr>
                      <m:e>
                        <m:r>
                          <w:rPr>
                            <w:rFonts w:ascii="Cambria Math" w:eastAsiaTheme="minorEastAsia" w:hAnsi="Cambria Math"/>
                          </w:rPr>
                          <m:t>M≥1</m:t>
                        </m:r>
                      </m:e>
                    </m:d>
                    <m:r>
                      <w:rPr>
                        <w:rFonts w:ascii="Cambria Math" w:eastAsiaTheme="minorEastAsia" w:hAnsi="Cambria Math"/>
                      </w:rPr>
                      <m:t>∧((M-1≥C)∨(M=1))</m:t>
                    </m:r>
                  </m:e>
                </m:d>
                <m:r>
                  <w:rPr>
                    <w:rFonts w:ascii="Cambria Math" w:eastAsiaTheme="minorEastAsia" w:hAnsi="Cambria Math"/>
                  </w:rPr>
                  <m:t>→(C,M-1,1)</m:t>
                </m:r>
              </m:oMath>
            </m:oMathPara>
          </w:p>
        </w:tc>
      </w:tr>
      <w:tr w:rsidR="00301C52" w14:paraId="425B7978" w14:textId="77777777" w:rsidTr="00301C52">
        <w:tc>
          <w:tcPr>
            <w:tcW w:w="608" w:type="dxa"/>
            <w:vAlign w:val="center"/>
          </w:tcPr>
          <w:p w14:paraId="7A15C242" w14:textId="6B0F44FF" w:rsidR="00301C52" w:rsidRDefault="00301C52" w:rsidP="00301C52">
            <w:pPr>
              <w:pStyle w:val="ListParagraph"/>
              <w:autoSpaceDE w:val="0"/>
              <w:autoSpaceDN w:val="0"/>
              <w:adjustRightInd w:val="0"/>
              <w:spacing w:line="259" w:lineRule="atLeast"/>
              <w:ind w:left="0"/>
              <w:jc w:val="center"/>
              <w:rPr>
                <w:rFonts w:eastAsiaTheme="minorEastAsia"/>
                <w:i/>
                <w:rtl/>
              </w:rPr>
            </w:pPr>
            <w:r>
              <w:rPr>
                <w:rFonts w:eastAsiaTheme="minorEastAsia" w:hint="cs"/>
                <w:i/>
                <w:rtl/>
              </w:rPr>
              <w:t>(4)</w:t>
            </w:r>
          </w:p>
        </w:tc>
        <w:tc>
          <w:tcPr>
            <w:tcW w:w="2184" w:type="dxa"/>
            <w:vAlign w:val="center"/>
          </w:tcPr>
          <w:p w14:paraId="22983AA1" w14:textId="6C790731" w:rsidR="00301C52" w:rsidRDefault="00301C52" w:rsidP="00301C52">
            <w:pPr>
              <w:pStyle w:val="ListParagraph"/>
              <w:autoSpaceDE w:val="0"/>
              <w:autoSpaceDN w:val="0"/>
              <w:adjustRightInd w:val="0"/>
              <w:spacing w:line="259" w:lineRule="atLeast"/>
              <w:ind w:left="0"/>
              <w:jc w:val="center"/>
              <w:rPr>
                <w:rFonts w:eastAsiaTheme="minorEastAsia"/>
                <w:i/>
                <w:rtl/>
              </w:rPr>
            </w:pPr>
            <w:r>
              <w:rPr>
                <w:rFonts w:eastAsiaTheme="minorEastAsia" w:hint="cs"/>
                <w:i/>
                <w:rtl/>
              </w:rPr>
              <w:t>העברת 1 מיסיונרים מימין לשמאל</w:t>
            </w:r>
          </w:p>
        </w:tc>
        <w:tc>
          <w:tcPr>
            <w:tcW w:w="6209" w:type="dxa"/>
            <w:vAlign w:val="center"/>
          </w:tcPr>
          <w:p w14:paraId="450DED75" w14:textId="76A6F4D7" w:rsidR="00301C52" w:rsidRDefault="00E641BD" w:rsidP="00301C52">
            <w:pPr>
              <w:pStyle w:val="ListParagraph"/>
              <w:autoSpaceDE w:val="0"/>
              <w:autoSpaceDN w:val="0"/>
              <w:adjustRightInd w:val="0"/>
              <w:spacing w:line="259" w:lineRule="atLeast"/>
              <w:ind w:left="0"/>
              <w:jc w:val="center"/>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C,M,1|</m:t>
                    </m:r>
                    <m:d>
                      <m:dPr>
                        <m:ctrlPr>
                          <w:rPr>
                            <w:rFonts w:ascii="Cambria Math" w:eastAsiaTheme="minorEastAsia" w:hAnsi="Cambria Math"/>
                            <w:i/>
                          </w:rPr>
                        </m:ctrlPr>
                      </m:dPr>
                      <m:e>
                        <m:r>
                          <w:rPr>
                            <w:rFonts w:ascii="Cambria Math" w:eastAsiaTheme="minorEastAsia" w:hAnsi="Cambria Math"/>
                          </w:rPr>
                          <m:t>M≠3</m:t>
                        </m:r>
                      </m:e>
                    </m:d>
                    <m:r>
                      <w:rPr>
                        <w:rFonts w:ascii="Cambria Math" w:eastAsiaTheme="minorEastAsia" w:hAnsi="Cambria Math"/>
                      </w:rPr>
                      <m:t>∧((M+1=C)∨(M=2))</m:t>
                    </m:r>
                  </m:e>
                </m:d>
                <m:r>
                  <w:rPr>
                    <w:rFonts w:ascii="Cambria Math" w:eastAsiaTheme="minorEastAsia" w:hAnsi="Cambria Math"/>
                  </w:rPr>
                  <m:t>→(C,M+1,0)</m:t>
                </m:r>
              </m:oMath>
            </m:oMathPara>
          </w:p>
        </w:tc>
      </w:tr>
      <w:tr w:rsidR="00301C52" w14:paraId="3159CE81" w14:textId="77777777" w:rsidTr="00301C52">
        <w:tc>
          <w:tcPr>
            <w:tcW w:w="608" w:type="dxa"/>
            <w:vAlign w:val="center"/>
          </w:tcPr>
          <w:p w14:paraId="7E2D8341" w14:textId="2397F2E9" w:rsidR="00301C52" w:rsidRDefault="00301C52" w:rsidP="00301C52">
            <w:pPr>
              <w:pStyle w:val="ListParagraph"/>
              <w:autoSpaceDE w:val="0"/>
              <w:autoSpaceDN w:val="0"/>
              <w:adjustRightInd w:val="0"/>
              <w:spacing w:line="259" w:lineRule="atLeast"/>
              <w:ind w:left="0"/>
              <w:jc w:val="center"/>
              <w:rPr>
                <w:rFonts w:eastAsiaTheme="minorEastAsia"/>
                <w:i/>
                <w:rtl/>
              </w:rPr>
            </w:pPr>
            <w:r>
              <w:rPr>
                <w:rFonts w:eastAsiaTheme="minorEastAsia" w:hint="cs"/>
                <w:i/>
                <w:rtl/>
              </w:rPr>
              <w:t>(5)</w:t>
            </w:r>
          </w:p>
        </w:tc>
        <w:tc>
          <w:tcPr>
            <w:tcW w:w="2184" w:type="dxa"/>
            <w:vAlign w:val="center"/>
          </w:tcPr>
          <w:p w14:paraId="0BF2463E" w14:textId="2FCA47B4" w:rsidR="00301C52" w:rsidRDefault="00301C52" w:rsidP="00301C52">
            <w:pPr>
              <w:pStyle w:val="ListParagraph"/>
              <w:autoSpaceDE w:val="0"/>
              <w:autoSpaceDN w:val="0"/>
              <w:adjustRightInd w:val="0"/>
              <w:spacing w:line="259" w:lineRule="atLeast"/>
              <w:ind w:left="0"/>
              <w:jc w:val="center"/>
              <w:rPr>
                <w:rFonts w:eastAsiaTheme="minorEastAsia"/>
                <w:i/>
                <w:rtl/>
              </w:rPr>
            </w:pPr>
            <w:r>
              <w:rPr>
                <w:rFonts w:eastAsiaTheme="minorEastAsia" w:hint="cs"/>
                <w:i/>
                <w:rtl/>
              </w:rPr>
              <w:t>העברת 2 קניבלים משמאל לימין</w:t>
            </w:r>
          </w:p>
        </w:tc>
        <w:tc>
          <w:tcPr>
            <w:tcW w:w="6209" w:type="dxa"/>
            <w:vAlign w:val="center"/>
          </w:tcPr>
          <w:p w14:paraId="687D7E0E" w14:textId="330C344C" w:rsidR="00301C52" w:rsidRDefault="00E641BD" w:rsidP="00301C52">
            <w:pPr>
              <w:pStyle w:val="ListParagraph"/>
              <w:autoSpaceDE w:val="0"/>
              <w:autoSpaceDN w:val="0"/>
              <w:adjustRightInd w:val="0"/>
              <w:spacing w:line="259" w:lineRule="atLeast"/>
              <w:ind w:left="0"/>
              <w:jc w:val="center"/>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C,M,0|</m:t>
                    </m:r>
                    <m:d>
                      <m:dPr>
                        <m:ctrlPr>
                          <w:rPr>
                            <w:rFonts w:ascii="Cambria Math" w:eastAsiaTheme="minorEastAsia" w:hAnsi="Cambria Math"/>
                            <w:i/>
                          </w:rPr>
                        </m:ctrlPr>
                      </m:dPr>
                      <m:e>
                        <m:r>
                          <w:rPr>
                            <w:rFonts w:ascii="Cambria Math" w:eastAsiaTheme="minorEastAsia" w:hAnsi="Cambria Math"/>
                          </w:rPr>
                          <m:t>C≥2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M+2=C</m:t>
                        </m:r>
                      </m:e>
                    </m:d>
                    <m:r>
                      <w:rPr>
                        <w:rFonts w:ascii="Cambria Math" w:eastAsiaTheme="minorEastAsia" w:hAnsi="Cambria Math"/>
                      </w:rPr>
                      <m:t>∨(M=3))</m:t>
                    </m:r>
                  </m:e>
                </m:d>
                <m:r>
                  <w:rPr>
                    <w:rFonts w:ascii="Cambria Math" w:eastAsiaTheme="minorEastAsia" w:hAnsi="Cambria Math"/>
                  </w:rPr>
                  <m:t>→(C-2,M,1)</m:t>
                </m:r>
              </m:oMath>
            </m:oMathPara>
          </w:p>
        </w:tc>
      </w:tr>
      <w:tr w:rsidR="00301C52" w14:paraId="3A5E6BED" w14:textId="77777777" w:rsidTr="00301C52">
        <w:tc>
          <w:tcPr>
            <w:tcW w:w="608" w:type="dxa"/>
            <w:vAlign w:val="center"/>
          </w:tcPr>
          <w:p w14:paraId="37776FB6" w14:textId="3E4C9674" w:rsidR="00301C52" w:rsidRDefault="00301C52" w:rsidP="00301C52">
            <w:pPr>
              <w:pStyle w:val="ListParagraph"/>
              <w:autoSpaceDE w:val="0"/>
              <w:autoSpaceDN w:val="0"/>
              <w:adjustRightInd w:val="0"/>
              <w:spacing w:line="259" w:lineRule="atLeast"/>
              <w:ind w:left="0"/>
              <w:jc w:val="center"/>
              <w:rPr>
                <w:rFonts w:eastAsiaTheme="minorEastAsia"/>
                <w:i/>
                <w:rtl/>
              </w:rPr>
            </w:pPr>
            <w:r>
              <w:rPr>
                <w:rFonts w:eastAsiaTheme="minorEastAsia" w:hint="cs"/>
                <w:i/>
                <w:rtl/>
              </w:rPr>
              <w:t>(6)</w:t>
            </w:r>
          </w:p>
        </w:tc>
        <w:tc>
          <w:tcPr>
            <w:tcW w:w="2184" w:type="dxa"/>
            <w:vAlign w:val="center"/>
          </w:tcPr>
          <w:p w14:paraId="545584F7" w14:textId="33113DAA" w:rsidR="00301C52" w:rsidRDefault="00301C52" w:rsidP="00301C52">
            <w:pPr>
              <w:pStyle w:val="ListParagraph"/>
              <w:autoSpaceDE w:val="0"/>
              <w:autoSpaceDN w:val="0"/>
              <w:adjustRightInd w:val="0"/>
              <w:spacing w:line="259" w:lineRule="atLeast"/>
              <w:ind w:left="0"/>
              <w:jc w:val="center"/>
              <w:rPr>
                <w:rFonts w:eastAsiaTheme="minorEastAsia"/>
                <w:i/>
                <w:rtl/>
              </w:rPr>
            </w:pPr>
            <w:r>
              <w:rPr>
                <w:rFonts w:eastAsiaTheme="minorEastAsia" w:hint="cs"/>
                <w:i/>
                <w:rtl/>
              </w:rPr>
              <w:t>העברת 2 קניבלים מימין לשמאל</w:t>
            </w:r>
          </w:p>
        </w:tc>
        <w:tc>
          <w:tcPr>
            <w:tcW w:w="6209" w:type="dxa"/>
            <w:vAlign w:val="center"/>
          </w:tcPr>
          <w:p w14:paraId="6FDADD08" w14:textId="2C9CA1B6" w:rsidR="00301C52" w:rsidRDefault="00E641BD" w:rsidP="00301C52">
            <w:pPr>
              <w:pStyle w:val="ListParagraph"/>
              <w:autoSpaceDE w:val="0"/>
              <w:autoSpaceDN w:val="0"/>
              <w:adjustRightInd w:val="0"/>
              <w:spacing w:line="259" w:lineRule="atLeast"/>
              <w:ind w:left="0"/>
              <w:jc w:val="center"/>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C,M,1|</m:t>
                    </m:r>
                    <m:d>
                      <m:dPr>
                        <m:ctrlPr>
                          <w:rPr>
                            <w:rFonts w:ascii="Cambria Math" w:eastAsiaTheme="minorEastAsia" w:hAnsi="Cambria Math"/>
                            <w:i/>
                          </w:rPr>
                        </m:ctrlPr>
                      </m:dPr>
                      <m:e>
                        <m:r>
                          <w:rPr>
                            <w:rFonts w:ascii="Cambria Math" w:eastAsiaTheme="minorEastAsia" w:hAnsi="Cambria Math"/>
                          </w:rPr>
                          <m:t>C&lt;2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M-2≥C</m:t>
                        </m:r>
                      </m:e>
                    </m:d>
                    <m:r>
                      <w:rPr>
                        <w:rFonts w:ascii="Cambria Math" w:eastAsiaTheme="minorEastAsia" w:hAnsi="Cambria Math"/>
                      </w:rPr>
                      <m:t>∨(M=0))</m:t>
                    </m:r>
                  </m:e>
                </m:d>
                <m:r>
                  <w:rPr>
                    <w:rFonts w:ascii="Cambria Math" w:eastAsiaTheme="minorEastAsia" w:hAnsi="Cambria Math"/>
                  </w:rPr>
                  <m:t>→(C+2,M,0)</m:t>
                </m:r>
              </m:oMath>
            </m:oMathPara>
          </w:p>
        </w:tc>
      </w:tr>
      <w:tr w:rsidR="00301C52" w14:paraId="639DD99E" w14:textId="77777777" w:rsidTr="00301C52">
        <w:tc>
          <w:tcPr>
            <w:tcW w:w="608" w:type="dxa"/>
            <w:vAlign w:val="center"/>
          </w:tcPr>
          <w:p w14:paraId="757A30CE" w14:textId="52E92BAC" w:rsidR="00301C52" w:rsidRDefault="00301C52" w:rsidP="00301C52">
            <w:pPr>
              <w:pStyle w:val="ListParagraph"/>
              <w:autoSpaceDE w:val="0"/>
              <w:autoSpaceDN w:val="0"/>
              <w:adjustRightInd w:val="0"/>
              <w:spacing w:line="259" w:lineRule="atLeast"/>
              <w:ind w:left="0"/>
              <w:jc w:val="center"/>
              <w:rPr>
                <w:rFonts w:eastAsiaTheme="minorEastAsia"/>
                <w:i/>
                <w:rtl/>
              </w:rPr>
            </w:pPr>
            <w:r>
              <w:rPr>
                <w:rFonts w:eastAsiaTheme="minorEastAsia" w:hint="cs"/>
                <w:i/>
                <w:rtl/>
              </w:rPr>
              <w:t>(7)</w:t>
            </w:r>
          </w:p>
        </w:tc>
        <w:tc>
          <w:tcPr>
            <w:tcW w:w="2184" w:type="dxa"/>
            <w:vAlign w:val="center"/>
          </w:tcPr>
          <w:p w14:paraId="732F17A3" w14:textId="7C05617F" w:rsidR="00301C52" w:rsidRDefault="00301C52" w:rsidP="00301C52">
            <w:pPr>
              <w:pStyle w:val="ListParagraph"/>
              <w:autoSpaceDE w:val="0"/>
              <w:autoSpaceDN w:val="0"/>
              <w:adjustRightInd w:val="0"/>
              <w:spacing w:line="259" w:lineRule="atLeast"/>
              <w:ind w:left="0"/>
              <w:jc w:val="center"/>
              <w:rPr>
                <w:rFonts w:eastAsiaTheme="minorEastAsia"/>
                <w:i/>
                <w:rtl/>
              </w:rPr>
            </w:pPr>
            <w:r>
              <w:rPr>
                <w:rFonts w:eastAsiaTheme="minorEastAsia" w:hint="cs"/>
                <w:i/>
                <w:rtl/>
              </w:rPr>
              <w:t>העברת 1 קניבלים משמאל לימין</w:t>
            </w:r>
          </w:p>
        </w:tc>
        <w:tc>
          <w:tcPr>
            <w:tcW w:w="6209" w:type="dxa"/>
            <w:vAlign w:val="center"/>
          </w:tcPr>
          <w:p w14:paraId="70AACD96" w14:textId="1A738E19" w:rsidR="00301C52" w:rsidRDefault="00E641BD" w:rsidP="00301C52">
            <w:pPr>
              <w:pStyle w:val="ListParagraph"/>
              <w:autoSpaceDE w:val="0"/>
              <w:autoSpaceDN w:val="0"/>
              <w:adjustRightInd w:val="0"/>
              <w:spacing w:line="259" w:lineRule="atLeast"/>
              <w:ind w:left="0"/>
              <w:jc w:val="center"/>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C,M,0|</m:t>
                    </m:r>
                    <m:d>
                      <m:dPr>
                        <m:ctrlPr>
                          <w:rPr>
                            <w:rFonts w:ascii="Cambria Math" w:eastAsiaTheme="minorEastAsia" w:hAnsi="Cambria Math"/>
                            <w:i/>
                          </w:rPr>
                        </m:ctrlPr>
                      </m:dPr>
                      <m:e>
                        <m:r>
                          <w:rPr>
                            <w:rFonts w:ascii="Cambria Math" w:eastAsiaTheme="minorEastAsia" w:hAnsi="Cambria Math"/>
                          </w:rPr>
                          <m:t>C≥1</m:t>
                        </m:r>
                      </m:e>
                    </m:d>
                    <m:r>
                      <w:rPr>
                        <w:rFonts w:ascii="Cambria Math" w:eastAsiaTheme="minorEastAsia" w:hAnsi="Cambria Math"/>
                      </w:rPr>
                      <m:t>∧((M+1=C)∨(M=3))</m:t>
                    </m:r>
                  </m:e>
                </m:d>
                <m:r>
                  <w:rPr>
                    <w:rFonts w:ascii="Cambria Math" w:eastAsiaTheme="minorEastAsia" w:hAnsi="Cambria Math"/>
                  </w:rPr>
                  <m:t>→(C-1,M,1)</m:t>
                </m:r>
              </m:oMath>
            </m:oMathPara>
          </w:p>
        </w:tc>
      </w:tr>
      <w:tr w:rsidR="00301C52" w14:paraId="54E57167" w14:textId="77777777" w:rsidTr="00301C52">
        <w:tc>
          <w:tcPr>
            <w:tcW w:w="608" w:type="dxa"/>
            <w:vAlign w:val="center"/>
          </w:tcPr>
          <w:p w14:paraId="3F94C316" w14:textId="06208B6C" w:rsidR="00301C52" w:rsidRDefault="00301C52" w:rsidP="00301C52">
            <w:pPr>
              <w:pStyle w:val="ListParagraph"/>
              <w:autoSpaceDE w:val="0"/>
              <w:autoSpaceDN w:val="0"/>
              <w:adjustRightInd w:val="0"/>
              <w:spacing w:line="259" w:lineRule="atLeast"/>
              <w:ind w:left="0"/>
              <w:jc w:val="center"/>
              <w:rPr>
                <w:rFonts w:eastAsiaTheme="minorEastAsia"/>
                <w:i/>
                <w:rtl/>
              </w:rPr>
            </w:pPr>
            <w:r>
              <w:rPr>
                <w:rFonts w:eastAsiaTheme="minorEastAsia" w:hint="cs"/>
                <w:i/>
                <w:rtl/>
              </w:rPr>
              <w:t>(8)</w:t>
            </w:r>
          </w:p>
        </w:tc>
        <w:tc>
          <w:tcPr>
            <w:tcW w:w="2184" w:type="dxa"/>
            <w:vAlign w:val="center"/>
          </w:tcPr>
          <w:p w14:paraId="39B2726B" w14:textId="6BAF4FC9" w:rsidR="00301C52" w:rsidRDefault="00301C52" w:rsidP="00301C52">
            <w:pPr>
              <w:pStyle w:val="ListParagraph"/>
              <w:autoSpaceDE w:val="0"/>
              <w:autoSpaceDN w:val="0"/>
              <w:adjustRightInd w:val="0"/>
              <w:spacing w:line="259" w:lineRule="atLeast"/>
              <w:ind w:left="0"/>
              <w:jc w:val="center"/>
              <w:rPr>
                <w:rFonts w:eastAsiaTheme="minorEastAsia"/>
                <w:i/>
                <w:rtl/>
              </w:rPr>
            </w:pPr>
            <w:r>
              <w:rPr>
                <w:rFonts w:eastAsiaTheme="minorEastAsia" w:hint="cs"/>
                <w:i/>
                <w:rtl/>
              </w:rPr>
              <w:t>העברת 1 קניבלים מימין לשמאל</w:t>
            </w:r>
          </w:p>
        </w:tc>
        <w:tc>
          <w:tcPr>
            <w:tcW w:w="6209" w:type="dxa"/>
            <w:vAlign w:val="center"/>
          </w:tcPr>
          <w:p w14:paraId="0DDC3B8E" w14:textId="75DB0F8D" w:rsidR="00301C52" w:rsidRPr="001A0105" w:rsidRDefault="00E641BD" w:rsidP="00301C52">
            <w:pPr>
              <w:pStyle w:val="ListParagraph"/>
              <w:autoSpaceDE w:val="0"/>
              <w:autoSpaceDN w:val="0"/>
              <w:adjustRightInd w:val="0"/>
              <w:spacing w:line="259" w:lineRule="atLeast"/>
              <w:ind w:left="0"/>
              <w:jc w:val="center"/>
              <w:rPr>
                <w:rFonts w:eastAsiaTheme="minorEastAsia"/>
                <w:i/>
                <w:rtl/>
              </w:rPr>
            </w:pPr>
            <m:oMathPara>
              <m:oMathParaPr>
                <m:jc m:val="center"/>
              </m:oMathParaPr>
              <m:oMath>
                <m:d>
                  <m:dPr>
                    <m:ctrlPr>
                      <w:rPr>
                        <w:rFonts w:ascii="Cambria Math" w:eastAsiaTheme="minorEastAsia" w:hAnsi="Cambria Math"/>
                        <w:i/>
                      </w:rPr>
                    </m:ctrlPr>
                  </m:dPr>
                  <m:e>
                    <m:r>
                      <w:rPr>
                        <w:rFonts w:ascii="Cambria Math" w:eastAsiaTheme="minorEastAsia" w:hAnsi="Cambria Math"/>
                      </w:rPr>
                      <m:t>C,M,1|</m:t>
                    </m:r>
                    <m:d>
                      <m:dPr>
                        <m:ctrlPr>
                          <w:rPr>
                            <w:rFonts w:ascii="Cambria Math" w:eastAsiaTheme="minorEastAsia" w:hAnsi="Cambria Math"/>
                            <w:i/>
                          </w:rPr>
                        </m:ctrlPr>
                      </m:dPr>
                      <m:e>
                        <m:r>
                          <w:rPr>
                            <w:rFonts w:ascii="Cambria Math" w:eastAsiaTheme="minorEastAsia" w:hAnsi="Cambria Math"/>
                          </w:rPr>
                          <m:t>C≠3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M-1≥C</m:t>
                        </m:r>
                      </m:e>
                    </m:d>
                    <m:r>
                      <w:rPr>
                        <w:rFonts w:ascii="Cambria Math" w:eastAsiaTheme="minorEastAsia" w:hAnsi="Cambria Math"/>
                      </w:rPr>
                      <m:t>∨(M=0))</m:t>
                    </m:r>
                  </m:e>
                </m:d>
                <m:r>
                  <w:rPr>
                    <w:rFonts w:ascii="Cambria Math" w:eastAsiaTheme="minorEastAsia" w:hAnsi="Cambria Math"/>
                  </w:rPr>
                  <m:t>→(C+1,M,0)</m:t>
                </m:r>
              </m:oMath>
            </m:oMathPara>
          </w:p>
        </w:tc>
      </w:tr>
      <w:tr w:rsidR="00301C52" w14:paraId="27EB81C9" w14:textId="77777777" w:rsidTr="00301C52">
        <w:tc>
          <w:tcPr>
            <w:tcW w:w="608" w:type="dxa"/>
            <w:vAlign w:val="center"/>
          </w:tcPr>
          <w:p w14:paraId="12DC0296" w14:textId="4C0D55E1" w:rsidR="00301C52" w:rsidRDefault="00301C52" w:rsidP="00301C52">
            <w:pPr>
              <w:pStyle w:val="ListParagraph"/>
              <w:autoSpaceDE w:val="0"/>
              <w:autoSpaceDN w:val="0"/>
              <w:adjustRightInd w:val="0"/>
              <w:spacing w:line="259" w:lineRule="atLeast"/>
              <w:ind w:left="0"/>
              <w:jc w:val="center"/>
              <w:rPr>
                <w:rFonts w:eastAsiaTheme="minorEastAsia"/>
                <w:i/>
                <w:rtl/>
              </w:rPr>
            </w:pPr>
            <w:r>
              <w:rPr>
                <w:rFonts w:eastAsiaTheme="minorEastAsia" w:hint="cs"/>
                <w:i/>
                <w:rtl/>
              </w:rPr>
              <w:t>(9)</w:t>
            </w:r>
          </w:p>
        </w:tc>
        <w:tc>
          <w:tcPr>
            <w:tcW w:w="2184" w:type="dxa"/>
            <w:vAlign w:val="center"/>
          </w:tcPr>
          <w:p w14:paraId="013C6CD1" w14:textId="490D0094" w:rsidR="00301C52" w:rsidRDefault="00301C52" w:rsidP="00301C52">
            <w:pPr>
              <w:pStyle w:val="ListParagraph"/>
              <w:autoSpaceDE w:val="0"/>
              <w:autoSpaceDN w:val="0"/>
              <w:adjustRightInd w:val="0"/>
              <w:spacing w:line="259" w:lineRule="atLeast"/>
              <w:ind w:left="0"/>
              <w:jc w:val="center"/>
              <w:rPr>
                <w:rFonts w:eastAsiaTheme="minorEastAsia"/>
                <w:i/>
                <w:rtl/>
              </w:rPr>
            </w:pPr>
            <w:r>
              <w:rPr>
                <w:rFonts w:eastAsiaTheme="minorEastAsia" w:hint="cs"/>
                <w:i/>
                <w:rtl/>
              </w:rPr>
              <w:t>העברת קניבל ומיסיונר משמאל לימין</w:t>
            </w:r>
          </w:p>
        </w:tc>
        <w:tc>
          <w:tcPr>
            <w:tcW w:w="6209" w:type="dxa"/>
            <w:vAlign w:val="center"/>
          </w:tcPr>
          <w:p w14:paraId="06272CBA" w14:textId="3D99BE33" w:rsidR="00301C52" w:rsidRDefault="00E641BD" w:rsidP="00301C52">
            <w:pPr>
              <w:pStyle w:val="ListParagraph"/>
              <w:autoSpaceDE w:val="0"/>
              <w:autoSpaceDN w:val="0"/>
              <w:adjustRightInd w:val="0"/>
              <w:spacing w:line="259" w:lineRule="atLeast"/>
              <w:ind w:left="0"/>
              <w:jc w:val="center"/>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C,M,0|</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M≥1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C≥1</m:t>
                            </m:r>
                          </m:e>
                        </m:d>
                      </m:e>
                    </m:d>
                    <m:r>
                      <w:rPr>
                        <w:rFonts w:ascii="Cambria Math" w:eastAsiaTheme="minorEastAsia" w:hAnsi="Cambria Math"/>
                      </w:rPr>
                      <m:t>∧(C=M)</m:t>
                    </m:r>
                  </m:e>
                </m:d>
                <m:r>
                  <w:rPr>
                    <w:rFonts w:ascii="Cambria Math" w:eastAsiaTheme="minorEastAsia" w:hAnsi="Cambria Math"/>
                  </w:rPr>
                  <m:t>→(C-1,M-1,1)</m:t>
                </m:r>
              </m:oMath>
            </m:oMathPara>
          </w:p>
        </w:tc>
      </w:tr>
      <w:tr w:rsidR="00301C52" w14:paraId="6CFC8091" w14:textId="77777777" w:rsidTr="00301C52">
        <w:tc>
          <w:tcPr>
            <w:tcW w:w="608" w:type="dxa"/>
            <w:vAlign w:val="center"/>
          </w:tcPr>
          <w:p w14:paraId="6D6B3DE5" w14:textId="603E5F79" w:rsidR="00301C52" w:rsidRDefault="00301C52" w:rsidP="00301C52">
            <w:pPr>
              <w:pStyle w:val="ListParagraph"/>
              <w:autoSpaceDE w:val="0"/>
              <w:autoSpaceDN w:val="0"/>
              <w:adjustRightInd w:val="0"/>
              <w:spacing w:line="259" w:lineRule="atLeast"/>
              <w:ind w:left="0"/>
              <w:jc w:val="center"/>
              <w:rPr>
                <w:rFonts w:eastAsiaTheme="minorEastAsia"/>
                <w:i/>
                <w:rtl/>
              </w:rPr>
            </w:pPr>
            <w:r>
              <w:rPr>
                <w:rFonts w:eastAsiaTheme="minorEastAsia" w:hint="cs"/>
                <w:i/>
                <w:rtl/>
              </w:rPr>
              <w:t>(10)</w:t>
            </w:r>
          </w:p>
        </w:tc>
        <w:tc>
          <w:tcPr>
            <w:tcW w:w="2184" w:type="dxa"/>
            <w:vAlign w:val="center"/>
          </w:tcPr>
          <w:p w14:paraId="10DED36C" w14:textId="1D5BFFA6" w:rsidR="00301C52" w:rsidRDefault="00301C52" w:rsidP="00301C52">
            <w:pPr>
              <w:pStyle w:val="ListParagraph"/>
              <w:autoSpaceDE w:val="0"/>
              <w:autoSpaceDN w:val="0"/>
              <w:adjustRightInd w:val="0"/>
              <w:spacing w:line="259" w:lineRule="atLeast"/>
              <w:ind w:left="0"/>
              <w:jc w:val="center"/>
              <w:rPr>
                <w:rFonts w:eastAsiaTheme="minorEastAsia"/>
                <w:i/>
                <w:rtl/>
              </w:rPr>
            </w:pPr>
            <w:r>
              <w:rPr>
                <w:rFonts w:eastAsiaTheme="minorEastAsia" w:hint="cs"/>
                <w:i/>
                <w:rtl/>
              </w:rPr>
              <w:t>העברת קניבל ומיסיונר מימין לשמאל</w:t>
            </w:r>
          </w:p>
        </w:tc>
        <w:tc>
          <w:tcPr>
            <w:tcW w:w="6209" w:type="dxa"/>
            <w:vAlign w:val="center"/>
          </w:tcPr>
          <w:p w14:paraId="4F6190CA" w14:textId="080409E2" w:rsidR="00301C52" w:rsidRDefault="00E641BD" w:rsidP="00301C52">
            <w:pPr>
              <w:pStyle w:val="ListParagraph"/>
              <w:autoSpaceDE w:val="0"/>
              <w:autoSpaceDN w:val="0"/>
              <w:adjustRightInd w:val="0"/>
              <w:spacing w:line="259" w:lineRule="atLeast"/>
              <w:ind w:left="0"/>
              <w:jc w:val="center"/>
              <w:rPr>
                <w:rFonts w:eastAsiaTheme="minorEastAsia"/>
                <w:i/>
                <w:rtl/>
              </w:rPr>
            </w:pPr>
            <m:oMathPara>
              <m:oMath>
                <m:d>
                  <m:dPr>
                    <m:ctrlPr>
                      <w:rPr>
                        <w:rFonts w:ascii="Cambria Math" w:eastAsiaTheme="minorEastAsia" w:hAnsi="Cambria Math"/>
                        <w:i/>
                      </w:rPr>
                    </m:ctrlPr>
                  </m:dPr>
                  <m:e>
                    <m:r>
                      <w:rPr>
                        <w:rFonts w:ascii="Cambria Math" w:eastAsiaTheme="minorEastAsia" w:hAnsi="Cambria Math"/>
                      </w:rPr>
                      <m:t>C,M,1|</m:t>
                    </m:r>
                    <m:d>
                      <m:dPr>
                        <m:ctrlPr>
                          <w:rPr>
                            <w:rFonts w:ascii="Cambria Math" w:eastAsiaTheme="minorEastAsia" w:hAnsi="Cambria Math"/>
                            <w:i/>
                          </w:rPr>
                        </m:ctrlPr>
                      </m:dPr>
                      <m:e>
                        <m:r>
                          <w:rPr>
                            <w:rFonts w:ascii="Cambria Math" w:eastAsiaTheme="minorEastAsia" w:hAnsi="Cambria Math"/>
                          </w:rPr>
                          <m:t>C≤2</m:t>
                        </m:r>
                      </m:e>
                    </m:d>
                    <m:r>
                      <w:rPr>
                        <w:rFonts w:ascii="Cambria Math" w:eastAsiaTheme="minorEastAsia" w:hAnsi="Cambria Math"/>
                      </w:rPr>
                      <m:t>∧(M≥C)</m:t>
                    </m:r>
                  </m:e>
                </m:d>
                <m:r>
                  <w:rPr>
                    <w:rFonts w:ascii="Cambria Math" w:eastAsiaTheme="minorEastAsia" w:hAnsi="Cambria Math"/>
                  </w:rPr>
                  <m:t>→(C+1,M+1,0)</m:t>
                </m:r>
              </m:oMath>
            </m:oMathPara>
          </w:p>
        </w:tc>
      </w:tr>
    </w:tbl>
    <w:p w14:paraId="3D4A8615" w14:textId="77777777" w:rsidR="001A0105" w:rsidRDefault="001A0105" w:rsidP="001A0105">
      <w:pPr>
        <w:pStyle w:val="ListParagraph"/>
        <w:autoSpaceDE w:val="0"/>
        <w:autoSpaceDN w:val="0"/>
        <w:adjustRightInd w:val="0"/>
        <w:spacing w:line="259" w:lineRule="atLeast"/>
        <w:rPr>
          <w:rFonts w:eastAsiaTheme="minorEastAsia"/>
          <w:i/>
        </w:rPr>
      </w:pPr>
    </w:p>
    <w:p w14:paraId="612AE577" w14:textId="44029330" w:rsidR="001A0105" w:rsidRDefault="00E91165" w:rsidP="001A0105">
      <w:pPr>
        <w:pStyle w:val="ListParagraph"/>
        <w:numPr>
          <w:ilvl w:val="0"/>
          <w:numId w:val="14"/>
        </w:numPr>
        <w:autoSpaceDE w:val="0"/>
        <w:autoSpaceDN w:val="0"/>
        <w:adjustRightInd w:val="0"/>
        <w:spacing w:line="259" w:lineRule="atLeast"/>
        <w:rPr>
          <w:rFonts w:eastAsiaTheme="minorEastAsia"/>
          <w:i/>
        </w:rPr>
      </w:pPr>
      <w:r>
        <w:rPr>
          <w:rFonts w:eastAsiaTheme="minorEastAsia" w:hint="cs"/>
          <w:i/>
          <w:rtl/>
        </w:rPr>
        <w:t>פיתרון אופטימלי:</w:t>
      </w:r>
    </w:p>
    <w:p w14:paraId="31D57F17" w14:textId="75E6F6FF" w:rsidR="00E91165" w:rsidRDefault="00E91165" w:rsidP="00E91165">
      <w:pPr>
        <w:pStyle w:val="ListParagraph"/>
        <w:autoSpaceDE w:val="0"/>
        <w:autoSpaceDN w:val="0"/>
        <w:adjustRightInd w:val="0"/>
        <w:spacing w:line="259" w:lineRule="atLeast"/>
        <w:rPr>
          <w:rFonts w:eastAsiaTheme="minorEastAsia"/>
          <w:i/>
          <w:rtl/>
        </w:rPr>
      </w:pPr>
      <w:r>
        <w:rPr>
          <w:rFonts w:eastAsiaTheme="minorEastAsia" w:hint="cs"/>
          <w:i/>
          <w:rtl/>
        </w:rPr>
        <w:t xml:space="preserve">מצב התחלתי - </w:t>
      </w:r>
      <m:oMath>
        <m:r>
          <w:rPr>
            <w:rFonts w:ascii="Cambria Math" w:eastAsiaTheme="minorEastAsia" w:hAnsi="Cambria Math"/>
          </w:rPr>
          <m:t>(3,3,0)</m:t>
        </m:r>
      </m:oMath>
      <w:r>
        <w:rPr>
          <w:rFonts w:eastAsiaTheme="minorEastAsia" w:hint="cs"/>
          <w:i/>
          <w:rtl/>
        </w:rPr>
        <w:t>.</w:t>
      </w:r>
    </w:p>
    <w:p w14:paraId="4145DAD4" w14:textId="61A3372D" w:rsidR="00E91165" w:rsidRDefault="00E91165" w:rsidP="00E91165">
      <w:pPr>
        <w:pStyle w:val="ListParagraph"/>
        <w:numPr>
          <w:ilvl w:val="0"/>
          <w:numId w:val="15"/>
        </w:numPr>
        <w:autoSpaceDE w:val="0"/>
        <w:autoSpaceDN w:val="0"/>
        <w:adjustRightInd w:val="0"/>
        <w:spacing w:line="259" w:lineRule="atLeast"/>
        <w:rPr>
          <w:rFonts w:eastAsiaTheme="minorEastAsia"/>
          <w:i/>
        </w:rPr>
      </w:pPr>
      <w:r>
        <w:rPr>
          <w:rFonts w:eastAsiaTheme="minorEastAsia" w:hint="cs"/>
          <w:i/>
          <w:rtl/>
        </w:rPr>
        <w:t>העברת 2 קניבלים משמאל לימין (חוק 5) =&gt; (</w:t>
      </w:r>
      <w:r>
        <w:rPr>
          <w:rFonts w:eastAsiaTheme="minorEastAsia"/>
          <w:i/>
        </w:rPr>
        <w:t>1,3,1</w:t>
      </w:r>
      <w:r>
        <w:rPr>
          <w:rFonts w:eastAsiaTheme="minorEastAsia" w:hint="cs"/>
          <w:i/>
          <w:rtl/>
        </w:rPr>
        <w:t>)</w:t>
      </w:r>
    </w:p>
    <w:p w14:paraId="4D889D00" w14:textId="6B5394B9" w:rsidR="00E91165" w:rsidRDefault="00E91165" w:rsidP="00E91165">
      <w:pPr>
        <w:pStyle w:val="ListParagraph"/>
        <w:numPr>
          <w:ilvl w:val="0"/>
          <w:numId w:val="15"/>
        </w:numPr>
        <w:autoSpaceDE w:val="0"/>
        <w:autoSpaceDN w:val="0"/>
        <w:adjustRightInd w:val="0"/>
        <w:spacing w:line="259" w:lineRule="atLeast"/>
        <w:rPr>
          <w:rFonts w:eastAsiaTheme="minorEastAsia"/>
          <w:i/>
        </w:rPr>
      </w:pPr>
      <w:r>
        <w:rPr>
          <w:rFonts w:eastAsiaTheme="minorEastAsia" w:hint="cs"/>
          <w:i/>
          <w:rtl/>
        </w:rPr>
        <w:t>העברת 1 קניבלים מימין לשמאל (חוק 8) =&gt; (</w:t>
      </w:r>
      <w:r>
        <w:rPr>
          <w:rFonts w:eastAsiaTheme="minorEastAsia"/>
          <w:i/>
        </w:rPr>
        <w:t>2,3,0</w:t>
      </w:r>
      <w:r>
        <w:rPr>
          <w:rFonts w:eastAsiaTheme="minorEastAsia" w:hint="cs"/>
          <w:i/>
          <w:rtl/>
        </w:rPr>
        <w:t>)</w:t>
      </w:r>
    </w:p>
    <w:p w14:paraId="6F49F259" w14:textId="5C82F39E" w:rsidR="00E91165" w:rsidRDefault="00E91165" w:rsidP="00E91165">
      <w:pPr>
        <w:pStyle w:val="ListParagraph"/>
        <w:numPr>
          <w:ilvl w:val="0"/>
          <w:numId w:val="15"/>
        </w:numPr>
        <w:autoSpaceDE w:val="0"/>
        <w:autoSpaceDN w:val="0"/>
        <w:adjustRightInd w:val="0"/>
        <w:spacing w:line="259" w:lineRule="atLeast"/>
        <w:rPr>
          <w:rFonts w:eastAsiaTheme="minorEastAsia"/>
          <w:i/>
        </w:rPr>
      </w:pPr>
      <w:r>
        <w:rPr>
          <w:rFonts w:eastAsiaTheme="minorEastAsia" w:hint="cs"/>
          <w:i/>
          <w:rtl/>
        </w:rPr>
        <w:t>העברת 2 קניבלים משמאל לימין (חוק 5) =&gt; (</w:t>
      </w:r>
      <w:r>
        <w:rPr>
          <w:rFonts w:eastAsiaTheme="minorEastAsia"/>
          <w:i/>
        </w:rPr>
        <w:t>0,3,1</w:t>
      </w:r>
      <w:r>
        <w:rPr>
          <w:rFonts w:eastAsiaTheme="minorEastAsia" w:hint="cs"/>
          <w:i/>
          <w:rtl/>
        </w:rPr>
        <w:t>)</w:t>
      </w:r>
    </w:p>
    <w:p w14:paraId="051A981B" w14:textId="78BD3BE5" w:rsidR="00E91165" w:rsidRDefault="00E91165" w:rsidP="00E91165">
      <w:pPr>
        <w:pStyle w:val="ListParagraph"/>
        <w:numPr>
          <w:ilvl w:val="0"/>
          <w:numId w:val="15"/>
        </w:numPr>
        <w:autoSpaceDE w:val="0"/>
        <w:autoSpaceDN w:val="0"/>
        <w:adjustRightInd w:val="0"/>
        <w:spacing w:line="259" w:lineRule="atLeast"/>
        <w:rPr>
          <w:rFonts w:eastAsiaTheme="minorEastAsia"/>
          <w:i/>
        </w:rPr>
      </w:pPr>
      <w:r>
        <w:rPr>
          <w:rFonts w:eastAsiaTheme="minorEastAsia" w:hint="cs"/>
          <w:i/>
          <w:rtl/>
        </w:rPr>
        <w:t>העברת 1 קניבלים מימין לשמאל (חוק 8) =&gt; (</w:t>
      </w:r>
      <w:r>
        <w:rPr>
          <w:rFonts w:eastAsiaTheme="minorEastAsia"/>
          <w:i/>
        </w:rPr>
        <w:t>1,3,0</w:t>
      </w:r>
      <w:r>
        <w:rPr>
          <w:rFonts w:eastAsiaTheme="minorEastAsia" w:hint="cs"/>
          <w:i/>
          <w:rtl/>
        </w:rPr>
        <w:t>)</w:t>
      </w:r>
    </w:p>
    <w:p w14:paraId="26C8EC36" w14:textId="3C988889" w:rsidR="00E91165" w:rsidRDefault="00E91165" w:rsidP="00E91165">
      <w:pPr>
        <w:pStyle w:val="ListParagraph"/>
        <w:numPr>
          <w:ilvl w:val="0"/>
          <w:numId w:val="15"/>
        </w:numPr>
        <w:autoSpaceDE w:val="0"/>
        <w:autoSpaceDN w:val="0"/>
        <w:adjustRightInd w:val="0"/>
        <w:spacing w:line="259" w:lineRule="atLeast"/>
        <w:rPr>
          <w:rFonts w:eastAsiaTheme="minorEastAsia"/>
          <w:i/>
        </w:rPr>
      </w:pPr>
      <w:r>
        <w:rPr>
          <w:rFonts w:eastAsiaTheme="minorEastAsia" w:hint="cs"/>
          <w:i/>
          <w:rtl/>
        </w:rPr>
        <w:t xml:space="preserve">העברת 2 מיסיונרים משמאל לימין (חוק 1) =&gt; </w:t>
      </w:r>
      <w:r>
        <w:rPr>
          <w:rFonts w:eastAsiaTheme="minorEastAsia"/>
          <w:i/>
        </w:rPr>
        <w:t>(1,1,1)</w:t>
      </w:r>
    </w:p>
    <w:p w14:paraId="42BAC38A" w14:textId="2FE43E9F" w:rsidR="00E91165" w:rsidRDefault="00E91165" w:rsidP="00E91165">
      <w:pPr>
        <w:pStyle w:val="ListParagraph"/>
        <w:numPr>
          <w:ilvl w:val="0"/>
          <w:numId w:val="15"/>
        </w:numPr>
        <w:autoSpaceDE w:val="0"/>
        <w:autoSpaceDN w:val="0"/>
        <w:adjustRightInd w:val="0"/>
        <w:spacing w:line="259" w:lineRule="atLeast"/>
        <w:rPr>
          <w:rFonts w:eastAsiaTheme="minorEastAsia"/>
          <w:i/>
        </w:rPr>
      </w:pPr>
      <w:r>
        <w:rPr>
          <w:rFonts w:eastAsiaTheme="minorEastAsia" w:hint="cs"/>
          <w:i/>
          <w:rtl/>
        </w:rPr>
        <w:t>העברת קניבל ומיסיונר מימין לשמאל (חוק 10) =&gt; (</w:t>
      </w:r>
      <w:r>
        <w:rPr>
          <w:rFonts w:eastAsiaTheme="minorEastAsia"/>
          <w:i/>
        </w:rPr>
        <w:t>2,2,0</w:t>
      </w:r>
      <w:r>
        <w:rPr>
          <w:rFonts w:eastAsiaTheme="minorEastAsia" w:hint="cs"/>
          <w:i/>
          <w:rtl/>
        </w:rPr>
        <w:t>)</w:t>
      </w:r>
    </w:p>
    <w:p w14:paraId="62432C68" w14:textId="474AE98B" w:rsidR="00E91165" w:rsidRDefault="00E91165" w:rsidP="00E91165">
      <w:pPr>
        <w:pStyle w:val="ListParagraph"/>
        <w:numPr>
          <w:ilvl w:val="0"/>
          <w:numId w:val="15"/>
        </w:numPr>
        <w:autoSpaceDE w:val="0"/>
        <w:autoSpaceDN w:val="0"/>
        <w:adjustRightInd w:val="0"/>
        <w:spacing w:line="259" w:lineRule="atLeast"/>
        <w:rPr>
          <w:rFonts w:eastAsiaTheme="minorEastAsia"/>
          <w:i/>
        </w:rPr>
      </w:pPr>
      <w:r>
        <w:rPr>
          <w:rFonts w:eastAsiaTheme="minorEastAsia" w:hint="cs"/>
          <w:i/>
          <w:rtl/>
        </w:rPr>
        <w:t xml:space="preserve">העברת 2 מיסיונרים משמאל לימין (חוק 1) =&gt; </w:t>
      </w:r>
      <w:r>
        <w:rPr>
          <w:rFonts w:eastAsiaTheme="minorEastAsia"/>
          <w:i/>
        </w:rPr>
        <w:t>(2,0,1)</w:t>
      </w:r>
    </w:p>
    <w:p w14:paraId="44EDA09D" w14:textId="4CF540FA" w:rsidR="00E91165" w:rsidRDefault="00E91165" w:rsidP="00E91165">
      <w:pPr>
        <w:pStyle w:val="ListParagraph"/>
        <w:numPr>
          <w:ilvl w:val="0"/>
          <w:numId w:val="15"/>
        </w:numPr>
        <w:autoSpaceDE w:val="0"/>
        <w:autoSpaceDN w:val="0"/>
        <w:adjustRightInd w:val="0"/>
        <w:spacing w:line="259" w:lineRule="atLeast"/>
        <w:rPr>
          <w:rFonts w:eastAsiaTheme="minorEastAsia"/>
          <w:i/>
        </w:rPr>
      </w:pPr>
      <w:r>
        <w:rPr>
          <w:rFonts w:eastAsiaTheme="minorEastAsia" w:hint="cs"/>
          <w:i/>
          <w:rtl/>
        </w:rPr>
        <w:t xml:space="preserve">העברת 1 קניבלים מימין לשמאל (חוק 8) =&gt; </w:t>
      </w:r>
      <w:r>
        <w:rPr>
          <w:rFonts w:eastAsiaTheme="minorEastAsia" w:hint="cs"/>
          <w:i/>
        </w:rPr>
        <w:t xml:space="preserve"> </w:t>
      </w:r>
      <w:r>
        <w:rPr>
          <w:rFonts w:eastAsiaTheme="minorEastAsia"/>
          <w:i/>
        </w:rPr>
        <w:t>(3,0,0)</w:t>
      </w:r>
    </w:p>
    <w:p w14:paraId="77CAA590" w14:textId="1576BA94" w:rsidR="00E91165" w:rsidRDefault="00E91165" w:rsidP="00E91165">
      <w:pPr>
        <w:pStyle w:val="ListParagraph"/>
        <w:numPr>
          <w:ilvl w:val="0"/>
          <w:numId w:val="15"/>
        </w:numPr>
        <w:autoSpaceDE w:val="0"/>
        <w:autoSpaceDN w:val="0"/>
        <w:adjustRightInd w:val="0"/>
        <w:spacing w:line="259" w:lineRule="atLeast"/>
        <w:rPr>
          <w:rFonts w:eastAsiaTheme="minorEastAsia"/>
          <w:i/>
        </w:rPr>
      </w:pPr>
      <w:r>
        <w:rPr>
          <w:rFonts w:eastAsiaTheme="minorEastAsia" w:hint="cs"/>
          <w:i/>
          <w:rtl/>
        </w:rPr>
        <w:t xml:space="preserve">העברת 2 קניבלים משמאל לימין (חוק 5) =&gt; </w:t>
      </w:r>
      <w:r>
        <w:rPr>
          <w:rFonts w:eastAsiaTheme="minorEastAsia" w:hint="cs"/>
          <w:i/>
        </w:rPr>
        <w:t xml:space="preserve"> </w:t>
      </w:r>
      <w:r>
        <w:rPr>
          <w:rFonts w:eastAsiaTheme="minorEastAsia"/>
          <w:i/>
        </w:rPr>
        <w:t>(1,0,1)</w:t>
      </w:r>
    </w:p>
    <w:p w14:paraId="0745A951" w14:textId="71B6FE8C" w:rsidR="00E91165" w:rsidRDefault="00E91165" w:rsidP="00E91165">
      <w:pPr>
        <w:pStyle w:val="ListParagraph"/>
        <w:numPr>
          <w:ilvl w:val="0"/>
          <w:numId w:val="15"/>
        </w:numPr>
        <w:autoSpaceDE w:val="0"/>
        <w:autoSpaceDN w:val="0"/>
        <w:adjustRightInd w:val="0"/>
        <w:spacing w:line="259" w:lineRule="atLeast"/>
        <w:rPr>
          <w:rFonts w:eastAsiaTheme="minorEastAsia"/>
          <w:i/>
        </w:rPr>
      </w:pPr>
      <w:r>
        <w:rPr>
          <w:rFonts w:eastAsiaTheme="minorEastAsia" w:hint="cs"/>
          <w:i/>
          <w:rtl/>
        </w:rPr>
        <w:t>העברת 1 קניבלים מימין לשמאל (חוק 8)</w:t>
      </w:r>
      <w:r w:rsidR="00A24889">
        <w:rPr>
          <w:rFonts w:eastAsiaTheme="minorEastAsia" w:hint="cs"/>
          <w:i/>
          <w:rtl/>
        </w:rPr>
        <w:t xml:space="preserve"> =&gt; </w:t>
      </w:r>
      <w:r w:rsidR="00A24889">
        <w:rPr>
          <w:rFonts w:eastAsiaTheme="minorEastAsia"/>
          <w:i/>
        </w:rPr>
        <w:t>(2,0,0)</w:t>
      </w:r>
    </w:p>
    <w:p w14:paraId="04ADAA9B" w14:textId="646A0551" w:rsidR="00E91165" w:rsidRDefault="00E91165" w:rsidP="00E91165">
      <w:pPr>
        <w:pStyle w:val="ListParagraph"/>
        <w:numPr>
          <w:ilvl w:val="0"/>
          <w:numId w:val="15"/>
        </w:numPr>
        <w:autoSpaceDE w:val="0"/>
        <w:autoSpaceDN w:val="0"/>
        <w:adjustRightInd w:val="0"/>
        <w:spacing w:line="259" w:lineRule="atLeast"/>
        <w:rPr>
          <w:rFonts w:eastAsiaTheme="minorEastAsia"/>
          <w:i/>
        </w:rPr>
      </w:pPr>
      <w:r>
        <w:rPr>
          <w:rFonts w:eastAsiaTheme="minorEastAsia" w:hint="cs"/>
          <w:i/>
          <w:rtl/>
        </w:rPr>
        <w:t xml:space="preserve">העברת 2 קניבלים משמאל לימין (חוק 5) =&gt; </w:t>
      </w:r>
      <w:r>
        <w:rPr>
          <w:rFonts w:eastAsiaTheme="minorEastAsia" w:hint="cs"/>
          <w:i/>
        </w:rPr>
        <w:t xml:space="preserve"> </w:t>
      </w:r>
      <w:r>
        <w:rPr>
          <w:rFonts w:eastAsiaTheme="minorEastAsia"/>
          <w:i/>
        </w:rPr>
        <w:t>(</w:t>
      </w:r>
      <w:r w:rsidR="00A24889">
        <w:rPr>
          <w:rFonts w:eastAsiaTheme="minorEastAsia"/>
          <w:i/>
        </w:rPr>
        <w:t>0</w:t>
      </w:r>
      <w:r>
        <w:rPr>
          <w:rFonts w:eastAsiaTheme="minorEastAsia"/>
          <w:i/>
        </w:rPr>
        <w:t>,0,1)</w:t>
      </w:r>
    </w:p>
    <w:p w14:paraId="5FF63DCC" w14:textId="5093E7AC" w:rsidR="00E91165" w:rsidRPr="00A24889" w:rsidRDefault="00A24889" w:rsidP="00A24889">
      <w:pPr>
        <w:autoSpaceDE w:val="0"/>
        <w:autoSpaceDN w:val="0"/>
        <w:adjustRightInd w:val="0"/>
        <w:spacing w:line="259" w:lineRule="atLeast"/>
        <w:ind w:left="720"/>
        <w:rPr>
          <w:rFonts w:eastAsiaTheme="minorEastAsia"/>
          <w:i/>
        </w:rPr>
      </w:pPr>
      <w:r>
        <w:rPr>
          <w:rFonts w:eastAsiaTheme="minorEastAsia" w:hint="cs"/>
          <w:i/>
          <w:rtl/>
        </w:rPr>
        <w:t xml:space="preserve">וכך הגענו למצב המטרה תוך 11 צעדים, וזהו </w:t>
      </w:r>
      <w:r w:rsidR="000044BF">
        <w:rPr>
          <w:rFonts w:eastAsiaTheme="minorEastAsia" w:hint="cs"/>
          <w:i/>
          <w:rtl/>
        </w:rPr>
        <w:t>הפתרון</w:t>
      </w:r>
      <w:r>
        <w:rPr>
          <w:rFonts w:eastAsiaTheme="minorEastAsia" w:hint="cs"/>
          <w:i/>
          <w:rtl/>
        </w:rPr>
        <w:t xml:space="preserve"> האופטימלי.</w:t>
      </w:r>
    </w:p>
    <w:p w14:paraId="6E17E6E8" w14:textId="4C605DD9" w:rsidR="00E91165" w:rsidRDefault="00F27235" w:rsidP="001A0105">
      <w:pPr>
        <w:pStyle w:val="ListParagraph"/>
        <w:numPr>
          <w:ilvl w:val="0"/>
          <w:numId w:val="14"/>
        </w:numPr>
        <w:autoSpaceDE w:val="0"/>
        <w:autoSpaceDN w:val="0"/>
        <w:adjustRightInd w:val="0"/>
        <w:spacing w:line="259" w:lineRule="atLeast"/>
        <w:rPr>
          <w:rFonts w:eastAsiaTheme="minorEastAsia"/>
          <w:i/>
        </w:rPr>
      </w:pPr>
      <w:r>
        <w:rPr>
          <w:rFonts w:eastAsiaTheme="minorEastAsia" w:hint="cs"/>
          <w:i/>
          <w:rtl/>
        </w:rPr>
        <w:t>היוריסטיקה שאני מציע היא:</w:t>
      </w:r>
    </w:p>
    <w:p w14:paraId="27FD1F95" w14:textId="1062B076" w:rsidR="00F27235" w:rsidRPr="00032CD6" w:rsidRDefault="00032CD6" w:rsidP="00F27235">
      <w:pPr>
        <w:pStyle w:val="ListParagraph"/>
        <w:autoSpaceDE w:val="0"/>
        <w:autoSpaceDN w:val="0"/>
        <w:adjustRightInd w:val="0"/>
        <w:spacing w:line="259" w:lineRule="atLeast"/>
        <w:rPr>
          <w:rFonts w:eastAsiaTheme="minorEastAsia"/>
          <w:i/>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c,m,b</m:t>
              </m:r>
            </m:e>
          </m:d>
          <m:r>
            <w:rPr>
              <w:rFonts w:ascii="Cambria Math" w:eastAsiaTheme="minorEastAsia" w:hAnsi="Cambria Math"/>
            </w:rPr>
            <m:t>=c+m+</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6</m:t>
              </m:r>
            </m:den>
          </m:f>
        </m:oMath>
      </m:oMathPara>
    </w:p>
    <w:p w14:paraId="72B7D750" w14:textId="77777777" w:rsidR="00032CD6" w:rsidRPr="00032CD6" w:rsidRDefault="00032CD6" w:rsidP="00F27235">
      <w:pPr>
        <w:pStyle w:val="ListParagraph"/>
        <w:autoSpaceDE w:val="0"/>
        <w:autoSpaceDN w:val="0"/>
        <w:adjustRightInd w:val="0"/>
        <w:spacing w:line="259" w:lineRule="atLeast"/>
        <w:rPr>
          <w:rFonts w:eastAsiaTheme="minorEastAsia"/>
          <w:i/>
        </w:rPr>
      </w:pPr>
    </w:p>
    <w:p w14:paraId="2BBB2EB7" w14:textId="4837F45C" w:rsidR="00BA1FE5" w:rsidRDefault="00BA1FE5" w:rsidP="00F27235">
      <w:pPr>
        <w:pStyle w:val="ListParagraph"/>
        <w:autoSpaceDE w:val="0"/>
        <w:autoSpaceDN w:val="0"/>
        <w:adjustRightInd w:val="0"/>
        <w:spacing w:line="259" w:lineRule="atLeast"/>
        <w:rPr>
          <w:rFonts w:eastAsiaTheme="minorEastAsia"/>
          <w:rtl/>
        </w:rPr>
      </w:pPr>
      <w:r>
        <w:rPr>
          <w:rFonts w:eastAsiaTheme="minorEastAsia" w:hint="cs"/>
          <w:rtl/>
        </w:rPr>
        <w:t xml:space="preserve">כאשר </w:t>
      </w:r>
      <w:r>
        <w:rPr>
          <w:rFonts w:eastAsiaTheme="minorEastAsia"/>
        </w:rPr>
        <w:t>d</w:t>
      </w:r>
      <w:r>
        <w:rPr>
          <w:rFonts w:eastAsiaTheme="minorEastAsia" w:hint="cs"/>
          <w:rtl/>
        </w:rPr>
        <w:t xml:space="preserve"> הוא עומק הצומת בעץ החיפוש.</w:t>
      </w:r>
    </w:p>
    <w:p w14:paraId="25A65041" w14:textId="03DD11B2" w:rsidR="00BA1FE5" w:rsidRDefault="00BA1FE5" w:rsidP="00F27235">
      <w:pPr>
        <w:pStyle w:val="ListParagraph"/>
        <w:autoSpaceDE w:val="0"/>
        <w:autoSpaceDN w:val="0"/>
        <w:adjustRightInd w:val="0"/>
        <w:spacing w:line="259" w:lineRule="atLeast"/>
        <w:rPr>
          <w:rFonts w:eastAsiaTheme="minorEastAsia"/>
          <w:rtl/>
        </w:rPr>
      </w:pPr>
      <w:r>
        <w:rPr>
          <w:rFonts w:eastAsiaTheme="minorEastAsia" w:hint="cs"/>
          <w:rtl/>
        </w:rPr>
        <w:lastRenderedPageBreak/>
        <w:t xml:space="preserve">החלק העיקרי ביוריסטיקה היא </w:t>
      </w:r>
      <m:oMath>
        <m:r>
          <w:rPr>
            <w:rFonts w:ascii="Cambria Math" w:eastAsiaTheme="minorEastAsia" w:hAnsi="Cambria Math"/>
          </w:rPr>
          <m:t>c+m</m:t>
        </m:r>
      </m:oMath>
      <w:r>
        <w:rPr>
          <w:rFonts w:eastAsiaTheme="minorEastAsia" w:hint="cs"/>
          <w:rtl/>
        </w:rPr>
        <w:t xml:space="preserve">, באופן שבו ריבוי </w:t>
      </w:r>
      <w:r w:rsidR="007219FA">
        <w:rPr>
          <w:rFonts w:eastAsiaTheme="minorEastAsia" w:hint="cs"/>
          <w:rtl/>
        </w:rPr>
        <w:t>אנשים</w:t>
      </w:r>
      <w:r>
        <w:rPr>
          <w:rFonts w:eastAsiaTheme="minorEastAsia" w:hint="cs"/>
          <w:rtl/>
        </w:rPr>
        <w:t xml:space="preserve"> בצד שמאל יגרום ליוריסטיקה גבוהה יותר, ולכן יהיה מועדף פחות ע"י אלגוריתם </w:t>
      </w:r>
      <w:r>
        <w:rPr>
          <w:rFonts w:eastAsiaTheme="minorEastAsia" w:hint="cs"/>
        </w:rPr>
        <w:t>BFS</w:t>
      </w:r>
      <w:r>
        <w:rPr>
          <w:rFonts w:eastAsiaTheme="minorEastAsia" w:hint="cs"/>
          <w:rtl/>
        </w:rPr>
        <w:t xml:space="preserve"> חמדן. </w:t>
      </w:r>
      <w:r w:rsidR="007219FA">
        <w:rPr>
          <w:rFonts w:eastAsiaTheme="minorEastAsia" w:hint="cs"/>
          <w:rtl/>
        </w:rPr>
        <w:t xml:space="preserve">מעבר על מרחב האפשרויות </w:t>
      </w:r>
      <w:r>
        <w:rPr>
          <w:rFonts w:eastAsiaTheme="minorEastAsia" w:hint="cs"/>
          <w:rtl/>
        </w:rPr>
        <w:t xml:space="preserve">מראה שיוריסטיקה זו מובילה </w:t>
      </w:r>
      <w:r w:rsidR="000044BF">
        <w:rPr>
          <w:rFonts w:eastAsiaTheme="minorEastAsia" w:hint="cs"/>
          <w:rtl/>
        </w:rPr>
        <w:t>לפתרון</w:t>
      </w:r>
      <w:r>
        <w:rPr>
          <w:rFonts w:eastAsiaTheme="minorEastAsia" w:hint="cs"/>
          <w:rtl/>
        </w:rPr>
        <w:t xml:space="preserve"> האופטימלי שמצאנו בסעיף ב'.</w:t>
      </w:r>
    </w:p>
    <w:p w14:paraId="6E8AAA86" w14:textId="58BCCF9D" w:rsidR="00BA1FE5" w:rsidRDefault="00BA1FE5" w:rsidP="00F27235">
      <w:pPr>
        <w:pStyle w:val="ListParagraph"/>
        <w:autoSpaceDE w:val="0"/>
        <w:autoSpaceDN w:val="0"/>
        <w:adjustRightInd w:val="0"/>
        <w:spacing w:line="259" w:lineRule="atLeast"/>
        <w:rPr>
          <w:rFonts w:eastAsiaTheme="minorEastAsia"/>
          <w:rtl/>
        </w:rPr>
      </w:pPr>
    </w:p>
    <w:p w14:paraId="2A20F1AA" w14:textId="17A1FAA6" w:rsidR="00BA1FE5" w:rsidRDefault="00032CD6" w:rsidP="00F27235">
      <w:pPr>
        <w:pStyle w:val="ListParagraph"/>
        <w:autoSpaceDE w:val="0"/>
        <w:autoSpaceDN w:val="0"/>
        <w:adjustRightInd w:val="0"/>
        <w:spacing w:line="259" w:lineRule="atLeast"/>
        <w:rPr>
          <w:rFonts w:eastAsiaTheme="minorEastAsia"/>
          <w:rtl/>
        </w:rPr>
      </w:pPr>
      <w:r>
        <w:rPr>
          <w:rFonts w:eastAsiaTheme="minorEastAsia" w:hint="cs"/>
          <w:rtl/>
        </w:rPr>
        <w:t xml:space="preserve">התוספת של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6</m:t>
            </m:r>
          </m:den>
        </m:f>
      </m:oMath>
      <w:r>
        <w:rPr>
          <w:rFonts w:eastAsiaTheme="minorEastAsia" w:hint="cs"/>
          <w:rtl/>
        </w:rPr>
        <w:t xml:space="preserve"> בסוף מטרתה להעלות בקצת את היוריסטיקה ככל שמתקדמים בחיפוש, כך שלא נתקע בלולאות אינסופיות (שכן אם נגיע ללולאה כזאת, מחיר הפיתוח דרך הלולאה יעלה בכל פעם, ולבסוף נצא מהלולאה).</w:t>
      </w:r>
    </w:p>
    <w:p w14:paraId="21D8BEF0" w14:textId="1321C785" w:rsidR="00032CD6" w:rsidRDefault="00032CD6" w:rsidP="00F27235">
      <w:pPr>
        <w:pStyle w:val="ListParagraph"/>
        <w:autoSpaceDE w:val="0"/>
        <w:autoSpaceDN w:val="0"/>
        <w:adjustRightInd w:val="0"/>
        <w:spacing w:line="259" w:lineRule="atLeast"/>
        <w:rPr>
          <w:rFonts w:eastAsiaTheme="minorEastAsia"/>
          <w:rtl/>
        </w:rPr>
      </w:pPr>
    </w:p>
    <w:p w14:paraId="11EFF3FD" w14:textId="402973F2" w:rsidR="00032CD6" w:rsidRPr="00032CD6" w:rsidRDefault="00032CD6" w:rsidP="00F27235">
      <w:pPr>
        <w:pStyle w:val="ListParagraph"/>
        <w:autoSpaceDE w:val="0"/>
        <w:autoSpaceDN w:val="0"/>
        <w:adjustRightInd w:val="0"/>
        <w:spacing w:line="259" w:lineRule="atLeast"/>
        <w:rPr>
          <w:rFonts w:eastAsiaTheme="minorEastAsia"/>
          <w:rtl/>
        </w:rPr>
      </w:pPr>
      <w:r>
        <w:rPr>
          <w:rFonts w:eastAsiaTheme="minorEastAsia" w:hint="cs"/>
          <w:rtl/>
        </w:rPr>
        <w:t xml:space="preserve">נציין גם שיוריסטיקה זו אינה קבילה </w:t>
      </w:r>
      <w:r>
        <w:rPr>
          <w:rFonts w:eastAsiaTheme="minorEastAsia"/>
          <w:rtl/>
        </w:rPr>
        <w:t>–</w:t>
      </w:r>
      <w:r>
        <w:rPr>
          <w:rFonts w:eastAsiaTheme="minorEastAsia" w:hint="cs"/>
          <w:rtl/>
        </w:rPr>
        <w:t xml:space="preserve"> ההערכה שהיא נותנת גבוהה לרוב מהעלות האמיתית. למרות זאת, היא מובילה </w:t>
      </w:r>
      <w:r w:rsidR="000044BF">
        <w:rPr>
          <w:rFonts w:eastAsiaTheme="minorEastAsia" w:hint="cs"/>
          <w:rtl/>
        </w:rPr>
        <w:t>לפתרון</w:t>
      </w:r>
      <w:r>
        <w:rPr>
          <w:rFonts w:eastAsiaTheme="minorEastAsia" w:hint="cs"/>
          <w:rtl/>
        </w:rPr>
        <w:t xml:space="preserve"> אופטימלי עבור בעיה זו עם אלגוריתם </w:t>
      </w:r>
      <w:r>
        <w:rPr>
          <w:rFonts w:eastAsiaTheme="minorEastAsia" w:hint="cs"/>
        </w:rPr>
        <w:t>BFS</w:t>
      </w:r>
      <w:r>
        <w:rPr>
          <w:rFonts w:eastAsiaTheme="minorEastAsia" w:hint="cs"/>
          <w:rtl/>
        </w:rPr>
        <w:t xml:space="preserve"> חמדן.</w:t>
      </w:r>
    </w:p>
    <w:p w14:paraId="46A72386" w14:textId="5A3F9D45" w:rsidR="00437126" w:rsidRDefault="00437126">
      <w:pPr>
        <w:bidi w:val="0"/>
        <w:rPr>
          <w:rFonts w:eastAsiaTheme="minorEastAsia"/>
          <w:i/>
          <w:rtl/>
        </w:rPr>
      </w:pPr>
      <w:r>
        <w:rPr>
          <w:rFonts w:eastAsiaTheme="minorEastAsia"/>
          <w:i/>
          <w:rtl/>
        </w:rPr>
        <w:br w:type="page"/>
      </w:r>
    </w:p>
    <w:p w14:paraId="1F6D6D6A" w14:textId="77777777" w:rsidR="005E20F3" w:rsidRDefault="005E20F3" w:rsidP="005E20F3">
      <w:pPr>
        <w:autoSpaceDE w:val="0"/>
        <w:autoSpaceDN w:val="0"/>
        <w:adjustRightInd w:val="0"/>
        <w:spacing w:line="259" w:lineRule="atLeast"/>
        <w:rPr>
          <w:rFonts w:ascii="Calibri" w:hAnsi="Calibri" w:cs="Calibri"/>
          <w:b/>
          <w:bCs/>
          <w:u w:val="single"/>
          <w:rtl/>
        </w:rPr>
      </w:pPr>
      <w:r>
        <w:rPr>
          <w:rFonts w:ascii="Calibri" w:hAnsi="Calibri" w:cs="Calibri"/>
          <w:b/>
          <w:bCs/>
          <w:u w:val="single"/>
          <w:rtl/>
        </w:rPr>
        <w:lastRenderedPageBreak/>
        <w:t>שאלה</w:t>
      </w:r>
      <w:r>
        <w:rPr>
          <w:rFonts w:ascii="Calibri" w:hAnsi="Calibri" w:cs="Calibri" w:hint="cs"/>
          <w:b/>
          <w:bCs/>
          <w:u w:val="single"/>
          <w:rtl/>
        </w:rPr>
        <w:t xml:space="preserve"> 2</w:t>
      </w:r>
      <w:r>
        <w:rPr>
          <w:rFonts w:ascii="Calibri" w:hAnsi="Calibri" w:cs="Calibri"/>
          <w:b/>
          <w:bCs/>
          <w:u w:val="single"/>
          <w:rtl/>
        </w:rPr>
        <w:t>:</w:t>
      </w:r>
    </w:p>
    <w:p w14:paraId="7146B6DA" w14:textId="1DF9FBCB" w:rsidR="00EE2A21" w:rsidRDefault="00EE2A21" w:rsidP="00D115C5">
      <w:pPr>
        <w:pStyle w:val="ListParagraph"/>
        <w:numPr>
          <w:ilvl w:val="0"/>
          <w:numId w:val="16"/>
        </w:numPr>
        <w:autoSpaceDE w:val="0"/>
        <w:autoSpaceDN w:val="0"/>
        <w:adjustRightInd w:val="0"/>
        <w:spacing w:line="259" w:lineRule="atLeast"/>
        <w:rPr>
          <w:rFonts w:eastAsiaTheme="minorEastAsia"/>
          <w:i/>
        </w:rPr>
      </w:pPr>
      <w:r>
        <w:rPr>
          <w:rFonts w:eastAsiaTheme="minorEastAsia" w:hint="cs"/>
          <w:i/>
          <w:rtl/>
        </w:rPr>
        <w:t>הערה: הצומת שמפותח בשלב זה מודגש.</w:t>
      </w:r>
    </w:p>
    <w:p w14:paraId="707F63E9" w14:textId="77777777" w:rsidR="00EE2A21" w:rsidRDefault="00EE2A21" w:rsidP="00EE2A21">
      <w:pPr>
        <w:pStyle w:val="ListParagraph"/>
        <w:autoSpaceDE w:val="0"/>
        <w:autoSpaceDN w:val="0"/>
        <w:adjustRightInd w:val="0"/>
        <w:spacing w:line="259" w:lineRule="atLeast"/>
        <w:rPr>
          <w:rFonts w:eastAsiaTheme="minorEastAsia"/>
          <w:i/>
        </w:rPr>
      </w:pPr>
    </w:p>
    <w:p w14:paraId="5E814C47" w14:textId="446A0ABF" w:rsidR="00712834" w:rsidRPr="00097FC9" w:rsidRDefault="00D115C5" w:rsidP="00EE2A21">
      <w:pPr>
        <w:pStyle w:val="ListParagraph"/>
        <w:autoSpaceDE w:val="0"/>
        <w:autoSpaceDN w:val="0"/>
        <w:adjustRightInd w:val="0"/>
        <w:spacing w:line="259" w:lineRule="atLeast"/>
        <w:rPr>
          <w:rFonts w:eastAsiaTheme="minorEastAsia"/>
          <w:b/>
          <w:bCs/>
          <w:i/>
        </w:rPr>
      </w:pPr>
      <w:r w:rsidRPr="00097FC9">
        <w:rPr>
          <w:rFonts w:eastAsiaTheme="minorEastAsia" w:hint="cs"/>
          <w:b/>
          <w:bCs/>
          <w:i/>
        </w:rPr>
        <w:t>BFS</w:t>
      </w:r>
      <w:r w:rsidRPr="00097FC9">
        <w:rPr>
          <w:rFonts w:eastAsiaTheme="minorEastAsia" w:hint="cs"/>
          <w:b/>
          <w:bCs/>
          <w:i/>
          <w:rtl/>
        </w:rPr>
        <w:t>:</w:t>
      </w:r>
    </w:p>
    <w:p w14:paraId="4789B105" w14:textId="559831B6" w:rsidR="00D115C5" w:rsidRPr="00D115C5" w:rsidRDefault="00E641BD" w:rsidP="00097FC9">
      <w:pPr>
        <w:pStyle w:val="ListParagraph"/>
        <w:autoSpaceDE w:val="0"/>
        <w:autoSpaceDN w:val="0"/>
        <w:adjustRightInd w:val="0"/>
        <w:spacing w:line="259" w:lineRule="atLeast"/>
        <w:ind w:left="1440"/>
        <w:rPr>
          <w:rFonts w:eastAsiaTheme="minorEastAsia"/>
          <w:i/>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S</m:t>
              </m:r>
            </m:e>
          </m:d>
        </m:oMath>
      </m:oMathPara>
    </w:p>
    <w:p w14:paraId="083B38AF" w14:textId="3CCD3055" w:rsidR="00D115C5" w:rsidRPr="00D115C5" w:rsidRDefault="00E641BD" w:rsidP="00097FC9">
      <w:pPr>
        <w:pStyle w:val="ListParagraph"/>
        <w:autoSpaceDE w:val="0"/>
        <w:autoSpaceDN w:val="0"/>
        <w:adjustRightInd w:val="0"/>
        <w:spacing w:line="259" w:lineRule="atLeast"/>
        <w:ind w:left="1440"/>
        <w:rPr>
          <w:rFonts w:eastAsiaTheme="minorEastAsia"/>
          <w:i/>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A</m:t>
              </m:r>
              <m:r>
                <w:rPr>
                  <w:rFonts w:ascii="Cambria Math" w:eastAsiaTheme="minorEastAsia" w:hAnsi="Cambria Math"/>
                </w:rPr>
                <m:t>,B,C</m:t>
              </m:r>
            </m:e>
          </m:d>
        </m:oMath>
      </m:oMathPara>
    </w:p>
    <w:p w14:paraId="45DC539A" w14:textId="468DD1AF" w:rsidR="00D115C5" w:rsidRPr="00D115C5" w:rsidRDefault="00E641BD" w:rsidP="00097FC9">
      <w:pPr>
        <w:pStyle w:val="ListParagraph"/>
        <w:autoSpaceDE w:val="0"/>
        <w:autoSpaceDN w:val="0"/>
        <w:adjustRightInd w:val="0"/>
        <w:spacing w:line="259" w:lineRule="atLeast"/>
        <w:ind w:left="1440"/>
        <w:rPr>
          <w:rFonts w:eastAsiaTheme="minorEastAsia"/>
          <w:i/>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B</m:t>
              </m:r>
              <m:r>
                <w:rPr>
                  <w:rFonts w:ascii="Cambria Math" w:eastAsiaTheme="minorEastAsia" w:hAnsi="Cambria Math"/>
                </w:rPr>
                <m:t>,C,E,H</m:t>
              </m:r>
            </m:e>
          </m:d>
        </m:oMath>
      </m:oMathPara>
    </w:p>
    <w:p w14:paraId="5BACF7B4" w14:textId="4C119C54" w:rsidR="00F27E56" w:rsidRPr="00647D41" w:rsidRDefault="00E641BD" w:rsidP="00097FC9">
      <w:pPr>
        <w:pStyle w:val="ListParagraph"/>
        <w:autoSpaceDE w:val="0"/>
        <w:autoSpaceDN w:val="0"/>
        <w:adjustRightInd w:val="0"/>
        <w:spacing w:line="259" w:lineRule="atLeast"/>
        <w:ind w:left="1440"/>
        <w:rPr>
          <w:rFonts w:eastAsiaTheme="minorEastAsia"/>
          <w:i/>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C</m:t>
              </m:r>
              <m:r>
                <w:rPr>
                  <w:rFonts w:ascii="Cambria Math" w:eastAsiaTheme="minorEastAsia" w:hAnsi="Cambria Math"/>
                </w:rPr>
                <m:t>,E,H,C,F</m:t>
              </m:r>
            </m:e>
          </m:d>
        </m:oMath>
      </m:oMathPara>
    </w:p>
    <w:p w14:paraId="6614ED0C" w14:textId="569050E5" w:rsidR="00647D41" w:rsidRPr="00647D41" w:rsidRDefault="00E641BD" w:rsidP="00097FC9">
      <w:pPr>
        <w:pStyle w:val="ListParagraph"/>
        <w:autoSpaceDE w:val="0"/>
        <w:autoSpaceDN w:val="0"/>
        <w:adjustRightInd w:val="0"/>
        <w:spacing w:line="259" w:lineRule="atLeast"/>
        <w:ind w:left="1440"/>
        <w:rPr>
          <w:rFonts w:eastAsiaTheme="minorEastAsia"/>
          <w:i/>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E</m:t>
              </m:r>
              <m:r>
                <w:rPr>
                  <w:rFonts w:ascii="Cambria Math" w:eastAsiaTheme="minorEastAsia" w:hAnsi="Cambria Math"/>
                </w:rPr>
                <m:t>,H,C,F,</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d>
        </m:oMath>
      </m:oMathPara>
    </w:p>
    <w:p w14:paraId="1F3306B4" w14:textId="3055B808" w:rsidR="00647D41" w:rsidRPr="00647D41" w:rsidRDefault="00E641BD" w:rsidP="00097FC9">
      <w:pPr>
        <w:pStyle w:val="ListParagraph"/>
        <w:autoSpaceDE w:val="0"/>
        <w:autoSpaceDN w:val="0"/>
        <w:adjustRightInd w:val="0"/>
        <w:spacing w:line="259" w:lineRule="atLeast"/>
        <w:ind w:left="1440"/>
        <w:rPr>
          <w:rFonts w:eastAsiaTheme="minorEastAsia"/>
          <w:i/>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H</m:t>
              </m:r>
              <m:r>
                <w:rPr>
                  <w:rFonts w:ascii="Cambria Math" w:eastAsiaTheme="minorEastAsia" w:hAnsi="Cambria Math"/>
                </w:rPr>
                <m:t>,C,F,</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,H</m:t>
              </m:r>
            </m:e>
          </m:d>
        </m:oMath>
      </m:oMathPara>
    </w:p>
    <w:p w14:paraId="2C5459E5" w14:textId="09D23DD2" w:rsidR="00647D41" w:rsidRPr="00647D41" w:rsidRDefault="00E641BD" w:rsidP="00097FC9">
      <w:pPr>
        <w:pStyle w:val="ListParagraph"/>
        <w:autoSpaceDE w:val="0"/>
        <w:autoSpaceDN w:val="0"/>
        <w:adjustRightInd w:val="0"/>
        <w:spacing w:line="259" w:lineRule="atLeast"/>
        <w:ind w:left="1440"/>
        <w:rPr>
          <w:rFonts w:eastAsiaTheme="minorEastAsia"/>
          <w:i/>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C</m:t>
              </m:r>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,H</m:t>
              </m:r>
            </m:e>
          </m:d>
        </m:oMath>
      </m:oMathPara>
    </w:p>
    <w:p w14:paraId="3D45FB98" w14:textId="788A76AF" w:rsidR="00647D41" w:rsidRPr="00647D41" w:rsidRDefault="00E641BD" w:rsidP="00097FC9">
      <w:pPr>
        <w:pStyle w:val="ListParagraph"/>
        <w:autoSpaceDE w:val="0"/>
        <w:autoSpaceDN w:val="0"/>
        <w:adjustRightInd w:val="0"/>
        <w:spacing w:line="259" w:lineRule="atLeast"/>
        <w:ind w:left="1440"/>
        <w:rPr>
          <w:rFonts w:eastAsiaTheme="minorEastAsia"/>
          <w:i/>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F</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,H</m:t>
              </m:r>
            </m:e>
          </m:d>
        </m:oMath>
      </m:oMathPara>
    </w:p>
    <w:p w14:paraId="5E132303" w14:textId="6965FF87" w:rsidR="00647D41" w:rsidRPr="00647D41" w:rsidRDefault="00E641BD" w:rsidP="00097FC9">
      <w:pPr>
        <w:pStyle w:val="ListParagraph"/>
        <w:autoSpaceDE w:val="0"/>
        <w:autoSpaceDN w:val="0"/>
        <w:adjustRightInd w:val="0"/>
        <w:spacing w:line="259" w:lineRule="atLeast"/>
        <w:ind w:left="1440"/>
        <w:rPr>
          <w:rFonts w:eastAsiaTheme="minorEastAsia"/>
          <w:i/>
        </w:rPr>
      </w:pPr>
      <m:oMathPara>
        <m:oMath>
          <m:d>
            <m:dPr>
              <m:begChr m:val="{"/>
              <m:endChr m:val="}"/>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G</m:t>
                  </m:r>
                </m:e>
                <m:sub>
                  <m:r>
                    <m:rPr>
                      <m:sty m:val="bi"/>
                    </m:rPr>
                    <w:rPr>
                      <w:rFonts w:ascii="Cambria Math" w:eastAsiaTheme="minorEastAsia" w:hAnsi="Cambria Math"/>
                    </w:rPr>
                    <m:t>2</m:t>
                  </m:r>
                </m:sub>
              </m:sSub>
              <m:r>
                <w:rPr>
                  <w:rFonts w:ascii="Cambria Math" w:eastAsiaTheme="minorEastAsia" w:hAnsi="Cambria Math"/>
                </w:rPr>
                <m:t>,H,D</m:t>
              </m:r>
            </m:e>
          </m:d>
        </m:oMath>
      </m:oMathPara>
    </w:p>
    <w:p w14:paraId="13E8D3E0" w14:textId="77777777" w:rsidR="00647D41" w:rsidRPr="00647D41" w:rsidRDefault="00647D41" w:rsidP="00097FC9">
      <w:pPr>
        <w:pStyle w:val="ListParagraph"/>
        <w:autoSpaceDE w:val="0"/>
        <w:autoSpaceDN w:val="0"/>
        <w:adjustRightInd w:val="0"/>
        <w:spacing w:line="259" w:lineRule="atLeast"/>
        <w:ind w:left="1440"/>
        <w:rPr>
          <w:rFonts w:eastAsiaTheme="minorEastAsia"/>
          <w:i/>
        </w:rPr>
      </w:pPr>
    </w:p>
    <w:p w14:paraId="2A2D8621" w14:textId="062119E0" w:rsidR="006927C5" w:rsidRPr="00F2640D" w:rsidRDefault="00F2640D" w:rsidP="00097FC9">
      <w:pPr>
        <w:pStyle w:val="ListParagraph"/>
        <w:autoSpaceDE w:val="0"/>
        <w:autoSpaceDN w:val="0"/>
        <w:adjustRightInd w:val="0"/>
        <w:spacing w:line="259" w:lineRule="atLeast"/>
        <w:ind w:left="1440"/>
        <w:rPr>
          <w:rFonts w:eastAsiaTheme="minorEastAsia"/>
          <w:rtl/>
        </w:rPr>
      </w:pPr>
      <w:r>
        <w:rPr>
          <w:rFonts w:eastAsiaTheme="minorEastAsia" w:hint="cs"/>
          <w:i/>
          <w:rtl/>
        </w:rPr>
        <w:t xml:space="preserve">סדר ההוצאה מהחזית הוא </w:t>
      </w:r>
      <m:oMath>
        <m:r>
          <w:rPr>
            <w:rFonts w:ascii="Cambria Math" w:eastAsiaTheme="minorEastAsia" w:hAnsi="Cambria Math"/>
          </w:rPr>
          <m:t>S→A→B→C→E→H→C→F→</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hint="cs"/>
          <w:i/>
          <w:rtl/>
        </w:rPr>
        <w:t>.</w:t>
      </w:r>
    </w:p>
    <w:p w14:paraId="0E4063D1" w14:textId="605A110A" w:rsidR="00D115C5" w:rsidRPr="00D115C5" w:rsidRDefault="00D115C5" w:rsidP="00097FC9">
      <w:pPr>
        <w:pStyle w:val="ListParagraph"/>
        <w:autoSpaceDE w:val="0"/>
        <w:autoSpaceDN w:val="0"/>
        <w:adjustRightInd w:val="0"/>
        <w:spacing w:line="259" w:lineRule="atLeast"/>
        <w:ind w:left="1440"/>
        <w:rPr>
          <w:rFonts w:eastAsiaTheme="minorEastAsia"/>
        </w:rPr>
      </w:pPr>
      <w:r>
        <w:rPr>
          <w:rFonts w:eastAsiaTheme="minorEastAsia" w:hint="cs"/>
          <w:i/>
          <w:rtl/>
        </w:rPr>
        <w:t xml:space="preserve">הסריקה הגיעה למצב המטרה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hint="cs"/>
          <w:i/>
          <w:rtl/>
        </w:rPr>
        <w:t>.</w:t>
      </w:r>
    </w:p>
    <w:p w14:paraId="2152B50F" w14:textId="77777777" w:rsidR="00D115C5" w:rsidRPr="00D115C5" w:rsidRDefault="00D115C5" w:rsidP="00D115C5">
      <w:pPr>
        <w:pStyle w:val="ListParagraph"/>
        <w:autoSpaceDE w:val="0"/>
        <w:autoSpaceDN w:val="0"/>
        <w:adjustRightInd w:val="0"/>
        <w:spacing w:line="259" w:lineRule="atLeast"/>
        <w:rPr>
          <w:rFonts w:eastAsiaTheme="minorEastAsia"/>
          <w:i/>
          <w:rtl/>
        </w:rPr>
      </w:pPr>
    </w:p>
    <w:p w14:paraId="580550A3" w14:textId="71A7FAB3" w:rsidR="00D115C5" w:rsidRPr="00097FC9" w:rsidRDefault="00D115C5" w:rsidP="00D115C5">
      <w:pPr>
        <w:pStyle w:val="ListParagraph"/>
        <w:autoSpaceDE w:val="0"/>
        <w:autoSpaceDN w:val="0"/>
        <w:adjustRightInd w:val="0"/>
        <w:spacing w:line="259" w:lineRule="atLeast"/>
        <w:rPr>
          <w:rFonts w:eastAsiaTheme="minorEastAsia"/>
          <w:b/>
          <w:bCs/>
          <w:i/>
          <w:rtl/>
        </w:rPr>
      </w:pPr>
      <w:r w:rsidRPr="00097FC9">
        <w:rPr>
          <w:rFonts w:eastAsiaTheme="minorEastAsia"/>
          <w:b/>
          <w:bCs/>
          <w:i/>
        </w:rPr>
        <w:t>Iterative</w:t>
      </w:r>
      <w:r w:rsidR="00647D41" w:rsidRPr="00097FC9">
        <w:rPr>
          <w:rFonts w:eastAsiaTheme="minorEastAsia"/>
          <w:b/>
          <w:bCs/>
          <w:i/>
        </w:rPr>
        <w:t xml:space="preserve"> Deepening</w:t>
      </w:r>
      <w:r w:rsidRPr="00097FC9">
        <w:rPr>
          <w:rFonts w:eastAsiaTheme="minorEastAsia"/>
          <w:b/>
          <w:bCs/>
          <w:i/>
        </w:rPr>
        <w:t xml:space="preserve"> </w:t>
      </w:r>
      <w:r w:rsidRPr="00097FC9">
        <w:rPr>
          <w:rFonts w:eastAsiaTheme="minorEastAsia" w:hint="cs"/>
          <w:b/>
          <w:bCs/>
          <w:i/>
        </w:rPr>
        <w:t>DFS</w:t>
      </w:r>
      <w:r w:rsidR="00437126" w:rsidRPr="00097FC9">
        <w:rPr>
          <w:rFonts w:eastAsiaTheme="minorEastAsia"/>
          <w:b/>
          <w:bCs/>
          <w:i/>
        </w:rPr>
        <w:t xml:space="preserve"> (IDS)</w:t>
      </w:r>
      <w:r w:rsidRPr="00097FC9">
        <w:rPr>
          <w:rFonts w:eastAsiaTheme="minorEastAsia" w:hint="cs"/>
          <w:b/>
          <w:bCs/>
          <w:i/>
          <w:rtl/>
        </w:rPr>
        <w:t>:</w:t>
      </w:r>
    </w:p>
    <w:p w14:paraId="10063563" w14:textId="34BB0249" w:rsidR="00D115C5" w:rsidRDefault="00887A8B" w:rsidP="00097FC9">
      <w:pPr>
        <w:pStyle w:val="ListParagraph"/>
        <w:autoSpaceDE w:val="0"/>
        <w:autoSpaceDN w:val="0"/>
        <w:adjustRightInd w:val="0"/>
        <w:spacing w:line="259" w:lineRule="atLeast"/>
        <w:ind w:left="1440"/>
        <w:rPr>
          <w:rFonts w:eastAsiaTheme="minorEastAsia"/>
          <w:i/>
          <w:rtl/>
        </w:rPr>
      </w:pPr>
      <w:r>
        <w:rPr>
          <w:rFonts w:eastAsiaTheme="minorEastAsia" w:hint="cs"/>
          <w:i/>
          <w:rtl/>
        </w:rPr>
        <w:t>עומק 0:</w:t>
      </w:r>
    </w:p>
    <w:p w14:paraId="05536844" w14:textId="30D35022" w:rsidR="00887A8B" w:rsidRPr="00887A8B" w:rsidRDefault="00887A8B" w:rsidP="00097FC9">
      <w:pPr>
        <w:pStyle w:val="ListParagraph"/>
        <w:autoSpaceDE w:val="0"/>
        <w:autoSpaceDN w:val="0"/>
        <w:adjustRightInd w:val="0"/>
        <w:spacing w:line="259" w:lineRule="atLeast"/>
        <w:ind w:left="1440"/>
        <w:rPr>
          <w:rFonts w:eastAsiaTheme="minorEastAsia"/>
          <w:i/>
          <w:rtl/>
        </w:rPr>
      </w:pPr>
      <m:oMathPara>
        <m:oMath>
          <m:r>
            <w:rPr>
              <w:rFonts w:ascii="Cambria Math" w:eastAsiaTheme="minorEastAsia" w:hAnsi="Cambria Math"/>
            </w:rPr>
            <m:t>{</m:t>
          </m:r>
          <m:r>
            <m:rPr>
              <m:sty m:val="bi"/>
            </m:rPr>
            <w:rPr>
              <w:rFonts w:ascii="Cambria Math" w:eastAsiaTheme="minorEastAsia" w:hAnsi="Cambria Math"/>
            </w:rPr>
            <m:t>S</m:t>
          </m:r>
          <m:r>
            <w:rPr>
              <w:rFonts w:ascii="Cambria Math" w:eastAsiaTheme="minorEastAsia" w:hAnsi="Cambria Math"/>
            </w:rPr>
            <m:t>}</m:t>
          </m:r>
        </m:oMath>
      </m:oMathPara>
    </w:p>
    <w:p w14:paraId="7C7C399C" w14:textId="3B57D6C3" w:rsidR="00F2640D" w:rsidRDefault="00F2640D" w:rsidP="00097FC9">
      <w:pPr>
        <w:pStyle w:val="ListParagraph"/>
        <w:autoSpaceDE w:val="0"/>
        <w:autoSpaceDN w:val="0"/>
        <w:adjustRightInd w:val="0"/>
        <w:spacing w:line="259" w:lineRule="atLeast"/>
        <w:ind w:left="1440"/>
        <w:rPr>
          <w:rFonts w:eastAsiaTheme="minorEastAsia"/>
          <w:i/>
          <w:rtl/>
        </w:rPr>
      </w:pPr>
      <w:r>
        <w:rPr>
          <w:rFonts w:eastAsiaTheme="minorEastAsia" w:hint="cs"/>
          <w:i/>
          <w:rtl/>
        </w:rPr>
        <w:t xml:space="preserve">סדר ההוצאה מהחזית הוא </w:t>
      </w:r>
      <m:oMath>
        <m:r>
          <w:rPr>
            <w:rFonts w:ascii="Cambria Math" w:eastAsiaTheme="minorEastAsia" w:hAnsi="Cambria Math"/>
          </w:rPr>
          <m:t>S</m:t>
        </m:r>
      </m:oMath>
      <w:r>
        <w:rPr>
          <w:rFonts w:eastAsiaTheme="minorEastAsia" w:hint="cs"/>
          <w:i/>
          <w:rtl/>
        </w:rPr>
        <w:t>.</w:t>
      </w:r>
    </w:p>
    <w:p w14:paraId="72156F32" w14:textId="77777777" w:rsidR="00F2640D" w:rsidRPr="00F2640D" w:rsidRDefault="00F2640D" w:rsidP="00097FC9">
      <w:pPr>
        <w:pStyle w:val="ListParagraph"/>
        <w:autoSpaceDE w:val="0"/>
        <w:autoSpaceDN w:val="0"/>
        <w:adjustRightInd w:val="0"/>
        <w:spacing w:line="259" w:lineRule="atLeast"/>
        <w:ind w:left="1440"/>
        <w:rPr>
          <w:rFonts w:eastAsiaTheme="minorEastAsia"/>
          <w:rtl/>
        </w:rPr>
      </w:pPr>
    </w:p>
    <w:p w14:paraId="362BB15B" w14:textId="4E0DA4E8" w:rsidR="00887A8B" w:rsidRDefault="00887A8B" w:rsidP="00097FC9">
      <w:pPr>
        <w:pStyle w:val="ListParagraph"/>
        <w:autoSpaceDE w:val="0"/>
        <w:autoSpaceDN w:val="0"/>
        <w:adjustRightInd w:val="0"/>
        <w:spacing w:line="259" w:lineRule="atLeast"/>
        <w:ind w:left="1440"/>
        <w:rPr>
          <w:rFonts w:eastAsiaTheme="minorEastAsia"/>
          <w:i/>
          <w:rtl/>
        </w:rPr>
      </w:pPr>
      <w:r>
        <w:rPr>
          <w:rFonts w:eastAsiaTheme="minorEastAsia" w:hint="cs"/>
          <w:i/>
          <w:rtl/>
        </w:rPr>
        <w:t>עומק 1:</w:t>
      </w:r>
    </w:p>
    <w:p w14:paraId="595CA172" w14:textId="21AFECC9" w:rsidR="00970F80" w:rsidRPr="00970F80" w:rsidRDefault="00970F80" w:rsidP="00097FC9">
      <w:pPr>
        <w:pStyle w:val="ListParagraph"/>
        <w:autoSpaceDE w:val="0"/>
        <w:autoSpaceDN w:val="0"/>
        <w:adjustRightInd w:val="0"/>
        <w:spacing w:line="259" w:lineRule="atLeast"/>
        <w:ind w:left="1440"/>
        <w:rPr>
          <w:rFonts w:eastAsiaTheme="minorEastAsia"/>
          <w:i/>
        </w:rPr>
      </w:pPr>
      <m:oMathPara>
        <m:oMath>
          <m:r>
            <w:rPr>
              <w:rFonts w:ascii="Cambria Math" w:eastAsiaTheme="minorEastAsia" w:hAnsi="Cambria Math"/>
            </w:rPr>
            <m:t>{</m:t>
          </m:r>
          <m:r>
            <m:rPr>
              <m:sty m:val="bi"/>
            </m:rPr>
            <w:rPr>
              <w:rFonts w:ascii="Cambria Math" w:eastAsiaTheme="minorEastAsia" w:hAnsi="Cambria Math"/>
            </w:rPr>
            <m:t>S</m:t>
          </m:r>
          <m:r>
            <w:rPr>
              <w:rFonts w:ascii="Cambria Math" w:eastAsiaTheme="minorEastAsia" w:hAnsi="Cambria Math"/>
            </w:rPr>
            <m:t>}</m:t>
          </m:r>
        </m:oMath>
      </m:oMathPara>
    </w:p>
    <w:p w14:paraId="36E425EA" w14:textId="33D6CB96" w:rsidR="00887A8B" w:rsidRPr="00F2640D" w:rsidRDefault="00887A8B" w:rsidP="00097FC9">
      <w:pPr>
        <w:pStyle w:val="ListParagraph"/>
        <w:autoSpaceDE w:val="0"/>
        <w:autoSpaceDN w:val="0"/>
        <w:adjustRightInd w:val="0"/>
        <w:spacing w:line="259" w:lineRule="atLeast"/>
        <w:ind w:left="1440"/>
        <w:rPr>
          <w:rFonts w:eastAsiaTheme="minorEastAsia"/>
          <w:i/>
          <w:rtl/>
        </w:rPr>
      </w:pPr>
      <m:oMathPara>
        <m:oMath>
          <m:r>
            <w:rPr>
              <w:rFonts w:ascii="Cambria Math" w:eastAsiaTheme="minorEastAsia" w:hAnsi="Cambria Math"/>
            </w:rPr>
            <m:t>{</m:t>
          </m:r>
          <m:r>
            <m:rPr>
              <m:sty m:val="bi"/>
            </m:rPr>
            <w:rPr>
              <w:rFonts w:ascii="Cambria Math" w:eastAsiaTheme="minorEastAsia" w:hAnsi="Cambria Math"/>
            </w:rPr>
            <m:t>A,B,C</m:t>
          </m:r>
          <m:r>
            <w:rPr>
              <w:rFonts w:ascii="Cambria Math" w:eastAsiaTheme="minorEastAsia" w:hAnsi="Cambria Math"/>
            </w:rPr>
            <m:t>}</m:t>
          </m:r>
        </m:oMath>
      </m:oMathPara>
    </w:p>
    <w:p w14:paraId="6EACBAEC" w14:textId="738BF135" w:rsidR="00F2640D" w:rsidRPr="00F2640D" w:rsidRDefault="00F2640D" w:rsidP="00097FC9">
      <w:pPr>
        <w:pStyle w:val="ListParagraph"/>
        <w:autoSpaceDE w:val="0"/>
        <w:autoSpaceDN w:val="0"/>
        <w:adjustRightInd w:val="0"/>
        <w:spacing w:line="259" w:lineRule="atLeast"/>
        <w:ind w:left="1440"/>
        <w:rPr>
          <w:rFonts w:eastAsiaTheme="minorEastAsia"/>
          <w:rtl/>
        </w:rPr>
      </w:pPr>
      <w:r>
        <w:rPr>
          <w:rFonts w:eastAsiaTheme="minorEastAsia" w:hint="cs"/>
          <w:i/>
          <w:rtl/>
        </w:rPr>
        <w:t xml:space="preserve">סדר ההוצאה מהחזית הוא </w:t>
      </w:r>
      <m:oMath>
        <m:r>
          <w:rPr>
            <w:rFonts w:ascii="Cambria Math" w:eastAsiaTheme="minorEastAsia" w:hAnsi="Cambria Math"/>
          </w:rPr>
          <m:t>S→A→B→C</m:t>
        </m:r>
      </m:oMath>
      <w:r>
        <w:rPr>
          <w:rFonts w:eastAsiaTheme="minorEastAsia" w:hint="cs"/>
          <w:i/>
          <w:rtl/>
        </w:rPr>
        <w:t>.</w:t>
      </w:r>
    </w:p>
    <w:p w14:paraId="524CFDAD" w14:textId="77777777" w:rsidR="00F2640D" w:rsidRPr="00970F80" w:rsidRDefault="00F2640D" w:rsidP="00097FC9">
      <w:pPr>
        <w:pStyle w:val="ListParagraph"/>
        <w:autoSpaceDE w:val="0"/>
        <w:autoSpaceDN w:val="0"/>
        <w:adjustRightInd w:val="0"/>
        <w:spacing w:line="259" w:lineRule="atLeast"/>
        <w:ind w:left="1440"/>
        <w:rPr>
          <w:rFonts w:eastAsiaTheme="minorEastAsia"/>
          <w:i/>
        </w:rPr>
      </w:pPr>
    </w:p>
    <w:p w14:paraId="342E7C9E" w14:textId="5FF46B63" w:rsidR="00970F80" w:rsidRDefault="00970F80" w:rsidP="00097FC9">
      <w:pPr>
        <w:pStyle w:val="ListParagraph"/>
        <w:autoSpaceDE w:val="0"/>
        <w:autoSpaceDN w:val="0"/>
        <w:adjustRightInd w:val="0"/>
        <w:spacing w:line="259" w:lineRule="atLeast"/>
        <w:ind w:left="1440"/>
        <w:rPr>
          <w:rFonts w:eastAsiaTheme="minorEastAsia"/>
          <w:i/>
          <w:rtl/>
        </w:rPr>
      </w:pPr>
      <w:r>
        <w:rPr>
          <w:rFonts w:eastAsiaTheme="minorEastAsia" w:hint="cs"/>
          <w:i/>
          <w:rtl/>
        </w:rPr>
        <w:t>עומק 2:</w:t>
      </w:r>
    </w:p>
    <w:p w14:paraId="176B0E7C" w14:textId="415DFFF5" w:rsidR="00970F80" w:rsidRPr="00970F80" w:rsidRDefault="00970F80" w:rsidP="00097FC9">
      <w:pPr>
        <w:pStyle w:val="ListParagraph"/>
        <w:autoSpaceDE w:val="0"/>
        <w:autoSpaceDN w:val="0"/>
        <w:adjustRightInd w:val="0"/>
        <w:spacing w:line="259" w:lineRule="atLeast"/>
        <w:ind w:left="1440"/>
        <w:rPr>
          <w:rFonts w:eastAsiaTheme="minorEastAsia"/>
          <w:i/>
        </w:rPr>
      </w:pPr>
      <m:oMathPara>
        <m:oMath>
          <m:r>
            <w:rPr>
              <w:rFonts w:ascii="Cambria Math" w:eastAsiaTheme="minorEastAsia" w:hAnsi="Cambria Math"/>
            </w:rPr>
            <m:t>{</m:t>
          </m:r>
          <m:r>
            <m:rPr>
              <m:sty m:val="bi"/>
            </m:rPr>
            <w:rPr>
              <w:rFonts w:ascii="Cambria Math" w:eastAsiaTheme="minorEastAsia" w:hAnsi="Cambria Math"/>
            </w:rPr>
            <m:t>S</m:t>
          </m:r>
          <m:r>
            <w:rPr>
              <w:rFonts w:ascii="Cambria Math" w:eastAsiaTheme="minorEastAsia" w:hAnsi="Cambria Math"/>
            </w:rPr>
            <m:t>}</m:t>
          </m:r>
        </m:oMath>
      </m:oMathPara>
    </w:p>
    <w:p w14:paraId="0117595B" w14:textId="4A453ADD" w:rsidR="00970F80" w:rsidRPr="00970F80" w:rsidRDefault="00970F80" w:rsidP="00097FC9">
      <w:pPr>
        <w:pStyle w:val="ListParagraph"/>
        <w:autoSpaceDE w:val="0"/>
        <w:autoSpaceDN w:val="0"/>
        <w:adjustRightInd w:val="0"/>
        <w:spacing w:line="259" w:lineRule="atLeast"/>
        <w:ind w:left="1440"/>
        <w:rPr>
          <w:rFonts w:eastAsiaTheme="minorEastAsia"/>
          <w:i/>
        </w:rPr>
      </w:pPr>
      <m:oMathPara>
        <m:oMath>
          <m:r>
            <w:rPr>
              <w:rFonts w:ascii="Cambria Math" w:eastAsiaTheme="minorEastAsia" w:hAnsi="Cambria Math"/>
            </w:rPr>
            <m:t>{</m:t>
          </m:r>
          <m:r>
            <m:rPr>
              <m:sty m:val="bi"/>
            </m:rPr>
            <w:rPr>
              <w:rFonts w:ascii="Cambria Math" w:eastAsiaTheme="minorEastAsia" w:hAnsi="Cambria Math"/>
            </w:rPr>
            <m:t>A,B,C</m:t>
          </m:r>
          <m:r>
            <w:rPr>
              <w:rFonts w:ascii="Cambria Math" w:eastAsiaTheme="minorEastAsia" w:hAnsi="Cambria Math"/>
            </w:rPr>
            <m:t>}</m:t>
          </m:r>
        </m:oMath>
      </m:oMathPara>
    </w:p>
    <w:p w14:paraId="6F266843" w14:textId="2EBA30BC" w:rsidR="00970F80" w:rsidRPr="00970F80" w:rsidRDefault="00970F80" w:rsidP="00097FC9">
      <w:pPr>
        <w:pStyle w:val="ListParagraph"/>
        <w:autoSpaceDE w:val="0"/>
        <w:autoSpaceDN w:val="0"/>
        <w:adjustRightInd w:val="0"/>
        <w:spacing w:line="259" w:lineRule="atLeast"/>
        <w:ind w:left="1440"/>
        <w:rPr>
          <w:rFonts w:eastAsiaTheme="minorEastAsia"/>
          <w:i/>
        </w:rPr>
      </w:pPr>
      <m:oMathPara>
        <m:oMath>
          <m:r>
            <w:rPr>
              <w:rFonts w:ascii="Cambria Math" w:eastAsiaTheme="minorEastAsia" w:hAnsi="Cambria Math"/>
            </w:rPr>
            <m:t>{E,H,C,F,</m:t>
          </m:r>
          <m:sSub>
            <m:sSubPr>
              <m:ctrlPr>
                <w:rPr>
                  <w:rFonts w:ascii="Cambria Math" w:eastAsiaTheme="minorEastAsia" w:hAnsi="Cambria Math"/>
                  <w:b/>
                  <w:bCs/>
                  <w:i/>
                </w:rPr>
              </m:ctrlPr>
            </m:sSubPr>
            <m:e>
              <m:r>
                <m:rPr>
                  <m:sty m:val="bi"/>
                </m:rPr>
                <w:rPr>
                  <w:rFonts w:ascii="Cambria Math" w:eastAsiaTheme="minorEastAsia" w:hAnsi="Cambria Math"/>
                </w:rPr>
                <m:t>G</m:t>
              </m:r>
            </m:e>
            <m:sub>
              <m:r>
                <m:rPr>
                  <m:sty m:val="bi"/>
                </m:rPr>
                <w:rPr>
                  <w:rFonts w:ascii="Cambria Math" w:eastAsiaTheme="minorEastAsia" w:hAnsi="Cambria Math"/>
                </w:rPr>
                <m:t>2</m:t>
              </m:r>
            </m:sub>
          </m:sSub>
          <m:r>
            <w:rPr>
              <w:rFonts w:ascii="Cambria Math" w:eastAsiaTheme="minorEastAsia" w:hAnsi="Cambria Math"/>
            </w:rPr>
            <m:t>}</m:t>
          </m:r>
        </m:oMath>
      </m:oMathPara>
    </w:p>
    <w:p w14:paraId="25BC97FB" w14:textId="7E27A7C1" w:rsidR="00437126" w:rsidRPr="00F2640D" w:rsidRDefault="00F2640D" w:rsidP="00097FC9">
      <w:pPr>
        <w:pStyle w:val="ListParagraph"/>
        <w:autoSpaceDE w:val="0"/>
        <w:autoSpaceDN w:val="0"/>
        <w:adjustRightInd w:val="0"/>
        <w:spacing w:line="259" w:lineRule="atLeast"/>
        <w:ind w:left="1440"/>
        <w:rPr>
          <w:rFonts w:eastAsiaTheme="minorEastAsia"/>
          <w:rtl/>
        </w:rPr>
      </w:pPr>
      <w:r>
        <w:rPr>
          <w:rFonts w:eastAsiaTheme="minorEastAsia" w:hint="cs"/>
          <w:i/>
          <w:rtl/>
        </w:rPr>
        <w:t xml:space="preserve">סדר ההוצאה מהחזית הוא </w:t>
      </w:r>
      <m:oMath>
        <m:r>
          <w:rPr>
            <w:rFonts w:ascii="Cambria Math" w:eastAsiaTheme="minorEastAsia" w:hAnsi="Cambria Math"/>
          </w:rPr>
          <m:t>S→A→B→C→E→H→C→F→</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hint="cs"/>
          <w:i/>
          <w:rtl/>
        </w:rPr>
        <w:t>.</w:t>
      </w:r>
    </w:p>
    <w:p w14:paraId="65952887" w14:textId="77777777" w:rsidR="00F2640D" w:rsidRDefault="00F2640D" w:rsidP="00097FC9">
      <w:pPr>
        <w:pStyle w:val="ListParagraph"/>
        <w:autoSpaceDE w:val="0"/>
        <w:autoSpaceDN w:val="0"/>
        <w:adjustRightInd w:val="0"/>
        <w:spacing w:line="259" w:lineRule="atLeast"/>
        <w:ind w:left="1440"/>
        <w:rPr>
          <w:rFonts w:eastAsiaTheme="minorEastAsia"/>
          <w:i/>
          <w:rtl/>
        </w:rPr>
      </w:pPr>
    </w:p>
    <w:p w14:paraId="5590EF05" w14:textId="6D6F4294" w:rsidR="00970F80" w:rsidRPr="00970F80" w:rsidRDefault="00970F80" w:rsidP="00097FC9">
      <w:pPr>
        <w:pStyle w:val="ListParagraph"/>
        <w:autoSpaceDE w:val="0"/>
        <w:autoSpaceDN w:val="0"/>
        <w:adjustRightInd w:val="0"/>
        <w:spacing w:line="259" w:lineRule="atLeast"/>
        <w:ind w:left="1440"/>
        <w:rPr>
          <w:rFonts w:eastAsiaTheme="minorEastAsia"/>
          <w:rtl/>
        </w:rPr>
      </w:pPr>
      <w:r>
        <w:rPr>
          <w:rFonts w:eastAsiaTheme="minorEastAsia" w:hint="cs"/>
          <w:i/>
          <w:rtl/>
        </w:rPr>
        <w:t xml:space="preserve">הסריקה הגיעה למצב המטרה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hint="cs"/>
          <w:i/>
          <w:rtl/>
        </w:rPr>
        <w:t>.</w:t>
      </w:r>
    </w:p>
    <w:p w14:paraId="1CF54183" w14:textId="07DF0507" w:rsidR="00D115C5" w:rsidRDefault="00D115C5" w:rsidP="00D115C5">
      <w:pPr>
        <w:pStyle w:val="ListParagraph"/>
        <w:autoSpaceDE w:val="0"/>
        <w:autoSpaceDN w:val="0"/>
        <w:adjustRightInd w:val="0"/>
        <w:spacing w:line="259" w:lineRule="atLeast"/>
        <w:rPr>
          <w:rFonts w:eastAsiaTheme="minorEastAsia"/>
          <w:i/>
          <w:rtl/>
        </w:rPr>
      </w:pPr>
    </w:p>
    <w:p w14:paraId="11D08722" w14:textId="032C9B97" w:rsidR="00D115C5" w:rsidRPr="00097FC9" w:rsidRDefault="00D115C5" w:rsidP="00D115C5">
      <w:pPr>
        <w:pStyle w:val="ListParagraph"/>
        <w:autoSpaceDE w:val="0"/>
        <w:autoSpaceDN w:val="0"/>
        <w:adjustRightInd w:val="0"/>
        <w:spacing w:line="259" w:lineRule="atLeast"/>
        <w:rPr>
          <w:rFonts w:eastAsiaTheme="minorEastAsia"/>
          <w:b/>
          <w:bCs/>
          <w:i/>
        </w:rPr>
      </w:pPr>
      <w:r w:rsidRPr="00097FC9">
        <w:rPr>
          <w:rFonts w:eastAsiaTheme="minorEastAsia"/>
          <w:b/>
          <w:bCs/>
          <w:i/>
        </w:rPr>
        <w:t>UCS</w:t>
      </w:r>
      <w:r w:rsidRPr="00097FC9">
        <w:rPr>
          <w:rFonts w:eastAsiaTheme="minorEastAsia" w:hint="cs"/>
          <w:b/>
          <w:bCs/>
          <w:i/>
          <w:rtl/>
        </w:rPr>
        <w:t>:</w:t>
      </w:r>
    </w:p>
    <w:p w14:paraId="61599D56" w14:textId="2B5191E7" w:rsidR="00437126" w:rsidRDefault="00437126" w:rsidP="00097FC9">
      <w:pPr>
        <w:pStyle w:val="ListParagraph"/>
        <w:autoSpaceDE w:val="0"/>
        <w:autoSpaceDN w:val="0"/>
        <w:adjustRightInd w:val="0"/>
        <w:spacing w:line="259" w:lineRule="atLeast"/>
        <w:ind w:left="1440"/>
        <w:rPr>
          <w:rFonts w:eastAsiaTheme="minorEastAsia"/>
          <w:i/>
          <w:rtl/>
        </w:rPr>
      </w:pPr>
      <w:r>
        <w:rPr>
          <w:rFonts w:eastAsiaTheme="minorEastAsia" w:hint="cs"/>
          <w:i/>
          <w:rtl/>
        </w:rPr>
        <w:t>(ה"חזקה" מבטאת את המחיר מהמקור עד צומת זה.)</w:t>
      </w:r>
    </w:p>
    <w:p w14:paraId="5352E728" w14:textId="35FDAB5B" w:rsidR="00437126" w:rsidRPr="00437126" w:rsidRDefault="00437126" w:rsidP="00097FC9">
      <w:pPr>
        <w:pStyle w:val="ListParagraph"/>
        <w:autoSpaceDE w:val="0"/>
        <w:autoSpaceDN w:val="0"/>
        <w:adjustRightInd w:val="0"/>
        <w:spacing w:line="259" w:lineRule="atLeast"/>
        <w:ind w:left="1440"/>
        <w:rPr>
          <w:rFonts w:eastAsiaTheme="minorEastAsia"/>
          <w:i/>
        </w:rPr>
      </w:pPr>
      <m:oMathPara>
        <m:oMath>
          <m:r>
            <w:rPr>
              <w:rFonts w:ascii="Cambria Math" w:eastAsiaTheme="minorEastAsia" w:hAnsi="Cambria Math"/>
            </w:rPr>
            <m:t>{S}</m:t>
          </m:r>
        </m:oMath>
      </m:oMathPara>
    </w:p>
    <w:p w14:paraId="219DE3DE" w14:textId="1DA68F19" w:rsidR="00437126" w:rsidRPr="00437126" w:rsidRDefault="00437126" w:rsidP="00097FC9">
      <w:pPr>
        <w:pStyle w:val="ListParagraph"/>
        <w:autoSpaceDE w:val="0"/>
        <w:autoSpaceDN w:val="0"/>
        <w:adjustRightInd w:val="0"/>
        <w:spacing w:line="259" w:lineRule="atLeast"/>
        <w:ind w:left="1440"/>
        <w:rPr>
          <w:rFonts w:eastAsiaTheme="minorEastAsia"/>
          <w:i/>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B</m:t>
              </m:r>
            </m:e>
            <m:sup>
              <m:r>
                <m:rPr>
                  <m:sty m:val="bi"/>
                </m:rP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5</m:t>
              </m:r>
            </m:sup>
          </m:sSup>
          <m:r>
            <w:rPr>
              <w:rFonts w:ascii="Cambria Math" w:eastAsiaTheme="minorEastAsia" w:hAnsi="Cambria Math"/>
            </w:rPr>
            <m:t>}</m:t>
          </m:r>
        </m:oMath>
      </m:oMathPara>
    </w:p>
    <w:p w14:paraId="70CBA4FF" w14:textId="55286E21" w:rsidR="00437126" w:rsidRDefault="00437126" w:rsidP="00097FC9">
      <w:pPr>
        <w:pStyle w:val="ListParagraph"/>
        <w:autoSpaceDE w:val="0"/>
        <w:autoSpaceDN w:val="0"/>
        <w:adjustRightInd w:val="0"/>
        <w:spacing w:line="259" w:lineRule="atLeast"/>
        <w:ind w:left="1440"/>
        <w:rPr>
          <w:rFonts w:eastAsiaTheme="minorEastAsia"/>
          <w:i/>
          <w:rtl/>
        </w:rPr>
      </w:pPr>
      <m:oMathPara>
        <m:oMath>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3</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5</m:t>
              </m:r>
            </m:sup>
          </m:sSup>
          <m:r>
            <w:rPr>
              <w:rFonts w:ascii="Cambria Math" w:eastAsiaTheme="minorEastAsia" w:hAnsi="Cambria Math"/>
            </w:rPr>
            <m:t>}</m:t>
          </m:r>
        </m:oMath>
      </m:oMathPara>
    </w:p>
    <w:p w14:paraId="0F786B7C" w14:textId="6DC39D57" w:rsidR="00437126" w:rsidRPr="00EE2A21" w:rsidRDefault="00E641BD" w:rsidP="00097FC9">
      <w:pPr>
        <w:pStyle w:val="ListParagraph"/>
        <w:autoSpaceDE w:val="0"/>
        <w:autoSpaceDN w:val="0"/>
        <w:adjustRightInd w:val="0"/>
        <w:spacing w:line="259" w:lineRule="atLeast"/>
        <w:ind w:left="1440"/>
        <w:rPr>
          <w:rFonts w:eastAsiaTheme="minorEastAsia"/>
          <w:i/>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13</m:t>
                  </m:r>
                </m:sup>
              </m:sSup>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C</m:t>
                  </m:r>
                </m:e>
                <m:sup>
                  <m:r>
                    <m:rPr>
                      <m:sty m:val="bi"/>
                    </m:rPr>
                    <w:rPr>
                      <w:rFonts w:ascii="Cambria Math" w:eastAsiaTheme="minorEastAsia" w:hAnsi="Cambria Math"/>
                    </w:rPr>
                    <m:t>3</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5</m:t>
                  </m:r>
                </m:sup>
              </m:sSup>
            </m:e>
          </m:d>
        </m:oMath>
      </m:oMathPara>
    </w:p>
    <w:p w14:paraId="30779B82" w14:textId="5D73D231" w:rsidR="00EE2A21" w:rsidRPr="00EE2A21" w:rsidRDefault="00E641BD" w:rsidP="00097FC9">
      <w:pPr>
        <w:pStyle w:val="ListParagraph"/>
        <w:autoSpaceDE w:val="0"/>
        <w:autoSpaceDN w:val="0"/>
        <w:adjustRightInd w:val="0"/>
        <w:spacing w:line="259" w:lineRule="atLeast"/>
        <w:ind w:left="1440"/>
        <w:rPr>
          <w:rFonts w:eastAsiaTheme="minorEastAsia"/>
          <w:i/>
          <w:rtl/>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13</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2</m:t>
                  </m:r>
                </m:sub>
                <m:sup>
                  <m:r>
                    <w:rPr>
                      <w:rFonts w:ascii="Cambria Math" w:eastAsiaTheme="minorEastAsia" w:hAnsi="Cambria Math"/>
                    </w:rPr>
                    <m:t>14</m:t>
                  </m:r>
                </m:sup>
              </m:sSubSup>
              <m:r>
                <w:rPr>
                  <w:rFonts w:ascii="Cambria Math" w:eastAsiaTheme="minorEastAsia" w:hAnsi="Cambria Math"/>
                </w:rPr>
                <m:t xml:space="preserve">, </m:t>
              </m:r>
              <m:sSup>
                <m:sSupPr>
                  <m:ctrlPr>
                    <w:rPr>
                      <w:rFonts w:ascii="Cambria Math" w:eastAsiaTheme="minorEastAsia" w:hAnsi="Cambria Math"/>
                      <w:b/>
                      <w:bCs/>
                      <w:i/>
                    </w:rPr>
                  </m:ctrlPr>
                </m:sSupPr>
                <m:e>
                  <m:r>
                    <m:rPr>
                      <m:sty m:val="bi"/>
                    </m:rPr>
                    <w:rPr>
                      <w:rFonts w:ascii="Cambria Math" w:eastAsiaTheme="minorEastAsia" w:hAnsi="Cambria Math"/>
                    </w:rPr>
                    <m:t>F</m:t>
                  </m:r>
                </m:e>
                <m:sup>
                  <m:r>
                    <m:rPr>
                      <m:sty m:val="bi"/>
                    </m:rP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5</m:t>
                  </m:r>
                </m:sup>
              </m:sSup>
            </m:e>
          </m:d>
        </m:oMath>
      </m:oMathPara>
    </w:p>
    <w:p w14:paraId="6EA85AD5" w14:textId="4A754962" w:rsidR="00EE2A21" w:rsidRPr="00EE2A21" w:rsidRDefault="00EE2A21" w:rsidP="00097FC9">
      <w:pPr>
        <w:pStyle w:val="ListParagraph"/>
        <w:autoSpaceDE w:val="0"/>
        <w:autoSpaceDN w:val="0"/>
        <w:adjustRightInd w:val="0"/>
        <w:spacing w:line="259" w:lineRule="atLeast"/>
        <w:ind w:left="1440"/>
        <w:rPr>
          <w:rFonts w:eastAsiaTheme="minorEastAsia"/>
          <w:i/>
          <w:rtl/>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13</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2</m:t>
              </m:r>
            </m:sub>
            <m:sup>
              <m:r>
                <w:rPr>
                  <w:rFonts w:ascii="Cambria Math" w:eastAsiaTheme="minorEastAsia" w:hAnsi="Cambria Math"/>
                </w:rPr>
                <m:t>14</m:t>
              </m:r>
            </m:sup>
          </m:sSubSup>
          <m:r>
            <w:rPr>
              <w:rFonts w:ascii="Cambria Math" w:eastAsiaTheme="minorEastAsia" w:hAnsi="Cambria Math"/>
            </w:rPr>
            <m:t xml:space="preserve">, </m:t>
          </m:r>
          <m:sSup>
            <m:sSupPr>
              <m:ctrlPr>
                <w:rPr>
                  <w:rFonts w:ascii="Cambria Math" w:eastAsiaTheme="minorEastAsia" w:hAnsi="Cambria Math"/>
                  <w:b/>
                  <w:bCs/>
                  <w:i/>
                </w:rPr>
              </m:ctrlPr>
            </m:sSupPr>
            <m:e>
              <m:r>
                <m:rPr>
                  <m:sty m:val="bi"/>
                </m:rPr>
                <w:rPr>
                  <w:rFonts w:ascii="Cambria Math" w:eastAsiaTheme="minorEastAsia" w:hAnsi="Cambria Math"/>
                </w:rPr>
                <m:t>D</m:t>
              </m:r>
            </m:e>
            <m:sup>
              <m:r>
                <m:rPr>
                  <m:sty m:val="bi"/>
                </m:rP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5</m:t>
              </m:r>
            </m:sup>
          </m:sSup>
          <m:r>
            <w:rPr>
              <w:rFonts w:ascii="Cambria Math" w:eastAsiaTheme="minorEastAsia" w:hAnsi="Cambria Math"/>
            </w:rPr>
            <m:t>}</m:t>
          </m:r>
        </m:oMath>
      </m:oMathPara>
    </w:p>
    <w:p w14:paraId="5B448C17" w14:textId="739F5141" w:rsidR="00EE2A21" w:rsidRDefault="00EE2A21" w:rsidP="00097FC9">
      <w:pPr>
        <w:pStyle w:val="ListParagraph"/>
        <w:autoSpaceDE w:val="0"/>
        <w:autoSpaceDN w:val="0"/>
        <w:adjustRightInd w:val="0"/>
        <w:spacing w:line="259" w:lineRule="atLeast"/>
        <w:ind w:left="1440"/>
        <w:rPr>
          <w:rFonts w:eastAsiaTheme="minorEastAsia"/>
          <w:i/>
          <w:rtl/>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13</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2</m:t>
              </m:r>
            </m:sub>
            <m:sup>
              <m:r>
                <w:rPr>
                  <w:rFonts w:ascii="Cambria Math" w:eastAsiaTheme="minorEastAsia" w:hAnsi="Cambria Math"/>
                </w:rPr>
                <m:t>14</m:t>
              </m:r>
            </m:sup>
          </m:sSubSup>
          <m:r>
            <m:rPr>
              <m:sty m:val="bi"/>
            </m:rPr>
            <w:rPr>
              <w:rFonts w:ascii="Cambria Math" w:eastAsiaTheme="minorEastAsia" w:hAnsi="Cambria Math"/>
            </w:rPr>
            <m:t xml:space="preserve">, </m:t>
          </m:r>
          <m:sSubSup>
            <m:sSubSupPr>
              <m:ctrlPr>
                <w:rPr>
                  <w:rFonts w:ascii="Cambria Math" w:eastAsiaTheme="minorEastAsia" w:hAnsi="Cambria Math"/>
                  <w:b/>
                  <w:bCs/>
                  <w:i/>
                </w:rPr>
              </m:ctrlPr>
            </m:sSubSupPr>
            <m:e>
              <m:r>
                <m:rPr>
                  <m:sty m:val="bi"/>
                </m:rPr>
                <w:rPr>
                  <w:rFonts w:ascii="Cambria Math" w:eastAsiaTheme="minorEastAsia" w:hAnsi="Cambria Math"/>
                </w:rPr>
                <m:t>G</m:t>
              </m:r>
            </m:e>
            <m:sub>
              <m:r>
                <m:rPr>
                  <m:sty m:val="bi"/>
                </m:rPr>
                <w:rPr>
                  <w:rFonts w:ascii="Cambria Math" w:eastAsiaTheme="minorEastAsia" w:hAnsi="Cambria Math"/>
                </w:rPr>
                <m:t>1</m:t>
              </m:r>
            </m:sub>
            <m:sup>
              <m:r>
                <m:rPr>
                  <m:sty m:val="bi"/>
                </m:rPr>
                <w:rPr>
                  <w:rFonts w:ascii="Cambria Math" w:eastAsiaTheme="minorEastAsia" w:hAnsi="Cambria Math"/>
                </w:rPr>
                <m:t>9</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5</m:t>
              </m:r>
            </m:sup>
          </m:sSup>
          <m:r>
            <w:rPr>
              <w:rFonts w:ascii="Cambria Math" w:eastAsiaTheme="minorEastAsia" w:hAnsi="Cambria Math"/>
            </w:rPr>
            <m:t>}</m:t>
          </m:r>
        </m:oMath>
      </m:oMathPara>
    </w:p>
    <w:p w14:paraId="732CC0DE" w14:textId="0628539A" w:rsidR="00F2640D" w:rsidRPr="00F2640D" w:rsidRDefault="00F2640D" w:rsidP="00097FC9">
      <w:pPr>
        <w:pStyle w:val="ListParagraph"/>
        <w:autoSpaceDE w:val="0"/>
        <w:autoSpaceDN w:val="0"/>
        <w:adjustRightInd w:val="0"/>
        <w:spacing w:line="259" w:lineRule="atLeast"/>
        <w:ind w:left="1440"/>
        <w:rPr>
          <w:rFonts w:eastAsiaTheme="minorEastAsia"/>
          <w:rtl/>
        </w:rPr>
      </w:pPr>
      <w:r>
        <w:rPr>
          <w:rFonts w:eastAsiaTheme="minorEastAsia" w:hint="cs"/>
          <w:i/>
          <w:rtl/>
        </w:rPr>
        <w:t xml:space="preserve">סדר ההוצאה מהחזית הוא </w:t>
      </w:r>
      <m:oMath>
        <m:r>
          <w:rPr>
            <w:rFonts w:ascii="Cambria Math" w:eastAsiaTheme="minorEastAsia" w:hAnsi="Cambria Math"/>
          </w:rPr>
          <m:t>S→B→A→C→F→D→</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hint="cs"/>
          <w:i/>
          <w:rtl/>
        </w:rPr>
        <w:t>.</w:t>
      </w:r>
    </w:p>
    <w:p w14:paraId="256987D1" w14:textId="620E9974" w:rsidR="00040C4C" w:rsidRDefault="00F2640D" w:rsidP="00097FC9">
      <w:pPr>
        <w:pStyle w:val="ListParagraph"/>
        <w:autoSpaceDE w:val="0"/>
        <w:autoSpaceDN w:val="0"/>
        <w:adjustRightInd w:val="0"/>
        <w:spacing w:line="259" w:lineRule="atLeast"/>
        <w:ind w:left="1440"/>
        <w:rPr>
          <w:rFonts w:eastAsiaTheme="minorEastAsia"/>
          <w:i/>
          <w:rtl/>
        </w:rPr>
      </w:pPr>
      <w:r>
        <w:rPr>
          <w:rFonts w:eastAsiaTheme="minorEastAsia" w:hint="cs"/>
          <w:i/>
          <w:rtl/>
        </w:rPr>
        <w:t xml:space="preserve">הסריקה הגיעה למצב המטרה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hint="cs"/>
          <w:i/>
          <w:rtl/>
        </w:rPr>
        <w:t>.</w:t>
      </w:r>
    </w:p>
    <w:p w14:paraId="6521F398" w14:textId="77777777" w:rsidR="00040C4C" w:rsidRDefault="00040C4C">
      <w:pPr>
        <w:bidi w:val="0"/>
        <w:rPr>
          <w:rFonts w:eastAsiaTheme="minorEastAsia"/>
          <w:i/>
          <w:rtl/>
        </w:rPr>
      </w:pPr>
      <w:r>
        <w:rPr>
          <w:rFonts w:eastAsiaTheme="minorEastAsia"/>
          <w:i/>
          <w:rtl/>
        </w:rPr>
        <w:br w:type="page"/>
      </w:r>
    </w:p>
    <w:p w14:paraId="5BE3B4D2" w14:textId="25C91FCC" w:rsidR="00D115C5" w:rsidRPr="00097FC9" w:rsidRDefault="00D115C5" w:rsidP="00D115C5">
      <w:pPr>
        <w:pStyle w:val="ListParagraph"/>
        <w:autoSpaceDE w:val="0"/>
        <w:autoSpaceDN w:val="0"/>
        <w:adjustRightInd w:val="0"/>
        <w:spacing w:line="259" w:lineRule="atLeast"/>
        <w:rPr>
          <w:rFonts w:eastAsiaTheme="minorEastAsia"/>
          <w:b/>
          <w:bCs/>
          <w:i/>
          <w:rtl/>
        </w:rPr>
      </w:pPr>
      <w:r w:rsidRPr="00097FC9">
        <w:rPr>
          <w:rFonts w:eastAsiaTheme="minorEastAsia"/>
          <w:b/>
          <w:bCs/>
          <w:i/>
        </w:rPr>
        <w:lastRenderedPageBreak/>
        <w:t>GBFS</w:t>
      </w:r>
      <w:r w:rsidRPr="00097FC9">
        <w:rPr>
          <w:rFonts w:eastAsiaTheme="minorEastAsia" w:hint="cs"/>
          <w:b/>
          <w:bCs/>
          <w:i/>
          <w:rtl/>
        </w:rPr>
        <w:t>:</w:t>
      </w:r>
    </w:p>
    <w:p w14:paraId="58084086" w14:textId="22979E23" w:rsidR="00DD16EB" w:rsidRPr="00DD16EB" w:rsidRDefault="00DD16EB" w:rsidP="00097FC9">
      <w:pPr>
        <w:pStyle w:val="ListParagraph"/>
        <w:autoSpaceDE w:val="0"/>
        <w:autoSpaceDN w:val="0"/>
        <w:adjustRightInd w:val="0"/>
        <w:spacing w:line="259" w:lineRule="atLeast"/>
        <w:ind w:left="1440"/>
        <w:rPr>
          <w:rFonts w:eastAsiaTheme="minorEastAsia"/>
          <w:i/>
        </w:rPr>
      </w:pPr>
      <m:oMathPara>
        <m:oMath>
          <m:r>
            <w:rPr>
              <w:rFonts w:ascii="Cambria Math" w:eastAsiaTheme="minorEastAsia" w:hAnsi="Cambria Math"/>
            </w:rPr>
            <m:t>{</m:t>
          </m:r>
          <m:r>
            <m:rPr>
              <m:sty m:val="bi"/>
            </m:rPr>
            <w:rPr>
              <w:rFonts w:ascii="Cambria Math" w:eastAsiaTheme="minorEastAsia" w:hAnsi="Cambria Math"/>
            </w:rPr>
            <m:t>S</m:t>
          </m:r>
          <m:r>
            <w:rPr>
              <w:rFonts w:ascii="Cambria Math" w:eastAsiaTheme="minorEastAsia" w:hAnsi="Cambria Math"/>
            </w:rPr>
            <m:t>}</m:t>
          </m:r>
        </m:oMath>
      </m:oMathPara>
    </w:p>
    <w:p w14:paraId="024287DF" w14:textId="151682E6" w:rsidR="00DD16EB" w:rsidRPr="00DD16EB" w:rsidRDefault="00DD16EB" w:rsidP="00097FC9">
      <w:pPr>
        <w:pStyle w:val="ListParagraph"/>
        <w:autoSpaceDE w:val="0"/>
        <w:autoSpaceDN w:val="0"/>
        <w:adjustRightInd w:val="0"/>
        <w:spacing w:line="259" w:lineRule="atLeast"/>
        <w:ind w:left="1440"/>
        <w:rPr>
          <w:rFonts w:eastAsiaTheme="minorEastAsia"/>
          <w:i/>
        </w:rPr>
      </w:pPr>
      <m:oMathPara>
        <m:oMath>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,S,A}</m:t>
          </m:r>
        </m:oMath>
      </m:oMathPara>
    </w:p>
    <w:p w14:paraId="62CF92B3" w14:textId="1641708A" w:rsidR="0099077F" w:rsidRPr="0099077F" w:rsidRDefault="00E641BD" w:rsidP="00097FC9">
      <w:pPr>
        <w:pStyle w:val="ListParagraph"/>
        <w:autoSpaceDE w:val="0"/>
        <w:autoSpaceDN w:val="0"/>
        <w:adjustRightInd w:val="0"/>
        <w:spacing w:line="259" w:lineRule="atLeast"/>
        <w:ind w:left="1440"/>
        <w:rPr>
          <w:rFonts w:eastAsiaTheme="minorEastAsia"/>
          <w:i/>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F</m:t>
              </m:r>
              <m:r>
                <w:rPr>
                  <w:rFonts w:ascii="Cambria Math" w:eastAsiaTheme="minorEastAsia" w:hAnsi="Cambria Math"/>
                </w:rPr>
                <m:t>,C,S,A</m:t>
              </m:r>
            </m:e>
          </m:d>
        </m:oMath>
      </m:oMathPara>
    </w:p>
    <w:p w14:paraId="2F813022" w14:textId="0855A451" w:rsidR="0099077F" w:rsidRPr="008347C2" w:rsidRDefault="00E641BD" w:rsidP="00097FC9">
      <w:pPr>
        <w:pStyle w:val="ListParagraph"/>
        <w:autoSpaceDE w:val="0"/>
        <w:autoSpaceDN w:val="0"/>
        <w:adjustRightInd w:val="0"/>
        <w:spacing w:line="259" w:lineRule="atLeast"/>
        <w:ind w:left="1440"/>
        <w:rPr>
          <w:rFonts w:eastAsiaTheme="minorEastAsia"/>
          <w:i/>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D</m:t>
              </m:r>
              <m:r>
                <w:rPr>
                  <w:rFonts w:ascii="Cambria Math" w:eastAsiaTheme="minorEastAsia" w:hAnsi="Cambria Math"/>
                </w:rPr>
                <m:t>,F,C,S,A</m:t>
              </m:r>
            </m:e>
          </m:d>
        </m:oMath>
      </m:oMathPara>
    </w:p>
    <w:p w14:paraId="43849A83" w14:textId="2AAE07BD" w:rsidR="008347C2" w:rsidRPr="00DD16EB" w:rsidRDefault="008347C2" w:rsidP="00097FC9">
      <w:pPr>
        <w:pStyle w:val="ListParagraph"/>
        <w:autoSpaceDE w:val="0"/>
        <w:autoSpaceDN w:val="0"/>
        <w:adjustRightInd w:val="0"/>
        <w:spacing w:line="259" w:lineRule="atLeast"/>
        <w:ind w:left="1440"/>
        <w:rPr>
          <w:rFonts w:eastAsiaTheme="minorEastAsia"/>
          <w:i/>
        </w:rPr>
      </w:pPr>
      <m:oMathPara>
        <m:oMath>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G</m:t>
              </m:r>
            </m:e>
            <m:sub>
              <m:r>
                <m:rPr>
                  <m:sty m:val="bi"/>
                </m:rPr>
                <w:rPr>
                  <w:rFonts w:ascii="Cambria Math" w:eastAsiaTheme="minorEastAsia" w:hAnsi="Cambria Math"/>
                </w:rPr>
                <m:t>1</m:t>
              </m:r>
            </m:sub>
          </m:sSub>
          <m:r>
            <w:rPr>
              <w:rFonts w:ascii="Cambria Math" w:eastAsiaTheme="minorEastAsia" w:hAnsi="Cambria Math"/>
            </w:rPr>
            <m:t>,D,F,C,S,A}</m:t>
          </m:r>
        </m:oMath>
      </m:oMathPara>
    </w:p>
    <w:p w14:paraId="14426BB3" w14:textId="76D4A863" w:rsidR="00173F71" w:rsidRPr="00173F71" w:rsidRDefault="00173F71" w:rsidP="00097FC9">
      <w:pPr>
        <w:pStyle w:val="ListParagraph"/>
        <w:autoSpaceDE w:val="0"/>
        <w:autoSpaceDN w:val="0"/>
        <w:adjustRightInd w:val="0"/>
        <w:spacing w:line="259" w:lineRule="atLeast"/>
        <w:ind w:left="1440"/>
        <w:rPr>
          <w:rFonts w:eastAsiaTheme="minorEastAsia"/>
          <w:rtl/>
        </w:rPr>
      </w:pPr>
      <w:r>
        <w:rPr>
          <w:rFonts w:eastAsiaTheme="minorEastAsia" w:hint="cs"/>
          <w:i/>
          <w:rtl/>
        </w:rPr>
        <w:t xml:space="preserve">סדר ההוצאה מהחזית הוא </w:t>
      </w:r>
      <m:oMath>
        <m:r>
          <w:rPr>
            <w:rFonts w:ascii="Cambria Math" w:eastAsiaTheme="minorEastAsia" w:hAnsi="Cambria Math"/>
          </w:rPr>
          <m:t>S→B→F→D→</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hint="cs"/>
          <w:i/>
          <w:rtl/>
        </w:rPr>
        <w:t>.</w:t>
      </w:r>
    </w:p>
    <w:p w14:paraId="096A805D" w14:textId="40D16DD8" w:rsidR="008347C2" w:rsidRDefault="008347C2" w:rsidP="00097FC9">
      <w:pPr>
        <w:pStyle w:val="ListParagraph"/>
        <w:autoSpaceDE w:val="0"/>
        <w:autoSpaceDN w:val="0"/>
        <w:adjustRightInd w:val="0"/>
        <w:spacing w:line="259" w:lineRule="atLeast"/>
        <w:ind w:left="1440"/>
        <w:rPr>
          <w:rFonts w:eastAsiaTheme="minorEastAsia"/>
          <w:i/>
          <w:rtl/>
        </w:rPr>
      </w:pPr>
      <w:r>
        <w:rPr>
          <w:rFonts w:eastAsiaTheme="minorEastAsia" w:hint="cs"/>
          <w:i/>
          <w:rtl/>
        </w:rPr>
        <w:t xml:space="preserve">הסריקה הגיעה למצב המטרה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hint="cs"/>
          <w:i/>
          <w:rtl/>
        </w:rPr>
        <w:t>.</w:t>
      </w:r>
    </w:p>
    <w:p w14:paraId="3D6FC013" w14:textId="0328731F" w:rsidR="00A57C9F" w:rsidRDefault="00A57C9F" w:rsidP="008347C2">
      <w:pPr>
        <w:pStyle w:val="ListParagraph"/>
        <w:autoSpaceDE w:val="0"/>
        <w:autoSpaceDN w:val="0"/>
        <w:adjustRightInd w:val="0"/>
        <w:spacing w:line="259" w:lineRule="atLeast"/>
        <w:rPr>
          <w:rFonts w:eastAsiaTheme="minorEastAsia"/>
          <w:i/>
          <w:rtl/>
        </w:rPr>
      </w:pPr>
    </w:p>
    <w:p w14:paraId="69D77943" w14:textId="2DAD9EED" w:rsidR="00EC3BBC" w:rsidRPr="00097FC9" w:rsidRDefault="00E641BD" w:rsidP="00EC3BBC">
      <w:pPr>
        <w:pStyle w:val="ListParagraph"/>
        <w:autoSpaceDE w:val="0"/>
        <w:autoSpaceDN w:val="0"/>
        <w:adjustRightInd w:val="0"/>
        <w:spacing w:line="259" w:lineRule="atLeast"/>
        <w:rPr>
          <w:rFonts w:eastAsiaTheme="minorEastAsia"/>
          <w:b/>
          <w:bCs/>
          <w:i/>
          <w:rtl/>
        </w:rPr>
      </w:pPr>
      <m:oMath>
        <m:sSup>
          <m:sSupPr>
            <m:ctrlPr>
              <w:rPr>
                <w:rFonts w:ascii="Cambria Math" w:eastAsiaTheme="minorEastAsia" w:hAnsi="Cambria Math"/>
                <w:b/>
                <w:bCs/>
              </w:rPr>
            </m:ctrlPr>
          </m:sSupPr>
          <m:e>
            <m:r>
              <m:rPr>
                <m:sty m:val="b"/>
              </m:rPr>
              <w:rPr>
                <w:rFonts w:ascii="Cambria Math" w:eastAsiaTheme="minorEastAsia" w:hAnsi="Cambria Math"/>
              </w:rPr>
              <m:t>A</m:t>
            </m:r>
          </m:e>
          <m:sup>
            <m:r>
              <m:rPr>
                <m:sty m:val="b"/>
              </m:rPr>
              <w:rPr>
                <w:rFonts w:ascii="Cambria Math" w:eastAsiaTheme="minorEastAsia" w:hAnsi="Cambria Math"/>
              </w:rPr>
              <m:t>*</m:t>
            </m:r>
          </m:sup>
        </m:sSup>
      </m:oMath>
      <w:r w:rsidR="00EC3BBC" w:rsidRPr="00097FC9">
        <w:rPr>
          <w:rFonts w:eastAsiaTheme="minorEastAsia" w:hint="cs"/>
          <w:b/>
          <w:bCs/>
          <w:i/>
          <w:rtl/>
        </w:rPr>
        <w:t>:</w:t>
      </w:r>
    </w:p>
    <w:p w14:paraId="709FE470" w14:textId="434F064F" w:rsidR="002C4F66" w:rsidRDefault="002C4F66" w:rsidP="00097FC9">
      <w:pPr>
        <w:pStyle w:val="ListParagraph"/>
        <w:autoSpaceDE w:val="0"/>
        <w:autoSpaceDN w:val="0"/>
        <w:adjustRightInd w:val="0"/>
        <w:spacing w:line="259" w:lineRule="atLeast"/>
        <w:ind w:left="1440"/>
        <w:rPr>
          <w:rFonts w:eastAsiaTheme="minorEastAsia"/>
          <w:i/>
          <w:rtl/>
        </w:rPr>
      </w:pPr>
      <w:r>
        <w:rPr>
          <w:rFonts w:eastAsiaTheme="minorEastAsia" w:hint="cs"/>
          <w:i/>
          <w:rtl/>
        </w:rPr>
        <w:t>(ה"חזקה" מבטאת את המחיר מהמקור עד צומת זה, יחד עם הערך היוריסטי של צומת זה.)</w:t>
      </w:r>
    </w:p>
    <w:p w14:paraId="49B1E369" w14:textId="77777777" w:rsidR="002C4F66" w:rsidRDefault="002C4F66" w:rsidP="00097FC9">
      <w:pPr>
        <w:pStyle w:val="ListParagraph"/>
        <w:autoSpaceDE w:val="0"/>
        <w:autoSpaceDN w:val="0"/>
        <w:adjustRightInd w:val="0"/>
        <w:spacing w:line="259" w:lineRule="atLeast"/>
        <w:ind w:left="1440"/>
        <w:rPr>
          <w:rFonts w:eastAsiaTheme="minorEastAsia"/>
          <w:i/>
          <w:rtl/>
        </w:rPr>
      </w:pPr>
    </w:p>
    <w:p w14:paraId="0BB1E947" w14:textId="0ECFBDE8" w:rsidR="002C4F66" w:rsidRPr="000D417B" w:rsidRDefault="00E641BD" w:rsidP="00097FC9">
      <w:pPr>
        <w:pStyle w:val="ListParagraph"/>
        <w:autoSpaceDE w:val="0"/>
        <w:autoSpaceDN w:val="0"/>
        <w:adjustRightInd w:val="0"/>
        <w:spacing w:line="259" w:lineRule="atLeast"/>
        <w:ind w:left="1440"/>
        <w:rPr>
          <w:rFonts w:eastAsiaTheme="minorEastAsia"/>
          <w:i/>
        </w:rPr>
      </w:pPr>
      <m:oMathPara>
        <m:oMath>
          <m:d>
            <m:dPr>
              <m:begChr m:val="{"/>
              <m:endChr m:val="}"/>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8</m:t>
                  </m:r>
                </m:sup>
              </m:sSup>
            </m:e>
          </m:d>
        </m:oMath>
      </m:oMathPara>
    </w:p>
    <w:p w14:paraId="61B70B84" w14:textId="4303067E" w:rsidR="000D417B" w:rsidRPr="000D417B" w:rsidRDefault="00E641BD" w:rsidP="00097FC9">
      <w:pPr>
        <w:pStyle w:val="ListParagraph"/>
        <w:autoSpaceDE w:val="0"/>
        <w:autoSpaceDN w:val="0"/>
        <w:adjustRightInd w:val="0"/>
        <w:spacing w:line="259" w:lineRule="atLeast"/>
        <w:ind w:left="1440"/>
        <w:rPr>
          <w:rFonts w:eastAsiaTheme="minorEastAsia"/>
          <w:i/>
        </w:rPr>
      </w:pPr>
      <m:oMathPara>
        <m:oMath>
          <m:d>
            <m:dPr>
              <m:begChr m:val="{"/>
              <m:endChr m:val="}"/>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B</m:t>
                  </m:r>
                </m:e>
                <m:sup>
                  <m:r>
                    <m:rPr>
                      <m:sty m:val="bi"/>
                    </m:rP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12</m:t>
                  </m:r>
                </m:sup>
              </m:sSup>
            </m:e>
          </m:d>
        </m:oMath>
      </m:oMathPara>
    </w:p>
    <w:p w14:paraId="0D31A742" w14:textId="0D077689" w:rsidR="000D417B" w:rsidRPr="000D417B" w:rsidRDefault="00E641BD" w:rsidP="00097FC9">
      <w:pPr>
        <w:pStyle w:val="ListParagraph"/>
        <w:autoSpaceDE w:val="0"/>
        <w:autoSpaceDN w:val="0"/>
        <w:adjustRightInd w:val="0"/>
        <w:spacing w:line="259" w:lineRule="atLeast"/>
        <w:ind w:left="1440"/>
        <w:rPr>
          <w:rFonts w:eastAsiaTheme="minorEastAsia"/>
          <w:i/>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b/>
                          <w:bCs/>
                          <w:i/>
                        </w:rPr>
                      </m:ctrlPr>
                    </m:sSupPr>
                    <m:e>
                      <m:r>
                        <m:rPr>
                          <m:sty m:val="bi"/>
                        </m:rPr>
                        <w:rPr>
                          <w:rFonts w:ascii="Cambria Math" w:eastAsiaTheme="minorEastAsia" w:hAnsi="Cambria Math"/>
                        </w:rPr>
                        <m:t>F</m:t>
                      </m:r>
                    </m:e>
                    <m:sup>
                      <m:r>
                        <m:rPr>
                          <m:sty m:val="bi"/>
                        </m:rPr>
                        <w:rPr>
                          <w:rFonts w:ascii="Cambria Math" w:eastAsiaTheme="minorEastAsia" w:hAnsi="Cambria Math"/>
                        </w:rPr>
                        <m:t>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10</m:t>
                      </m:r>
                    </m:sup>
                  </m:sSup>
                  <m:r>
                    <w:rPr>
                      <w:rFonts w:ascii="Cambria Math" w:eastAsiaTheme="minorEastAsia" w:hAnsi="Cambria Math"/>
                    </w:rPr>
                    <m:t>,A</m:t>
                  </m:r>
                </m:e>
                <m:sup>
                  <m:r>
                    <w:rPr>
                      <w:rFonts w:ascii="Cambria Math" w:eastAsiaTheme="minorEastAsia" w:hAnsi="Cambria Math"/>
                    </w:rPr>
                    <m:t>12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12</m:t>
                  </m:r>
                </m:sup>
              </m:sSup>
            </m:e>
          </m:d>
        </m:oMath>
      </m:oMathPara>
    </w:p>
    <w:p w14:paraId="6697CBE1" w14:textId="733E785A" w:rsidR="000D417B" w:rsidRPr="000D417B" w:rsidRDefault="00E641BD" w:rsidP="00097FC9">
      <w:pPr>
        <w:pStyle w:val="ListParagraph"/>
        <w:autoSpaceDE w:val="0"/>
        <w:autoSpaceDN w:val="0"/>
        <w:adjustRightInd w:val="0"/>
        <w:spacing w:line="259" w:lineRule="atLeast"/>
        <w:ind w:left="1440"/>
        <w:rPr>
          <w:rFonts w:eastAsiaTheme="minorEastAsia"/>
          <w:i/>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b/>
                          <w:bCs/>
                          <w:i/>
                        </w:rPr>
                      </m:ctrlPr>
                    </m:sSupPr>
                    <m:e>
                      <m:r>
                        <m:rPr>
                          <m:sty m:val="bi"/>
                        </m:rPr>
                        <w:rPr>
                          <w:rFonts w:ascii="Cambria Math" w:eastAsiaTheme="minorEastAsia" w:hAnsi="Cambria Math"/>
                        </w:rPr>
                        <m:t>D</m:t>
                      </m:r>
                    </m:e>
                    <m:sup>
                      <m:r>
                        <m:rPr>
                          <m:sty m:val="bi"/>
                        </m:rPr>
                        <w:rPr>
                          <w:rFonts w:ascii="Cambria Math" w:eastAsiaTheme="minorEastAsia" w:hAnsi="Cambria Math"/>
                        </w:rPr>
                        <m:t>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10</m:t>
                      </m:r>
                    </m:sup>
                  </m:sSup>
                  <m:r>
                    <w:rPr>
                      <w:rFonts w:ascii="Cambria Math" w:eastAsiaTheme="minorEastAsia" w:hAnsi="Cambria Math"/>
                    </w:rPr>
                    <m:t>,A</m:t>
                  </m:r>
                </m:e>
                <m:sup>
                  <m:r>
                    <w:rPr>
                      <w:rFonts w:ascii="Cambria Math" w:eastAsiaTheme="minorEastAsia" w:hAnsi="Cambria Math"/>
                    </w:rPr>
                    <m:t>12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12</m:t>
                  </m:r>
                </m:sup>
              </m:sSup>
            </m:e>
          </m:d>
        </m:oMath>
      </m:oMathPara>
    </w:p>
    <w:p w14:paraId="70C240DC" w14:textId="4B4EAA22" w:rsidR="000D417B" w:rsidRPr="000D417B" w:rsidRDefault="00E641BD" w:rsidP="00097FC9">
      <w:pPr>
        <w:pStyle w:val="ListParagraph"/>
        <w:autoSpaceDE w:val="0"/>
        <w:autoSpaceDN w:val="0"/>
        <w:adjustRightInd w:val="0"/>
        <w:spacing w:line="259" w:lineRule="atLeast"/>
        <w:ind w:left="1440"/>
        <w:rPr>
          <w:rFonts w:eastAsiaTheme="minorEastAsia"/>
          <w:i/>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sSubSup>
                    <m:sSubSupPr>
                      <m:ctrlPr>
                        <w:rPr>
                          <w:rFonts w:ascii="Cambria Math" w:eastAsiaTheme="minorEastAsia" w:hAnsi="Cambria Math"/>
                          <w:b/>
                          <w:bCs/>
                          <w:i/>
                        </w:rPr>
                      </m:ctrlPr>
                    </m:sSubSupPr>
                    <m:e>
                      <m:r>
                        <m:rPr>
                          <m:sty m:val="bi"/>
                        </m:rPr>
                        <w:rPr>
                          <w:rFonts w:ascii="Cambria Math" w:eastAsiaTheme="minorEastAsia" w:hAnsi="Cambria Math"/>
                        </w:rPr>
                        <m:t>G</m:t>
                      </m:r>
                    </m:e>
                    <m:sub>
                      <m:r>
                        <m:rPr>
                          <m:sty m:val="bi"/>
                        </m:rPr>
                        <w:rPr>
                          <w:rFonts w:ascii="Cambria Math" w:eastAsiaTheme="minorEastAsia" w:hAnsi="Cambria Math"/>
                        </w:rPr>
                        <m:t>1</m:t>
                      </m:r>
                    </m:sub>
                    <m:sup>
                      <m:r>
                        <m:rPr>
                          <m:sty m:val="bi"/>
                        </m:rPr>
                        <w:rPr>
                          <w:rFonts w:ascii="Cambria Math" w:eastAsiaTheme="minorEastAsia" w:hAnsi="Cambria Math"/>
                        </w:rPr>
                        <m:t>9</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10</m:t>
                      </m:r>
                    </m:sup>
                  </m:sSup>
                  <m:r>
                    <w:rPr>
                      <w:rFonts w:ascii="Cambria Math" w:eastAsiaTheme="minorEastAsia" w:hAnsi="Cambria Math"/>
                    </w:rPr>
                    <m:t>,A</m:t>
                  </m:r>
                </m:e>
                <m:sup>
                  <m:r>
                    <w:rPr>
                      <w:rFonts w:ascii="Cambria Math" w:eastAsiaTheme="minorEastAsia" w:hAnsi="Cambria Math"/>
                    </w:rPr>
                    <m:t>12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12</m:t>
                  </m:r>
                </m:sup>
              </m:sSup>
            </m:e>
          </m:d>
        </m:oMath>
      </m:oMathPara>
    </w:p>
    <w:p w14:paraId="0F5CA8BE" w14:textId="77777777" w:rsidR="000D417B" w:rsidRPr="000D417B" w:rsidRDefault="000D417B" w:rsidP="00097FC9">
      <w:pPr>
        <w:pStyle w:val="ListParagraph"/>
        <w:autoSpaceDE w:val="0"/>
        <w:autoSpaceDN w:val="0"/>
        <w:adjustRightInd w:val="0"/>
        <w:spacing w:line="259" w:lineRule="atLeast"/>
        <w:ind w:left="1440"/>
        <w:rPr>
          <w:rFonts w:eastAsiaTheme="minorEastAsia"/>
          <w:i/>
        </w:rPr>
      </w:pPr>
    </w:p>
    <w:p w14:paraId="3C6B9E2F" w14:textId="0DB09E40" w:rsidR="00097FC9" w:rsidRDefault="00097FC9" w:rsidP="00097FC9">
      <w:pPr>
        <w:pStyle w:val="ListParagraph"/>
        <w:autoSpaceDE w:val="0"/>
        <w:autoSpaceDN w:val="0"/>
        <w:adjustRightInd w:val="0"/>
        <w:spacing w:line="259" w:lineRule="atLeast"/>
        <w:ind w:left="1440"/>
        <w:rPr>
          <w:rFonts w:eastAsiaTheme="minorEastAsia"/>
          <w:i/>
          <w:rtl/>
        </w:rPr>
      </w:pPr>
      <w:r>
        <w:rPr>
          <w:rFonts w:eastAsiaTheme="minorEastAsia" w:hint="cs"/>
          <w:i/>
          <w:rtl/>
        </w:rPr>
        <w:t xml:space="preserve">סדר ההוצאה מהחזית הוא </w:t>
      </w:r>
      <m:oMath>
        <m:r>
          <w:rPr>
            <w:rFonts w:ascii="Cambria Math" w:eastAsiaTheme="minorEastAsia" w:hAnsi="Cambria Math"/>
          </w:rPr>
          <m:t>S→B→F→D→</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hint="cs"/>
          <w:i/>
          <w:rtl/>
        </w:rPr>
        <w:t>.</w:t>
      </w:r>
    </w:p>
    <w:p w14:paraId="4BB3B5E5" w14:textId="1DC9A559" w:rsidR="00745680" w:rsidRPr="00173F71" w:rsidRDefault="00745680" w:rsidP="00097FC9">
      <w:pPr>
        <w:pStyle w:val="ListParagraph"/>
        <w:autoSpaceDE w:val="0"/>
        <w:autoSpaceDN w:val="0"/>
        <w:adjustRightInd w:val="0"/>
        <w:spacing w:line="259" w:lineRule="atLeast"/>
        <w:ind w:left="1440"/>
        <w:rPr>
          <w:rFonts w:eastAsiaTheme="minorEastAsia"/>
          <w:rtl/>
        </w:rPr>
      </w:pPr>
      <w:r>
        <w:rPr>
          <w:rFonts w:eastAsiaTheme="minorEastAsia" w:hint="cs"/>
          <w:rtl/>
        </w:rPr>
        <w:t xml:space="preserve">המסלול האופטימלי הוא </w:t>
      </w:r>
      <m:oMath>
        <m:r>
          <w:rPr>
            <w:rFonts w:ascii="Cambria Math" w:eastAsiaTheme="minorEastAsia" w:hAnsi="Cambria Math"/>
          </w:rPr>
          <m:t>S→B→F→D→</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hint="cs"/>
          <w:i/>
          <w:rtl/>
        </w:rPr>
        <w:t>.</w:t>
      </w:r>
    </w:p>
    <w:p w14:paraId="7C77508E" w14:textId="6163EC5D" w:rsidR="00D115C5" w:rsidRDefault="00097FC9" w:rsidP="00097FC9">
      <w:pPr>
        <w:pStyle w:val="ListParagraph"/>
        <w:autoSpaceDE w:val="0"/>
        <w:autoSpaceDN w:val="0"/>
        <w:adjustRightInd w:val="0"/>
        <w:spacing w:line="259" w:lineRule="atLeast"/>
        <w:ind w:left="1440"/>
        <w:rPr>
          <w:rFonts w:eastAsiaTheme="minorEastAsia"/>
          <w:i/>
          <w:rtl/>
        </w:rPr>
      </w:pPr>
      <w:r>
        <w:rPr>
          <w:rFonts w:eastAsiaTheme="minorEastAsia" w:hint="cs"/>
          <w:i/>
          <w:rtl/>
        </w:rPr>
        <w:t xml:space="preserve">הסריקה הגיעה למצב המטרה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hint="cs"/>
          <w:i/>
          <w:rtl/>
        </w:rPr>
        <w:t>.</w:t>
      </w:r>
    </w:p>
    <w:p w14:paraId="516F9D4D" w14:textId="77777777" w:rsidR="00097FC9" w:rsidRPr="00097FC9" w:rsidRDefault="00097FC9" w:rsidP="00097FC9">
      <w:pPr>
        <w:pStyle w:val="ListParagraph"/>
        <w:autoSpaceDE w:val="0"/>
        <w:autoSpaceDN w:val="0"/>
        <w:adjustRightInd w:val="0"/>
        <w:spacing w:line="259" w:lineRule="atLeast"/>
        <w:rPr>
          <w:rFonts w:eastAsiaTheme="minorEastAsia"/>
          <w:i/>
          <w:rtl/>
        </w:rPr>
      </w:pPr>
    </w:p>
    <w:p w14:paraId="0FAD101E" w14:textId="7D3A0B56" w:rsidR="00D115C5" w:rsidRDefault="00745680" w:rsidP="00CF50B4">
      <w:pPr>
        <w:pStyle w:val="ListParagraph"/>
        <w:numPr>
          <w:ilvl w:val="0"/>
          <w:numId w:val="16"/>
        </w:numPr>
        <w:autoSpaceDE w:val="0"/>
        <w:autoSpaceDN w:val="0"/>
        <w:adjustRightInd w:val="0"/>
        <w:spacing w:line="259" w:lineRule="atLeast"/>
        <w:rPr>
          <w:rFonts w:eastAsiaTheme="minorEastAsia"/>
          <w:i/>
        </w:rPr>
      </w:pPr>
      <w:r>
        <w:rPr>
          <w:rFonts w:eastAsiaTheme="minorEastAsia" w:hint="cs"/>
          <w:i/>
          <w:rtl/>
        </w:rPr>
        <w:t>נבחן את צמתי המסלול האופטימלי ל</w:t>
      </w:r>
      <m:oMath>
        <m:sSub>
          <m:sSubPr>
            <m:ctrlPr>
              <w:rPr>
                <w:rFonts w:ascii="Cambria Math" w:eastAsiaTheme="minorEastAsia" w:hAnsi="Cambria Math"/>
              </w:rPr>
            </m:ctrlPr>
          </m:sSubPr>
          <m:e>
            <m:r>
              <m:rPr>
                <m:sty m:val="p"/>
              </m:rPr>
              <w:rPr>
                <w:rFonts w:ascii="Cambria Math" w:eastAsiaTheme="minorEastAsia" w:hAnsi="Cambria Math"/>
              </w:rPr>
              <m:t>G</m:t>
            </m:r>
          </m:e>
          <m:sub>
            <m:r>
              <m:rPr>
                <m:sty m:val="p"/>
              </m:rPr>
              <w:rPr>
                <w:rFonts w:ascii="Cambria Math" w:eastAsiaTheme="minorEastAsia" w:hAnsi="Cambria Math"/>
              </w:rPr>
              <m:t>1</m:t>
            </m:r>
          </m:sub>
        </m:sSub>
      </m:oMath>
      <w:r>
        <w:rPr>
          <w:rFonts w:eastAsiaTheme="minorEastAsia" w:hint="cs"/>
          <w:i/>
          <w:rtl/>
        </w:rPr>
        <w:t>, ונתבונן במרחק הקצר ביותר שלהם מ</w:t>
      </w:r>
      <m:oMath>
        <m:sSub>
          <m:sSubPr>
            <m:ctrlPr>
              <w:rPr>
                <w:rFonts w:ascii="Cambria Math" w:eastAsiaTheme="minorEastAsia" w:hAnsi="Cambria Math"/>
              </w:rPr>
            </m:ctrlPr>
          </m:sSubPr>
          <m:e>
            <m:r>
              <m:rPr>
                <m:sty m:val="p"/>
              </m:rPr>
              <w:rPr>
                <w:rFonts w:ascii="Cambria Math" w:eastAsiaTheme="minorEastAsia" w:hAnsi="Cambria Math"/>
              </w:rPr>
              <m:t>G</m:t>
            </m:r>
          </m:e>
          <m:sub>
            <m:r>
              <m:rPr>
                <m:sty m:val="p"/>
              </m:rPr>
              <w:rPr>
                <w:rFonts w:ascii="Cambria Math" w:eastAsiaTheme="minorEastAsia" w:hAnsi="Cambria Math"/>
              </w:rPr>
              <m:t>1</m:t>
            </m:r>
          </m:sub>
        </m:sSub>
      </m:oMath>
      <w:r>
        <w:rPr>
          <w:rFonts w:eastAsiaTheme="minorEastAsia"/>
          <w:i/>
        </w:rPr>
        <w:t xml:space="preserve"> </w:t>
      </w:r>
      <w:r>
        <w:rPr>
          <w:rFonts w:eastAsiaTheme="minorEastAsia" w:hint="cs"/>
          <w:i/>
          <w:rtl/>
        </w:rPr>
        <w:t xml:space="preserve"> בהשוואה לערך היוריסטי שניתן להם:</w:t>
      </w:r>
    </w:p>
    <w:p w14:paraId="36D1DC87" w14:textId="77777777" w:rsidR="00745680" w:rsidRDefault="00745680" w:rsidP="00745680">
      <w:pPr>
        <w:pStyle w:val="ListParagraph"/>
        <w:autoSpaceDE w:val="0"/>
        <w:autoSpaceDN w:val="0"/>
        <w:adjustRightInd w:val="0"/>
        <w:spacing w:line="259" w:lineRule="atLeast"/>
        <w:rPr>
          <w:rFonts w:eastAsiaTheme="minorEastAsia"/>
          <w:i/>
        </w:rPr>
      </w:pPr>
    </w:p>
    <w:tbl>
      <w:tblPr>
        <w:tblStyle w:val="TableGrid"/>
        <w:bidiVisual/>
        <w:tblW w:w="0" w:type="auto"/>
        <w:tblInd w:w="1979" w:type="dxa"/>
        <w:tblLook w:val="04A0" w:firstRow="1" w:lastRow="0" w:firstColumn="1" w:lastColumn="0" w:noHBand="0" w:noVBand="1"/>
      </w:tblPr>
      <w:tblGrid>
        <w:gridCol w:w="1561"/>
        <w:gridCol w:w="1561"/>
        <w:gridCol w:w="1547"/>
      </w:tblGrid>
      <w:tr w:rsidR="00745680" w14:paraId="0610AA77" w14:textId="77777777" w:rsidTr="00745680">
        <w:trPr>
          <w:trHeight w:val="376"/>
        </w:trPr>
        <w:tc>
          <w:tcPr>
            <w:tcW w:w="1561" w:type="dxa"/>
            <w:vAlign w:val="center"/>
          </w:tcPr>
          <w:p w14:paraId="2BD2200C" w14:textId="0D2378E7" w:rsidR="00745680" w:rsidRDefault="000044BF" w:rsidP="00745680">
            <w:pPr>
              <w:pStyle w:val="ListParagraph"/>
              <w:autoSpaceDE w:val="0"/>
              <w:autoSpaceDN w:val="0"/>
              <w:adjustRightInd w:val="0"/>
              <w:spacing w:line="259" w:lineRule="atLeast"/>
              <w:ind w:left="0"/>
              <w:jc w:val="center"/>
              <w:rPr>
                <w:rFonts w:eastAsiaTheme="minorEastAsia"/>
                <w:i/>
                <w:rtl/>
              </w:rPr>
            </w:pPr>
            <w:r>
              <w:rPr>
                <w:rFonts w:eastAsiaTheme="minorEastAsia"/>
                <w:i/>
              </w:rPr>
              <w:t>Heuristic</w:t>
            </w:r>
            <w:r w:rsidR="00745680">
              <w:rPr>
                <w:rFonts w:eastAsiaTheme="minorEastAsia"/>
                <w:i/>
              </w:rPr>
              <w:t xml:space="preserve"> Value</w:t>
            </w:r>
          </w:p>
        </w:tc>
        <w:tc>
          <w:tcPr>
            <w:tcW w:w="1561" w:type="dxa"/>
            <w:vAlign w:val="center"/>
          </w:tcPr>
          <w:p w14:paraId="372424EE" w14:textId="157FB368" w:rsidR="00745680" w:rsidRDefault="00745680" w:rsidP="00745680">
            <w:pPr>
              <w:pStyle w:val="ListParagraph"/>
              <w:autoSpaceDE w:val="0"/>
              <w:autoSpaceDN w:val="0"/>
              <w:adjustRightInd w:val="0"/>
              <w:spacing w:line="259" w:lineRule="atLeast"/>
              <w:ind w:left="0"/>
              <w:jc w:val="center"/>
              <w:rPr>
                <w:rFonts w:eastAsiaTheme="minorEastAsia"/>
                <w:i/>
                <w:rtl/>
              </w:rPr>
            </w:pPr>
            <w:r>
              <w:rPr>
                <w:rFonts w:eastAsiaTheme="minorEastAsia"/>
                <w:i/>
              </w:rPr>
              <w:t xml:space="preserve">Distance to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p>
        </w:tc>
        <w:tc>
          <w:tcPr>
            <w:tcW w:w="1547" w:type="dxa"/>
            <w:vAlign w:val="center"/>
          </w:tcPr>
          <w:p w14:paraId="00A99DA0" w14:textId="5727E059" w:rsidR="00745680" w:rsidRDefault="00745680" w:rsidP="00745680">
            <w:pPr>
              <w:pStyle w:val="ListParagraph"/>
              <w:autoSpaceDE w:val="0"/>
              <w:autoSpaceDN w:val="0"/>
              <w:adjustRightInd w:val="0"/>
              <w:spacing w:line="259" w:lineRule="atLeast"/>
              <w:ind w:left="0"/>
              <w:jc w:val="center"/>
              <w:rPr>
                <w:rFonts w:eastAsiaTheme="minorEastAsia"/>
                <w:i/>
                <w:rtl/>
              </w:rPr>
            </w:pPr>
            <w:r>
              <w:rPr>
                <w:rFonts w:eastAsiaTheme="minorEastAsia"/>
                <w:i/>
              </w:rPr>
              <w:t>Vertex</w:t>
            </w:r>
          </w:p>
        </w:tc>
      </w:tr>
      <w:tr w:rsidR="00745680" w14:paraId="443E0C35" w14:textId="77777777" w:rsidTr="00745680">
        <w:trPr>
          <w:trHeight w:val="362"/>
        </w:trPr>
        <w:tc>
          <w:tcPr>
            <w:tcW w:w="1561" w:type="dxa"/>
            <w:vAlign w:val="center"/>
          </w:tcPr>
          <w:p w14:paraId="48685892" w14:textId="78398366" w:rsidR="00745680" w:rsidRDefault="00745680" w:rsidP="00745680">
            <w:pPr>
              <w:pStyle w:val="ListParagraph"/>
              <w:autoSpaceDE w:val="0"/>
              <w:autoSpaceDN w:val="0"/>
              <w:adjustRightInd w:val="0"/>
              <w:spacing w:line="259" w:lineRule="atLeast"/>
              <w:ind w:left="0"/>
              <w:jc w:val="center"/>
              <w:rPr>
                <w:rFonts w:eastAsiaTheme="minorEastAsia"/>
                <w:i/>
                <w:rtl/>
              </w:rPr>
            </w:pPr>
            <w:r>
              <w:rPr>
                <w:rFonts w:eastAsiaTheme="minorEastAsia"/>
                <w:i/>
              </w:rPr>
              <w:t>8</w:t>
            </w:r>
          </w:p>
        </w:tc>
        <w:tc>
          <w:tcPr>
            <w:tcW w:w="1561" w:type="dxa"/>
            <w:vAlign w:val="center"/>
          </w:tcPr>
          <w:p w14:paraId="661AA6FF" w14:textId="437EF2E8" w:rsidR="00745680" w:rsidRDefault="00745680" w:rsidP="00745680">
            <w:pPr>
              <w:pStyle w:val="ListParagraph"/>
              <w:autoSpaceDE w:val="0"/>
              <w:autoSpaceDN w:val="0"/>
              <w:adjustRightInd w:val="0"/>
              <w:spacing w:line="259" w:lineRule="atLeast"/>
              <w:ind w:left="0"/>
              <w:jc w:val="center"/>
              <w:rPr>
                <w:rFonts w:eastAsiaTheme="minorEastAsia"/>
                <w:i/>
                <w:rtl/>
              </w:rPr>
            </w:pPr>
            <w:r>
              <w:rPr>
                <w:rFonts w:eastAsiaTheme="minorEastAsia"/>
                <w:i/>
              </w:rPr>
              <w:t>9</w:t>
            </w:r>
          </w:p>
        </w:tc>
        <w:tc>
          <w:tcPr>
            <w:tcW w:w="1547" w:type="dxa"/>
            <w:vAlign w:val="center"/>
          </w:tcPr>
          <w:p w14:paraId="278569F1" w14:textId="5898F7CF" w:rsidR="00745680" w:rsidRDefault="00745680" w:rsidP="00745680">
            <w:pPr>
              <w:pStyle w:val="ListParagraph"/>
              <w:autoSpaceDE w:val="0"/>
              <w:autoSpaceDN w:val="0"/>
              <w:adjustRightInd w:val="0"/>
              <w:spacing w:line="259" w:lineRule="atLeast"/>
              <w:ind w:left="0"/>
              <w:jc w:val="center"/>
              <w:rPr>
                <w:rFonts w:eastAsiaTheme="minorEastAsia"/>
                <w:i/>
                <w:rtl/>
              </w:rPr>
            </w:pPr>
            <w:r>
              <w:rPr>
                <w:rFonts w:eastAsiaTheme="minorEastAsia"/>
                <w:i/>
              </w:rPr>
              <w:t>S</w:t>
            </w:r>
          </w:p>
        </w:tc>
      </w:tr>
      <w:tr w:rsidR="00745680" w14:paraId="5B4000A2" w14:textId="77777777" w:rsidTr="00745680">
        <w:trPr>
          <w:trHeight w:val="362"/>
        </w:trPr>
        <w:tc>
          <w:tcPr>
            <w:tcW w:w="1561" w:type="dxa"/>
            <w:vAlign w:val="center"/>
          </w:tcPr>
          <w:p w14:paraId="1B6715F0" w14:textId="5172C715" w:rsidR="00745680" w:rsidRDefault="00745680" w:rsidP="00745680">
            <w:pPr>
              <w:pStyle w:val="ListParagraph"/>
              <w:autoSpaceDE w:val="0"/>
              <w:autoSpaceDN w:val="0"/>
              <w:adjustRightInd w:val="0"/>
              <w:spacing w:line="259" w:lineRule="atLeast"/>
              <w:ind w:left="0"/>
              <w:jc w:val="center"/>
              <w:rPr>
                <w:rFonts w:eastAsiaTheme="minorEastAsia"/>
                <w:i/>
                <w:rtl/>
              </w:rPr>
            </w:pPr>
            <w:r>
              <w:rPr>
                <w:rFonts w:eastAsiaTheme="minorEastAsia"/>
                <w:i/>
              </w:rPr>
              <w:t>1</w:t>
            </w:r>
          </w:p>
        </w:tc>
        <w:tc>
          <w:tcPr>
            <w:tcW w:w="1561" w:type="dxa"/>
            <w:vAlign w:val="center"/>
          </w:tcPr>
          <w:p w14:paraId="5CC15301" w14:textId="114FF537" w:rsidR="00745680" w:rsidRDefault="00745680" w:rsidP="00745680">
            <w:pPr>
              <w:pStyle w:val="ListParagraph"/>
              <w:autoSpaceDE w:val="0"/>
              <w:autoSpaceDN w:val="0"/>
              <w:adjustRightInd w:val="0"/>
              <w:spacing w:line="259" w:lineRule="atLeast"/>
              <w:ind w:left="0"/>
              <w:jc w:val="center"/>
              <w:rPr>
                <w:rFonts w:eastAsiaTheme="minorEastAsia"/>
                <w:i/>
                <w:rtl/>
              </w:rPr>
            </w:pPr>
            <w:r>
              <w:rPr>
                <w:rFonts w:eastAsiaTheme="minorEastAsia"/>
                <w:i/>
              </w:rPr>
              <w:t>8</w:t>
            </w:r>
          </w:p>
        </w:tc>
        <w:tc>
          <w:tcPr>
            <w:tcW w:w="1547" w:type="dxa"/>
            <w:vAlign w:val="center"/>
          </w:tcPr>
          <w:p w14:paraId="7F9A3DC1" w14:textId="7F6795B0" w:rsidR="00745680" w:rsidRDefault="00745680" w:rsidP="00745680">
            <w:pPr>
              <w:pStyle w:val="ListParagraph"/>
              <w:autoSpaceDE w:val="0"/>
              <w:autoSpaceDN w:val="0"/>
              <w:adjustRightInd w:val="0"/>
              <w:spacing w:line="259" w:lineRule="atLeast"/>
              <w:ind w:left="0"/>
              <w:jc w:val="center"/>
              <w:rPr>
                <w:rFonts w:eastAsiaTheme="minorEastAsia"/>
                <w:i/>
                <w:rtl/>
              </w:rPr>
            </w:pPr>
            <w:r>
              <w:rPr>
                <w:rFonts w:eastAsiaTheme="minorEastAsia"/>
                <w:i/>
              </w:rPr>
              <w:t>B</w:t>
            </w:r>
          </w:p>
        </w:tc>
      </w:tr>
      <w:tr w:rsidR="00745680" w14:paraId="30BD6B30" w14:textId="77777777" w:rsidTr="00745680">
        <w:trPr>
          <w:trHeight w:val="362"/>
        </w:trPr>
        <w:tc>
          <w:tcPr>
            <w:tcW w:w="1561" w:type="dxa"/>
            <w:vAlign w:val="center"/>
          </w:tcPr>
          <w:p w14:paraId="416539DE" w14:textId="3B4C412D" w:rsidR="00745680" w:rsidRDefault="00745680" w:rsidP="00745680">
            <w:pPr>
              <w:pStyle w:val="ListParagraph"/>
              <w:autoSpaceDE w:val="0"/>
              <w:autoSpaceDN w:val="0"/>
              <w:adjustRightInd w:val="0"/>
              <w:spacing w:line="259" w:lineRule="atLeast"/>
              <w:ind w:left="0"/>
              <w:jc w:val="center"/>
              <w:rPr>
                <w:rFonts w:eastAsiaTheme="minorEastAsia"/>
                <w:i/>
                <w:rtl/>
              </w:rPr>
            </w:pPr>
            <w:r>
              <w:rPr>
                <w:rFonts w:eastAsiaTheme="minorEastAsia"/>
                <w:i/>
              </w:rPr>
              <w:t>5</w:t>
            </w:r>
          </w:p>
        </w:tc>
        <w:tc>
          <w:tcPr>
            <w:tcW w:w="1561" w:type="dxa"/>
            <w:vAlign w:val="center"/>
          </w:tcPr>
          <w:p w14:paraId="6369CC84" w14:textId="44307046" w:rsidR="00745680" w:rsidRDefault="00745680" w:rsidP="00745680">
            <w:pPr>
              <w:pStyle w:val="ListParagraph"/>
              <w:autoSpaceDE w:val="0"/>
              <w:autoSpaceDN w:val="0"/>
              <w:adjustRightInd w:val="0"/>
              <w:spacing w:line="259" w:lineRule="atLeast"/>
              <w:ind w:left="0"/>
              <w:jc w:val="center"/>
              <w:rPr>
                <w:rFonts w:eastAsiaTheme="minorEastAsia"/>
                <w:i/>
                <w:rtl/>
              </w:rPr>
            </w:pPr>
            <w:r>
              <w:rPr>
                <w:rFonts w:eastAsiaTheme="minorEastAsia"/>
                <w:i/>
              </w:rPr>
              <w:t>6</w:t>
            </w:r>
          </w:p>
        </w:tc>
        <w:tc>
          <w:tcPr>
            <w:tcW w:w="1547" w:type="dxa"/>
            <w:vAlign w:val="center"/>
          </w:tcPr>
          <w:p w14:paraId="6CD7E01B" w14:textId="43E68ACE" w:rsidR="00745680" w:rsidRDefault="00745680" w:rsidP="00745680">
            <w:pPr>
              <w:pStyle w:val="ListParagraph"/>
              <w:autoSpaceDE w:val="0"/>
              <w:autoSpaceDN w:val="0"/>
              <w:adjustRightInd w:val="0"/>
              <w:spacing w:line="259" w:lineRule="atLeast"/>
              <w:ind w:left="0"/>
              <w:jc w:val="center"/>
              <w:rPr>
                <w:rFonts w:eastAsiaTheme="minorEastAsia"/>
                <w:i/>
                <w:rtl/>
              </w:rPr>
            </w:pPr>
            <w:r>
              <w:rPr>
                <w:rFonts w:eastAsiaTheme="minorEastAsia"/>
                <w:i/>
              </w:rPr>
              <w:t>F</w:t>
            </w:r>
          </w:p>
        </w:tc>
      </w:tr>
      <w:tr w:rsidR="00745680" w14:paraId="47270361" w14:textId="77777777" w:rsidTr="00745680">
        <w:trPr>
          <w:trHeight w:val="362"/>
        </w:trPr>
        <w:tc>
          <w:tcPr>
            <w:tcW w:w="1561" w:type="dxa"/>
            <w:vAlign w:val="center"/>
          </w:tcPr>
          <w:p w14:paraId="3B0B7F81" w14:textId="776D3F4D" w:rsidR="00745680" w:rsidRDefault="00745680" w:rsidP="00745680">
            <w:pPr>
              <w:pStyle w:val="ListParagraph"/>
              <w:autoSpaceDE w:val="0"/>
              <w:autoSpaceDN w:val="0"/>
              <w:adjustRightInd w:val="0"/>
              <w:spacing w:line="259" w:lineRule="atLeast"/>
              <w:ind w:left="0"/>
              <w:jc w:val="center"/>
              <w:rPr>
                <w:rFonts w:eastAsiaTheme="minorEastAsia"/>
                <w:i/>
                <w:rtl/>
              </w:rPr>
            </w:pPr>
            <w:r>
              <w:rPr>
                <w:rFonts w:eastAsiaTheme="minorEastAsia"/>
                <w:i/>
              </w:rPr>
              <w:t>4</w:t>
            </w:r>
          </w:p>
        </w:tc>
        <w:tc>
          <w:tcPr>
            <w:tcW w:w="1561" w:type="dxa"/>
            <w:vAlign w:val="center"/>
          </w:tcPr>
          <w:p w14:paraId="43275DEA" w14:textId="2ADB9002" w:rsidR="00745680" w:rsidRDefault="00745680" w:rsidP="00745680">
            <w:pPr>
              <w:pStyle w:val="ListParagraph"/>
              <w:autoSpaceDE w:val="0"/>
              <w:autoSpaceDN w:val="0"/>
              <w:adjustRightInd w:val="0"/>
              <w:spacing w:line="259" w:lineRule="atLeast"/>
              <w:ind w:left="0"/>
              <w:jc w:val="center"/>
              <w:rPr>
                <w:rFonts w:eastAsiaTheme="minorEastAsia"/>
                <w:i/>
                <w:rtl/>
              </w:rPr>
            </w:pPr>
            <w:r>
              <w:rPr>
                <w:rFonts w:eastAsiaTheme="minorEastAsia"/>
                <w:i/>
              </w:rPr>
              <w:t>5</w:t>
            </w:r>
          </w:p>
        </w:tc>
        <w:tc>
          <w:tcPr>
            <w:tcW w:w="1547" w:type="dxa"/>
            <w:vAlign w:val="center"/>
          </w:tcPr>
          <w:p w14:paraId="584AC2FB" w14:textId="3EB9852B" w:rsidR="00745680" w:rsidRDefault="00745680" w:rsidP="00745680">
            <w:pPr>
              <w:pStyle w:val="ListParagraph"/>
              <w:autoSpaceDE w:val="0"/>
              <w:autoSpaceDN w:val="0"/>
              <w:adjustRightInd w:val="0"/>
              <w:spacing w:line="259" w:lineRule="atLeast"/>
              <w:ind w:left="0"/>
              <w:jc w:val="center"/>
              <w:rPr>
                <w:rFonts w:eastAsiaTheme="minorEastAsia"/>
                <w:i/>
              </w:rPr>
            </w:pPr>
            <w:r>
              <w:rPr>
                <w:rFonts w:eastAsiaTheme="minorEastAsia"/>
                <w:i/>
              </w:rPr>
              <w:t>D</w:t>
            </w:r>
          </w:p>
        </w:tc>
      </w:tr>
      <w:tr w:rsidR="00745680" w14:paraId="65870CFA" w14:textId="77777777" w:rsidTr="00745680">
        <w:trPr>
          <w:trHeight w:val="362"/>
        </w:trPr>
        <w:tc>
          <w:tcPr>
            <w:tcW w:w="1561" w:type="dxa"/>
            <w:vAlign w:val="center"/>
          </w:tcPr>
          <w:p w14:paraId="775E6781" w14:textId="352252A7" w:rsidR="00745680" w:rsidRDefault="00745680" w:rsidP="00745680">
            <w:pPr>
              <w:pStyle w:val="ListParagraph"/>
              <w:autoSpaceDE w:val="0"/>
              <w:autoSpaceDN w:val="0"/>
              <w:adjustRightInd w:val="0"/>
              <w:spacing w:line="259" w:lineRule="atLeast"/>
              <w:ind w:left="0"/>
              <w:jc w:val="center"/>
              <w:rPr>
                <w:rFonts w:eastAsiaTheme="minorEastAsia"/>
                <w:i/>
                <w:rtl/>
              </w:rPr>
            </w:pPr>
            <w:r>
              <w:rPr>
                <w:rFonts w:eastAsiaTheme="minorEastAsia"/>
                <w:i/>
              </w:rPr>
              <w:t>0</w:t>
            </w:r>
          </w:p>
        </w:tc>
        <w:tc>
          <w:tcPr>
            <w:tcW w:w="1561" w:type="dxa"/>
            <w:vAlign w:val="center"/>
          </w:tcPr>
          <w:p w14:paraId="7BB5C190" w14:textId="6CD10C8E" w:rsidR="00745680" w:rsidRDefault="00745680" w:rsidP="00745680">
            <w:pPr>
              <w:pStyle w:val="ListParagraph"/>
              <w:autoSpaceDE w:val="0"/>
              <w:autoSpaceDN w:val="0"/>
              <w:adjustRightInd w:val="0"/>
              <w:spacing w:line="259" w:lineRule="atLeast"/>
              <w:ind w:left="0"/>
              <w:jc w:val="center"/>
              <w:rPr>
                <w:rFonts w:eastAsiaTheme="minorEastAsia"/>
                <w:i/>
                <w:rtl/>
              </w:rPr>
            </w:pPr>
            <w:r>
              <w:rPr>
                <w:rFonts w:eastAsiaTheme="minorEastAsia"/>
                <w:i/>
              </w:rPr>
              <w:t>0</w:t>
            </w:r>
          </w:p>
        </w:tc>
        <w:tc>
          <w:tcPr>
            <w:tcW w:w="1547" w:type="dxa"/>
            <w:vAlign w:val="center"/>
          </w:tcPr>
          <w:p w14:paraId="06CF9B57" w14:textId="4170725F" w:rsidR="00745680" w:rsidRDefault="00E641BD" w:rsidP="00745680">
            <w:pPr>
              <w:pStyle w:val="ListParagraph"/>
              <w:autoSpaceDE w:val="0"/>
              <w:autoSpaceDN w:val="0"/>
              <w:adjustRightInd w:val="0"/>
              <w:spacing w:line="259" w:lineRule="atLeast"/>
              <w:ind w:left="0"/>
              <w:jc w:val="cente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m:oMathPara>
          </w:p>
        </w:tc>
      </w:tr>
    </w:tbl>
    <w:p w14:paraId="2595665D" w14:textId="4070AA45" w:rsidR="00745680" w:rsidRDefault="00745680" w:rsidP="00745680">
      <w:pPr>
        <w:pStyle w:val="ListParagraph"/>
        <w:autoSpaceDE w:val="0"/>
        <w:autoSpaceDN w:val="0"/>
        <w:adjustRightInd w:val="0"/>
        <w:spacing w:line="259" w:lineRule="atLeast"/>
        <w:rPr>
          <w:rFonts w:eastAsiaTheme="minorEastAsia"/>
          <w:i/>
          <w:rtl/>
        </w:rPr>
      </w:pPr>
      <w:r>
        <w:rPr>
          <w:rFonts w:eastAsiaTheme="minorEastAsia" w:hint="cs"/>
          <w:i/>
          <w:rtl/>
        </w:rPr>
        <w:t>אנו רואים שבכל צומת במסלול האופטימלי ל</w:t>
      </w:r>
      <m:oMath>
        <m:sSub>
          <m:sSubPr>
            <m:ctrlPr>
              <w:rPr>
                <w:rFonts w:ascii="Cambria Math" w:eastAsiaTheme="minorEastAsia" w:hAnsi="Cambria Math"/>
              </w:rPr>
            </m:ctrlPr>
          </m:sSubPr>
          <m:e>
            <m:r>
              <m:rPr>
                <m:sty m:val="p"/>
              </m:rPr>
              <w:rPr>
                <w:rFonts w:ascii="Cambria Math" w:eastAsiaTheme="minorEastAsia" w:hAnsi="Cambria Math"/>
              </w:rPr>
              <m:t>G</m:t>
            </m:r>
          </m:e>
          <m:sub>
            <m:r>
              <m:rPr>
                <m:sty m:val="p"/>
              </m:rPr>
              <w:rPr>
                <w:rFonts w:ascii="Cambria Math" w:eastAsiaTheme="minorEastAsia" w:hAnsi="Cambria Math"/>
              </w:rPr>
              <m:t>1</m:t>
            </m:r>
          </m:sub>
        </m:sSub>
      </m:oMath>
      <w:r>
        <w:rPr>
          <w:rFonts w:eastAsiaTheme="minorEastAsia" w:hint="cs"/>
          <w:i/>
          <w:rtl/>
        </w:rPr>
        <w:t>, הערך היוריסטי קטן או שווה למרחק הקצר ביותר, ולכן הפונקציה היוריסטית קבילה.</w:t>
      </w:r>
    </w:p>
    <w:p w14:paraId="5B3952FB" w14:textId="77777777" w:rsidR="00CF50B4" w:rsidRDefault="00CF50B4" w:rsidP="00CF50B4">
      <w:pPr>
        <w:pStyle w:val="ListParagraph"/>
        <w:autoSpaceDE w:val="0"/>
        <w:autoSpaceDN w:val="0"/>
        <w:adjustRightInd w:val="0"/>
        <w:spacing w:line="259" w:lineRule="atLeast"/>
        <w:rPr>
          <w:rFonts w:eastAsiaTheme="minorEastAsia"/>
          <w:i/>
        </w:rPr>
      </w:pPr>
    </w:p>
    <w:p w14:paraId="61EEA905" w14:textId="036F8DE8" w:rsidR="00D115C5" w:rsidRDefault="00745680" w:rsidP="00D115C5">
      <w:pPr>
        <w:pStyle w:val="ListParagraph"/>
        <w:numPr>
          <w:ilvl w:val="0"/>
          <w:numId w:val="16"/>
        </w:numPr>
        <w:autoSpaceDE w:val="0"/>
        <w:autoSpaceDN w:val="0"/>
        <w:adjustRightInd w:val="0"/>
        <w:spacing w:line="259" w:lineRule="atLeast"/>
        <w:rPr>
          <w:rFonts w:eastAsiaTheme="minorEastAsia"/>
          <w:i/>
        </w:rPr>
      </w:pPr>
      <w:r>
        <w:rPr>
          <w:rFonts w:eastAsiaTheme="minorEastAsia" w:hint="cs"/>
          <w:i/>
          <w:rtl/>
        </w:rPr>
        <w:t xml:space="preserve">הפונקציה היוריסטית לא עקבית, שכן איננה מונוטונית, לדוגמא נתבונן על הצמתים </w:t>
      </w:r>
      <w:r>
        <w:rPr>
          <w:rFonts w:eastAsiaTheme="minorEastAsia" w:hint="cs"/>
          <w:i/>
        </w:rPr>
        <w:t>S</w:t>
      </w:r>
      <w:r>
        <w:rPr>
          <w:rFonts w:eastAsiaTheme="minorEastAsia" w:hint="cs"/>
          <w:i/>
          <w:rtl/>
        </w:rPr>
        <w:t xml:space="preserve"> ו</w:t>
      </w:r>
      <w:r>
        <w:rPr>
          <w:rFonts w:eastAsiaTheme="minorEastAsia" w:hint="cs"/>
          <w:i/>
        </w:rPr>
        <w:t>B</w:t>
      </w:r>
      <w:r>
        <w:rPr>
          <w:rFonts w:eastAsiaTheme="minorEastAsia" w:hint="cs"/>
          <w:i/>
          <w:rtl/>
        </w:rPr>
        <w:t>. מתקיים:</w:t>
      </w:r>
    </w:p>
    <w:p w14:paraId="69A3BAF2" w14:textId="623EB729" w:rsidR="00745680" w:rsidRPr="00834ABB" w:rsidRDefault="00745680" w:rsidP="00745680">
      <w:pPr>
        <w:pStyle w:val="ListParagraph"/>
        <w:autoSpaceDE w:val="0"/>
        <w:autoSpaceDN w:val="0"/>
        <w:adjustRightInd w:val="0"/>
        <w:spacing w:line="259" w:lineRule="atLeast"/>
        <w:rPr>
          <w:rFonts w:eastAsiaTheme="minorEastAsia"/>
          <w:i/>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=8</m:t>
          </m:r>
        </m:oMath>
      </m:oMathPara>
    </w:p>
    <w:p w14:paraId="1B05899F" w14:textId="6C54CA4A" w:rsidR="00834ABB" w:rsidRPr="00834ABB" w:rsidRDefault="00834ABB" w:rsidP="00745680">
      <w:pPr>
        <w:pStyle w:val="ListParagraph"/>
        <w:autoSpaceDE w:val="0"/>
        <w:autoSpaceDN w:val="0"/>
        <w:adjustRightInd w:val="0"/>
        <w:spacing w:line="259" w:lineRule="atLeast"/>
        <w:rPr>
          <w:rFonts w:eastAsiaTheme="minorEastAsia"/>
          <w:i/>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S,B</m:t>
              </m:r>
            </m:e>
          </m:d>
          <m:r>
            <w:rPr>
              <w:rFonts w:ascii="Cambria Math" w:eastAsiaTheme="minorEastAsia" w:hAnsi="Cambria Math"/>
            </w:rPr>
            <m:t>=1</m:t>
          </m:r>
        </m:oMath>
      </m:oMathPara>
    </w:p>
    <w:p w14:paraId="0BE176EA" w14:textId="256F6B41" w:rsidR="00834ABB" w:rsidRPr="00834ABB" w:rsidRDefault="00834ABB" w:rsidP="00745680">
      <w:pPr>
        <w:pStyle w:val="ListParagraph"/>
        <w:autoSpaceDE w:val="0"/>
        <w:autoSpaceDN w:val="0"/>
        <w:adjustRightInd w:val="0"/>
        <w:spacing w:line="259" w:lineRule="atLeast"/>
        <w:rPr>
          <w:rFonts w:eastAsiaTheme="minorEastAsia"/>
          <w:i/>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m:oMathPara>
    </w:p>
    <w:p w14:paraId="3E725902" w14:textId="43DEDED0" w:rsidR="00834ABB" w:rsidRDefault="00834ABB" w:rsidP="00745680">
      <w:pPr>
        <w:pStyle w:val="ListParagraph"/>
        <w:autoSpaceDE w:val="0"/>
        <w:autoSpaceDN w:val="0"/>
        <w:adjustRightInd w:val="0"/>
        <w:spacing w:line="259" w:lineRule="atLeast"/>
        <w:rPr>
          <w:rFonts w:eastAsiaTheme="minorEastAsia"/>
          <w:i/>
          <w:rtl/>
        </w:rPr>
      </w:pPr>
      <w:r>
        <w:rPr>
          <w:rFonts w:eastAsiaTheme="minorEastAsia" w:hint="cs"/>
          <w:i/>
          <w:rtl/>
        </w:rPr>
        <w:t>ולכן:</w:t>
      </w:r>
    </w:p>
    <w:p w14:paraId="5816B8BD" w14:textId="0F7B58B6" w:rsidR="00834ABB" w:rsidRPr="00834ABB" w:rsidRDefault="00834ABB" w:rsidP="00745680">
      <w:pPr>
        <w:pStyle w:val="ListParagraph"/>
        <w:autoSpaceDE w:val="0"/>
        <w:autoSpaceDN w:val="0"/>
        <w:adjustRightInd w:val="0"/>
        <w:spacing w:line="259" w:lineRule="atLeast"/>
        <w:rPr>
          <w:rFonts w:eastAsiaTheme="minorEastAsia"/>
          <w:i/>
          <w:rtl/>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&gt;c</m:t>
          </m:r>
          <m:d>
            <m:dPr>
              <m:ctrlPr>
                <w:rPr>
                  <w:rFonts w:ascii="Cambria Math" w:eastAsiaTheme="minorEastAsia" w:hAnsi="Cambria Math"/>
                  <w:i/>
                </w:rPr>
              </m:ctrlPr>
            </m:dPr>
            <m:e>
              <m:r>
                <w:rPr>
                  <w:rFonts w:ascii="Cambria Math" w:eastAsiaTheme="minorEastAsia" w:hAnsi="Cambria Math"/>
                </w:rPr>
                <m:t>S,B</m:t>
              </m:r>
            </m:e>
          </m:d>
          <m:r>
            <w:rPr>
              <w:rFonts w:ascii="Cambria Math" w:eastAsiaTheme="minorEastAsia" w:hAnsi="Cambria Math"/>
            </w:rPr>
            <m:t>+h(B)</m:t>
          </m:r>
        </m:oMath>
      </m:oMathPara>
    </w:p>
    <w:p w14:paraId="05F09BBA" w14:textId="78889988" w:rsidR="00834ABB" w:rsidRPr="00834ABB" w:rsidRDefault="00834ABB" w:rsidP="00745680">
      <w:pPr>
        <w:pStyle w:val="ListParagraph"/>
        <w:autoSpaceDE w:val="0"/>
        <w:autoSpaceDN w:val="0"/>
        <w:adjustRightInd w:val="0"/>
        <w:spacing w:line="259" w:lineRule="atLeast"/>
        <w:rPr>
          <w:rFonts w:eastAsiaTheme="minorEastAsia"/>
          <w:i/>
          <w:rtl/>
        </w:rPr>
      </w:pPr>
      <w:r>
        <w:rPr>
          <w:rFonts w:eastAsiaTheme="minorEastAsia" w:hint="cs"/>
          <w:i/>
          <w:rtl/>
        </w:rPr>
        <w:t xml:space="preserve">בניגוד להגדרת עקביות פונקציה יוריסטית, שדורשת שלכל צומת </w:t>
      </w:r>
      <m:oMath>
        <m:r>
          <m:rPr>
            <m:sty m:val="p"/>
          </m:rPr>
          <w:rPr>
            <w:rFonts w:ascii="Cambria Math" w:eastAsiaTheme="minorEastAsia" w:hAnsi="Cambria Math"/>
          </w:rPr>
          <m:t>N</m:t>
        </m:r>
      </m:oMath>
      <w:r>
        <w:rPr>
          <w:rFonts w:eastAsiaTheme="minorEastAsia" w:hint="cs"/>
          <w:i/>
          <w:rtl/>
        </w:rPr>
        <w:t xml:space="preserve"> ולכל בן </w:t>
      </w:r>
      <m:oMath>
        <m:r>
          <m:rPr>
            <m:sty m:val="p"/>
          </m:rPr>
          <w:rPr>
            <w:rFonts w:ascii="Cambria Math" w:eastAsiaTheme="minorEastAsia" w:hAnsi="Cambria Math"/>
          </w:rPr>
          <m:t>P</m:t>
        </m:r>
      </m:oMath>
      <w:r>
        <w:rPr>
          <w:rFonts w:eastAsiaTheme="minorEastAsia" w:hint="cs"/>
          <w:i/>
          <w:rtl/>
        </w:rPr>
        <w:t xml:space="preserve"> שלה יתקיים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&gt;c</m:t>
        </m:r>
        <m:d>
          <m:dPr>
            <m:ctrlPr>
              <w:rPr>
                <w:rFonts w:ascii="Cambria Math" w:eastAsiaTheme="minorEastAsia" w:hAnsi="Cambria Math"/>
                <w:i/>
              </w:rPr>
            </m:ctrlPr>
          </m:dPr>
          <m:e>
            <m:r>
              <w:rPr>
                <w:rFonts w:ascii="Cambria Math" w:eastAsiaTheme="minorEastAsia" w:hAnsi="Cambria Math"/>
              </w:rPr>
              <m:t>N,P</m:t>
            </m:r>
          </m:e>
        </m:d>
        <m:r>
          <w:rPr>
            <w:rFonts w:ascii="Cambria Math" w:eastAsiaTheme="minorEastAsia" w:hAnsi="Cambria Math"/>
          </w:rPr>
          <m:t xml:space="preserve">+h(P) </m:t>
        </m:r>
      </m:oMath>
      <w:r>
        <w:rPr>
          <w:rFonts w:eastAsiaTheme="minorEastAsia" w:hint="cs"/>
          <w:i/>
          <w:rtl/>
        </w:rPr>
        <w:t>.</w:t>
      </w:r>
    </w:p>
    <w:p w14:paraId="78570178" w14:textId="6083E465" w:rsidR="005021B0" w:rsidRDefault="00972B7D" w:rsidP="00A07C2E">
      <w:pPr>
        <w:autoSpaceDE w:val="0"/>
        <w:autoSpaceDN w:val="0"/>
        <w:adjustRightInd w:val="0"/>
        <w:spacing w:line="259" w:lineRule="atLeast"/>
        <w:rPr>
          <w:rFonts w:eastAsiaTheme="minorEastAsia"/>
          <w:i/>
        </w:rPr>
      </w:pPr>
      <w:r>
        <w:rPr>
          <w:rFonts w:eastAsiaTheme="minorEastAsia" w:hint="cs"/>
          <w:i/>
          <w:rtl/>
        </w:rPr>
        <w:t xml:space="preserve"> </w:t>
      </w:r>
    </w:p>
    <w:p w14:paraId="12DAE7CD" w14:textId="77777777" w:rsidR="00C325E5" w:rsidRDefault="00C325E5" w:rsidP="00C325E5">
      <w:pPr>
        <w:autoSpaceDE w:val="0"/>
        <w:autoSpaceDN w:val="0"/>
        <w:adjustRightInd w:val="0"/>
        <w:spacing w:line="259" w:lineRule="atLeast"/>
        <w:rPr>
          <w:rFonts w:ascii="Calibri" w:hAnsi="Calibri" w:cs="Calibri"/>
          <w:b/>
          <w:bCs/>
          <w:u w:val="single"/>
          <w:rtl/>
        </w:rPr>
      </w:pPr>
      <w:r>
        <w:rPr>
          <w:rFonts w:ascii="Calibri" w:hAnsi="Calibri" w:cs="Calibri"/>
          <w:b/>
          <w:bCs/>
          <w:u w:val="single"/>
          <w:rtl/>
        </w:rPr>
        <w:lastRenderedPageBreak/>
        <w:t>שאלה</w:t>
      </w:r>
      <w:r>
        <w:rPr>
          <w:rFonts w:ascii="Calibri" w:hAnsi="Calibri" w:cs="Calibri" w:hint="cs"/>
          <w:b/>
          <w:bCs/>
          <w:u w:val="single"/>
          <w:rtl/>
        </w:rPr>
        <w:t xml:space="preserve"> 3</w:t>
      </w:r>
      <w:r>
        <w:rPr>
          <w:rFonts w:ascii="Calibri" w:hAnsi="Calibri" w:cs="Calibri"/>
          <w:b/>
          <w:bCs/>
          <w:u w:val="single"/>
          <w:rtl/>
        </w:rPr>
        <w:t>:</w:t>
      </w:r>
    </w:p>
    <w:p w14:paraId="3FA12A3E" w14:textId="72A7B5BD" w:rsidR="004113A2" w:rsidRDefault="00123169" w:rsidP="00803E0D">
      <w:pPr>
        <w:pStyle w:val="ListParagraph"/>
        <w:numPr>
          <w:ilvl w:val="0"/>
          <w:numId w:val="19"/>
        </w:numPr>
        <w:autoSpaceDE w:val="0"/>
        <w:autoSpaceDN w:val="0"/>
        <w:adjustRightInd w:val="0"/>
        <w:spacing w:line="259" w:lineRule="atLeast"/>
        <w:rPr>
          <w:rFonts w:eastAsiaTheme="minorEastAsia"/>
          <w:i/>
        </w:rPr>
      </w:pPr>
      <w:r>
        <w:rPr>
          <w:rFonts w:eastAsiaTheme="minorEastAsia" w:hint="cs"/>
          <w:i/>
          <w:rtl/>
        </w:rPr>
        <w:t xml:space="preserve">נגדיר את </w:t>
      </w:r>
      <m:oMath>
        <m:sSub>
          <m:sSubPr>
            <m:ctrlPr>
              <w:rPr>
                <w:rFonts w:ascii="Cambria Math" w:eastAsiaTheme="minorEastAsia" w:hAnsi="Cambria Math"/>
              </w:rPr>
            </m:ctrlPr>
          </m:sSubPr>
          <m:e>
            <m:r>
              <m:rPr>
                <m:sty m:val="p"/>
              </m:rPr>
              <w:rPr>
                <w:rFonts w:ascii="Cambria Math" w:eastAsiaTheme="minorEastAsia" w:hAnsi="Cambria Math"/>
              </w:rPr>
              <m:t>A</m:t>
            </m:r>
          </m:e>
          <m:sub>
            <m:r>
              <w:rPr>
                <w:rFonts w:ascii="Cambria Math" w:eastAsiaTheme="minorEastAsia" w:hAnsi="Cambria Math"/>
              </w:rPr>
              <m:t>i,j</m:t>
            </m:r>
          </m:sub>
        </m:sSub>
      </m:oMath>
      <w:r>
        <w:rPr>
          <w:rFonts w:eastAsiaTheme="minorEastAsia" w:hint="cs"/>
          <w:i/>
          <w:rtl/>
        </w:rPr>
        <w:t xml:space="preserve"> להיות המשבצת בלוח </w:t>
      </w:r>
      <w:r>
        <w:rPr>
          <w:rFonts w:eastAsiaTheme="minorEastAsia" w:hint="cs"/>
          <w:i/>
        </w:rPr>
        <w:t>A</w:t>
      </w:r>
      <w:r>
        <w:rPr>
          <w:rFonts w:eastAsiaTheme="minorEastAsia" w:hint="cs"/>
          <w:i/>
          <w:rtl/>
        </w:rPr>
        <w:t xml:space="preserve"> במקום ה</w:t>
      </w:r>
      <w:r>
        <w:rPr>
          <w:rFonts w:eastAsiaTheme="minorEastAsia"/>
          <w:i/>
        </w:rPr>
        <w:t>i, j</w:t>
      </w:r>
      <w:r>
        <w:rPr>
          <w:rFonts w:eastAsiaTheme="minorEastAsia" w:hint="cs"/>
          <w:i/>
          <w:rtl/>
        </w:rPr>
        <w:t>.</w:t>
      </w:r>
    </w:p>
    <w:p w14:paraId="26F41AFC" w14:textId="53DFE5E8" w:rsidR="00123169" w:rsidRDefault="00123169" w:rsidP="00123169">
      <w:pPr>
        <w:pStyle w:val="ListParagraph"/>
        <w:autoSpaceDE w:val="0"/>
        <w:autoSpaceDN w:val="0"/>
        <w:adjustRightInd w:val="0"/>
        <w:spacing w:line="259" w:lineRule="atLeast"/>
        <w:rPr>
          <w:rFonts w:eastAsiaTheme="minorEastAsia"/>
          <w:i/>
          <w:rtl/>
        </w:rPr>
      </w:pPr>
      <w:r>
        <w:rPr>
          <w:rFonts w:eastAsiaTheme="minorEastAsia" w:hint="cs"/>
          <w:i/>
          <w:rtl/>
        </w:rPr>
        <w:t xml:space="preserve">ערך </w:t>
      </w:r>
      <m:oMath>
        <m:sSub>
          <m:sSubPr>
            <m:ctrlPr>
              <w:rPr>
                <w:rFonts w:ascii="Cambria Math" w:eastAsiaTheme="minorEastAsia" w:hAnsi="Cambria Math"/>
              </w:rPr>
            </m:ctrlPr>
          </m:sSubPr>
          <m:e>
            <m:r>
              <m:rPr>
                <m:sty m:val="p"/>
              </m:rPr>
              <w:rPr>
                <w:rFonts w:ascii="Cambria Math" w:eastAsiaTheme="minorEastAsia" w:hAnsi="Cambria Math"/>
              </w:rPr>
              <m:t>A</m:t>
            </m:r>
          </m:e>
          <m:sub>
            <m:r>
              <w:rPr>
                <w:rFonts w:ascii="Cambria Math" w:eastAsiaTheme="minorEastAsia" w:hAnsi="Cambria Math"/>
              </w:rPr>
              <m:t>i,j</m:t>
            </m:r>
          </m:sub>
        </m:sSub>
      </m:oMath>
      <w:r>
        <w:rPr>
          <w:rFonts w:eastAsiaTheme="minorEastAsia" w:hint="cs"/>
          <w:i/>
          <w:rtl/>
        </w:rPr>
        <w:t xml:space="preserve"> יהיה 1 אם יהיה בו פרש, ו0 אם לא.</w:t>
      </w:r>
    </w:p>
    <w:p w14:paraId="4F83D8B6" w14:textId="71A8C942" w:rsidR="00123169" w:rsidRDefault="00123169" w:rsidP="00123169">
      <w:pPr>
        <w:pStyle w:val="ListParagraph"/>
        <w:autoSpaceDE w:val="0"/>
        <w:autoSpaceDN w:val="0"/>
        <w:adjustRightInd w:val="0"/>
        <w:spacing w:line="259" w:lineRule="atLeast"/>
        <w:rPr>
          <w:rFonts w:eastAsiaTheme="minorEastAsia"/>
          <w:i/>
          <w:rtl/>
        </w:rPr>
      </w:pPr>
      <w:r>
        <w:rPr>
          <w:rFonts w:eastAsiaTheme="minorEastAsia" w:hint="cs"/>
          <w:i/>
          <w:rtl/>
        </w:rPr>
        <w:t>כל מצב יהיה מהצורה:</w:t>
      </w:r>
    </w:p>
    <w:p w14:paraId="733DD399" w14:textId="60A23D73" w:rsidR="00123169" w:rsidRPr="00123169" w:rsidRDefault="00123169" w:rsidP="00123169">
      <w:pPr>
        <w:pStyle w:val="ListParagraph"/>
        <w:autoSpaceDE w:val="0"/>
        <w:autoSpaceDN w:val="0"/>
        <w:adjustRightInd w:val="0"/>
        <w:spacing w:line="259" w:lineRule="atLeast"/>
        <w:rPr>
          <w:rFonts w:eastAsiaTheme="minorEastAsia"/>
          <w:i/>
          <w:rtl/>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n,n</m:t>
              </m:r>
            </m:sub>
          </m:sSub>
          <m:r>
            <w:rPr>
              <w:rFonts w:ascii="Cambria Math" w:eastAsiaTheme="minorEastAsia" w:hAnsi="Cambria Math"/>
            </w:rPr>
            <m:t>)</m:t>
          </m:r>
        </m:oMath>
      </m:oMathPara>
    </w:p>
    <w:p w14:paraId="4B1C4450" w14:textId="16757B3F" w:rsidR="00123169" w:rsidRDefault="00123169" w:rsidP="00123169">
      <w:pPr>
        <w:pStyle w:val="ListParagraph"/>
        <w:autoSpaceDE w:val="0"/>
        <w:autoSpaceDN w:val="0"/>
        <w:adjustRightInd w:val="0"/>
        <w:spacing w:line="259" w:lineRule="atLeast"/>
        <w:rPr>
          <w:rFonts w:eastAsiaTheme="minorEastAsia"/>
          <w:i/>
          <w:rtl/>
        </w:rPr>
      </w:pPr>
    </w:p>
    <w:p w14:paraId="3405CC9F" w14:textId="0F879444" w:rsidR="00123169" w:rsidRDefault="00123169" w:rsidP="00123169">
      <w:pPr>
        <w:pStyle w:val="ListParagraph"/>
        <w:autoSpaceDE w:val="0"/>
        <w:autoSpaceDN w:val="0"/>
        <w:adjustRightInd w:val="0"/>
        <w:spacing w:line="259" w:lineRule="atLeast"/>
        <w:rPr>
          <w:rFonts w:eastAsiaTheme="minorEastAsia"/>
          <w:i/>
          <w:rtl/>
        </w:rPr>
      </w:pPr>
      <w:r>
        <w:rPr>
          <w:rFonts w:eastAsiaTheme="minorEastAsia" w:hint="cs"/>
          <w:i/>
          <w:rtl/>
        </w:rPr>
        <w:t xml:space="preserve">המצב ההתחלתי יהיה המצב שבו לכל </w:t>
      </w:r>
      <m:oMath>
        <m:r>
          <w:rPr>
            <w:rFonts w:ascii="Cambria Math" w:eastAsiaTheme="minorEastAsia" w:hAnsi="Cambria Math"/>
          </w:rPr>
          <m:t>i,j</m:t>
        </m:r>
      </m:oMath>
      <w:r>
        <w:rPr>
          <w:rFonts w:eastAsiaTheme="minorEastAsia" w:hint="cs"/>
          <w:i/>
          <w:rtl/>
        </w:rPr>
        <w:t xml:space="preserve"> מ1 עד </w:t>
      </w:r>
      <w:r>
        <w:rPr>
          <w:rFonts w:eastAsiaTheme="minorEastAsia"/>
          <w:i/>
        </w:rPr>
        <w:t>n</w:t>
      </w:r>
      <w:r>
        <w:rPr>
          <w:rFonts w:eastAsiaTheme="minorEastAsia" w:hint="cs"/>
          <w:i/>
          <w:rtl/>
        </w:rPr>
        <w:t xml:space="preserve"> מתקיים </w:t>
      </w:r>
      <m:oMath>
        <m:sSub>
          <m:sSubPr>
            <m:ctrlPr>
              <w:rPr>
                <w:rFonts w:ascii="Cambria Math" w:eastAsiaTheme="minorEastAsia" w:hAnsi="Cambria Math"/>
              </w:rPr>
            </m:ctrlPr>
          </m:sSubPr>
          <m:e>
            <m:r>
              <m:rPr>
                <m:sty m:val="p"/>
              </m:rP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=0</m:t>
        </m:r>
      </m:oMath>
      <w:r>
        <w:rPr>
          <w:rFonts w:eastAsiaTheme="minorEastAsia" w:hint="cs"/>
          <w:i/>
          <w:rtl/>
        </w:rPr>
        <w:t>. או בצורה מפורשת, המצב ההתחלתי יהיה:</w:t>
      </w:r>
    </w:p>
    <w:p w14:paraId="5F4FB178" w14:textId="3A290297" w:rsidR="00123169" w:rsidRPr="00123169" w:rsidRDefault="00E641BD" w:rsidP="00123169">
      <w:pPr>
        <w:pStyle w:val="ListParagraph"/>
        <w:autoSpaceDE w:val="0"/>
        <w:autoSpaceDN w:val="0"/>
        <w:adjustRightInd w:val="0"/>
        <w:spacing w:line="259" w:lineRule="atLeast"/>
        <w:rPr>
          <w:rFonts w:eastAsiaTheme="minorEastAsia"/>
          <w:rtl/>
        </w:rPr>
      </w:pPr>
      <m:oMathPara>
        <m:oMath>
          <m:d>
            <m:dPr>
              <m:ctrlPr>
                <w:rPr>
                  <w:rFonts w:ascii="Cambria Math" w:eastAsiaTheme="minorEastAsia" w:hAnsi="Cambria Math"/>
                  <w:i/>
                </w:rPr>
              </m:ctrlPr>
            </m:dPr>
            <m:e>
              <m:r>
                <w:rPr>
                  <w:rFonts w:ascii="Cambria Math" w:eastAsiaTheme="minorEastAsia" w:hAnsi="Cambria Math"/>
                </w:rPr>
                <m:t>0,0,0,0,…,0</m:t>
              </m:r>
            </m:e>
          </m:d>
        </m:oMath>
      </m:oMathPara>
    </w:p>
    <w:p w14:paraId="52552BB4" w14:textId="3FF7CC4B" w:rsidR="00123169" w:rsidRDefault="00BF5500" w:rsidP="00123169">
      <w:pPr>
        <w:pStyle w:val="ListParagraph"/>
        <w:autoSpaceDE w:val="0"/>
        <w:autoSpaceDN w:val="0"/>
        <w:adjustRightInd w:val="0"/>
        <w:spacing w:line="259" w:lineRule="atLeast"/>
        <w:rPr>
          <w:rFonts w:eastAsiaTheme="minorEastAsia"/>
          <w:rtl/>
        </w:rPr>
      </w:pPr>
      <w:r>
        <w:rPr>
          <w:rFonts w:eastAsiaTheme="minorEastAsia" w:hint="cs"/>
          <w:rtl/>
        </w:rPr>
        <w:t>מודל המעברים הוא:</w:t>
      </w:r>
    </w:p>
    <w:p w14:paraId="1F0A726D" w14:textId="77777777" w:rsidR="00C52C0F" w:rsidRPr="00C52C0F" w:rsidRDefault="00E641BD" w:rsidP="00123169">
      <w:pPr>
        <w:pStyle w:val="ListParagraph"/>
        <w:autoSpaceDE w:val="0"/>
        <w:autoSpaceDN w:val="0"/>
        <w:adjustRightInd w:val="0"/>
        <w:spacing w:line="259" w:lineRule="atLeast"/>
        <w:rPr>
          <w:rFonts w:eastAsiaTheme="minorEastAsia"/>
        </w:rPr>
      </w:pPr>
      <m:oMathPara>
        <m:oMath>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 xml:space="preserve"> </m:t>
              </m:r>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=0</m:t>
              </m:r>
            </m:e>
          </m:d>
          <m:r>
            <w:rPr>
              <w:rFonts w:ascii="Cambria Math" w:eastAsiaTheme="minorEastAsia" w:hAnsi="Cambria Math"/>
            </w:rPr>
            <m:t>∧</m:t>
          </m:r>
        </m:oMath>
      </m:oMathPara>
    </w:p>
    <w:p w14:paraId="0CE3A4A7" w14:textId="0453C75D" w:rsidR="00C52C0F" w:rsidRPr="00C52C0F" w:rsidRDefault="00E641BD" w:rsidP="00123169">
      <w:pPr>
        <w:pStyle w:val="ListParagraph"/>
        <w:autoSpaceDE w:val="0"/>
        <w:autoSpaceDN w:val="0"/>
        <w:adjustRightInd w:val="0"/>
        <w:spacing w:line="259" w:lineRule="atLeast"/>
        <w:rPr>
          <w:rFonts w:eastAsiaTheme="minorEastAsia"/>
        </w:rPr>
      </w:pPr>
      <m:oMathPara>
        <m:oMath>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i+1&gt;n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j+2&gt;n</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i+1,j+2</m:t>
                      </m:r>
                    </m:sub>
                  </m:sSub>
                  <m:r>
                    <w:rPr>
                      <w:rFonts w:ascii="Cambria Math" w:eastAsiaTheme="minorEastAsia" w:hAnsi="Cambria Math"/>
                    </w:rPr>
                    <m:t>=0</m:t>
                  </m:r>
                </m:e>
              </m:d>
            </m:e>
          </m:d>
          <m:r>
            <w:rPr>
              <w:rFonts w:ascii="Cambria Math" w:eastAsiaTheme="minorEastAsia" w:hAnsi="Cambria Math"/>
            </w:rPr>
            <m:t>∧</m:t>
          </m:r>
        </m:oMath>
      </m:oMathPara>
    </w:p>
    <w:p w14:paraId="23125635" w14:textId="2E1899CF" w:rsidR="00C52C0F" w:rsidRPr="00C52C0F" w:rsidRDefault="00E641BD" w:rsidP="00C52C0F">
      <w:pPr>
        <w:pStyle w:val="ListParagraph"/>
        <w:autoSpaceDE w:val="0"/>
        <w:autoSpaceDN w:val="0"/>
        <w:adjustRightInd w:val="0"/>
        <w:spacing w:line="259" w:lineRule="atLeast"/>
        <w:rPr>
          <w:rFonts w:eastAsiaTheme="minorEastAsia"/>
        </w:rPr>
      </w:pPr>
      <m:oMathPara>
        <m:oMath>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i+2&gt;n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j+1&gt;n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i+2,j+1</m:t>
                  </m:r>
                </m:sub>
              </m:sSub>
              <m:r>
                <w:rPr>
                  <w:rFonts w:ascii="Cambria Math" w:eastAsiaTheme="minorEastAsia" w:hAnsi="Cambria Math"/>
                </w:rPr>
                <m:t>=0)</m:t>
              </m:r>
            </m:e>
          </m:d>
          <m:r>
            <w:rPr>
              <w:rFonts w:ascii="Cambria Math" w:eastAsiaTheme="minorEastAsia" w:hAnsi="Cambria Math"/>
            </w:rPr>
            <m:t>∧</m:t>
          </m:r>
        </m:oMath>
      </m:oMathPara>
    </w:p>
    <w:p w14:paraId="41A9DF2C" w14:textId="04FCB0CD" w:rsidR="00C52C0F" w:rsidRPr="00C52C0F" w:rsidRDefault="00E641BD" w:rsidP="00C52C0F">
      <w:pPr>
        <w:pStyle w:val="ListParagraph"/>
        <w:autoSpaceDE w:val="0"/>
        <w:autoSpaceDN w:val="0"/>
        <w:adjustRightInd w:val="0"/>
        <w:spacing w:line="259" w:lineRule="atLeast"/>
        <w:rPr>
          <w:rFonts w:eastAsiaTheme="minorEastAsia"/>
        </w:rPr>
      </w:pPr>
      <m:oMathPara>
        <m:oMath>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i-1&lt;0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j-2&lt;0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i-1,j-2</m:t>
                  </m:r>
                </m:sub>
              </m:sSub>
              <m:r>
                <w:rPr>
                  <w:rFonts w:ascii="Cambria Math" w:eastAsiaTheme="minorEastAsia" w:hAnsi="Cambria Math"/>
                </w:rPr>
                <m:t>=0)</m:t>
              </m:r>
            </m:e>
          </m:d>
          <m:r>
            <w:rPr>
              <w:rFonts w:ascii="Cambria Math" w:eastAsiaTheme="minorEastAsia" w:hAnsi="Cambria Math"/>
            </w:rPr>
            <m:t>∧</m:t>
          </m:r>
        </m:oMath>
      </m:oMathPara>
    </w:p>
    <w:p w14:paraId="01FFCEB3" w14:textId="6FE91FA3" w:rsidR="00C52C0F" w:rsidRPr="00C52C0F" w:rsidRDefault="00E641BD" w:rsidP="00C52C0F">
      <w:pPr>
        <w:pStyle w:val="ListParagraph"/>
        <w:autoSpaceDE w:val="0"/>
        <w:autoSpaceDN w:val="0"/>
        <w:adjustRightInd w:val="0"/>
        <w:spacing w:line="259" w:lineRule="atLeast"/>
        <w:rPr>
          <w:rFonts w:eastAsiaTheme="minorEastAsia"/>
        </w:rPr>
      </w:pPr>
      <m:oMathPara>
        <m:oMath>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i-2&lt;0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j-1&lt;0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i-2,j-1</m:t>
                  </m:r>
                </m:sub>
              </m:sSub>
              <m:r>
                <w:rPr>
                  <w:rFonts w:ascii="Cambria Math" w:eastAsiaTheme="minorEastAsia" w:hAnsi="Cambria Math"/>
                </w:rPr>
                <m:t>=0)</m:t>
              </m:r>
            </m:e>
          </m:d>
          <m:r>
            <w:rPr>
              <w:rFonts w:ascii="Cambria Math" w:eastAsiaTheme="minorEastAsia" w:hAnsi="Cambria Math"/>
            </w:rPr>
            <m:t>∧</m:t>
          </m:r>
        </m:oMath>
      </m:oMathPara>
    </w:p>
    <w:p w14:paraId="4D86DE31" w14:textId="5D35C46F" w:rsidR="00C52C0F" w:rsidRPr="00C52C0F" w:rsidRDefault="00E641BD" w:rsidP="00C52C0F">
      <w:pPr>
        <w:pStyle w:val="ListParagraph"/>
        <w:autoSpaceDE w:val="0"/>
        <w:autoSpaceDN w:val="0"/>
        <w:adjustRightInd w:val="0"/>
        <w:spacing w:line="259" w:lineRule="atLeast"/>
        <w:rPr>
          <w:rFonts w:eastAsiaTheme="minorEastAsia"/>
        </w:rPr>
      </w:pPr>
      <m:oMathPara>
        <m:oMath>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i+1&gt;n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j-2&lt;0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i+1,j-2</m:t>
                  </m:r>
                </m:sub>
              </m:sSub>
              <m:r>
                <w:rPr>
                  <w:rFonts w:ascii="Cambria Math" w:eastAsiaTheme="minorEastAsia" w:hAnsi="Cambria Math"/>
                </w:rPr>
                <m:t>=0)</m:t>
              </m:r>
            </m:e>
          </m:d>
          <m:r>
            <w:rPr>
              <w:rFonts w:ascii="Cambria Math" w:eastAsiaTheme="minorEastAsia" w:hAnsi="Cambria Math"/>
            </w:rPr>
            <m:t>∧</m:t>
          </m:r>
        </m:oMath>
      </m:oMathPara>
    </w:p>
    <w:p w14:paraId="200D96B3" w14:textId="6D34F5F7" w:rsidR="00C52C0F" w:rsidRPr="00C52C0F" w:rsidRDefault="00E641BD" w:rsidP="00C52C0F">
      <w:pPr>
        <w:pStyle w:val="ListParagraph"/>
        <w:autoSpaceDE w:val="0"/>
        <w:autoSpaceDN w:val="0"/>
        <w:adjustRightInd w:val="0"/>
        <w:spacing w:line="259" w:lineRule="atLeast"/>
        <w:rPr>
          <w:rFonts w:eastAsiaTheme="minorEastAsia"/>
        </w:rPr>
      </w:pPr>
      <m:oMathPara>
        <m:oMath>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i+2&gt;n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j-1&lt;0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i+2,j-1</m:t>
                  </m:r>
                </m:sub>
              </m:sSub>
              <m:r>
                <w:rPr>
                  <w:rFonts w:ascii="Cambria Math" w:eastAsiaTheme="minorEastAsia" w:hAnsi="Cambria Math"/>
                </w:rPr>
                <m:t>=0)</m:t>
              </m:r>
            </m:e>
          </m:d>
          <m:r>
            <w:rPr>
              <w:rFonts w:ascii="Cambria Math" w:eastAsiaTheme="minorEastAsia" w:hAnsi="Cambria Math"/>
            </w:rPr>
            <m:t>∧</m:t>
          </m:r>
        </m:oMath>
      </m:oMathPara>
    </w:p>
    <w:p w14:paraId="369CB3ED" w14:textId="3634489B" w:rsidR="00C52C0F" w:rsidRPr="00C52C0F" w:rsidRDefault="00E641BD" w:rsidP="00C52C0F">
      <w:pPr>
        <w:pStyle w:val="ListParagraph"/>
        <w:autoSpaceDE w:val="0"/>
        <w:autoSpaceDN w:val="0"/>
        <w:adjustRightInd w:val="0"/>
        <w:spacing w:line="259" w:lineRule="atLeast"/>
        <w:rPr>
          <w:rFonts w:eastAsiaTheme="minorEastAsia"/>
        </w:rPr>
      </w:pPr>
      <m:oMathPara>
        <m:oMath>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i-1&lt;0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j+2&gt;n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i-1,j+2</m:t>
                  </m:r>
                </m:sub>
              </m:sSub>
              <m:r>
                <w:rPr>
                  <w:rFonts w:ascii="Cambria Math" w:eastAsiaTheme="minorEastAsia" w:hAnsi="Cambria Math"/>
                </w:rPr>
                <m:t>=0)</m:t>
              </m:r>
            </m:e>
          </m:d>
          <m:r>
            <w:rPr>
              <w:rFonts w:ascii="Cambria Math" w:eastAsiaTheme="minorEastAsia" w:hAnsi="Cambria Math"/>
            </w:rPr>
            <m:t>∧</m:t>
          </m:r>
        </m:oMath>
      </m:oMathPara>
    </w:p>
    <w:p w14:paraId="1D13FE5F" w14:textId="2EA052C2" w:rsidR="00C52C0F" w:rsidRPr="00C52C0F" w:rsidRDefault="00E641BD" w:rsidP="00C52C0F">
      <w:pPr>
        <w:pStyle w:val="ListParagraph"/>
        <w:autoSpaceDE w:val="0"/>
        <w:autoSpaceDN w:val="0"/>
        <w:adjustRightInd w:val="0"/>
        <w:spacing w:line="259" w:lineRule="atLeast"/>
        <w:rPr>
          <w:rFonts w:eastAsiaTheme="minorEastAsia"/>
        </w:rPr>
      </w:pPr>
      <m:oMathPara>
        <m:oMath>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i-2&lt;0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j+1&gt;n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i-2,j+1</m:t>
                  </m:r>
                </m:sub>
              </m:sSub>
              <m:r>
                <w:rPr>
                  <w:rFonts w:ascii="Cambria Math" w:eastAsiaTheme="minorEastAsia" w:hAnsi="Cambria Math"/>
                </w:rPr>
                <m:t>=0)</m:t>
              </m:r>
            </m:e>
          </m:d>
          <m:r>
            <w:rPr>
              <w:rFonts w:ascii="Cambria Math" w:eastAsiaTheme="minorEastAsia" w:hAnsi="Cambria Math"/>
            </w:rPr>
            <m:t>∧</m:t>
          </m:r>
        </m:oMath>
      </m:oMathPara>
    </w:p>
    <w:p w14:paraId="206534BC" w14:textId="59C59B4C" w:rsidR="00BF5500" w:rsidRDefault="00C52C0F" w:rsidP="00123169">
      <w:pPr>
        <w:pStyle w:val="ListParagraph"/>
        <w:autoSpaceDE w:val="0"/>
        <w:autoSpaceDN w:val="0"/>
        <w:adjustRightInd w:val="0"/>
        <w:spacing w:line="259" w:lineRule="atLeast"/>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=1</m:t>
          </m:r>
        </m:oMath>
      </m:oMathPara>
    </w:p>
    <w:p w14:paraId="7C6EB3C0" w14:textId="21313FDA" w:rsidR="00123169" w:rsidRDefault="00C52C0F" w:rsidP="00123169">
      <w:pPr>
        <w:pStyle w:val="ListParagraph"/>
        <w:autoSpaceDE w:val="0"/>
        <w:autoSpaceDN w:val="0"/>
        <w:adjustRightInd w:val="0"/>
        <w:spacing w:line="259" w:lineRule="atLeast"/>
        <w:rPr>
          <w:rFonts w:eastAsiaTheme="minorEastAsia"/>
          <w:rtl/>
        </w:rPr>
      </w:pPr>
      <w:r>
        <w:rPr>
          <w:rFonts w:eastAsiaTheme="minorEastAsia" w:hint="cs"/>
          <w:rtl/>
        </w:rPr>
        <w:t xml:space="preserve">מודל המעברים בודק למעשה שניתן לשים 1 (פרש) בתא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Pr>
          <w:rFonts w:eastAsiaTheme="minorEastAsia" w:hint="cs"/>
          <w:rtl/>
        </w:rPr>
        <w:t xml:space="preserve"> בתנאי שלא יאיים על אף אחד מהפרשים האחרים. ישנם 8 אופציות לפרשים אחרים ולכן יש לבדוק שבכל אחד מהם אין פרש, או שלחילופין האופציה לא רלוונטית שכן היא חורגת מגבולות המגרש.</w:t>
      </w:r>
    </w:p>
    <w:p w14:paraId="796B5AD8" w14:textId="268909B4" w:rsidR="00083A8E" w:rsidRDefault="00083A8E" w:rsidP="00123169">
      <w:pPr>
        <w:pStyle w:val="ListParagraph"/>
        <w:autoSpaceDE w:val="0"/>
        <w:autoSpaceDN w:val="0"/>
        <w:adjustRightInd w:val="0"/>
        <w:spacing w:line="259" w:lineRule="atLeast"/>
        <w:rPr>
          <w:rFonts w:eastAsiaTheme="minorEastAsia"/>
          <w:rtl/>
        </w:rPr>
      </w:pPr>
    </w:p>
    <w:p w14:paraId="72461455" w14:textId="29B6D713" w:rsidR="00083A8E" w:rsidRPr="00123169" w:rsidRDefault="00083A8E" w:rsidP="00123169">
      <w:pPr>
        <w:pStyle w:val="ListParagraph"/>
        <w:autoSpaceDE w:val="0"/>
        <w:autoSpaceDN w:val="0"/>
        <w:adjustRightInd w:val="0"/>
        <w:spacing w:line="259" w:lineRule="atLeast"/>
        <w:rPr>
          <w:rFonts w:eastAsiaTheme="minorEastAsia"/>
          <w:rtl/>
        </w:rPr>
      </w:pPr>
      <w:r>
        <w:rPr>
          <w:rFonts w:eastAsiaTheme="minorEastAsia" w:hint="cs"/>
          <w:rtl/>
        </w:rPr>
        <w:t xml:space="preserve">פונקציית המטרה היא </w:t>
      </w:r>
      <w:r w:rsidR="00096196">
        <w:rPr>
          <w:rFonts w:eastAsiaTheme="minorEastAsia" w:hint="cs"/>
          <w:rtl/>
        </w:rPr>
        <w:t>פשוט מספר הפרשים שמונחים על הלוח (מספר ה</w:t>
      </w:r>
      <w:r w:rsidR="00C2279B">
        <w:rPr>
          <w:rFonts w:eastAsiaTheme="minorEastAsia" w:hint="cs"/>
          <w:rtl/>
        </w:rPr>
        <w:t>תאים שמסומנים ב1</w:t>
      </w:r>
      <w:r w:rsidR="00096196">
        <w:rPr>
          <w:rFonts w:eastAsiaTheme="minorEastAsia" w:hint="cs"/>
          <w:rtl/>
        </w:rPr>
        <w:t>)</w:t>
      </w:r>
      <w:r w:rsidR="00C2279B">
        <w:rPr>
          <w:rFonts w:eastAsiaTheme="minorEastAsia" w:hint="cs"/>
          <w:rtl/>
        </w:rPr>
        <w:t>. כמובן שמטרתנו היא למקסם את פונקציית המטרה.</w:t>
      </w:r>
    </w:p>
    <w:p w14:paraId="59C7CA23" w14:textId="45BBC6E1" w:rsidR="00EE79E9" w:rsidRDefault="00EE79E9" w:rsidP="00EE79E9">
      <w:pPr>
        <w:pStyle w:val="ListParagraph"/>
        <w:autoSpaceDE w:val="0"/>
        <w:autoSpaceDN w:val="0"/>
        <w:adjustRightInd w:val="0"/>
        <w:spacing w:line="259" w:lineRule="atLeast"/>
        <w:rPr>
          <w:rFonts w:eastAsiaTheme="minorEastAsia"/>
          <w:i/>
          <w:rtl/>
        </w:rPr>
      </w:pPr>
    </w:p>
    <w:p w14:paraId="0EAF061E" w14:textId="05FF074C" w:rsidR="00803E0D" w:rsidRDefault="00D337F7" w:rsidP="00803E0D">
      <w:pPr>
        <w:pStyle w:val="ListParagraph"/>
        <w:numPr>
          <w:ilvl w:val="0"/>
          <w:numId w:val="19"/>
        </w:numPr>
        <w:autoSpaceDE w:val="0"/>
        <w:autoSpaceDN w:val="0"/>
        <w:adjustRightInd w:val="0"/>
        <w:spacing w:line="259" w:lineRule="atLeast"/>
        <w:rPr>
          <w:rFonts w:eastAsiaTheme="minorEastAsia"/>
          <w:i/>
        </w:rPr>
      </w:pPr>
      <w:r>
        <w:rPr>
          <w:rFonts w:eastAsiaTheme="minorEastAsia" w:hint="cs"/>
          <w:i/>
          <w:rtl/>
        </w:rPr>
        <w:t>נחלק את משבצות הלוח ל2 קבוצות: כאלה שסכום האינדקסים שלהם (</w:t>
      </w:r>
      <m:oMath>
        <m:r>
          <w:rPr>
            <w:rFonts w:ascii="Cambria Math" w:eastAsiaTheme="minorEastAsia" w:hAnsi="Cambria Math"/>
          </w:rPr>
          <m:t>i+j</m:t>
        </m:r>
      </m:oMath>
      <w:r>
        <w:rPr>
          <w:rFonts w:eastAsiaTheme="minorEastAsia" w:hint="cs"/>
          <w:i/>
          <w:rtl/>
        </w:rPr>
        <w:t>)</w:t>
      </w:r>
      <w:r>
        <w:rPr>
          <w:rFonts w:eastAsiaTheme="minorEastAsia" w:hint="cs"/>
          <w:i/>
        </w:rPr>
        <w:t xml:space="preserve"> </w:t>
      </w:r>
      <w:r>
        <w:rPr>
          <w:rFonts w:eastAsiaTheme="minorEastAsia" w:hint="cs"/>
          <w:i/>
          <w:rtl/>
        </w:rPr>
        <w:t>הוא זוגי, וכאלה שהסכום אי-זוגי.</w:t>
      </w:r>
      <w:r w:rsidR="00917E87">
        <w:rPr>
          <w:rFonts w:eastAsiaTheme="minorEastAsia" w:hint="cs"/>
          <w:i/>
          <w:rtl/>
        </w:rPr>
        <w:t xml:space="preserve"> נקרא בפשטות למשבצת בעלת סכום זוגי </w:t>
      </w:r>
      <w:r w:rsidR="00917E87" w:rsidRPr="00917E87">
        <w:rPr>
          <w:rFonts w:eastAsiaTheme="minorEastAsia" w:hint="cs"/>
          <w:b/>
          <w:bCs/>
          <w:i/>
          <w:rtl/>
        </w:rPr>
        <w:t>משבצת זוגית</w:t>
      </w:r>
      <w:r w:rsidR="00917E87">
        <w:rPr>
          <w:rFonts w:eastAsiaTheme="minorEastAsia" w:hint="cs"/>
          <w:i/>
          <w:rtl/>
        </w:rPr>
        <w:t xml:space="preserve">, ולמשבצת בעלת סכום אי-זוגי </w:t>
      </w:r>
      <w:r w:rsidR="00917E87" w:rsidRPr="00917E87">
        <w:rPr>
          <w:rFonts w:eastAsiaTheme="minorEastAsia" w:hint="cs"/>
          <w:b/>
          <w:bCs/>
          <w:i/>
          <w:rtl/>
        </w:rPr>
        <w:t>משבצת אי-זוגית</w:t>
      </w:r>
      <w:r w:rsidR="00917E87">
        <w:rPr>
          <w:rFonts w:eastAsiaTheme="minorEastAsia" w:hint="cs"/>
          <w:i/>
          <w:rtl/>
        </w:rPr>
        <w:t>.</w:t>
      </w:r>
    </w:p>
    <w:p w14:paraId="443903FF" w14:textId="77777777" w:rsidR="00724F14" w:rsidRDefault="00724F14" w:rsidP="00724F14">
      <w:pPr>
        <w:pStyle w:val="ListParagraph"/>
        <w:autoSpaceDE w:val="0"/>
        <w:autoSpaceDN w:val="0"/>
        <w:adjustRightInd w:val="0"/>
        <w:spacing w:line="259" w:lineRule="atLeast"/>
        <w:rPr>
          <w:rFonts w:eastAsiaTheme="minorEastAsia"/>
          <w:i/>
        </w:rPr>
      </w:pPr>
    </w:p>
    <w:p w14:paraId="3F8BD89A" w14:textId="167CFB26" w:rsidR="00D337F7" w:rsidRDefault="00D337F7" w:rsidP="00D337F7">
      <w:pPr>
        <w:pStyle w:val="ListParagraph"/>
        <w:autoSpaceDE w:val="0"/>
        <w:autoSpaceDN w:val="0"/>
        <w:adjustRightInd w:val="0"/>
        <w:spacing w:line="259" w:lineRule="atLeast"/>
        <w:rPr>
          <w:rFonts w:eastAsiaTheme="minorEastAsia"/>
          <w:i/>
          <w:rtl/>
        </w:rPr>
      </w:pPr>
      <w:r>
        <w:rPr>
          <w:rFonts w:eastAsiaTheme="minorEastAsia" w:hint="cs"/>
          <w:i/>
          <w:rtl/>
        </w:rPr>
        <w:t xml:space="preserve">נבחין שאם פרש נמצא על משבצת </w:t>
      </w:r>
      <w:r w:rsidR="00917E87">
        <w:rPr>
          <w:rFonts w:eastAsiaTheme="minorEastAsia" w:hint="cs"/>
          <w:i/>
          <w:rtl/>
        </w:rPr>
        <w:t>זוגית</w:t>
      </w:r>
      <w:r>
        <w:rPr>
          <w:rFonts w:eastAsiaTheme="minorEastAsia" w:hint="cs"/>
          <w:i/>
          <w:rtl/>
        </w:rPr>
        <w:t xml:space="preserve">, היא יכולה לאיים רק על פרשים במשבצות </w:t>
      </w:r>
      <w:r w:rsidR="00917E87">
        <w:rPr>
          <w:rFonts w:eastAsiaTheme="minorEastAsia" w:hint="cs"/>
          <w:i/>
          <w:rtl/>
        </w:rPr>
        <w:t xml:space="preserve">אי-זוגיות </w:t>
      </w:r>
      <w:r>
        <w:rPr>
          <w:rFonts w:eastAsiaTheme="minorEastAsia" w:hint="cs"/>
          <w:i/>
          <w:rtl/>
        </w:rPr>
        <w:t>(שכן זזי</w:t>
      </w:r>
      <w:r w:rsidR="00724F14">
        <w:rPr>
          <w:rFonts w:eastAsiaTheme="minorEastAsia" w:hint="cs"/>
          <w:i/>
          <w:rtl/>
        </w:rPr>
        <w:t>ם סה"כ 2 משבצות לכיוון כלשהו, ואז משבצת אחת לכיוון כלשהו שונה, תזוזת ה2 משבצות לא תשפיע על הזוגיות, ותזוזת משבצת אחת תהפוך את הזוגיות</w:t>
      </w:r>
      <w:r>
        <w:rPr>
          <w:rFonts w:eastAsiaTheme="minorEastAsia" w:hint="cs"/>
          <w:i/>
          <w:rtl/>
        </w:rPr>
        <w:t>)</w:t>
      </w:r>
      <w:r w:rsidR="00724F14">
        <w:rPr>
          <w:rFonts w:eastAsiaTheme="minorEastAsia" w:hint="cs"/>
          <w:i/>
          <w:rtl/>
        </w:rPr>
        <w:t>.</w:t>
      </w:r>
    </w:p>
    <w:p w14:paraId="2900C562" w14:textId="77777777" w:rsidR="00724F14" w:rsidRDefault="00724F14" w:rsidP="00D337F7">
      <w:pPr>
        <w:pStyle w:val="ListParagraph"/>
        <w:autoSpaceDE w:val="0"/>
        <w:autoSpaceDN w:val="0"/>
        <w:adjustRightInd w:val="0"/>
        <w:spacing w:line="259" w:lineRule="atLeast"/>
        <w:rPr>
          <w:rFonts w:eastAsiaTheme="minorEastAsia"/>
          <w:i/>
          <w:rtl/>
        </w:rPr>
      </w:pPr>
    </w:p>
    <w:p w14:paraId="04AC770D" w14:textId="5D62F9FB" w:rsidR="00724F14" w:rsidRDefault="00917E87" w:rsidP="00724F14">
      <w:pPr>
        <w:pStyle w:val="ListParagraph"/>
        <w:autoSpaceDE w:val="0"/>
        <w:autoSpaceDN w:val="0"/>
        <w:adjustRightInd w:val="0"/>
        <w:spacing w:line="259" w:lineRule="atLeast"/>
        <w:rPr>
          <w:rFonts w:eastAsiaTheme="minorEastAsia"/>
          <w:i/>
          <w:rtl/>
        </w:rPr>
      </w:pPr>
      <w:r>
        <w:rPr>
          <w:rFonts w:eastAsiaTheme="minorEastAsia" w:hint="cs"/>
          <w:i/>
          <w:rtl/>
        </w:rPr>
        <w:t>מאותה סיבה בדיוק, אם</w:t>
      </w:r>
      <w:r w:rsidR="00724F14">
        <w:rPr>
          <w:rFonts w:eastAsiaTheme="minorEastAsia" w:hint="cs"/>
          <w:i/>
          <w:rtl/>
        </w:rPr>
        <w:t xml:space="preserve"> פרש נמצא על משבצת </w:t>
      </w:r>
      <w:r>
        <w:rPr>
          <w:rFonts w:eastAsiaTheme="minorEastAsia" w:hint="cs"/>
          <w:i/>
          <w:rtl/>
        </w:rPr>
        <w:t>אי-זוגית</w:t>
      </w:r>
      <w:r w:rsidR="00724F14">
        <w:rPr>
          <w:rFonts w:eastAsiaTheme="minorEastAsia" w:hint="cs"/>
          <w:i/>
          <w:rtl/>
        </w:rPr>
        <w:t xml:space="preserve">, היא </w:t>
      </w:r>
      <w:r w:rsidR="00724F14" w:rsidRPr="00724F14">
        <w:rPr>
          <w:rFonts w:eastAsiaTheme="minorEastAsia" w:hint="cs"/>
          <w:i/>
          <w:rtl/>
        </w:rPr>
        <w:t xml:space="preserve">יכולה לאיים רק על פרשים במשבצות </w:t>
      </w:r>
      <w:r>
        <w:rPr>
          <w:rFonts w:eastAsiaTheme="minorEastAsia" w:hint="cs"/>
          <w:i/>
          <w:rtl/>
        </w:rPr>
        <w:t>זוגיות</w:t>
      </w:r>
      <w:r w:rsidR="00724F14" w:rsidRPr="00724F14">
        <w:rPr>
          <w:rFonts w:eastAsiaTheme="minorEastAsia" w:hint="cs"/>
          <w:i/>
          <w:rtl/>
        </w:rPr>
        <w:t>.</w:t>
      </w:r>
    </w:p>
    <w:p w14:paraId="758AAA8D" w14:textId="63BDD45D" w:rsidR="00724F14" w:rsidRDefault="00724F14" w:rsidP="00724F14">
      <w:pPr>
        <w:pStyle w:val="ListParagraph"/>
        <w:autoSpaceDE w:val="0"/>
        <w:autoSpaceDN w:val="0"/>
        <w:adjustRightInd w:val="0"/>
        <w:spacing w:line="259" w:lineRule="atLeast"/>
        <w:rPr>
          <w:rFonts w:eastAsiaTheme="minorEastAsia"/>
          <w:i/>
          <w:rtl/>
        </w:rPr>
      </w:pPr>
    </w:p>
    <w:p w14:paraId="7BC7662E" w14:textId="01CE9AE4" w:rsidR="00780632" w:rsidRDefault="00724F14" w:rsidP="00780632">
      <w:pPr>
        <w:pStyle w:val="ListParagraph"/>
        <w:autoSpaceDE w:val="0"/>
        <w:autoSpaceDN w:val="0"/>
        <w:adjustRightInd w:val="0"/>
        <w:spacing w:line="259" w:lineRule="atLeast"/>
        <w:rPr>
          <w:rFonts w:eastAsiaTheme="minorEastAsia"/>
          <w:i/>
          <w:rtl/>
        </w:rPr>
      </w:pPr>
      <w:r>
        <w:rPr>
          <w:rFonts w:eastAsiaTheme="minorEastAsia" w:hint="cs"/>
          <w:i/>
          <w:rtl/>
        </w:rPr>
        <w:t xml:space="preserve">לפיכך, אם </w:t>
      </w:r>
      <w:r w:rsidR="00917E87">
        <w:rPr>
          <w:rFonts w:eastAsiaTheme="minorEastAsia" w:hint="cs"/>
          <w:i/>
          <w:rtl/>
        </w:rPr>
        <w:t>נמלא אחת מן הקבוצות (ורק אותה) בפרשים, הן לא יאיימו אחד על השניה, לא תהיה התנגשות, וזהו מצב תקין.</w:t>
      </w:r>
    </w:p>
    <w:p w14:paraId="6E18DCE4" w14:textId="77777777" w:rsidR="00780632" w:rsidRDefault="00780632">
      <w:pPr>
        <w:bidi w:val="0"/>
        <w:rPr>
          <w:rFonts w:eastAsiaTheme="minorEastAsia"/>
          <w:i/>
          <w:rtl/>
        </w:rPr>
      </w:pPr>
      <w:r>
        <w:rPr>
          <w:rFonts w:eastAsiaTheme="minorEastAsia"/>
          <w:i/>
          <w:rtl/>
        </w:rPr>
        <w:br w:type="page"/>
      </w:r>
    </w:p>
    <w:p w14:paraId="3DBFCE5F" w14:textId="46D78141" w:rsidR="00917E87" w:rsidRDefault="00780632" w:rsidP="00724F14">
      <w:pPr>
        <w:pStyle w:val="ListParagraph"/>
        <w:autoSpaceDE w:val="0"/>
        <w:autoSpaceDN w:val="0"/>
        <w:adjustRightInd w:val="0"/>
        <w:spacing w:line="259" w:lineRule="atLeast"/>
        <w:rPr>
          <w:rFonts w:eastAsiaTheme="minorEastAsia"/>
          <w:i/>
          <w:rtl/>
        </w:rPr>
      </w:pPr>
      <w:r>
        <w:rPr>
          <w:rFonts w:eastAsiaTheme="minorEastAsia" w:hint="cs"/>
          <w:i/>
          <w:rtl/>
        </w:rPr>
        <w:lastRenderedPageBreak/>
        <w:t xml:space="preserve">נחלק כעת למקרים לפי זוגיות </w:t>
      </w:r>
      <w:r>
        <w:rPr>
          <w:rFonts w:eastAsiaTheme="minorEastAsia"/>
          <w:i/>
        </w:rPr>
        <w:t>n</w:t>
      </w:r>
      <w:r>
        <w:rPr>
          <w:rFonts w:eastAsiaTheme="minorEastAsia" w:hint="cs"/>
          <w:i/>
          <w:rtl/>
        </w:rPr>
        <w:t>:</w:t>
      </w:r>
    </w:p>
    <w:p w14:paraId="54867E44" w14:textId="77777777" w:rsidR="00780632" w:rsidRDefault="00780632" w:rsidP="00724F14">
      <w:pPr>
        <w:pStyle w:val="ListParagraph"/>
        <w:autoSpaceDE w:val="0"/>
        <w:autoSpaceDN w:val="0"/>
        <w:adjustRightInd w:val="0"/>
        <w:spacing w:line="259" w:lineRule="atLeast"/>
        <w:rPr>
          <w:rFonts w:eastAsiaTheme="minorEastAsia"/>
          <w:i/>
          <w:rtl/>
        </w:rPr>
      </w:pPr>
    </w:p>
    <w:p w14:paraId="634EA733" w14:textId="46A6E6DF" w:rsidR="00917E87" w:rsidRDefault="00917E87" w:rsidP="00724F14">
      <w:pPr>
        <w:pStyle w:val="ListParagraph"/>
        <w:autoSpaceDE w:val="0"/>
        <w:autoSpaceDN w:val="0"/>
        <w:adjustRightInd w:val="0"/>
        <w:spacing w:line="259" w:lineRule="atLeast"/>
        <w:rPr>
          <w:rFonts w:eastAsiaTheme="minorEastAsia"/>
          <w:i/>
          <w:rtl/>
        </w:rPr>
      </w:pPr>
      <w:r w:rsidRPr="00780632">
        <w:rPr>
          <w:rFonts w:eastAsiaTheme="minorEastAsia" w:hint="cs"/>
          <w:b/>
          <w:bCs/>
          <w:i/>
          <w:rtl/>
        </w:rPr>
        <w:t xml:space="preserve">כאשר </w:t>
      </w:r>
      <w:r w:rsidRPr="00780632">
        <w:rPr>
          <w:rFonts w:eastAsiaTheme="minorEastAsia"/>
          <w:b/>
          <w:bCs/>
          <w:i/>
        </w:rPr>
        <w:t>n</w:t>
      </w:r>
      <w:r w:rsidRPr="00780632">
        <w:rPr>
          <w:rFonts w:eastAsiaTheme="minorEastAsia" w:hint="cs"/>
          <w:b/>
          <w:bCs/>
          <w:i/>
          <w:rtl/>
        </w:rPr>
        <w:t xml:space="preserve"> זוגי,</w:t>
      </w:r>
      <w:r>
        <w:rPr>
          <w:rFonts w:eastAsiaTheme="minorEastAsia" w:hint="cs"/>
          <w:i/>
          <w:rtl/>
        </w:rPr>
        <w:t xml:space="preserve"> ישנה סימטריה בין 2 הקבוצות, וכל אחת בגודל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hint="cs"/>
          <w:i/>
          <w:rtl/>
        </w:rPr>
        <w:t xml:space="preserve"> משבצות, ולכן אם נשים פרשים בכל משבצות קבוצה מסוימת נקבל </w:t>
      </w:r>
      <m:oMath>
        <m:f>
          <m:fPr>
            <m:ctrlPr>
              <w:rPr>
                <w:rFonts w:ascii="Cambria Math" w:eastAsiaTheme="minorEastAsia" w:hAnsi="Cambria Math"/>
                <w:i/>
              </w:rPr>
            </m:ctrlPr>
          </m:fPr>
          <m:num>
            <m:sSup>
              <m:sSupPr>
                <m:ctrlPr>
                  <w:rPr>
                    <w:rFonts w:ascii="Cambria Math" w:eastAsiaTheme="minorEastAsia" w:hAnsi="Cambria Math"/>
                  </w:rPr>
                </m:ctrlPr>
              </m:sSupPr>
              <m:e>
                <m:r>
                  <m:rPr>
                    <m:sty m:val="p"/>
                  </m:rPr>
                  <w:rPr>
                    <w:rFonts w:ascii="Cambria Math" w:eastAsiaTheme="minorEastAsia" w:hAnsi="Cambria Math"/>
                  </w:rPr>
                  <m:t>n</m:t>
                </m:r>
              </m:e>
              <m:sup>
                <m:r>
                  <m:rPr>
                    <m:sty m:val="p"/>
                  </m:rPr>
                  <w:rPr>
                    <w:rFonts w:ascii="Cambria Math" w:eastAsiaTheme="minorEastAsia" w:hAnsi="Cambria Math"/>
                  </w:rPr>
                  <m:t>2</m:t>
                </m:r>
              </m:sup>
            </m:sSup>
          </m:num>
          <m:den>
            <m:r>
              <w:rPr>
                <w:rFonts w:ascii="Cambria Math" w:eastAsiaTheme="minorEastAsia" w:hAnsi="Cambria Math"/>
              </w:rPr>
              <m:t>2</m:t>
            </m:r>
          </m:den>
        </m:f>
      </m:oMath>
      <w:r>
        <w:rPr>
          <w:rFonts w:eastAsiaTheme="minorEastAsia" w:hint="cs"/>
          <w:i/>
          <w:rtl/>
        </w:rPr>
        <w:t xml:space="preserve"> פרשים.</w:t>
      </w:r>
    </w:p>
    <w:p w14:paraId="0BF3CFA2" w14:textId="77777777" w:rsidR="00780632" w:rsidRDefault="00780632" w:rsidP="00724F14">
      <w:pPr>
        <w:pStyle w:val="ListParagraph"/>
        <w:autoSpaceDE w:val="0"/>
        <w:autoSpaceDN w:val="0"/>
        <w:adjustRightInd w:val="0"/>
        <w:spacing w:line="259" w:lineRule="atLeast"/>
        <w:rPr>
          <w:rFonts w:eastAsiaTheme="minorEastAsia"/>
          <w:i/>
          <w:rtl/>
        </w:rPr>
      </w:pPr>
    </w:p>
    <w:p w14:paraId="5003664B" w14:textId="2735C421" w:rsidR="00917E87" w:rsidRDefault="00780632" w:rsidP="00724F14">
      <w:pPr>
        <w:pStyle w:val="ListParagraph"/>
        <w:autoSpaceDE w:val="0"/>
        <w:autoSpaceDN w:val="0"/>
        <w:adjustRightInd w:val="0"/>
        <w:spacing w:line="259" w:lineRule="atLeast"/>
        <w:rPr>
          <w:rFonts w:eastAsiaTheme="minorEastAsia"/>
          <w:rtl/>
        </w:rPr>
      </w:pPr>
      <w:r w:rsidRPr="00780632">
        <w:rPr>
          <w:rFonts w:eastAsiaTheme="minorEastAsia" w:hint="cs"/>
          <w:b/>
          <w:bCs/>
          <w:rtl/>
        </w:rPr>
        <w:t>כ</w:t>
      </w:r>
      <w:r w:rsidR="00917E87" w:rsidRPr="00780632">
        <w:rPr>
          <w:rFonts w:eastAsiaTheme="minorEastAsia" w:hint="cs"/>
          <w:b/>
          <w:bCs/>
          <w:rtl/>
        </w:rPr>
        <w:t xml:space="preserve">אשר </w:t>
      </w:r>
      <w:r w:rsidR="00917E87" w:rsidRPr="00780632">
        <w:rPr>
          <w:rFonts w:eastAsiaTheme="minorEastAsia"/>
          <w:b/>
          <w:bCs/>
        </w:rPr>
        <w:t>n</w:t>
      </w:r>
      <w:r w:rsidR="00917E87" w:rsidRPr="00780632">
        <w:rPr>
          <w:rFonts w:eastAsiaTheme="minorEastAsia" w:hint="cs"/>
          <w:b/>
          <w:bCs/>
          <w:rtl/>
        </w:rPr>
        <w:t xml:space="preserve"> אי-זוגי,</w:t>
      </w:r>
      <w:r w:rsidR="00917E87">
        <w:rPr>
          <w:rFonts w:eastAsiaTheme="minorEastAsia" w:hint="cs"/>
          <w:rtl/>
        </w:rPr>
        <w:t xml:space="preserve"> בקבוצה הזוגית יש משבצת אחת יותר מהקבוצה האי-זוגית (קל להוכיח זאת באינדוקציה, למשל, או בעזרת </w:t>
      </w:r>
      <w:r w:rsidR="006A1B82">
        <w:rPr>
          <w:rFonts w:eastAsiaTheme="minorEastAsia" w:hint="cs"/>
          <w:rtl/>
        </w:rPr>
        <w:t xml:space="preserve">התבוננות על צורת לוחות בעלות </w:t>
      </w:r>
      <w:r w:rsidR="006A1B82">
        <w:rPr>
          <w:rFonts w:eastAsiaTheme="minorEastAsia"/>
        </w:rPr>
        <w:t>n</w:t>
      </w:r>
      <w:r w:rsidR="006A1B82">
        <w:rPr>
          <w:rFonts w:eastAsiaTheme="minorEastAsia" w:hint="cs"/>
          <w:rtl/>
        </w:rPr>
        <w:t xml:space="preserve"> אי-זוגי</w:t>
      </w:r>
      <w:r w:rsidR="00917E87">
        <w:rPr>
          <w:rFonts w:eastAsiaTheme="minorEastAsia" w:hint="cs"/>
          <w:rtl/>
        </w:rPr>
        <w:t>).</w:t>
      </w:r>
    </w:p>
    <w:p w14:paraId="54B1EAEC" w14:textId="24135375" w:rsidR="00780632" w:rsidRDefault="00780632" w:rsidP="00724F14">
      <w:pPr>
        <w:pStyle w:val="ListParagraph"/>
        <w:autoSpaceDE w:val="0"/>
        <w:autoSpaceDN w:val="0"/>
        <w:adjustRightInd w:val="0"/>
        <w:spacing w:line="259" w:lineRule="atLeast"/>
        <w:rPr>
          <w:rFonts w:eastAsiaTheme="minorEastAsia"/>
          <w:rtl/>
        </w:rPr>
      </w:pPr>
      <w:r>
        <w:rPr>
          <w:rFonts w:eastAsiaTheme="minorEastAsia" w:hint="cs"/>
          <w:rtl/>
        </w:rPr>
        <w:t xml:space="preserve">נבחר למלא את הקבוצה הזוגית, שלה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2</m:t>
                </m:r>
              </m:den>
            </m:f>
          </m:e>
        </m:d>
      </m:oMath>
      <w:r>
        <w:rPr>
          <w:rFonts w:eastAsiaTheme="minorEastAsia"/>
        </w:rPr>
        <w:t xml:space="preserve"> </w:t>
      </w:r>
      <w:r>
        <w:rPr>
          <w:rFonts w:eastAsiaTheme="minorEastAsia" w:hint="cs"/>
          <w:rtl/>
        </w:rPr>
        <w:t xml:space="preserve"> משבצות, בפרשים.</w:t>
      </w:r>
    </w:p>
    <w:p w14:paraId="147580CE" w14:textId="7ADB1561" w:rsidR="00780632" w:rsidRDefault="00780632" w:rsidP="00724F14">
      <w:pPr>
        <w:pStyle w:val="ListParagraph"/>
        <w:autoSpaceDE w:val="0"/>
        <w:autoSpaceDN w:val="0"/>
        <w:adjustRightInd w:val="0"/>
        <w:spacing w:line="259" w:lineRule="atLeast"/>
        <w:rPr>
          <w:rFonts w:eastAsiaTheme="minorEastAsia"/>
          <w:rtl/>
        </w:rPr>
      </w:pPr>
    </w:p>
    <w:p w14:paraId="41D0336F" w14:textId="13817C5D" w:rsidR="00780632" w:rsidRPr="00917E87" w:rsidRDefault="00780632" w:rsidP="00724F14">
      <w:pPr>
        <w:pStyle w:val="ListParagraph"/>
        <w:autoSpaceDE w:val="0"/>
        <w:autoSpaceDN w:val="0"/>
        <w:adjustRightInd w:val="0"/>
        <w:spacing w:line="259" w:lineRule="atLeast"/>
        <w:rPr>
          <w:rFonts w:eastAsiaTheme="minorEastAsia"/>
          <w:rtl/>
        </w:rPr>
      </w:pPr>
      <w:r>
        <w:rPr>
          <w:rFonts w:eastAsiaTheme="minorEastAsia" w:hint="cs"/>
          <w:rtl/>
        </w:rPr>
        <w:t xml:space="preserve">ולכן, באופן כללי, לכל </w:t>
      </w:r>
      <w:r>
        <w:rPr>
          <w:rFonts w:eastAsiaTheme="minorEastAsia"/>
        </w:rPr>
        <w:t>n</w:t>
      </w:r>
      <w:r>
        <w:rPr>
          <w:rFonts w:eastAsiaTheme="minorEastAsia" w:hint="cs"/>
          <w:rtl/>
        </w:rPr>
        <w:t xml:space="preserve">, ניתן להציב לפחות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2</m:t>
                </m:r>
              </m:den>
            </m:f>
          </m:e>
        </m:d>
      </m:oMath>
      <w:r>
        <w:rPr>
          <w:rFonts w:eastAsiaTheme="minorEastAsia"/>
        </w:rPr>
        <w:t xml:space="preserve"> </w:t>
      </w:r>
      <w:r>
        <w:rPr>
          <w:rFonts w:eastAsiaTheme="minorEastAsia" w:hint="cs"/>
          <w:rtl/>
        </w:rPr>
        <w:t xml:space="preserve"> פרשים.</w:t>
      </w:r>
    </w:p>
    <w:p w14:paraId="33943C24" w14:textId="77777777" w:rsidR="00EE79E9" w:rsidRDefault="00EE79E9" w:rsidP="00EE79E9">
      <w:pPr>
        <w:pStyle w:val="ListParagraph"/>
        <w:autoSpaceDE w:val="0"/>
        <w:autoSpaceDN w:val="0"/>
        <w:adjustRightInd w:val="0"/>
        <w:spacing w:line="259" w:lineRule="atLeast"/>
        <w:rPr>
          <w:rFonts w:eastAsiaTheme="minorEastAsia"/>
          <w:i/>
        </w:rPr>
      </w:pPr>
    </w:p>
    <w:p w14:paraId="473F6929" w14:textId="53798DEA" w:rsidR="00803E0D" w:rsidRDefault="00606A4D" w:rsidP="00803E0D">
      <w:pPr>
        <w:pStyle w:val="ListParagraph"/>
        <w:numPr>
          <w:ilvl w:val="0"/>
          <w:numId w:val="19"/>
        </w:numPr>
        <w:autoSpaceDE w:val="0"/>
        <w:autoSpaceDN w:val="0"/>
        <w:adjustRightInd w:val="0"/>
        <w:spacing w:line="259" w:lineRule="atLeast"/>
        <w:rPr>
          <w:rFonts w:eastAsiaTheme="minorEastAsia"/>
          <w:i/>
        </w:rPr>
      </w:pPr>
      <w:r>
        <w:rPr>
          <w:rFonts w:eastAsiaTheme="minorEastAsia" w:hint="cs"/>
          <w:i/>
        </w:rPr>
        <w:t>X</w:t>
      </w:r>
      <w:r>
        <w:rPr>
          <w:rFonts w:eastAsiaTheme="minorEastAsia" w:hint="cs"/>
          <w:i/>
          <w:rtl/>
        </w:rPr>
        <w:t xml:space="preserve"> מסמן פרש.</w:t>
      </w:r>
    </w:p>
    <w:tbl>
      <w:tblPr>
        <w:tblStyle w:val="TableGrid"/>
        <w:bidiVisual/>
        <w:tblW w:w="0" w:type="auto"/>
        <w:tblInd w:w="2539" w:type="dxa"/>
        <w:tblLook w:val="04A0" w:firstRow="1" w:lastRow="0" w:firstColumn="1" w:lastColumn="0" w:noHBand="0" w:noVBand="1"/>
      </w:tblPr>
      <w:tblGrid>
        <w:gridCol w:w="591"/>
        <w:gridCol w:w="591"/>
        <w:gridCol w:w="591"/>
        <w:gridCol w:w="591"/>
        <w:gridCol w:w="592"/>
        <w:gridCol w:w="592"/>
      </w:tblGrid>
      <w:tr w:rsidR="00E169CF" w14:paraId="482A13AB" w14:textId="77777777" w:rsidTr="00606A4D">
        <w:trPr>
          <w:trHeight w:val="334"/>
        </w:trPr>
        <w:tc>
          <w:tcPr>
            <w:tcW w:w="591" w:type="dxa"/>
            <w:tcBorders>
              <w:top w:val="nil"/>
              <w:left w:val="nil"/>
              <w:bottom w:val="single" w:sz="4" w:space="0" w:color="auto"/>
              <w:right w:val="nil"/>
            </w:tcBorders>
          </w:tcPr>
          <w:p w14:paraId="192D953C" w14:textId="1AB2922B" w:rsidR="00E169CF" w:rsidRPr="00606A4D" w:rsidRDefault="00E169CF" w:rsidP="00E169CF">
            <w:pPr>
              <w:pStyle w:val="ListParagraph"/>
              <w:autoSpaceDE w:val="0"/>
              <w:autoSpaceDN w:val="0"/>
              <w:adjustRightInd w:val="0"/>
              <w:spacing w:line="259" w:lineRule="atLeast"/>
              <w:ind w:left="0"/>
              <w:jc w:val="center"/>
              <w:rPr>
                <w:rFonts w:eastAsiaTheme="minorEastAsia"/>
                <w:b/>
                <w:bCs/>
                <w:i/>
                <w:rtl/>
              </w:rPr>
            </w:pPr>
            <w:r w:rsidRPr="00606A4D">
              <w:rPr>
                <w:rFonts w:eastAsiaTheme="minorEastAsia" w:hint="cs"/>
                <w:b/>
                <w:bCs/>
                <w:i/>
                <w:rtl/>
              </w:rPr>
              <w:t>5</w:t>
            </w:r>
          </w:p>
        </w:tc>
        <w:tc>
          <w:tcPr>
            <w:tcW w:w="591" w:type="dxa"/>
            <w:tcBorders>
              <w:top w:val="nil"/>
              <w:left w:val="nil"/>
              <w:bottom w:val="single" w:sz="4" w:space="0" w:color="auto"/>
              <w:right w:val="nil"/>
            </w:tcBorders>
          </w:tcPr>
          <w:p w14:paraId="04C2CBFC" w14:textId="26620DA7" w:rsidR="00E169CF" w:rsidRPr="00606A4D" w:rsidRDefault="00E169CF" w:rsidP="00E169CF">
            <w:pPr>
              <w:pStyle w:val="ListParagraph"/>
              <w:autoSpaceDE w:val="0"/>
              <w:autoSpaceDN w:val="0"/>
              <w:adjustRightInd w:val="0"/>
              <w:spacing w:line="259" w:lineRule="atLeast"/>
              <w:ind w:left="0"/>
              <w:jc w:val="center"/>
              <w:rPr>
                <w:rFonts w:eastAsiaTheme="minorEastAsia"/>
                <w:b/>
                <w:bCs/>
                <w:i/>
                <w:rtl/>
              </w:rPr>
            </w:pPr>
            <w:r w:rsidRPr="00606A4D">
              <w:rPr>
                <w:rFonts w:eastAsiaTheme="minorEastAsia" w:hint="cs"/>
                <w:b/>
                <w:bCs/>
                <w:i/>
                <w:rtl/>
              </w:rPr>
              <w:t>4</w:t>
            </w:r>
          </w:p>
        </w:tc>
        <w:tc>
          <w:tcPr>
            <w:tcW w:w="591" w:type="dxa"/>
            <w:tcBorders>
              <w:top w:val="nil"/>
              <w:left w:val="nil"/>
              <w:bottom w:val="single" w:sz="4" w:space="0" w:color="auto"/>
              <w:right w:val="nil"/>
            </w:tcBorders>
          </w:tcPr>
          <w:p w14:paraId="401823F7" w14:textId="62E28054" w:rsidR="00E169CF" w:rsidRPr="00606A4D" w:rsidRDefault="00E169CF" w:rsidP="00E169CF">
            <w:pPr>
              <w:pStyle w:val="ListParagraph"/>
              <w:autoSpaceDE w:val="0"/>
              <w:autoSpaceDN w:val="0"/>
              <w:adjustRightInd w:val="0"/>
              <w:spacing w:line="259" w:lineRule="atLeast"/>
              <w:ind w:left="0"/>
              <w:jc w:val="center"/>
              <w:rPr>
                <w:rFonts w:eastAsiaTheme="minorEastAsia"/>
                <w:b/>
                <w:bCs/>
                <w:i/>
                <w:rtl/>
              </w:rPr>
            </w:pPr>
            <w:r w:rsidRPr="00606A4D">
              <w:rPr>
                <w:rFonts w:eastAsiaTheme="minorEastAsia" w:hint="cs"/>
                <w:b/>
                <w:bCs/>
                <w:i/>
                <w:rtl/>
              </w:rPr>
              <w:t>3</w:t>
            </w:r>
          </w:p>
        </w:tc>
        <w:tc>
          <w:tcPr>
            <w:tcW w:w="591" w:type="dxa"/>
            <w:tcBorders>
              <w:top w:val="nil"/>
              <w:left w:val="nil"/>
              <w:bottom w:val="single" w:sz="4" w:space="0" w:color="auto"/>
              <w:right w:val="nil"/>
            </w:tcBorders>
          </w:tcPr>
          <w:p w14:paraId="79289504" w14:textId="38F9D162" w:rsidR="00E169CF" w:rsidRPr="00606A4D" w:rsidRDefault="00E169CF" w:rsidP="00E169CF">
            <w:pPr>
              <w:pStyle w:val="ListParagraph"/>
              <w:autoSpaceDE w:val="0"/>
              <w:autoSpaceDN w:val="0"/>
              <w:adjustRightInd w:val="0"/>
              <w:spacing w:line="259" w:lineRule="atLeast"/>
              <w:ind w:left="0"/>
              <w:jc w:val="center"/>
              <w:rPr>
                <w:rFonts w:eastAsiaTheme="minorEastAsia"/>
                <w:b/>
                <w:bCs/>
                <w:i/>
                <w:rtl/>
              </w:rPr>
            </w:pPr>
            <w:r w:rsidRPr="00606A4D">
              <w:rPr>
                <w:rFonts w:eastAsiaTheme="minorEastAsia" w:hint="cs"/>
                <w:b/>
                <w:bCs/>
                <w:i/>
                <w:rtl/>
              </w:rPr>
              <w:t>2</w:t>
            </w:r>
          </w:p>
        </w:tc>
        <w:tc>
          <w:tcPr>
            <w:tcW w:w="592" w:type="dxa"/>
            <w:tcBorders>
              <w:top w:val="nil"/>
              <w:left w:val="nil"/>
              <w:bottom w:val="single" w:sz="4" w:space="0" w:color="auto"/>
              <w:right w:val="nil"/>
            </w:tcBorders>
          </w:tcPr>
          <w:p w14:paraId="24E9B5F0" w14:textId="7222B800" w:rsidR="00E169CF" w:rsidRPr="00606A4D" w:rsidRDefault="00E169CF" w:rsidP="00E169CF">
            <w:pPr>
              <w:pStyle w:val="ListParagraph"/>
              <w:autoSpaceDE w:val="0"/>
              <w:autoSpaceDN w:val="0"/>
              <w:adjustRightInd w:val="0"/>
              <w:spacing w:line="259" w:lineRule="atLeast"/>
              <w:ind w:left="0"/>
              <w:jc w:val="center"/>
              <w:rPr>
                <w:rFonts w:eastAsiaTheme="minorEastAsia"/>
                <w:b/>
                <w:bCs/>
                <w:i/>
                <w:rtl/>
              </w:rPr>
            </w:pPr>
            <w:r w:rsidRPr="00606A4D">
              <w:rPr>
                <w:rFonts w:eastAsiaTheme="minorEastAsia" w:hint="cs"/>
                <w:b/>
                <w:bCs/>
                <w:i/>
                <w:rtl/>
              </w:rPr>
              <w:t>1</w:t>
            </w:r>
          </w:p>
        </w:tc>
        <w:tc>
          <w:tcPr>
            <w:tcW w:w="592" w:type="dxa"/>
            <w:tcBorders>
              <w:top w:val="nil"/>
              <w:left w:val="nil"/>
              <w:bottom w:val="nil"/>
              <w:right w:val="nil"/>
            </w:tcBorders>
          </w:tcPr>
          <w:p w14:paraId="34F578DA" w14:textId="1294D100" w:rsidR="00E169CF" w:rsidRDefault="00E169CF" w:rsidP="00E169CF">
            <w:pPr>
              <w:pStyle w:val="ListParagraph"/>
              <w:autoSpaceDE w:val="0"/>
              <w:autoSpaceDN w:val="0"/>
              <w:adjustRightInd w:val="0"/>
              <w:spacing w:line="259" w:lineRule="atLeast"/>
              <w:ind w:left="0"/>
              <w:jc w:val="center"/>
              <w:rPr>
                <w:rFonts w:eastAsiaTheme="minorEastAsia"/>
                <w:i/>
                <w:rtl/>
              </w:rPr>
            </w:pPr>
          </w:p>
        </w:tc>
      </w:tr>
      <w:tr w:rsidR="00E169CF" w14:paraId="1332E6C2" w14:textId="77777777" w:rsidTr="00606A4D">
        <w:trPr>
          <w:trHeight w:val="334"/>
        </w:trPr>
        <w:tc>
          <w:tcPr>
            <w:tcW w:w="591" w:type="dxa"/>
            <w:tcBorders>
              <w:top w:val="single" w:sz="4" w:space="0" w:color="auto"/>
            </w:tcBorders>
          </w:tcPr>
          <w:p w14:paraId="1141641C" w14:textId="77777777" w:rsidR="00E169CF" w:rsidRDefault="00E169CF" w:rsidP="00E169CF">
            <w:pPr>
              <w:pStyle w:val="ListParagraph"/>
              <w:autoSpaceDE w:val="0"/>
              <w:autoSpaceDN w:val="0"/>
              <w:adjustRightInd w:val="0"/>
              <w:spacing w:line="259" w:lineRule="atLeast"/>
              <w:ind w:left="0"/>
              <w:jc w:val="center"/>
              <w:rPr>
                <w:rFonts w:eastAsiaTheme="minorEastAsia"/>
                <w:i/>
                <w:rtl/>
              </w:rPr>
            </w:pPr>
          </w:p>
        </w:tc>
        <w:tc>
          <w:tcPr>
            <w:tcW w:w="591" w:type="dxa"/>
            <w:tcBorders>
              <w:top w:val="single" w:sz="4" w:space="0" w:color="auto"/>
            </w:tcBorders>
          </w:tcPr>
          <w:p w14:paraId="14AA499C" w14:textId="15084BF5" w:rsidR="00E169CF" w:rsidRDefault="00E169CF" w:rsidP="00E169CF">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1" w:type="dxa"/>
            <w:tcBorders>
              <w:top w:val="single" w:sz="4" w:space="0" w:color="auto"/>
            </w:tcBorders>
          </w:tcPr>
          <w:p w14:paraId="63D6AB6E" w14:textId="77777777" w:rsidR="00E169CF" w:rsidRDefault="00E169CF" w:rsidP="00E169CF">
            <w:pPr>
              <w:pStyle w:val="ListParagraph"/>
              <w:autoSpaceDE w:val="0"/>
              <w:autoSpaceDN w:val="0"/>
              <w:adjustRightInd w:val="0"/>
              <w:spacing w:line="259" w:lineRule="atLeast"/>
              <w:ind w:left="0"/>
              <w:jc w:val="center"/>
              <w:rPr>
                <w:rFonts w:eastAsiaTheme="minorEastAsia"/>
                <w:i/>
                <w:rtl/>
              </w:rPr>
            </w:pPr>
          </w:p>
        </w:tc>
        <w:tc>
          <w:tcPr>
            <w:tcW w:w="591" w:type="dxa"/>
            <w:tcBorders>
              <w:top w:val="single" w:sz="4" w:space="0" w:color="auto"/>
            </w:tcBorders>
          </w:tcPr>
          <w:p w14:paraId="3D7B78EC" w14:textId="7A56AF65" w:rsidR="00E169CF" w:rsidRDefault="00E169CF" w:rsidP="00E169CF">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2" w:type="dxa"/>
            <w:tcBorders>
              <w:top w:val="single" w:sz="4" w:space="0" w:color="auto"/>
              <w:right w:val="single" w:sz="4" w:space="0" w:color="auto"/>
            </w:tcBorders>
          </w:tcPr>
          <w:p w14:paraId="44DAC708" w14:textId="77777777" w:rsidR="00E169CF" w:rsidRDefault="00E169CF" w:rsidP="00E169CF">
            <w:pPr>
              <w:pStyle w:val="ListParagraph"/>
              <w:autoSpaceDE w:val="0"/>
              <w:autoSpaceDN w:val="0"/>
              <w:adjustRightInd w:val="0"/>
              <w:spacing w:line="259" w:lineRule="atLeast"/>
              <w:ind w:left="0"/>
              <w:jc w:val="center"/>
              <w:rPr>
                <w:rFonts w:eastAsiaTheme="minorEastAsia"/>
                <w:i/>
                <w:rtl/>
              </w:rPr>
            </w:pPr>
          </w:p>
        </w:tc>
        <w:tc>
          <w:tcPr>
            <w:tcW w:w="592" w:type="dxa"/>
            <w:tcBorders>
              <w:top w:val="nil"/>
              <w:left w:val="single" w:sz="4" w:space="0" w:color="auto"/>
              <w:bottom w:val="nil"/>
              <w:right w:val="nil"/>
            </w:tcBorders>
          </w:tcPr>
          <w:p w14:paraId="18125AD2" w14:textId="4F9E2E92" w:rsidR="00E169CF" w:rsidRPr="00606A4D" w:rsidRDefault="00E169CF" w:rsidP="00E169CF">
            <w:pPr>
              <w:pStyle w:val="ListParagraph"/>
              <w:autoSpaceDE w:val="0"/>
              <w:autoSpaceDN w:val="0"/>
              <w:adjustRightInd w:val="0"/>
              <w:spacing w:line="259" w:lineRule="atLeast"/>
              <w:ind w:left="0"/>
              <w:jc w:val="center"/>
              <w:rPr>
                <w:rFonts w:eastAsiaTheme="minorEastAsia"/>
                <w:b/>
                <w:bCs/>
                <w:i/>
                <w:rtl/>
              </w:rPr>
            </w:pPr>
            <w:r w:rsidRPr="00606A4D">
              <w:rPr>
                <w:rFonts w:eastAsiaTheme="minorEastAsia" w:hint="cs"/>
                <w:b/>
                <w:bCs/>
                <w:i/>
                <w:rtl/>
              </w:rPr>
              <w:t>1</w:t>
            </w:r>
          </w:p>
        </w:tc>
      </w:tr>
      <w:tr w:rsidR="00E169CF" w14:paraId="032B534D" w14:textId="77777777" w:rsidTr="00606A4D">
        <w:trPr>
          <w:trHeight w:val="334"/>
        </w:trPr>
        <w:tc>
          <w:tcPr>
            <w:tcW w:w="591" w:type="dxa"/>
          </w:tcPr>
          <w:p w14:paraId="22CB6A5C" w14:textId="2709353F" w:rsidR="00E169CF" w:rsidRDefault="00E169CF" w:rsidP="00E169CF">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1" w:type="dxa"/>
          </w:tcPr>
          <w:p w14:paraId="70BC02A4" w14:textId="77777777" w:rsidR="00E169CF" w:rsidRDefault="00E169CF" w:rsidP="00E169CF">
            <w:pPr>
              <w:pStyle w:val="ListParagraph"/>
              <w:autoSpaceDE w:val="0"/>
              <w:autoSpaceDN w:val="0"/>
              <w:adjustRightInd w:val="0"/>
              <w:spacing w:line="259" w:lineRule="atLeast"/>
              <w:ind w:left="0"/>
              <w:jc w:val="center"/>
              <w:rPr>
                <w:rFonts w:eastAsiaTheme="minorEastAsia"/>
                <w:i/>
                <w:rtl/>
              </w:rPr>
            </w:pPr>
          </w:p>
        </w:tc>
        <w:tc>
          <w:tcPr>
            <w:tcW w:w="591" w:type="dxa"/>
          </w:tcPr>
          <w:p w14:paraId="77BE48C2" w14:textId="3D66AD0A" w:rsidR="00E169CF" w:rsidRDefault="00E169CF" w:rsidP="00E169CF">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1" w:type="dxa"/>
          </w:tcPr>
          <w:p w14:paraId="59FA2BFE" w14:textId="77777777" w:rsidR="00E169CF" w:rsidRDefault="00E169CF" w:rsidP="00E169CF">
            <w:pPr>
              <w:pStyle w:val="ListParagraph"/>
              <w:autoSpaceDE w:val="0"/>
              <w:autoSpaceDN w:val="0"/>
              <w:adjustRightInd w:val="0"/>
              <w:spacing w:line="259" w:lineRule="atLeast"/>
              <w:ind w:left="0"/>
              <w:jc w:val="center"/>
              <w:rPr>
                <w:rFonts w:eastAsiaTheme="minorEastAsia"/>
                <w:i/>
                <w:rtl/>
              </w:rPr>
            </w:pPr>
          </w:p>
        </w:tc>
        <w:tc>
          <w:tcPr>
            <w:tcW w:w="592" w:type="dxa"/>
            <w:tcBorders>
              <w:right w:val="single" w:sz="4" w:space="0" w:color="auto"/>
            </w:tcBorders>
          </w:tcPr>
          <w:p w14:paraId="6D76904E" w14:textId="22088F1A" w:rsidR="00E169CF" w:rsidRDefault="00E169CF" w:rsidP="00E169CF">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2" w:type="dxa"/>
            <w:tcBorders>
              <w:top w:val="nil"/>
              <w:left w:val="single" w:sz="4" w:space="0" w:color="auto"/>
              <w:bottom w:val="nil"/>
              <w:right w:val="nil"/>
            </w:tcBorders>
          </w:tcPr>
          <w:p w14:paraId="788AE2CA" w14:textId="026D84AA" w:rsidR="00E169CF" w:rsidRPr="00606A4D" w:rsidRDefault="00E169CF" w:rsidP="00E169CF">
            <w:pPr>
              <w:pStyle w:val="ListParagraph"/>
              <w:autoSpaceDE w:val="0"/>
              <w:autoSpaceDN w:val="0"/>
              <w:adjustRightInd w:val="0"/>
              <w:spacing w:line="259" w:lineRule="atLeast"/>
              <w:ind w:left="0"/>
              <w:jc w:val="center"/>
              <w:rPr>
                <w:rFonts w:eastAsiaTheme="minorEastAsia"/>
                <w:b/>
                <w:bCs/>
                <w:i/>
                <w:rtl/>
              </w:rPr>
            </w:pPr>
            <w:r w:rsidRPr="00606A4D">
              <w:rPr>
                <w:rFonts w:eastAsiaTheme="minorEastAsia" w:hint="cs"/>
                <w:b/>
                <w:bCs/>
                <w:i/>
                <w:rtl/>
              </w:rPr>
              <w:t>2</w:t>
            </w:r>
          </w:p>
        </w:tc>
      </w:tr>
      <w:tr w:rsidR="00E169CF" w14:paraId="27EA8DC2" w14:textId="77777777" w:rsidTr="00606A4D">
        <w:trPr>
          <w:trHeight w:val="334"/>
        </w:trPr>
        <w:tc>
          <w:tcPr>
            <w:tcW w:w="591" w:type="dxa"/>
          </w:tcPr>
          <w:p w14:paraId="30276473" w14:textId="77777777" w:rsidR="00E169CF" w:rsidRDefault="00E169CF" w:rsidP="00E169CF">
            <w:pPr>
              <w:pStyle w:val="ListParagraph"/>
              <w:autoSpaceDE w:val="0"/>
              <w:autoSpaceDN w:val="0"/>
              <w:adjustRightInd w:val="0"/>
              <w:spacing w:line="259" w:lineRule="atLeast"/>
              <w:ind w:left="0"/>
              <w:jc w:val="center"/>
              <w:rPr>
                <w:rFonts w:eastAsiaTheme="minorEastAsia"/>
                <w:i/>
                <w:rtl/>
              </w:rPr>
            </w:pPr>
          </w:p>
        </w:tc>
        <w:tc>
          <w:tcPr>
            <w:tcW w:w="591" w:type="dxa"/>
          </w:tcPr>
          <w:p w14:paraId="72456173" w14:textId="778B581D" w:rsidR="00E169CF" w:rsidRDefault="00E169CF" w:rsidP="00E169CF">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1" w:type="dxa"/>
          </w:tcPr>
          <w:p w14:paraId="6AB8692B" w14:textId="77777777" w:rsidR="00E169CF" w:rsidRDefault="00E169CF" w:rsidP="00E169CF">
            <w:pPr>
              <w:pStyle w:val="ListParagraph"/>
              <w:autoSpaceDE w:val="0"/>
              <w:autoSpaceDN w:val="0"/>
              <w:adjustRightInd w:val="0"/>
              <w:spacing w:line="259" w:lineRule="atLeast"/>
              <w:ind w:left="0"/>
              <w:jc w:val="center"/>
              <w:rPr>
                <w:rFonts w:eastAsiaTheme="minorEastAsia"/>
                <w:i/>
                <w:rtl/>
              </w:rPr>
            </w:pPr>
          </w:p>
        </w:tc>
        <w:tc>
          <w:tcPr>
            <w:tcW w:w="591" w:type="dxa"/>
          </w:tcPr>
          <w:p w14:paraId="3FA78225" w14:textId="37C049D8" w:rsidR="00E169CF" w:rsidRDefault="00E169CF" w:rsidP="00E169CF">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2" w:type="dxa"/>
            <w:tcBorders>
              <w:right w:val="single" w:sz="4" w:space="0" w:color="auto"/>
            </w:tcBorders>
          </w:tcPr>
          <w:p w14:paraId="18389205" w14:textId="77777777" w:rsidR="00E169CF" w:rsidRDefault="00E169CF" w:rsidP="00E169CF">
            <w:pPr>
              <w:pStyle w:val="ListParagraph"/>
              <w:autoSpaceDE w:val="0"/>
              <w:autoSpaceDN w:val="0"/>
              <w:adjustRightInd w:val="0"/>
              <w:spacing w:line="259" w:lineRule="atLeast"/>
              <w:ind w:left="0"/>
              <w:jc w:val="center"/>
              <w:rPr>
                <w:rFonts w:eastAsiaTheme="minorEastAsia"/>
                <w:i/>
                <w:rtl/>
              </w:rPr>
            </w:pPr>
          </w:p>
        </w:tc>
        <w:tc>
          <w:tcPr>
            <w:tcW w:w="592" w:type="dxa"/>
            <w:tcBorders>
              <w:top w:val="nil"/>
              <w:left w:val="single" w:sz="4" w:space="0" w:color="auto"/>
              <w:bottom w:val="nil"/>
              <w:right w:val="nil"/>
            </w:tcBorders>
          </w:tcPr>
          <w:p w14:paraId="4D4695B8" w14:textId="3E871745" w:rsidR="00E169CF" w:rsidRPr="00606A4D" w:rsidRDefault="00E169CF" w:rsidP="00E169CF">
            <w:pPr>
              <w:pStyle w:val="ListParagraph"/>
              <w:autoSpaceDE w:val="0"/>
              <w:autoSpaceDN w:val="0"/>
              <w:adjustRightInd w:val="0"/>
              <w:spacing w:line="259" w:lineRule="atLeast"/>
              <w:ind w:left="0"/>
              <w:jc w:val="center"/>
              <w:rPr>
                <w:rFonts w:eastAsiaTheme="minorEastAsia"/>
                <w:b/>
                <w:bCs/>
                <w:i/>
                <w:rtl/>
              </w:rPr>
            </w:pPr>
            <w:r w:rsidRPr="00606A4D">
              <w:rPr>
                <w:rFonts w:eastAsiaTheme="minorEastAsia" w:hint="cs"/>
                <w:b/>
                <w:bCs/>
                <w:i/>
                <w:rtl/>
              </w:rPr>
              <w:t>3</w:t>
            </w:r>
          </w:p>
        </w:tc>
      </w:tr>
      <w:tr w:rsidR="00E169CF" w14:paraId="38B8296C" w14:textId="77777777" w:rsidTr="00606A4D">
        <w:trPr>
          <w:trHeight w:val="321"/>
        </w:trPr>
        <w:tc>
          <w:tcPr>
            <w:tcW w:w="591" w:type="dxa"/>
          </w:tcPr>
          <w:p w14:paraId="6C4D241D" w14:textId="4FA72544" w:rsidR="00E169CF" w:rsidRDefault="00E169CF" w:rsidP="00E169CF">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1" w:type="dxa"/>
          </w:tcPr>
          <w:p w14:paraId="666F682A" w14:textId="77777777" w:rsidR="00E169CF" w:rsidRDefault="00E169CF" w:rsidP="00E169CF">
            <w:pPr>
              <w:pStyle w:val="ListParagraph"/>
              <w:autoSpaceDE w:val="0"/>
              <w:autoSpaceDN w:val="0"/>
              <w:adjustRightInd w:val="0"/>
              <w:spacing w:line="259" w:lineRule="atLeast"/>
              <w:ind w:left="0"/>
              <w:jc w:val="center"/>
              <w:rPr>
                <w:rFonts w:eastAsiaTheme="minorEastAsia"/>
                <w:i/>
                <w:rtl/>
              </w:rPr>
            </w:pPr>
          </w:p>
        </w:tc>
        <w:tc>
          <w:tcPr>
            <w:tcW w:w="591" w:type="dxa"/>
          </w:tcPr>
          <w:p w14:paraId="5AFC085F" w14:textId="5A4D8B33" w:rsidR="00E169CF" w:rsidRDefault="00E169CF" w:rsidP="00E169CF">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1" w:type="dxa"/>
          </w:tcPr>
          <w:p w14:paraId="11D9FAAF" w14:textId="77777777" w:rsidR="00E169CF" w:rsidRDefault="00E169CF" w:rsidP="00E169CF">
            <w:pPr>
              <w:pStyle w:val="ListParagraph"/>
              <w:autoSpaceDE w:val="0"/>
              <w:autoSpaceDN w:val="0"/>
              <w:adjustRightInd w:val="0"/>
              <w:spacing w:line="259" w:lineRule="atLeast"/>
              <w:ind w:left="0"/>
              <w:jc w:val="center"/>
              <w:rPr>
                <w:rFonts w:eastAsiaTheme="minorEastAsia"/>
                <w:i/>
                <w:rtl/>
              </w:rPr>
            </w:pPr>
          </w:p>
        </w:tc>
        <w:tc>
          <w:tcPr>
            <w:tcW w:w="592" w:type="dxa"/>
            <w:tcBorders>
              <w:right w:val="single" w:sz="4" w:space="0" w:color="auto"/>
            </w:tcBorders>
          </w:tcPr>
          <w:p w14:paraId="7272BAB4" w14:textId="6BE21A23" w:rsidR="00E169CF" w:rsidRDefault="00E169CF" w:rsidP="00E169CF">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2" w:type="dxa"/>
            <w:tcBorders>
              <w:top w:val="nil"/>
              <w:left w:val="single" w:sz="4" w:space="0" w:color="auto"/>
              <w:bottom w:val="nil"/>
              <w:right w:val="nil"/>
            </w:tcBorders>
          </w:tcPr>
          <w:p w14:paraId="36716EE5" w14:textId="5F947DAB" w:rsidR="00E169CF" w:rsidRPr="00606A4D" w:rsidRDefault="00E169CF" w:rsidP="00E169CF">
            <w:pPr>
              <w:pStyle w:val="ListParagraph"/>
              <w:autoSpaceDE w:val="0"/>
              <w:autoSpaceDN w:val="0"/>
              <w:adjustRightInd w:val="0"/>
              <w:spacing w:line="259" w:lineRule="atLeast"/>
              <w:ind w:left="0"/>
              <w:jc w:val="center"/>
              <w:rPr>
                <w:rFonts w:eastAsiaTheme="minorEastAsia"/>
                <w:b/>
                <w:bCs/>
                <w:i/>
                <w:rtl/>
              </w:rPr>
            </w:pPr>
            <w:r w:rsidRPr="00606A4D">
              <w:rPr>
                <w:rFonts w:eastAsiaTheme="minorEastAsia" w:hint="cs"/>
                <w:b/>
                <w:bCs/>
                <w:i/>
                <w:rtl/>
              </w:rPr>
              <w:t>4</w:t>
            </w:r>
          </w:p>
        </w:tc>
      </w:tr>
      <w:tr w:rsidR="00E169CF" w14:paraId="76180272" w14:textId="77777777" w:rsidTr="00606A4D">
        <w:trPr>
          <w:trHeight w:val="334"/>
        </w:trPr>
        <w:tc>
          <w:tcPr>
            <w:tcW w:w="591" w:type="dxa"/>
          </w:tcPr>
          <w:p w14:paraId="0C19F319" w14:textId="2B13B7D8" w:rsidR="00E169CF" w:rsidRDefault="00E169CF" w:rsidP="00E169CF">
            <w:pPr>
              <w:pStyle w:val="ListParagraph"/>
              <w:autoSpaceDE w:val="0"/>
              <w:autoSpaceDN w:val="0"/>
              <w:adjustRightInd w:val="0"/>
              <w:spacing w:line="259" w:lineRule="atLeast"/>
              <w:ind w:left="0"/>
              <w:jc w:val="center"/>
              <w:rPr>
                <w:rFonts w:eastAsiaTheme="minorEastAsia"/>
                <w:i/>
              </w:rPr>
            </w:pPr>
          </w:p>
        </w:tc>
        <w:tc>
          <w:tcPr>
            <w:tcW w:w="591" w:type="dxa"/>
          </w:tcPr>
          <w:p w14:paraId="5A8FB7E8" w14:textId="2E80AC0B" w:rsidR="00E169CF" w:rsidRDefault="00E169CF" w:rsidP="00E169CF">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1" w:type="dxa"/>
          </w:tcPr>
          <w:p w14:paraId="568F3777" w14:textId="77777777" w:rsidR="00E169CF" w:rsidRDefault="00E169CF" w:rsidP="00E169CF">
            <w:pPr>
              <w:pStyle w:val="ListParagraph"/>
              <w:autoSpaceDE w:val="0"/>
              <w:autoSpaceDN w:val="0"/>
              <w:adjustRightInd w:val="0"/>
              <w:spacing w:line="259" w:lineRule="atLeast"/>
              <w:ind w:left="0"/>
              <w:jc w:val="center"/>
              <w:rPr>
                <w:rFonts w:eastAsiaTheme="minorEastAsia"/>
                <w:i/>
                <w:rtl/>
              </w:rPr>
            </w:pPr>
          </w:p>
        </w:tc>
        <w:tc>
          <w:tcPr>
            <w:tcW w:w="591" w:type="dxa"/>
          </w:tcPr>
          <w:p w14:paraId="4F4FB78E" w14:textId="1954DBEB" w:rsidR="00E169CF" w:rsidRDefault="00E169CF" w:rsidP="00E169CF">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2" w:type="dxa"/>
            <w:tcBorders>
              <w:right w:val="single" w:sz="4" w:space="0" w:color="auto"/>
            </w:tcBorders>
          </w:tcPr>
          <w:p w14:paraId="4041AEEF" w14:textId="77777777" w:rsidR="00E169CF" w:rsidRDefault="00E169CF" w:rsidP="00E169CF">
            <w:pPr>
              <w:pStyle w:val="ListParagraph"/>
              <w:autoSpaceDE w:val="0"/>
              <w:autoSpaceDN w:val="0"/>
              <w:adjustRightInd w:val="0"/>
              <w:spacing w:line="259" w:lineRule="atLeast"/>
              <w:ind w:left="0"/>
              <w:jc w:val="center"/>
              <w:rPr>
                <w:rFonts w:eastAsiaTheme="minorEastAsia"/>
                <w:i/>
                <w:rtl/>
              </w:rPr>
            </w:pPr>
          </w:p>
        </w:tc>
        <w:tc>
          <w:tcPr>
            <w:tcW w:w="592" w:type="dxa"/>
            <w:tcBorders>
              <w:top w:val="nil"/>
              <w:left w:val="single" w:sz="4" w:space="0" w:color="auto"/>
              <w:bottom w:val="nil"/>
              <w:right w:val="nil"/>
            </w:tcBorders>
          </w:tcPr>
          <w:p w14:paraId="32E0D354" w14:textId="5EA60487" w:rsidR="00E169CF" w:rsidRPr="00606A4D" w:rsidRDefault="00E169CF" w:rsidP="00E169CF">
            <w:pPr>
              <w:pStyle w:val="ListParagraph"/>
              <w:autoSpaceDE w:val="0"/>
              <w:autoSpaceDN w:val="0"/>
              <w:adjustRightInd w:val="0"/>
              <w:spacing w:line="259" w:lineRule="atLeast"/>
              <w:ind w:left="0"/>
              <w:jc w:val="center"/>
              <w:rPr>
                <w:rFonts w:eastAsiaTheme="minorEastAsia"/>
                <w:b/>
                <w:bCs/>
                <w:i/>
                <w:rtl/>
              </w:rPr>
            </w:pPr>
            <w:r w:rsidRPr="00606A4D">
              <w:rPr>
                <w:rFonts w:eastAsiaTheme="minorEastAsia" w:hint="cs"/>
                <w:b/>
                <w:bCs/>
                <w:i/>
                <w:rtl/>
              </w:rPr>
              <w:t>5</w:t>
            </w:r>
          </w:p>
        </w:tc>
      </w:tr>
    </w:tbl>
    <w:p w14:paraId="5C4F52FF" w14:textId="77777777" w:rsidR="00AD5A5E" w:rsidRDefault="00AD5A5E" w:rsidP="003763E4">
      <w:pPr>
        <w:pStyle w:val="ListParagraph"/>
        <w:autoSpaceDE w:val="0"/>
        <w:autoSpaceDN w:val="0"/>
        <w:adjustRightInd w:val="0"/>
        <w:spacing w:line="259" w:lineRule="atLeast"/>
        <w:rPr>
          <w:rFonts w:eastAsiaTheme="minorEastAsia"/>
          <w:i/>
          <w:rtl/>
        </w:rPr>
      </w:pPr>
    </w:p>
    <w:p w14:paraId="4D19448F" w14:textId="23C51F52" w:rsidR="00E169CF" w:rsidRDefault="003763E4" w:rsidP="003763E4">
      <w:pPr>
        <w:pStyle w:val="ListParagraph"/>
        <w:autoSpaceDE w:val="0"/>
        <w:autoSpaceDN w:val="0"/>
        <w:adjustRightInd w:val="0"/>
        <w:spacing w:line="259" w:lineRule="atLeast"/>
        <w:rPr>
          <w:rFonts w:eastAsiaTheme="minorEastAsia"/>
          <w:i/>
          <w:rtl/>
        </w:rPr>
      </w:pPr>
      <w:r>
        <w:rPr>
          <w:rFonts w:eastAsiaTheme="minorEastAsia" w:hint="cs"/>
          <w:i/>
          <w:rtl/>
        </w:rPr>
        <w:t>פונקציית המטרה של מצב זה הינה 12. לא ניתן לעבור ממצב זה לשום מצב אחר, שכן לא קיימת שורה במודל המעברים המאפשרת מעבר (ולראיה ניתן לראות שכל הלוח כבר "מלא" ואין איפה לשים עוד פרשים).</w:t>
      </w:r>
    </w:p>
    <w:p w14:paraId="19771592" w14:textId="08835404" w:rsidR="003763E4" w:rsidRDefault="003763E4" w:rsidP="003763E4">
      <w:pPr>
        <w:pStyle w:val="ListParagraph"/>
        <w:autoSpaceDE w:val="0"/>
        <w:autoSpaceDN w:val="0"/>
        <w:adjustRightInd w:val="0"/>
        <w:spacing w:line="259" w:lineRule="atLeast"/>
        <w:rPr>
          <w:rFonts w:eastAsiaTheme="minorEastAsia"/>
          <w:i/>
          <w:rtl/>
        </w:rPr>
      </w:pPr>
    </w:p>
    <w:p w14:paraId="313AC5FE" w14:textId="7E8DFAC2" w:rsidR="003763E4" w:rsidRDefault="003763E4" w:rsidP="003763E4">
      <w:pPr>
        <w:pStyle w:val="ListParagraph"/>
        <w:autoSpaceDE w:val="0"/>
        <w:autoSpaceDN w:val="0"/>
        <w:adjustRightInd w:val="0"/>
        <w:spacing w:line="259" w:lineRule="atLeast"/>
        <w:rPr>
          <w:rFonts w:eastAsiaTheme="minorEastAsia"/>
          <w:i/>
          <w:rtl/>
        </w:rPr>
      </w:pPr>
      <w:r>
        <w:rPr>
          <w:rFonts w:eastAsiaTheme="minorEastAsia" w:hint="cs"/>
          <w:i/>
          <w:rtl/>
        </w:rPr>
        <w:t xml:space="preserve">אך עם זאת, זהו מקסימום מקומי, שכן קיים מצב אחר בלוח </w:t>
      </w:r>
      <w:r>
        <w:rPr>
          <w:rFonts w:eastAsiaTheme="minorEastAsia"/>
          <w:i/>
        </w:rPr>
        <w:t>5x5</w:t>
      </w:r>
      <w:r>
        <w:rPr>
          <w:rFonts w:eastAsiaTheme="minorEastAsia" w:hint="cs"/>
          <w:i/>
          <w:rtl/>
        </w:rPr>
        <w:t xml:space="preserve"> שפונקציית המטרה מחזירה עבורו ערך גדול יותר:</w:t>
      </w:r>
    </w:p>
    <w:tbl>
      <w:tblPr>
        <w:tblStyle w:val="TableGrid"/>
        <w:bidiVisual/>
        <w:tblW w:w="0" w:type="auto"/>
        <w:tblInd w:w="2539" w:type="dxa"/>
        <w:tblLook w:val="04A0" w:firstRow="1" w:lastRow="0" w:firstColumn="1" w:lastColumn="0" w:noHBand="0" w:noVBand="1"/>
      </w:tblPr>
      <w:tblGrid>
        <w:gridCol w:w="591"/>
        <w:gridCol w:w="591"/>
        <w:gridCol w:w="591"/>
        <w:gridCol w:w="591"/>
        <w:gridCol w:w="592"/>
        <w:gridCol w:w="592"/>
      </w:tblGrid>
      <w:tr w:rsidR="003763E4" w14:paraId="702C7FA2" w14:textId="77777777" w:rsidTr="0062667A">
        <w:trPr>
          <w:trHeight w:val="334"/>
        </w:trPr>
        <w:tc>
          <w:tcPr>
            <w:tcW w:w="591" w:type="dxa"/>
            <w:tcBorders>
              <w:top w:val="nil"/>
              <w:left w:val="nil"/>
              <w:bottom w:val="single" w:sz="4" w:space="0" w:color="auto"/>
              <w:right w:val="nil"/>
            </w:tcBorders>
          </w:tcPr>
          <w:p w14:paraId="76BBFBFC" w14:textId="77777777" w:rsidR="003763E4" w:rsidRPr="00606A4D" w:rsidRDefault="003763E4" w:rsidP="0062667A">
            <w:pPr>
              <w:pStyle w:val="ListParagraph"/>
              <w:autoSpaceDE w:val="0"/>
              <w:autoSpaceDN w:val="0"/>
              <w:adjustRightInd w:val="0"/>
              <w:spacing w:line="259" w:lineRule="atLeast"/>
              <w:ind w:left="0"/>
              <w:jc w:val="center"/>
              <w:rPr>
                <w:rFonts w:eastAsiaTheme="minorEastAsia"/>
                <w:b/>
                <w:bCs/>
                <w:i/>
                <w:rtl/>
              </w:rPr>
            </w:pPr>
            <w:r w:rsidRPr="00606A4D">
              <w:rPr>
                <w:rFonts w:eastAsiaTheme="minorEastAsia" w:hint="cs"/>
                <w:b/>
                <w:bCs/>
                <w:i/>
                <w:rtl/>
              </w:rPr>
              <w:t>5</w:t>
            </w:r>
          </w:p>
        </w:tc>
        <w:tc>
          <w:tcPr>
            <w:tcW w:w="591" w:type="dxa"/>
            <w:tcBorders>
              <w:top w:val="nil"/>
              <w:left w:val="nil"/>
              <w:bottom w:val="single" w:sz="4" w:space="0" w:color="auto"/>
              <w:right w:val="nil"/>
            </w:tcBorders>
          </w:tcPr>
          <w:p w14:paraId="24BEE93C" w14:textId="77777777" w:rsidR="003763E4" w:rsidRPr="00606A4D" w:rsidRDefault="003763E4" w:rsidP="0062667A">
            <w:pPr>
              <w:pStyle w:val="ListParagraph"/>
              <w:autoSpaceDE w:val="0"/>
              <w:autoSpaceDN w:val="0"/>
              <w:adjustRightInd w:val="0"/>
              <w:spacing w:line="259" w:lineRule="atLeast"/>
              <w:ind w:left="0"/>
              <w:jc w:val="center"/>
              <w:rPr>
                <w:rFonts w:eastAsiaTheme="minorEastAsia"/>
                <w:b/>
                <w:bCs/>
                <w:i/>
                <w:rtl/>
              </w:rPr>
            </w:pPr>
            <w:r w:rsidRPr="00606A4D">
              <w:rPr>
                <w:rFonts w:eastAsiaTheme="minorEastAsia" w:hint="cs"/>
                <w:b/>
                <w:bCs/>
                <w:i/>
                <w:rtl/>
              </w:rPr>
              <w:t>4</w:t>
            </w:r>
          </w:p>
        </w:tc>
        <w:tc>
          <w:tcPr>
            <w:tcW w:w="591" w:type="dxa"/>
            <w:tcBorders>
              <w:top w:val="nil"/>
              <w:left w:val="nil"/>
              <w:bottom w:val="single" w:sz="4" w:space="0" w:color="auto"/>
              <w:right w:val="nil"/>
            </w:tcBorders>
          </w:tcPr>
          <w:p w14:paraId="4B0671D9" w14:textId="77777777" w:rsidR="003763E4" w:rsidRPr="00606A4D" w:rsidRDefault="003763E4" w:rsidP="0062667A">
            <w:pPr>
              <w:pStyle w:val="ListParagraph"/>
              <w:autoSpaceDE w:val="0"/>
              <w:autoSpaceDN w:val="0"/>
              <w:adjustRightInd w:val="0"/>
              <w:spacing w:line="259" w:lineRule="atLeast"/>
              <w:ind w:left="0"/>
              <w:jc w:val="center"/>
              <w:rPr>
                <w:rFonts w:eastAsiaTheme="minorEastAsia"/>
                <w:b/>
                <w:bCs/>
                <w:i/>
                <w:rtl/>
              </w:rPr>
            </w:pPr>
            <w:r w:rsidRPr="00606A4D">
              <w:rPr>
                <w:rFonts w:eastAsiaTheme="minorEastAsia" w:hint="cs"/>
                <w:b/>
                <w:bCs/>
                <w:i/>
                <w:rtl/>
              </w:rPr>
              <w:t>3</w:t>
            </w:r>
          </w:p>
        </w:tc>
        <w:tc>
          <w:tcPr>
            <w:tcW w:w="591" w:type="dxa"/>
            <w:tcBorders>
              <w:top w:val="nil"/>
              <w:left w:val="nil"/>
              <w:bottom w:val="single" w:sz="4" w:space="0" w:color="auto"/>
              <w:right w:val="nil"/>
            </w:tcBorders>
          </w:tcPr>
          <w:p w14:paraId="514A5D82" w14:textId="77777777" w:rsidR="003763E4" w:rsidRPr="00606A4D" w:rsidRDefault="003763E4" w:rsidP="0062667A">
            <w:pPr>
              <w:pStyle w:val="ListParagraph"/>
              <w:autoSpaceDE w:val="0"/>
              <w:autoSpaceDN w:val="0"/>
              <w:adjustRightInd w:val="0"/>
              <w:spacing w:line="259" w:lineRule="atLeast"/>
              <w:ind w:left="0"/>
              <w:jc w:val="center"/>
              <w:rPr>
                <w:rFonts w:eastAsiaTheme="minorEastAsia"/>
                <w:b/>
                <w:bCs/>
                <w:i/>
                <w:rtl/>
              </w:rPr>
            </w:pPr>
            <w:r w:rsidRPr="00606A4D">
              <w:rPr>
                <w:rFonts w:eastAsiaTheme="minorEastAsia" w:hint="cs"/>
                <w:b/>
                <w:bCs/>
                <w:i/>
                <w:rtl/>
              </w:rPr>
              <w:t>2</w:t>
            </w:r>
          </w:p>
        </w:tc>
        <w:tc>
          <w:tcPr>
            <w:tcW w:w="592" w:type="dxa"/>
            <w:tcBorders>
              <w:top w:val="nil"/>
              <w:left w:val="nil"/>
              <w:bottom w:val="single" w:sz="4" w:space="0" w:color="auto"/>
              <w:right w:val="nil"/>
            </w:tcBorders>
          </w:tcPr>
          <w:p w14:paraId="2CF22F9A" w14:textId="77777777" w:rsidR="003763E4" w:rsidRPr="00606A4D" w:rsidRDefault="003763E4" w:rsidP="0062667A">
            <w:pPr>
              <w:pStyle w:val="ListParagraph"/>
              <w:autoSpaceDE w:val="0"/>
              <w:autoSpaceDN w:val="0"/>
              <w:adjustRightInd w:val="0"/>
              <w:spacing w:line="259" w:lineRule="atLeast"/>
              <w:ind w:left="0"/>
              <w:jc w:val="center"/>
              <w:rPr>
                <w:rFonts w:eastAsiaTheme="minorEastAsia"/>
                <w:b/>
                <w:bCs/>
                <w:i/>
                <w:rtl/>
              </w:rPr>
            </w:pPr>
            <w:r w:rsidRPr="00606A4D">
              <w:rPr>
                <w:rFonts w:eastAsiaTheme="minorEastAsia" w:hint="cs"/>
                <w:b/>
                <w:bCs/>
                <w:i/>
                <w:rtl/>
              </w:rPr>
              <w:t>1</w:t>
            </w:r>
          </w:p>
        </w:tc>
        <w:tc>
          <w:tcPr>
            <w:tcW w:w="592" w:type="dxa"/>
            <w:tcBorders>
              <w:top w:val="nil"/>
              <w:left w:val="nil"/>
              <w:bottom w:val="nil"/>
              <w:right w:val="nil"/>
            </w:tcBorders>
          </w:tcPr>
          <w:p w14:paraId="6218E595" w14:textId="77777777" w:rsidR="003763E4" w:rsidRDefault="003763E4" w:rsidP="0062667A">
            <w:pPr>
              <w:pStyle w:val="ListParagraph"/>
              <w:autoSpaceDE w:val="0"/>
              <w:autoSpaceDN w:val="0"/>
              <w:adjustRightInd w:val="0"/>
              <w:spacing w:line="259" w:lineRule="atLeast"/>
              <w:ind w:left="0"/>
              <w:jc w:val="center"/>
              <w:rPr>
                <w:rFonts w:eastAsiaTheme="minorEastAsia"/>
                <w:i/>
                <w:rtl/>
              </w:rPr>
            </w:pPr>
          </w:p>
        </w:tc>
      </w:tr>
      <w:tr w:rsidR="003763E4" w:rsidRPr="00606A4D" w14:paraId="61025F67" w14:textId="77777777" w:rsidTr="0062667A">
        <w:trPr>
          <w:trHeight w:val="334"/>
        </w:trPr>
        <w:tc>
          <w:tcPr>
            <w:tcW w:w="591" w:type="dxa"/>
            <w:tcBorders>
              <w:top w:val="single" w:sz="4" w:space="0" w:color="auto"/>
            </w:tcBorders>
          </w:tcPr>
          <w:p w14:paraId="76296960" w14:textId="4D012695" w:rsidR="003763E4" w:rsidRDefault="003763E4" w:rsidP="003763E4">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1" w:type="dxa"/>
            <w:tcBorders>
              <w:top w:val="single" w:sz="4" w:space="0" w:color="auto"/>
            </w:tcBorders>
          </w:tcPr>
          <w:p w14:paraId="2DBC8E13" w14:textId="40320CFA" w:rsidR="003763E4" w:rsidRDefault="003763E4" w:rsidP="003763E4">
            <w:pPr>
              <w:pStyle w:val="ListParagraph"/>
              <w:autoSpaceDE w:val="0"/>
              <w:autoSpaceDN w:val="0"/>
              <w:adjustRightInd w:val="0"/>
              <w:spacing w:line="259" w:lineRule="atLeast"/>
              <w:ind w:left="0"/>
              <w:jc w:val="center"/>
              <w:rPr>
                <w:rFonts w:eastAsiaTheme="minorEastAsia"/>
                <w:i/>
                <w:rtl/>
              </w:rPr>
            </w:pPr>
          </w:p>
        </w:tc>
        <w:tc>
          <w:tcPr>
            <w:tcW w:w="591" w:type="dxa"/>
            <w:tcBorders>
              <w:top w:val="single" w:sz="4" w:space="0" w:color="auto"/>
            </w:tcBorders>
          </w:tcPr>
          <w:p w14:paraId="35A32EAB" w14:textId="5B28AD68" w:rsidR="003763E4" w:rsidRDefault="003763E4" w:rsidP="003763E4">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1" w:type="dxa"/>
            <w:tcBorders>
              <w:top w:val="single" w:sz="4" w:space="0" w:color="auto"/>
            </w:tcBorders>
          </w:tcPr>
          <w:p w14:paraId="50421FB3" w14:textId="42915FC6" w:rsidR="003763E4" w:rsidRDefault="003763E4" w:rsidP="003763E4">
            <w:pPr>
              <w:pStyle w:val="ListParagraph"/>
              <w:autoSpaceDE w:val="0"/>
              <w:autoSpaceDN w:val="0"/>
              <w:adjustRightInd w:val="0"/>
              <w:spacing w:line="259" w:lineRule="atLeast"/>
              <w:ind w:left="0"/>
              <w:jc w:val="center"/>
              <w:rPr>
                <w:rFonts w:eastAsiaTheme="minorEastAsia"/>
                <w:i/>
                <w:rtl/>
              </w:rPr>
            </w:pPr>
          </w:p>
        </w:tc>
        <w:tc>
          <w:tcPr>
            <w:tcW w:w="592" w:type="dxa"/>
            <w:tcBorders>
              <w:top w:val="single" w:sz="4" w:space="0" w:color="auto"/>
              <w:right w:val="single" w:sz="4" w:space="0" w:color="auto"/>
            </w:tcBorders>
          </w:tcPr>
          <w:p w14:paraId="13C6FE1B" w14:textId="5E140578" w:rsidR="003763E4" w:rsidRDefault="003763E4" w:rsidP="003763E4">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2" w:type="dxa"/>
            <w:tcBorders>
              <w:top w:val="nil"/>
              <w:left w:val="single" w:sz="4" w:space="0" w:color="auto"/>
              <w:bottom w:val="nil"/>
              <w:right w:val="nil"/>
            </w:tcBorders>
          </w:tcPr>
          <w:p w14:paraId="540F10BF" w14:textId="77777777" w:rsidR="003763E4" w:rsidRPr="00606A4D" w:rsidRDefault="003763E4" w:rsidP="003763E4">
            <w:pPr>
              <w:pStyle w:val="ListParagraph"/>
              <w:autoSpaceDE w:val="0"/>
              <w:autoSpaceDN w:val="0"/>
              <w:adjustRightInd w:val="0"/>
              <w:spacing w:line="259" w:lineRule="atLeast"/>
              <w:ind w:left="0"/>
              <w:jc w:val="center"/>
              <w:rPr>
                <w:rFonts w:eastAsiaTheme="minorEastAsia"/>
                <w:b/>
                <w:bCs/>
                <w:i/>
                <w:rtl/>
              </w:rPr>
            </w:pPr>
            <w:r w:rsidRPr="00606A4D">
              <w:rPr>
                <w:rFonts w:eastAsiaTheme="minorEastAsia" w:hint="cs"/>
                <w:b/>
                <w:bCs/>
                <w:i/>
                <w:rtl/>
              </w:rPr>
              <w:t>1</w:t>
            </w:r>
          </w:p>
        </w:tc>
      </w:tr>
      <w:tr w:rsidR="003763E4" w:rsidRPr="00606A4D" w14:paraId="34D90667" w14:textId="77777777" w:rsidTr="0062667A">
        <w:trPr>
          <w:trHeight w:val="334"/>
        </w:trPr>
        <w:tc>
          <w:tcPr>
            <w:tcW w:w="591" w:type="dxa"/>
          </w:tcPr>
          <w:p w14:paraId="3312E176" w14:textId="68E03685" w:rsidR="003763E4" w:rsidRDefault="003763E4" w:rsidP="003763E4">
            <w:pPr>
              <w:pStyle w:val="ListParagraph"/>
              <w:autoSpaceDE w:val="0"/>
              <w:autoSpaceDN w:val="0"/>
              <w:adjustRightInd w:val="0"/>
              <w:spacing w:line="259" w:lineRule="atLeast"/>
              <w:ind w:left="0"/>
              <w:jc w:val="center"/>
              <w:rPr>
                <w:rFonts w:eastAsiaTheme="minorEastAsia"/>
                <w:i/>
                <w:rtl/>
              </w:rPr>
            </w:pPr>
          </w:p>
        </w:tc>
        <w:tc>
          <w:tcPr>
            <w:tcW w:w="591" w:type="dxa"/>
          </w:tcPr>
          <w:p w14:paraId="76604D0C" w14:textId="7C987D3B" w:rsidR="003763E4" w:rsidRDefault="003763E4" w:rsidP="003763E4">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1" w:type="dxa"/>
          </w:tcPr>
          <w:p w14:paraId="6778B5C0" w14:textId="01093660" w:rsidR="003763E4" w:rsidRDefault="003763E4" w:rsidP="003763E4">
            <w:pPr>
              <w:pStyle w:val="ListParagraph"/>
              <w:autoSpaceDE w:val="0"/>
              <w:autoSpaceDN w:val="0"/>
              <w:adjustRightInd w:val="0"/>
              <w:spacing w:line="259" w:lineRule="atLeast"/>
              <w:ind w:left="0"/>
              <w:jc w:val="center"/>
              <w:rPr>
                <w:rFonts w:eastAsiaTheme="minorEastAsia"/>
                <w:i/>
                <w:rtl/>
              </w:rPr>
            </w:pPr>
          </w:p>
        </w:tc>
        <w:tc>
          <w:tcPr>
            <w:tcW w:w="591" w:type="dxa"/>
          </w:tcPr>
          <w:p w14:paraId="1CE17246" w14:textId="5977B0C1" w:rsidR="003763E4" w:rsidRDefault="003763E4" w:rsidP="003763E4">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2" w:type="dxa"/>
            <w:tcBorders>
              <w:right w:val="single" w:sz="4" w:space="0" w:color="auto"/>
            </w:tcBorders>
          </w:tcPr>
          <w:p w14:paraId="0FE9B402" w14:textId="5FC4B893" w:rsidR="003763E4" w:rsidRDefault="003763E4" w:rsidP="003763E4">
            <w:pPr>
              <w:pStyle w:val="ListParagraph"/>
              <w:autoSpaceDE w:val="0"/>
              <w:autoSpaceDN w:val="0"/>
              <w:adjustRightInd w:val="0"/>
              <w:spacing w:line="259" w:lineRule="atLeast"/>
              <w:ind w:left="0"/>
              <w:jc w:val="center"/>
              <w:rPr>
                <w:rFonts w:eastAsiaTheme="minorEastAsia"/>
                <w:i/>
                <w:rtl/>
              </w:rPr>
            </w:pPr>
          </w:p>
        </w:tc>
        <w:tc>
          <w:tcPr>
            <w:tcW w:w="592" w:type="dxa"/>
            <w:tcBorders>
              <w:top w:val="nil"/>
              <w:left w:val="single" w:sz="4" w:space="0" w:color="auto"/>
              <w:bottom w:val="nil"/>
              <w:right w:val="nil"/>
            </w:tcBorders>
          </w:tcPr>
          <w:p w14:paraId="13AB7CA2" w14:textId="77777777" w:rsidR="003763E4" w:rsidRPr="00606A4D" w:rsidRDefault="003763E4" w:rsidP="003763E4">
            <w:pPr>
              <w:pStyle w:val="ListParagraph"/>
              <w:autoSpaceDE w:val="0"/>
              <w:autoSpaceDN w:val="0"/>
              <w:adjustRightInd w:val="0"/>
              <w:spacing w:line="259" w:lineRule="atLeast"/>
              <w:ind w:left="0"/>
              <w:jc w:val="center"/>
              <w:rPr>
                <w:rFonts w:eastAsiaTheme="minorEastAsia"/>
                <w:b/>
                <w:bCs/>
                <w:i/>
                <w:rtl/>
              </w:rPr>
            </w:pPr>
            <w:r w:rsidRPr="00606A4D">
              <w:rPr>
                <w:rFonts w:eastAsiaTheme="minorEastAsia" w:hint="cs"/>
                <w:b/>
                <w:bCs/>
                <w:i/>
                <w:rtl/>
              </w:rPr>
              <w:t>2</w:t>
            </w:r>
          </w:p>
        </w:tc>
      </w:tr>
      <w:tr w:rsidR="003763E4" w:rsidRPr="00606A4D" w14:paraId="11C42B18" w14:textId="77777777" w:rsidTr="0062667A">
        <w:trPr>
          <w:trHeight w:val="334"/>
        </w:trPr>
        <w:tc>
          <w:tcPr>
            <w:tcW w:w="591" w:type="dxa"/>
          </w:tcPr>
          <w:p w14:paraId="04D77610" w14:textId="2FEF26E1" w:rsidR="003763E4" w:rsidRDefault="003763E4" w:rsidP="003763E4">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1" w:type="dxa"/>
          </w:tcPr>
          <w:p w14:paraId="58D8F2B7" w14:textId="04B363DA" w:rsidR="003763E4" w:rsidRDefault="003763E4" w:rsidP="003763E4">
            <w:pPr>
              <w:pStyle w:val="ListParagraph"/>
              <w:autoSpaceDE w:val="0"/>
              <w:autoSpaceDN w:val="0"/>
              <w:adjustRightInd w:val="0"/>
              <w:spacing w:line="259" w:lineRule="atLeast"/>
              <w:ind w:left="0"/>
              <w:jc w:val="center"/>
              <w:rPr>
                <w:rFonts w:eastAsiaTheme="minorEastAsia"/>
                <w:i/>
                <w:rtl/>
              </w:rPr>
            </w:pPr>
          </w:p>
        </w:tc>
        <w:tc>
          <w:tcPr>
            <w:tcW w:w="591" w:type="dxa"/>
          </w:tcPr>
          <w:p w14:paraId="15E44B72" w14:textId="710A5B10" w:rsidR="003763E4" w:rsidRDefault="003763E4" w:rsidP="003763E4">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1" w:type="dxa"/>
          </w:tcPr>
          <w:p w14:paraId="722F1CA4" w14:textId="35546FD9" w:rsidR="003763E4" w:rsidRDefault="003763E4" w:rsidP="003763E4">
            <w:pPr>
              <w:pStyle w:val="ListParagraph"/>
              <w:autoSpaceDE w:val="0"/>
              <w:autoSpaceDN w:val="0"/>
              <w:adjustRightInd w:val="0"/>
              <w:spacing w:line="259" w:lineRule="atLeast"/>
              <w:ind w:left="0"/>
              <w:jc w:val="center"/>
              <w:rPr>
                <w:rFonts w:eastAsiaTheme="minorEastAsia"/>
                <w:i/>
                <w:rtl/>
              </w:rPr>
            </w:pPr>
          </w:p>
        </w:tc>
        <w:tc>
          <w:tcPr>
            <w:tcW w:w="592" w:type="dxa"/>
            <w:tcBorders>
              <w:right w:val="single" w:sz="4" w:space="0" w:color="auto"/>
            </w:tcBorders>
          </w:tcPr>
          <w:p w14:paraId="146AC3AE" w14:textId="03539534" w:rsidR="003763E4" w:rsidRDefault="003763E4" w:rsidP="003763E4">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2" w:type="dxa"/>
            <w:tcBorders>
              <w:top w:val="nil"/>
              <w:left w:val="single" w:sz="4" w:space="0" w:color="auto"/>
              <w:bottom w:val="nil"/>
              <w:right w:val="nil"/>
            </w:tcBorders>
          </w:tcPr>
          <w:p w14:paraId="5EE1A6AD" w14:textId="77777777" w:rsidR="003763E4" w:rsidRPr="00606A4D" w:rsidRDefault="003763E4" w:rsidP="003763E4">
            <w:pPr>
              <w:pStyle w:val="ListParagraph"/>
              <w:autoSpaceDE w:val="0"/>
              <w:autoSpaceDN w:val="0"/>
              <w:adjustRightInd w:val="0"/>
              <w:spacing w:line="259" w:lineRule="atLeast"/>
              <w:ind w:left="0"/>
              <w:jc w:val="center"/>
              <w:rPr>
                <w:rFonts w:eastAsiaTheme="minorEastAsia"/>
                <w:b/>
                <w:bCs/>
                <w:i/>
                <w:rtl/>
              </w:rPr>
            </w:pPr>
            <w:r w:rsidRPr="00606A4D">
              <w:rPr>
                <w:rFonts w:eastAsiaTheme="minorEastAsia" w:hint="cs"/>
                <w:b/>
                <w:bCs/>
                <w:i/>
                <w:rtl/>
              </w:rPr>
              <w:t>3</w:t>
            </w:r>
          </w:p>
        </w:tc>
      </w:tr>
      <w:tr w:rsidR="003763E4" w:rsidRPr="00606A4D" w14:paraId="04B727DB" w14:textId="77777777" w:rsidTr="0062667A">
        <w:trPr>
          <w:trHeight w:val="321"/>
        </w:trPr>
        <w:tc>
          <w:tcPr>
            <w:tcW w:w="591" w:type="dxa"/>
          </w:tcPr>
          <w:p w14:paraId="2DB5EEF1" w14:textId="388F964D" w:rsidR="003763E4" w:rsidRDefault="003763E4" w:rsidP="003763E4">
            <w:pPr>
              <w:pStyle w:val="ListParagraph"/>
              <w:autoSpaceDE w:val="0"/>
              <w:autoSpaceDN w:val="0"/>
              <w:adjustRightInd w:val="0"/>
              <w:spacing w:line="259" w:lineRule="atLeast"/>
              <w:ind w:left="0"/>
              <w:jc w:val="center"/>
              <w:rPr>
                <w:rFonts w:eastAsiaTheme="minorEastAsia"/>
                <w:i/>
                <w:rtl/>
              </w:rPr>
            </w:pPr>
          </w:p>
        </w:tc>
        <w:tc>
          <w:tcPr>
            <w:tcW w:w="591" w:type="dxa"/>
          </w:tcPr>
          <w:p w14:paraId="379C685F" w14:textId="7785DA78" w:rsidR="003763E4" w:rsidRDefault="003763E4" w:rsidP="003763E4">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1" w:type="dxa"/>
          </w:tcPr>
          <w:p w14:paraId="065CCFAB" w14:textId="651B1DE9" w:rsidR="003763E4" w:rsidRDefault="003763E4" w:rsidP="003763E4">
            <w:pPr>
              <w:pStyle w:val="ListParagraph"/>
              <w:autoSpaceDE w:val="0"/>
              <w:autoSpaceDN w:val="0"/>
              <w:adjustRightInd w:val="0"/>
              <w:spacing w:line="259" w:lineRule="atLeast"/>
              <w:ind w:left="0"/>
              <w:jc w:val="center"/>
              <w:rPr>
                <w:rFonts w:eastAsiaTheme="minorEastAsia"/>
                <w:i/>
                <w:rtl/>
              </w:rPr>
            </w:pPr>
          </w:p>
        </w:tc>
        <w:tc>
          <w:tcPr>
            <w:tcW w:w="591" w:type="dxa"/>
          </w:tcPr>
          <w:p w14:paraId="31978DB7" w14:textId="5C575846" w:rsidR="003763E4" w:rsidRDefault="003763E4" w:rsidP="003763E4">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2" w:type="dxa"/>
            <w:tcBorders>
              <w:right w:val="single" w:sz="4" w:space="0" w:color="auto"/>
            </w:tcBorders>
          </w:tcPr>
          <w:p w14:paraId="1E2480F8" w14:textId="1DE24D19" w:rsidR="003763E4" w:rsidRDefault="003763E4" w:rsidP="003763E4">
            <w:pPr>
              <w:pStyle w:val="ListParagraph"/>
              <w:autoSpaceDE w:val="0"/>
              <w:autoSpaceDN w:val="0"/>
              <w:adjustRightInd w:val="0"/>
              <w:spacing w:line="259" w:lineRule="atLeast"/>
              <w:ind w:left="0"/>
              <w:jc w:val="center"/>
              <w:rPr>
                <w:rFonts w:eastAsiaTheme="minorEastAsia"/>
                <w:i/>
                <w:rtl/>
              </w:rPr>
            </w:pPr>
          </w:p>
        </w:tc>
        <w:tc>
          <w:tcPr>
            <w:tcW w:w="592" w:type="dxa"/>
            <w:tcBorders>
              <w:top w:val="nil"/>
              <w:left w:val="single" w:sz="4" w:space="0" w:color="auto"/>
              <w:bottom w:val="nil"/>
              <w:right w:val="nil"/>
            </w:tcBorders>
          </w:tcPr>
          <w:p w14:paraId="79747B9D" w14:textId="77777777" w:rsidR="003763E4" w:rsidRPr="00606A4D" w:rsidRDefault="003763E4" w:rsidP="003763E4">
            <w:pPr>
              <w:pStyle w:val="ListParagraph"/>
              <w:autoSpaceDE w:val="0"/>
              <w:autoSpaceDN w:val="0"/>
              <w:adjustRightInd w:val="0"/>
              <w:spacing w:line="259" w:lineRule="atLeast"/>
              <w:ind w:left="0"/>
              <w:jc w:val="center"/>
              <w:rPr>
                <w:rFonts w:eastAsiaTheme="minorEastAsia"/>
                <w:b/>
                <w:bCs/>
                <w:i/>
                <w:rtl/>
              </w:rPr>
            </w:pPr>
            <w:r w:rsidRPr="00606A4D">
              <w:rPr>
                <w:rFonts w:eastAsiaTheme="minorEastAsia" w:hint="cs"/>
                <w:b/>
                <w:bCs/>
                <w:i/>
                <w:rtl/>
              </w:rPr>
              <w:t>4</w:t>
            </w:r>
          </w:p>
        </w:tc>
      </w:tr>
      <w:tr w:rsidR="003763E4" w:rsidRPr="00606A4D" w14:paraId="5223715A" w14:textId="77777777" w:rsidTr="0062667A">
        <w:trPr>
          <w:trHeight w:val="334"/>
        </w:trPr>
        <w:tc>
          <w:tcPr>
            <w:tcW w:w="591" w:type="dxa"/>
          </w:tcPr>
          <w:p w14:paraId="0180ACBE" w14:textId="550C3C09" w:rsidR="003763E4" w:rsidRDefault="003763E4" w:rsidP="003763E4">
            <w:pPr>
              <w:pStyle w:val="ListParagraph"/>
              <w:autoSpaceDE w:val="0"/>
              <w:autoSpaceDN w:val="0"/>
              <w:adjustRightInd w:val="0"/>
              <w:spacing w:line="259" w:lineRule="atLeast"/>
              <w:ind w:left="0"/>
              <w:jc w:val="center"/>
              <w:rPr>
                <w:rFonts w:eastAsiaTheme="minorEastAsia"/>
                <w:i/>
              </w:rPr>
            </w:pPr>
            <w:r>
              <w:rPr>
                <w:rFonts w:eastAsiaTheme="minorEastAsia" w:hint="cs"/>
                <w:i/>
              </w:rPr>
              <w:t>X</w:t>
            </w:r>
          </w:p>
        </w:tc>
        <w:tc>
          <w:tcPr>
            <w:tcW w:w="591" w:type="dxa"/>
          </w:tcPr>
          <w:p w14:paraId="406FA0A2" w14:textId="5167FFC8" w:rsidR="003763E4" w:rsidRDefault="003763E4" w:rsidP="003763E4">
            <w:pPr>
              <w:pStyle w:val="ListParagraph"/>
              <w:autoSpaceDE w:val="0"/>
              <w:autoSpaceDN w:val="0"/>
              <w:adjustRightInd w:val="0"/>
              <w:spacing w:line="259" w:lineRule="atLeast"/>
              <w:ind w:left="0"/>
              <w:jc w:val="center"/>
              <w:rPr>
                <w:rFonts w:eastAsiaTheme="minorEastAsia"/>
                <w:i/>
                <w:rtl/>
              </w:rPr>
            </w:pPr>
          </w:p>
        </w:tc>
        <w:tc>
          <w:tcPr>
            <w:tcW w:w="591" w:type="dxa"/>
          </w:tcPr>
          <w:p w14:paraId="157235C1" w14:textId="1DCC85AF" w:rsidR="003763E4" w:rsidRDefault="003763E4" w:rsidP="003763E4">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1" w:type="dxa"/>
          </w:tcPr>
          <w:p w14:paraId="5984F651" w14:textId="4A313EE0" w:rsidR="003763E4" w:rsidRDefault="003763E4" w:rsidP="003763E4">
            <w:pPr>
              <w:pStyle w:val="ListParagraph"/>
              <w:autoSpaceDE w:val="0"/>
              <w:autoSpaceDN w:val="0"/>
              <w:adjustRightInd w:val="0"/>
              <w:spacing w:line="259" w:lineRule="atLeast"/>
              <w:ind w:left="0"/>
              <w:jc w:val="center"/>
              <w:rPr>
                <w:rFonts w:eastAsiaTheme="minorEastAsia"/>
                <w:i/>
                <w:rtl/>
              </w:rPr>
            </w:pPr>
          </w:p>
        </w:tc>
        <w:tc>
          <w:tcPr>
            <w:tcW w:w="592" w:type="dxa"/>
            <w:tcBorders>
              <w:right w:val="single" w:sz="4" w:space="0" w:color="auto"/>
            </w:tcBorders>
          </w:tcPr>
          <w:p w14:paraId="5CEA6D05" w14:textId="5E45E8F8" w:rsidR="003763E4" w:rsidRDefault="003763E4" w:rsidP="003763E4">
            <w:pPr>
              <w:pStyle w:val="ListParagraph"/>
              <w:autoSpaceDE w:val="0"/>
              <w:autoSpaceDN w:val="0"/>
              <w:adjustRightInd w:val="0"/>
              <w:spacing w:line="259" w:lineRule="atLeast"/>
              <w:ind w:left="0"/>
              <w:jc w:val="center"/>
              <w:rPr>
                <w:rFonts w:eastAsiaTheme="minorEastAsia"/>
                <w:i/>
                <w:rtl/>
              </w:rPr>
            </w:pPr>
            <w:r>
              <w:rPr>
                <w:rFonts w:eastAsiaTheme="minorEastAsia" w:hint="cs"/>
                <w:i/>
              </w:rPr>
              <w:t>X</w:t>
            </w:r>
          </w:p>
        </w:tc>
        <w:tc>
          <w:tcPr>
            <w:tcW w:w="592" w:type="dxa"/>
            <w:tcBorders>
              <w:top w:val="nil"/>
              <w:left w:val="single" w:sz="4" w:space="0" w:color="auto"/>
              <w:bottom w:val="nil"/>
              <w:right w:val="nil"/>
            </w:tcBorders>
          </w:tcPr>
          <w:p w14:paraId="286552BA" w14:textId="77777777" w:rsidR="003763E4" w:rsidRPr="00606A4D" w:rsidRDefault="003763E4" w:rsidP="003763E4">
            <w:pPr>
              <w:pStyle w:val="ListParagraph"/>
              <w:autoSpaceDE w:val="0"/>
              <w:autoSpaceDN w:val="0"/>
              <w:adjustRightInd w:val="0"/>
              <w:spacing w:line="259" w:lineRule="atLeast"/>
              <w:ind w:left="0"/>
              <w:jc w:val="center"/>
              <w:rPr>
                <w:rFonts w:eastAsiaTheme="minorEastAsia"/>
                <w:b/>
                <w:bCs/>
                <w:i/>
                <w:rtl/>
              </w:rPr>
            </w:pPr>
            <w:r w:rsidRPr="00606A4D">
              <w:rPr>
                <w:rFonts w:eastAsiaTheme="minorEastAsia" w:hint="cs"/>
                <w:b/>
                <w:bCs/>
                <w:i/>
                <w:rtl/>
              </w:rPr>
              <w:t>5</w:t>
            </w:r>
          </w:p>
        </w:tc>
      </w:tr>
    </w:tbl>
    <w:p w14:paraId="27D9D492" w14:textId="4F5B3249" w:rsidR="003763E4" w:rsidRDefault="003763E4" w:rsidP="003763E4">
      <w:pPr>
        <w:pStyle w:val="ListParagraph"/>
        <w:autoSpaceDE w:val="0"/>
        <w:autoSpaceDN w:val="0"/>
        <w:adjustRightInd w:val="0"/>
        <w:spacing w:line="259" w:lineRule="atLeast"/>
        <w:rPr>
          <w:rFonts w:eastAsiaTheme="minorEastAsia"/>
          <w:i/>
          <w:rtl/>
        </w:rPr>
      </w:pPr>
      <w:r>
        <w:rPr>
          <w:rFonts w:eastAsiaTheme="minorEastAsia" w:hint="cs"/>
          <w:i/>
          <w:rtl/>
        </w:rPr>
        <w:t>ופונקציית המטרה של מצב זה היא 13, שזה יותר מ12 של הלוח הקודם.</w:t>
      </w:r>
    </w:p>
    <w:p w14:paraId="35F58A00" w14:textId="27BBE49D" w:rsidR="003763E4" w:rsidRDefault="003763E4" w:rsidP="003763E4">
      <w:pPr>
        <w:pStyle w:val="ListParagraph"/>
        <w:autoSpaceDE w:val="0"/>
        <w:autoSpaceDN w:val="0"/>
        <w:adjustRightInd w:val="0"/>
        <w:spacing w:line="259" w:lineRule="atLeast"/>
        <w:rPr>
          <w:rFonts w:eastAsiaTheme="minorEastAsia"/>
          <w:i/>
          <w:rtl/>
        </w:rPr>
      </w:pPr>
    </w:p>
    <w:p w14:paraId="6E3E20DE" w14:textId="463C06A1" w:rsidR="003763E4" w:rsidRPr="00803E0D" w:rsidRDefault="003763E4" w:rsidP="003763E4">
      <w:pPr>
        <w:pStyle w:val="ListParagraph"/>
        <w:autoSpaceDE w:val="0"/>
        <w:autoSpaceDN w:val="0"/>
        <w:adjustRightInd w:val="0"/>
        <w:spacing w:line="259" w:lineRule="atLeast"/>
        <w:rPr>
          <w:rFonts w:eastAsiaTheme="minorEastAsia"/>
          <w:i/>
          <w:rtl/>
        </w:rPr>
      </w:pPr>
      <w:r>
        <w:rPr>
          <w:rFonts w:eastAsiaTheme="minorEastAsia" w:hint="cs"/>
          <w:i/>
          <w:rtl/>
        </w:rPr>
        <w:t>לכן המצב הראשון שהצגנו הוא אכן מינימום מקומי שאיננו גלובלי.</w:t>
      </w:r>
    </w:p>
    <w:p w14:paraId="025FE274" w14:textId="0D947D9A" w:rsidR="00B36A08" w:rsidRDefault="00B36A08">
      <w:pPr>
        <w:bidi w:val="0"/>
        <w:rPr>
          <w:rFonts w:eastAsiaTheme="minorEastAsia"/>
          <w:i/>
          <w:rtl/>
        </w:rPr>
      </w:pPr>
      <w:r>
        <w:rPr>
          <w:rFonts w:eastAsiaTheme="minorEastAsia"/>
          <w:i/>
          <w:rtl/>
        </w:rPr>
        <w:br w:type="page"/>
      </w:r>
    </w:p>
    <w:p w14:paraId="24DE5043" w14:textId="77777777" w:rsidR="00C325E5" w:rsidRDefault="00C325E5" w:rsidP="00C325E5">
      <w:pPr>
        <w:autoSpaceDE w:val="0"/>
        <w:autoSpaceDN w:val="0"/>
        <w:adjustRightInd w:val="0"/>
        <w:spacing w:line="259" w:lineRule="atLeast"/>
        <w:rPr>
          <w:rFonts w:ascii="Calibri" w:hAnsi="Calibri" w:cs="Calibri"/>
          <w:b/>
          <w:bCs/>
          <w:u w:val="single"/>
          <w:rtl/>
        </w:rPr>
      </w:pPr>
      <w:r>
        <w:rPr>
          <w:rFonts w:ascii="Calibri" w:hAnsi="Calibri" w:cs="Calibri"/>
          <w:b/>
          <w:bCs/>
          <w:u w:val="single"/>
          <w:rtl/>
        </w:rPr>
        <w:lastRenderedPageBreak/>
        <w:t>שאלה</w:t>
      </w:r>
      <w:r>
        <w:rPr>
          <w:rFonts w:ascii="Calibri" w:hAnsi="Calibri" w:cs="Calibri" w:hint="cs"/>
          <w:b/>
          <w:bCs/>
          <w:u w:val="single"/>
          <w:rtl/>
        </w:rPr>
        <w:t xml:space="preserve"> 4</w:t>
      </w:r>
      <w:r>
        <w:rPr>
          <w:rFonts w:ascii="Calibri" w:hAnsi="Calibri" w:cs="Calibri"/>
          <w:b/>
          <w:bCs/>
          <w:u w:val="single"/>
          <w:rtl/>
        </w:rPr>
        <w:t>:</w:t>
      </w:r>
    </w:p>
    <w:p w14:paraId="33B68E21" w14:textId="5B4B71F8" w:rsidR="00541769" w:rsidRDefault="002C7BE1" w:rsidP="00B74D4B">
      <w:pPr>
        <w:autoSpaceDE w:val="0"/>
        <w:autoSpaceDN w:val="0"/>
        <w:adjustRightInd w:val="0"/>
        <w:spacing w:line="259" w:lineRule="atLeast"/>
        <w:rPr>
          <w:rFonts w:eastAsiaTheme="minorEastAsia"/>
          <w:i/>
          <w:rtl/>
        </w:rPr>
      </w:pPr>
      <w:r>
        <w:rPr>
          <w:rFonts w:eastAsiaTheme="minorEastAsia" w:hint="cs"/>
          <w:i/>
          <w:rtl/>
        </w:rPr>
        <w:t>מימשתי אלגוריתם גנטי בפייטון</w:t>
      </w:r>
      <w:r w:rsidR="00ED2688">
        <w:rPr>
          <w:rFonts w:eastAsiaTheme="minorEastAsia" w:hint="cs"/>
          <w:i/>
          <w:rtl/>
        </w:rPr>
        <w:t xml:space="preserve"> שבו כל פרט </w:t>
      </w:r>
      <w:r w:rsidR="000044BF">
        <w:rPr>
          <w:rFonts w:eastAsiaTheme="minorEastAsia" w:hint="cs"/>
          <w:i/>
          <w:rtl/>
        </w:rPr>
        <w:t>באוכלוסיי</w:t>
      </w:r>
      <w:r w:rsidR="000044BF">
        <w:rPr>
          <w:rFonts w:eastAsiaTheme="minorEastAsia" w:hint="eastAsia"/>
          <w:i/>
          <w:rtl/>
        </w:rPr>
        <w:t>ה</w:t>
      </w:r>
      <w:r w:rsidR="00ED2688">
        <w:rPr>
          <w:rFonts w:eastAsiaTheme="minorEastAsia" w:hint="cs"/>
          <w:i/>
          <w:rtl/>
        </w:rPr>
        <w:t xml:space="preserve"> היא מחרוזת בת 10 תווים, כאשר כל תו מייצג קלף בהתאמה לפי מספרו הסידורי.</w:t>
      </w:r>
    </w:p>
    <w:p w14:paraId="4E67BC17" w14:textId="7CA79D96" w:rsidR="00ED2688" w:rsidRDefault="00ED2688" w:rsidP="00ED2688">
      <w:pPr>
        <w:autoSpaceDE w:val="0"/>
        <w:autoSpaceDN w:val="0"/>
        <w:adjustRightInd w:val="0"/>
        <w:spacing w:line="259" w:lineRule="atLeast"/>
        <w:rPr>
          <w:rFonts w:eastAsiaTheme="minorEastAsia"/>
          <w:i/>
        </w:rPr>
      </w:pPr>
      <w:r>
        <w:rPr>
          <w:rFonts w:eastAsiaTheme="minorEastAsia" w:hint="cs"/>
          <w:i/>
          <w:rtl/>
        </w:rPr>
        <w:t>ערך התו יכול להיות 0 או 1, ומבטא האם שייך לקבוצה ראשונה, שאנחנו מעוניינים שסכומה יהיה קרוב ככל הניתן ל-36, והאם שייך לקבוצה שניה, שאנחנו מעוניינים שמכפלתה תהיה קרובה ככל הניתן ל360.</w:t>
      </w:r>
    </w:p>
    <w:p w14:paraId="70AC9F3D" w14:textId="00D2C7D6" w:rsidR="005C1A97" w:rsidRDefault="00541769" w:rsidP="00B74D4B">
      <w:pPr>
        <w:autoSpaceDE w:val="0"/>
        <w:autoSpaceDN w:val="0"/>
        <w:adjustRightInd w:val="0"/>
        <w:spacing w:line="259" w:lineRule="atLeast"/>
        <w:rPr>
          <w:rFonts w:eastAsiaTheme="minorEastAsia"/>
          <w:i/>
          <w:rtl/>
        </w:rPr>
      </w:pPr>
      <w:r>
        <w:rPr>
          <w:rFonts w:eastAsiaTheme="minorEastAsia" w:hint="cs"/>
          <w:i/>
          <w:rtl/>
        </w:rPr>
        <w:t>בנוסף, לאלגוריתם</w:t>
      </w:r>
      <w:r w:rsidR="00ED2688">
        <w:rPr>
          <w:rFonts w:eastAsiaTheme="minorEastAsia" w:hint="cs"/>
          <w:i/>
          <w:rtl/>
        </w:rPr>
        <w:t xml:space="preserve"> קיימים</w:t>
      </w:r>
      <w:r w:rsidR="00DB428F">
        <w:rPr>
          <w:rFonts w:eastAsiaTheme="minorEastAsia" w:hint="cs"/>
          <w:i/>
          <w:rtl/>
        </w:rPr>
        <w:t xml:space="preserve"> המאפיינים הבאים:</w:t>
      </w:r>
    </w:p>
    <w:p w14:paraId="3F7E2671" w14:textId="3461599E" w:rsidR="00DB428F" w:rsidRDefault="00DB428F" w:rsidP="00DB428F">
      <w:pPr>
        <w:pStyle w:val="ListParagraph"/>
        <w:numPr>
          <w:ilvl w:val="0"/>
          <w:numId w:val="18"/>
        </w:numPr>
        <w:autoSpaceDE w:val="0"/>
        <w:autoSpaceDN w:val="0"/>
        <w:adjustRightInd w:val="0"/>
        <w:spacing w:line="259" w:lineRule="atLeast"/>
        <w:rPr>
          <w:rFonts w:eastAsiaTheme="minorEastAsia"/>
          <w:i/>
        </w:rPr>
      </w:pPr>
      <w:r>
        <w:rPr>
          <w:rFonts w:eastAsiaTheme="minorEastAsia" w:hint="cs"/>
          <w:i/>
          <w:rtl/>
        </w:rPr>
        <w:t xml:space="preserve">גודל </w:t>
      </w:r>
      <w:r w:rsidR="000044BF">
        <w:rPr>
          <w:rFonts w:eastAsiaTheme="minorEastAsia" w:hint="cs"/>
          <w:i/>
          <w:rtl/>
        </w:rPr>
        <w:t>האוכלוסיי</w:t>
      </w:r>
      <w:r w:rsidR="000044BF">
        <w:rPr>
          <w:rFonts w:eastAsiaTheme="minorEastAsia" w:hint="eastAsia"/>
          <w:i/>
          <w:rtl/>
        </w:rPr>
        <w:t>ה</w:t>
      </w:r>
      <w:r>
        <w:rPr>
          <w:rFonts w:eastAsiaTheme="minorEastAsia" w:hint="cs"/>
          <w:i/>
          <w:rtl/>
        </w:rPr>
        <w:t>: 30</w:t>
      </w:r>
      <w:r w:rsidR="00ED2688">
        <w:rPr>
          <w:rFonts w:eastAsiaTheme="minorEastAsia" w:hint="cs"/>
          <w:i/>
          <w:rtl/>
        </w:rPr>
        <w:t xml:space="preserve"> מחרוזות רנדומליות, לפי הסכמה שהוגדרה למעלה.</w:t>
      </w:r>
    </w:p>
    <w:p w14:paraId="1237F34A" w14:textId="700C238F" w:rsidR="00DB428F" w:rsidRDefault="00DB428F" w:rsidP="00DB428F">
      <w:pPr>
        <w:pStyle w:val="ListParagraph"/>
        <w:numPr>
          <w:ilvl w:val="0"/>
          <w:numId w:val="18"/>
        </w:numPr>
        <w:autoSpaceDE w:val="0"/>
        <w:autoSpaceDN w:val="0"/>
        <w:adjustRightInd w:val="0"/>
        <w:spacing w:line="259" w:lineRule="atLeast"/>
        <w:rPr>
          <w:rFonts w:eastAsiaTheme="minorEastAsia"/>
          <w:i/>
        </w:rPr>
      </w:pPr>
      <w:r>
        <w:rPr>
          <w:rFonts w:eastAsiaTheme="minorEastAsia" w:hint="cs"/>
          <w:i/>
          <w:rtl/>
        </w:rPr>
        <w:t xml:space="preserve">מספר דורות: </w:t>
      </w:r>
      <w:r w:rsidR="00ED2688">
        <w:rPr>
          <w:rFonts w:eastAsiaTheme="minorEastAsia" w:hint="cs"/>
          <w:i/>
          <w:rtl/>
        </w:rPr>
        <w:t>1000, או כאשר פונקציית ה</w:t>
      </w:r>
      <w:r w:rsidR="00ED2688">
        <w:rPr>
          <w:rFonts w:eastAsiaTheme="minorEastAsia"/>
          <w:i/>
        </w:rPr>
        <w:t>fitness</w:t>
      </w:r>
      <w:r w:rsidR="00ED2688">
        <w:rPr>
          <w:rFonts w:eastAsiaTheme="minorEastAsia" w:hint="cs"/>
          <w:i/>
        </w:rPr>
        <w:t xml:space="preserve"> </w:t>
      </w:r>
      <w:r w:rsidR="00ED2688">
        <w:rPr>
          <w:rFonts w:eastAsiaTheme="minorEastAsia" w:hint="cs"/>
          <w:i/>
          <w:rtl/>
        </w:rPr>
        <w:t xml:space="preserve"> תחזיר 0.</w:t>
      </w:r>
    </w:p>
    <w:p w14:paraId="7F2B1E35" w14:textId="0818CCF6" w:rsidR="00D43DFD" w:rsidRPr="00D43DFD" w:rsidRDefault="00D43DFD" w:rsidP="00D43DFD">
      <w:pPr>
        <w:pStyle w:val="ListParagraph"/>
        <w:numPr>
          <w:ilvl w:val="0"/>
          <w:numId w:val="18"/>
        </w:numPr>
        <w:autoSpaceDE w:val="0"/>
        <w:autoSpaceDN w:val="0"/>
        <w:adjustRightInd w:val="0"/>
        <w:spacing w:line="259" w:lineRule="atLeast"/>
        <w:rPr>
          <w:rFonts w:eastAsiaTheme="minorEastAsia"/>
          <w:i/>
        </w:rPr>
      </w:pPr>
      <w:r>
        <w:rPr>
          <w:rFonts w:eastAsiaTheme="minorEastAsia" w:hint="cs"/>
          <w:i/>
          <w:rtl/>
        </w:rPr>
        <w:t xml:space="preserve">פונקציית השחלוף: </w:t>
      </w:r>
      <w:r>
        <w:rPr>
          <w:rFonts w:eastAsiaTheme="minorEastAsia"/>
          <w:i/>
        </w:rPr>
        <w:t>Two-point crossover</w:t>
      </w:r>
      <w:r>
        <w:rPr>
          <w:rFonts w:eastAsiaTheme="minorEastAsia" w:hint="cs"/>
          <w:i/>
          <w:rtl/>
        </w:rPr>
        <w:t xml:space="preserve"> במיקומים אקראיים.</w:t>
      </w:r>
    </w:p>
    <w:p w14:paraId="1CBD16D8" w14:textId="51F6ABD6" w:rsidR="00ED2688" w:rsidRDefault="00ED2688" w:rsidP="00DB428F">
      <w:pPr>
        <w:pStyle w:val="ListParagraph"/>
        <w:numPr>
          <w:ilvl w:val="0"/>
          <w:numId w:val="18"/>
        </w:numPr>
        <w:autoSpaceDE w:val="0"/>
        <w:autoSpaceDN w:val="0"/>
        <w:adjustRightInd w:val="0"/>
        <w:spacing w:line="259" w:lineRule="atLeast"/>
        <w:rPr>
          <w:rFonts w:eastAsiaTheme="minorEastAsia"/>
          <w:i/>
        </w:rPr>
      </w:pPr>
      <w:r>
        <w:rPr>
          <w:rFonts w:eastAsiaTheme="minorEastAsia" w:hint="cs"/>
          <w:i/>
          <w:rtl/>
        </w:rPr>
        <w:t>הסתברות למוטציה: 0.1</w:t>
      </w:r>
    </w:p>
    <w:p w14:paraId="50E270AC" w14:textId="25D576CD" w:rsidR="00ED2688" w:rsidRDefault="00ED2688" w:rsidP="00DB428F">
      <w:pPr>
        <w:pStyle w:val="ListParagraph"/>
        <w:numPr>
          <w:ilvl w:val="0"/>
          <w:numId w:val="18"/>
        </w:numPr>
        <w:autoSpaceDE w:val="0"/>
        <w:autoSpaceDN w:val="0"/>
        <w:adjustRightInd w:val="0"/>
        <w:spacing w:line="259" w:lineRule="atLeast"/>
        <w:rPr>
          <w:rFonts w:eastAsiaTheme="minorEastAsia"/>
          <w:i/>
        </w:rPr>
      </w:pPr>
      <w:r>
        <w:rPr>
          <w:rFonts w:eastAsiaTheme="minorEastAsia" w:hint="cs"/>
          <w:i/>
          <w:rtl/>
        </w:rPr>
        <w:t>פונקציית ה</w:t>
      </w:r>
      <w:r>
        <w:rPr>
          <w:rFonts w:eastAsiaTheme="minorEastAsia"/>
          <w:i/>
        </w:rPr>
        <w:t>fitness</w:t>
      </w:r>
      <w:r>
        <w:rPr>
          <w:rFonts w:eastAsiaTheme="minorEastAsia" w:hint="cs"/>
          <w:i/>
          <w:rtl/>
        </w:rPr>
        <w:t xml:space="preserve">: </w:t>
      </w:r>
    </w:p>
    <w:p w14:paraId="093B690C" w14:textId="1997D6A2" w:rsidR="00ED2688" w:rsidRDefault="00ED2688" w:rsidP="00ED2688">
      <w:pPr>
        <w:pStyle w:val="ListParagraph"/>
        <w:autoSpaceDE w:val="0"/>
        <w:autoSpaceDN w:val="0"/>
        <w:adjustRightInd w:val="0"/>
        <w:spacing w:line="259" w:lineRule="atLeast"/>
        <w:rPr>
          <w:rFonts w:eastAsiaTheme="minorEastAsia"/>
          <w:i/>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cards</m:t>
              </m:r>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36-sum</m:t>
                  </m:r>
                  <m:d>
                    <m:dPr>
                      <m:ctrlPr>
                        <w:rPr>
                          <w:rFonts w:ascii="Cambria Math" w:eastAsiaTheme="minorEastAsia" w:hAnsi="Cambria Math"/>
                          <w:i/>
                        </w:rPr>
                      </m:ctrlPr>
                    </m:dPr>
                    <m:e>
                      <m:r>
                        <w:rPr>
                          <w:rFonts w:ascii="Cambria Math" w:eastAsiaTheme="minorEastAsia" w:hAnsi="Cambria Math"/>
                        </w:rPr>
                        <m:t>group 1 cards</m:t>
                      </m:r>
                    </m:e>
                  </m:d>
                </m:e>
              </m:d>
            </m:num>
            <m:den>
              <m:r>
                <w:rPr>
                  <w:rFonts w:ascii="Cambria Math" w:eastAsiaTheme="minorEastAsia" w:hAnsi="Cambria Math"/>
                </w:rPr>
                <m:t>36</m:t>
              </m:r>
            </m:den>
          </m:f>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360-product</m:t>
                  </m:r>
                  <m:d>
                    <m:dPr>
                      <m:ctrlPr>
                        <w:rPr>
                          <w:rFonts w:ascii="Cambria Math" w:eastAsiaTheme="minorEastAsia" w:hAnsi="Cambria Math"/>
                          <w:i/>
                        </w:rPr>
                      </m:ctrlPr>
                    </m:dPr>
                    <m:e>
                      <m:r>
                        <w:rPr>
                          <w:rFonts w:ascii="Cambria Math" w:eastAsiaTheme="minorEastAsia" w:hAnsi="Cambria Math"/>
                        </w:rPr>
                        <m:t>group 2 cards</m:t>
                      </m:r>
                    </m:e>
                  </m:d>
                </m:e>
              </m:d>
            </m:num>
            <m:den>
              <m:r>
                <w:rPr>
                  <w:rFonts w:ascii="Cambria Math" w:eastAsiaTheme="minorEastAsia" w:hAnsi="Cambria Math"/>
                </w:rPr>
                <m:t>360</m:t>
              </m:r>
            </m:den>
          </m:f>
          <m:r>
            <w:rPr>
              <w:rFonts w:ascii="Cambria Math" w:eastAsiaTheme="minorEastAsia" w:hAnsi="Cambria Math"/>
            </w:rPr>
            <m:t xml:space="preserve"> </m:t>
          </m:r>
        </m:oMath>
      </m:oMathPara>
    </w:p>
    <w:p w14:paraId="3B37B462" w14:textId="7277A14C" w:rsidR="00ED2688" w:rsidRDefault="00ED2688" w:rsidP="00ED2688">
      <w:pPr>
        <w:autoSpaceDE w:val="0"/>
        <w:autoSpaceDN w:val="0"/>
        <w:adjustRightInd w:val="0"/>
        <w:spacing w:line="259" w:lineRule="atLeast"/>
        <w:ind w:left="720"/>
        <w:rPr>
          <w:rFonts w:eastAsiaTheme="minorEastAsia"/>
          <w:i/>
          <w:rtl/>
        </w:rPr>
      </w:pPr>
      <w:r>
        <w:rPr>
          <w:rFonts w:eastAsiaTheme="minorEastAsia" w:hint="cs"/>
          <w:i/>
          <w:rtl/>
        </w:rPr>
        <w:t>פונקציית ה</w:t>
      </w:r>
      <w:r>
        <w:rPr>
          <w:rFonts w:eastAsiaTheme="minorEastAsia"/>
          <w:i/>
        </w:rPr>
        <w:t>fitness</w:t>
      </w:r>
      <w:r>
        <w:rPr>
          <w:rFonts w:eastAsiaTheme="minorEastAsia" w:hint="cs"/>
          <w:i/>
          <w:rtl/>
        </w:rPr>
        <w:t xml:space="preserve"> מבטאת את המרחק של כרומוזום מסוים מהערך האופטימלי, שהוא כשהסכום של קבוצה 1 הוא 36, ומכפלת קבוצה 2 היא 360. חישובי הקבוצות מתחלקים ב36 וב360 בהתאמה כדי שיהיו מנורמלים ו</w:t>
      </w:r>
      <w:r w:rsidR="00F0523F">
        <w:rPr>
          <w:rFonts w:eastAsiaTheme="minorEastAsia" w:hint="cs"/>
          <w:i/>
          <w:rtl/>
        </w:rPr>
        <w:t xml:space="preserve">תהיה להם אותה השפעה </w:t>
      </w:r>
      <w:r>
        <w:rPr>
          <w:rFonts w:eastAsiaTheme="minorEastAsia" w:hint="cs"/>
          <w:i/>
          <w:rtl/>
        </w:rPr>
        <w:t>על פונקציית ה</w:t>
      </w:r>
      <w:r>
        <w:rPr>
          <w:rFonts w:eastAsiaTheme="minorEastAsia"/>
          <w:i/>
        </w:rPr>
        <w:t>fitness</w:t>
      </w:r>
      <w:r>
        <w:rPr>
          <w:rFonts w:eastAsiaTheme="minorEastAsia" w:hint="cs"/>
          <w:i/>
          <w:rtl/>
        </w:rPr>
        <w:t>.</w:t>
      </w:r>
    </w:p>
    <w:p w14:paraId="50EDEC97" w14:textId="77777777" w:rsidR="00ED2688" w:rsidRPr="00ED2688" w:rsidRDefault="00ED2688" w:rsidP="00ED2688">
      <w:pPr>
        <w:autoSpaceDE w:val="0"/>
        <w:autoSpaceDN w:val="0"/>
        <w:adjustRightInd w:val="0"/>
        <w:spacing w:line="259" w:lineRule="atLeast"/>
        <w:rPr>
          <w:rFonts w:eastAsiaTheme="minorEastAsia"/>
          <w:i/>
          <w:rtl/>
        </w:rPr>
      </w:pPr>
    </w:p>
    <w:p w14:paraId="6D46E41C" w14:textId="40E5B40A" w:rsidR="00B74D4B" w:rsidRDefault="00B74D4B" w:rsidP="00B74D4B">
      <w:pPr>
        <w:autoSpaceDE w:val="0"/>
        <w:autoSpaceDN w:val="0"/>
        <w:adjustRightInd w:val="0"/>
        <w:spacing w:line="259" w:lineRule="atLeast"/>
        <w:rPr>
          <w:rFonts w:eastAsiaTheme="minorEastAsia"/>
          <w:i/>
          <w:rtl/>
        </w:rPr>
      </w:pPr>
      <w:r>
        <w:rPr>
          <w:rFonts w:eastAsiaTheme="minorEastAsia" w:hint="cs"/>
          <w:i/>
          <w:rtl/>
        </w:rPr>
        <w:t>המחרוזת שהאלגוריתם הגנטי מצאה היא:</w:t>
      </w:r>
    </w:p>
    <w:p w14:paraId="4738CB1C" w14:textId="62CAFB04" w:rsidR="00B74D4B" w:rsidRPr="00B74D4B" w:rsidRDefault="00B74D4B" w:rsidP="00B74D4B">
      <w:pPr>
        <w:autoSpaceDE w:val="0"/>
        <w:autoSpaceDN w:val="0"/>
        <w:adjustRightInd w:val="0"/>
        <w:spacing w:line="259" w:lineRule="atLeast"/>
        <w:rPr>
          <w:rFonts w:eastAsiaTheme="minorEastAsia"/>
          <w:i/>
          <w:rtl/>
        </w:rPr>
      </w:pPr>
      <m:oMathPara>
        <m:oMath>
          <m:r>
            <m:rPr>
              <m:sty m:val="p"/>
            </m:rPr>
            <w:rPr>
              <w:rFonts w:ascii="Cambria Math" w:eastAsiaTheme="minorEastAsia" w:hAnsi="Cambria Math" w:cs="Arial"/>
              <w:rtl/>
            </w:rPr>
            <m:t>1011110000</m:t>
          </m:r>
        </m:oMath>
      </m:oMathPara>
    </w:p>
    <w:p w14:paraId="200CAE82" w14:textId="52D1C957" w:rsidR="00B74D4B" w:rsidRDefault="00B74D4B" w:rsidP="00B74D4B">
      <w:pPr>
        <w:autoSpaceDE w:val="0"/>
        <w:autoSpaceDN w:val="0"/>
        <w:adjustRightInd w:val="0"/>
        <w:spacing w:line="259" w:lineRule="atLeast"/>
        <w:rPr>
          <w:rFonts w:eastAsiaTheme="minorEastAsia"/>
          <w:i/>
          <w:rtl/>
        </w:rPr>
      </w:pPr>
      <w:r>
        <w:rPr>
          <w:rFonts w:eastAsiaTheme="minorEastAsia" w:hint="cs"/>
          <w:i/>
          <w:rtl/>
        </w:rPr>
        <w:t xml:space="preserve">בעלת ערך </w:t>
      </w:r>
      <w:r>
        <w:rPr>
          <w:rFonts w:eastAsiaTheme="minorEastAsia"/>
          <w:i/>
        </w:rPr>
        <w:t>fitness</w:t>
      </w:r>
      <w:r>
        <w:rPr>
          <w:rFonts w:eastAsiaTheme="minorEastAsia" w:hint="cs"/>
          <w:i/>
          <w:rtl/>
        </w:rPr>
        <w:t xml:space="preserve"> של 0. לכן, זוהי החלוקה האופטימלית העונה על תנאי השאלה.</w:t>
      </w:r>
    </w:p>
    <w:p w14:paraId="0B537257" w14:textId="5378E495" w:rsidR="00B74D4B" w:rsidRDefault="00B74D4B" w:rsidP="00B74D4B">
      <w:pPr>
        <w:autoSpaceDE w:val="0"/>
        <w:autoSpaceDN w:val="0"/>
        <w:adjustRightInd w:val="0"/>
        <w:spacing w:line="259" w:lineRule="atLeast"/>
        <w:rPr>
          <w:rFonts w:eastAsiaTheme="minorEastAsia"/>
          <w:i/>
          <w:rtl/>
        </w:rPr>
      </w:pPr>
      <w:r>
        <w:rPr>
          <w:rFonts w:eastAsiaTheme="minorEastAsia" w:hint="cs"/>
          <w:i/>
          <w:rtl/>
        </w:rPr>
        <w:t xml:space="preserve">המחרוזת </w:t>
      </w:r>
      <m:oMath>
        <m:r>
          <m:rPr>
            <m:sty m:val="p"/>
          </m:rPr>
          <w:rPr>
            <w:rFonts w:ascii="Cambria Math" w:eastAsiaTheme="minorEastAsia" w:hAnsi="Cambria Math" w:cs="Arial"/>
            <w:rtl/>
          </w:rPr>
          <m:t>1011110000</m:t>
        </m:r>
      </m:oMath>
      <w:r>
        <w:rPr>
          <w:rFonts w:eastAsiaTheme="minorEastAsia" w:hint="cs"/>
          <w:i/>
          <w:rtl/>
        </w:rPr>
        <w:t xml:space="preserve"> משמעותה שהקלפים מתחלקים בצורה הבאה:</w:t>
      </w:r>
    </w:p>
    <w:p w14:paraId="60EE64E7" w14:textId="57290730" w:rsidR="00B74D4B" w:rsidRDefault="00B74D4B" w:rsidP="00B74D4B">
      <w:pPr>
        <w:pStyle w:val="ListParagraph"/>
        <w:numPr>
          <w:ilvl w:val="0"/>
          <w:numId w:val="17"/>
        </w:numPr>
        <w:autoSpaceDE w:val="0"/>
        <w:autoSpaceDN w:val="0"/>
        <w:adjustRightInd w:val="0"/>
        <w:spacing w:line="259" w:lineRule="atLeast"/>
        <w:rPr>
          <w:rFonts w:eastAsiaTheme="minorEastAsia"/>
          <w:i/>
        </w:rPr>
      </w:pPr>
      <w:r>
        <w:rPr>
          <w:rFonts w:eastAsiaTheme="minorEastAsia" w:hint="cs"/>
          <w:i/>
          <w:rtl/>
        </w:rPr>
        <w:t xml:space="preserve">הקבוצה הראשונה: קלפים </w:t>
      </w:r>
      <m:oMath>
        <m:r>
          <w:rPr>
            <w:rFonts w:ascii="Cambria Math" w:eastAsiaTheme="minorEastAsia" w:hAnsi="Cambria Math"/>
          </w:rPr>
          <m:t>2, 7, 8, 9, 10</m:t>
        </m:r>
      </m:oMath>
      <w:r>
        <w:rPr>
          <w:rFonts w:eastAsiaTheme="minorEastAsia" w:hint="cs"/>
          <w:i/>
          <w:rtl/>
        </w:rPr>
        <w:t>. סכומם: 36.</w:t>
      </w:r>
    </w:p>
    <w:p w14:paraId="0503A83C" w14:textId="4C40DFC8" w:rsidR="00B74D4B" w:rsidRPr="00B74D4B" w:rsidRDefault="00B74D4B" w:rsidP="00B74D4B">
      <w:pPr>
        <w:pStyle w:val="ListParagraph"/>
        <w:numPr>
          <w:ilvl w:val="0"/>
          <w:numId w:val="17"/>
        </w:numPr>
        <w:autoSpaceDE w:val="0"/>
        <w:autoSpaceDN w:val="0"/>
        <w:adjustRightInd w:val="0"/>
        <w:spacing w:line="259" w:lineRule="atLeast"/>
        <w:rPr>
          <w:rFonts w:eastAsiaTheme="minorEastAsia"/>
          <w:i/>
          <w:rtl/>
        </w:rPr>
      </w:pPr>
      <w:r>
        <w:rPr>
          <w:rFonts w:eastAsiaTheme="minorEastAsia" w:hint="cs"/>
          <w:i/>
          <w:rtl/>
        </w:rPr>
        <w:t>הקבוצה השניה:</w:t>
      </w:r>
      <w:r>
        <w:rPr>
          <w:rFonts w:eastAsiaTheme="minorEastAsia" w:hint="cs"/>
          <w:i/>
        </w:rPr>
        <w:t xml:space="preserve"> </w:t>
      </w:r>
      <w:r>
        <w:rPr>
          <w:rFonts w:eastAsiaTheme="minorEastAsia" w:hint="cs"/>
          <w:i/>
          <w:rtl/>
        </w:rPr>
        <w:t xml:space="preserve">קלפים </w:t>
      </w:r>
      <m:oMath>
        <m:r>
          <w:rPr>
            <w:rFonts w:ascii="Cambria Math" w:eastAsiaTheme="minorEastAsia" w:hAnsi="Cambria Math"/>
          </w:rPr>
          <m:t>1, 3, 4, 5, 6</m:t>
        </m:r>
      </m:oMath>
      <w:r>
        <w:rPr>
          <w:rFonts w:eastAsiaTheme="minorEastAsia" w:hint="cs"/>
          <w:i/>
          <w:rtl/>
        </w:rPr>
        <w:t>. מכפלתם: 360.</w:t>
      </w:r>
    </w:p>
    <w:p w14:paraId="3CF68849" w14:textId="35C13FED" w:rsidR="0062667A" w:rsidRDefault="0062667A">
      <w:pPr>
        <w:bidi w:val="0"/>
        <w:rPr>
          <w:rFonts w:eastAsiaTheme="minorEastAsia"/>
          <w:i/>
          <w:rtl/>
        </w:rPr>
      </w:pPr>
      <w:r>
        <w:rPr>
          <w:rFonts w:eastAsiaTheme="minorEastAsia"/>
          <w:i/>
          <w:rtl/>
        </w:rPr>
        <w:br w:type="page"/>
      </w:r>
    </w:p>
    <w:p w14:paraId="60A075CB" w14:textId="1CD78BFC" w:rsidR="00A07C2E" w:rsidRDefault="00A07C2E" w:rsidP="00A07C2E">
      <w:pPr>
        <w:autoSpaceDE w:val="0"/>
        <w:autoSpaceDN w:val="0"/>
        <w:adjustRightInd w:val="0"/>
        <w:spacing w:line="259" w:lineRule="atLeast"/>
        <w:rPr>
          <w:rFonts w:ascii="Calibri" w:hAnsi="Calibri" w:cs="Calibri"/>
          <w:b/>
          <w:bCs/>
          <w:u w:val="single"/>
          <w:rtl/>
        </w:rPr>
      </w:pPr>
      <w:r>
        <w:rPr>
          <w:rFonts w:ascii="Calibri" w:hAnsi="Calibri" w:cs="Calibri"/>
          <w:b/>
          <w:bCs/>
          <w:u w:val="single"/>
          <w:rtl/>
        </w:rPr>
        <w:lastRenderedPageBreak/>
        <w:t>שאלה</w:t>
      </w:r>
      <w:r>
        <w:rPr>
          <w:rFonts w:ascii="Calibri" w:hAnsi="Calibri" w:cs="Calibri" w:hint="cs"/>
          <w:b/>
          <w:bCs/>
          <w:u w:val="single"/>
          <w:rtl/>
        </w:rPr>
        <w:t xml:space="preserve"> 5</w:t>
      </w:r>
      <w:r>
        <w:rPr>
          <w:rFonts w:ascii="Calibri" w:hAnsi="Calibri" w:cs="Calibri"/>
          <w:b/>
          <w:bCs/>
          <w:u w:val="single"/>
          <w:rtl/>
        </w:rPr>
        <w:t>:</w:t>
      </w:r>
    </w:p>
    <w:p w14:paraId="06D3D654" w14:textId="6CBD46F7" w:rsidR="00A07C2E" w:rsidRDefault="0062667A" w:rsidP="0062667A">
      <w:pPr>
        <w:pStyle w:val="ListParagraph"/>
        <w:numPr>
          <w:ilvl w:val="0"/>
          <w:numId w:val="20"/>
        </w:numPr>
        <w:autoSpaceDE w:val="0"/>
        <w:autoSpaceDN w:val="0"/>
        <w:adjustRightInd w:val="0"/>
        <w:spacing w:line="259" w:lineRule="atLeast"/>
        <w:rPr>
          <w:rFonts w:eastAsiaTheme="minorEastAsia"/>
          <w:i/>
        </w:rPr>
      </w:pPr>
      <w:r>
        <w:rPr>
          <w:rFonts w:eastAsiaTheme="minorEastAsia" w:hint="cs"/>
          <w:i/>
          <w:rtl/>
        </w:rPr>
        <w:t xml:space="preserve">1. </w:t>
      </w:r>
      <w:r w:rsidR="009865F4">
        <w:rPr>
          <w:rFonts w:eastAsiaTheme="minorEastAsia" w:hint="cs"/>
          <w:i/>
          <w:rtl/>
        </w:rPr>
        <w:t>הרצת מינימקס:</w:t>
      </w:r>
    </w:p>
    <w:p w14:paraId="6EB09E21" w14:textId="714EA6B0" w:rsidR="0062667A" w:rsidRDefault="0062667A" w:rsidP="0062667A">
      <w:pPr>
        <w:pStyle w:val="ListParagraph"/>
        <w:autoSpaceDE w:val="0"/>
        <w:autoSpaceDN w:val="0"/>
        <w:adjustRightInd w:val="0"/>
        <w:spacing w:line="259" w:lineRule="atLeast"/>
        <w:rPr>
          <w:rFonts w:eastAsiaTheme="minorEastAsia"/>
          <w:i/>
          <w:rtl/>
        </w:rPr>
      </w:pPr>
    </w:p>
    <w:p w14:paraId="47505EB8" w14:textId="72A8DB09" w:rsidR="0062667A" w:rsidRPr="009865F4" w:rsidRDefault="006918A9" w:rsidP="009865F4">
      <w:pPr>
        <w:pStyle w:val="ListParagraph"/>
        <w:autoSpaceDE w:val="0"/>
        <w:autoSpaceDN w:val="0"/>
        <w:adjustRightInd w:val="0"/>
        <w:spacing w:line="259" w:lineRule="atLeast"/>
        <w:rPr>
          <w:rFonts w:eastAsiaTheme="minorEastAsia"/>
          <w:i/>
        </w:rPr>
      </w:pPr>
      <w:r>
        <w:rPr>
          <w:rFonts w:eastAsiaTheme="minorEastAsia"/>
          <w:i/>
          <w:noProof/>
        </w:rPr>
        <w:drawing>
          <wp:inline distT="0" distB="0" distL="0" distR="0" wp14:anchorId="4DFAEAB1" wp14:editId="71394511">
            <wp:extent cx="5200650" cy="374832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689" cy="3762047"/>
                    </a:xfrm>
                    <a:prstGeom prst="rect">
                      <a:avLst/>
                    </a:prstGeom>
                    <a:noFill/>
                    <a:ln>
                      <a:noFill/>
                    </a:ln>
                  </pic:spPr>
                </pic:pic>
              </a:graphicData>
            </a:graphic>
          </wp:inline>
        </w:drawing>
      </w:r>
    </w:p>
    <w:p w14:paraId="22891437" w14:textId="4916CB88" w:rsidR="0062667A" w:rsidRDefault="0062667A" w:rsidP="0062667A">
      <w:pPr>
        <w:pStyle w:val="ListParagraph"/>
        <w:autoSpaceDE w:val="0"/>
        <w:autoSpaceDN w:val="0"/>
        <w:adjustRightInd w:val="0"/>
        <w:spacing w:line="259" w:lineRule="atLeast"/>
        <w:rPr>
          <w:rFonts w:eastAsiaTheme="minorEastAsia"/>
          <w:i/>
          <w:rtl/>
        </w:rPr>
      </w:pPr>
      <w:r>
        <w:rPr>
          <w:rFonts w:eastAsiaTheme="minorEastAsia" w:hint="cs"/>
          <w:i/>
          <w:rtl/>
        </w:rPr>
        <w:t xml:space="preserve">2. </w:t>
      </w:r>
      <w:r w:rsidR="009865F4">
        <w:rPr>
          <w:rFonts w:eastAsiaTheme="minorEastAsia" w:hint="cs"/>
          <w:i/>
          <w:rtl/>
        </w:rPr>
        <w:t>הרצת מינימקס עם גיזום אלפא-ביתא עם סריקת עץ משמאל לימין:</w:t>
      </w:r>
    </w:p>
    <w:p w14:paraId="228401AC" w14:textId="19BF26FE" w:rsidR="009865F4" w:rsidRDefault="009865F4" w:rsidP="0062667A">
      <w:pPr>
        <w:pStyle w:val="ListParagraph"/>
        <w:autoSpaceDE w:val="0"/>
        <w:autoSpaceDN w:val="0"/>
        <w:adjustRightInd w:val="0"/>
        <w:spacing w:line="259" w:lineRule="atLeast"/>
        <w:rPr>
          <w:rFonts w:eastAsiaTheme="minorEastAsia"/>
          <w:i/>
          <w:rtl/>
        </w:rPr>
      </w:pPr>
      <w:r>
        <w:rPr>
          <w:rFonts w:eastAsiaTheme="minorEastAsia"/>
          <w:i/>
          <w:noProof/>
        </w:rPr>
        <w:drawing>
          <wp:inline distT="0" distB="0" distL="0" distR="0" wp14:anchorId="583C242D" wp14:editId="68CA849F">
            <wp:extent cx="5539402" cy="355600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3978" cy="3623132"/>
                    </a:xfrm>
                    <a:prstGeom prst="rect">
                      <a:avLst/>
                    </a:prstGeom>
                    <a:noFill/>
                    <a:ln>
                      <a:noFill/>
                    </a:ln>
                  </pic:spPr>
                </pic:pic>
              </a:graphicData>
            </a:graphic>
          </wp:inline>
        </w:drawing>
      </w:r>
    </w:p>
    <w:p w14:paraId="043F7D8F" w14:textId="15116EF5" w:rsidR="0062667A" w:rsidRDefault="0062667A" w:rsidP="0062667A">
      <w:pPr>
        <w:pStyle w:val="ListParagraph"/>
        <w:autoSpaceDE w:val="0"/>
        <w:autoSpaceDN w:val="0"/>
        <w:adjustRightInd w:val="0"/>
        <w:spacing w:line="259" w:lineRule="atLeast"/>
        <w:rPr>
          <w:rFonts w:eastAsiaTheme="minorEastAsia"/>
          <w:i/>
          <w:rtl/>
        </w:rPr>
      </w:pPr>
      <w:r>
        <w:rPr>
          <w:rFonts w:eastAsiaTheme="minorEastAsia" w:hint="cs"/>
          <w:i/>
          <w:rtl/>
        </w:rPr>
        <w:lastRenderedPageBreak/>
        <w:t xml:space="preserve">3. </w:t>
      </w:r>
      <w:r w:rsidR="009865F4">
        <w:rPr>
          <w:rFonts w:eastAsiaTheme="minorEastAsia" w:hint="cs"/>
          <w:i/>
          <w:rtl/>
        </w:rPr>
        <w:t xml:space="preserve">הרצת מינימקס עם גיזום אלפא-ביתא עם סריקת עץ </w:t>
      </w:r>
      <w:r w:rsidR="006746C9">
        <w:rPr>
          <w:rFonts w:eastAsiaTheme="minorEastAsia" w:hint="cs"/>
          <w:i/>
          <w:rtl/>
        </w:rPr>
        <w:t>מימין לשמאל:</w:t>
      </w:r>
    </w:p>
    <w:p w14:paraId="58DA5816" w14:textId="7503DDCC" w:rsidR="006746C9" w:rsidRDefault="006746C9" w:rsidP="0062667A">
      <w:pPr>
        <w:pStyle w:val="ListParagraph"/>
        <w:autoSpaceDE w:val="0"/>
        <w:autoSpaceDN w:val="0"/>
        <w:adjustRightInd w:val="0"/>
        <w:spacing w:line="259" w:lineRule="atLeast"/>
        <w:rPr>
          <w:rFonts w:eastAsiaTheme="minorEastAsia"/>
          <w:i/>
        </w:rPr>
      </w:pPr>
      <w:r>
        <w:rPr>
          <w:rFonts w:eastAsiaTheme="minorEastAsia"/>
          <w:i/>
          <w:noProof/>
        </w:rPr>
        <w:drawing>
          <wp:inline distT="0" distB="0" distL="0" distR="0" wp14:anchorId="78B3C8CC" wp14:editId="02F46644">
            <wp:extent cx="5486400" cy="389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92550"/>
                    </a:xfrm>
                    <a:prstGeom prst="rect">
                      <a:avLst/>
                    </a:prstGeom>
                    <a:noFill/>
                    <a:ln>
                      <a:noFill/>
                    </a:ln>
                  </pic:spPr>
                </pic:pic>
              </a:graphicData>
            </a:graphic>
          </wp:inline>
        </w:drawing>
      </w:r>
    </w:p>
    <w:p w14:paraId="5EDB3404" w14:textId="77777777" w:rsidR="006746C9" w:rsidRDefault="006746C9" w:rsidP="006746C9">
      <w:pPr>
        <w:pStyle w:val="ListParagraph"/>
        <w:autoSpaceDE w:val="0"/>
        <w:autoSpaceDN w:val="0"/>
        <w:adjustRightInd w:val="0"/>
        <w:spacing w:line="259" w:lineRule="atLeast"/>
        <w:rPr>
          <w:rFonts w:eastAsiaTheme="minorEastAsia"/>
          <w:i/>
        </w:rPr>
      </w:pPr>
    </w:p>
    <w:p w14:paraId="029D1E4F" w14:textId="14973179" w:rsidR="00A07C2E" w:rsidRDefault="004A4444" w:rsidP="006746C9">
      <w:pPr>
        <w:pStyle w:val="ListParagraph"/>
        <w:numPr>
          <w:ilvl w:val="0"/>
          <w:numId w:val="20"/>
        </w:numPr>
        <w:autoSpaceDE w:val="0"/>
        <w:autoSpaceDN w:val="0"/>
        <w:adjustRightInd w:val="0"/>
        <w:spacing w:line="259" w:lineRule="atLeast"/>
        <w:rPr>
          <w:rFonts w:eastAsiaTheme="minorEastAsia"/>
          <w:i/>
        </w:rPr>
      </w:pPr>
      <w:r>
        <w:rPr>
          <w:rFonts w:eastAsiaTheme="minorEastAsia" w:hint="cs"/>
          <w:i/>
          <w:rtl/>
        </w:rPr>
        <w:t>עץ שכזה הוא:</w:t>
      </w:r>
    </w:p>
    <w:p w14:paraId="0751AC67" w14:textId="47D73E3A" w:rsidR="004A4444" w:rsidRDefault="000738A7" w:rsidP="000738A7">
      <w:pPr>
        <w:autoSpaceDE w:val="0"/>
        <w:autoSpaceDN w:val="0"/>
        <w:adjustRightInd w:val="0"/>
        <w:spacing w:line="259" w:lineRule="atLeast"/>
        <w:jc w:val="center"/>
        <w:rPr>
          <w:rFonts w:eastAsiaTheme="minorEastAsia"/>
          <w:i/>
          <w:rtl/>
        </w:rPr>
      </w:pPr>
      <w:r>
        <w:rPr>
          <w:noProof/>
        </w:rPr>
        <w:drawing>
          <wp:inline distT="0" distB="0" distL="0" distR="0" wp14:anchorId="277B0CF1" wp14:editId="1AACF197">
            <wp:extent cx="2999594" cy="3225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0207" cy="3333827"/>
                    </a:xfrm>
                    <a:prstGeom prst="rect">
                      <a:avLst/>
                    </a:prstGeom>
                  </pic:spPr>
                </pic:pic>
              </a:graphicData>
            </a:graphic>
          </wp:inline>
        </w:drawing>
      </w:r>
    </w:p>
    <w:p w14:paraId="5828744E" w14:textId="77777777" w:rsidR="000738A7" w:rsidRDefault="000738A7">
      <w:pPr>
        <w:bidi w:val="0"/>
        <w:rPr>
          <w:rFonts w:eastAsiaTheme="minorEastAsia"/>
          <w:i/>
          <w:rtl/>
        </w:rPr>
      </w:pPr>
      <w:r>
        <w:rPr>
          <w:rFonts w:eastAsiaTheme="minorEastAsia"/>
          <w:i/>
          <w:rtl/>
        </w:rPr>
        <w:br w:type="page"/>
      </w:r>
    </w:p>
    <w:p w14:paraId="5E69F4C9" w14:textId="157651C2" w:rsidR="00666F9A" w:rsidRDefault="000738A7" w:rsidP="004A4444">
      <w:pPr>
        <w:autoSpaceDE w:val="0"/>
        <w:autoSpaceDN w:val="0"/>
        <w:adjustRightInd w:val="0"/>
        <w:spacing w:line="259" w:lineRule="atLeast"/>
        <w:ind w:left="720"/>
        <w:rPr>
          <w:rFonts w:eastAsiaTheme="minorEastAsia"/>
          <w:i/>
          <w:rtl/>
        </w:rPr>
      </w:pPr>
      <w:r>
        <w:rPr>
          <w:rFonts w:eastAsiaTheme="minorEastAsia" w:hint="cs"/>
          <w:i/>
          <w:rtl/>
        </w:rPr>
        <w:lastRenderedPageBreak/>
        <w:t>ה</w:t>
      </w:r>
      <w:r w:rsidR="00666F9A">
        <w:rPr>
          <w:rFonts w:eastAsiaTheme="minorEastAsia" w:hint="cs"/>
          <w:i/>
          <w:rtl/>
        </w:rPr>
        <w:t>רצת מינימקס עם גיזום אלפא-ביתא עם סריקת עץ משמאל לימין:</w:t>
      </w:r>
    </w:p>
    <w:p w14:paraId="41D18B61" w14:textId="68E425E3" w:rsidR="00666F9A" w:rsidRDefault="00F31AF1" w:rsidP="00F31AF1">
      <w:pPr>
        <w:autoSpaceDE w:val="0"/>
        <w:autoSpaceDN w:val="0"/>
        <w:adjustRightInd w:val="0"/>
        <w:spacing w:line="259" w:lineRule="atLeast"/>
        <w:ind w:left="720"/>
        <w:jc w:val="center"/>
        <w:rPr>
          <w:rFonts w:eastAsiaTheme="minorEastAsia"/>
          <w:i/>
          <w:rtl/>
        </w:rPr>
      </w:pPr>
      <w:r>
        <w:rPr>
          <w:noProof/>
        </w:rPr>
        <w:drawing>
          <wp:inline distT="0" distB="0" distL="0" distR="0" wp14:anchorId="138E73A6" wp14:editId="1237469E">
            <wp:extent cx="3404040" cy="34099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2217" cy="3478245"/>
                    </a:xfrm>
                    <a:prstGeom prst="rect">
                      <a:avLst/>
                    </a:prstGeom>
                  </pic:spPr>
                </pic:pic>
              </a:graphicData>
            </a:graphic>
          </wp:inline>
        </w:drawing>
      </w:r>
    </w:p>
    <w:p w14:paraId="590C4731" w14:textId="77777777" w:rsidR="00666F9A" w:rsidRDefault="00666F9A" w:rsidP="004A4444">
      <w:pPr>
        <w:autoSpaceDE w:val="0"/>
        <w:autoSpaceDN w:val="0"/>
        <w:adjustRightInd w:val="0"/>
        <w:spacing w:line="259" w:lineRule="atLeast"/>
        <w:ind w:left="720"/>
        <w:rPr>
          <w:rFonts w:eastAsiaTheme="minorEastAsia"/>
          <w:i/>
          <w:rtl/>
        </w:rPr>
      </w:pPr>
      <w:r>
        <w:rPr>
          <w:rFonts w:eastAsiaTheme="minorEastAsia" w:hint="cs"/>
          <w:i/>
          <w:rtl/>
        </w:rPr>
        <w:t>הרצת מינימקס עם גיזום אלפא-ביתא עם סריקת עץ מימין לשמאל:</w:t>
      </w:r>
    </w:p>
    <w:p w14:paraId="663FE0B2" w14:textId="1E4B6BD5" w:rsidR="00666F9A" w:rsidRDefault="00C3776B" w:rsidP="00C3776B">
      <w:pPr>
        <w:autoSpaceDE w:val="0"/>
        <w:autoSpaceDN w:val="0"/>
        <w:adjustRightInd w:val="0"/>
        <w:spacing w:line="259" w:lineRule="atLeast"/>
        <w:ind w:left="720"/>
        <w:jc w:val="center"/>
        <w:rPr>
          <w:rFonts w:eastAsiaTheme="minorEastAsia"/>
          <w:i/>
          <w:rtl/>
        </w:rPr>
      </w:pPr>
      <w:r>
        <w:rPr>
          <w:noProof/>
        </w:rPr>
        <w:drawing>
          <wp:inline distT="0" distB="0" distL="0" distR="0" wp14:anchorId="4E748113" wp14:editId="0707C98F">
            <wp:extent cx="3550285" cy="36196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8196" cy="3668499"/>
                    </a:xfrm>
                    <a:prstGeom prst="rect">
                      <a:avLst/>
                    </a:prstGeom>
                  </pic:spPr>
                </pic:pic>
              </a:graphicData>
            </a:graphic>
          </wp:inline>
        </w:drawing>
      </w:r>
    </w:p>
    <w:p w14:paraId="7BF6208D" w14:textId="7FEC97A6" w:rsidR="004A4444" w:rsidRPr="004A4444" w:rsidRDefault="00666F9A" w:rsidP="004A4444">
      <w:pPr>
        <w:autoSpaceDE w:val="0"/>
        <w:autoSpaceDN w:val="0"/>
        <w:adjustRightInd w:val="0"/>
        <w:spacing w:line="259" w:lineRule="atLeast"/>
        <w:ind w:left="720"/>
        <w:rPr>
          <w:rFonts w:eastAsiaTheme="minorEastAsia"/>
          <w:i/>
        </w:rPr>
      </w:pPr>
      <w:r>
        <w:rPr>
          <w:rFonts w:eastAsiaTheme="minorEastAsia" w:hint="cs"/>
          <w:i/>
          <w:rtl/>
        </w:rPr>
        <w:t>אנו רואים שב2 הרצות המינימקס עם הגיזומים, אין שום חיסכון, שכן שום גיזום לא מתבצע</w:t>
      </w:r>
      <w:r w:rsidR="001048BA">
        <w:rPr>
          <w:rFonts w:eastAsiaTheme="minorEastAsia" w:hint="cs"/>
          <w:i/>
          <w:rtl/>
        </w:rPr>
        <w:t>, והביצועים זהים להרצת למינימקס רגיל</w:t>
      </w:r>
      <w:r>
        <w:rPr>
          <w:rFonts w:eastAsiaTheme="minorEastAsia" w:hint="cs"/>
          <w:i/>
          <w:rtl/>
        </w:rPr>
        <w:t>.</w:t>
      </w:r>
    </w:p>
    <w:sectPr w:rsidR="004A4444" w:rsidRPr="004A4444" w:rsidSect="00F705BF">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5E7CA" w14:textId="77777777" w:rsidR="00E641BD" w:rsidRDefault="00E641BD" w:rsidP="00B528C5">
      <w:pPr>
        <w:spacing w:after="0" w:line="240" w:lineRule="auto"/>
      </w:pPr>
      <w:r>
        <w:separator/>
      </w:r>
    </w:p>
  </w:endnote>
  <w:endnote w:type="continuationSeparator" w:id="0">
    <w:p w14:paraId="19BF42B9" w14:textId="77777777" w:rsidR="00E641BD" w:rsidRDefault="00E641BD" w:rsidP="00B52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926F5" w14:textId="77777777" w:rsidR="0062667A" w:rsidRDefault="006266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B66B3" w14:textId="77777777" w:rsidR="0062667A" w:rsidRDefault="006266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3673E" w14:textId="77777777" w:rsidR="0062667A" w:rsidRDefault="00626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4D44B" w14:textId="77777777" w:rsidR="00E641BD" w:rsidRDefault="00E641BD" w:rsidP="00B528C5">
      <w:pPr>
        <w:spacing w:after="0" w:line="240" w:lineRule="auto"/>
      </w:pPr>
      <w:r>
        <w:separator/>
      </w:r>
    </w:p>
  </w:footnote>
  <w:footnote w:type="continuationSeparator" w:id="0">
    <w:p w14:paraId="741E1F78" w14:textId="77777777" w:rsidR="00E641BD" w:rsidRDefault="00E641BD" w:rsidP="00B52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C21DB" w14:textId="77777777" w:rsidR="0062667A" w:rsidRDefault="006266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3007A" w14:textId="77777777" w:rsidR="0062667A" w:rsidRDefault="006266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FBBDF" w14:textId="77777777" w:rsidR="0062667A" w:rsidRDefault="006266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32422"/>
    <w:multiLevelType w:val="hybridMultilevel"/>
    <w:tmpl w:val="A8D80088"/>
    <w:lvl w:ilvl="0" w:tplc="921A8B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870F7"/>
    <w:multiLevelType w:val="hybridMultilevel"/>
    <w:tmpl w:val="9894F942"/>
    <w:lvl w:ilvl="0" w:tplc="D0BC3166">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FC3299E"/>
    <w:multiLevelType w:val="hybridMultilevel"/>
    <w:tmpl w:val="3D88141C"/>
    <w:lvl w:ilvl="0" w:tplc="B3E623C2">
      <w:start w:val="1"/>
      <w:numFmt w:val="bullet"/>
      <w:lvlText w:val=""/>
      <w:lvlJc w:val="left"/>
      <w:pPr>
        <w:ind w:left="720" w:hanging="360"/>
      </w:pPr>
      <w:rPr>
        <w:rFonts w:ascii="Symbol" w:eastAsiaTheme="minorEastAsia"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2607546"/>
    <w:multiLevelType w:val="hybridMultilevel"/>
    <w:tmpl w:val="15EC7470"/>
    <w:lvl w:ilvl="0" w:tplc="BFACDB7E">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46A399E"/>
    <w:multiLevelType w:val="hybridMultilevel"/>
    <w:tmpl w:val="EA74008C"/>
    <w:lvl w:ilvl="0" w:tplc="34E21AC2">
      <w:start w:val="1"/>
      <w:numFmt w:val="hebrew1"/>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72B4564"/>
    <w:multiLevelType w:val="hybridMultilevel"/>
    <w:tmpl w:val="BF943DA2"/>
    <w:lvl w:ilvl="0" w:tplc="81CE1E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E5ABA"/>
    <w:multiLevelType w:val="hybridMultilevel"/>
    <w:tmpl w:val="8524421A"/>
    <w:lvl w:ilvl="0" w:tplc="B7C69C2A">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866B7"/>
    <w:multiLevelType w:val="hybridMultilevel"/>
    <w:tmpl w:val="405A4040"/>
    <w:lvl w:ilvl="0" w:tplc="4164ED7C">
      <w:start w:val="1"/>
      <w:numFmt w:val="bullet"/>
      <w:lvlText w:val=""/>
      <w:lvlJc w:val="left"/>
      <w:pPr>
        <w:ind w:left="1080" w:hanging="360"/>
      </w:pPr>
      <w:rPr>
        <w:rFonts w:ascii="Symbol" w:eastAsiaTheme="minorEastAsia" w:hAnsi="Symbol"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35245FD3"/>
    <w:multiLevelType w:val="hybridMultilevel"/>
    <w:tmpl w:val="6C78A6B4"/>
    <w:lvl w:ilvl="0" w:tplc="125EF74A">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E630A2E"/>
    <w:multiLevelType w:val="hybridMultilevel"/>
    <w:tmpl w:val="4A6211D8"/>
    <w:lvl w:ilvl="0" w:tplc="12A6CC6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0" w15:restartNumberingAfterBreak="0">
    <w:nsid w:val="3F432968"/>
    <w:multiLevelType w:val="hybridMultilevel"/>
    <w:tmpl w:val="144C0996"/>
    <w:lvl w:ilvl="0" w:tplc="686C6AB4">
      <w:start w:val="1"/>
      <w:numFmt w:val="bullet"/>
      <w:lvlText w:val=""/>
      <w:lvlJc w:val="left"/>
      <w:pPr>
        <w:ind w:left="720" w:hanging="360"/>
      </w:pPr>
      <w:rPr>
        <w:rFonts w:ascii="Symbol" w:eastAsiaTheme="minorEastAsia"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0E300D3"/>
    <w:multiLevelType w:val="hybridMultilevel"/>
    <w:tmpl w:val="52B2CFD8"/>
    <w:lvl w:ilvl="0" w:tplc="E63C442A">
      <w:numFmt w:val="bullet"/>
      <w:lvlText w:val=""/>
      <w:lvlJc w:val="left"/>
      <w:pPr>
        <w:ind w:left="720" w:hanging="360"/>
      </w:pPr>
      <w:rPr>
        <w:rFonts w:ascii="Symbol" w:eastAsiaTheme="minorEastAsia" w:hAnsi="Symbol"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4996316F"/>
    <w:multiLevelType w:val="hybridMultilevel"/>
    <w:tmpl w:val="7A1047EC"/>
    <w:lvl w:ilvl="0" w:tplc="852433E0">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BE4330C"/>
    <w:multiLevelType w:val="hybridMultilevel"/>
    <w:tmpl w:val="B7C824AE"/>
    <w:lvl w:ilvl="0" w:tplc="4FAA7B3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BC3D61"/>
    <w:multiLevelType w:val="hybridMultilevel"/>
    <w:tmpl w:val="744E77E8"/>
    <w:lvl w:ilvl="0" w:tplc="AB86AA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4A051E"/>
    <w:multiLevelType w:val="hybridMultilevel"/>
    <w:tmpl w:val="421461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08" w:hanging="360"/>
      </w:pPr>
    </w:lvl>
    <w:lvl w:ilvl="2" w:tplc="0409001B" w:tentative="1">
      <w:start w:val="1"/>
      <w:numFmt w:val="lowerRoman"/>
      <w:lvlText w:val="%3."/>
      <w:lvlJc w:val="right"/>
      <w:pPr>
        <w:ind w:left="612" w:hanging="180"/>
      </w:pPr>
    </w:lvl>
    <w:lvl w:ilvl="3" w:tplc="0409000F" w:tentative="1">
      <w:start w:val="1"/>
      <w:numFmt w:val="decimal"/>
      <w:lvlText w:val="%4."/>
      <w:lvlJc w:val="left"/>
      <w:pPr>
        <w:ind w:left="1332" w:hanging="360"/>
      </w:pPr>
    </w:lvl>
    <w:lvl w:ilvl="4" w:tplc="04090019" w:tentative="1">
      <w:start w:val="1"/>
      <w:numFmt w:val="lowerLetter"/>
      <w:lvlText w:val="%5."/>
      <w:lvlJc w:val="left"/>
      <w:pPr>
        <w:ind w:left="2052" w:hanging="360"/>
      </w:pPr>
    </w:lvl>
    <w:lvl w:ilvl="5" w:tplc="0409001B" w:tentative="1">
      <w:start w:val="1"/>
      <w:numFmt w:val="lowerRoman"/>
      <w:lvlText w:val="%6."/>
      <w:lvlJc w:val="right"/>
      <w:pPr>
        <w:ind w:left="2772" w:hanging="180"/>
      </w:pPr>
    </w:lvl>
    <w:lvl w:ilvl="6" w:tplc="0409000F" w:tentative="1">
      <w:start w:val="1"/>
      <w:numFmt w:val="decimal"/>
      <w:lvlText w:val="%7."/>
      <w:lvlJc w:val="left"/>
      <w:pPr>
        <w:ind w:left="3492" w:hanging="360"/>
      </w:pPr>
    </w:lvl>
    <w:lvl w:ilvl="7" w:tplc="04090019" w:tentative="1">
      <w:start w:val="1"/>
      <w:numFmt w:val="lowerLetter"/>
      <w:lvlText w:val="%8."/>
      <w:lvlJc w:val="left"/>
      <w:pPr>
        <w:ind w:left="4212" w:hanging="360"/>
      </w:pPr>
    </w:lvl>
    <w:lvl w:ilvl="8" w:tplc="0409001B" w:tentative="1">
      <w:start w:val="1"/>
      <w:numFmt w:val="lowerRoman"/>
      <w:lvlText w:val="%9."/>
      <w:lvlJc w:val="right"/>
      <w:pPr>
        <w:ind w:left="4932" w:hanging="180"/>
      </w:pPr>
    </w:lvl>
  </w:abstractNum>
  <w:abstractNum w:abstractNumId="16" w15:restartNumberingAfterBreak="0">
    <w:nsid w:val="641A779D"/>
    <w:multiLevelType w:val="hybridMultilevel"/>
    <w:tmpl w:val="BA34F294"/>
    <w:lvl w:ilvl="0" w:tplc="75C45600">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742B5E08"/>
    <w:multiLevelType w:val="hybridMultilevel"/>
    <w:tmpl w:val="7D6E432A"/>
    <w:lvl w:ilvl="0" w:tplc="771A7D5A">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78C03D47"/>
    <w:multiLevelType w:val="hybridMultilevel"/>
    <w:tmpl w:val="227671EE"/>
    <w:lvl w:ilvl="0" w:tplc="18C81A10">
      <w:start w:val="1"/>
      <w:numFmt w:val="hebrew1"/>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7B58298D"/>
    <w:multiLevelType w:val="hybridMultilevel"/>
    <w:tmpl w:val="CD720294"/>
    <w:lvl w:ilvl="0" w:tplc="39803DA2">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6"/>
  </w:num>
  <w:num w:numId="2">
    <w:abstractNumId w:val="15"/>
  </w:num>
  <w:num w:numId="3">
    <w:abstractNumId w:val="0"/>
  </w:num>
  <w:num w:numId="4">
    <w:abstractNumId w:val="5"/>
  </w:num>
  <w:num w:numId="5">
    <w:abstractNumId w:val="14"/>
  </w:num>
  <w:num w:numId="6">
    <w:abstractNumId w:val="13"/>
  </w:num>
  <w:num w:numId="7">
    <w:abstractNumId w:val="11"/>
  </w:num>
  <w:num w:numId="8">
    <w:abstractNumId w:val="16"/>
  </w:num>
  <w:num w:numId="9">
    <w:abstractNumId w:val="1"/>
  </w:num>
  <w:num w:numId="10">
    <w:abstractNumId w:val="17"/>
  </w:num>
  <w:num w:numId="11">
    <w:abstractNumId w:val="12"/>
  </w:num>
  <w:num w:numId="12">
    <w:abstractNumId w:val="4"/>
  </w:num>
  <w:num w:numId="13">
    <w:abstractNumId w:val="7"/>
  </w:num>
  <w:num w:numId="14">
    <w:abstractNumId w:val="19"/>
  </w:num>
  <w:num w:numId="15">
    <w:abstractNumId w:val="9"/>
  </w:num>
  <w:num w:numId="16">
    <w:abstractNumId w:val="18"/>
  </w:num>
  <w:num w:numId="17">
    <w:abstractNumId w:val="10"/>
  </w:num>
  <w:num w:numId="18">
    <w:abstractNumId w:val="2"/>
  </w:num>
  <w:num w:numId="19">
    <w:abstractNumId w:val="3"/>
  </w:num>
  <w:num w:numId="2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493"/>
    <w:rsid w:val="00002394"/>
    <w:rsid w:val="000044BF"/>
    <w:rsid w:val="000044EF"/>
    <w:rsid w:val="000049D9"/>
    <w:rsid w:val="00006A7B"/>
    <w:rsid w:val="0000745E"/>
    <w:rsid w:val="00007DAD"/>
    <w:rsid w:val="00031281"/>
    <w:rsid w:val="0003211F"/>
    <w:rsid w:val="00032CD6"/>
    <w:rsid w:val="00034FB8"/>
    <w:rsid w:val="00040C4C"/>
    <w:rsid w:val="00042DD1"/>
    <w:rsid w:val="00042ED7"/>
    <w:rsid w:val="00043849"/>
    <w:rsid w:val="0004414F"/>
    <w:rsid w:val="00045DC9"/>
    <w:rsid w:val="00047CA7"/>
    <w:rsid w:val="000502C9"/>
    <w:rsid w:val="000534D0"/>
    <w:rsid w:val="00054CD7"/>
    <w:rsid w:val="00056A8D"/>
    <w:rsid w:val="00056CDE"/>
    <w:rsid w:val="00057291"/>
    <w:rsid w:val="00061315"/>
    <w:rsid w:val="00066915"/>
    <w:rsid w:val="00071A20"/>
    <w:rsid w:val="00072C3C"/>
    <w:rsid w:val="000738A7"/>
    <w:rsid w:val="00081229"/>
    <w:rsid w:val="00083A8E"/>
    <w:rsid w:val="00091E63"/>
    <w:rsid w:val="00094981"/>
    <w:rsid w:val="00095B3F"/>
    <w:rsid w:val="00096196"/>
    <w:rsid w:val="000970BC"/>
    <w:rsid w:val="000971C4"/>
    <w:rsid w:val="00097FC9"/>
    <w:rsid w:val="000A07F7"/>
    <w:rsid w:val="000A0B8D"/>
    <w:rsid w:val="000A2A46"/>
    <w:rsid w:val="000A46EC"/>
    <w:rsid w:val="000B01EA"/>
    <w:rsid w:val="000B5A97"/>
    <w:rsid w:val="000B6379"/>
    <w:rsid w:val="000C216B"/>
    <w:rsid w:val="000C464F"/>
    <w:rsid w:val="000C488E"/>
    <w:rsid w:val="000C66BB"/>
    <w:rsid w:val="000D2AE8"/>
    <w:rsid w:val="000D3012"/>
    <w:rsid w:val="000D417B"/>
    <w:rsid w:val="000D5FCB"/>
    <w:rsid w:val="000D6C2E"/>
    <w:rsid w:val="000E1C64"/>
    <w:rsid w:val="000E2066"/>
    <w:rsid w:val="000E69C4"/>
    <w:rsid w:val="000F2456"/>
    <w:rsid w:val="000F400A"/>
    <w:rsid w:val="000F4D06"/>
    <w:rsid w:val="000F6C68"/>
    <w:rsid w:val="00100316"/>
    <w:rsid w:val="00103B9E"/>
    <w:rsid w:val="001048BA"/>
    <w:rsid w:val="00105B59"/>
    <w:rsid w:val="00107DA2"/>
    <w:rsid w:val="001149FD"/>
    <w:rsid w:val="00117435"/>
    <w:rsid w:val="00117458"/>
    <w:rsid w:val="00123169"/>
    <w:rsid w:val="00126DAF"/>
    <w:rsid w:val="0013204A"/>
    <w:rsid w:val="0013272B"/>
    <w:rsid w:val="00133444"/>
    <w:rsid w:val="001347E0"/>
    <w:rsid w:val="00136534"/>
    <w:rsid w:val="00140F48"/>
    <w:rsid w:val="00144F07"/>
    <w:rsid w:val="001504F9"/>
    <w:rsid w:val="00156871"/>
    <w:rsid w:val="001573B3"/>
    <w:rsid w:val="00161732"/>
    <w:rsid w:val="00167D53"/>
    <w:rsid w:val="00170EF8"/>
    <w:rsid w:val="00173EEB"/>
    <w:rsid w:val="00173F71"/>
    <w:rsid w:val="001828DB"/>
    <w:rsid w:val="00184189"/>
    <w:rsid w:val="0018587C"/>
    <w:rsid w:val="00193956"/>
    <w:rsid w:val="00196DA0"/>
    <w:rsid w:val="001A0105"/>
    <w:rsid w:val="001A0748"/>
    <w:rsid w:val="001A21C1"/>
    <w:rsid w:val="001A5461"/>
    <w:rsid w:val="001A6242"/>
    <w:rsid w:val="001B1D44"/>
    <w:rsid w:val="001C2D8A"/>
    <w:rsid w:val="001C2F25"/>
    <w:rsid w:val="001C5D7B"/>
    <w:rsid w:val="001D26CE"/>
    <w:rsid w:val="001D74ED"/>
    <w:rsid w:val="001E34DD"/>
    <w:rsid w:val="001E5056"/>
    <w:rsid w:val="001E5CA1"/>
    <w:rsid w:val="001F1C33"/>
    <w:rsid w:val="001F3CCF"/>
    <w:rsid w:val="001F769B"/>
    <w:rsid w:val="001F7721"/>
    <w:rsid w:val="00206B3A"/>
    <w:rsid w:val="00207AF5"/>
    <w:rsid w:val="00210B81"/>
    <w:rsid w:val="002142AA"/>
    <w:rsid w:val="002149F2"/>
    <w:rsid w:val="002176F3"/>
    <w:rsid w:val="00217D41"/>
    <w:rsid w:val="00217FE1"/>
    <w:rsid w:val="0022257B"/>
    <w:rsid w:val="0022552C"/>
    <w:rsid w:val="00225B95"/>
    <w:rsid w:val="00230529"/>
    <w:rsid w:val="00230FCE"/>
    <w:rsid w:val="002374C5"/>
    <w:rsid w:val="0024177B"/>
    <w:rsid w:val="00253A2D"/>
    <w:rsid w:val="00260050"/>
    <w:rsid w:val="00267BC1"/>
    <w:rsid w:val="002700C4"/>
    <w:rsid w:val="00272CD7"/>
    <w:rsid w:val="002766EA"/>
    <w:rsid w:val="0028483A"/>
    <w:rsid w:val="002873FD"/>
    <w:rsid w:val="002958AC"/>
    <w:rsid w:val="002A0451"/>
    <w:rsid w:val="002A3DA7"/>
    <w:rsid w:val="002A5669"/>
    <w:rsid w:val="002B206A"/>
    <w:rsid w:val="002B34B4"/>
    <w:rsid w:val="002B6BDA"/>
    <w:rsid w:val="002C00FB"/>
    <w:rsid w:val="002C093B"/>
    <w:rsid w:val="002C12D9"/>
    <w:rsid w:val="002C4F66"/>
    <w:rsid w:val="002C7BE1"/>
    <w:rsid w:val="002D537D"/>
    <w:rsid w:val="002D6F1C"/>
    <w:rsid w:val="002D72F3"/>
    <w:rsid w:val="002E0F82"/>
    <w:rsid w:val="002E4F5C"/>
    <w:rsid w:val="002E5D7B"/>
    <w:rsid w:val="002F091A"/>
    <w:rsid w:val="002F14E7"/>
    <w:rsid w:val="002F1B61"/>
    <w:rsid w:val="00300A55"/>
    <w:rsid w:val="00301C52"/>
    <w:rsid w:val="0030326F"/>
    <w:rsid w:val="00303C28"/>
    <w:rsid w:val="00303F97"/>
    <w:rsid w:val="003044CC"/>
    <w:rsid w:val="00304A7E"/>
    <w:rsid w:val="003051E6"/>
    <w:rsid w:val="00305C33"/>
    <w:rsid w:val="00310BDD"/>
    <w:rsid w:val="0031396D"/>
    <w:rsid w:val="00315D63"/>
    <w:rsid w:val="00320063"/>
    <w:rsid w:val="00320CE5"/>
    <w:rsid w:val="00320DD4"/>
    <w:rsid w:val="00327869"/>
    <w:rsid w:val="00335B02"/>
    <w:rsid w:val="00347414"/>
    <w:rsid w:val="0034799A"/>
    <w:rsid w:val="003531C0"/>
    <w:rsid w:val="003535BE"/>
    <w:rsid w:val="00360C1F"/>
    <w:rsid w:val="00361C6D"/>
    <w:rsid w:val="003638A9"/>
    <w:rsid w:val="0036409D"/>
    <w:rsid w:val="00370637"/>
    <w:rsid w:val="00370D6C"/>
    <w:rsid w:val="00371938"/>
    <w:rsid w:val="00373FFB"/>
    <w:rsid w:val="00374398"/>
    <w:rsid w:val="003763E4"/>
    <w:rsid w:val="003772D0"/>
    <w:rsid w:val="00381BCB"/>
    <w:rsid w:val="00381FF1"/>
    <w:rsid w:val="0038305E"/>
    <w:rsid w:val="00393A3A"/>
    <w:rsid w:val="003949E7"/>
    <w:rsid w:val="003978A4"/>
    <w:rsid w:val="003A1757"/>
    <w:rsid w:val="003C178A"/>
    <w:rsid w:val="003C2A41"/>
    <w:rsid w:val="003D3B78"/>
    <w:rsid w:val="003D47EC"/>
    <w:rsid w:val="003D5E2B"/>
    <w:rsid w:val="003E0157"/>
    <w:rsid w:val="003E25BA"/>
    <w:rsid w:val="003E3A83"/>
    <w:rsid w:val="003E67EC"/>
    <w:rsid w:val="003F04AE"/>
    <w:rsid w:val="003F0D99"/>
    <w:rsid w:val="003F5E2C"/>
    <w:rsid w:val="003F6445"/>
    <w:rsid w:val="003F7ACB"/>
    <w:rsid w:val="00400B5E"/>
    <w:rsid w:val="00401EF9"/>
    <w:rsid w:val="00401F7B"/>
    <w:rsid w:val="00405F00"/>
    <w:rsid w:val="00406E70"/>
    <w:rsid w:val="004113A2"/>
    <w:rsid w:val="0041367A"/>
    <w:rsid w:val="00422BFC"/>
    <w:rsid w:val="00423901"/>
    <w:rsid w:val="00424D5E"/>
    <w:rsid w:val="00427079"/>
    <w:rsid w:val="00427F29"/>
    <w:rsid w:val="004315EA"/>
    <w:rsid w:val="00433B96"/>
    <w:rsid w:val="0043594B"/>
    <w:rsid w:val="00437126"/>
    <w:rsid w:val="004531C2"/>
    <w:rsid w:val="004558AE"/>
    <w:rsid w:val="0045719C"/>
    <w:rsid w:val="00457F45"/>
    <w:rsid w:val="004619FA"/>
    <w:rsid w:val="00461ABF"/>
    <w:rsid w:val="00464955"/>
    <w:rsid w:val="0047071B"/>
    <w:rsid w:val="0047343D"/>
    <w:rsid w:val="00473ADB"/>
    <w:rsid w:val="00473EAB"/>
    <w:rsid w:val="00475B51"/>
    <w:rsid w:val="00480ADB"/>
    <w:rsid w:val="00480C85"/>
    <w:rsid w:val="00482525"/>
    <w:rsid w:val="00483FC7"/>
    <w:rsid w:val="0048416C"/>
    <w:rsid w:val="004860D3"/>
    <w:rsid w:val="00496047"/>
    <w:rsid w:val="00497531"/>
    <w:rsid w:val="004A1500"/>
    <w:rsid w:val="004A1538"/>
    <w:rsid w:val="004A29AB"/>
    <w:rsid w:val="004A4444"/>
    <w:rsid w:val="004A5FA4"/>
    <w:rsid w:val="004B04D9"/>
    <w:rsid w:val="004B2BEF"/>
    <w:rsid w:val="004B41F6"/>
    <w:rsid w:val="004B44A2"/>
    <w:rsid w:val="004C2780"/>
    <w:rsid w:val="004C3CD9"/>
    <w:rsid w:val="004C4A8F"/>
    <w:rsid w:val="004C534A"/>
    <w:rsid w:val="004C7ADC"/>
    <w:rsid w:val="004D021F"/>
    <w:rsid w:val="004D04EC"/>
    <w:rsid w:val="004D0C97"/>
    <w:rsid w:val="004D4493"/>
    <w:rsid w:val="004D490C"/>
    <w:rsid w:val="004D563E"/>
    <w:rsid w:val="004D6226"/>
    <w:rsid w:val="004D76F2"/>
    <w:rsid w:val="004E1716"/>
    <w:rsid w:val="004E2109"/>
    <w:rsid w:val="004E3CB8"/>
    <w:rsid w:val="004E6C68"/>
    <w:rsid w:val="004F1F8E"/>
    <w:rsid w:val="004F4255"/>
    <w:rsid w:val="004F6128"/>
    <w:rsid w:val="004F6D66"/>
    <w:rsid w:val="004F72EA"/>
    <w:rsid w:val="004F764D"/>
    <w:rsid w:val="005021B0"/>
    <w:rsid w:val="005077C5"/>
    <w:rsid w:val="00507EEA"/>
    <w:rsid w:val="005121AA"/>
    <w:rsid w:val="005147D0"/>
    <w:rsid w:val="00515E2A"/>
    <w:rsid w:val="005235C1"/>
    <w:rsid w:val="005236BD"/>
    <w:rsid w:val="0052406C"/>
    <w:rsid w:val="00524E7C"/>
    <w:rsid w:val="0053296D"/>
    <w:rsid w:val="00535C91"/>
    <w:rsid w:val="00536499"/>
    <w:rsid w:val="00540C13"/>
    <w:rsid w:val="00541377"/>
    <w:rsid w:val="00541769"/>
    <w:rsid w:val="005520AD"/>
    <w:rsid w:val="0056164D"/>
    <w:rsid w:val="00561D36"/>
    <w:rsid w:val="00562DDB"/>
    <w:rsid w:val="00566446"/>
    <w:rsid w:val="00566994"/>
    <w:rsid w:val="00566F24"/>
    <w:rsid w:val="00572746"/>
    <w:rsid w:val="00573861"/>
    <w:rsid w:val="005771DF"/>
    <w:rsid w:val="0057746D"/>
    <w:rsid w:val="00577B07"/>
    <w:rsid w:val="00584E76"/>
    <w:rsid w:val="00585CB6"/>
    <w:rsid w:val="00594445"/>
    <w:rsid w:val="0059465E"/>
    <w:rsid w:val="00594D0F"/>
    <w:rsid w:val="00596EB0"/>
    <w:rsid w:val="005976E9"/>
    <w:rsid w:val="005A138F"/>
    <w:rsid w:val="005A74B5"/>
    <w:rsid w:val="005B7AD3"/>
    <w:rsid w:val="005C1A97"/>
    <w:rsid w:val="005C60F1"/>
    <w:rsid w:val="005C7CF2"/>
    <w:rsid w:val="005D3A82"/>
    <w:rsid w:val="005D6E2C"/>
    <w:rsid w:val="005D759B"/>
    <w:rsid w:val="005E20F3"/>
    <w:rsid w:val="005F7B05"/>
    <w:rsid w:val="00602CB1"/>
    <w:rsid w:val="006043DF"/>
    <w:rsid w:val="0060440C"/>
    <w:rsid w:val="00606A4D"/>
    <w:rsid w:val="006115B6"/>
    <w:rsid w:val="00611CDA"/>
    <w:rsid w:val="00612A27"/>
    <w:rsid w:val="00616F9D"/>
    <w:rsid w:val="00622538"/>
    <w:rsid w:val="006262E2"/>
    <w:rsid w:val="0062636F"/>
    <w:rsid w:val="0062667A"/>
    <w:rsid w:val="006308E2"/>
    <w:rsid w:val="00631A77"/>
    <w:rsid w:val="00631FCE"/>
    <w:rsid w:val="0063376C"/>
    <w:rsid w:val="006342C3"/>
    <w:rsid w:val="00640E16"/>
    <w:rsid w:val="0064305E"/>
    <w:rsid w:val="00644C91"/>
    <w:rsid w:val="00645BB8"/>
    <w:rsid w:val="00647D41"/>
    <w:rsid w:val="0065572B"/>
    <w:rsid w:val="0065598C"/>
    <w:rsid w:val="0066103D"/>
    <w:rsid w:val="00664C02"/>
    <w:rsid w:val="006656C0"/>
    <w:rsid w:val="00666F9A"/>
    <w:rsid w:val="00670556"/>
    <w:rsid w:val="006717E8"/>
    <w:rsid w:val="00673909"/>
    <w:rsid w:val="006746C9"/>
    <w:rsid w:val="0068147E"/>
    <w:rsid w:val="00683E25"/>
    <w:rsid w:val="00684108"/>
    <w:rsid w:val="00687E46"/>
    <w:rsid w:val="006918A9"/>
    <w:rsid w:val="006927C5"/>
    <w:rsid w:val="006944BC"/>
    <w:rsid w:val="006A1B82"/>
    <w:rsid w:val="006B1B29"/>
    <w:rsid w:val="006C3D71"/>
    <w:rsid w:val="006D5E48"/>
    <w:rsid w:val="006D66BC"/>
    <w:rsid w:val="006E1EB9"/>
    <w:rsid w:val="006E4CB9"/>
    <w:rsid w:val="006E5160"/>
    <w:rsid w:val="006E5A65"/>
    <w:rsid w:val="006E647F"/>
    <w:rsid w:val="006F3396"/>
    <w:rsid w:val="006F46A9"/>
    <w:rsid w:val="006F6964"/>
    <w:rsid w:val="0070148F"/>
    <w:rsid w:val="007023D1"/>
    <w:rsid w:val="00702685"/>
    <w:rsid w:val="00702D26"/>
    <w:rsid w:val="00704C4F"/>
    <w:rsid w:val="00707675"/>
    <w:rsid w:val="00707B2F"/>
    <w:rsid w:val="00712834"/>
    <w:rsid w:val="00713D22"/>
    <w:rsid w:val="00714615"/>
    <w:rsid w:val="00720405"/>
    <w:rsid w:val="007219FA"/>
    <w:rsid w:val="00724F14"/>
    <w:rsid w:val="00724F5C"/>
    <w:rsid w:val="00725211"/>
    <w:rsid w:val="00726E5A"/>
    <w:rsid w:val="0074141E"/>
    <w:rsid w:val="0074301C"/>
    <w:rsid w:val="00745680"/>
    <w:rsid w:val="00745CBE"/>
    <w:rsid w:val="007461B4"/>
    <w:rsid w:val="00746245"/>
    <w:rsid w:val="00750707"/>
    <w:rsid w:val="0075473F"/>
    <w:rsid w:val="00754A88"/>
    <w:rsid w:val="007604C3"/>
    <w:rsid w:val="00761C9C"/>
    <w:rsid w:val="00766E7B"/>
    <w:rsid w:val="00777B91"/>
    <w:rsid w:val="00780632"/>
    <w:rsid w:val="00781954"/>
    <w:rsid w:val="00793372"/>
    <w:rsid w:val="0079349F"/>
    <w:rsid w:val="00794D67"/>
    <w:rsid w:val="00795F3F"/>
    <w:rsid w:val="007A2E23"/>
    <w:rsid w:val="007A3FE6"/>
    <w:rsid w:val="007A7436"/>
    <w:rsid w:val="007B371D"/>
    <w:rsid w:val="007B40E0"/>
    <w:rsid w:val="007B4C24"/>
    <w:rsid w:val="007B5AD5"/>
    <w:rsid w:val="007C1A2B"/>
    <w:rsid w:val="007C25BB"/>
    <w:rsid w:val="007D2936"/>
    <w:rsid w:val="007D2AC4"/>
    <w:rsid w:val="007D5B03"/>
    <w:rsid w:val="007D5C3B"/>
    <w:rsid w:val="007E14D4"/>
    <w:rsid w:val="007E5195"/>
    <w:rsid w:val="007E7058"/>
    <w:rsid w:val="007F0B83"/>
    <w:rsid w:val="007F24AF"/>
    <w:rsid w:val="007F2594"/>
    <w:rsid w:val="007F288D"/>
    <w:rsid w:val="007F61FA"/>
    <w:rsid w:val="00801615"/>
    <w:rsid w:val="00802B7E"/>
    <w:rsid w:val="00803E0D"/>
    <w:rsid w:val="00807E00"/>
    <w:rsid w:val="00815178"/>
    <w:rsid w:val="0081686D"/>
    <w:rsid w:val="00822D02"/>
    <w:rsid w:val="0082412E"/>
    <w:rsid w:val="008347C2"/>
    <w:rsid w:val="00834ABB"/>
    <w:rsid w:val="00835B2F"/>
    <w:rsid w:val="00836890"/>
    <w:rsid w:val="0085225F"/>
    <w:rsid w:val="0085376B"/>
    <w:rsid w:val="00861663"/>
    <w:rsid w:val="00862FB4"/>
    <w:rsid w:val="0086482E"/>
    <w:rsid w:val="00865315"/>
    <w:rsid w:val="0086556E"/>
    <w:rsid w:val="00866202"/>
    <w:rsid w:val="008664ED"/>
    <w:rsid w:val="00871DBF"/>
    <w:rsid w:val="008720E3"/>
    <w:rsid w:val="008734BD"/>
    <w:rsid w:val="008768DB"/>
    <w:rsid w:val="00881143"/>
    <w:rsid w:val="008832CF"/>
    <w:rsid w:val="00887A8B"/>
    <w:rsid w:val="00887D01"/>
    <w:rsid w:val="00895427"/>
    <w:rsid w:val="008A0A11"/>
    <w:rsid w:val="008A33A7"/>
    <w:rsid w:val="008A437A"/>
    <w:rsid w:val="008A4903"/>
    <w:rsid w:val="008A4B4D"/>
    <w:rsid w:val="008A637B"/>
    <w:rsid w:val="008B0E3D"/>
    <w:rsid w:val="008B2682"/>
    <w:rsid w:val="008C0649"/>
    <w:rsid w:val="008C1236"/>
    <w:rsid w:val="008C3203"/>
    <w:rsid w:val="008C60AD"/>
    <w:rsid w:val="008C7AF6"/>
    <w:rsid w:val="008D0431"/>
    <w:rsid w:val="008D6619"/>
    <w:rsid w:val="008D6AB7"/>
    <w:rsid w:val="008E0BB6"/>
    <w:rsid w:val="008E31D0"/>
    <w:rsid w:val="008E516E"/>
    <w:rsid w:val="008E5619"/>
    <w:rsid w:val="008E5CE4"/>
    <w:rsid w:val="008E7C72"/>
    <w:rsid w:val="008F0B36"/>
    <w:rsid w:val="008F0F5E"/>
    <w:rsid w:val="008F655A"/>
    <w:rsid w:val="008F6936"/>
    <w:rsid w:val="008F7EAB"/>
    <w:rsid w:val="00906257"/>
    <w:rsid w:val="009132EF"/>
    <w:rsid w:val="0091695F"/>
    <w:rsid w:val="00917E87"/>
    <w:rsid w:val="00921D6E"/>
    <w:rsid w:val="00927620"/>
    <w:rsid w:val="009307F8"/>
    <w:rsid w:val="00932A0B"/>
    <w:rsid w:val="009411E2"/>
    <w:rsid w:val="0094128A"/>
    <w:rsid w:val="00941593"/>
    <w:rsid w:val="009438CA"/>
    <w:rsid w:val="00943BF2"/>
    <w:rsid w:val="00945D9B"/>
    <w:rsid w:val="009507C4"/>
    <w:rsid w:val="00950F3B"/>
    <w:rsid w:val="009572C7"/>
    <w:rsid w:val="009632F4"/>
    <w:rsid w:val="00966463"/>
    <w:rsid w:val="00966499"/>
    <w:rsid w:val="009700BE"/>
    <w:rsid w:val="00970F80"/>
    <w:rsid w:val="00972B7D"/>
    <w:rsid w:val="00975757"/>
    <w:rsid w:val="009826D5"/>
    <w:rsid w:val="00982ACE"/>
    <w:rsid w:val="0098639D"/>
    <w:rsid w:val="009865F4"/>
    <w:rsid w:val="0099077F"/>
    <w:rsid w:val="009A1935"/>
    <w:rsid w:val="009A64AC"/>
    <w:rsid w:val="009B38DB"/>
    <w:rsid w:val="009B4867"/>
    <w:rsid w:val="009B49EF"/>
    <w:rsid w:val="009B79AE"/>
    <w:rsid w:val="009C0B2E"/>
    <w:rsid w:val="009C3EAD"/>
    <w:rsid w:val="009D6CFF"/>
    <w:rsid w:val="009E08D1"/>
    <w:rsid w:val="009F02D2"/>
    <w:rsid w:val="009F51D8"/>
    <w:rsid w:val="009F7448"/>
    <w:rsid w:val="00A0041F"/>
    <w:rsid w:val="00A02E99"/>
    <w:rsid w:val="00A03497"/>
    <w:rsid w:val="00A056C7"/>
    <w:rsid w:val="00A07C2E"/>
    <w:rsid w:val="00A16937"/>
    <w:rsid w:val="00A20710"/>
    <w:rsid w:val="00A23647"/>
    <w:rsid w:val="00A24889"/>
    <w:rsid w:val="00A27AF8"/>
    <w:rsid w:val="00A31683"/>
    <w:rsid w:val="00A3251F"/>
    <w:rsid w:val="00A36BAF"/>
    <w:rsid w:val="00A415EB"/>
    <w:rsid w:val="00A418A2"/>
    <w:rsid w:val="00A43F00"/>
    <w:rsid w:val="00A45B23"/>
    <w:rsid w:val="00A46BBE"/>
    <w:rsid w:val="00A51102"/>
    <w:rsid w:val="00A5285B"/>
    <w:rsid w:val="00A565F6"/>
    <w:rsid w:val="00A57C9F"/>
    <w:rsid w:val="00A65F1E"/>
    <w:rsid w:val="00A7393C"/>
    <w:rsid w:val="00A77523"/>
    <w:rsid w:val="00A77694"/>
    <w:rsid w:val="00A81210"/>
    <w:rsid w:val="00A82E88"/>
    <w:rsid w:val="00A8408F"/>
    <w:rsid w:val="00A8523C"/>
    <w:rsid w:val="00AA0D5F"/>
    <w:rsid w:val="00AA4FAF"/>
    <w:rsid w:val="00AA6AEF"/>
    <w:rsid w:val="00AB319E"/>
    <w:rsid w:val="00AB45FC"/>
    <w:rsid w:val="00AB7110"/>
    <w:rsid w:val="00AB779C"/>
    <w:rsid w:val="00AC39AD"/>
    <w:rsid w:val="00AC6F07"/>
    <w:rsid w:val="00AD12D6"/>
    <w:rsid w:val="00AD4155"/>
    <w:rsid w:val="00AD5A5E"/>
    <w:rsid w:val="00AE2209"/>
    <w:rsid w:val="00AE6CF9"/>
    <w:rsid w:val="00AF00E4"/>
    <w:rsid w:val="00B00CDA"/>
    <w:rsid w:val="00B02989"/>
    <w:rsid w:val="00B05537"/>
    <w:rsid w:val="00B06729"/>
    <w:rsid w:val="00B07733"/>
    <w:rsid w:val="00B11075"/>
    <w:rsid w:val="00B15C8A"/>
    <w:rsid w:val="00B17797"/>
    <w:rsid w:val="00B226A7"/>
    <w:rsid w:val="00B24FA8"/>
    <w:rsid w:val="00B30AC4"/>
    <w:rsid w:val="00B31A85"/>
    <w:rsid w:val="00B32E90"/>
    <w:rsid w:val="00B35532"/>
    <w:rsid w:val="00B36A08"/>
    <w:rsid w:val="00B40D94"/>
    <w:rsid w:val="00B46667"/>
    <w:rsid w:val="00B47D3C"/>
    <w:rsid w:val="00B50F8B"/>
    <w:rsid w:val="00B528C5"/>
    <w:rsid w:val="00B52BED"/>
    <w:rsid w:val="00B56CE5"/>
    <w:rsid w:val="00B56DAF"/>
    <w:rsid w:val="00B57586"/>
    <w:rsid w:val="00B60E83"/>
    <w:rsid w:val="00B615F4"/>
    <w:rsid w:val="00B63F4F"/>
    <w:rsid w:val="00B71829"/>
    <w:rsid w:val="00B73227"/>
    <w:rsid w:val="00B74D4B"/>
    <w:rsid w:val="00B74F66"/>
    <w:rsid w:val="00B80434"/>
    <w:rsid w:val="00B80BB7"/>
    <w:rsid w:val="00B90F0B"/>
    <w:rsid w:val="00B9417D"/>
    <w:rsid w:val="00B942B5"/>
    <w:rsid w:val="00B944D9"/>
    <w:rsid w:val="00B94939"/>
    <w:rsid w:val="00B9603D"/>
    <w:rsid w:val="00BA1FE5"/>
    <w:rsid w:val="00BA437C"/>
    <w:rsid w:val="00BA55D8"/>
    <w:rsid w:val="00BA5904"/>
    <w:rsid w:val="00BA6999"/>
    <w:rsid w:val="00BB0411"/>
    <w:rsid w:val="00BC0530"/>
    <w:rsid w:val="00BC37B3"/>
    <w:rsid w:val="00BC5899"/>
    <w:rsid w:val="00BD1C29"/>
    <w:rsid w:val="00BD6650"/>
    <w:rsid w:val="00BE22AA"/>
    <w:rsid w:val="00BE492E"/>
    <w:rsid w:val="00BF5197"/>
    <w:rsid w:val="00BF5500"/>
    <w:rsid w:val="00BF6A40"/>
    <w:rsid w:val="00C011BE"/>
    <w:rsid w:val="00C058B3"/>
    <w:rsid w:val="00C119C9"/>
    <w:rsid w:val="00C11D48"/>
    <w:rsid w:val="00C12940"/>
    <w:rsid w:val="00C135FE"/>
    <w:rsid w:val="00C1482C"/>
    <w:rsid w:val="00C152CC"/>
    <w:rsid w:val="00C16F3B"/>
    <w:rsid w:val="00C22566"/>
    <w:rsid w:val="00C2279B"/>
    <w:rsid w:val="00C242F3"/>
    <w:rsid w:val="00C25395"/>
    <w:rsid w:val="00C2661F"/>
    <w:rsid w:val="00C27D36"/>
    <w:rsid w:val="00C325E5"/>
    <w:rsid w:val="00C3776B"/>
    <w:rsid w:val="00C40500"/>
    <w:rsid w:val="00C45500"/>
    <w:rsid w:val="00C45912"/>
    <w:rsid w:val="00C521BC"/>
    <w:rsid w:val="00C52C0F"/>
    <w:rsid w:val="00C54DF4"/>
    <w:rsid w:val="00C60719"/>
    <w:rsid w:val="00C63363"/>
    <w:rsid w:val="00C65221"/>
    <w:rsid w:val="00C6529D"/>
    <w:rsid w:val="00C7390D"/>
    <w:rsid w:val="00C74668"/>
    <w:rsid w:val="00C76912"/>
    <w:rsid w:val="00C80C94"/>
    <w:rsid w:val="00C84B11"/>
    <w:rsid w:val="00C85B4D"/>
    <w:rsid w:val="00C8751C"/>
    <w:rsid w:val="00C87E90"/>
    <w:rsid w:val="00C91850"/>
    <w:rsid w:val="00C96FE2"/>
    <w:rsid w:val="00CA0158"/>
    <w:rsid w:val="00CA2B43"/>
    <w:rsid w:val="00CA2E52"/>
    <w:rsid w:val="00CA48EE"/>
    <w:rsid w:val="00CB3977"/>
    <w:rsid w:val="00CB5CFD"/>
    <w:rsid w:val="00CB6CB6"/>
    <w:rsid w:val="00CC0D20"/>
    <w:rsid w:val="00CC126A"/>
    <w:rsid w:val="00CC3950"/>
    <w:rsid w:val="00CC7C12"/>
    <w:rsid w:val="00CD23CF"/>
    <w:rsid w:val="00CD556C"/>
    <w:rsid w:val="00CD652A"/>
    <w:rsid w:val="00CD6757"/>
    <w:rsid w:val="00CE3599"/>
    <w:rsid w:val="00CE63AE"/>
    <w:rsid w:val="00CF1619"/>
    <w:rsid w:val="00CF50B4"/>
    <w:rsid w:val="00D004A6"/>
    <w:rsid w:val="00D017DB"/>
    <w:rsid w:val="00D040DD"/>
    <w:rsid w:val="00D111AB"/>
    <w:rsid w:val="00D11352"/>
    <w:rsid w:val="00D115C5"/>
    <w:rsid w:val="00D130B8"/>
    <w:rsid w:val="00D17A27"/>
    <w:rsid w:val="00D23DBD"/>
    <w:rsid w:val="00D250BC"/>
    <w:rsid w:val="00D314EA"/>
    <w:rsid w:val="00D327C0"/>
    <w:rsid w:val="00D337F7"/>
    <w:rsid w:val="00D339E3"/>
    <w:rsid w:val="00D345A5"/>
    <w:rsid w:val="00D41FCF"/>
    <w:rsid w:val="00D42BF8"/>
    <w:rsid w:val="00D43DFD"/>
    <w:rsid w:val="00D448CF"/>
    <w:rsid w:val="00D50BE4"/>
    <w:rsid w:val="00D51B1E"/>
    <w:rsid w:val="00D5763F"/>
    <w:rsid w:val="00D61EAB"/>
    <w:rsid w:val="00D6338F"/>
    <w:rsid w:val="00D64698"/>
    <w:rsid w:val="00D65888"/>
    <w:rsid w:val="00D720B2"/>
    <w:rsid w:val="00D74726"/>
    <w:rsid w:val="00D77416"/>
    <w:rsid w:val="00D82CB8"/>
    <w:rsid w:val="00D84C19"/>
    <w:rsid w:val="00D8696C"/>
    <w:rsid w:val="00D87096"/>
    <w:rsid w:val="00D8749A"/>
    <w:rsid w:val="00D90F31"/>
    <w:rsid w:val="00D92C5C"/>
    <w:rsid w:val="00D938B5"/>
    <w:rsid w:val="00DA1417"/>
    <w:rsid w:val="00DA2F6F"/>
    <w:rsid w:val="00DA40EE"/>
    <w:rsid w:val="00DA4EE4"/>
    <w:rsid w:val="00DB189F"/>
    <w:rsid w:val="00DB2A76"/>
    <w:rsid w:val="00DB30FB"/>
    <w:rsid w:val="00DB36A2"/>
    <w:rsid w:val="00DB428F"/>
    <w:rsid w:val="00DC06AC"/>
    <w:rsid w:val="00DC28C3"/>
    <w:rsid w:val="00DC7631"/>
    <w:rsid w:val="00DC7DC4"/>
    <w:rsid w:val="00DD16EB"/>
    <w:rsid w:val="00DE2D47"/>
    <w:rsid w:val="00DF170D"/>
    <w:rsid w:val="00DF3FD6"/>
    <w:rsid w:val="00E01AE1"/>
    <w:rsid w:val="00E02A04"/>
    <w:rsid w:val="00E061FE"/>
    <w:rsid w:val="00E11EB7"/>
    <w:rsid w:val="00E169CF"/>
    <w:rsid w:val="00E232D1"/>
    <w:rsid w:val="00E26DA5"/>
    <w:rsid w:val="00E340D4"/>
    <w:rsid w:val="00E340EE"/>
    <w:rsid w:val="00E3415B"/>
    <w:rsid w:val="00E36EDB"/>
    <w:rsid w:val="00E40585"/>
    <w:rsid w:val="00E429F8"/>
    <w:rsid w:val="00E45407"/>
    <w:rsid w:val="00E51C07"/>
    <w:rsid w:val="00E52FE9"/>
    <w:rsid w:val="00E540DE"/>
    <w:rsid w:val="00E554C8"/>
    <w:rsid w:val="00E56BE2"/>
    <w:rsid w:val="00E57C64"/>
    <w:rsid w:val="00E609DC"/>
    <w:rsid w:val="00E63EC7"/>
    <w:rsid w:val="00E641BD"/>
    <w:rsid w:val="00E65F04"/>
    <w:rsid w:val="00E67412"/>
    <w:rsid w:val="00E8074E"/>
    <w:rsid w:val="00E8133E"/>
    <w:rsid w:val="00E869A9"/>
    <w:rsid w:val="00E87CB5"/>
    <w:rsid w:val="00E91165"/>
    <w:rsid w:val="00E91564"/>
    <w:rsid w:val="00E9546B"/>
    <w:rsid w:val="00E977AC"/>
    <w:rsid w:val="00EA05D1"/>
    <w:rsid w:val="00EA1EB6"/>
    <w:rsid w:val="00EA34AD"/>
    <w:rsid w:val="00EB2603"/>
    <w:rsid w:val="00EB618F"/>
    <w:rsid w:val="00EB7327"/>
    <w:rsid w:val="00EC085B"/>
    <w:rsid w:val="00EC2961"/>
    <w:rsid w:val="00EC3878"/>
    <w:rsid w:val="00EC3BBC"/>
    <w:rsid w:val="00EC5DB6"/>
    <w:rsid w:val="00ED2688"/>
    <w:rsid w:val="00ED42C2"/>
    <w:rsid w:val="00ED59CA"/>
    <w:rsid w:val="00EE2A21"/>
    <w:rsid w:val="00EE79E9"/>
    <w:rsid w:val="00EF261F"/>
    <w:rsid w:val="00EF30C7"/>
    <w:rsid w:val="00EF3503"/>
    <w:rsid w:val="00F03511"/>
    <w:rsid w:val="00F03578"/>
    <w:rsid w:val="00F0523F"/>
    <w:rsid w:val="00F10292"/>
    <w:rsid w:val="00F13D7C"/>
    <w:rsid w:val="00F14383"/>
    <w:rsid w:val="00F175FD"/>
    <w:rsid w:val="00F225B7"/>
    <w:rsid w:val="00F22A52"/>
    <w:rsid w:val="00F2336C"/>
    <w:rsid w:val="00F2640D"/>
    <w:rsid w:val="00F27235"/>
    <w:rsid w:val="00F27E56"/>
    <w:rsid w:val="00F30D93"/>
    <w:rsid w:val="00F31AF1"/>
    <w:rsid w:val="00F34648"/>
    <w:rsid w:val="00F34C21"/>
    <w:rsid w:val="00F3793D"/>
    <w:rsid w:val="00F4010A"/>
    <w:rsid w:val="00F452BD"/>
    <w:rsid w:val="00F453C1"/>
    <w:rsid w:val="00F4550D"/>
    <w:rsid w:val="00F459D7"/>
    <w:rsid w:val="00F4732F"/>
    <w:rsid w:val="00F508DB"/>
    <w:rsid w:val="00F50B88"/>
    <w:rsid w:val="00F516C2"/>
    <w:rsid w:val="00F6177C"/>
    <w:rsid w:val="00F63095"/>
    <w:rsid w:val="00F66DF2"/>
    <w:rsid w:val="00F705BF"/>
    <w:rsid w:val="00F717D5"/>
    <w:rsid w:val="00F726F8"/>
    <w:rsid w:val="00F801B4"/>
    <w:rsid w:val="00F82B84"/>
    <w:rsid w:val="00F8318F"/>
    <w:rsid w:val="00F84036"/>
    <w:rsid w:val="00F931E6"/>
    <w:rsid w:val="00F932B3"/>
    <w:rsid w:val="00F93C61"/>
    <w:rsid w:val="00F96DCD"/>
    <w:rsid w:val="00FA16C1"/>
    <w:rsid w:val="00FA7DF6"/>
    <w:rsid w:val="00FB1F52"/>
    <w:rsid w:val="00FB2453"/>
    <w:rsid w:val="00FB5750"/>
    <w:rsid w:val="00FB6606"/>
    <w:rsid w:val="00FC02E1"/>
    <w:rsid w:val="00FC06D0"/>
    <w:rsid w:val="00FC1A97"/>
    <w:rsid w:val="00FC2776"/>
    <w:rsid w:val="00FC36C0"/>
    <w:rsid w:val="00FC6161"/>
    <w:rsid w:val="00FC6296"/>
    <w:rsid w:val="00FD132A"/>
    <w:rsid w:val="00FE053E"/>
    <w:rsid w:val="00FE77CB"/>
    <w:rsid w:val="00FF3080"/>
    <w:rsid w:val="00FF49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E2CD8"/>
  <w15:chartTrackingRefBased/>
  <w15:docId w15:val="{77F7490F-E242-4E68-8CA2-9A467EC7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69C4"/>
    <w:rPr>
      <w:color w:val="808080"/>
    </w:rPr>
  </w:style>
  <w:style w:type="paragraph" w:styleId="ListParagraph">
    <w:name w:val="List Paragraph"/>
    <w:basedOn w:val="Normal"/>
    <w:uiPriority w:val="34"/>
    <w:qFormat/>
    <w:rsid w:val="00473EAB"/>
    <w:pPr>
      <w:ind w:left="720"/>
      <w:contextualSpacing/>
    </w:pPr>
  </w:style>
  <w:style w:type="paragraph" w:styleId="NoSpacing">
    <w:name w:val="No Spacing"/>
    <w:uiPriority w:val="1"/>
    <w:qFormat/>
    <w:rsid w:val="003E25BA"/>
    <w:pPr>
      <w:bidi/>
      <w:spacing w:after="0" w:line="240" w:lineRule="auto"/>
    </w:pPr>
  </w:style>
  <w:style w:type="table" w:styleId="TableGrid">
    <w:name w:val="Table Grid"/>
    <w:basedOn w:val="TableNormal"/>
    <w:uiPriority w:val="39"/>
    <w:rsid w:val="00DC0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8C5"/>
  </w:style>
  <w:style w:type="paragraph" w:styleId="Footer">
    <w:name w:val="footer"/>
    <w:basedOn w:val="Normal"/>
    <w:link w:val="FooterChar"/>
    <w:uiPriority w:val="99"/>
    <w:unhideWhenUsed/>
    <w:rsid w:val="00B52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8C5"/>
  </w:style>
  <w:style w:type="table" w:styleId="GridTable5Dark-Accent5">
    <w:name w:val="Grid Table 5 Dark Accent 5"/>
    <w:basedOn w:val="TableNormal"/>
    <w:uiPriority w:val="50"/>
    <w:rsid w:val="006D66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Quote">
    <w:name w:val="Quote"/>
    <w:basedOn w:val="Normal"/>
    <w:next w:val="Normal"/>
    <w:link w:val="QuoteChar"/>
    <w:uiPriority w:val="29"/>
    <w:qFormat/>
    <w:rsid w:val="001617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61732"/>
    <w:rPr>
      <w:i/>
      <w:iCs/>
      <w:color w:val="404040" w:themeColor="text1" w:themeTint="BF"/>
    </w:rPr>
  </w:style>
  <w:style w:type="character" w:styleId="Strong">
    <w:name w:val="Strong"/>
    <w:basedOn w:val="DefaultParagraphFont"/>
    <w:uiPriority w:val="22"/>
    <w:qFormat/>
    <w:rsid w:val="00161732"/>
    <w:rPr>
      <w:b/>
      <w:bCs/>
    </w:rPr>
  </w:style>
  <w:style w:type="paragraph" w:styleId="IntenseQuote">
    <w:name w:val="Intense Quote"/>
    <w:basedOn w:val="Normal"/>
    <w:next w:val="Normal"/>
    <w:link w:val="IntenseQuoteChar"/>
    <w:uiPriority w:val="30"/>
    <w:qFormat/>
    <w:rsid w:val="001617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1732"/>
    <w:rPr>
      <w:i/>
      <w:iCs/>
      <w:color w:val="5B9BD5" w:themeColor="accent1"/>
    </w:rPr>
  </w:style>
  <w:style w:type="character" w:styleId="BookTitle">
    <w:name w:val="Book Title"/>
    <w:basedOn w:val="DefaultParagraphFont"/>
    <w:uiPriority w:val="33"/>
    <w:qFormat/>
    <w:rsid w:val="00161732"/>
    <w:rPr>
      <w:b/>
      <w:bCs/>
      <w:i/>
      <w:iCs/>
      <w:spacing w:val="5"/>
    </w:rPr>
  </w:style>
  <w:style w:type="paragraph" w:styleId="Subtitle">
    <w:name w:val="Subtitle"/>
    <w:basedOn w:val="Normal"/>
    <w:next w:val="Normal"/>
    <w:link w:val="SubtitleChar"/>
    <w:uiPriority w:val="11"/>
    <w:qFormat/>
    <w:rsid w:val="001617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1732"/>
    <w:rPr>
      <w:rFonts w:eastAsiaTheme="minorEastAsia"/>
      <w:color w:val="5A5A5A" w:themeColor="text1" w:themeTint="A5"/>
      <w:spacing w:val="15"/>
    </w:rPr>
  </w:style>
  <w:style w:type="paragraph" w:styleId="Title">
    <w:name w:val="Title"/>
    <w:basedOn w:val="Normal"/>
    <w:next w:val="Normal"/>
    <w:link w:val="TitleChar"/>
    <w:uiPriority w:val="10"/>
    <w:qFormat/>
    <w:rsid w:val="00161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7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41049">
      <w:bodyDiv w:val="1"/>
      <w:marLeft w:val="0"/>
      <w:marRight w:val="0"/>
      <w:marTop w:val="0"/>
      <w:marBottom w:val="0"/>
      <w:divBdr>
        <w:top w:val="none" w:sz="0" w:space="0" w:color="auto"/>
        <w:left w:val="none" w:sz="0" w:space="0" w:color="auto"/>
        <w:bottom w:val="none" w:sz="0" w:space="0" w:color="auto"/>
        <w:right w:val="none" w:sz="0" w:space="0" w:color="auto"/>
      </w:divBdr>
    </w:div>
    <w:div w:id="180696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2EE14-4D31-4F30-BF64-A8B7A160D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25441</TotalTime>
  <Pages>10</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Itay Brandes</cp:lastModifiedBy>
  <cp:revision>479</cp:revision>
  <dcterms:created xsi:type="dcterms:W3CDTF">2016-11-20T06:40:00Z</dcterms:created>
  <dcterms:modified xsi:type="dcterms:W3CDTF">2019-02-03T21:53:00Z</dcterms:modified>
</cp:coreProperties>
</file>