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4529" w:rsidRDefault="00C14529">
      <w:pPr>
        <w:pStyle w:val="a4"/>
        <w:tabs>
          <w:tab w:val="clear" w:pos="4153"/>
          <w:tab w:val="clear" w:pos="8306"/>
        </w:tabs>
        <w:rPr>
          <w:rFonts w:hint="cs"/>
          <w:rtl/>
        </w:rPr>
      </w:pPr>
    </w:p>
    <w:p w:rsidR="00C14529" w:rsidRDefault="00C14529">
      <w:pPr>
        <w:rPr>
          <w:rtl/>
        </w:rPr>
      </w:pPr>
    </w:p>
    <w:p w:rsidR="00C14529" w:rsidRDefault="00C14529">
      <w:pPr>
        <w:rPr>
          <w:rtl/>
        </w:rPr>
      </w:pPr>
    </w:p>
    <w:p w:rsidR="00C14529" w:rsidRDefault="00C14529">
      <w:pPr>
        <w:rPr>
          <w:rtl/>
        </w:rPr>
      </w:pPr>
    </w:p>
    <w:p w:rsidR="00C14529" w:rsidRDefault="00C14529">
      <w:pPr>
        <w:rPr>
          <w:rtl/>
        </w:rPr>
      </w:pPr>
    </w:p>
    <w:p w:rsidR="00C14529" w:rsidRDefault="00C14529">
      <w:pPr>
        <w:rPr>
          <w:rtl/>
        </w:rPr>
      </w:pPr>
    </w:p>
    <w:p w:rsidR="00C14529" w:rsidRPr="001A0102" w:rsidRDefault="00C14529">
      <w:pPr>
        <w:rPr>
          <w:b/>
          <w:bCs/>
          <w:rtl/>
        </w:rPr>
      </w:pPr>
    </w:p>
    <w:p w:rsidR="00C14529" w:rsidRDefault="00C14529">
      <w:pPr>
        <w:rPr>
          <w:rtl/>
        </w:rPr>
      </w:pPr>
    </w:p>
    <w:p w:rsidR="00C14529" w:rsidRPr="00936632" w:rsidRDefault="00936632" w:rsidP="00936632">
      <w:pPr>
        <w:jc w:val="center"/>
        <w:rPr>
          <w:b/>
          <w:bCs/>
          <w:sz w:val="36"/>
          <w:szCs w:val="36"/>
          <w:u w:val="single"/>
          <w:rtl/>
        </w:rPr>
      </w:pPr>
      <w:r>
        <w:rPr>
          <w:rFonts w:hint="cs"/>
          <w:b/>
          <w:bCs/>
          <w:sz w:val="36"/>
          <w:szCs w:val="36"/>
          <w:u w:val="single"/>
          <w:rtl/>
        </w:rPr>
        <w:t>בחינת גמר לדוגמה</w:t>
      </w:r>
    </w:p>
    <w:p w:rsidR="00C14529" w:rsidRDefault="00C14529">
      <w:pPr>
        <w:rPr>
          <w:rtl/>
        </w:rPr>
      </w:pPr>
    </w:p>
    <w:p w:rsidR="00C14529" w:rsidRDefault="00C14529">
      <w:pPr>
        <w:rPr>
          <w:rtl/>
        </w:rPr>
      </w:pPr>
    </w:p>
    <w:p w:rsidR="00C14529" w:rsidRDefault="00C14529">
      <w:pPr>
        <w:rPr>
          <w:rtl/>
        </w:rPr>
      </w:pPr>
    </w:p>
    <w:p w:rsidR="00C14529" w:rsidRDefault="00C14529">
      <w:pPr>
        <w:rPr>
          <w:rtl/>
        </w:rPr>
      </w:pPr>
    </w:p>
    <w:tbl>
      <w:tblPr>
        <w:bidiVisual/>
        <w:tblW w:w="0" w:type="auto"/>
        <w:tblLayout w:type="fixed"/>
        <w:tblLook w:val="0000"/>
      </w:tblPr>
      <w:tblGrid>
        <w:gridCol w:w="1617"/>
        <w:gridCol w:w="1134"/>
        <w:gridCol w:w="5778"/>
      </w:tblGrid>
      <w:tr w:rsidR="00C14529">
        <w:tc>
          <w:tcPr>
            <w:tcW w:w="1617" w:type="dxa"/>
          </w:tcPr>
          <w:p w:rsidR="00C14529" w:rsidRDefault="00C14529">
            <w:pPr>
              <w:rPr>
                <w:rtl/>
              </w:rPr>
            </w:pPr>
            <w:r>
              <w:rPr>
                <w:b/>
                <w:bCs/>
                <w:u w:val="single"/>
                <w:rtl/>
              </w:rPr>
              <w:t>מבנה הבחינה</w:t>
            </w:r>
            <w:r>
              <w:rPr>
                <w:b/>
                <w:bCs/>
                <w:rtl/>
              </w:rPr>
              <w:t>:</w:t>
            </w:r>
          </w:p>
        </w:tc>
        <w:tc>
          <w:tcPr>
            <w:tcW w:w="6912" w:type="dxa"/>
            <w:gridSpan w:val="2"/>
          </w:tcPr>
          <w:p w:rsidR="00C14529" w:rsidRDefault="00C14529" w:rsidP="00350818">
            <w:pPr>
              <w:rPr>
                <w:rtl/>
              </w:rPr>
            </w:pPr>
            <w:r>
              <w:rPr>
                <w:rtl/>
              </w:rPr>
              <w:t xml:space="preserve">לבחינה </w:t>
            </w:r>
            <w:r w:rsidR="00350818">
              <w:rPr>
                <w:rFonts w:hint="cs"/>
                <w:rtl/>
              </w:rPr>
              <w:t>שני</w:t>
            </w:r>
            <w:r>
              <w:rPr>
                <w:rtl/>
              </w:rPr>
              <w:t xml:space="preserve"> חלקים. יש לענות על כל השאלות.</w:t>
            </w:r>
          </w:p>
          <w:p w:rsidR="00C14529" w:rsidRDefault="00561D68" w:rsidP="00561D68">
            <w:pPr>
              <w:tabs>
                <w:tab w:val="left" w:pos="1355"/>
              </w:tabs>
              <w:rPr>
                <w:rtl/>
              </w:rPr>
            </w:pPr>
            <w:r>
              <w:rPr>
                <w:rtl/>
              </w:rPr>
              <w:tab/>
            </w:r>
          </w:p>
        </w:tc>
      </w:tr>
      <w:tr w:rsidR="00C14529">
        <w:tc>
          <w:tcPr>
            <w:tcW w:w="1617" w:type="dxa"/>
          </w:tcPr>
          <w:p w:rsidR="00C14529" w:rsidRDefault="00C14529">
            <w:pPr>
              <w:rPr>
                <w:rtl/>
              </w:rPr>
            </w:pPr>
          </w:p>
        </w:tc>
        <w:tc>
          <w:tcPr>
            <w:tcW w:w="1134" w:type="dxa"/>
          </w:tcPr>
          <w:p w:rsidR="00C14529" w:rsidRDefault="00C14529">
            <w:pPr>
              <w:rPr>
                <w:rtl/>
              </w:rPr>
            </w:pPr>
            <w:r>
              <w:rPr>
                <w:b/>
                <w:bCs/>
                <w:rtl/>
              </w:rPr>
              <w:t>חלק א:</w:t>
            </w:r>
          </w:p>
        </w:tc>
        <w:tc>
          <w:tcPr>
            <w:tcW w:w="5778" w:type="dxa"/>
          </w:tcPr>
          <w:p w:rsidR="00350818" w:rsidRDefault="00350818" w:rsidP="004C64D1">
            <w:pPr>
              <w:rPr>
                <w:rtl/>
              </w:rPr>
            </w:pPr>
            <w:r>
              <w:rPr>
                <w:rFonts w:hint="cs"/>
                <w:rtl/>
              </w:rPr>
              <w:t xml:space="preserve">ענו על </w:t>
            </w:r>
            <w:r w:rsidR="004C64D1">
              <w:rPr>
                <w:rFonts w:hint="cs"/>
                <w:b/>
                <w:bCs/>
                <w:rtl/>
              </w:rPr>
              <w:t>ארבעת</w:t>
            </w:r>
            <w:r w:rsidRPr="00DE2899">
              <w:rPr>
                <w:rFonts w:hint="cs"/>
                <w:b/>
                <w:bCs/>
                <w:rtl/>
              </w:rPr>
              <w:t xml:space="preserve"> </w:t>
            </w:r>
            <w:r>
              <w:rPr>
                <w:rFonts w:hint="cs"/>
                <w:rtl/>
              </w:rPr>
              <w:t>השאלות שבחלק זה.</w:t>
            </w:r>
          </w:p>
          <w:p w:rsidR="00350818" w:rsidRDefault="00350818" w:rsidP="004C64D1">
            <w:pPr>
              <w:rPr>
                <w:rtl/>
              </w:rPr>
            </w:pPr>
            <w:r>
              <w:rPr>
                <w:rFonts w:hint="cs"/>
                <w:rtl/>
              </w:rPr>
              <w:t>(</w:t>
            </w:r>
            <w:r w:rsidR="004C64D1">
              <w:rPr>
                <w:rFonts w:hint="cs"/>
                <w:rtl/>
              </w:rPr>
              <w:t xml:space="preserve">90 </w:t>
            </w:r>
            <w:r>
              <w:rPr>
                <w:rFonts w:hint="cs"/>
                <w:rtl/>
              </w:rPr>
              <w:t>נקודות לחלק זה).</w:t>
            </w:r>
          </w:p>
          <w:p w:rsidR="00C14529" w:rsidRDefault="00C14529">
            <w:pPr>
              <w:rPr>
                <w:rtl/>
              </w:rPr>
            </w:pPr>
          </w:p>
        </w:tc>
      </w:tr>
      <w:tr w:rsidR="00C14529">
        <w:tc>
          <w:tcPr>
            <w:tcW w:w="1617" w:type="dxa"/>
          </w:tcPr>
          <w:p w:rsidR="00C14529" w:rsidRDefault="00C14529">
            <w:pPr>
              <w:rPr>
                <w:rtl/>
              </w:rPr>
            </w:pPr>
          </w:p>
        </w:tc>
        <w:tc>
          <w:tcPr>
            <w:tcW w:w="1134" w:type="dxa"/>
          </w:tcPr>
          <w:p w:rsidR="00C14529" w:rsidRDefault="00C14529">
            <w:pPr>
              <w:rPr>
                <w:b/>
                <w:bCs/>
                <w:rtl/>
              </w:rPr>
            </w:pPr>
            <w:r>
              <w:rPr>
                <w:b/>
                <w:bCs/>
                <w:rtl/>
              </w:rPr>
              <w:t>חלק ב:</w:t>
            </w:r>
          </w:p>
        </w:tc>
        <w:tc>
          <w:tcPr>
            <w:tcW w:w="5778" w:type="dxa"/>
          </w:tcPr>
          <w:p w:rsidR="00350818" w:rsidRPr="00DE2899" w:rsidRDefault="00350818" w:rsidP="00350818">
            <w:pPr>
              <w:rPr>
                <w:rtl/>
              </w:rPr>
            </w:pPr>
            <w:r w:rsidRPr="00DE2899">
              <w:rPr>
                <w:rFonts w:hint="cs"/>
                <w:rtl/>
              </w:rPr>
              <w:t xml:space="preserve">ענו על </w:t>
            </w:r>
            <w:r>
              <w:rPr>
                <w:rFonts w:hint="cs"/>
                <w:b/>
                <w:bCs/>
                <w:rtl/>
              </w:rPr>
              <w:t>השאלה</w:t>
            </w:r>
            <w:r w:rsidRPr="00DE2899">
              <w:rPr>
                <w:rFonts w:hint="cs"/>
                <w:rtl/>
              </w:rPr>
              <w:t xml:space="preserve"> שבחלק זה.</w:t>
            </w:r>
          </w:p>
          <w:p w:rsidR="00350818" w:rsidRDefault="00350818" w:rsidP="005D64A6">
            <w:pPr>
              <w:rPr>
                <w:rtl/>
              </w:rPr>
            </w:pPr>
            <w:r>
              <w:rPr>
                <w:rFonts w:hint="cs"/>
                <w:rtl/>
              </w:rPr>
              <w:t>(</w:t>
            </w:r>
            <w:r w:rsidR="005D64A6">
              <w:rPr>
                <w:rFonts w:hint="cs"/>
                <w:rtl/>
              </w:rPr>
              <w:t xml:space="preserve">10 </w:t>
            </w:r>
            <w:r>
              <w:rPr>
                <w:rFonts w:hint="cs"/>
                <w:rtl/>
              </w:rPr>
              <w:t>נקודות לחלק זה).</w:t>
            </w:r>
          </w:p>
          <w:p w:rsidR="00C14529" w:rsidRDefault="00C14529">
            <w:pPr>
              <w:rPr>
                <w:rtl/>
              </w:rPr>
            </w:pPr>
          </w:p>
        </w:tc>
      </w:tr>
    </w:tbl>
    <w:p w:rsidR="00C14529" w:rsidRDefault="00C14529">
      <w:pPr>
        <w:rPr>
          <w:rtl/>
        </w:rPr>
      </w:pPr>
    </w:p>
    <w:p w:rsidR="00350818" w:rsidRDefault="00350818" w:rsidP="00350818">
      <w:pPr>
        <w:rPr>
          <w:rtl/>
        </w:rPr>
      </w:pPr>
      <w:r>
        <w:rPr>
          <w:rFonts w:hint="cs"/>
          <w:rtl/>
        </w:rPr>
        <w:t>משקל כל שאלה מפורט בגוף השאלון.</w:t>
      </w:r>
    </w:p>
    <w:p w:rsidR="00350818" w:rsidRDefault="00350818" w:rsidP="00350818">
      <w:pPr>
        <w:rPr>
          <w:rtl/>
        </w:rPr>
      </w:pPr>
    </w:p>
    <w:p w:rsidR="00350818" w:rsidRDefault="00350818" w:rsidP="00350818">
      <w:pPr>
        <w:rPr>
          <w:rtl/>
        </w:rPr>
      </w:pPr>
      <w:r>
        <w:rPr>
          <w:rFonts w:hint="cs"/>
          <w:rtl/>
        </w:rPr>
        <w:t>אפשר להשתמש בהנחות במהלך הפתרון, במידה ותזדקקו לכך. פרטו הנחותיכם!</w:t>
      </w:r>
    </w:p>
    <w:p w:rsidR="00350818" w:rsidRDefault="00350818" w:rsidP="00350818">
      <w:pPr>
        <w:rPr>
          <w:rtl/>
        </w:rPr>
      </w:pPr>
    </w:p>
    <w:p w:rsidR="00350818" w:rsidRDefault="00350818" w:rsidP="00350818">
      <w:pPr>
        <w:rPr>
          <w:rtl/>
        </w:rPr>
      </w:pPr>
      <w:r>
        <w:rPr>
          <w:rFonts w:hint="cs"/>
          <w:rtl/>
        </w:rPr>
        <w:t>חומר עזר: כל חומר עזר מותר בשימוש</w:t>
      </w:r>
      <w:r w:rsidR="002C3778">
        <w:rPr>
          <w:rFonts w:hint="cs"/>
          <w:rtl/>
        </w:rPr>
        <w:t xml:space="preserve"> </w:t>
      </w:r>
      <w:r>
        <w:rPr>
          <w:rFonts w:hint="cs"/>
          <w:rtl/>
        </w:rPr>
        <w:t>.</w:t>
      </w:r>
    </w:p>
    <w:p w:rsidR="00936632" w:rsidRDefault="00936632" w:rsidP="00350818">
      <w:pPr>
        <w:rPr>
          <w:rtl/>
        </w:rPr>
      </w:pPr>
    </w:p>
    <w:p w:rsidR="00936632" w:rsidRDefault="00936632" w:rsidP="00936632">
      <w:pPr>
        <w:spacing w:line="240" w:lineRule="auto"/>
        <w:rPr>
          <w:rFonts w:cs="Guttman Yad-Light"/>
          <w:b/>
          <w:bCs/>
          <w:rtl/>
        </w:rPr>
      </w:pPr>
      <w:r>
        <w:rPr>
          <w:rFonts w:cs="Guttman Yad-Light" w:hint="cs"/>
          <w:b/>
          <w:bCs/>
          <w:rtl/>
        </w:rPr>
        <w:t>שימו לב,</w:t>
      </w:r>
    </w:p>
    <w:p w:rsidR="00936632" w:rsidRDefault="00936632" w:rsidP="00936632">
      <w:pPr>
        <w:spacing w:line="240" w:lineRule="auto"/>
        <w:rPr>
          <w:rFonts w:cs="Guttman Yad-Light"/>
          <w:b/>
          <w:bCs/>
          <w:rtl/>
        </w:rPr>
      </w:pPr>
      <w:r>
        <w:rPr>
          <w:rFonts w:cs="Guttman Yad-Light" w:hint="cs"/>
          <w:b/>
          <w:bCs/>
          <w:rtl/>
        </w:rPr>
        <w:t>הבחינה לדוגמה שמופיעה להלן תוכל לשמש לכם כלי עזר נוסף ללימוד, ולעזרה בהכנה למבחן.</w:t>
      </w:r>
    </w:p>
    <w:p w:rsidR="00936632" w:rsidRDefault="00936632" w:rsidP="00936632">
      <w:pPr>
        <w:spacing w:line="240" w:lineRule="auto"/>
        <w:rPr>
          <w:rFonts w:cs="Guttman Yad-Light"/>
          <w:b/>
          <w:bCs/>
          <w:rtl/>
        </w:rPr>
      </w:pPr>
      <w:r>
        <w:rPr>
          <w:rFonts w:cs="Guttman Yad-Light" w:hint="cs"/>
          <w:b/>
          <w:bCs/>
          <w:rtl/>
        </w:rPr>
        <w:t xml:space="preserve">אך אין כאן שום התחייבות מצידנו שהבחינות בסמסטר זה תהיינה זהות במבנה, באופי </w:t>
      </w:r>
      <w:proofErr w:type="spellStart"/>
      <w:r>
        <w:rPr>
          <w:rFonts w:cs="Guttman Yad-Light" w:hint="cs"/>
          <w:b/>
          <w:bCs/>
          <w:rtl/>
        </w:rPr>
        <w:t>וכו</w:t>
      </w:r>
      <w:proofErr w:type="spellEnd"/>
      <w:r>
        <w:rPr>
          <w:rFonts w:cs="Guttman Yad-Light" w:hint="cs"/>
          <w:b/>
          <w:bCs/>
          <w:rtl/>
        </w:rPr>
        <w:t>' לבחינה שהפצנו.</w:t>
      </w:r>
    </w:p>
    <w:p w:rsidR="00936632" w:rsidRPr="00936632" w:rsidRDefault="00936632" w:rsidP="00936632">
      <w:pPr>
        <w:spacing w:line="240" w:lineRule="auto"/>
        <w:rPr>
          <w:rFonts w:cs="Guttman Yad-Light"/>
          <w:b/>
          <w:bCs/>
          <w:rtl/>
        </w:rPr>
      </w:pPr>
      <w:r>
        <w:rPr>
          <w:rFonts w:cs="Guttman Yad-Light" w:hint="cs"/>
          <w:b/>
          <w:bCs/>
          <w:rtl/>
        </w:rPr>
        <w:t>הבחינה כמו המטלות משמשת כלי ללימוד, ומבטיחה הכנה טובה למבחן</w:t>
      </w:r>
    </w:p>
    <w:p w:rsidR="00C14529" w:rsidRDefault="00C14529" w:rsidP="001F7548">
      <w:pPr>
        <w:pStyle w:val="2"/>
        <w:rPr>
          <w:rtl/>
        </w:rPr>
      </w:pPr>
      <w:r>
        <w:rPr>
          <w:rtl/>
        </w:rPr>
        <w:br w:type="page"/>
      </w:r>
      <w:r>
        <w:rPr>
          <w:rtl/>
        </w:rPr>
        <w:lastRenderedPageBreak/>
        <w:t>חלק א</w:t>
      </w:r>
      <w:r w:rsidR="00B417C7">
        <w:t xml:space="preserve">  </w:t>
      </w:r>
      <w:r>
        <w:rPr>
          <w:rtl/>
        </w:rPr>
        <w:t>(</w:t>
      </w:r>
      <w:r w:rsidR="001F7548">
        <w:rPr>
          <w:rFonts w:hint="cs"/>
          <w:rtl/>
        </w:rPr>
        <w:t>90</w:t>
      </w:r>
      <w:r w:rsidR="001F7548">
        <w:rPr>
          <w:rtl/>
        </w:rPr>
        <w:t xml:space="preserve"> </w:t>
      </w:r>
      <w:r>
        <w:rPr>
          <w:rtl/>
        </w:rPr>
        <w:t>נקודות)</w:t>
      </w:r>
    </w:p>
    <w:p w:rsidR="00C14529" w:rsidRDefault="00C14529" w:rsidP="001F7548">
      <w:pPr>
        <w:rPr>
          <w:rtl/>
        </w:rPr>
      </w:pPr>
      <w:r>
        <w:rPr>
          <w:rtl/>
        </w:rPr>
        <w:t xml:space="preserve">בחלק זה </w:t>
      </w:r>
      <w:r w:rsidR="001F7548" w:rsidRPr="001F7548">
        <w:rPr>
          <w:rFonts w:hint="cs"/>
          <w:b/>
          <w:bCs/>
          <w:rtl/>
        </w:rPr>
        <w:t>ארבע</w:t>
      </w:r>
      <w:r>
        <w:rPr>
          <w:rtl/>
        </w:rPr>
        <w:t xml:space="preserve"> שאלות</w:t>
      </w:r>
      <w:r w:rsidR="001F7548">
        <w:rPr>
          <w:rFonts w:hint="cs"/>
          <w:rtl/>
        </w:rPr>
        <w:t>.</w:t>
      </w:r>
      <w:r>
        <w:rPr>
          <w:rtl/>
        </w:rPr>
        <w:t xml:space="preserve">  ענ</w:t>
      </w:r>
      <w:r w:rsidR="00F30661">
        <w:rPr>
          <w:rFonts w:hint="cs"/>
          <w:rtl/>
        </w:rPr>
        <w:t>ו</w:t>
      </w:r>
      <w:r>
        <w:rPr>
          <w:rtl/>
        </w:rPr>
        <w:t xml:space="preserve"> במפורט על</w:t>
      </w:r>
      <w:r w:rsidR="00EF5E35">
        <w:rPr>
          <w:rFonts w:hint="cs"/>
          <w:rtl/>
        </w:rPr>
        <w:t xml:space="preserve"> </w:t>
      </w:r>
      <w:r w:rsidR="001F7548" w:rsidRPr="001F7548">
        <w:rPr>
          <w:rFonts w:hint="cs"/>
          <w:b/>
          <w:bCs/>
          <w:rtl/>
        </w:rPr>
        <w:t>ארבעת</w:t>
      </w:r>
      <w:r>
        <w:rPr>
          <w:rtl/>
        </w:rPr>
        <w:t xml:space="preserve"> השאלות. </w:t>
      </w:r>
    </w:p>
    <w:p w:rsidR="00A5459E" w:rsidRDefault="00A5459E" w:rsidP="003A7CA8">
      <w:pPr>
        <w:rPr>
          <w:rtl/>
        </w:rPr>
      </w:pPr>
    </w:p>
    <w:p w:rsidR="00C14529" w:rsidRPr="005C77D3" w:rsidRDefault="00C14529" w:rsidP="004C64D1">
      <w:pPr>
        <w:rPr>
          <w:b/>
          <w:bCs/>
        </w:rPr>
      </w:pPr>
      <w:r w:rsidRPr="005C77D3">
        <w:rPr>
          <w:b/>
          <w:bCs/>
          <w:rtl/>
        </w:rPr>
        <w:t xml:space="preserve">שאלה </w:t>
      </w:r>
      <w:r w:rsidR="00D11B7E" w:rsidRPr="005C77D3">
        <w:rPr>
          <w:rFonts w:hint="cs"/>
          <w:b/>
          <w:bCs/>
          <w:rtl/>
        </w:rPr>
        <w:t>1</w:t>
      </w:r>
      <w:r w:rsidRPr="005C77D3">
        <w:rPr>
          <w:b/>
          <w:bCs/>
          <w:rtl/>
        </w:rPr>
        <w:t xml:space="preserve">  (</w:t>
      </w:r>
      <w:r w:rsidR="004C64D1">
        <w:rPr>
          <w:rFonts w:hint="cs"/>
          <w:b/>
          <w:bCs/>
          <w:rtl/>
        </w:rPr>
        <w:t>2</w:t>
      </w:r>
      <w:r w:rsidR="004C64D1" w:rsidRPr="005C77D3">
        <w:rPr>
          <w:rFonts w:hint="cs"/>
          <w:b/>
          <w:bCs/>
          <w:rtl/>
        </w:rPr>
        <w:t>0</w:t>
      </w:r>
      <w:r w:rsidR="004C64D1" w:rsidRPr="005C77D3">
        <w:rPr>
          <w:b/>
          <w:bCs/>
          <w:rtl/>
        </w:rPr>
        <w:t xml:space="preserve"> </w:t>
      </w:r>
      <w:r w:rsidRPr="005C77D3">
        <w:rPr>
          <w:b/>
          <w:bCs/>
          <w:rtl/>
        </w:rPr>
        <w:t xml:space="preserve">נקודות) </w:t>
      </w:r>
      <w:r w:rsidR="00E950C1">
        <w:rPr>
          <w:b/>
          <w:bCs/>
          <w:rtl/>
        </w:rPr>
        <w:t>–</w:t>
      </w:r>
      <w:r w:rsidR="00E950C1">
        <w:rPr>
          <w:rFonts w:hint="cs"/>
          <w:b/>
          <w:bCs/>
          <w:rtl/>
        </w:rPr>
        <w:t xml:space="preserve"> חוקי הקשר </w:t>
      </w:r>
      <w:r w:rsidR="001F7548">
        <w:rPr>
          <w:b/>
          <w:bCs/>
        </w:rPr>
        <w:t>(association rules)</w:t>
      </w:r>
    </w:p>
    <w:p w:rsidR="0084057F" w:rsidRPr="004C64D1" w:rsidRDefault="0084057F" w:rsidP="0084057F">
      <w:pPr>
        <w:spacing w:line="276" w:lineRule="auto"/>
        <w:rPr>
          <w:rtl/>
        </w:rPr>
      </w:pPr>
    </w:p>
    <w:p w:rsidR="005A4C68" w:rsidRDefault="005A4C68" w:rsidP="004C64D1">
      <w:pPr>
        <w:spacing w:line="276" w:lineRule="auto"/>
        <w:rPr>
          <w:rtl/>
        </w:rPr>
      </w:pPr>
      <w:r>
        <w:rPr>
          <w:rFonts w:hint="cs"/>
          <w:rtl/>
        </w:rPr>
        <w:t xml:space="preserve">נתון סל קניות הכולל 100 תנועות ו- 20 פריטים. התמיכה </w:t>
      </w:r>
      <w:r>
        <w:t>(support)</w:t>
      </w:r>
      <w:r>
        <w:rPr>
          <w:rFonts w:hint="cs"/>
          <w:rtl/>
        </w:rPr>
        <w:t xml:space="preserve"> לפריט</w:t>
      </w:r>
      <w:r w:rsidR="00450693">
        <w:rPr>
          <w:rFonts w:hint="cs"/>
          <w:rtl/>
        </w:rPr>
        <w:t xml:space="preserve"> </w:t>
      </w:r>
      <w:r w:rsidR="00450693">
        <w:t>a</w:t>
      </w:r>
      <w:r w:rsidR="00450693">
        <w:rPr>
          <w:rFonts w:hint="cs"/>
          <w:rtl/>
        </w:rPr>
        <w:t xml:space="preserve"> </w:t>
      </w:r>
      <w:r>
        <w:rPr>
          <w:rFonts w:hint="cs"/>
          <w:rtl/>
        </w:rPr>
        <w:t xml:space="preserve"> הוא 25%</w:t>
      </w:r>
      <w:r w:rsidR="00450693">
        <w:rPr>
          <w:rFonts w:hint="cs"/>
          <w:rtl/>
        </w:rPr>
        <w:t xml:space="preserve">, התמיכה לפריט </w:t>
      </w:r>
      <w:r w:rsidR="00450693">
        <w:t>b</w:t>
      </w:r>
      <w:r w:rsidR="00450693">
        <w:rPr>
          <w:rFonts w:hint="cs"/>
          <w:rtl/>
        </w:rPr>
        <w:t xml:space="preserve"> הוא 90% והתמיכה לקבוצת הפריטים </w:t>
      </w:r>
      <w:r w:rsidR="00450693">
        <w:t xml:space="preserve">(item set) </w:t>
      </w:r>
      <w:r w:rsidR="00450693">
        <w:rPr>
          <w:rFonts w:hint="cs"/>
          <w:rtl/>
        </w:rPr>
        <w:t xml:space="preserve"> </w:t>
      </w:r>
      <w:r w:rsidR="00450693">
        <w:t>{</w:t>
      </w:r>
      <w:proofErr w:type="spellStart"/>
      <w:r w:rsidR="00450693">
        <w:t>a,b</w:t>
      </w:r>
      <w:proofErr w:type="spellEnd"/>
      <w:r w:rsidR="00450693">
        <w:t xml:space="preserve">} </w:t>
      </w:r>
      <w:r w:rsidR="00450693">
        <w:rPr>
          <w:rFonts w:hint="cs"/>
          <w:rtl/>
        </w:rPr>
        <w:t xml:space="preserve"> היא 20% .  </w:t>
      </w:r>
      <w:r w:rsidR="004C64D1">
        <w:rPr>
          <w:rFonts w:hint="cs"/>
          <w:rtl/>
        </w:rPr>
        <w:t>בהנחה</w:t>
      </w:r>
      <w:r w:rsidR="00450693">
        <w:rPr>
          <w:rFonts w:hint="cs"/>
          <w:rtl/>
        </w:rPr>
        <w:t xml:space="preserve"> שהתמיכה היא 10% </w:t>
      </w:r>
      <w:r w:rsidR="004C64D1">
        <w:rPr>
          <w:rFonts w:hint="cs"/>
          <w:rtl/>
        </w:rPr>
        <w:t>ו</w:t>
      </w:r>
      <w:r w:rsidR="00450693">
        <w:rPr>
          <w:rFonts w:hint="cs"/>
          <w:rtl/>
        </w:rPr>
        <w:t xml:space="preserve">סף הבטחון </w:t>
      </w:r>
      <w:r w:rsidR="00450693">
        <w:t xml:space="preserve">confidence </w:t>
      </w:r>
      <w:r w:rsidR="003B6452">
        <w:t>thresholds</w:t>
      </w:r>
      <w:r w:rsidR="00450693">
        <w:t>)</w:t>
      </w:r>
      <w:r w:rsidR="00450693">
        <w:rPr>
          <w:rFonts w:hint="cs"/>
          <w:rtl/>
        </w:rPr>
        <w:t>) הוא 60% :</w:t>
      </w:r>
    </w:p>
    <w:p w:rsidR="00450693" w:rsidRDefault="00450693" w:rsidP="0084057F">
      <w:pPr>
        <w:spacing w:line="276" w:lineRule="auto"/>
        <w:rPr>
          <w:rtl/>
        </w:rPr>
      </w:pPr>
    </w:p>
    <w:p w:rsidR="00450693" w:rsidRDefault="004C64D1" w:rsidP="002C3778">
      <w:pPr>
        <w:pStyle w:val="a9"/>
        <w:numPr>
          <w:ilvl w:val="0"/>
          <w:numId w:val="22"/>
        </w:numPr>
        <w:spacing w:line="276" w:lineRule="auto"/>
      </w:pPr>
      <w:r>
        <w:rPr>
          <w:rFonts w:hint="cs"/>
          <w:rtl/>
        </w:rPr>
        <w:t xml:space="preserve">חשבו את </w:t>
      </w:r>
      <w:r w:rsidR="002C3778">
        <w:rPr>
          <w:rFonts w:hint="cs"/>
          <w:rtl/>
        </w:rPr>
        <w:t>ה</w:t>
      </w:r>
      <w:r w:rsidR="002C3778">
        <w:rPr>
          <w:rFonts w:hint="cs"/>
          <w:rtl/>
        </w:rPr>
        <w:t>בטחון</w:t>
      </w:r>
      <w:r w:rsidR="002C3778">
        <w:rPr>
          <w:rFonts w:hint="cs"/>
          <w:rtl/>
        </w:rPr>
        <w:t xml:space="preserve"> </w:t>
      </w:r>
      <w:r>
        <w:t>(confidence)</w:t>
      </w:r>
      <w:r>
        <w:rPr>
          <w:rFonts w:hint="cs"/>
          <w:rtl/>
        </w:rPr>
        <w:t xml:space="preserve"> </w:t>
      </w:r>
      <w:r w:rsidR="00450693">
        <w:rPr>
          <w:rFonts w:hint="cs"/>
          <w:rtl/>
        </w:rPr>
        <w:t xml:space="preserve">עבור חוק ההקשר </w:t>
      </w:r>
      <w:r w:rsidR="00450693">
        <w:t>{a}</w:t>
      </w:r>
      <w:r w:rsidR="00450693">
        <w:sym w:font="Wingdings" w:char="F0E0"/>
      </w:r>
      <w:r w:rsidR="00450693">
        <w:t>{b}</w:t>
      </w:r>
      <w:r w:rsidR="00450693">
        <w:rPr>
          <w:rFonts w:hint="cs"/>
          <w:rtl/>
        </w:rPr>
        <w:t xml:space="preserve"> </w:t>
      </w:r>
    </w:p>
    <w:p w:rsidR="00450693" w:rsidRDefault="00450693" w:rsidP="0084057F">
      <w:pPr>
        <w:pStyle w:val="a9"/>
        <w:numPr>
          <w:ilvl w:val="0"/>
          <w:numId w:val="22"/>
        </w:numPr>
        <w:spacing w:line="276" w:lineRule="auto"/>
      </w:pPr>
      <w:r>
        <w:rPr>
          <w:rFonts w:hint="cs"/>
          <w:rtl/>
        </w:rPr>
        <w:t xml:space="preserve">בהמשך לסעיף א', האם החוק הוא בעל עניין </w:t>
      </w:r>
      <w:r>
        <w:t>(interesting)</w:t>
      </w:r>
      <w:r>
        <w:rPr>
          <w:rFonts w:hint="cs"/>
          <w:rtl/>
        </w:rPr>
        <w:t xml:space="preserve"> .</w:t>
      </w:r>
    </w:p>
    <w:p w:rsidR="004C64D1" w:rsidRPr="004C64D1" w:rsidRDefault="004C64D1" w:rsidP="004C64D1">
      <w:pPr>
        <w:rPr>
          <w:rtl/>
        </w:rPr>
      </w:pPr>
    </w:p>
    <w:p w:rsidR="004461B4" w:rsidRDefault="004461B4" w:rsidP="004C64D1">
      <w:pPr>
        <w:pStyle w:val="3"/>
        <w:rPr>
          <w:rtl/>
        </w:rPr>
      </w:pPr>
      <w:r w:rsidRPr="006802D4">
        <w:rPr>
          <w:rtl/>
        </w:rPr>
        <w:t xml:space="preserve">שאלה </w:t>
      </w:r>
      <w:r w:rsidRPr="006802D4">
        <w:rPr>
          <w:rFonts w:hint="cs"/>
          <w:rtl/>
        </w:rPr>
        <w:t>2</w:t>
      </w:r>
      <w:r w:rsidRPr="006802D4">
        <w:rPr>
          <w:rtl/>
        </w:rPr>
        <w:t xml:space="preserve">  (</w:t>
      </w:r>
      <w:r w:rsidR="004C64D1">
        <w:rPr>
          <w:rFonts w:hint="cs"/>
          <w:rtl/>
        </w:rPr>
        <w:t>2</w:t>
      </w:r>
      <w:r w:rsidR="004C64D1" w:rsidRPr="006802D4">
        <w:rPr>
          <w:rFonts w:hint="cs"/>
          <w:rtl/>
        </w:rPr>
        <w:t>5</w:t>
      </w:r>
      <w:r w:rsidR="004C64D1" w:rsidRPr="006802D4">
        <w:rPr>
          <w:rtl/>
        </w:rPr>
        <w:t xml:space="preserve"> </w:t>
      </w:r>
      <w:r w:rsidRPr="006802D4">
        <w:rPr>
          <w:rtl/>
        </w:rPr>
        <w:t>נקודות)</w:t>
      </w:r>
      <w:r w:rsidR="00E950C1">
        <w:rPr>
          <w:rFonts w:hint="cs"/>
          <w:rtl/>
        </w:rPr>
        <w:t xml:space="preserve"> </w:t>
      </w:r>
      <w:r w:rsidR="00497A26">
        <w:rPr>
          <w:rtl/>
        </w:rPr>
        <w:t>–</w:t>
      </w:r>
      <w:r w:rsidR="00497A26">
        <w:rPr>
          <w:rFonts w:hint="cs"/>
          <w:rtl/>
        </w:rPr>
        <w:t xml:space="preserve"> ניתוח אשכולות </w:t>
      </w:r>
      <w:r w:rsidR="00497A26">
        <w:t>(clustering)</w:t>
      </w:r>
    </w:p>
    <w:p w:rsidR="00721CD8" w:rsidRDefault="00721CD8" w:rsidP="00721CD8">
      <w:pPr>
        <w:pStyle w:val="3"/>
        <w:rPr>
          <w:rtl/>
        </w:rPr>
      </w:pPr>
      <w:r w:rsidRPr="00721CD8">
        <w:rPr>
          <w:rFonts w:hint="cs"/>
          <w:b/>
          <w:bCs w:val="0"/>
          <w:rtl/>
        </w:rPr>
        <w:t xml:space="preserve">בצעו אשכול לעשר הנקודות הבאות תוך שימוש באלגוריתם </w:t>
      </w:r>
      <w:r w:rsidRPr="00721CD8">
        <w:rPr>
          <w:b/>
          <w:bCs w:val="0"/>
        </w:rPr>
        <w:t>Agglomerative Hierarchical Clustering</w:t>
      </w:r>
      <w:r>
        <w:rPr>
          <w:rFonts w:hint="cs"/>
          <w:rtl/>
        </w:rPr>
        <w:t xml:space="preserve"> .</w:t>
      </w:r>
    </w:p>
    <w:p w:rsidR="00721CD8" w:rsidRDefault="00721CD8" w:rsidP="00721CD8">
      <w:pPr>
        <w:pStyle w:val="3"/>
      </w:pPr>
      <w:r>
        <w:t>{(1,2), (4,8), (3,9), (7,3),(4,3),(2,4),(5,2),(3,5),(2,5), (6,6)}</w:t>
      </w:r>
    </w:p>
    <w:p w:rsidR="00721CD8" w:rsidRDefault="00721CD8" w:rsidP="00721CD8">
      <w:pPr>
        <w:rPr>
          <w:rtl/>
        </w:rPr>
      </w:pPr>
    </w:p>
    <w:p w:rsidR="00721CD8" w:rsidRDefault="00721CD8" w:rsidP="00721CD8">
      <w:pPr>
        <w:rPr>
          <w:rtl/>
        </w:rPr>
      </w:pPr>
      <w:r>
        <w:rPr>
          <w:rFonts w:hint="cs"/>
          <w:rtl/>
        </w:rPr>
        <w:t>בתשובתכם הניחו:</w:t>
      </w:r>
    </w:p>
    <w:p w:rsidR="00721CD8" w:rsidRDefault="00721CD8" w:rsidP="00721CD8">
      <w:pPr>
        <w:pStyle w:val="10"/>
        <w:numPr>
          <w:ilvl w:val="0"/>
          <w:numId w:val="29"/>
        </w:numPr>
      </w:pPr>
      <w:r>
        <w:rPr>
          <w:rFonts w:hint="cs"/>
          <w:rtl/>
        </w:rPr>
        <w:t xml:space="preserve">פונקצית המרחק בין פריטים </w:t>
      </w:r>
      <w:r>
        <w:rPr>
          <w:rtl/>
        </w:rPr>
        <w:t>–</w:t>
      </w:r>
      <w:r>
        <w:rPr>
          <w:rFonts w:hint="cs"/>
          <w:rtl/>
        </w:rPr>
        <w:t xml:space="preserve"> מנהטן</w:t>
      </w:r>
    </w:p>
    <w:p w:rsidR="00721CD8" w:rsidRPr="00A652E0" w:rsidRDefault="00721CD8" w:rsidP="00721CD8">
      <w:pPr>
        <w:pStyle w:val="10"/>
        <w:numPr>
          <w:ilvl w:val="0"/>
          <w:numId w:val="29"/>
        </w:numPr>
        <w:rPr>
          <w:rtl/>
        </w:rPr>
      </w:pPr>
      <w:r>
        <w:rPr>
          <w:rFonts w:hint="cs"/>
          <w:rtl/>
        </w:rPr>
        <w:t xml:space="preserve">פונקצית מרחק בין </w:t>
      </w:r>
      <w:r>
        <w:t>clusters</w:t>
      </w:r>
      <w:r>
        <w:rPr>
          <w:rFonts w:hint="cs"/>
          <w:rtl/>
        </w:rPr>
        <w:t xml:space="preserve"> </w:t>
      </w:r>
      <w:r>
        <w:rPr>
          <w:rtl/>
        </w:rPr>
        <w:t>–</w:t>
      </w:r>
      <w:r>
        <w:rPr>
          <w:rFonts w:hint="cs"/>
          <w:rtl/>
        </w:rPr>
        <w:t xml:space="preserve"> </w:t>
      </w:r>
      <w:r>
        <w:t>minimum distance</w:t>
      </w:r>
    </w:p>
    <w:p w:rsidR="00721CD8" w:rsidRDefault="00721CD8" w:rsidP="00721CD8">
      <w:pPr>
        <w:rPr>
          <w:rtl/>
        </w:rPr>
      </w:pPr>
    </w:p>
    <w:p w:rsidR="00721CD8" w:rsidRDefault="00721CD8" w:rsidP="00721CD8">
      <w:pPr>
        <w:rPr>
          <w:rtl/>
        </w:rPr>
      </w:pPr>
      <w:r>
        <w:rPr>
          <w:rFonts w:hint="cs"/>
          <w:rtl/>
        </w:rPr>
        <w:t>שימו לב,</w:t>
      </w:r>
    </w:p>
    <w:p w:rsidR="00721CD8" w:rsidRDefault="00721CD8" w:rsidP="00721CD8">
      <w:pPr>
        <w:rPr>
          <w:rtl/>
        </w:rPr>
      </w:pPr>
      <w:r>
        <w:rPr>
          <w:rFonts w:hint="cs"/>
          <w:rtl/>
        </w:rPr>
        <w:t>בתשובתכם הדגימו את כל השלבים והגדירו את האשכולות הסופיים .</w:t>
      </w:r>
    </w:p>
    <w:p w:rsidR="009936F2" w:rsidRDefault="009936F2" w:rsidP="00CF0602">
      <w:pPr>
        <w:rPr>
          <w:rtl/>
        </w:rPr>
      </w:pPr>
    </w:p>
    <w:p w:rsidR="00AD32F9" w:rsidRDefault="00AD32F9" w:rsidP="00AD32F9">
      <w:pPr>
        <w:pStyle w:val="3"/>
        <w:rPr>
          <w:rtl/>
        </w:rPr>
      </w:pPr>
      <w:r w:rsidRPr="006802D4">
        <w:rPr>
          <w:rFonts w:hint="cs"/>
          <w:rtl/>
        </w:rPr>
        <w:t>שאלה 3</w:t>
      </w:r>
      <w:r w:rsidRPr="006802D4">
        <w:rPr>
          <w:rFonts w:hint="cs"/>
          <w:rtl/>
        </w:rPr>
        <w:tab/>
        <w:t xml:space="preserve">  (25 נקודות)</w:t>
      </w:r>
      <w:r w:rsidR="00497A26">
        <w:rPr>
          <w:rFonts w:hint="cs"/>
          <w:rtl/>
        </w:rPr>
        <w:t xml:space="preserve"> </w:t>
      </w:r>
      <w:r w:rsidR="00497A26">
        <w:rPr>
          <w:rtl/>
        </w:rPr>
        <w:t>–</w:t>
      </w:r>
      <w:r w:rsidR="00497A26">
        <w:rPr>
          <w:rFonts w:hint="cs"/>
          <w:rtl/>
        </w:rPr>
        <w:t xml:space="preserve"> עצי החלטה </w:t>
      </w:r>
      <w:r w:rsidR="00497A26">
        <w:t>(decision tree)</w:t>
      </w:r>
    </w:p>
    <w:p w:rsidR="00F30455" w:rsidRDefault="00F30455" w:rsidP="00F30455">
      <w:pPr>
        <w:rPr>
          <w:rtl/>
        </w:rPr>
      </w:pPr>
      <w:r>
        <w:rPr>
          <w:rFonts w:hint="cs"/>
          <w:rtl/>
        </w:rPr>
        <w:t>נתונה טבלת נתוני אימון:</w:t>
      </w:r>
    </w:p>
    <w:p w:rsidR="00F30455" w:rsidRDefault="00F30455" w:rsidP="00F30455">
      <w:pPr>
        <w:rPr>
          <w:rtl/>
        </w:rPr>
      </w:pPr>
    </w:p>
    <w:tbl>
      <w:tblPr>
        <w:tblStyle w:val="a7"/>
        <w:bidiVisual/>
        <w:tblW w:w="0" w:type="auto"/>
        <w:tblLook w:val="04A0"/>
      </w:tblPr>
      <w:tblGrid>
        <w:gridCol w:w="1705"/>
        <w:gridCol w:w="1706"/>
        <w:gridCol w:w="1706"/>
        <w:gridCol w:w="1706"/>
        <w:gridCol w:w="1706"/>
      </w:tblGrid>
      <w:tr w:rsidR="00F30455" w:rsidRPr="003B6452" w:rsidTr="00F30455">
        <w:tc>
          <w:tcPr>
            <w:tcW w:w="1705" w:type="dxa"/>
          </w:tcPr>
          <w:p w:rsidR="00F30455" w:rsidRPr="003B6452" w:rsidRDefault="00F30455" w:rsidP="00F30455">
            <w:pPr>
              <w:rPr>
                <w:b/>
                <w:bCs/>
              </w:rPr>
            </w:pPr>
            <w:r w:rsidRPr="00B4535C">
              <w:rPr>
                <w:b/>
                <w:bCs/>
              </w:rPr>
              <w:t>Class</w:t>
            </w:r>
          </w:p>
        </w:tc>
        <w:tc>
          <w:tcPr>
            <w:tcW w:w="1706" w:type="dxa"/>
          </w:tcPr>
          <w:p w:rsidR="00F30455" w:rsidRPr="003B6452" w:rsidRDefault="00F30455" w:rsidP="00F30455">
            <w:pPr>
              <w:rPr>
                <w:b/>
                <w:bCs/>
              </w:rPr>
            </w:pPr>
            <w:r w:rsidRPr="00B4535C">
              <w:rPr>
                <w:b/>
                <w:bCs/>
              </w:rPr>
              <w:t xml:space="preserve">Income </w:t>
            </w:r>
          </w:p>
        </w:tc>
        <w:tc>
          <w:tcPr>
            <w:tcW w:w="1706" w:type="dxa"/>
          </w:tcPr>
          <w:p w:rsidR="00F30455" w:rsidRPr="003B6452" w:rsidRDefault="00F30455" w:rsidP="00F30455">
            <w:pPr>
              <w:rPr>
                <w:b/>
                <w:bCs/>
              </w:rPr>
            </w:pPr>
            <w:r w:rsidRPr="00B4535C">
              <w:rPr>
                <w:b/>
                <w:bCs/>
              </w:rPr>
              <w:t>Car Type</w:t>
            </w:r>
          </w:p>
        </w:tc>
        <w:tc>
          <w:tcPr>
            <w:tcW w:w="1706" w:type="dxa"/>
          </w:tcPr>
          <w:p w:rsidR="00F30455" w:rsidRPr="003B6452" w:rsidRDefault="00F30455" w:rsidP="00F30455">
            <w:pPr>
              <w:rPr>
                <w:b/>
                <w:bCs/>
              </w:rPr>
            </w:pPr>
            <w:r w:rsidRPr="00B4535C">
              <w:rPr>
                <w:b/>
                <w:bCs/>
              </w:rPr>
              <w:t>Gender</w:t>
            </w:r>
          </w:p>
        </w:tc>
        <w:tc>
          <w:tcPr>
            <w:tcW w:w="1706" w:type="dxa"/>
          </w:tcPr>
          <w:p w:rsidR="00F30455" w:rsidRPr="003B6452" w:rsidRDefault="00F30455" w:rsidP="00F30455">
            <w:pPr>
              <w:rPr>
                <w:b/>
                <w:bCs/>
              </w:rPr>
            </w:pPr>
            <w:r w:rsidRPr="00B4535C">
              <w:rPr>
                <w:b/>
                <w:bCs/>
              </w:rPr>
              <w:t>Customer ID</w:t>
            </w:r>
          </w:p>
        </w:tc>
      </w:tr>
      <w:tr w:rsidR="00F30455" w:rsidTr="00F30455">
        <w:tc>
          <w:tcPr>
            <w:tcW w:w="1705" w:type="dxa"/>
          </w:tcPr>
          <w:p w:rsidR="00F30455" w:rsidRDefault="00F30455" w:rsidP="00F30455">
            <w:pPr>
              <w:rPr>
                <w:rtl/>
              </w:rPr>
            </w:pPr>
            <w:r>
              <w:rPr>
                <w:rFonts w:hint="cs"/>
              </w:rPr>
              <w:t>C0</w:t>
            </w:r>
          </w:p>
        </w:tc>
        <w:tc>
          <w:tcPr>
            <w:tcW w:w="1706" w:type="dxa"/>
          </w:tcPr>
          <w:p w:rsidR="00F30455" w:rsidRDefault="00F30455" w:rsidP="00F30455">
            <w:pPr>
              <w:rPr>
                <w:rtl/>
              </w:rPr>
            </w:pPr>
            <w:r>
              <w:rPr>
                <w:rFonts w:hint="cs"/>
              </w:rPr>
              <w:t>L</w:t>
            </w:r>
            <w:r>
              <w:t>ow</w:t>
            </w:r>
          </w:p>
        </w:tc>
        <w:tc>
          <w:tcPr>
            <w:tcW w:w="1706" w:type="dxa"/>
          </w:tcPr>
          <w:p w:rsidR="00F30455" w:rsidRDefault="00F30455" w:rsidP="00F30455">
            <w:r>
              <w:t>Family</w:t>
            </w:r>
          </w:p>
        </w:tc>
        <w:tc>
          <w:tcPr>
            <w:tcW w:w="1706" w:type="dxa"/>
          </w:tcPr>
          <w:p w:rsidR="00F30455" w:rsidRDefault="00F30455" w:rsidP="00F30455">
            <w:r>
              <w:t>M</w:t>
            </w:r>
          </w:p>
        </w:tc>
        <w:tc>
          <w:tcPr>
            <w:tcW w:w="1706" w:type="dxa"/>
          </w:tcPr>
          <w:p w:rsidR="00F30455" w:rsidRDefault="00F30455" w:rsidP="00F30455">
            <w:pPr>
              <w:rPr>
                <w:rtl/>
              </w:rPr>
            </w:pPr>
            <w:r>
              <w:rPr>
                <w:rFonts w:hint="cs"/>
                <w:rtl/>
              </w:rPr>
              <w:t>1</w:t>
            </w:r>
          </w:p>
        </w:tc>
      </w:tr>
      <w:tr w:rsidR="00F30455" w:rsidTr="00F30455">
        <w:tc>
          <w:tcPr>
            <w:tcW w:w="1705" w:type="dxa"/>
          </w:tcPr>
          <w:p w:rsidR="00F30455" w:rsidRDefault="00F30455" w:rsidP="00F30455">
            <w:pPr>
              <w:rPr>
                <w:rtl/>
              </w:rPr>
            </w:pPr>
            <w:r>
              <w:rPr>
                <w:rFonts w:hint="cs"/>
              </w:rPr>
              <w:t>C0</w:t>
            </w:r>
          </w:p>
        </w:tc>
        <w:tc>
          <w:tcPr>
            <w:tcW w:w="1706" w:type="dxa"/>
          </w:tcPr>
          <w:p w:rsidR="00F30455" w:rsidRDefault="00F30455" w:rsidP="00F30455">
            <w:r>
              <w:t>Medium</w:t>
            </w:r>
          </w:p>
        </w:tc>
        <w:tc>
          <w:tcPr>
            <w:tcW w:w="1706" w:type="dxa"/>
          </w:tcPr>
          <w:p w:rsidR="00F30455" w:rsidRDefault="00F30455" w:rsidP="00F30455">
            <w:r>
              <w:t>Sports</w:t>
            </w:r>
          </w:p>
        </w:tc>
        <w:tc>
          <w:tcPr>
            <w:tcW w:w="1706" w:type="dxa"/>
          </w:tcPr>
          <w:p w:rsidR="00F30455" w:rsidRDefault="00F30455" w:rsidP="00F30455">
            <w:pPr>
              <w:rPr>
                <w:rtl/>
              </w:rPr>
            </w:pPr>
            <w:r>
              <w:rPr>
                <w:rFonts w:hint="cs"/>
              </w:rPr>
              <w:t>M</w:t>
            </w:r>
          </w:p>
        </w:tc>
        <w:tc>
          <w:tcPr>
            <w:tcW w:w="1706" w:type="dxa"/>
          </w:tcPr>
          <w:p w:rsidR="00F30455" w:rsidRDefault="00F30455" w:rsidP="00F30455">
            <w:pPr>
              <w:rPr>
                <w:rtl/>
              </w:rPr>
            </w:pPr>
            <w:r>
              <w:rPr>
                <w:rFonts w:hint="cs"/>
                <w:rtl/>
              </w:rPr>
              <w:t>2</w:t>
            </w:r>
          </w:p>
        </w:tc>
      </w:tr>
      <w:tr w:rsidR="00F30455" w:rsidTr="00F30455">
        <w:tc>
          <w:tcPr>
            <w:tcW w:w="1705" w:type="dxa"/>
          </w:tcPr>
          <w:p w:rsidR="00F30455" w:rsidRDefault="00F30455" w:rsidP="00F30455">
            <w:pPr>
              <w:rPr>
                <w:rtl/>
              </w:rPr>
            </w:pPr>
            <w:r>
              <w:rPr>
                <w:rFonts w:hint="cs"/>
              </w:rPr>
              <w:t>C0</w:t>
            </w:r>
          </w:p>
        </w:tc>
        <w:tc>
          <w:tcPr>
            <w:tcW w:w="1706" w:type="dxa"/>
          </w:tcPr>
          <w:p w:rsidR="00F30455" w:rsidRDefault="00F30455" w:rsidP="00F30455">
            <w:pPr>
              <w:rPr>
                <w:rtl/>
              </w:rPr>
            </w:pPr>
            <w:r>
              <w:t>Medium</w:t>
            </w:r>
          </w:p>
        </w:tc>
        <w:tc>
          <w:tcPr>
            <w:tcW w:w="1706" w:type="dxa"/>
          </w:tcPr>
          <w:p w:rsidR="00F30455" w:rsidRDefault="00F30455" w:rsidP="00F30455">
            <w:pPr>
              <w:rPr>
                <w:rtl/>
              </w:rPr>
            </w:pPr>
            <w:r>
              <w:t>Sports</w:t>
            </w:r>
          </w:p>
        </w:tc>
        <w:tc>
          <w:tcPr>
            <w:tcW w:w="1706" w:type="dxa"/>
          </w:tcPr>
          <w:p w:rsidR="00F30455" w:rsidRDefault="00F30455" w:rsidP="00F30455">
            <w:pPr>
              <w:rPr>
                <w:rtl/>
              </w:rPr>
            </w:pPr>
            <w:r>
              <w:rPr>
                <w:rFonts w:hint="cs"/>
              </w:rPr>
              <w:t>M</w:t>
            </w:r>
          </w:p>
        </w:tc>
        <w:tc>
          <w:tcPr>
            <w:tcW w:w="1706" w:type="dxa"/>
          </w:tcPr>
          <w:p w:rsidR="00F30455" w:rsidRDefault="00F30455" w:rsidP="00F30455">
            <w:pPr>
              <w:rPr>
                <w:rtl/>
              </w:rPr>
            </w:pPr>
            <w:r>
              <w:rPr>
                <w:rFonts w:hint="cs"/>
                <w:rtl/>
              </w:rPr>
              <w:t>3</w:t>
            </w:r>
          </w:p>
        </w:tc>
      </w:tr>
      <w:tr w:rsidR="00F30455" w:rsidTr="00F30455">
        <w:tc>
          <w:tcPr>
            <w:tcW w:w="1705" w:type="dxa"/>
          </w:tcPr>
          <w:p w:rsidR="00F30455" w:rsidRDefault="00F30455" w:rsidP="00F30455">
            <w:pPr>
              <w:rPr>
                <w:rtl/>
              </w:rPr>
            </w:pPr>
            <w:r>
              <w:rPr>
                <w:rFonts w:hint="cs"/>
              </w:rPr>
              <w:t>C0</w:t>
            </w:r>
          </w:p>
        </w:tc>
        <w:tc>
          <w:tcPr>
            <w:tcW w:w="1706" w:type="dxa"/>
          </w:tcPr>
          <w:p w:rsidR="00F30455" w:rsidRDefault="00F30455" w:rsidP="00F30455">
            <w:pPr>
              <w:rPr>
                <w:rtl/>
              </w:rPr>
            </w:pPr>
            <w:r>
              <w:t>High</w:t>
            </w:r>
          </w:p>
        </w:tc>
        <w:tc>
          <w:tcPr>
            <w:tcW w:w="1706" w:type="dxa"/>
          </w:tcPr>
          <w:p w:rsidR="00F30455" w:rsidRDefault="00F30455" w:rsidP="00F30455">
            <w:pPr>
              <w:rPr>
                <w:rtl/>
              </w:rPr>
            </w:pPr>
            <w:r>
              <w:t>Sports</w:t>
            </w:r>
          </w:p>
        </w:tc>
        <w:tc>
          <w:tcPr>
            <w:tcW w:w="1706" w:type="dxa"/>
          </w:tcPr>
          <w:p w:rsidR="00F30455" w:rsidRDefault="00F30455" w:rsidP="00F30455">
            <w:pPr>
              <w:rPr>
                <w:rtl/>
              </w:rPr>
            </w:pPr>
            <w:r>
              <w:rPr>
                <w:rFonts w:hint="cs"/>
              </w:rPr>
              <w:t>M</w:t>
            </w:r>
          </w:p>
        </w:tc>
        <w:tc>
          <w:tcPr>
            <w:tcW w:w="1706" w:type="dxa"/>
          </w:tcPr>
          <w:p w:rsidR="00F30455" w:rsidRDefault="00F30455" w:rsidP="00F30455">
            <w:pPr>
              <w:rPr>
                <w:rtl/>
              </w:rPr>
            </w:pPr>
            <w:r>
              <w:rPr>
                <w:rFonts w:hint="cs"/>
                <w:rtl/>
              </w:rPr>
              <w:t>4</w:t>
            </w:r>
          </w:p>
        </w:tc>
      </w:tr>
      <w:tr w:rsidR="00F30455" w:rsidTr="00F30455">
        <w:tc>
          <w:tcPr>
            <w:tcW w:w="1705" w:type="dxa"/>
          </w:tcPr>
          <w:p w:rsidR="00F30455" w:rsidRDefault="00F30455" w:rsidP="00F30455">
            <w:pPr>
              <w:rPr>
                <w:rtl/>
              </w:rPr>
            </w:pPr>
            <w:r>
              <w:rPr>
                <w:rFonts w:hint="cs"/>
              </w:rPr>
              <w:t>C0</w:t>
            </w:r>
          </w:p>
        </w:tc>
        <w:tc>
          <w:tcPr>
            <w:tcW w:w="1706" w:type="dxa"/>
          </w:tcPr>
          <w:p w:rsidR="00F30455" w:rsidRDefault="00F30455" w:rsidP="00F30455">
            <w:r>
              <w:t>Very High</w:t>
            </w:r>
          </w:p>
        </w:tc>
        <w:tc>
          <w:tcPr>
            <w:tcW w:w="1706" w:type="dxa"/>
          </w:tcPr>
          <w:p w:rsidR="00F30455" w:rsidRDefault="00F30455" w:rsidP="00F30455">
            <w:pPr>
              <w:rPr>
                <w:rtl/>
              </w:rPr>
            </w:pPr>
            <w:r>
              <w:t>Sports</w:t>
            </w:r>
          </w:p>
        </w:tc>
        <w:tc>
          <w:tcPr>
            <w:tcW w:w="1706" w:type="dxa"/>
          </w:tcPr>
          <w:p w:rsidR="00F30455" w:rsidRDefault="00F30455" w:rsidP="00F30455">
            <w:pPr>
              <w:rPr>
                <w:rtl/>
              </w:rPr>
            </w:pPr>
            <w:r>
              <w:rPr>
                <w:rFonts w:hint="cs"/>
              </w:rPr>
              <w:t>M</w:t>
            </w:r>
          </w:p>
        </w:tc>
        <w:tc>
          <w:tcPr>
            <w:tcW w:w="1706" w:type="dxa"/>
          </w:tcPr>
          <w:p w:rsidR="00F30455" w:rsidRDefault="00F30455" w:rsidP="00F30455">
            <w:pPr>
              <w:rPr>
                <w:rtl/>
              </w:rPr>
            </w:pPr>
            <w:r>
              <w:rPr>
                <w:rFonts w:hint="cs"/>
                <w:rtl/>
              </w:rPr>
              <w:t>5</w:t>
            </w:r>
          </w:p>
        </w:tc>
      </w:tr>
      <w:tr w:rsidR="00F30455" w:rsidTr="00F30455">
        <w:tc>
          <w:tcPr>
            <w:tcW w:w="1705" w:type="dxa"/>
          </w:tcPr>
          <w:p w:rsidR="00F30455" w:rsidRDefault="00F30455" w:rsidP="00F30455">
            <w:pPr>
              <w:rPr>
                <w:rtl/>
              </w:rPr>
            </w:pPr>
            <w:r>
              <w:rPr>
                <w:rFonts w:hint="cs"/>
              </w:rPr>
              <w:lastRenderedPageBreak/>
              <w:t>C0</w:t>
            </w:r>
          </w:p>
        </w:tc>
        <w:tc>
          <w:tcPr>
            <w:tcW w:w="1706" w:type="dxa"/>
          </w:tcPr>
          <w:p w:rsidR="00F30455" w:rsidRDefault="00F30455" w:rsidP="00F30455">
            <w:pPr>
              <w:rPr>
                <w:rtl/>
              </w:rPr>
            </w:pPr>
            <w:r>
              <w:t>Very High</w:t>
            </w:r>
          </w:p>
        </w:tc>
        <w:tc>
          <w:tcPr>
            <w:tcW w:w="1706" w:type="dxa"/>
          </w:tcPr>
          <w:p w:rsidR="00F30455" w:rsidRDefault="00F30455" w:rsidP="00F30455">
            <w:pPr>
              <w:rPr>
                <w:rtl/>
              </w:rPr>
            </w:pPr>
            <w:r>
              <w:t>Sports</w:t>
            </w:r>
          </w:p>
        </w:tc>
        <w:tc>
          <w:tcPr>
            <w:tcW w:w="1706" w:type="dxa"/>
          </w:tcPr>
          <w:p w:rsidR="00F30455" w:rsidRDefault="00F30455" w:rsidP="00F30455">
            <w:pPr>
              <w:rPr>
                <w:rtl/>
              </w:rPr>
            </w:pPr>
            <w:r>
              <w:rPr>
                <w:rFonts w:hint="cs"/>
              </w:rPr>
              <w:t>M</w:t>
            </w:r>
          </w:p>
        </w:tc>
        <w:tc>
          <w:tcPr>
            <w:tcW w:w="1706" w:type="dxa"/>
          </w:tcPr>
          <w:p w:rsidR="00F30455" w:rsidRDefault="00F30455" w:rsidP="00F30455">
            <w:pPr>
              <w:rPr>
                <w:rtl/>
              </w:rPr>
            </w:pPr>
            <w:r>
              <w:rPr>
                <w:rFonts w:hint="cs"/>
                <w:rtl/>
              </w:rPr>
              <w:t>6</w:t>
            </w:r>
          </w:p>
        </w:tc>
      </w:tr>
      <w:tr w:rsidR="00F30455" w:rsidTr="00F30455">
        <w:tc>
          <w:tcPr>
            <w:tcW w:w="1705" w:type="dxa"/>
          </w:tcPr>
          <w:p w:rsidR="00F30455" w:rsidRDefault="00F30455" w:rsidP="00F30455">
            <w:pPr>
              <w:rPr>
                <w:rtl/>
              </w:rPr>
            </w:pPr>
            <w:r>
              <w:rPr>
                <w:rFonts w:hint="cs"/>
              </w:rPr>
              <w:t>C0</w:t>
            </w:r>
          </w:p>
        </w:tc>
        <w:tc>
          <w:tcPr>
            <w:tcW w:w="1706" w:type="dxa"/>
          </w:tcPr>
          <w:p w:rsidR="00F30455" w:rsidRDefault="00F30455" w:rsidP="00F30455">
            <w:r>
              <w:t>Low</w:t>
            </w:r>
          </w:p>
        </w:tc>
        <w:tc>
          <w:tcPr>
            <w:tcW w:w="1706" w:type="dxa"/>
          </w:tcPr>
          <w:p w:rsidR="00F30455" w:rsidRDefault="00F30455" w:rsidP="00F30455">
            <w:pPr>
              <w:rPr>
                <w:rtl/>
              </w:rPr>
            </w:pPr>
            <w:r>
              <w:t>Sports</w:t>
            </w:r>
          </w:p>
        </w:tc>
        <w:tc>
          <w:tcPr>
            <w:tcW w:w="1706" w:type="dxa"/>
          </w:tcPr>
          <w:p w:rsidR="00F30455" w:rsidRDefault="00F30455" w:rsidP="00F30455">
            <w:pPr>
              <w:rPr>
                <w:rtl/>
              </w:rPr>
            </w:pPr>
            <w:r>
              <w:rPr>
                <w:rFonts w:hint="cs"/>
              </w:rPr>
              <w:t>F</w:t>
            </w:r>
          </w:p>
        </w:tc>
        <w:tc>
          <w:tcPr>
            <w:tcW w:w="1706" w:type="dxa"/>
          </w:tcPr>
          <w:p w:rsidR="00F30455" w:rsidRDefault="00F30455" w:rsidP="00F30455">
            <w:pPr>
              <w:rPr>
                <w:rtl/>
              </w:rPr>
            </w:pPr>
            <w:r>
              <w:rPr>
                <w:rFonts w:hint="cs"/>
                <w:rtl/>
              </w:rPr>
              <w:t>7</w:t>
            </w:r>
          </w:p>
        </w:tc>
      </w:tr>
      <w:tr w:rsidR="00F30455" w:rsidTr="00F30455">
        <w:tc>
          <w:tcPr>
            <w:tcW w:w="1705" w:type="dxa"/>
          </w:tcPr>
          <w:p w:rsidR="00F30455" w:rsidRDefault="00F30455" w:rsidP="00F30455">
            <w:pPr>
              <w:rPr>
                <w:rtl/>
              </w:rPr>
            </w:pPr>
            <w:r>
              <w:rPr>
                <w:rFonts w:hint="cs"/>
              </w:rPr>
              <w:t>C0</w:t>
            </w:r>
          </w:p>
        </w:tc>
        <w:tc>
          <w:tcPr>
            <w:tcW w:w="1706" w:type="dxa"/>
          </w:tcPr>
          <w:p w:rsidR="00F30455" w:rsidRDefault="00F30455" w:rsidP="00F30455">
            <w:pPr>
              <w:rPr>
                <w:rtl/>
              </w:rPr>
            </w:pPr>
            <w:r>
              <w:t>Low</w:t>
            </w:r>
          </w:p>
        </w:tc>
        <w:tc>
          <w:tcPr>
            <w:tcW w:w="1706" w:type="dxa"/>
          </w:tcPr>
          <w:p w:rsidR="00F30455" w:rsidRDefault="00F30455" w:rsidP="00F30455">
            <w:pPr>
              <w:rPr>
                <w:rtl/>
              </w:rPr>
            </w:pPr>
            <w:r>
              <w:t>Sports</w:t>
            </w:r>
          </w:p>
        </w:tc>
        <w:tc>
          <w:tcPr>
            <w:tcW w:w="1706" w:type="dxa"/>
          </w:tcPr>
          <w:p w:rsidR="00F30455" w:rsidRDefault="00F30455" w:rsidP="00F30455">
            <w:pPr>
              <w:rPr>
                <w:rtl/>
              </w:rPr>
            </w:pPr>
            <w:r>
              <w:rPr>
                <w:rFonts w:hint="cs"/>
              </w:rPr>
              <w:t>F</w:t>
            </w:r>
          </w:p>
        </w:tc>
        <w:tc>
          <w:tcPr>
            <w:tcW w:w="1706" w:type="dxa"/>
          </w:tcPr>
          <w:p w:rsidR="00F30455" w:rsidRDefault="00F30455" w:rsidP="00F30455">
            <w:pPr>
              <w:rPr>
                <w:rtl/>
              </w:rPr>
            </w:pPr>
            <w:r>
              <w:rPr>
                <w:rFonts w:hint="cs"/>
                <w:rtl/>
              </w:rPr>
              <w:t>8</w:t>
            </w:r>
          </w:p>
        </w:tc>
      </w:tr>
      <w:tr w:rsidR="00F30455" w:rsidTr="00F30455">
        <w:tc>
          <w:tcPr>
            <w:tcW w:w="1705" w:type="dxa"/>
          </w:tcPr>
          <w:p w:rsidR="00F30455" w:rsidRDefault="00F30455" w:rsidP="00F30455">
            <w:pPr>
              <w:rPr>
                <w:rtl/>
              </w:rPr>
            </w:pPr>
            <w:r>
              <w:rPr>
                <w:rFonts w:hint="cs"/>
              </w:rPr>
              <w:t>C0</w:t>
            </w:r>
          </w:p>
        </w:tc>
        <w:tc>
          <w:tcPr>
            <w:tcW w:w="1706" w:type="dxa"/>
          </w:tcPr>
          <w:p w:rsidR="00F30455" w:rsidRDefault="00F30455" w:rsidP="00F30455">
            <w:pPr>
              <w:rPr>
                <w:rtl/>
              </w:rPr>
            </w:pPr>
            <w:r>
              <w:t>Medium</w:t>
            </w:r>
          </w:p>
        </w:tc>
        <w:tc>
          <w:tcPr>
            <w:tcW w:w="1706" w:type="dxa"/>
          </w:tcPr>
          <w:p w:rsidR="00F30455" w:rsidRDefault="00F30455" w:rsidP="00F30455">
            <w:pPr>
              <w:rPr>
                <w:rtl/>
              </w:rPr>
            </w:pPr>
            <w:r>
              <w:t>Sports</w:t>
            </w:r>
          </w:p>
        </w:tc>
        <w:tc>
          <w:tcPr>
            <w:tcW w:w="1706" w:type="dxa"/>
          </w:tcPr>
          <w:p w:rsidR="00F30455" w:rsidRDefault="00F30455" w:rsidP="00F30455">
            <w:pPr>
              <w:rPr>
                <w:rtl/>
              </w:rPr>
            </w:pPr>
            <w:r>
              <w:rPr>
                <w:rFonts w:hint="cs"/>
              </w:rPr>
              <w:t>F</w:t>
            </w:r>
          </w:p>
        </w:tc>
        <w:tc>
          <w:tcPr>
            <w:tcW w:w="1706" w:type="dxa"/>
          </w:tcPr>
          <w:p w:rsidR="00F30455" w:rsidRDefault="00F30455" w:rsidP="00F30455">
            <w:pPr>
              <w:rPr>
                <w:rtl/>
              </w:rPr>
            </w:pPr>
            <w:r>
              <w:rPr>
                <w:rFonts w:hint="cs"/>
                <w:rtl/>
              </w:rPr>
              <w:t>9</w:t>
            </w:r>
          </w:p>
        </w:tc>
      </w:tr>
      <w:tr w:rsidR="00F30455" w:rsidTr="00F30455">
        <w:tc>
          <w:tcPr>
            <w:tcW w:w="1705" w:type="dxa"/>
          </w:tcPr>
          <w:p w:rsidR="00F30455" w:rsidRDefault="00F30455" w:rsidP="00F30455">
            <w:pPr>
              <w:rPr>
                <w:rtl/>
              </w:rPr>
            </w:pPr>
            <w:r>
              <w:rPr>
                <w:rFonts w:hint="cs"/>
              </w:rPr>
              <w:t>C0</w:t>
            </w:r>
          </w:p>
        </w:tc>
        <w:tc>
          <w:tcPr>
            <w:tcW w:w="1706" w:type="dxa"/>
          </w:tcPr>
          <w:p w:rsidR="00F30455" w:rsidRDefault="00F30455" w:rsidP="00F30455">
            <w:pPr>
              <w:rPr>
                <w:rtl/>
              </w:rPr>
            </w:pPr>
            <w:r>
              <w:t>High</w:t>
            </w:r>
          </w:p>
        </w:tc>
        <w:tc>
          <w:tcPr>
            <w:tcW w:w="1706" w:type="dxa"/>
          </w:tcPr>
          <w:p w:rsidR="00F30455" w:rsidRDefault="00F30455" w:rsidP="00F30455">
            <w:r>
              <w:t>Luxury</w:t>
            </w:r>
          </w:p>
        </w:tc>
        <w:tc>
          <w:tcPr>
            <w:tcW w:w="1706" w:type="dxa"/>
          </w:tcPr>
          <w:p w:rsidR="00F30455" w:rsidRDefault="00F30455" w:rsidP="00F30455">
            <w:pPr>
              <w:rPr>
                <w:rtl/>
              </w:rPr>
            </w:pPr>
            <w:r>
              <w:rPr>
                <w:rFonts w:hint="cs"/>
              </w:rPr>
              <w:t>F</w:t>
            </w:r>
          </w:p>
        </w:tc>
        <w:tc>
          <w:tcPr>
            <w:tcW w:w="1706" w:type="dxa"/>
          </w:tcPr>
          <w:p w:rsidR="00F30455" w:rsidRDefault="00F30455" w:rsidP="00F30455">
            <w:pPr>
              <w:rPr>
                <w:rtl/>
              </w:rPr>
            </w:pPr>
            <w:r>
              <w:rPr>
                <w:rFonts w:hint="cs"/>
                <w:rtl/>
              </w:rPr>
              <w:t>10</w:t>
            </w:r>
          </w:p>
        </w:tc>
      </w:tr>
      <w:tr w:rsidR="00F30455" w:rsidTr="00F30455">
        <w:tc>
          <w:tcPr>
            <w:tcW w:w="1705" w:type="dxa"/>
          </w:tcPr>
          <w:p w:rsidR="00F30455" w:rsidRDefault="00F30455" w:rsidP="00F30455">
            <w:r>
              <w:t>C1</w:t>
            </w:r>
          </w:p>
        </w:tc>
        <w:tc>
          <w:tcPr>
            <w:tcW w:w="1706" w:type="dxa"/>
          </w:tcPr>
          <w:p w:rsidR="00F30455" w:rsidRDefault="00F30455" w:rsidP="00F30455">
            <w:pPr>
              <w:rPr>
                <w:rtl/>
              </w:rPr>
            </w:pPr>
            <w:r>
              <w:t>High</w:t>
            </w:r>
          </w:p>
        </w:tc>
        <w:tc>
          <w:tcPr>
            <w:tcW w:w="1706" w:type="dxa"/>
          </w:tcPr>
          <w:p w:rsidR="00F30455" w:rsidRDefault="00F30455" w:rsidP="00F30455">
            <w:pPr>
              <w:rPr>
                <w:rtl/>
              </w:rPr>
            </w:pPr>
            <w:r>
              <w:t>Family</w:t>
            </w:r>
          </w:p>
        </w:tc>
        <w:tc>
          <w:tcPr>
            <w:tcW w:w="1706" w:type="dxa"/>
          </w:tcPr>
          <w:p w:rsidR="00F30455" w:rsidRDefault="00F30455" w:rsidP="00F30455">
            <w:pPr>
              <w:rPr>
                <w:rtl/>
              </w:rPr>
            </w:pPr>
            <w:r>
              <w:rPr>
                <w:rFonts w:hint="cs"/>
              </w:rPr>
              <w:t>M</w:t>
            </w:r>
          </w:p>
        </w:tc>
        <w:tc>
          <w:tcPr>
            <w:tcW w:w="1706" w:type="dxa"/>
          </w:tcPr>
          <w:p w:rsidR="00F30455" w:rsidRDefault="00F30455" w:rsidP="00F30455">
            <w:pPr>
              <w:rPr>
                <w:rtl/>
              </w:rPr>
            </w:pPr>
            <w:r>
              <w:rPr>
                <w:rFonts w:hint="cs"/>
                <w:rtl/>
              </w:rPr>
              <w:t>11</w:t>
            </w:r>
          </w:p>
        </w:tc>
      </w:tr>
      <w:tr w:rsidR="00F30455" w:rsidTr="00F30455">
        <w:tc>
          <w:tcPr>
            <w:tcW w:w="1705" w:type="dxa"/>
          </w:tcPr>
          <w:p w:rsidR="00F30455" w:rsidRDefault="00F30455" w:rsidP="00F30455">
            <w:pPr>
              <w:rPr>
                <w:rtl/>
              </w:rPr>
            </w:pPr>
            <w:r>
              <w:t>C1</w:t>
            </w:r>
          </w:p>
        </w:tc>
        <w:tc>
          <w:tcPr>
            <w:tcW w:w="1706" w:type="dxa"/>
          </w:tcPr>
          <w:p w:rsidR="00F30455" w:rsidRDefault="00F30455" w:rsidP="00F30455">
            <w:pPr>
              <w:rPr>
                <w:rtl/>
              </w:rPr>
            </w:pPr>
            <w:r>
              <w:t>Very High</w:t>
            </w:r>
          </w:p>
        </w:tc>
        <w:tc>
          <w:tcPr>
            <w:tcW w:w="1706" w:type="dxa"/>
          </w:tcPr>
          <w:p w:rsidR="00F30455" w:rsidRDefault="00F30455" w:rsidP="00F30455">
            <w:pPr>
              <w:rPr>
                <w:rtl/>
              </w:rPr>
            </w:pPr>
            <w:r>
              <w:t>Family</w:t>
            </w:r>
          </w:p>
        </w:tc>
        <w:tc>
          <w:tcPr>
            <w:tcW w:w="1706" w:type="dxa"/>
          </w:tcPr>
          <w:p w:rsidR="00F30455" w:rsidRDefault="00F30455" w:rsidP="00F30455">
            <w:pPr>
              <w:rPr>
                <w:rtl/>
              </w:rPr>
            </w:pPr>
            <w:r>
              <w:rPr>
                <w:rFonts w:hint="cs"/>
              </w:rPr>
              <w:t>M</w:t>
            </w:r>
          </w:p>
        </w:tc>
        <w:tc>
          <w:tcPr>
            <w:tcW w:w="1706" w:type="dxa"/>
          </w:tcPr>
          <w:p w:rsidR="00F30455" w:rsidRDefault="00F30455" w:rsidP="00F30455">
            <w:pPr>
              <w:rPr>
                <w:rtl/>
              </w:rPr>
            </w:pPr>
            <w:r>
              <w:rPr>
                <w:rFonts w:hint="cs"/>
                <w:rtl/>
              </w:rPr>
              <w:t>12</w:t>
            </w:r>
          </w:p>
        </w:tc>
      </w:tr>
      <w:tr w:rsidR="00F30455" w:rsidTr="00F30455">
        <w:tc>
          <w:tcPr>
            <w:tcW w:w="1705" w:type="dxa"/>
          </w:tcPr>
          <w:p w:rsidR="00F30455" w:rsidRDefault="00F30455" w:rsidP="00F30455">
            <w:pPr>
              <w:rPr>
                <w:rtl/>
              </w:rPr>
            </w:pPr>
            <w:r>
              <w:t>C1</w:t>
            </w:r>
          </w:p>
        </w:tc>
        <w:tc>
          <w:tcPr>
            <w:tcW w:w="1706" w:type="dxa"/>
          </w:tcPr>
          <w:p w:rsidR="00F30455" w:rsidRDefault="00F30455" w:rsidP="00F30455">
            <w:pPr>
              <w:rPr>
                <w:rtl/>
              </w:rPr>
            </w:pPr>
            <w:r>
              <w:t>Medium</w:t>
            </w:r>
          </w:p>
        </w:tc>
        <w:tc>
          <w:tcPr>
            <w:tcW w:w="1706" w:type="dxa"/>
          </w:tcPr>
          <w:p w:rsidR="00F30455" w:rsidRDefault="00F30455" w:rsidP="00F30455">
            <w:pPr>
              <w:rPr>
                <w:rtl/>
              </w:rPr>
            </w:pPr>
            <w:r>
              <w:t>Family</w:t>
            </w:r>
          </w:p>
        </w:tc>
        <w:tc>
          <w:tcPr>
            <w:tcW w:w="1706" w:type="dxa"/>
          </w:tcPr>
          <w:p w:rsidR="00F30455" w:rsidRDefault="00F30455" w:rsidP="00F30455">
            <w:pPr>
              <w:rPr>
                <w:rtl/>
              </w:rPr>
            </w:pPr>
            <w:r>
              <w:rPr>
                <w:rFonts w:hint="cs"/>
              </w:rPr>
              <w:t>M</w:t>
            </w:r>
          </w:p>
        </w:tc>
        <w:tc>
          <w:tcPr>
            <w:tcW w:w="1706" w:type="dxa"/>
          </w:tcPr>
          <w:p w:rsidR="00F30455" w:rsidRDefault="00F30455" w:rsidP="00F30455">
            <w:pPr>
              <w:rPr>
                <w:rtl/>
              </w:rPr>
            </w:pPr>
            <w:r>
              <w:rPr>
                <w:rFonts w:hint="cs"/>
                <w:rtl/>
              </w:rPr>
              <w:t>13</w:t>
            </w:r>
          </w:p>
        </w:tc>
      </w:tr>
      <w:tr w:rsidR="00F30455" w:rsidTr="00F30455">
        <w:tc>
          <w:tcPr>
            <w:tcW w:w="1705" w:type="dxa"/>
          </w:tcPr>
          <w:p w:rsidR="00F30455" w:rsidRDefault="00F30455" w:rsidP="00F30455">
            <w:pPr>
              <w:rPr>
                <w:rtl/>
              </w:rPr>
            </w:pPr>
            <w:r>
              <w:t>C1</w:t>
            </w:r>
          </w:p>
        </w:tc>
        <w:tc>
          <w:tcPr>
            <w:tcW w:w="1706" w:type="dxa"/>
          </w:tcPr>
          <w:p w:rsidR="00F30455" w:rsidRDefault="00F30455" w:rsidP="00F30455">
            <w:pPr>
              <w:rPr>
                <w:rtl/>
              </w:rPr>
            </w:pPr>
            <w:r>
              <w:t>Very High</w:t>
            </w:r>
          </w:p>
        </w:tc>
        <w:tc>
          <w:tcPr>
            <w:tcW w:w="1706" w:type="dxa"/>
          </w:tcPr>
          <w:p w:rsidR="00F30455" w:rsidRDefault="00F30455" w:rsidP="00F30455">
            <w:pPr>
              <w:rPr>
                <w:rtl/>
              </w:rPr>
            </w:pPr>
            <w:r>
              <w:t>Luxury</w:t>
            </w:r>
          </w:p>
        </w:tc>
        <w:tc>
          <w:tcPr>
            <w:tcW w:w="1706" w:type="dxa"/>
          </w:tcPr>
          <w:p w:rsidR="00F30455" w:rsidRDefault="00F30455" w:rsidP="00F30455">
            <w:pPr>
              <w:rPr>
                <w:rtl/>
              </w:rPr>
            </w:pPr>
            <w:r>
              <w:rPr>
                <w:rFonts w:hint="cs"/>
              </w:rPr>
              <w:t>M</w:t>
            </w:r>
          </w:p>
        </w:tc>
        <w:tc>
          <w:tcPr>
            <w:tcW w:w="1706" w:type="dxa"/>
          </w:tcPr>
          <w:p w:rsidR="00F30455" w:rsidRDefault="00F30455" w:rsidP="00F30455">
            <w:pPr>
              <w:rPr>
                <w:rtl/>
              </w:rPr>
            </w:pPr>
            <w:r>
              <w:rPr>
                <w:rFonts w:hint="cs"/>
                <w:rtl/>
              </w:rPr>
              <w:t>14</w:t>
            </w:r>
          </w:p>
        </w:tc>
      </w:tr>
      <w:tr w:rsidR="00F30455" w:rsidTr="00F30455">
        <w:tc>
          <w:tcPr>
            <w:tcW w:w="1705" w:type="dxa"/>
          </w:tcPr>
          <w:p w:rsidR="00F30455" w:rsidRDefault="00F30455" w:rsidP="00F30455">
            <w:pPr>
              <w:rPr>
                <w:rtl/>
              </w:rPr>
            </w:pPr>
            <w:r>
              <w:t>C1</w:t>
            </w:r>
          </w:p>
        </w:tc>
        <w:tc>
          <w:tcPr>
            <w:tcW w:w="1706" w:type="dxa"/>
          </w:tcPr>
          <w:p w:rsidR="00F30455" w:rsidRDefault="00F30455" w:rsidP="00F30455">
            <w:r>
              <w:t>Low</w:t>
            </w:r>
          </w:p>
        </w:tc>
        <w:tc>
          <w:tcPr>
            <w:tcW w:w="1706" w:type="dxa"/>
          </w:tcPr>
          <w:p w:rsidR="00F30455" w:rsidRDefault="00F30455" w:rsidP="00F30455">
            <w:pPr>
              <w:rPr>
                <w:rtl/>
              </w:rPr>
            </w:pPr>
            <w:r>
              <w:t>Luxury</w:t>
            </w:r>
          </w:p>
        </w:tc>
        <w:tc>
          <w:tcPr>
            <w:tcW w:w="1706" w:type="dxa"/>
          </w:tcPr>
          <w:p w:rsidR="00F30455" w:rsidRDefault="00F30455" w:rsidP="00F30455">
            <w:pPr>
              <w:rPr>
                <w:rtl/>
              </w:rPr>
            </w:pPr>
            <w:r>
              <w:rPr>
                <w:rFonts w:hint="cs"/>
              </w:rPr>
              <w:t>F</w:t>
            </w:r>
          </w:p>
        </w:tc>
        <w:tc>
          <w:tcPr>
            <w:tcW w:w="1706" w:type="dxa"/>
          </w:tcPr>
          <w:p w:rsidR="00F30455" w:rsidRDefault="00F30455" w:rsidP="00F30455">
            <w:pPr>
              <w:rPr>
                <w:rtl/>
              </w:rPr>
            </w:pPr>
            <w:r>
              <w:rPr>
                <w:rFonts w:hint="cs"/>
                <w:rtl/>
              </w:rPr>
              <w:t>15</w:t>
            </w:r>
          </w:p>
        </w:tc>
      </w:tr>
      <w:tr w:rsidR="00F30455" w:rsidTr="00F30455">
        <w:tc>
          <w:tcPr>
            <w:tcW w:w="1705" w:type="dxa"/>
          </w:tcPr>
          <w:p w:rsidR="00F30455" w:rsidRDefault="00F30455" w:rsidP="00F30455">
            <w:pPr>
              <w:rPr>
                <w:rtl/>
              </w:rPr>
            </w:pPr>
            <w:r>
              <w:t>C1</w:t>
            </w:r>
          </w:p>
        </w:tc>
        <w:tc>
          <w:tcPr>
            <w:tcW w:w="1706" w:type="dxa"/>
          </w:tcPr>
          <w:p w:rsidR="00F30455" w:rsidRDefault="00F30455" w:rsidP="00F30455">
            <w:pPr>
              <w:rPr>
                <w:rtl/>
              </w:rPr>
            </w:pPr>
            <w:r>
              <w:t>Low</w:t>
            </w:r>
          </w:p>
        </w:tc>
        <w:tc>
          <w:tcPr>
            <w:tcW w:w="1706" w:type="dxa"/>
          </w:tcPr>
          <w:p w:rsidR="00F30455" w:rsidRDefault="00F30455" w:rsidP="00F30455">
            <w:pPr>
              <w:rPr>
                <w:rtl/>
              </w:rPr>
            </w:pPr>
            <w:r>
              <w:t>Luxury</w:t>
            </w:r>
          </w:p>
        </w:tc>
        <w:tc>
          <w:tcPr>
            <w:tcW w:w="1706" w:type="dxa"/>
          </w:tcPr>
          <w:p w:rsidR="00F30455" w:rsidRDefault="00F30455" w:rsidP="00F30455">
            <w:pPr>
              <w:rPr>
                <w:rtl/>
              </w:rPr>
            </w:pPr>
            <w:r>
              <w:rPr>
                <w:rFonts w:hint="cs"/>
              </w:rPr>
              <w:t>F</w:t>
            </w:r>
          </w:p>
        </w:tc>
        <w:tc>
          <w:tcPr>
            <w:tcW w:w="1706" w:type="dxa"/>
          </w:tcPr>
          <w:p w:rsidR="00F30455" w:rsidRDefault="00F30455" w:rsidP="00F30455">
            <w:pPr>
              <w:rPr>
                <w:rtl/>
              </w:rPr>
            </w:pPr>
            <w:r>
              <w:rPr>
                <w:rFonts w:hint="cs"/>
                <w:rtl/>
              </w:rPr>
              <w:t>16</w:t>
            </w:r>
          </w:p>
        </w:tc>
      </w:tr>
      <w:tr w:rsidR="00F30455" w:rsidTr="00F30455">
        <w:tc>
          <w:tcPr>
            <w:tcW w:w="1705" w:type="dxa"/>
          </w:tcPr>
          <w:p w:rsidR="00F30455" w:rsidRDefault="00F30455" w:rsidP="00F30455">
            <w:pPr>
              <w:rPr>
                <w:rtl/>
              </w:rPr>
            </w:pPr>
            <w:r>
              <w:t>C1</w:t>
            </w:r>
          </w:p>
        </w:tc>
        <w:tc>
          <w:tcPr>
            <w:tcW w:w="1706" w:type="dxa"/>
          </w:tcPr>
          <w:p w:rsidR="00F30455" w:rsidRDefault="00F30455" w:rsidP="00F30455">
            <w:pPr>
              <w:rPr>
                <w:rtl/>
              </w:rPr>
            </w:pPr>
            <w:r>
              <w:t>Medium</w:t>
            </w:r>
          </w:p>
        </w:tc>
        <w:tc>
          <w:tcPr>
            <w:tcW w:w="1706" w:type="dxa"/>
          </w:tcPr>
          <w:p w:rsidR="00F30455" w:rsidRDefault="00F30455" w:rsidP="00F30455">
            <w:pPr>
              <w:rPr>
                <w:rtl/>
              </w:rPr>
            </w:pPr>
            <w:r>
              <w:t>Luxury</w:t>
            </w:r>
          </w:p>
        </w:tc>
        <w:tc>
          <w:tcPr>
            <w:tcW w:w="1706" w:type="dxa"/>
          </w:tcPr>
          <w:p w:rsidR="00F30455" w:rsidRDefault="00F30455" w:rsidP="00F30455">
            <w:pPr>
              <w:rPr>
                <w:rtl/>
              </w:rPr>
            </w:pPr>
            <w:r>
              <w:rPr>
                <w:rFonts w:hint="cs"/>
              </w:rPr>
              <w:t>F</w:t>
            </w:r>
          </w:p>
        </w:tc>
        <w:tc>
          <w:tcPr>
            <w:tcW w:w="1706" w:type="dxa"/>
          </w:tcPr>
          <w:p w:rsidR="00F30455" w:rsidRDefault="00F30455" w:rsidP="00F30455">
            <w:pPr>
              <w:rPr>
                <w:rtl/>
              </w:rPr>
            </w:pPr>
            <w:r>
              <w:rPr>
                <w:rFonts w:hint="cs"/>
                <w:rtl/>
              </w:rPr>
              <w:t>17</w:t>
            </w:r>
          </w:p>
        </w:tc>
      </w:tr>
      <w:tr w:rsidR="00F30455" w:rsidTr="00F30455">
        <w:tc>
          <w:tcPr>
            <w:tcW w:w="1705" w:type="dxa"/>
          </w:tcPr>
          <w:p w:rsidR="00F30455" w:rsidRDefault="00F30455" w:rsidP="00F30455">
            <w:pPr>
              <w:rPr>
                <w:rtl/>
              </w:rPr>
            </w:pPr>
            <w:r>
              <w:t>C1</w:t>
            </w:r>
          </w:p>
        </w:tc>
        <w:tc>
          <w:tcPr>
            <w:tcW w:w="1706" w:type="dxa"/>
          </w:tcPr>
          <w:p w:rsidR="00F30455" w:rsidRDefault="00F30455" w:rsidP="00F30455">
            <w:pPr>
              <w:rPr>
                <w:rtl/>
              </w:rPr>
            </w:pPr>
            <w:r>
              <w:t>Medium</w:t>
            </w:r>
          </w:p>
        </w:tc>
        <w:tc>
          <w:tcPr>
            <w:tcW w:w="1706" w:type="dxa"/>
          </w:tcPr>
          <w:p w:rsidR="00F30455" w:rsidRDefault="00F30455" w:rsidP="00F30455">
            <w:pPr>
              <w:rPr>
                <w:rtl/>
              </w:rPr>
            </w:pPr>
            <w:r>
              <w:t>Luxury</w:t>
            </w:r>
          </w:p>
        </w:tc>
        <w:tc>
          <w:tcPr>
            <w:tcW w:w="1706" w:type="dxa"/>
          </w:tcPr>
          <w:p w:rsidR="00F30455" w:rsidRDefault="00F30455" w:rsidP="00F30455">
            <w:pPr>
              <w:rPr>
                <w:rtl/>
              </w:rPr>
            </w:pPr>
            <w:r>
              <w:rPr>
                <w:rFonts w:hint="cs"/>
              </w:rPr>
              <w:t>F</w:t>
            </w:r>
          </w:p>
        </w:tc>
        <w:tc>
          <w:tcPr>
            <w:tcW w:w="1706" w:type="dxa"/>
          </w:tcPr>
          <w:p w:rsidR="00F30455" w:rsidRDefault="00F30455" w:rsidP="00F30455">
            <w:pPr>
              <w:rPr>
                <w:rtl/>
              </w:rPr>
            </w:pPr>
            <w:r>
              <w:rPr>
                <w:rFonts w:hint="cs"/>
                <w:rtl/>
              </w:rPr>
              <w:t>18</w:t>
            </w:r>
          </w:p>
        </w:tc>
      </w:tr>
      <w:tr w:rsidR="00F30455" w:rsidTr="00F30455">
        <w:tc>
          <w:tcPr>
            <w:tcW w:w="1705" w:type="dxa"/>
          </w:tcPr>
          <w:p w:rsidR="00F30455" w:rsidRDefault="00F30455" w:rsidP="00F30455">
            <w:pPr>
              <w:rPr>
                <w:rtl/>
              </w:rPr>
            </w:pPr>
            <w:r>
              <w:t>C1</w:t>
            </w:r>
          </w:p>
        </w:tc>
        <w:tc>
          <w:tcPr>
            <w:tcW w:w="1706" w:type="dxa"/>
          </w:tcPr>
          <w:p w:rsidR="00F30455" w:rsidRDefault="00F30455" w:rsidP="00F30455">
            <w:pPr>
              <w:rPr>
                <w:rtl/>
              </w:rPr>
            </w:pPr>
            <w:r>
              <w:t>Medium</w:t>
            </w:r>
          </w:p>
        </w:tc>
        <w:tc>
          <w:tcPr>
            <w:tcW w:w="1706" w:type="dxa"/>
          </w:tcPr>
          <w:p w:rsidR="00F30455" w:rsidRDefault="00F30455" w:rsidP="00F30455">
            <w:pPr>
              <w:rPr>
                <w:rtl/>
              </w:rPr>
            </w:pPr>
            <w:r>
              <w:t>Luxury</w:t>
            </w:r>
          </w:p>
        </w:tc>
        <w:tc>
          <w:tcPr>
            <w:tcW w:w="1706" w:type="dxa"/>
          </w:tcPr>
          <w:p w:rsidR="00F30455" w:rsidRDefault="00F30455" w:rsidP="00F30455">
            <w:pPr>
              <w:rPr>
                <w:rtl/>
              </w:rPr>
            </w:pPr>
            <w:r>
              <w:rPr>
                <w:rFonts w:hint="cs"/>
              </w:rPr>
              <w:t>F</w:t>
            </w:r>
          </w:p>
        </w:tc>
        <w:tc>
          <w:tcPr>
            <w:tcW w:w="1706" w:type="dxa"/>
          </w:tcPr>
          <w:p w:rsidR="00F30455" w:rsidRDefault="00F30455" w:rsidP="00F30455">
            <w:pPr>
              <w:rPr>
                <w:rtl/>
              </w:rPr>
            </w:pPr>
            <w:r>
              <w:rPr>
                <w:rFonts w:hint="cs"/>
                <w:rtl/>
              </w:rPr>
              <w:t>19</w:t>
            </w:r>
          </w:p>
        </w:tc>
      </w:tr>
      <w:tr w:rsidR="00F30455" w:rsidTr="00F30455">
        <w:tc>
          <w:tcPr>
            <w:tcW w:w="1705" w:type="dxa"/>
          </w:tcPr>
          <w:p w:rsidR="00F30455" w:rsidRDefault="00F30455" w:rsidP="00F30455">
            <w:pPr>
              <w:rPr>
                <w:rtl/>
              </w:rPr>
            </w:pPr>
            <w:r>
              <w:t>C1</w:t>
            </w:r>
          </w:p>
        </w:tc>
        <w:tc>
          <w:tcPr>
            <w:tcW w:w="1706" w:type="dxa"/>
          </w:tcPr>
          <w:p w:rsidR="00F30455" w:rsidRDefault="00F30455" w:rsidP="00F30455">
            <w:r>
              <w:t>High</w:t>
            </w:r>
          </w:p>
        </w:tc>
        <w:tc>
          <w:tcPr>
            <w:tcW w:w="1706" w:type="dxa"/>
          </w:tcPr>
          <w:p w:rsidR="00F30455" w:rsidRDefault="00F30455" w:rsidP="00F30455">
            <w:pPr>
              <w:rPr>
                <w:rtl/>
              </w:rPr>
            </w:pPr>
            <w:r>
              <w:t>Luxury</w:t>
            </w:r>
          </w:p>
        </w:tc>
        <w:tc>
          <w:tcPr>
            <w:tcW w:w="1706" w:type="dxa"/>
          </w:tcPr>
          <w:p w:rsidR="00F30455" w:rsidRDefault="00F30455" w:rsidP="00F30455">
            <w:pPr>
              <w:rPr>
                <w:rtl/>
              </w:rPr>
            </w:pPr>
            <w:r>
              <w:rPr>
                <w:rFonts w:hint="cs"/>
              </w:rPr>
              <w:t>F</w:t>
            </w:r>
          </w:p>
        </w:tc>
        <w:tc>
          <w:tcPr>
            <w:tcW w:w="1706" w:type="dxa"/>
          </w:tcPr>
          <w:p w:rsidR="00F30455" w:rsidRDefault="00F30455" w:rsidP="00F30455">
            <w:pPr>
              <w:rPr>
                <w:rtl/>
              </w:rPr>
            </w:pPr>
            <w:r>
              <w:rPr>
                <w:rFonts w:hint="cs"/>
                <w:rtl/>
              </w:rPr>
              <w:t>20</w:t>
            </w:r>
          </w:p>
        </w:tc>
      </w:tr>
    </w:tbl>
    <w:p w:rsidR="00F30455" w:rsidRDefault="00F30455" w:rsidP="00F30455">
      <w:pPr>
        <w:rPr>
          <w:rtl/>
        </w:rPr>
      </w:pPr>
    </w:p>
    <w:p w:rsidR="0084057F" w:rsidRDefault="0084057F" w:rsidP="0084057F">
      <w:pPr>
        <w:rPr>
          <w:rtl/>
        </w:rPr>
      </w:pPr>
    </w:p>
    <w:p w:rsidR="0084057F" w:rsidRDefault="00086EBF" w:rsidP="00F30455">
      <w:pPr>
        <w:pStyle w:val="a9"/>
        <w:numPr>
          <w:ilvl w:val="0"/>
          <w:numId w:val="23"/>
        </w:numPr>
        <w:rPr>
          <w:rtl/>
        </w:rPr>
      </w:pPr>
      <w:r>
        <w:rPr>
          <w:rFonts w:hint="cs"/>
          <w:rtl/>
        </w:rPr>
        <w:t xml:space="preserve">בנו עץ החלטה עבור נתוני האימון </w:t>
      </w:r>
      <w:r w:rsidR="00F30455">
        <w:rPr>
          <w:rFonts w:hint="cs"/>
          <w:rtl/>
        </w:rPr>
        <w:t>שבטבלה לחיזוי סוג הרכב</w:t>
      </w:r>
      <w:r w:rsidR="002C3778">
        <w:rPr>
          <w:rFonts w:hint="cs"/>
          <w:rtl/>
        </w:rPr>
        <w:t>.</w:t>
      </w:r>
    </w:p>
    <w:p w:rsidR="00086EBF" w:rsidRDefault="00086EBF" w:rsidP="003633A1">
      <w:pPr>
        <w:ind w:firstLine="720"/>
        <w:rPr>
          <w:rtl/>
        </w:rPr>
      </w:pPr>
      <w:r>
        <w:rPr>
          <w:rFonts w:hint="cs"/>
          <w:rtl/>
        </w:rPr>
        <w:t xml:space="preserve">בתשובתכם הדגימו את שלבי בחירת התכונה המפצלת בעץ. </w:t>
      </w:r>
    </w:p>
    <w:p w:rsidR="00DC76D6" w:rsidRDefault="00086EBF" w:rsidP="00DC76D6">
      <w:pPr>
        <w:ind w:left="720"/>
        <w:rPr>
          <w:rtl/>
        </w:rPr>
      </w:pPr>
      <w:r w:rsidRPr="003633A1">
        <w:rPr>
          <w:rFonts w:hint="cs"/>
          <w:b/>
          <w:bCs/>
          <w:rtl/>
        </w:rPr>
        <w:t>הערה:</w:t>
      </w:r>
      <w:r>
        <w:rPr>
          <w:rFonts w:hint="cs"/>
          <w:rtl/>
        </w:rPr>
        <w:t xml:space="preserve"> בתשובתכם יש לכלול  </w:t>
      </w:r>
      <w:r w:rsidR="00F30455">
        <w:rPr>
          <w:rFonts w:hint="cs"/>
          <w:rtl/>
        </w:rPr>
        <w:t xml:space="preserve">לפחות חישוב של מדד אחד כדוגמת </w:t>
      </w:r>
      <w:r>
        <w:rPr>
          <w:rFonts w:hint="cs"/>
          <w:rtl/>
        </w:rPr>
        <w:t xml:space="preserve"> אנטרופיה, </w:t>
      </w:r>
    </w:p>
    <w:p w:rsidR="00086EBF" w:rsidRDefault="00086EBF" w:rsidP="00DC76D6">
      <w:pPr>
        <w:ind w:left="720"/>
        <w:rPr>
          <w:rtl/>
        </w:rPr>
      </w:pPr>
      <w:r>
        <w:t xml:space="preserve">Gain </w:t>
      </w:r>
      <w:proofErr w:type="gramStart"/>
      <w:r>
        <w:t>ratio</w:t>
      </w:r>
      <w:r>
        <w:rPr>
          <w:rFonts w:hint="cs"/>
          <w:rtl/>
        </w:rPr>
        <w:t xml:space="preserve"> ,</w:t>
      </w:r>
      <w:proofErr w:type="gramEnd"/>
      <w:r>
        <w:rPr>
          <w:rFonts w:hint="cs"/>
          <w:rtl/>
        </w:rPr>
        <w:t xml:space="preserve"> מדד </w:t>
      </w:r>
      <w:proofErr w:type="spellStart"/>
      <w:r>
        <w:rPr>
          <w:rFonts w:hint="cs"/>
          <w:rtl/>
        </w:rPr>
        <w:t>גיני</w:t>
      </w:r>
      <w:proofErr w:type="spellEnd"/>
      <w:r>
        <w:rPr>
          <w:rFonts w:hint="cs"/>
          <w:rtl/>
        </w:rPr>
        <w:t>.</w:t>
      </w:r>
    </w:p>
    <w:p w:rsidR="00086EBF" w:rsidRPr="0084057F" w:rsidRDefault="00086EBF" w:rsidP="00086EBF">
      <w:pPr>
        <w:pStyle w:val="a9"/>
        <w:numPr>
          <w:ilvl w:val="0"/>
          <w:numId w:val="23"/>
        </w:numPr>
        <w:rPr>
          <w:rtl/>
        </w:rPr>
      </w:pPr>
      <w:r>
        <w:rPr>
          <w:rFonts w:hint="cs"/>
          <w:rtl/>
        </w:rPr>
        <w:t>איזה מבין התכונה/תכונות ניתן להסיר ומדוע?</w:t>
      </w:r>
      <w:r w:rsidR="00F30455">
        <w:rPr>
          <w:rFonts w:hint="cs"/>
          <w:rtl/>
        </w:rPr>
        <w:t xml:space="preserve"> באיזה שלב ניתן להסיר את התכונות הללו?</w:t>
      </w:r>
    </w:p>
    <w:p w:rsidR="00EC23B1" w:rsidRDefault="00EC23B1">
      <w:pPr>
        <w:bidi w:val="0"/>
        <w:spacing w:line="240" w:lineRule="auto"/>
        <w:jc w:val="left"/>
      </w:pPr>
      <w:r>
        <w:br w:type="page"/>
      </w:r>
    </w:p>
    <w:p w:rsidR="00D66589" w:rsidRDefault="00D66589">
      <w:pPr>
        <w:bidi w:val="0"/>
        <w:spacing w:line="240" w:lineRule="auto"/>
        <w:jc w:val="left"/>
      </w:pPr>
    </w:p>
    <w:p w:rsidR="00450693" w:rsidRDefault="00450693" w:rsidP="00450693">
      <w:pPr>
        <w:pStyle w:val="3"/>
        <w:rPr>
          <w:rtl/>
        </w:rPr>
      </w:pPr>
      <w:r w:rsidRPr="006802D4">
        <w:rPr>
          <w:rFonts w:hint="cs"/>
          <w:rtl/>
        </w:rPr>
        <w:t>שאלה 4  (</w:t>
      </w:r>
      <w:r>
        <w:rPr>
          <w:rFonts w:hint="cs"/>
          <w:rtl/>
        </w:rPr>
        <w:t>20</w:t>
      </w:r>
      <w:r w:rsidRPr="006802D4">
        <w:rPr>
          <w:rFonts w:hint="cs"/>
          <w:rtl/>
        </w:rPr>
        <w:t xml:space="preserve"> נקודות)</w:t>
      </w:r>
      <w:r>
        <w:rPr>
          <w:rFonts w:hint="cs"/>
          <w:rtl/>
        </w:rPr>
        <w:t xml:space="preserve">- סיווג וחיזוי </w:t>
      </w:r>
      <w:r>
        <w:t>(classification and prediction)</w:t>
      </w:r>
    </w:p>
    <w:p w:rsidR="00721CD8" w:rsidRDefault="00721CD8" w:rsidP="00721CD8">
      <w:pPr>
        <w:jc w:val="left"/>
        <w:rPr>
          <w:rtl/>
        </w:rPr>
      </w:pPr>
      <w:r>
        <w:rPr>
          <w:rtl/>
        </w:rPr>
        <w:t xml:space="preserve">נתון סט נתונים בו ה </w:t>
      </w:r>
      <w:r>
        <w:t>Concept</w:t>
      </w:r>
      <w:r>
        <w:rPr>
          <w:rtl/>
        </w:rPr>
        <w:t xml:space="preserve"> הוא </w:t>
      </w:r>
      <w:r>
        <w:t>XOR</w:t>
      </w:r>
      <w:r>
        <w:rPr>
          <w:rtl/>
        </w:rPr>
        <w:t xml:space="preserve"> של </w:t>
      </w:r>
      <w:r>
        <w:t>N</w:t>
      </w:r>
      <w:r>
        <w:rPr>
          <w:rtl/>
        </w:rPr>
        <w:t xml:space="preserve"> משתנים בינאר</w:t>
      </w:r>
      <w:r>
        <w:rPr>
          <w:rFonts w:hint="cs"/>
          <w:rtl/>
        </w:rPr>
        <w:t>י</w:t>
      </w:r>
      <w:r>
        <w:rPr>
          <w:rtl/>
        </w:rPr>
        <w:t>ים לא תלויים</w:t>
      </w:r>
      <w:r>
        <w:rPr>
          <w:rFonts w:hint="cs"/>
          <w:rtl/>
        </w:rPr>
        <w:t>.</w:t>
      </w:r>
    </w:p>
    <w:p w:rsidR="00721CD8" w:rsidRDefault="00721CD8" w:rsidP="00721CD8">
      <w:pPr>
        <w:jc w:val="left"/>
        <w:rPr>
          <w:rtl/>
        </w:rPr>
      </w:pPr>
      <w:r>
        <w:rPr>
          <w:rtl/>
        </w:rPr>
        <w:t xml:space="preserve">הסיכוי ל </w:t>
      </w:r>
      <w:r>
        <w:t>True</w:t>
      </w:r>
      <w:r>
        <w:rPr>
          <w:rtl/>
        </w:rPr>
        <w:t xml:space="preserve"> הוא חצי בכולם.</w:t>
      </w:r>
    </w:p>
    <w:p w:rsidR="00721CD8" w:rsidRDefault="00721CD8" w:rsidP="00721CD8">
      <w:pPr>
        <w:pStyle w:val="a9"/>
        <w:widowControl w:val="0"/>
        <w:numPr>
          <w:ilvl w:val="0"/>
          <w:numId w:val="30"/>
        </w:numPr>
        <w:suppressAutoHyphens/>
        <w:spacing w:line="240" w:lineRule="auto"/>
        <w:jc w:val="left"/>
        <w:rPr>
          <w:rtl/>
        </w:rPr>
      </w:pPr>
      <w:r>
        <w:rPr>
          <w:rFonts w:hint="cs"/>
          <w:rtl/>
        </w:rPr>
        <w:t xml:space="preserve">חשבו את </w:t>
      </w:r>
      <w:r>
        <w:rPr>
          <w:rtl/>
        </w:rPr>
        <w:t xml:space="preserve"> מספר הענפים הנדרש</w:t>
      </w:r>
      <w:r>
        <w:rPr>
          <w:rFonts w:hint="cs"/>
          <w:rtl/>
        </w:rPr>
        <w:t>ים</w:t>
      </w:r>
      <w:r>
        <w:rPr>
          <w:rtl/>
        </w:rPr>
        <w:t xml:space="preserve"> לייצ</w:t>
      </w:r>
      <w:r>
        <w:rPr>
          <w:rFonts w:hint="cs"/>
          <w:rtl/>
        </w:rPr>
        <w:t>ו</w:t>
      </w:r>
      <w:r>
        <w:rPr>
          <w:rtl/>
        </w:rPr>
        <w:t xml:space="preserve">ג  ה </w:t>
      </w:r>
      <w:r>
        <w:t>Concept</w:t>
      </w:r>
      <w:r>
        <w:rPr>
          <w:rtl/>
        </w:rPr>
        <w:t xml:space="preserve"> בעץ החלטה?</w:t>
      </w:r>
    </w:p>
    <w:p w:rsidR="00721CD8" w:rsidRDefault="00DE347D" w:rsidP="00DE347D">
      <w:pPr>
        <w:pStyle w:val="a9"/>
        <w:widowControl w:val="0"/>
        <w:numPr>
          <w:ilvl w:val="0"/>
          <w:numId w:val="30"/>
        </w:numPr>
        <w:suppressAutoHyphens/>
        <w:spacing w:line="240" w:lineRule="auto"/>
        <w:jc w:val="left"/>
        <w:rPr>
          <w:rtl/>
        </w:rPr>
      </w:pPr>
      <w:r>
        <w:rPr>
          <w:rFonts w:hint="cs"/>
          <w:rtl/>
        </w:rPr>
        <w:t xml:space="preserve">בהמשך לסעיף א' , </w:t>
      </w:r>
      <w:r w:rsidR="00721CD8">
        <w:rPr>
          <w:rtl/>
        </w:rPr>
        <w:t>מה</w:t>
      </w:r>
      <w:r>
        <w:rPr>
          <w:rFonts w:hint="cs"/>
          <w:rtl/>
        </w:rPr>
        <w:t>י</w:t>
      </w:r>
      <w:r w:rsidR="00721CD8">
        <w:rPr>
          <w:rtl/>
        </w:rPr>
        <w:t xml:space="preserve"> </w:t>
      </w:r>
      <w:proofErr w:type="spellStart"/>
      <w:r w:rsidR="00721CD8">
        <w:rPr>
          <w:rtl/>
        </w:rPr>
        <w:t>סיבוכיות</w:t>
      </w:r>
      <w:proofErr w:type="spellEnd"/>
      <w:r w:rsidR="00721CD8">
        <w:rPr>
          <w:rtl/>
        </w:rPr>
        <w:t xml:space="preserve"> </w:t>
      </w:r>
      <w:r>
        <w:rPr>
          <w:rFonts w:hint="cs"/>
          <w:rtl/>
        </w:rPr>
        <w:t>ה</w:t>
      </w:r>
      <w:r w:rsidR="00721CD8">
        <w:rPr>
          <w:rtl/>
        </w:rPr>
        <w:t xml:space="preserve">אלגוריתם </w:t>
      </w:r>
      <w:r>
        <w:rPr>
          <w:rFonts w:hint="cs"/>
          <w:rtl/>
        </w:rPr>
        <w:t>?</w:t>
      </w:r>
    </w:p>
    <w:p w:rsidR="009936F2" w:rsidRDefault="009936F2" w:rsidP="009936F2">
      <w:pPr>
        <w:tabs>
          <w:tab w:val="left" w:pos="6186"/>
        </w:tabs>
        <w:jc w:val="left"/>
        <w:rPr>
          <w:b/>
          <w:bCs/>
          <w:spacing w:val="60"/>
          <w:sz w:val="24"/>
          <w:rtl/>
        </w:rPr>
      </w:pPr>
    </w:p>
    <w:p w:rsidR="009936F2" w:rsidRDefault="009936F2" w:rsidP="009936F2">
      <w:pPr>
        <w:pStyle w:val="2"/>
        <w:rPr>
          <w:rtl/>
        </w:rPr>
      </w:pPr>
      <w:r>
        <w:rPr>
          <w:rtl/>
        </w:rPr>
        <w:t xml:space="preserve">חלק </w:t>
      </w:r>
      <w:r>
        <w:rPr>
          <w:rFonts w:hint="cs"/>
          <w:rtl/>
        </w:rPr>
        <w:t>ב</w:t>
      </w:r>
      <w:r>
        <w:t xml:space="preserve">  </w:t>
      </w:r>
      <w:r>
        <w:rPr>
          <w:rtl/>
        </w:rPr>
        <w:t>(</w:t>
      </w:r>
      <w:r>
        <w:rPr>
          <w:rFonts w:hint="cs"/>
          <w:rtl/>
        </w:rPr>
        <w:t>10</w:t>
      </w:r>
      <w:r>
        <w:rPr>
          <w:rtl/>
        </w:rPr>
        <w:t xml:space="preserve"> נקודות)</w:t>
      </w:r>
    </w:p>
    <w:p w:rsidR="009936F2" w:rsidRDefault="009936F2" w:rsidP="009936F2">
      <w:pPr>
        <w:rPr>
          <w:rtl/>
        </w:rPr>
      </w:pPr>
      <w:r>
        <w:rPr>
          <w:rtl/>
        </w:rPr>
        <w:t>בחלק זה שאל</w:t>
      </w:r>
      <w:r>
        <w:rPr>
          <w:rFonts w:hint="cs"/>
          <w:rtl/>
        </w:rPr>
        <w:t xml:space="preserve">ה </w:t>
      </w:r>
      <w:r>
        <w:rPr>
          <w:rFonts w:hint="cs"/>
          <w:b/>
          <w:bCs/>
          <w:rtl/>
        </w:rPr>
        <w:t>אחת</w:t>
      </w:r>
      <w:r>
        <w:rPr>
          <w:rFonts w:hint="cs"/>
          <w:rtl/>
        </w:rPr>
        <w:t>.</w:t>
      </w:r>
      <w:r>
        <w:rPr>
          <w:rtl/>
        </w:rPr>
        <w:t xml:space="preserve">  ענ</w:t>
      </w:r>
      <w:r>
        <w:rPr>
          <w:rFonts w:hint="cs"/>
          <w:rtl/>
        </w:rPr>
        <w:t>ו</w:t>
      </w:r>
      <w:r>
        <w:rPr>
          <w:rtl/>
        </w:rPr>
        <w:t xml:space="preserve"> במפורט על</w:t>
      </w:r>
      <w:r>
        <w:rPr>
          <w:rFonts w:hint="cs"/>
          <w:rtl/>
        </w:rPr>
        <w:t>יה</w:t>
      </w:r>
      <w:r>
        <w:rPr>
          <w:rtl/>
        </w:rPr>
        <w:t xml:space="preserve">. </w:t>
      </w:r>
    </w:p>
    <w:p w:rsidR="009936F2" w:rsidRDefault="009936F2" w:rsidP="009936F2">
      <w:pPr>
        <w:tabs>
          <w:tab w:val="left" w:pos="6186"/>
        </w:tabs>
        <w:jc w:val="left"/>
        <w:rPr>
          <w:b/>
          <w:bCs/>
          <w:spacing w:val="60"/>
          <w:sz w:val="24"/>
          <w:rtl/>
        </w:rPr>
      </w:pPr>
    </w:p>
    <w:p w:rsidR="00697367" w:rsidRDefault="00697367" w:rsidP="009936F2">
      <w:pPr>
        <w:tabs>
          <w:tab w:val="left" w:pos="6186"/>
        </w:tabs>
        <w:jc w:val="left"/>
        <w:rPr>
          <w:b/>
          <w:bCs/>
          <w:spacing w:val="60"/>
          <w:sz w:val="24"/>
          <w:rtl/>
        </w:rPr>
      </w:pPr>
      <w:r>
        <w:rPr>
          <w:rFonts w:hint="cs"/>
          <w:b/>
          <w:bCs/>
          <w:spacing w:val="60"/>
          <w:sz w:val="24"/>
          <w:rtl/>
        </w:rPr>
        <w:t xml:space="preserve">שאלה </w:t>
      </w:r>
      <w:r w:rsidR="009936F2">
        <w:rPr>
          <w:rFonts w:hint="cs"/>
          <w:b/>
          <w:bCs/>
          <w:spacing w:val="60"/>
          <w:sz w:val="24"/>
          <w:rtl/>
        </w:rPr>
        <w:t xml:space="preserve">5 </w:t>
      </w:r>
      <w:r>
        <w:rPr>
          <w:rFonts w:hint="cs"/>
          <w:b/>
          <w:bCs/>
          <w:spacing w:val="60"/>
          <w:sz w:val="24"/>
          <w:rtl/>
        </w:rPr>
        <w:t>(</w:t>
      </w:r>
      <w:r w:rsidR="009936F2">
        <w:rPr>
          <w:rFonts w:hint="cs"/>
          <w:b/>
          <w:bCs/>
          <w:spacing w:val="60"/>
          <w:sz w:val="24"/>
          <w:rtl/>
        </w:rPr>
        <w:t xml:space="preserve">10 </w:t>
      </w:r>
      <w:r>
        <w:rPr>
          <w:rFonts w:hint="cs"/>
          <w:b/>
          <w:bCs/>
          <w:spacing w:val="60"/>
          <w:sz w:val="24"/>
          <w:rtl/>
        </w:rPr>
        <w:t>נקודות)</w:t>
      </w:r>
    </w:p>
    <w:p w:rsidR="00F30455" w:rsidRDefault="00FE0021" w:rsidP="00AB2031">
      <w:pPr>
        <w:pStyle w:val="NormalWeb"/>
        <w:bidi/>
        <w:spacing w:after="0"/>
        <w:jc w:val="left"/>
        <w:rPr>
          <w:rFonts w:cs="David"/>
          <w:spacing w:val="60"/>
          <w:lang w:bidi="he-IL"/>
        </w:rPr>
      </w:pPr>
      <w:r w:rsidRPr="007A7D20">
        <w:rPr>
          <w:rFonts w:cs="David" w:hint="eastAsia"/>
          <w:spacing w:val="60"/>
          <w:rtl/>
          <w:lang w:bidi="he-IL"/>
        </w:rPr>
        <w:t>במהלך</w:t>
      </w:r>
      <w:r w:rsidRPr="007A7D20">
        <w:rPr>
          <w:rFonts w:cs="David"/>
          <w:spacing w:val="60"/>
          <w:rtl/>
        </w:rPr>
        <w:t xml:space="preserve"> </w:t>
      </w:r>
      <w:r w:rsidRPr="007A7D20">
        <w:rPr>
          <w:rFonts w:cs="David" w:hint="eastAsia"/>
          <w:spacing w:val="60"/>
          <w:rtl/>
          <w:lang w:bidi="he-IL"/>
        </w:rPr>
        <w:t>קורס</w:t>
      </w:r>
      <w:r w:rsidRPr="007A7D20">
        <w:rPr>
          <w:rFonts w:cs="David"/>
          <w:spacing w:val="60"/>
          <w:rtl/>
        </w:rPr>
        <w:t xml:space="preserve"> </w:t>
      </w:r>
      <w:r w:rsidRPr="007A7D20">
        <w:rPr>
          <w:rFonts w:cs="David" w:hint="eastAsia"/>
          <w:spacing w:val="60"/>
          <w:rtl/>
          <w:lang w:bidi="he-IL"/>
        </w:rPr>
        <w:t>כריית</w:t>
      </w:r>
      <w:r w:rsidRPr="007A7D20">
        <w:rPr>
          <w:rFonts w:cs="David"/>
          <w:spacing w:val="60"/>
          <w:rtl/>
        </w:rPr>
        <w:t xml:space="preserve"> </w:t>
      </w:r>
      <w:r w:rsidRPr="007A7D20">
        <w:rPr>
          <w:rFonts w:cs="David" w:hint="eastAsia"/>
          <w:spacing w:val="60"/>
          <w:rtl/>
          <w:lang w:bidi="he-IL"/>
        </w:rPr>
        <w:t>מידע</w:t>
      </w:r>
      <w:r w:rsidRPr="007A7D20">
        <w:rPr>
          <w:rFonts w:cs="David"/>
          <w:spacing w:val="60"/>
          <w:rtl/>
        </w:rPr>
        <w:t xml:space="preserve"> </w:t>
      </w:r>
      <w:r w:rsidRPr="007A7D20">
        <w:rPr>
          <w:rFonts w:cs="David" w:hint="eastAsia"/>
          <w:spacing w:val="60"/>
          <w:rtl/>
          <w:lang w:bidi="he-IL"/>
        </w:rPr>
        <w:t>טען</w:t>
      </w:r>
      <w:r w:rsidRPr="007A7D20">
        <w:rPr>
          <w:rFonts w:cs="David"/>
          <w:spacing w:val="60"/>
          <w:rtl/>
        </w:rPr>
        <w:t xml:space="preserve"> </w:t>
      </w:r>
      <w:r w:rsidRPr="007A7D20">
        <w:rPr>
          <w:rFonts w:cs="David" w:hint="eastAsia"/>
          <w:spacing w:val="60"/>
          <w:rtl/>
          <w:lang w:bidi="he-IL"/>
        </w:rPr>
        <w:t>אחד</w:t>
      </w:r>
      <w:r w:rsidRPr="007A7D20">
        <w:rPr>
          <w:rFonts w:cs="David"/>
          <w:spacing w:val="60"/>
          <w:rtl/>
        </w:rPr>
        <w:t xml:space="preserve"> </w:t>
      </w:r>
      <w:r w:rsidRPr="007A7D20">
        <w:rPr>
          <w:rFonts w:cs="David" w:hint="eastAsia"/>
          <w:spacing w:val="60"/>
          <w:rtl/>
          <w:lang w:bidi="he-IL"/>
        </w:rPr>
        <w:t>הסטודנטים</w:t>
      </w:r>
      <w:r w:rsidRPr="007A7D20">
        <w:rPr>
          <w:rFonts w:cs="David"/>
          <w:spacing w:val="60"/>
          <w:rtl/>
        </w:rPr>
        <w:t xml:space="preserve"> "</w:t>
      </w:r>
      <w:r w:rsidR="00AB2031">
        <w:rPr>
          <w:rFonts w:cs="David" w:hint="cs"/>
          <w:spacing w:val="60"/>
          <w:rtl/>
          <w:lang w:bidi="he-IL"/>
        </w:rPr>
        <w:t>בחברה בה אני עובד הנתונים מעודכנים במחסן נתונים. כמו כן, יש לנו חבילת תוכנה לכריית מידע. לדעתי משך זמן ביצוע כרית המידע יהיה כיום אחד בלבד, מאחר ויש  להריץ את התוכנה עם הנתונים הקיימים במחסן הנתונים</w:t>
      </w:r>
      <w:r w:rsidRPr="007A7D20">
        <w:rPr>
          <w:rFonts w:cs="David"/>
          <w:spacing w:val="60"/>
          <w:rtl/>
        </w:rPr>
        <w:t>".</w:t>
      </w:r>
    </w:p>
    <w:p w:rsidR="00FE0021" w:rsidRPr="00FD1BEA" w:rsidRDefault="00FE0021" w:rsidP="00FE0021">
      <w:pPr>
        <w:tabs>
          <w:tab w:val="left" w:pos="6186"/>
        </w:tabs>
        <w:jc w:val="left"/>
        <w:rPr>
          <w:spacing w:val="60"/>
          <w:sz w:val="24"/>
          <w:rtl/>
        </w:rPr>
      </w:pPr>
      <w:r w:rsidRPr="0091748F">
        <w:rPr>
          <w:rFonts w:hint="eastAsia"/>
          <w:spacing w:val="60"/>
          <w:sz w:val="24"/>
          <w:rtl/>
        </w:rPr>
        <w:t>חוו</w:t>
      </w:r>
      <w:r w:rsidRPr="0091748F">
        <w:rPr>
          <w:spacing w:val="60"/>
          <w:sz w:val="24"/>
          <w:rtl/>
        </w:rPr>
        <w:t xml:space="preserve"> </w:t>
      </w:r>
      <w:r w:rsidRPr="0091748F">
        <w:rPr>
          <w:rFonts w:hint="eastAsia"/>
          <w:spacing w:val="60"/>
          <w:sz w:val="24"/>
          <w:rtl/>
        </w:rPr>
        <w:t>דעתכם</w:t>
      </w:r>
      <w:r w:rsidRPr="0091748F">
        <w:rPr>
          <w:spacing w:val="60"/>
          <w:sz w:val="24"/>
          <w:rtl/>
        </w:rPr>
        <w:t>.</w:t>
      </w:r>
    </w:p>
    <w:p w:rsidR="00697367" w:rsidRDefault="00697367" w:rsidP="003633A1">
      <w:pPr>
        <w:tabs>
          <w:tab w:val="left" w:pos="6186"/>
        </w:tabs>
        <w:jc w:val="left"/>
        <w:rPr>
          <w:b/>
          <w:bCs/>
          <w:spacing w:val="60"/>
          <w:sz w:val="24"/>
          <w:rtl/>
        </w:rPr>
      </w:pPr>
    </w:p>
    <w:p w:rsidR="00697367" w:rsidRPr="00FD1BEA" w:rsidRDefault="00697367" w:rsidP="003633A1">
      <w:pPr>
        <w:tabs>
          <w:tab w:val="left" w:pos="6186"/>
        </w:tabs>
        <w:jc w:val="left"/>
        <w:rPr>
          <w:spacing w:val="60"/>
          <w:sz w:val="24"/>
          <w:rtl/>
        </w:rPr>
      </w:pPr>
    </w:p>
    <w:p w:rsidR="00697367" w:rsidRDefault="00697367" w:rsidP="003633A1">
      <w:pPr>
        <w:tabs>
          <w:tab w:val="left" w:pos="6186"/>
        </w:tabs>
        <w:jc w:val="left"/>
        <w:rPr>
          <w:b/>
          <w:bCs/>
          <w:spacing w:val="60"/>
          <w:sz w:val="24"/>
          <w:rtl/>
        </w:rPr>
      </w:pPr>
    </w:p>
    <w:p w:rsidR="003633A1" w:rsidRDefault="003633A1" w:rsidP="00C253FB">
      <w:pPr>
        <w:tabs>
          <w:tab w:val="left" w:pos="6186"/>
        </w:tabs>
        <w:jc w:val="center"/>
        <w:rPr>
          <w:b/>
          <w:bCs/>
          <w:spacing w:val="60"/>
          <w:sz w:val="28"/>
          <w:szCs w:val="28"/>
        </w:rPr>
      </w:pPr>
    </w:p>
    <w:p w:rsidR="002C0AF0" w:rsidRPr="002C00D7" w:rsidRDefault="002C00D7" w:rsidP="00C253FB">
      <w:pPr>
        <w:tabs>
          <w:tab w:val="left" w:pos="6186"/>
        </w:tabs>
        <w:jc w:val="center"/>
        <w:rPr>
          <w:b/>
          <w:bCs/>
          <w:spacing w:val="60"/>
          <w:sz w:val="28"/>
          <w:szCs w:val="28"/>
          <w:rtl/>
        </w:rPr>
      </w:pPr>
      <w:r>
        <w:rPr>
          <w:rFonts w:hint="cs"/>
          <w:b/>
          <w:bCs/>
          <w:spacing w:val="60"/>
          <w:sz w:val="28"/>
          <w:szCs w:val="28"/>
          <w:rtl/>
        </w:rPr>
        <w:t>בהצלחה</w:t>
      </w:r>
      <w:r w:rsidR="002C0AF0" w:rsidRPr="002C00D7">
        <w:rPr>
          <w:rFonts w:hint="cs"/>
          <w:b/>
          <w:bCs/>
          <w:spacing w:val="60"/>
          <w:sz w:val="28"/>
          <w:szCs w:val="28"/>
          <w:rtl/>
        </w:rPr>
        <w:t>!</w:t>
      </w:r>
    </w:p>
    <w:sectPr w:rsidR="002C0AF0" w:rsidRPr="002C00D7" w:rsidSect="00D02D61">
      <w:footerReference w:type="even" r:id="rId8"/>
      <w:footerReference w:type="default" r:id="rId9"/>
      <w:pgSz w:w="11907" w:h="16840" w:code="9"/>
      <w:pgMar w:top="1440" w:right="1797" w:bottom="1440" w:left="1797" w:header="720" w:footer="720" w:gutter="0"/>
      <w:pgNumType w:start="1"/>
      <w:cols w:space="720"/>
      <w:titlePg/>
      <w:bidi/>
      <w:rtlGutter/>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21CD8" w:rsidRDefault="00721CD8">
      <w:r>
        <w:separator/>
      </w:r>
    </w:p>
  </w:endnote>
  <w:endnote w:type="continuationSeparator" w:id="1">
    <w:p w:rsidR="00721CD8" w:rsidRDefault="00721CD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David">
    <w:panose1 w:val="00000000000000000000"/>
    <w:charset w:val="B1"/>
    <w:family w:val="auto"/>
    <w:pitch w:val="variable"/>
    <w:sig w:usb0="00000801" w:usb1="00000000" w:usb2="00000000" w:usb3="00000000" w:csb0="0000002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Miriam">
    <w:panose1 w:val="00000000000000000000"/>
    <w:charset w:val="B1"/>
    <w:family w:val="auto"/>
    <w:pitch w:val="variable"/>
    <w:sig w:usb0="00000801" w:usb1="00000000" w:usb2="00000000" w:usb3="00000000" w:csb0="00000020" w:csb1="00000000"/>
  </w:font>
  <w:font w:name="Tahoma">
    <w:panose1 w:val="020B0604030504040204"/>
    <w:charset w:val="B1"/>
    <w:family w:val="swiss"/>
    <w:notTrueType/>
    <w:pitch w:val="variable"/>
    <w:sig w:usb0="00000801" w:usb1="00000000" w:usb2="00000000" w:usb3="00000000" w:csb0="00000020" w:csb1="00000000"/>
  </w:font>
  <w:font w:name="Guttman Yad-Light">
    <w:panose1 w:val="00000400000000000000"/>
    <w:charset w:val="B1"/>
    <w:family w:val="auto"/>
    <w:pitch w:val="variable"/>
    <w:sig w:usb0="00000801" w:usb1="00000000" w:usb2="00000000" w:usb3="00000000" w:csb0="0000002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1CD8" w:rsidRDefault="00B56E32">
    <w:pPr>
      <w:pStyle w:val="a4"/>
      <w:framePr w:wrap="around" w:vAnchor="text" w:hAnchor="margin" w:xAlign="center" w:y="1"/>
      <w:rPr>
        <w:rStyle w:val="a5"/>
        <w:rtl/>
      </w:rPr>
    </w:pPr>
    <w:r>
      <w:rPr>
        <w:rStyle w:val="a5"/>
        <w:rtl/>
      </w:rPr>
      <w:fldChar w:fldCharType="begin"/>
    </w:r>
    <w:r w:rsidR="00721CD8">
      <w:rPr>
        <w:rStyle w:val="a5"/>
      </w:rPr>
      <w:instrText xml:space="preserve">PAGE  </w:instrText>
    </w:r>
    <w:r>
      <w:rPr>
        <w:rStyle w:val="a5"/>
        <w:rtl/>
      </w:rPr>
      <w:fldChar w:fldCharType="end"/>
    </w:r>
  </w:p>
  <w:p w:rsidR="00721CD8" w:rsidRDefault="00721CD8">
    <w:pPr>
      <w:pStyle w:val="a4"/>
      <w:rPr>
        <w:rtl/>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1CD8" w:rsidRDefault="00721CD8" w:rsidP="006802D4">
    <w:pPr>
      <w:pStyle w:val="a4"/>
      <w:jc w:val="right"/>
      <w:rPr>
        <w:rtl/>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21CD8" w:rsidRDefault="00721CD8">
      <w:r>
        <w:separator/>
      </w:r>
    </w:p>
  </w:footnote>
  <w:footnote w:type="continuationSeparator" w:id="1">
    <w:p w:rsidR="00721CD8" w:rsidRDefault="00721CD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FE8AC024"/>
    <w:lvl w:ilvl="0">
      <w:start w:val="1"/>
      <w:numFmt w:val="hebrew1"/>
      <w:lvlText w:val="%1."/>
      <w:lvlJc w:val="left"/>
      <w:pPr>
        <w:tabs>
          <w:tab w:val="num" w:pos="283"/>
        </w:tabs>
        <w:ind w:left="283" w:hanging="283"/>
      </w:pPr>
      <w:rPr>
        <w:rFonts w:ascii="Times New Roman" w:eastAsia="Times New Roman" w:hAnsi="Times New Roman" w:cs="David"/>
      </w:r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1">
    <w:nsid w:val="053E40B9"/>
    <w:multiLevelType w:val="hybridMultilevel"/>
    <w:tmpl w:val="AFCCCB72"/>
    <w:lvl w:ilvl="0" w:tplc="75DC02E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A13AB7"/>
    <w:multiLevelType w:val="hybridMultilevel"/>
    <w:tmpl w:val="95569F2A"/>
    <w:lvl w:ilvl="0" w:tplc="B776B48C">
      <w:start w:val="1"/>
      <w:numFmt w:val="hebrew1"/>
      <w:lvlRestart w:val="0"/>
      <w:lvlText w:val="%1."/>
      <w:lvlJc w:val="left"/>
      <w:pPr>
        <w:tabs>
          <w:tab w:val="num" w:pos="397"/>
        </w:tabs>
        <w:ind w:left="397" w:hanging="39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D982305"/>
    <w:multiLevelType w:val="singleLevel"/>
    <w:tmpl w:val="AB6E2688"/>
    <w:lvl w:ilvl="0">
      <w:start w:val="1"/>
      <w:numFmt w:val="chosung"/>
      <w:lvlText w:val="–"/>
      <w:lvlJc w:val="right"/>
      <w:pPr>
        <w:tabs>
          <w:tab w:val="num" w:pos="227"/>
        </w:tabs>
        <w:ind w:left="227" w:hanging="114"/>
      </w:pPr>
      <w:rPr>
        <w:rFonts w:ascii="Times New Roman" w:hAnsi="Symbol" w:cs="Times New Roman" w:hint="default"/>
      </w:rPr>
    </w:lvl>
  </w:abstractNum>
  <w:abstractNum w:abstractNumId="4">
    <w:nsid w:val="1D2844BC"/>
    <w:multiLevelType w:val="hybridMultilevel"/>
    <w:tmpl w:val="4A5069EA"/>
    <w:lvl w:ilvl="0" w:tplc="6964B076">
      <w:start w:val="1"/>
      <w:numFmt w:val="hebrew1"/>
      <w:lvlRestart w:val="0"/>
      <w:lvlText w:val="%1."/>
      <w:lvlJc w:val="left"/>
      <w:pPr>
        <w:tabs>
          <w:tab w:val="num" w:pos="397"/>
        </w:tabs>
        <w:ind w:left="397" w:hanging="39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18F2D09"/>
    <w:multiLevelType w:val="hybridMultilevel"/>
    <w:tmpl w:val="38D4ADC8"/>
    <w:lvl w:ilvl="0" w:tplc="651448B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26B201D"/>
    <w:multiLevelType w:val="hybridMultilevel"/>
    <w:tmpl w:val="5F98AEF6"/>
    <w:lvl w:ilvl="0" w:tplc="4FC844A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73D0ADC"/>
    <w:multiLevelType w:val="hybridMultilevel"/>
    <w:tmpl w:val="CB5AC51A"/>
    <w:lvl w:ilvl="0" w:tplc="A87AC422">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DCC354A"/>
    <w:multiLevelType w:val="multilevel"/>
    <w:tmpl w:val="300A4880"/>
    <w:lvl w:ilvl="0">
      <w:start w:val="1"/>
      <w:numFmt w:val="hebrew1"/>
      <w:lvlRestart w:val="0"/>
      <w:lvlText w:val="%1."/>
      <w:lvlJc w:val="left"/>
      <w:pPr>
        <w:tabs>
          <w:tab w:val="num" w:pos="397"/>
        </w:tabs>
        <w:ind w:left="397" w:hanging="397"/>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354F4766"/>
    <w:multiLevelType w:val="hybridMultilevel"/>
    <w:tmpl w:val="9FE0BC4C"/>
    <w:lvl w:ilvl="0" w:tplc="09F2DAEA">
      <w:start w:val="1"/>
      <w:numFmt w:val="hebrew1"/>
      <w:lvlRestart w:val="0"/>
      <w:lvlText w:val="%1."/>
      <w:lvlJc w:val="left"/>
      <w:pPr>
        <w:tabs>
          <w:tab w:val="num" w:pos="397"/>
        </w:tabs>
        <w:ind w:left="397" w:hanging="397"/>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377708C3"/>
    <w:multiLevelType w:val="hybridMultilevel"/>
    <w:tmpl w:val="7E7CE09A"/>
    <w:lvl w:ilvl="0" w:tplc="0E8455AC">
      <w:start w:val="1"/>
      <w:numFmt w:val="hebrew1"/>
      <w:lvlText w:val="%1."/>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8EB4E5D"/>
    <w:multiLevelType w:val="singleLevel"/>
    <w:tmpl w:val="0D18D714"/>
    <w:lvl w:ilvl="0">
      <w:start w:val="1"/>
      <w:numFmt w:val="upperRoman"/>
      <w:lvlText w:val="%1."/>
      <w:legacy w:legacy="1" w:legacySpace="0" w:legacyIndent="397"/>
      <w:lvlJc w:val="right"/>
      <w:pPr>
        <w:ind w:left="397" w:hanging="397"/>
      </w:pPr>
      <w:rPr>
        <w:rFonts w:hAnsi="David" w:cs="David" w:hint="default"/>
        <w:sz w:val="24"/>
      </w:rPr>
    </w:lvl>
  </w:abstractNum>
  <w:abstractNum w:abstractNumId="12">
    <w:nsid w:val="3C4D07F6"/>
    <w:multiLevelType w:val="hybridMultilevel"/>
    <w:tmpl w:val="330E288C"/>
    <w:lvl w:ilvl="0" w:tplc="B776B48C">
      <w:start w:val="1"/>
      <w:numFmt w:val="hebrew1"/>
      <w:lvlRestart w:val="0"/>
      <w:lvlText w:val="%1."/>
      <w:lvlJc w:val="left"/>
      <w:pPr>
        <w:tabs>
          <w:tab w:val="num" w:pos="397"/>
        </w:tabs>
        <w:ind w:left="397" w:hanging="39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3D5B0482"/>
    <w:multiLevelType w:val="hybridMultilevel"/>
    <w:tmpl w:val="D6842674"/>
    <w:lvl w:ilvl="0" w:tplc="85826922">
      <w:numFmt w:val="bullet"/>
      <w:lvlText w:val="-"/>
      <w:lvlJc w:val="left"/>
      <w:pPr>
        <w:tabs>
          <w:tab w:val="num" w:pos="540"/>
        </w:tabs>
        <w:ind w:left="540" w:hanging="360"/>
      </w:pPr>
      <w:rPr>
        <w:rFonts w:ascii="Arial" w:eastAsia="Times New Roman" w:hAnsi="Arial" w:cs="Arial" w:hint="default"/>
      </w:rPr>
    </w:lvl>
    <w:lvl w:ilvl="1" w:tplc="04090003" w:tentative="1">
      <w:start w:val="1"/>
      <w:numFmt w:val="bullet"/>
      <w:lvlText w:val="o"/>
      <w:lvlJc w:val="left"/>
      <w:pPr>
        <w:tabs>
          <w:tab w:val="num" w:pos="1260"/>
        </w:tabs>
        <w:ind w:left="1260" w:hanging="360"/>
      </w:pPr>
      <w:rPr>
        <w:rFonts w:ascii="Courier New" w:hAnsi="Courier New" w:cs="Courier New"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14">
    <w:nsid w:val="427D73C6"/>
    <w:multiLevelType w:val="hybridMultilevel"/>
    <w:tmpl w:val="FFF037BA"/>
    <w:lvl w:ilvl="0" w:tplc="E89E852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7820A9E"/>
    <w:multiLevelType w:val="hybridMultilevel"/>
    <w:tmpl w:val="DB84008C"/>
    <w:lvl w:ilvl="0" w:tplc="6964B076">
      <w:start w:val="1"/>
      <w:numFmt w:val="hebrew1"/>
      <w:lvlRestart w:val="0"/>
      <w:lvlText w:val="%1."/>
      <w:lvlJc w:val="left"/>
      <w:pPr>
        <w:tabs>
          <w:tab w:val="num" w:pos="397"/>
        </w:tabs>
        <w:ind w:left="397" w:hanging="39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4AC53B63"/>
    <w:multiLevelType w:val="hybridMultilevel"/>
    <w:tmpl w:val="B9B62B6A"/>
    <w:lvl w:ilvl="0" w:tplc="B1AC8474">
      <w:start w:val="1"/>
      <w:numFmt w:val="hebrew1"/>
      <w:lvlRestart w:val="0"/>
      <w:lvlText w:val="%1."/>
      <w:lvlJc w:val="left"/>
      <w:pPr>
        <w:tabs>
          <w:tab w:val="num" w:pos="397"/>
        </w:tabs>
        <w:ind w:left="454" w:hanging="39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4BB400B1"/>
    <w:multiLevelType w:val="hybridMultilevel"/>
    <w:tmpl w:val="7FB243FC"/>
    <w:lvl w:ilvl="0" w:tplc="E6503124">
      <w:start w:val="1"/>
      <w:numFmt w:val="decimal"/>
      <w:lvlRestart w:val="0"/>
      <w:lvlText w:val="%1."/>
      <w:lvlJc w:val="left"/>
      <w:pPr>
        <w:tabs>
          <w:tab w:val="num" w:pos="397"/>
        </w:tabs>
        <w:ind w:left="397" w:hanging="397"/>
      </w:pPr>
      <w:rPr>
        <w:rFonts w:hint="default"/>
        <w:b w:val="0"/>
        <w:bCs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56CE56C3"/>
    <w:multiLevelType w:val="hybridMultilevel"/>
    <w:tmpl w:val="321EF4A8"/>
    <w:lvl w:ilvl="0" w:tplc="2AA8C30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A4C644D"/>
    <w:multiLevelType w:val="hybridMultilevel"/>
    <w:tmpl w:val="5CAA8012"/>
    <w:lvl w:ilvl="0" w:tplc="5BF8ACAC">
      <w:start w:val="1"/>
      <w:numFmt w:val="hebrew1"/>
      <w:lvlRestart w:val="0"/>
      <w:lvlText w:val="%1."/>
      <w:lvlJc w:val="left"/>
      <w:pPr>
        <w:tabs>
          <w:tab w:val="num" w:pos="397"/>
        </w:tabs>
        <w:ind w:left="397" w:hanging="397"/>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5CDE6992"/>
    <w:multiLevelType w:val="hybridMultilevel"/>
    <w:tmpl w:val="734CC814"/>
    <w:lvl w:ilvl="0" w:tplc="031C8F7E">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5D2C2CBB"/>
    <w:multiLevelType w:val="multilevel"/>
    <w:tmpl w:val="06E860DA"/>
    <w:lvl w:ilvl="0">
      <w:start w:val="1"/>
      <w:numFmt w:val="hebrew1"/>
      <w:lvlRestart w:val="0"/>
      <w:lvlText w:val="%1."/>
      <w:lvlJc w:val="left"/>
      <w:pPr>
        <w:tabs>
          <w:tab w:val="num" w:pos="397"/>
        </w:tabs>
        <w:ind w:left="397" w:hanging="34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5F160D12"/>
    <w:multiLevelType w:val="hybridMultilevel"/>
    <w:tmpl w:val="F0E8AEFC"/>
    <w:lvl w:ilvl="0" w:tplc="BA6C479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93D12C2"/>
    <w:multiLevelType w:val="singleLevel"/>
    <w:tmpl w:val="0D18D714"/>
    <w:lvl w:ilvl="0">
      <w:start w:val="1"/>
      <w:numFmt w:val="upperRoman"/>
      <w:lvlText w:val="%1."/>
      <w:legacy w:legacy="1" w:legacySpace="0" w:legacyIndent="397"/>
      <w:lvlJc w:val="right"/>
      <w:pPr>
        <w:ind w:left="397" w:hanging="397"/>
      </w:pPr>
      <w:rPr>
        <w:rFonts w:hAnsi="David" w:cs="David" w:hint="default"/>
        <w:sz w:val="24"/>
      </w:rPr>
    </w:lvl>
  </w:abstractNum>
  <w:abstractNum w:abstractNumId="24">
    <w:nsid w:val="6AD11B6E"/>
    <w:multiLevelType w:val="hybridMultilevel"/>
    <w:tmpl w:val="9A9498CA"/>
    <w:lvl w:ilvl="0" w:tplc="CA34EBC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CA24A59"/>
    <w:multiLevelType w:val="hybridMultilevel"/>
    <w:tmpl w:val="98821EEE"/>
    <w:lvl w:ilvl="0" w:tplc="95602B2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F5A20FC"/>
    <w:multiLevelType w:val="hybridMultilevel"/>
    <w:tmpl w:val="11AC2FE4"/>
    <w:lvl w:ilvl="0" w:tplc="E6503124">
      <w:start w:val="1"/>
      <w:numFmt w:val="decimal"/>
      <w:lvlRestart w:val="0"/>
      <w:lvlText w:val="%1."/>
      <w:lvlJc w:val="left"/>
      <w:pPr>
        <w:tabs>
          <w:tab w:val="num" w:pos="397"/>
        </w:tabs>
        <w:ind w:left="397" w:hanging="397"/>
      </w:pPr>
      <w:rPr>
        <w:rFonts w:hint="default"/>
        <w:b w:val="0"/>
        <w:bCs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7BB827C1"/>
    <w:multiLevelType w:val="multilevel"/>
    <w:tmpl w:val="A0DA5ABA"/>
    <w:lvl w:ilvl="0">
      <w:start w:val="1"/>
      <w:numFmt w:val="decimal"/>
      <w:lvlRestart w:val="0"/>
      <w:lvlText w:val="%1."/>
      <w:lvlJc w:val="left"/>
      <w:pPr>
        <w:tabs>
          <w:tab w:val="num" w:pos="454"/>
        </w:tabs>
        <w:ind w:left="454" w:hanging="397"/>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7D236D22"/>
    <w:multiLevelType w:val="hybridMultilevel"/>
    <w:tmpl w:val="5D560E5E"/>
    <w:lvl w:ilvl="0" w:tplc="C6681BCA">
      <w:start w:val="1"/>
      <w:numFmt w:val="hebrew1"/>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7D4A51BC"/>
    <w:multiLevelType w:val="hybridMultilevel"/>
    <w:tmpl w:val="E82A5444"/>
    <w:lvl w:ilvl="0" w:tplc="AC00301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3"/>
  </w:num>
  <w:num w:numId="3">
    <w:abstractNumId w:val="3"/>
  </w:num>
  <w:num w:numId="4">
    <w:abstractNumId w:val="4"/>
  </w:num>
  <w:num w:numId="5">
    <w:abstractNumId w:val="15"/>
  </w:num>
  <w:num w:numId="6">
    <w:abstractNumId w:val="2"/>
  </w:num>
  <w:num w:numId="7">
    <w:abstractNumId w:val="12"/>
  </w:num>
  <w:num w:numId="8">
    <w:abstractNumId w:val="16"/>
  </w:num>
  <w:num w:numId="9">
    <w:abstractNumId w:val="8"/>
  </w:num>
  <w:num w:numId="10">
    <w:abstractNumId w:val="21"/>
  </w:num>
  <w:num w:numId="11">
    <w:abstractNumId w:val="27"/>
  </w:num>
  <w:num w:numId="12">
    <w:abstractNumId w:val="9"/>
  </w:num>
  <w:num w:numId="13">
    <w:abstractNumId w:val="19"/>
  </w:num>
  <w:num w:numId="14">
    <w:abstractNumId w:val="26"/>
  </w:num>
  <w:num w:numId="15">
    <w:abstractNumId w:val="17"/>
  </w:num>
  <w:num w:numId="16">
    <w:abstractNumId w:val="24"/>
  </w:num>
  <w:num w:numId="17">
    <w:abstractNumId w:val="5"/>
  </w:num>
  <w:num w:numId="18">
    <w:abstractNumId w:val="20"/>
  </w:num>
  <w:num w:numId="19">
    <w:abstractNumId w:val="29"/>
  </w:num>
  <w:num w:numId="20">
    <w:abstractNumId w:val="6"/>
  </w:num>
  <w:num w:numId="21">
    <w:abstractNumId w:val="14"/>
  </w:num>
  <w:num w:numId="22">
    <w:abstractNumId w:val="22"/>
  </w:num>
  <w:num w:numId="23">
    <w:abstractNumId w:val="18"/>
  </w:num>
  <w:num w:numId="24">
    <w:abstractNumId w:val="13"/>
  </w:num>
  <w:num w:numId="25">
    <w:abstractNumId w:val="28"/>
  </w:num>
  <w:num w:numId="26">
    <w:abstractNumId w:val="7"/>
  </w:num>
  <w:num w:numId="27">
    <w:abstractNumId w:val="10"/>
  </w:num>
  <w:num w:numId="28">
    <w:abstractNumId w:val="1"/>
  </w:num>
  <w:num w:numId="29">
    <w:abstractNumId w:val="25"/>
  </w:num>
  <w:num w:numId="3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trackRevisions/>
  <w:defaultTabStop w:val="720"/>
  <w:drawingGridHorizontalSpacing w:val="6"/>
  <w:drawingGridVerticalSpacing w:val="6"/>
  <w:displayHorizontalDrawingGridEvery w:val="0"/>
  <w:displayVerticalDrawingGridEvery w:val="0"/>
  <w:doNotUseMarginsForDrawingGridOrigin/>
  <w:drawingGridVerticalOrigin w:val="1985"/>
  <w:noPunctuationKerning/>
  <w:characterSpacingControl w:val="doNotCompress"/>
  <w:footnotePr>
    <w:footnote w:id="0"/>
    <w:footnote w:id="1"/>
  </w:footnotePr>
  <w:endnotePr>
    <w:endnote w:id="0"/>
    <w:endnote w:id="1"/>
  </w:endnotePr>
  <w:compat/>
  <w:rsids>
    <w:rsidRoot w:val="00B417C7"/>
    <w:rsid w:val="00004263"/>
    <w:rsid w:val="00005326"/>
    <w:rsid w:val="000318C0"/>
    <w:rsid w:val="00061525"/>
    <w:rsid w:val="00086EBF"/>
    <w:rsid w:val="000961DC"/>
    <w:rsid w:val="000A4F23"/>
    <w:rsid w:val="000C1D81"/>
    <w:rsid w:val="000C2D67"/>
    <w:rsid w:val="000E1A72"/>
    <w:rsid w:val="000F55C1"/>
    <w:rsid w:val="00197191"/>
    <w:rsid w:val="001A0102"/>
    <w:rsid w:val="001A6C36"/>
    <w:rsid w:val="001D4DE8"/>
    <w:rsid w:val="001F7548"/>
    <w:rsid w:val="00200EC3"/>
    <w:rsid w:val="00205A1C"/>
    <w:rsid w:val="0022007B"/>
    <w:rsid w:val="00222559"/>
    <w:rsid w:val="002403F6"/>
    <w:rsid w:val="00277799"/>
    <w:rsid w:val="00281B68"/>
    <w:rsid w:val="002A23F1"/>
    <w:rsid w:val="002A404B"/>
    <w:rsid w:val="002A6BC2"/>
    <w:rsid w:val="002C00D7"/>
    <w:rsid w:val="002C0AF0"/>
    <w:rsid w:val="002C3778"/>
    <w:rsid w:val="002D5D45"/>
    <w:rsid w:val="0031589F"/>
    <w:rsid w:val="00323E01"/>
    <w:rsid w:val="00350818"/>
    <w:rsid w:val="003633A1"/>
    <w:rsid w:val="00381780"/>
    <w:rsid w:val="00381AFD"/>
    <w:rsid w:val="00387503"/>
    <w:rsid w:val="00390803"/>
    <w:rsid w:val="003943F6"/>
    <w:rsid w:val="003A3D00"/>
    <w:rsid w:val="003A7CA8"/>
    <w:rsid w:val="003B6452"/>
    <w:rsid w:val="003B681B"/>
    <w:rsid w:val="003D325D"/>
    <w:rsid w:val="00415BC6"/>
    <w:rsid w:val="00433669"/>
    <w:rsid w:val="004461B4"/>
    <w:rsid w:val="00450693"/>
    <w:rsid w:val="00497A26"/>
    <w:rsid w:val="004C64D1"/>
    <w:rsid w:val="00520B91"/>
    <w:rsid w:val="0052346F"/>
    <w:rsid w:val="005504A8"/>
    <w:rsid w:val="00561D68"/>
    <w:rsid w:val="0056599E"/>
    <w:rsid w:val="00571FBE"/>
    <w:rsid w:val="00575050"/>
    <w:rsid w:val="005A0AB0"/>
    <w:rsid w:val="005A2AEF"/>
    <w:rsid w:val="005A4521"/>
    <w:rsid w:val="005A4C68"/>
    <w:rsid w:val="005B630E"/>
    <w:rsid w:val="005B68AB"/>
    <w:rsid w:val="005C77D3"/>
    <w:rsid w:val="005D64A6"/>
    <w:rsid w:val="005E769B"/>
    <w:rsid w:val="00604654"/>
    <w:rsid w:val="00646C95"/>
    <w:rsid w:val="006802D4"/>
    <w:rsid w:val="0068248F"/>
    <w:rsid w:val="00691B2A"/>
    <w:rsid w:val="00693CD7"/>
    <w:rsid w:val="00697367"/>
    <w:rsid w:val="006A647E"/>
    <w:rsid w:val="006B59ED"/>
    <w:rsid w:val="006C6AC3"/>
    <w:rsid w:val="006E2302"/>
    <w:rsid w:val="00710D7D"/>
    <w:rsid w:val="00714225"/>
    <w:rsid w:val="00721CD8"/>
    <w:rsid w:val="00721EB2"/>
    <w:rsid w:val="007359D6"/>
    <w:rsid w:val="0075217E"/>
    <w:rsid w:val="007533BD"/>
    <w:rsid w:val="00766658"/>
    <w:rsid w:val="00770F07"/>
    <w:rsid w:val="007933F9"/>
    <w:rsid w:val="00797FCF"/>
    <w:rsid w:val="007B60EC"/>
    <w:rsid w:val="007C042B"/>
    <w:rsid w:val="007C075F"/>
    <w:rsid w:val="007C6DAA"/>
    <w:rsid w:val="007D23B9"/>
    <w:rsid w:val="007E41E8"/>
    <w:rsid w:val="007F329B"/>
    <w:rsid w:val="00823142"/>
    <w:rsid w:val="0082779B"/>
    <w:rsid w:val="0083798E"/>
    <w:rsid w:val="0084057F"/>
    <w:rsid w:val="00851DF6"/>
    <w:rsid w:val="008836D9"/>
    <w:rsid w:val="008841C3"/>
    <w:rsid w:val="008C065C"/>
    <w:rsid w:val="008D62E3"/>
    <w:rsid w:val="008F1D24"/>
    <w:rsid w:val="0091748F"/>
    <w:rsid w:val="0092682F"/>
    <w:rsid w:val="00926A12"/>
    <w:rsid w:val="00936632"/>
    <w:rsid w:val="00943423"/>
    <w:rsid w:val="009668F3"/>
    <w:rsid w:val="0098484A"/>
    <w:rsid w:val="0098511A"/>
    <w:rsid w:val="009936F2"/>
    <w:rsid w:val="009B13F0"/>
    <w:rsid w:val="009C2F16"/>
    <w:rsid w:val="009C659E"/>
    <w:rsid w:val="009E4356"/>
    <w:rsid w:val="00A15AF7"/>
    <w:rsid w:val="00A24637"/>
    <w:rsid w:val="00A53412"/>
    <w:rsid w:val="00A5459E"/>
    <w:rsid w:val="00A64539"/>
    <w:rsid w:val="00A652E0"/>
    <w:rsid w:val="00A729F8"/>
    <w:rsid w:val="00A73EB0"/>
    <w:rsid w:val="00A84A70"/>
    <w:rsid w:val="00A97D45"/>
    <w:rsid w:val="00AB2031"/>
    <w:rsid w:val="00AB71A9"/>
    <w:rsid w:val="00AD32F9"/>
    <w:rsid w:val="00AD4ACF"/>
    <w:rsid w:val="00B138EB"/>
    <w:rsid w:val="00B417C7"/>
    <w:rsid w:val="00B4535C"/>
    <w:rsid w:val="00B54593"/>
    <w:rsid w:val="00B56E32"/>
    <w:rsid w:val="00B61F3E"/>
    <w:rsid w:val="00B62660"/>
    <w:rsid w:val="00B63480"/>
    <w:rsid w:val="00B95CFB"/>
    <w:rsid w:val="00BC3970"/>
    <w:rsid w:val="00BF2FB4"/>
    <w:rsid w:val="00C01B76"/>
    <w:rsid w:val="00C14529"/>
    <w:rsid w:val="00C253FB"/>
    <w:rsid w:val="00C262BB"/>
    <w:rsid w:val="00C27E87"/>
    <w:rsid w:val="00C37FA3"/>
    <w:rsid w:val="00C54E03"/>
    <w:rsid w:val="00CB51D3"/>
    <w:rsid w:val="00CC06E2"/>
    <w:rsid w:val="00CC4AD4"/>
    <w:rsid w:val="00CE19A6"/>
    <w:rsid w:val="00CE7DA8"/>
    <w:rsid w:val="00CF0602"/>
    <w:rsid w:val="00D02D61"/>
    <w:rsid w:val="00D11B7E"/>
    <w:rsid w:val="00D14821"/>
    <w:rsid w:val="00D522B2"/>
    <w:rsid w:val="00D548DB"/>
    <w:rsid w:val="00D57D89"/>
    <w:rsid w:val="00D66589"/>
    <w:rsid w:val="00D84D7D"/>
    <w:rsid w:val="00D91ABB"/>
    <w:rsid w:val="00D93B75"/>
    <w:rsid w:val="00DA39B1"/>
    <w:rsid w:val="00DC76D6"/>
    <w:rsid w:val="00DD7183"/>
    <w:rsid w:val="00DE347D"/>
    <w:rsid w:val="00E0771B"/>
    <w:rsid w:val="00E20470"/>
    <w:rsid w:val="00E4606C"/>
    <w:rsid w:val="00E913D8"/>
    <w:rsid w:val="00E950C1"/>
    <w:rsid w:val="00EB24EE"/>
    <w:rsid w:val="00EC23B1"/>
    <w:rsid w:val="00ED2ECE"/>
    <w:rsid w:val="00EE3111"/>
    <w:rsid w:val="00EF0BA1"/>
    <w:rsid w:val="00EF5E35"/>
    <w:rsid w:val="00EF635D"/>
    <w:rsid w:val="00F12601"/>
    <w:rsid w:val="00F30455"/>
    <w:rsid w:val="00F30661"/>
    <w:rsid w:val="00F33B04"/>
    <w:rsid w:val="00F42450"/>
    <w:rsid w:val="00F44A30"/>
    <w:rsid w:val="00F77FCC"/>
    <w:rsid w:val="00F871AD"/>
    <w:rsid w:val="00FD1BEA"/>
    <w:rsid w:val="00FE0021"/>
    <w:rsid w:val="00FE2E84"/>
    <w:rsid w:val="00FF3D74"/>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v:textbox inset="0,0,0,0"/>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Miriam"/>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02D61"/>
    <w:pPr>
      <w:bidi/>
      <w:spacing w:line="360" w:lineRule="auto"/>
      <w:jc w:val="both"/>
    </w:pPr>
    <w:rPr>
      <w:rFonts w:cs="David"/>
      <w:sz w:val="22"/>
      <w:szCs w:val="24"/>
    </w:rPr>
  </w:style>
  <w:style w:type="paragraph" w:styleId="1">
    <w:name w:val="heading 1"/>
    <w:basedOn w:val="a"/>
    <w:next w:val="a"/>
    <w:qFormat/>
    <w:rsid w:val="00D02D61"/>
    <w:pPr>
      <w:keepNext/>
      <w:spacing w:before="480" w:after="60"/>
      <w:outlineLvl w:val="0"/>
    </w:pPr>
    <w:rPr>
      <w:b/>
      <w:bCs/>
      <w:kern w:val="28"/>
      <w:sz w:val="32"/>
      <w:szCs w:val="32"/>
    </w:rPr>
  </w:style>
  <w:style w:type="paragraph" w:styleId="2">
    <w:name w:val="heading 2"/>
    <w:basedOn w:val="a"/>
    <w:next w:val="a"/>
    <w:qFormat/>
    <w:rsid w:val="00D02D61"/>
    <w:pPr>
      <w:keepNext/>
      <w:spacing w:before="360" w:after="60"/>
      <w:outlineLvl w:val="1"/>
    </w:pPr>
    <w:rPr>
      <w:b/>
      <w:bCs/>
      <w:sz w:val="28"/>
      <w:szCs w:val="28"/>
    </w:rPr>
  </w:style>
  <w:style w:type="paragraph" w:styleId="3">
    <w:name w:val="heading 3"/>
    <w:basedOn w:val="a"/>
    <w:next w:val="a"/>
    <w:qFormat/>
    <w:rsid w:val="00D02D61"/>
    <w:pPr>
      <w:keepNext/>
      <w:spacing w:before="240" w:after="60"/>
      <w:outlineLvl w:val="2"/>
    </w:pPr>
    <w:rPr>
      <w:rFonts w:ascii="Arial" w:hAnsi="Arial"/>
      <w:bCs/>
      <w:sz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כותרת"/>
    <w:basedOn w:val="a"/>
    <w:rsid w:val="00D02D61"/>
    <w:rPr>
      <w:bCs/>
      <w:szCs w:val="28"/>
      <w:u w:val="single"/>
    </w:rPr>
  </w:style>
  <w:style w:type="paragraph" w:styleId="a4">
    <w:name w:val="footer"/>
    <w:basedOn w:val="a"/>
    <w:rsid w:val="00D02D61"/>
    <w:pPr>
      <w:tabs>
        <w:tab w:val="center" w:pos="4153"/>
        <w:tab w:val="right" w:pos="8306"/>
      </w:tabs>
    </w:pPr>
  </w:style>
  <w:style w:type="character" w:styleId="a5">
    <w:name w:val="page number"/>
    <w:basedOn w:val="a0"/>
    <w:rsid w:val="00D02D61"/>
  </w:style>
  <w:style w:type="paragraph" w:styleId="a6">
    <w:name w:val="header"/>
    <w:basedOn w:val="a"/>
    <w:rsid w:val="00D02D61"/>
    <w:pPr>
      <w:tabs>
        <w:tab w:val="center" w:pos="4153"/>
        <w:tab w:val="right" w:pos="8306"/>
      </w:tabs>
    </w:pPr>
  </w:style>
  <w:style w:type="table" w:styleId="a7">
    <w:name w:val="Table Grid"/>
    <w:basedOn w:val="a1"/>
    <w:rsid w:val="00F42450"/>
    <w:pPr>
      <w:bidi/>
      <w:spacing w:line="360"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Balloon Text"/>
    <w:basedOn w:val="a"/>
    <w:semiHidden/>
    <w:rsid w:val="0098511A"/>
    <w:rPr>
      <w:rFonts w:ascii="Tahoma" w:hAnsi="Tahoma" w:cs="Tahoma"/>
      <w:sz w:val="16"/>
      <w:szCs w:val="16"/>
    </w:rPr>
  </w:style>
  <w:style w:type="paragraph" w:styleId="a9">
    <w:name w:val="List Paragraph"/>
    <w:basedOn w:val="a"/>
    <w:uiPriority w:val="34"/>
    <w:qFormat/>
    <w:rsid w:val="005B630E"/>
    <w:pPr>
      <w:ind w:left="720"/>
      <w:contextualSpacing/>
    </w:pPr>
  </w:style>
  <w:style w:type="paragraph" w:styleId="NormalWeb">
    <w:name w:val="Normal (Web)"/>
    <w:basedOn w:val="a"/>
    <w:rsid w:val="00FE0021"/>
    <w:pPr>
      <w:bidi w:val="0"/>
      <w:spacing w:before="100" w:beforeAutospacing="1" w:after="119" w:line="240" w:lineRule="auto"/>
      <w:jc w:val="right"/>
    </w:pPr>
    <w:rPr>
      <w:rFonts w:cs="Times New Roman"/>
      <w:sz w:val="24"/>
      <w:lang w:bidi="ar-SA"/>
    </w:rPr>
  </w:style>
  <w:style w:type="paragraph" w:customStyle="1" w:styleId="10">
    <w:name w:val="פיסקת רשימה1"/>
    <w:basedOn w:val="a"/>
    <w:uiPriority w:val="34"/>
    <w:qFormat/>
    <w:rsid w:val="00721CD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C59F14-B4C4-4D37-ADF7-52B6BF9726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517</Words>
  <Characters>2337</Characters>
  <Application>Microsoft Office Word</Application>
  <DocSecurity>0</DocSecurity>
  <Lines>19</Lines>
  <Paragraphs>5</Paragraphs>
  <ScaleCrop>false</ScaleCrop>
  <HeadingPairs>
    <vt:vector size="2" baseType="variant">
      <vt:variant>
        <vt:lpstr>שם</vt:lpstr>
      </vt:variant>
      <vt:variant>
        <vt:i4>1</vt:i4>
      </vt:variant>
    </vt:vector>
  </HeadingPairs>
  <TitlesOfParts>
    <vt:vector size="1" baseType="lpstr">
      <vt:lpstr>תכנון מערכות מידע</vt:lpstr>
    </vt:vector>
  </TitlesOfParts>
  <Company>Open University</Company>
  <LinksUpToDate>false</LinksUpToDate>
  <CharactersWithSpaces>2849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תכנון מערכות מידע</dc:title>
  <dc:subject>א96-א</dc:subject>
  <dc:creator>shimon</dc:creator>
  <cp:keywords/>
  <dc:description/>
  <cp:lastModifiedBy>maya</cp:lastModifiedBy>
  <cp:revision>2</cp:revision>
  <cp:lastPrinted>2005-12-19T10:58:00Z</cp:lastPrinted>
  <dcterms:created xsi:type="dcterms:W3CDTF">2009-06-24T08:49:00Z</dcterms:created>
  <dcterms:modified xsi:type="dcterms:W3CDTF">2009-06-24T08:49:00Z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-1034940547</vt:i4>
  </property>
  <property fmtid="{D5CDD505-2E9C-101B-9397-08002B2CF9AE}" pid="3" name="_NewReviewCycle">
    <vt:lpwstr/>
  </property>
  <property fmtid="{D5CDD505-2E9C-101B-9397-08002B2CF9AE}" pid="4" name="_EmailSubject">
    <vt:lpwstr>מבחן_3_2008ב.doc</vt:lpwstr>
  </property>
  <property fmtid="{D5CDD505-2E9C-101B-9397-08002B2CF9AE}" pid="5" name="_AuthorEmail">
    <vt:lpwstr>zippy@openu.ac.il</vt:lpwstr>
  </property>
  <property fmtid="{D5CDD505-2E9C-101B-9397-08002B2CF9AE}" pid="6" name="_AuthorEmailDisplayName">
    <vt:lpwstr>Zippy Erlich</vt:lpwstr>
  </property>
  <property fmtid="{D5CDD505-2E9C-101B-9397-08002B2CF9AE}" pid="7" name="_PreviousAdHocReviewCycleID">
    <vt:i4>-1596612598</vt:i4>
  </property>
  <property fmtid="{D5CDD505-2E9C-101B-9397-08002B2CF9AE}" pid="8" name="_ReviewingToolsShownOnce">
    <vt:lpwstr/>
  </property>
  <property fmtid="{D5CDD505-2E9C-101B-9397-08002B2CF9AE}" pid="9" name="MTWinEqns">
    <vt:bool>true</vt:bool>
  </property>
</Properties>
</file>