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2C5" w:rsidRPr="003C7D7B" w:rsidRDefault="004272C5" w:rsidP="004272C5">
      <w:pPr>
        <w:rPr>
          <w:rFonts w:asciiTheme="minorBidi" w:hAnsiTheme="minorBidi"/>
          <w:b/>
          <w:bCs/>
          <w:sz w:val="20"/>
          <w:szCs w:val="20"/>
          <w:rtl/>
        </w:rPr>
      </w:pPr>
      <w:r w:rsidRPr="003C7D7B">
        <w:rPr>
          <w:rFonts w:asciiTheme="minorBidi" w:hAnsiTheme="minorBidi"/>
          <w:b/>
          <w:bCs/>
          <w:sz w:val="20"/>
          <w:szCs w:val="20"/>
          <w:rtl/>
        </w:rPr>
        <w:t>שאלה 1</w:t>
      </w:r>
    </w:p>
    <w:p w:rsidR="004272C5" w:rsidRPr="003C7D7B" w:rsidRDefault="004272C5" w:rsidP="004272C5">
      <w:pPr>
        <w:spacing w:before="90"/>
        <w:rPr>
          <w:rFonts w:asciiTheme="minorBidi" w:hAnsiTheme="minorBidi"/>
          <w:sz w:val="20"/>
          <w:szCs w:val="20"/>
          <w:rtl/>
        </w:rPr>
      </w:pPr>
      <w:r w:rsidRPr="003C7D7B">
        <w:rPr>
          <w:rFonts w:asciiTheme="minorBidi" w:hAnsiTheme="minorBidi"/>
          <w:sz w:val="20"/>
          <w:szCs w:val="20"/>
          <w:rtl/>
        </w:rPr>
        <w:t>(13 נק')</w:t>
      </w:r>
      <w:r w:rsidRPr="003C7D7B">
        <w:rPr>
          <w:rFonts w:asciiTheme="minorBidi" w:hAnsiTheme="minorBidi"/>
          <w:sz w:val="20"/>
          <w:szCs w:val="20"/>
          <w:rtl/>
        </w:rPr>
        <w:tab/>
        <w:t xml:space="preserve"> א.</w:t>
      </w:r>
      <w:r w:rsidRPr="003C7D7B">
        <w:rPr>
          <w:rFonts w:asciiTheme="minorBidi" w:hAnsiTheme="minorBidi"/>
          <w:sz w:val="20"/>
          <w:szCs w:val="20"/>
          <w:rtl/>
        </w:rPr>
        <w:tab/>
        <w:t xml:space="preserve">יהיו  </w:t>
      </w:r>
      <w:r w:rsidRPr="003C7D7B">
        <w:rPr>
          <w:rFonts w:asciiTheme="minorBidi" w:hAnsiTheme="minorBidi"/>
          <w:position w:val="-10"/>
          <w:sz w:val="20"/>
          <w:szCs w:val="20"/>
        </w:rPr>
        <w:object w:dxaOrig="7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7pt;height:16.3pt" o:ole="" fillcolor="window">
            <v:imagedata r:id="rId5" o:title=""/>
          </v:shape>
          <o:OLEObject Type="Embed" ProgID="Equation.DSMT4" ShapeID="_x0000_i1025" DrawAspect="Content" ObjectID="_1325672909" r:id="rId6"/>
        </w:object>
      </w:r>
      <w:r w:rsidRPr="003C7D7B">
        <w:rPr>
          <w:rFonts w:asciiTheme="minorBidi" w:hAnsiTheme="minorBidi"/>
          <w:sz w:val="20"/>
          <w:szCs w:val="20"/>
          <w:rtl/>
        </w:rPr>
        <w:t xml:space="preserve"> עוצמות.   הוכיחי שאם</w:t>
      </w:r>
      <w:r w:rsidRPr="003C7D7B">
        <w:rPr>
          <w:rFonts w:asciiTheme="minorBidi" w:hAnsiTheme="minorBidi"/>
          <w:i/>
          <w:sz w:val="20"/>
          <w:szCs w:val="20"/>
          <w:rtl/>
        </w:rPr>
        <w:t xml:space="preserve"> </w:t>
      </w:r>
      <w:r w:rsidRPr="003C7D7B">
        <w:rPr>
          <w:rFonts w:asciiTheme="minorBidi" w:hAnsiTheme="minorBidi"/>
          <w:position w:val="-10"/>
          <w:sz w:val="20"/>
          <w:szCs w:val="20"/>
        </w:rPr>
        <w:object w:dxaOrig="660" w:dyaOrig="320">
          <v:shape id="_x0000_i1026" type="#_x0000_t75" style="width:33.3pt;height:16.3pt" o:ole="" fillcolor="window">
            <v:imagedata r:id="rId7" o:title=""/>
          </v:shape>
          <o:OLEObject Type="Embed" ProgID="Equation.DSMT4" ShapeID="_x0000_i1026" DrawAspect="Content" ObjectID="_1325672910" r:id="rId8"/>
        </w:object>
      </w:r>
      <w:r w:rsidRPr="003C7D7B">
        <w:rPr>
          <w:rFonts w:asciiTheme="minorBidi" w:hAnsiTheme="minorBidi"/>
          <w:i/>
          <w:sz w:val="20"/>
          <w:szCs w:val="20"/>
          <w:rtl/>
        </w:rPr>
        <w:t xml:space="preserve">   אז   </w:t>
      </w:r>
      <w:r w:rsidRPr="003C7D7B">
        <w:rPr>
          <w:rFonts w:asciiTheme="minorBidi" w:hAnsiTheme="minorBidi"/>
          <w:position w:val="-10"/>
          <w:sz w:val="20"/>
          <w:szCs w:val="20"/>
        </w:rPr>
        <w:object w:dxaOrig="1520" w:dyaOrig="320">
          <v:shape id="_x0000_i1027" type="#_x0000_t75" style="width:76.1pt;height:16.3pt" o:ole="" fillcolor="window">
            <v:imagedata r:id="rId9" o:title=""/>
          </v:shape>
          <o:OLEObject Type="Embed" ProgID="Equation.DSMT4" ShapeID="_x0000_i1027" DrawAspect="Content" ObjectID="_1325672911" r:id="rId10"/>
        </w:object>
      </w:r>
      <w:r w:rsidRPr="003C7D7B">
        <w:rPr>
          <w:rFonts w:asciiTheme="minorBidi" w:hAnsiTheme="minorBidi"/>
          <w:i/>
          <w:sz w:val="20"/>
          <w:szCs w:val="20"/>
          <w:rtl/>
        </w:rPr>
        <w:t xml:space="preserve"> .</w:t>
      </w:r>
      <w:r w:rsidRPr="003C7D7B">
        <w:rPr>
          <w:rFonts w:asciiTheme="minorBidi" w:hAnsiTheme="minorBidi"/>
          <w:sz w:val="20"/>
          <w:szCs w:val="20"/>
          <w:rtl/>
        </w:rPr>
        <w:t xml:space="preserve">  </w:t>
      </w:r>
    </w:p>
    <w:p w:rsidR="004272C5" w:rsidRPr="003C7D7B" w:rsidRDefault="004272C5" w:rsidP="004272C5">
      <w:pPr>
        <w:spacing w:before="120"/>
        <w:rPr>
          <w:rFonts w:asciiTheme="minorBidi" w:hAnsiTheme="minorBidi"/>
          <w:i/>
          <w:sz w:val="20"/>
          <w:szCs w:val="20"/>
          <w:rtl/>
        </w:rPr>
      </w:pPr>
      <w:r w:rsidRPr="003C7D7B">
        <w:rPr>
          <w:rFonts w:asciiTheme="minorBidi" w:hAnsiTheme="minorBidi"/>
          <w:sz w:val="20"/>
          <w:szCs w:val="20"/>
          <w:rtl/>
        </w:rPr>
        <w:t>(12 נק')</w:t>
      </w:r>
      <w:r w:rsidRPr="003C7D7B">
        <w:rPr>
          <w:rFonts w:asciiTheme="minorBidi" w:hAnsiTheme="minorBidi"/>
          <w:sz w:val="20"/>
          <w:szCs w:val="20"/>
          <w:rtl/>
        </w:rPr>
        <w:tab/>
        <w:t xml:space="preserve"> ב.</w:t>
      </w:r>
      <w:r w:rsidRPr="003C7D7B">
        <w:rPr>
          <w:rFonts w:asciiTheme="minorBidi" w:hAnsiTheme="minorBidi"/>
          <w:sz w:val="20"/>
          <w:szCs w:val="20"/>
          <w:rtl/>
        </w:rPr>
        <w:tab/>
        <w:t xml:space="preserve">תני דוגמא לעוצמות </w:t>
      </w:r>
      <w:r w:rsidRPr="003C7D7B">
        <w:rPr>
          <w:rFonts w:asciiTheme="minorBidi" w:hAnsiTheme="minorBidi"/>
          <w:b/>
          <w:bCs/>
          <w:sz w:val="20"/>
          <w:szCs w:val="20"/>
          <w:rtl/>
        </w:rPr>
        <w:t>אינסופיות</w:t>
      </w:r>
      <w:r w:rsidRPr="003C7D7B">
        <w:rPr>
          <w:rFonts w:asciiTheme="minorBidi" w:hAnsiTheme="minorBidi"/>
          <w:sz w:val="20"/>
          <w:szCs w:val="20"/>
          <w:rtl/>
        </w:rPr>
        <w:t xml:space="preserve"> </w:t>
      </w:r>
      <w:r w:rsidRPr="003C7D7B">
        <w:rPr>
          <w:rFonts w:asciiTheme="minorBidi" w:hAnsiTheme="minorBidi"/>
          <w:position w:val="-10"/>
          <w:sz w:val="20"/>
          <w:szCs w:val="20"/>
        </w:rPr>
        <w:object w:dxaOrig="780" w:dyaOrig="320">
          <v:shape id="_x0000_i1028" type="#_x0000_t75" style="width:38.7pt;height:16.3pt" o:ole="" fillcolor="window">
            <v:imagedata r:id="rId5" o:title=""/>
          </v:shape>
          <o:OLEObject Type="Embed" ProgID="Equation.DSMT4" ShapeID="_x0000_i1028" DrawAspect="Content" ObjectID="_1325672912" r:id="rId11"/>
        </w:object>
      </w:r>
      <w:r w:rsidRPr="003C7D7B">
        <w:rPr>
          <w:rFonts w:asciiTheme="minorBidi" w:hAnsiTheme="minorBidi"/>
          <w:sz w:val="20"/>
          <w:szCs w:val="20"/>
          <w:rtl/>
        </w:rPr>
        <w:t xml:space="preserve">   כך  ש- </w:t>
      </w:r>
      <w:r w:rsidRPr="003C7D7B">
        <w:rPr>
          <w:rFonts w:asciiTheme="minorBidi" w:hAnsiTheme="minorBidi"/>
          <w:position w:val="-10"/>
          <w:sz w:val="20"/>
          <w:szCs w:val="20"/>
        </w:rPr>
        <w:object w:dxaOrig="660" w:dyaOrig="320">
          <v:shape id="_x0000_i1029" type="#_x0000_t75" style="width:33.3pt;height:16.3pt" o:ole="" fillcolor="window">
            <v:imagedata r:id="rId12" o:title=""/>
          </v:shape>
          <o:OLEObject Type="Embed" ProgID="Equation.DSMT4" ShapeID="_x0000_i1029" DrawAspect="Content" ObjectID="_1325672913" r:id="rId13"/>
        </w:object>
      </w:r>
      <w:r w:rsidRPr="003C7D7B">
        <w:rPr>
          <w:rFonts w:asciiTheme="minorBidi" w:hAnsiTheme="minorBidi"/>
          <w:i/>
          <w:sz w:val="20"/>
          <w:szCs w:val="20"/>
          <w:rtl/>
        </w:rPr>
        <w:t xml:space="preserve">  (קטן-ממש)</w:t>
      </w:r>
    </w:p>
    <w:p w:rsidR="004272C5" w:rsidRPr="003C7D7B" w:rsidRDefault="004272C5" w:rsidP="004272C5">
      <w:pPr>
        <w:rPr>
          <w:rFonts w:asciiTheme="minorBidi" w:hAnsiTheme="minorBidi"/>
          <w:sz w:val="20"/>
          <w:szCs w:val="20"/>
          <w:rtl/>
        </w:rPr>
      </w:pPr>
      <w:r w:rsidRPr="003C7D7B">
        <w:rPr>
          <w:rFonts w:asciiTheme="minorBidi" w:hAnsiTheme="minorBidi"/>
          <w:i/>
          <w:sz w:val="20"/>
          <w:szCs w:val="20"/>
          <w:rtl/>
        </w:rPr>
        <w:tab/>
      </w:r>
      <w:r w:rsidRPr="003C7D7B">
        <w:rPr>
          <w:rFonts w:asciiTheme="minorBidi" w:hAnsiTheme="minorBidi"/>
          <w:i/>
          <w:sz w:val="20"/>
          <w:szCs w:val="20"/>
          <w:rtl/>
        </w:rPr>
        <w:tab/>
        <w:t xml:space="preserve">אך </w:t>
      </w:r>
      <w:r w:rsidRPr="003C7D7B">
        <w:rPr>
          <w:rFonts w:asciiTheme="minorBidi" w:hAnsiTheme="minorBidi"/>
          <w:position w:val="-10"/>
          <w:sz w:val="20"/>
          <w:szCs w:val="20"/>
        </w:rPr>
        <w:object w:dxaOrig="620" w:dyaOrig="320">
          <v:shape id="_x0000_i1030" type="#_x0000_t75" style="width:31.25pt;height:16.3pt" o:ole="" fillcolor="window">
            <v:imagedata r:id="rId14" o:title=""/>
          </v:shape>
          <o:OLEObject Type="Embed" ProgID="Equation.DSMT4" ShapeID="_x0000_i1030" DrawAspect="Content" ObjectID="_1325672914" r:id="rId15"/>
        </w:object>
      </w:r>
      <w:r w:rsidRPr="003C7D7B">
        <w:rPr>
          <w:rFonts w:asciiTheme="minorBidi" w:hAnsiTheme="minorBidi"/>
          <w:i/>
          <w:sz w:val="20"/>
          <w:szCs w:val="20"/>
          <w:rtl/>
        </w:rPr>
        <w:t xml:space="preserve">  </w:t>
      </w:r>
      <w:r w:rsidRPr="003C7D7B">
        <w:rPr>
          <w:rFonts w:asciiTheme="minorBidi" w:hAnsiTheme="minorBidi"/>
          <w:b/>
          <w:bCs/>
          <w:i/>
          <w:sz w:val="20"/>
          <w:szCs w:val="20"/>
          <w:rtl/>
        </w:rPr>
        <w:t>אינו</w:t>
      </w:r>
      <w:r w:rsidRPr="003C7D7B">
        <w:rPr>
          <w:rFonts w:asciiTheme="minorBidi" w:hAnsiTheme="minorBidi"/>
          <w:i/>
          <w:sz w:val="20"/>
          <w:szCs w:val="20"/>
          <w:rtl/>
        </w:rPr>
        <w:t xml:space="preserve">  קטן-ממש מ- </w:t>
      </w:r>
      <w:r w:rsidRPr="003C7D7B">
        <w:rPr>
          <w:rFonts w:asciiTheme="minorBidi" w:hAnsiTheme="minorBidi"/>
          <w:position w:val="-10"/>
          <w:sz w:val="20"/>
          <w:szCs w:val="20"/>
        </w:rPr>
        <w:object w:dxaOrig="660" w:dyaOrig="320">
          <v:shape id="_x0000_i1031" type="#_x0000_t75" style="width:33.3pt;height:16.3pt" o:ole="" fillcolor="window">
            <v:imagedata r:id="rId16" o:title=""/>
          </v:shape>
          <o:OLEObject Type="Embed" ProgID="Equation.DSMT4" ShapeID="_x0000_i1031" DrawAspect="Content" ObjectID="_1325672915" r:id="rId17"/>
        </w:object>
      </w:r>
      <w:r w:rsidRPr="003C7D7B">
        <w:rPr>
          <w:rFonts w:asciiTheme="minorBidi" w:hAnsiTheme="minorBidi"/>
          <w:i/>
          <w:sz w:val="20"/>
          <w:szCs w:val="20"/>
          <w:rtl/>
        </w:rPr>
        <w:t xml:space="preserve"> .</w:t>
      </w:r>
    </w:p>
    <w:p w:rsidR="004272C5" w:rsidRPr="003C7D7B" w:rsidRDefault="004272C5" w:rsidP="004272C5">
      <w:pPr>
        <w:rPr>
          <w:rFonts w:asciiTheme="minorBidi" w:hAnsiTheme="minorBidi"/>
          <w:sz w:val="20"/>
          <w:szCs w:val="20"/>
          <w:rtl/>
        </w:rPr>
      </w:pPr>
      <w:r w:rsidRPr="003C7D7B">
        <w:rPr>
          <w:rFonts w:asciiTheme="minorBidi" w:hAnsiTheme="minorBidi"/>
          <w:sz w:val="20"/>
          <w:szCs w:val="20"/>
          <w:rtl/>
        </w:rPr>
        <w:tab/>
      </w:r>
      <w:r w:rsidRPr="003C7D7B">
        <w:rPr>
          <w:rFonts w:asciiTheme="minorBidi" w:hAnsiTheme="minorBidi"/>
          <w:sz w:val="20"/>
          <w:szCs w:val="20"/>
          <w:rtl/>
        </w:rPr>
        <w:tab/>
      </w:r>
      <w:r w:rsidRPr="003C7D7B">
        <w:rPr>
          <w:rFonts w:asciiTheme="minorBidi" w:hAnsiTheme="minorBidi"/>
          <w:b/>
          <w:bCs/>
          <w:sz w:val="20"/>
          <w:szCs w:val="20"/>
          <w:rtl/>
        </w:rPr>
        <w:t>הוכיחי</w:t>
      </w:r>
      <w:r w:rsidRPr="003C7D7B">
        <w:rPr>
          <w:rFonts w:asciiTheme="minorBidi" w:hAnsiTheme="minorBidi"/>
          <w:sz w:val="20"/>
          <w:szCs w:val="20"/>
          <w:rtl/>
        </w:rPr>
        <w:t xml:space="preserve"> שהדוגמא שנתת אכן מקיימת את הנדרש.</w:t>
      </w:r>
    </w:p>
    <w:p w:rsidR="004272C5" w:rsidRPr="003C7D7B" w:rsidRDefault="004272C5" w:rsidP="004272C5">
      <w:pPr>
        <w:spacing w:after="120"/>
        <w:rPr>
          <w:rFonts w:asciiTheme="minorBidi" w:hAnsiTheme="minorBidi"/>
          <w:b/>
          <w:bCs/>
          <w:sz w:val="20"/>
          <w:szCs w:val="20"/>
          <w:rtl/>
        </w:rPr>
      </w:pPr>
      <w:r w:rsidRPr="003C7D7B">
        <w:rPr>
          <w:rFonts w:asciiTheme="minorBidi" w:hAnsiTheme="minorBidi"/>
          <w:b/>
          <w:bCs/>
          <w:sz w:val="20"/>
          <w:szCs w:val="20"/>
          <w:rtl/>
        </w:rPr>
        <w:t>שאלה 2</w:t>
      </w:r>
    </w:p>
    <w:p w:rsidR="004272C5" w:rsidRPr="003C7D7B" w:rsidRDefault="004272C5" w:rsidP="004272C5">
      <w:pPr>
        <w:rPr>
          <w:rFonts w:asciiTheme="minorBidi" w:hAnsiTheme="minorBidi"/>
          <w:sz w:val="20"/>
          <w:szCs w:val="20"/>
          <w:rtl/>
        </w:rPr>
      </w:pPr>
      <w:r w:rsidRPr="003C7D7B">
        <w:rPr>
          <w:rFonts w:asciiTheme="minorBidi" w:hAnsiTheme="minorBidi"/>
          <w:sz w:val="20"/>
          <w:szCs w:val="20"/>
          <w:rtl/>
        </w:rPr>
        <w:t xml:space="preserve">תהי  </w:t>
      </w:r>
      <w:r w:rsidRPr="003C7D7B">
        <w:rPr>
          <w:rFonts w:asciiTheme="minorBidi" w:hAnsiTheme="minorBidi"/>
          <w:sz w:val="20"/>
          <w:szCs w:val="20"/>
        </w:rPr>
        <w:t>k</w:t>
      </w:r>
      <w:r w:rsidRPr="003C7D7B">
        <w:rPr>
          <w:rFonts w:asciiTheme="minorBidi" w:hAnsiTheme="minorBidi"/>
          <w:sz w:val="20"/>
          <w:szCs w:val="20"/>
          <w:rtl/>
        </w:rPr>
        <w:t xml:space="preserve">  עוצמה כלשהי, ייתכן אינסופית .  </w:t>
      </w:r>
    </w:p>
    <w:p w:rsidR="004272C5" w:rsidRPr="003C7D7B" w:rsidRDefault="004272C5" w:rsidP="004272C5">
      <w:pPr>
        <w:spacing w:before="120"/>
        <w:ind w:left="975" w:hanging="975"/>
        <w:rPr>
          <w:rFonts w:asciiTheme="minorBidi" w:hAnsiTheme="minorBidi"/>
          <w:sz w:val="20"/>
          <w:szCs w:val="20"/>
          <w:rtl/>
        </w:rPr>
      </w:pPr>
      <w:r w:rsidRPr="003C7D7B">
        <w:rPr>
          <w:rFonts w:asciiTheme="minorBidi" w:hAnsiTheme="minorBidi"/>
          <w:sz w:val="20"/>
          <w:szCs w:val="20"/>
          <w:rtl/>
        </w:rPr>
        <w:t>(15 נק')</w:t>
      </w:r>
      <w:r w:rsidRPr="003C7D7B">
        <w:rPr>
          <w:rFonts w:asciiTheme="minorBidi" w:hAnsiTheme="minorBidi"/>
          <w:sz w:val="20"/>
          <w:szCs w:val="20"/>
          <w:rtl/>
        </w:rPr>
        <w:tab/>
        <w:t>א.</w:t>
      </w:r>
      <w:r w:rsidRPr="003C7D7B">
        <w:rPr>
          <w:rFonts w:asciiTheme="minorBidi" w:hAnsiTheme="minorBidi"/>
          <w:sz w:val="20"/>
          <w:szCs w:val="20"/>
          <w:rtl/>
        </w:rPr>
        <w:tab/>
        <w:t xml:space="preserve">הוכח בפירוט, בעזרת הגדרת כפל עוצמות והגדרת חיבור עוצמות, </w:t>
      </w:r>
    </w:p>
    <w:p w:rsidR="004272C5" w:rsidRPr="003C7D7B" w:rsidRDefault="004272C5" w:rsidP="004272C5">
      <w:pPr>
        <w:ind w:left="975" w:firstLine="386"/>
        <w:rPr>
          <w:rFonts w:asciiTheme="minorBidi" w:hAnsiTheme="minorBidi"/>
          <w:sz w:val="20"/>
          <w:szCs w:val="20"/>
          <w:rtl/>
        </w:rPr>
      </w:pPr>
      <w:r w:rsidRPr="003C7D7B">
        <w:rPr>
          <w:rFonts w:asciiTheme="minorBidi" w:hAnsiTheme="minorBidi"/>
          <w:sz w:val="20"/>
          <w:szCs w:val="20"/>
          <w:rtl/>
        </w:rPr>
        <w:t xml:space="preserve">  את השוויון   </w:t>
      </w:r>
      <w:r w:rsidRPr="003C7D7B">
        <w:rPr>
          <w:rFonts w:asciiTheme="minorBidi" w:hAnsiTheme="minorBidi"/>
          <w:position w:val="-6"/>
          <w:sz w:val="20"/>
          <w:szCs w:val="20"/>
        </w:rPr>
        <w:object w:dxaOrig="1219" w:dyaOrig="260">
          <v:shape id="_x0000_i1032" type="#_x0000_t75" style="width:61.15pt;height:12.9pt" o:ole="">
            <v:imagedata r:id="rId18" o:title=""/>
          </v:shape>
          <o:OLEObject Type="Embed" ProgID="Equation.DSMT4" ShapeID="_x0000_i1032" DrawAspect="Content" ObjectID="_1325672916" r:id="rId19"/>
        </w:object>
      </w:r>
      <w:r w:rsidRPr="003C7D7B">
        <w:rPr>
          <w:rFonts w:asciiTheme="minorBidi" w:hAnsiTheme="minorBidi"/>
          <w:sz w:val="20"/>
          <w:szCs w:val="20"/>
          <w:rtl/>
        </w:rPr>
        <w:t>.</w:t>
      </w:r>
    </w:p>
    <w:p w:rsidR="004272C5" w:rsidRPr="003C7D7B" w:rsidRDefault="004272C5" w:rsidP="004272C5">
      <w:pPr>
        <w:rPr>
          <w:rFonts w:asciiTheme="minorBidi" w:hAnsiTheme="minorBidi"/>
          <w:sz w:val="20"/>
          <w:szCs w:val="20"/>
          <w:rtl/>
        </w:rPr>
      </w:pPr>
      <w:r w:rsidRPr="003C7D7B">
        <w:rPr>
          <w:rFonts w:asciiTheme="minorBidi" w:hAnsiTheme="minorBidi"/>
          <w:sz w:val="20"/>
          <w:szCs w:val="20"/>
          <w:rtl/>
        </w:rPr>
        <w:tab/>
      </w:r>
      <w:r w:rsidRPr="003C7D7B">
        <w:rPr>
          <w:rFonts w:asciiTheme="minorBidi" w:hAnsiTheme="minorBidi"/>
          <w:sz w:val="20"/>
          <w:szCs w:val="20"/>
          <w:rtl/>
        </w:rPr>
        <w:tab/>
        <w:t xml:space="preserve">ההוכחה בסעיף זה אמורה להתחיל  כך:  "תהי  </w:t>
      </w:r>
      <w:r w:rsidRPr="003C7D7B">
        <w:rPr>
          <w:rFonts w:asciiTheme="minorBidi" w:hAnsiTheme="minorBidi"/>
          <w:sz w:val="20"/>
          <w:szCs w:val="20"/>
        </w:rPr>
        <w:t>A</w:t>
      </w:r>
      <w:r w:rsidRPr="003C7D7B">
        <w:rPr>
          <w:rFonts w:asciiTheme="minorBidi" w:hAnsiTheme="minorBidi"/>
          <w:sz w:val="20"/>
          <w:szCs w:val="20"/>
          <w:rtl/>
        </w:rPr>
        <w:t xml:space="preserve"> קבוצה שעוצמתה </w:t>
      </w:r>
      <w:r w:rsidRPr="003C7D7B">
        <w:rPr>
          <w:rFonts w:asciiTheme="minorBidi" w:hAnsiTheme="minorBidi"/>
          <w:sz w:val="20"/>
          <w:szCs w:val="20"/>
        </w:rPr>
        <w:t xml:space="preserve"> </w:t>
      </w:r>
      <w:r w:rsidRPr="003C7D7B">
        <w:rPr>
          <w:rFonts w:asciiTheme="minorBidi" w:hAnsiTheme="minorBidi"/>
          <w:sz w:val="20"/>
          <w:szCs w:val="20"/>
          <w:rtl/>
        </w:rPr>
        <w:t xml:space="preserve"> </w:t>
      </w:r>
      <w:r w:rsidRPr="003C7D7B">
        <w:rPr>
          <w:rFonts w:asciiTheme="minorBidi" w:hAnsiTheme="minorBidi"/>
          <w:sz w:val="20"/>
          <w:szCs w:val="20"/>
        </w:rPr>
        <w:t>k</w:t>
      </w:r>
      <w:r w:rsidRPr="003C7D7B">
        <w:rPr>
          <w:rFonts w:asciiTheme="minorBidi" w:hAnsiTheme="minorBidi"/>
          <w:sz w:val="20"/>
          <w:szCs w:val="20"/>
          <w:rtl/>
        </w:rPr>
        <w:t xml:space="preserve"> ...".</w:t>
      </w:r>
    </w:p>
    <w:p w:rsidR="004272C5" w:rsidRPr="003C7D7B" w:rsidRDefault="004272C5" w:rsidP="004272C5">
      <w:pPr>
        <w:rPr>
          <w:rFonts w:asciiTheme="minorBidi" w:hAnsiTheme="minorBidi"/>
          <w:sz w:val="20"/>
          <w:szCs w:val="20"/>
          <w:rtl/>
        </w:rPr>
      </w:pPr>
      <w:r w:rsidRPr="003C7D7B">
        <w:rPr>
          <w:rFonts w:asciiTheme="minorBidi" w:hAnsiTheme="minorBidi"/>
          <w:sz w:val="20"/>
          <w:szCs w:val="20"/>
          <w:rtl/>
        </w:rPr>
        <w:tab/>
      </w:r>
      <w:r w:rsidRPr="003C7D7B">
        <w:rPr>
          <w:rFonts w:asciiTheme="minorBidi" w:hAnsiTheme="minorBidi"/>
          <w:sz w:val="20"/>
          <w:szCs w:val="20"/>
          <w:rtl/>
        </w:rPr>
        <w:tab/>
        <w:t xml:space="preserve">בסעיף זה אין להסתמך על משפט 5.17  שבחוברת "פרק 5 בתורת הקבוצות".    </w:t>
      </w:r>
    </w:p>
    <w:p w:rsidR="004272C5" w:rsidRPr="003C7D7B" w:rsidRDefault="004272C5" w:rsidP="004272C5">
      <w:pPr>
        <w:spacing w:before="120"/>
        <w:rPr>
          <w:rFonts w:asciiTheme="minorBidi" w:hAnsiTheme="minorBidi"/>
          <w:sz w:val="20"/>
          <w:szCs w:val="20"/>
          <w:rtl/>
        </w:rPr>
      </w:pPr>
      <w:r w:rsidRPr="003C7D7B">
        <w:rPr>
          <w:rFonts w:asciiTheme="minorBidi" w:hAnsiTheme="minorBidi"/>
          <w:sz w:val="20"/>
          <w:szCs w:val="20"/>
          <w:rtl/>
        </w:rPr>
        <w:t>(10 נק')</w:t>
      </w:r>
      <w:r w:rsidRPr="003C7D7B">
        <w:rPr>
          <w:rFonts w:asciiTheme="minorBidi" w:hAnsiTheme="minorBidi"/>
          <w:sz w:val="20"/>
          <w:szCs w:val="20"/>
          <w:rtl/>
        </w:rPr>
        <w:tab/>
        <w:t xml:space="preserve"> ב.</w:t>
      </w:r>
      <w:r w:rsidRPr="003C7D7B">
        <w:rPr>
          <w:rFonts w:asciiTheme="minorBidi" w:hAnsiTheme="minorBidi"/>
          <w:sz w:val="20"/>
          <w:szCs w:val="20"/>
          <w:rtl/>
        </w:rPr>
        <w:tab/>
        <w:t xml:space="preserve">חזור והוכח את השוויון </w:t>
      </w:r>
      <w:r w:rsidRPr="003C7D7B">
        <w:rPr>
          <w:rFonts w:asciiTheme="minorBidi" w:hAnsiTheme="minorBidi"/>
          <w:position w:val="-6"/>
          <w:sz w:val="20"/>
          <w:szCs w:val="20"/>
        </w:rPr>
        <w:object w:dxaOrig="1219" w:dyaOrig="260">
          <v:shape id="_x0000_i1033" type="#_x0000_t75" style="width:61.15pt;height:12.9pt" o:ole="">
            <v:imagedata r:id="rId18" o:title=""/>
          </v:shape>
          <o:OLEObject Type="Embed" ProgID="Equation.DSMT4" ShapeID="_x0000_i1033" DrawAspect="Content" ObjectID="_1325672917" r:id="rId20"/>
        </w:object>
      </w:r>
      <w:r w:rsidRPr="003C7D7B">
        <w:rPr>
          <w:rFonts w:asciiTheme="minorBidi" w:hAnsiTheme="minorBidi"/>
          <w:sz w:val="20"/>
          <w:szCs w:val="20"/>
          <w:rtl/>
        </w:rPr>
        <w:t xml:space="preserve"> , הפעם בעזרת משפט  5.17, </w:t>
      </w:r>
    </w:p>
    <w:p w:rsidR="004272C5" w:rsidRPr="003C7D7B" w:rsidRDefault="004272C5" w:rsidP="004272C5">
      <w:pPr>
        <w:ind w:left="907" w:firstLine="454"/>
        <w:rPr>
          <w:rFonts w:asciiTheme="minorBidi" w:hAnsiTheme="minorBidi"/>
          <w:sz w:val="20"/>
          <w:szCs w:val="20"/>
          <w:rtl/>
        </w:rPr>
      </w:pPr>
      <w:r w:rsidRPr="003C7D7B">
        <w:rPr>
          <w:rFonts w:asciiTheme="minorBidi" w:hAnsiTheme="minorBidi"/>
          <w:sz w:val="20"/>
          <w:szCs w:val="20"/>
          <w:rtl/>
        </w:rPr>
        <w:t>באופן "אלגברי" ככל האפשר.   נמק היטב כל מעבר.</w:t>
      </w:r>
    </w:p>
    <w:p w:rsidR="004272C5" w:rsidRPr="003C7D7B" w:rsidRDefault="004272C5" w:rsidP="004272C5">
      <w:pPr>
        <w:spacing w:after="120"/>
        <w:rPr>
          <w:rFonts w:asciiTheme="minorBidi" w:hAnsiTheme="minorBidi"/>
          <w:b/>
          <w:bCs/>
          <w:sz w:val="20"/>
          <w:szCs w:val="20"/>
          <w:rtl/>
        </w:rPr>
      </w:pPr>
      <w:r w:rsidRPr="003C7D7B">
        <w:rPr>
          <w:rFonts w:asciiTheme="minorBidi" w:hAnsiTheme="minorBidi"/>
          <w:b/>
          <w:bCs/>
          <w:sz w:val="20"/>
          <w:szCs w:val="20"/>
          <w:rtl/>
        </w:rPr>
        <w:t>שאלה 3</w:t>
      </w:r>
    </w:p>
    <w:p w:rsidR="004272C5" w:rsidRPr="003C7D7B" w:rsidRDefault="004272C5" w:rsidP="004272C5">
      <w:pPr>
        <w:rPr>
          <w:rFonts w:asciiTheme="minorBidi" w:hAnsiTheme="minorBidi"/>
          <w:b/>
          <w:bCs/>
          <w:i/>
          <w:iCs/>
          <w:sz w:val="20"/>
          <w:szCs w:val="20"/>
          <w:rtl/>
        </w:rPr>
      </w:pPr>
      <w:proofErr w:type="gramStart"/>
      <w:r w:rsidRPr="003C7D7B">
        <w:rPr>
          <w:rFonts w:asciiTheme="minorBidi" w:hAnsiTheme="minorBidi"/>
          <w:b/>
          <w:bCs/>
          <w:i/>
          <w:iCs/>
          <w:sz w:val="20"/>
          <w:szCs w:val="20"/>
        </w:rPr>
        <w:t>N</w:t>
      </w:r>
      <w:r w:rsidRPr="003C7D7B">
        <w:rPr>
          <w:rFonts w:asciiTheme="minorBidi" w:hAnsiTheme="minorBidi"/>
          <w:b/>
          <w:bCs/>
          <w:i/>
          <w:iCs/>
          <w:sz w:val="20"/>
          <w:szCs w:val="20"/>
          <w:rtl/>
        </w:rPr>
        <w:t xml:space="preserve">  </w:t>
      </w:r>
      <w:r w:rsidRPr="003C7D7B">
        <w:rPr>
          <w:rFonts w:asciiTheme="minorBidi" w:hAnsiTheme="minorBidi"/>
          <w:sz w:val="20"/>
          <w:szCs w:val="20"/>
          <w:rtl/>
        </w:rPr>
        <w:t>היא</w:t>
      </w:r>
      <w:proofErr w:type="gramEnd"/>
      <w:r w:rsidRPr="003C7D7B">
        <w:rPr>
          <w:rFonts w:asciiTheme="minorBidi" w:hAnsiTheme="minorBidi"/>
          <w:sz w:val="20"/>
          <w:szCs w:val="20"/>
          <w:rtl/>
        </w:rPr>
        <w:t xml:space="preserve"> קבוצת המספרים הטבעיים. </w:t>
      </w:r>
    </w:p>
    <w:p w:rsidR="004272C5" w:rsidRPr="003C7D7B" w:rsidRDefault="004272C5" w:rsidP="004272C5">
      <w:pPr>
        <w:rPr>
          <w:rFonts w:asciiTheme="minorBidi" w:hAnsiTheme="minorBidi"/>
          <w:sz w:val="20"/>
          <w:szCs w:val="20"/>
          <w:rtl/>
        </w:rPr>
      </w:pPr>
      <w:proofErr w:type="gramStart"/>
      <w:r w:rsidRPr="003C7D7B">
        <w:rPr>
          <w:rFonts w:asciiTheme="minorBidi" w:hAnsiTheme="minorBidi"/>
          <w:b/>
          <w:bCs/>
          <w:i/>
          <w:iCs/>
          <w:sz w:val="20"/>
          <w:szCs w:val="20"/>
        </w:rPr>
        <w:t>R</w:t>
      </w:r>
      <w:r w:rsidRPr="003C7D7B">
        <w:rPr>
          <w:rFonts w:asciiTheme="minorBidi" w:hAnsiTheme="minorBidi"/>
          <w:sz w:val="20"/>
          <w:szCs w:val="20"/>
          <w:rtl/>
        </w:rPr>
        <w:t xml:space="preserve"> היא קבוצת המספרים הממשיים, שעוצמתה   </w:t>
      </w:r>
      <w:r w:rsidRPr="003C7D7B">
        <w:rPr>
          <w:rFonts w:asciiTheme="minorBidi" w:hAnsiTheme="minorBidi"/>
          <w:sz w:val="20"/>
          <w:szCs w:val="20"/>
        </w:rPr>
        <w:t>C</w:t>
      </w:r>
      <w:r w:rsidRPr="003C7D7B">
        <w:rPr>
          <w:rFonts w:asciiTheme="minorBidi" w:hAnsiTheme="minorBidi"/>
          <w:sz w:val="20"/>
          <w:szCs w:val="20"/>
          <w:rtl/>
        </w:rPr>
        <w:t>.</w:t>
      </w:r>
      <w:proofErr w:type="gramEnd"/>
    </w:p>
    <w:p w:rsidR="004272C5" w:rsidRPr="003C7D7B" w:rsidRDefault="004272C5" w:rsidP="004272C5">
      <w:pPr>
        <w:rPr>
          <w:rFonts w:asciiTheme="minorBidi" w:hAnsiTheme="minorBidi"/>
          <w:sz w:val="20"/>
          <w:szCs w:val="20"/>
          <w:rtl/>
        </w:rPr>
      </w:pPr>
      <w:r w:rsidRPr="003C7D7B">
        <w:rPr>
          <w:rFonts w:asciiTheme="minorBidi" w:hAnsiTheme="minorBidi"/>
          <w:sz w:val="20"/>
          <w:szCs w:val="20"/>
          <w:rtl/>
        </w:rPr>
        <w:t xml:space="preserve">תהי  </w:t>
      </w:r>
      <w:r w:rsidRPr="003C7D7B">
        <w:rPr>
          <w:rFonts w:asciiTheme="minorBidi" w:hAnsiTheme="minorBidi"/>
          <w:sz w:val="20"/>
          <w:szCs w:val="20"/>
        </w:rPr>
        <w:t>A</w:t>
      </w:r>
      <w:r w:rsidRPr="003C7D7B">
        <w:rPr>
          <w:rFonts w:asciiTheme="minorBidi" w:hAnsiTheme="minorBidi"/>
          <w:sz w:val="20"/>
          <w:szCs w:val="20"/>
          <w:rtl/>
        </w:rPr>
        <w:t xml:space="preserve">  קבוצת כל הפונקציות של  </w:t>
      </w:r>
      <w:r w:rsidRPr="003C7D7B">
        <w:rPr>
          <w:rFonts w:asciiTheme="minorBidi" w:hAnsiTheme="minorBidi"/>
          <w:b/>
          <w:bCs/>
          <w:i/>
          <w:iCs/>
          <w:sz w:val="20"/>
          <w:szCs w:val="20"/>
        </w:rPr>
        <w:t>N</w:t>
      </w:r>
      <w:r w:rsidRPr="003C7D7B">
        <w:rPr>
          <w:rFonts w:asciiTheme="minorBidi" w:hAnsiTheme="minorBidi"/>
          <w:sz w:val="20"/>
          <w:szCs w:val="20"/>
          <w:rtl/>
        </w:rPr>
        <w:t xml:space="preserve"> לקבוצה  </w:t>
      </w:r>
      <w:r w:rsidRPr="003C7D7B">
        <w:rPr>
          <w:rFonts w:asciiTheme="minorBidi" w:hAnsiTheme="minorBidi"/>
          <w:position w:val="-10"/>
          <w:sz w:val="20"/>
          <w:szCs w:val="20"/>
        </w:rPr>
        <w:object w:dxaOrig="540" w:dyaOrig="300">
          <v:shape id="_x0000_i1034" type="#_x0000_t75" style="width:27.15pt;height:14.95pt" o:ole="" fillcolor="window">
            <v:imagedata r:id="rId21" o:title=""/>
          </v:shape>
          <o:OLEObject Type="Embed" ProgID="Equation.DSMT4" ShapeID="_x0000_i1034" DrawAspect="Content" ObjectID="_1325672918" r:id="rId22"/>
        </w:object>
      </w:r>
      <w:r w:rsidRPr="003C7D7B">
        <w:rPr>
          <w:rFonts w:asciiTheme="minorBidi" w:hAnsiTheme="minorBidi"/>
          <w:sz w:val="20"/>
          <w:szCs w:val="20"/>
          <w:rtl/>
        </w:rPr>
        <w:t xml:space="preserve"> .  </w:t>
      </w:r>
    </w:p>
    <w:p w:rsidR="004272C5" w:rsidRPr="003C7D7B" w:rsidRDefault="004272C5" w:rsidP="004272C5">
      <w:pPr>
        <w:rPr>
          <w:rFonts w:asciiTheme="minorBidi" w:hAnsiTheme="minorBidi"/>
          <w:sz w:val="20"/>
          <w:szCs w:val="20"/>
          <w:rtl/>
        </w:rPr>
      </w:pPr>
      <w:r w:rsidRPr="003C7D7B">
        <w:rPr>
          <w:rFonts w:asciiTheme="minorBidi" w:hAnsiTheme="minorBidi"/>
          <w:sz w:val="20"/>
          <w:szCs w:val="20"/>
          <w:rtl/>
        </w:rPr>
        <w:t xml:space="preserve">תהי  </w:t>
      </w:r>
      <w:r w:rsidRPr="003C7D7B">
        <w:rPr>
          <w:rFonts w:asciiTheme="minorBidi" w:hAnsiTheme="minorBidi"/>
          <w:sz w:val="20"/>
          <w:szCs w:val="20"/>
        </w:rPr>
        <w:t>B</w:t>
      </w:r>
      <w:r w:rsidRPr="003C7D7B">
        <w:rPr>
          <w:rFonts w:asciiTheme="minorBidi" w:hAnsiTheme="minorBidi"/>
          <w:sz w:val="20"/>
          <w:szCs w:val="20"/>
          <w:rtl/>
        </w:rPr>
        <w:t xml:space="preserve">  קבוצת כל הפונקציות של  </w:t>
      </w:r>
      <w:r w:rsidRPr="003C7D7B">
        <w:rPr>
          <w:rFonts w:asciiTheme="minorBidi" w:hAnsiTheme="minorBidi"/>
          <w:position w:val="-10"/>
          <w:sz w:val="20"/>
          <w:szCs w:val="20"/>
        </w:rPr>
        <w:object w:dxaOrig="660" w:dyaOrig="300">
          <v:shape id="_x0000_i1035" type="#_x0000_t75" style="width:33.3pt;height:14.95pt" o:ole="" fillcolor="window">
            <v:imagedata r:id="rId23" o:title=""/>
          </v:shape>
          <o:OLEObject Type="Embed" ProgID="Equation.DSMT4" ShapeID="_x0000_i1035" DrawAspect="Content" ObjectID="_1325672919" r:id="rId24"/>
        </w:object>
      </w:r>
      <w:r w:rsidRPr="003C7D7B">
        <w:rPr>
          <w:rFonts w:asciiTheme="minorBidi" w:hAnsiTheme="minorBidi"/>
          <w:sz w:val="20"/>
          <w:szCs w:val="20"/>
          <w:rtl/>
        </w:rPr>
        <w:t xml:space="preserve">  לקבוצה  </w:t>
      </w:r>
      <w:r w:rsidRPr="003C7D7B">
        <w:rPr>
          <w:rFonts w:asciiTheme="minorBidi" w:hAnsiTheme="minorBidi"/>
          <w:position w:val="-10"/>
          <w:sz w:val="20"/>
          <w:szCs w:val="20"/>
        </w:rPr>
        <w:object w:dxaOrig="900" w:dyaOrig="300">
          <v:shape id="_x0000_i1036" type="#_x0000_t75" style="width:44.85pt;height:14.95pt" o:ole="" fillcolor="window">
            <v:imagedata r:id="rId25" o:title=""/>
          </v:shape>
          <o:OLEObject Type="Embed" ProgID="Equation.DSMT4" ShapeID="_x0000_i1036" DrawAspect="Content" ObjectID="_1325672920" r:id="rId26"/>
        </w:object>
      </w:r>
      <w:r w:rsidRPr="003C7D7B">
        <w:rPr>
          <w:rFonts w:asciiTheme="minorBidi" w:hAnsiTheme="minorBidi"/>
          <w:sz w:val="20"/>
          <w:szCs w:val="20"/>
          <w:rtl/>
        </w:rPr>
        <w:t>.</w:t>
      </w:r>
    </w:p>
    <w:p w:rsidR="004272C5" w:rsidRPr="003C7D7B" w:rsidRDefault="004272C5" w:rsidP="004272C5">
      <w:pPr>
        <w:rPr>
          <w:rFonts w:asciiTheme="minorBidi" w:hAnsiTheme="minorBidi"/>
          <w:sz w:val="20"/>
          <w:szCs w:val="20"/>
          <w:rtl/>
        </w:rPr>
      </w:pPr>
      <w:r w:rsidRPr="003C7D7B">
        <w:rPr>
          <w:rFonts w:asciiTheme="minorBidi" w:hAnsiTheme="minorBidi"/>
          <w:sz w:val="20"/>
          <w:szCs w:val="20"/>
          <w:rtl/>
        </w:rPr>
        <w:t xml:space="preserve">לכל אחת מהקבוצות  </w:t>
      </w:r>
      <w:r w:rsidRPr="003C7D7B">
        <w:rPr>
          <w:rFonts w:asciiTheme="minorBidi" w:hAnsiTheme="minorBidi"/>
          <w:sz w:val="20"/>
          <w:szCs w:val="20"/>
        </w:rPr>
        <w:t>A,B</w:t>
      </w:r>
      <w:r w:rsidRPr="003C7D7B">
        <w:rPr>
          <w:rFonts w:asciiTheme="minorBidi" w:hAnsiTheme="minorBidi"/>
          <w:sz w:val="20"/>
          <w:szCs w:val="20"/>
          <w:rtl/>
        </w:rPr>
        <w:t xml:space="preserve">  קבעי אם עוצמתה היא:</w:t>
      </w:r>
    </w:p>
    <w:p w:rsidR="004272C5" w:rsidRPr="003C7D7B" w:rsidRDefault="004272C5" w:rsidP="004272C5">
      <w:pPr>
        <w:jc w:val="center"/>
        <w:rPr>
          <w:rFonts w:asciiTheme="minorBidi" w:hAnsiTheme="minorBidi"/>
          <w:sz w:val="20"/>
          <w:szCs w:val="20"/>
          <w:rtl/>
        </w:rPr>
      </w:pPr>
      <w:r w:rsidRPr="003C7D7B">
        <w:rPr>
          <w:rFonts w:asciiTheme="minorBidi" w:hAnsiTheme="minorBidi"/>
          <w:position w:val="-10"/>
          <w:sz w:val="20"/>
          <w:szCs w:val="20"/>
        </w:rPr>
        <w:object w:dxaOrig="300" w:dyaOrig="320">
          <v:shape id="_x0000_i1037" type="#_x0000_t75" style="width:14.95pt;height:16.3pt" o:ole="" fillcolor="window">
            <v:imagedata r:id="rId27" o:title=""/>
          </v:shape>
          <o:OLEObject Type="Embed" ProgID="Equation.DSMT4" ShapeID="_x0000_i1037" DrawAspect="Content" ObjectID="_1325672921" r:id="rId28"/>
        </w:object>
      </w:r>
      <w:r w:rsidRPr="003C7D7B">
        <w:rPr>
          <w:rFonts w:asciiTheme="minorBidi" w:hAnsiTheme="minorBidi"/>
          <w:sz w:val="20"/>
          <w:szCs w:val="20"/>
          <w:rtl/>
        </w:rPr>
        <w:t xml:space="preserve">  /   </w:t>
      </w:r>
      <w:r w:rsidRPr="003C7D7B">
        <w:rPr>
          <w:rFonts w:asciiTheme="minorBidi" w:hAnsiTheme="minorBidi"/>
          <w:sz w:val="20"/>
          <w:szCs w:val="20"/>
        </w:rPr>
        <w:t>C</w:t>
      </w:r>
      <w:r w:rsidRPr="003C7D7B">
        <w:rPr>
          <w:rFonts w:asciiTheme="minorBidi" w:hAnsiTheme="minorBidi"/>
          <w:sz w:val="20"/>
          <w:szCs w:val="20"/>
          <w:rtl/>
        </w:rPr>
        <w:t xml:space="preserve">  /    </w:t>
      </w:r>
      <w:r w:rsidRPr="003C7D7B">
        <w:rPr>
          <w:rFonts w:asciiTheme="minorBidi" w:hAnsiTheme="minorBidi"/>
          <w:position w:val="-4"/>
          <w:sz w:val="20"/>
          <w:szCs w:val="20"/>
        </w:rPr>
        <w:object w:dxaOrig="300" w:dyaOrig="320">
          <v:shape id="_x0000_i1038" type="#_x0000_t75" style="width:14.95pt;height:16.3pt" o:ole="" fillcolor="window">
            <v:imagedata r:id="rId29" o:title=""/>
          </v:shape>
          <o:OLEObject Type="Embed" ProgID="Equation.DSMT4" ShapeID="_x0000_i1038" DrawAspect="Content" ObjectID="_1325672922" r:id="rId30"/>
        </w:object>
      </w:r>
      <w:r w:rsidRPr="003C7D7B">
        <w:rPr>
          <w:rFonts w:asciiTheme="minorBidi" w:hAnsiTheme="minorBidi"/>
          <w:sz w:val="20"/>
          <w:szCs w:val="20"/>
          <w:rtl/>
        </w:rPr>
        <w:t xml:space="preserve">   /   יותר מ-  </w:t>
      </w:r>
      <w:r w:rsidRPr="003C7D7B">
        <w:rPr>
          <w:rFonts w:asciiTheme="minorBidi" w:hAnsiTheme="minorBidi"/>
          <w:position w:val="-4"/>
          <w:sz w:val="20"/>
          <w:szCs w:val="20"/>
        </w:rPr>
        <w:object w:dxaOrig="300" w:dyaOrig="320">
          <v:shape id="_x0000_i1039" type="#_x0000_t75" style="width:14.95pt;height:16.3pt" o:ole="" fillcolor="window">
            <v:imagedata r:id="rId29" o:title=""/>
          </v:shape>
          <o:OLEObject Type="Embed" ProgID="Equation.DSMT4" ShapeID="_x0000_i1039" DrawAspect="Content" ObjectID="_1325672923" r:id="rId31"/>
        </w:object>
      </w:r>
      <w:r w:rsidRPr="003C7D7B">
        <w:rPr>
          <w:rFonts w:asciiTheme="minorBidi" w:hAnsiTheme="minorBidi"/>
          <w:sz w:val="20"/>
          <w:szCs w:val="20"/>
          <w:rtl/>
        </w:rPr>
        <w:t xml:space="preserve">  /   עוצמה אחרת</w:t>
      </w:r>
    </w:p>
    <w:p w:rsidR="004272C5" w:rsidRPr="003C7D7B" w:rsidRDefault="004272C5" w:rsidP="004272C5">
      <w:pPr>
        <w:rPr>
          <w:rFonts w:asciiTheme="minorBidi" w:hAnsiTheme="minorBidi"/>
          <w:sz w:val="20"/>
          <w:szCs w:val="20"/>
          <w:rtl/>
        </w:rPr>
      </w:pPr>
      <w:r w:rsidRPr="003C7D7B">
        <w:rPr>
          <w:rFonts w:asciiTheme="minorBidi" w:hAnsiTheme="minorBidi"/>
          <w:sz w:val="20"/>
          <w:szCs w:val="20"/>
          <w:rtl/>
        </w:rPr>
        <w:t>הוכיחי בפירוט, נמקי כל מעבר.   אפשר להסתמך על ממ"ן  14.</w:t>
      </w:r>
    </w:p>
    <w:p w:rsidR="004272C5" w:rsidRPr="003C7D7B" w:rsidRDefault="004272C5" w:rsidP="004272C5">
      <w:pPr>
        <w:pStyle w:val="Heading3"/>
        <w:spacing w:before="60" w:line="240" w:lineRule="auto"/>
        <w:jc w:val="left"/>
        <w:rPr>
          <w:rFonts w:asciiTheme="minorBidi" w:hAnsiTheme="minorBidi" w:cstheme="minorBidi"/>
          <w:sz w:val="20"/>
          <w:szCs w:val="20"/>
          <w:rtl/>
        </w:rPr>
      </w:pPr>
      <w:r w:rsidRPr="003C7D7B">
        <w:rPr>
          <w:rFonts w:asciiTheme="minorBidi" w:hAnsiTheme="minorBidi" w:cstheme="minorBidi"/>
          <w:sz w:val="20"/>
          <w:szCs w:val="20"/>
          <w:rtl/>
        </w:rPr>
        <w:t>שאלה 4</w:t>
      </w:r>
    </w:p>
    <w:tbl>
      <w:tblPr>
        <w:bidiVisual/>
        <w:tblW w:w="0" w:type="auto"/>
        <w:tblLayout w:type="fixed"/>
        <w:tblLook w:val="0000"/>
      </w:tblPr>
      <w:tblGrid>
        <w:gridCol w:w="901"/>
        <w:gridCol w:w="425"/>
        <w:gridCol w:w="7195"/>
      </w:tblGrid>
      <w:tr w:rsidR="004272C5" w:rsidRPr="003C7D7B" w:rsidTr="00CF1A29">
        <w:tblPrEx>
          <w:tblCellMar>
            <w:top w:w="0" w:type="dxa"/>
            <w:bottom w:w="0" w:type="dxa"/>
          </w:tblCellMar>
        </w:tblPrEx>
        <w:tc>
          <w:tcPr>
            <w:tcW w:w="901" w:type="dxa"/>
          </w:tcPr>
          <w:p w:rsidR="004272C5" w:rsidRPr="003C7D7B" w:rsidRDefault="004272C5" w:rsidP="00CF1A29">
            <w:pPr>
              <w:spacing w:before="60" w:after="60" w:line="240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>(13 נק')</w:t>
            </w:r>
          </w:p>
        </w:tc>
        <w:tc>
          <w:tcPr>
            <w:tcW w:w="425" w:type="dxa"/>
          </w:tcPr>
          <w:p w:rsidR="004272C5" w:rsidRPr="003C7D7B" w:rsidRDefault="004272C5" w:rsidP="00CF1A29">
            <w:pPr>
              <w:spacing w:before="60" w:after="60" w:line="240" w:lineRule="auto"/>
              <w:ind w:left="397" w:hanging="397"/>
              <w:rPr>
                <w:rFonts w:asciiTheme="minorBidi" w:hAnsiTheme="minorBidi"/>
                <w:sz w:val="20"/>
                <w:szCs w:val="20"/>
                <w:rtl/>
              </w:rPr>
            </w:pP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>א.</w:t>
            </w:r>
          </w:p>
        </w:tc>
        <w:tc>
          <w:tcPr>
            <w:tcW w:w="7195" w:type="dxa"/>
          </w:tcPr>
          <w:p w:rsidR="004272C5" w:rsidRPr="003C7D7B" w:rsidRDefault="004272C5" w:rsidP="00CF1A29">
            <w:pPr>
              <w:spacing w:before="60" w:after="60" w:line="240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האם ניתן לסדר את קבוצת המספרים הטבעיים,  </w:t>
            </w:r>
            <w:r w:rsidRPr="003C7D7B">
              <w:rPr>
                <w:rFonts w:asciiTheme="minorBidi" w:hAnsiTheme="minorBidi"/>
                <w:b/>
                <w:bCs/>
                <w:i/>
                <w:sz w:val="20"/>
                <w:szCs w:val="20"/>
              </w:rPr>
              <w:t>N</w: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>,  בסדר-מלא שבו אין איבר ראשון ואין איבר אחרון?  הוכח.</w:t>
            </w:r>
          </w:p>
        </w:tc>
      </w:tr>
      <w:tr w:rsidR="004272C5" w:rsidRPr="003C7D7B" w:rsidTr="00CF1A29">
        <w:tblPrEx>
          <w:tblCellMar>
            <w:top w:w="0" w:type="dxa"/>
            <w:bottom w:w="0" w:type="dxa"/>
          </w:tblCellMar>
        </w:tblPrEx>
        <w:tc>
          <w:tcPr>
            <w:tcW w:w="901" w:type="dxa"/>
          </w:tcPr>
          <w:p w:rsidR="004272C5" w:rsidRPr="003C7D7B" w:rsidRDefault="004272C5" w:rsidP="00CF1A29">
            <w:pPr>
              <w:spacing w:before="60" w:after="60" w:line="24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425" w:type="dxa"/>
          </w:tcPr>
          <w:p w:rsidR="004272C5" w:rsidRPr="003C7D7B" w:rsidRDefault="004272C5" w:rsidP="00CF1A29">
            <w:pPr>
              <w:spacing w:before="60" w:after="60" w:line="24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7195" w:type="dxa"/>
          </w:tcPr>
          <w:p w:rsidR="004272C5" w:rsidRPr="003C7D7B" w:rsidRDefault="004272C5" w:rsidP="00CF1A29">
            <w:pPr>
              <w:spacing w:before="60" w:after="60" w:line="24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4272C5" w:rsidRPr="003C7D7B" w:rsidTr="00CF1A29">
        <w:tblPrEx>
          <w:tblCellMar>
            <w:top w:w="0" w:type="dxa"/>
            <w:bottom w:w="0" w:type="dxa"/>
          </w:tblCellMar>
        </w:tblPrEx>
        <w:tc>
          <w:tcPr>
            <w:tcW w:w="901" w:type="dxa"/>
          </w:tcPr>
          <w:p w:rsidR="004272C5" w:rsidRPr="003C7D7B" w:rsidRDefault="004272C5" w:rsidP="00CF1A29">
            <w:pPr>
              <w:spacing w:before="60" w:after="60" w:line="240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>(12 נק')</w:t>
            </w:r>
          </w:p>
        </w:tc>
        <w:tc>
          <w:tcPr>
            <w:tcW w:w="425" w:type="dxa"/>
          </w:tcPr>
          <w:p w:rsidR="004272C5" w:rsidRPr="003C7D7B" w:rsidRDefault="004272C5" w:rsidP="00CF1A29">
            <w:pPr>
              <w:spacing w:before="60" w:after="60" w:line="240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>ב.</w:t>
            </w:r>
          </w:p>
        </w:tc>
        <w:tc>
          <w:tcPr>
            <w:tcW w:w="7195" w:type="dxa"/>
          </w:tcPr>
          <w:p w:rsidR="004272C5" w:rsidRPr="003C7D7B" w:rsidRDefault="004272C5" w:rsidP="00CF1A29">
            <w:pPr>
              <w:spacing w:before="60" w:after="60" w:line="240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סדר-מלא, </w:t>
            </w:r>
            <w:r w:rsidRPr="003C7D7B">
              <w:rPr>
                <w:rFonts w:asciiTheme="minorBidi" w:hAnsiTheme="minorBidi"/>
                <w:sz w:val="20"/>
                <w:szCs w:val="20"/>
              </w:rPr>
              <w:t>S</w: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 , על קבוצה  </w:t>
            </w:r>
            <w:r w:rsidRPr="003C7D7B">
              <w:rPr>
                <w:rFonts w:asciiTheme="minorBidi" w:hAnsiTheme="minorBidi"/>
                <w:sz w:val="20"/>
                <w:szCs w:val="20"/>
              </w:rPr>
              <w:t>A</w: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  נקרא </w:t>
            </w:r>
            <w:r w:rsidRPr="003C7D7B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צפוף</w: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 אם בין כל שני איברים יש עוד איבר. במלים אחרות, הסדר הוא צפוף אם לכל  </w:t>
            </w:r>
            <w:r w:rsidRPr="003C7D7B">
              <w:rPr>
                <w:rFonts w:asciiTheme="minorBidi" w:hAnsiTheme="minorBidi"/>
                <w:position w:val="-8"/>
                <w:sz w:val="20"/>
                <w:szCs w:val="20"/>
                <w:rtl/>
              </w:rPr>
              <w:object w:dxaOrig="820" w:dyaOrig="300">
                <v:shape id="_x0000_i1040" type="#_x0000_t75" style="width:40.75pt;height:14.95pt" o:ole="">
                  <v:imagedata r:id="rId32" o:title=""/>
                </v:shape>
                <o:OLEObject Type="Embed" ProgID="Equation.2" ShapeID="_x0000_i1040" DrawAspect="Content" ObjectID="_1325672924" r:id="rId33"/>
              </w:objec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, אם  </w:t>
            </w:r>
            <w:r w:rsidRPr="003C7D7B">
              <w:rPr>
                <w:rFonts w:asciiTheme="minorBidi" w:hAnsiTheme="minorBidi"/>
                <w:position w:val="-6"/>
                <w:sz w:val="20"/>
                <w:szCs w:val="20"/>
                <w:rtl/>
              </w:rPr>
              <w:object w:dxaOrig="560" w:dyaOrig="279">
                <v:shape id="_x0000_i1041" type="#_x0000_t75" style="width:27.85pt;height:14.25pt" o:ole="">
                  <v:imagedata r:id="rId34" o:title=""/>
                </v:shape>
                <o:OLEObject Type="Embed" ProgID="Equation.2" ShapeID="_x0000_i1041" DrawAspect="Content" ObjectID="_1325672925" r:id="rId35"/>
              </w:objec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 ו- </w:t>
            </w:r>
            <w:r w:rsidRPr="003C7D7B">
              <w:rPr>
                <w:rFonts w:asciiTheme="minorBidi" w:hAnsiTheme="minorBidi"/>
                <w:position w:val="-4"/>
                <w:sz w:val="20"/>
                <w:szCs w:val="20"/>
                <w:rtl/>
              </w:rPr>
              <w:object w:dxaOrig="440" w:dyaOrig="260">
                <v:shape id="_x0000_i1042" type="#_x0000_t75" style="width:21.75pt;height:12.9pt" o:ole="">
                  <v:imagedata r:id="rId36" o:title=""/>
                </v:shape>
                <o:OLEObject Type="Embed" ProgID="Equation.2" ShapeID="_x0000_i1042" DrawAspect="Content" ObjectID="_1325672926" r:id="rId37"/>
              </w:objec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  אז קיים  </w:t>
            </w:r>
            <w:r w:rsidRPr="003C7D7B">
              <w:rPr>
                <w:rFonts w:asciiTheme="minorBidi" w:hAnsiTheme="minorBidi"/>
                <w:position w:val="-4"/>
                <w:sz w:val="20"/>
                <w:szCs w:val="20"/>
                <w:rtl/>
              </w:rPr>
              <w:object w:dxaOrig="600" w:dyaOrig="240">
                <v:shape id="_x0000_i1043" type="#_x0000_t75" style="width:29.9pt;height:12.25pt" o:ole="">
                  <v:imagedata r:id="rId38" o:title=""/>
                </v:shape>
                <o:OLEObject Type="Embed" ProgID="Equation.2" ShapeID="_x0000_i1043" DrawAspect="Content" ObjectID="_1325672927" r:id="rId39"/>
              </w:objec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 השונה מ- </w:t>
            </w:r>
            <w:r w:rsidRPr="003C7D7B">
              <w:rPr>
                <w:rFonts w:asciiTheme="minorBidi" w:hAnsiTheme="minorBidi"/>
                <w:sz w:val="20"/>
                <w:szCs w:val="20"/>
              </w:rPr>
              <w:t>a</w: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  ומ- </w:t>
            </w:r>
            <w:r w:rsidRPr="003C7D7B">
              <w:rPr>
                <w:rFonts w:asciiTheme="minorBidi" w:hAnsiTheme="minorBidi"/>
                <w:sz w:val="20"/>
                <w:szCs w:val="20"/>
              </w:rPr>
              <w:t>b</w: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 , והמקיים </w:t>
            </w:r>
            <w:r w:rsidRPr="003C7D7B">
              <w:rPr>
                <w:rFonts w:asciiTheme="minorBidi" w:hAnsiTheme="minorBidi"/>
                <w:position w:val="-4"/>
                <w:sz w:val="20"/>
                <w:szCs w:val="20"/>
              </w:rPr>
              <w:object w:dxaOrig="420" w:dyaOrig="260">
                <v:shape id="_x0000_i1044" type="#_x0000_t75" style="width:21.05pt;height:12.9pt" o:ole="">
                  <v:imagedata r:id="rId40" o:title=""/>
                </v:shape>
                <o:OLEObject Type="Embed" ProgID="Equation.2" ShapeID="_x0000_i1044" DrawAspect="Content" ObjectID="_1325672928" r:id="rId41"/>
              </w:objec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  ו- </w:t>
            </w:r>
            <w:r w:rsidRPr="003C7D7B">
              <w:rPr>
                <w:rFonts w:asciiTheme="minorBidi" w:hAnsiTheme="minorBidi"/>
                <w:position w:val="-4"/>
                <w:sz w:val="20"/>
                <w:szCs w:val="20"/>
              </w:rPr>
              <w:object w:dxaOrig="420" w:dyaOrig="240">
                <v:shape id="_x0000_i1045" type="#_x0000_t75" style="width:21.05pt;height:12.25pt" o:ole="">
                  <v:imagedata r:id="rId42" o:title=""/>
                </v:shape>
                <o:OLEObject Type="Embed" ProgID="Equation.2" ShapeID="_x0000_i1045" DrawAspect="Content" ObjectID="_1325672929" r:id="rId43"/>
              </w:objec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>.</w:t>
            </w:r>
          </w:p>
          <w:p w:rsidR="004272C5" w:rsidRPr="003C7D7B" w:rsidRDefault="004272C5" w:rsidP="00CF1A29">
            <w:pPr>
              <w:spacing w:before="60" w:after="60" w:line="240" w:lineRule="auto"/>
              <w:rPr>
                <w:rFonts w:asciiTheme="minorBidi" w:hAnsiTheme="minorBidi"/>
                <w:sz w:val="20"/>
                <w:szCs w:val="20"/>
              </w:rPr>
            </w:pP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האם ניתן לסדר את קבוצת המספרים הטבעיים,  </w:t>
            </w:r>
            <w:r w:rsidRPr="003C7D7B">
              <w:rPr>
                <w:rFonts w:asciiTheme="minorBidi" w:hAnsiTheme="minorBidi"/>
                <w:b/>
                <w:bCs/>
                <w:i/>
                <w:sz w:val="20"/>
                <w:szCs w:val="20"/>
              </w:rPr>
              <w:t>N</w: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>,  בסדר-מלא צפוף?  הוכח.</w:t>
            </w:r>
          </w:p>
        </w:tc>
      </w:tr>
    </w:tbl>
    <w:p w:rsidR="004272C5" w:rsidRPr="003C7D7B" w:rsidRDefault="004272C5" w:rsidP="004272C5">
      <w:pPr>
        <w:pStyle w:val="Heading3"/>
        <w:spacing w:before="60" w:line="240" w:lineRule="auto"/>
        <w:jc w:val="left"/>
        <w:rPr>
          <w:rFonts w:asciiTheme="minorBidi" w:hAnsiTheme="minorBidi" w:cstheme="minorBidi"/>
          <w:b w:val="0"/>
          <w:bCs w:val="0"/>
          <w:sz w:val="20"/>
          <w:szCs w:val="20"/>
          <w:rtl/>
        </w:rPr>
      </w:pPr>
    </w:p>
    <w:p w:rsidR="004272C5" w:rsidRPr="003C7D7B" w:rsidRDefault="004272C5" w:rsidP="004272C5">
      <w:pPr>
        <w:pStyle w:val="Heading3"/>
        <w:spacing w:before="60" w:line="240" w:lineRule="auto"/>
        <w:jc w:val="left"/>
        <w:rPr>
          <w:rFonts w:asciiTheme="minorBidi" w:hAnsiTheme="minorBidi" w:cstheme="minorBidi"/>
          <w:b w:val="0"/>
          <w:bCs w:val="0"/>
          <w:sz w:val="20"/>
          <w:szCs w:val="20"/>
          <w:rtl/>
        </w:rPr>
      </w:pPr>
      <w:r w:rsidRPr="003C7D7B">
        <w:rPr>
          <w:rFonts w:asciiTheme="minorBidi" w:hAnsiTheme="minorBidi" w:cstheme="minorBidi"/>
          <w:b w:val="0"/>
          <w:bCs w:val="0"/>
          <w:sz w:val="20"/>
          <w:szCs w:val="20"/>
          <w:rtl/>
        </w:rPr>
        <w:t>הדרכה לשני הסעיפים: מושג העצמה יכול לסייע.</w:t>
      </w:r>
    </w:p>
    <w:p w:rsidR="00FA493C" w:rsidRPr="003C7D7B" w:rsidRDefault="00FA493C" w:rsidP="00FA493C">
      <w:pPr>
        <w:rPr>
          <w:rFonts w:asciiTheme="minorBidi" w:hAnsiTheme="minorBidi"/>
          <w:sz w:val="20"/>
          <w:szCs w:val="20"/>
          <w:rtl/>
        </w:rPr>
      </w:pPr>
    </w:p>
    <w:p w:rsidR="00FA493C" w:rsidRPr="003C7D7B" w:rsidRDefault="00FA493C" w:rsidP="003C7D7B">
      <w:pPr>
        <w:rPr>
          <w:rFonts w:asciiTheme="minorBidi" w:hAnsiTheme="minorBidi"/>
          <w:b/>
          <w:bCs/>
          <w:sz w:val="20"/>
          <w:szCs w:val="20"/>
          <w:rtl/>
        </w:rPr>
      </w:pPr>
      <w:r w:rsidRPr="003C7D7B">
        <w:rPr>
          <w:rFonts w:asciiTheme="minorBidi" w:hAnsiTheme="minorBidi"/>
          <w:b/>
          <w:bCs/>
          <w:sz w:val="20"/>
          <w:szCs w:val="20"/>
          <w:rtl/>
        </w:rPr>
        <w:lastRenderedPageBreak/>
        <w:t xml:space="preserve">שאלה  </w:t>
      </w:r>
      <w:r w:rsidR="003C7D7B" w:rsidRPr="003C7D7B">
        <w:rPr>
          <w:rFonts w:asciiTheme="minorBidi" w:hAnsiTheme="minorBidi"/>
          <w:b/>
          <w:bCs/>
          <w:sz w:val="20"/>
          <w:szCs w:val="20"/>
          <w:rtl/>
        </w:rPr>
        <w:t>5</w:t>
      </w:r>
    </w:p>
    <w:p w:rsidR="00FA493C" w:rsidRPr="003C7D7B" w:rsidRDefault="00FA493C" w:rsidP="00FA493C">
      <w:pPr>
        <w:rPr>
          <w:rFonts w:asciiTheme="minorBidi" w:hAnsiTheme="minorBidi"/>
          <w:sz w:val="20"/>
          <w:szCs w:val="20"/>
          <w:rtl/>
        </w:rPr>
      </w:pPr>
      <w:proofErr w:type="gramStart"/>
      <w:r w:rsidRPr="003C7D7B">
        <w:rPr>
          <w:rFonts w:asciiTheme="minorBidi" w:hAnsiTheme="minorBidi"/>
          <w:b/>
          <w:bCs/>
          <w:i/>
          <w:sz w:val="20"/>
          <w:szCs w:val="20"/>
        </w:rPr>
        <w:t>N</w:t>
      </w:r>
      <w:r w:rsidRPr="003C7D7B">
        <w:rPr>
          <w:rFonts w:asciiTheme="minorBidi" w:hAnsiTheme="minorBidi"/>
          <w:sz w:val="20"/>
          <w:szCs w:val="20"/>
          <w:rtl/>
        </w:rPr>
        <w:t xml:space="preserve">  היא</w:t>
      </w:r>
      <w:proofErr w:type="gramEnd"/>
      <w:r w:rsidRPr="003C7D7B">
        <w:rPr>
          <w:rFonts w:asciiTheme="minorBidi" w:hAnsiTheme="minorBidi"/>
          <w:sz w:val="20"/>
          <w:szCs w:val="20"/>
          <w:rtl/>
        </w:rPr>
        <w:t xml:space="preserve"> קבוצת המספרים הטבעיים.   </w:t>
      </w:r>
    </w:p>
    <w:tbl>
      <w:tblPr>
        <w:bidiVisual/>
        <w:tblW w:w="0" w:type="auto"/>
        <w:tblLayout w:type="fixed"/>
        <w:tblLook w:val="0000"/>
      </w:tblPr>
      <w:tblGrid>
        <w:gridCol w:w="901"/>
        <w:gridCol w:w="425"/>
        <w:gridCol w:w="7195"/>
      </w:tblGrid>
      <w:tr w:rsidR="00FA493C" w:rsidRPr="003C7D7B" w:rsidTr="00CF1A29">
        <w:tblPrEx>
          <w:tblCellMar>
            <w:top w:w="0" w:type="dxa"/>
            <w:bottom w:w="0" w:type="dxa"/>
          </w:tblCellMar>
        </w:tblPrEx>
        <w:tc>
          <w:tcPr>
            <w:tcW w:w="901" w:type="dxa"/>
          </w:tcPr>
          <w:p w:rsidR="00FA493C" w:rsidRPr="003C7D7B" w:rsidRDefault="00FA493C" w:rsidP="00CF1A29">
            <w:pPr>
              <w:spacing w:before="40"/>
              <w:rPr>
                <w:rFonts w:asciiTheme="minorBidi" w:hAnsiTheme="minorBidi"/>
                <w:sz w:val="20"/>
                <w:szCs w:val="20"/>
                <w:rtl/>
              </w:rPr>
            </w:pP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>(9 נק')</w:t>
            </w:r>
          </w:p>
        </w:tc>
        <w:tc>
          <w:tcPr>
            <w:tcW w:w="425" w:type="dxa"/>
          </w:tcPr>
          <w:p w:rsidR="00FA493C" w:rsidRPr="003C7D7B" w:rsidRDefault="00FA493C" w:rsidP="00CF1A29">
            <w:pPr>
              <w:spacing w:before="40"/>
              <w:ind w:left="397" w:hanging="397"/>
              <w:rPr>
                <w:rFonts w:asciiTheme="minorBidi" w:hAnsiTheme="minorBidi"/>
                <w:sz w:val="20"/>
                <w:szCs w:val="20"/>
                <w:rtl/>
              </w:rPr>
            </w:pP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>א.</w:t>
            </w:r>
          </w:p>
        </w:tc>
        <w:tc>
          <w:tcPr>
            <w:tcW w:w="7195" w:type="dxa"/>
          </w:tcPr>
          <w:p w:rsidR="00FA493C" w:rsidRPr="003C7D7B" w:rsidRDefault="00FA493C" w:rsidP="00CF1A29">
            <w:pPr>
              <w:rPr>
                <w:rFonts w:asciiTheme="minorBidi" w:hAnsiTheme="minorBidi"/>
                <w:b/>
                <w:bCs/>
                <w:i/>
                <w:sz w:val="20"/>
                <w:szCs w:val="20"/>
                <w:rtl/>
              </w:rPr>
            </w:pPr>
            <w:r w:rsidRPr="003C7D7B">
              <w:rPr>
                <w:rFonts w:asciiTheme="minorBidi" w:hAnsiTheme="minorBidi"/>
                <w:i/>
                <w:sz w:val="20"/>
                <w:szCs w:val="20"/>
                <w:rtl/>
              </w:rPr>
              <w:t xml:space="preserve">תהי  </w:t>
            </w:r>
            <w:r w:rsidRPr="003C7D7B">
              <w:rPr>
                <w:rFonts w:asciiTheme="minorBidi" w:hAnsiTheme="minorBidi"/>
                <w:sz w:val="20"/>
                <w:szCs w:val="20"/>
              </w:rPr>
              <w:t>K</w: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  קבוצת כל התת-קבוצות הסופיות של </w:t>
            </w:r>
            <w:r w:rsidRPr="003C7D7B">
              <w:rPr>
                <w:rFonts w:asciiTheme="minorBidi" w:hAnsiTheme="minorBidi"/>
                <w:b/>
                <w:bCs/>
                <w:i/>
                <w:sz w:val="20"/>
                <w:szCs w:val="20"/>
              </w:rPr>
              <w:t>N</w:t>
            </w:r>
            <w:r w:rsidRPr="003C7D7B">
              <w:rPr>
                <w:rFonts w:asciiTheme="minorBidi" w:hAnsiTheme="minorBidi"/>
                <w:b/>
                <w:bCs/>
                <w:i/>
                <w:sz w:val="20"/>
                <w:szCs w:val="20"/>
                <w:rtl/>
              </w:rPr>
              <w:t xml:space="preserve"> </w:t>
            </w:r>
            <w:r w:rsidRPr="003C7D7B">
              <w:rPr>
                <w:rFonts w:asciiTheme="minorBidi" w:hAnsiTheme="minorBidi"/>
                <w:i/>
                <w:sz w:val="20"/>
                <w:szCs w:val="20"/>
                <w:rtl/>
              </w:rPr>
              <w:t>:</w:t>
            </w:r>
          </w:p>
          <w:p w:rsidR="00FA493C" w:rsidRPr="003C7D7B" w:rsidRDefault="00FA493C" w:rsidP="00CF1A29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3C7D7B">
              <w:rPr>
                <w:rFonts w:asciiTheme="minorBidi" w:hAnsiTheme="minorBidi"/>
                <w:i/>
                <w:position w:val="-10"/>
                <w:sz w:val="20"/>
                <w:szCs w:val="20"/>
                <w:rtl/>
              </w:rPr>
              <w:object w:dxaOrig="173" w:dyaOrig="300">
                <v:shape id="_x0000_i1046" type="#_x0000_t75" style="width:8.85pt;height:14.95pt" o:ole="">
                  <v:imagedata r:id="rId44" o:title=""/>
                </v:shape>
                <o:OLEObject Type="Embed" ProgID="Equation.2" ShapeID="_x0000_i1046" DrawAspect="Content" ObjectID="_1325672930" r:id="rId45"/>
              </w:object>
            </w:r>
            <w:r w:rsidRPr="003C7D7B">
              <w:rPr>
                <w:rFonts w:asciiTheme="minorBidi" w:hAnsiTheme="minorBidi"/>
                <w:sz w:val="20"/>
                <w:szCs w:val="20"/>
              </w:rPr>
              <w:t>A</w: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 היא קבוצה סופית</w:t>
            </w:r>
            <w:r w:rsidRPr="003C7D7B">
              <w:rPr>
                <w:rFonts w:asciiTheme="minorBidi" w:hAnsiTheme="minorBidi"/>
                <w:i/>
                <w:position w:val="-10"/>
                <w:sz w:val="20"/>
                <w:szCs w:val="20"/>
                <w:rtl/>
              </w:rPr>
              <w:object w:dxaOrig="1640" w:dyaOrig="320">
                <v:shape id="_x0000_i1047" type="#_x0000_t75" style="width:82.2pt;height:16.3pt" o:ole="">
                  <v:imagedata r:id="rId46" o:title=""/>
                </v:shape>
                <o:OLEObject Type="Embed" ProgID="Equation.2" ShapeID="_x0000_i1047" DrawAspect="Content" ObjectID="_1325672931" r:id="rId47"/>
              </w:object>
            </w:r>
            <w:r w:rsidRPr="003C7D7B">
              <w:rPr>
                <w:rFonts w:asciiTheme="minorBidi" w:hAnsiTheme="minorBidi"/>
                <w:i/>
                <w:sz w:val="20"/>
                <w:szCs w:val="20"/>
                <w:rtl/>
              </w:rPr>
              <w:t xml:space="preserve">.    </w: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הוכח כי  </w:t>
            </w:r>
            <w:r w:rsidRPr="003C7D7B">
              <w:rPr>
                <w:rFonts w:asciiTheme="minorBidi" w:hAnsiTheme="minorBidi"/>
                <w:sz w:val="20"/>
                <w:szCs w:val="20"/>
              </w:rPr>
              <w:t>K</w: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 היא בת-מניה.</w:t>
            </w:r>
          </w:p>
        </w:tc>
      </w:tr>
      <w:tr w:rsidR="00FA493C" w:rsidRPr="003C7D7B" w:rsidTr="00CF1A29">
        <w:tblPrEx>
          <w:tblCellMar>
            <w:top w:w="0" w:type="dxa"/>
            <w:bottom w:w="0" w:type="dxa"/>
          </w:tblCellMar>
        </w:tblPrEx>
        <w:tc>
          <w:tcPr>
            <w:tcW w:w="901" w:type="dxa"/>
          </w:tcPr>
          <w:p w:rsidR="00FA493C" w:rsidRPr="003C7D7B" w:rsidRDefault="00FA493C" w:rsidP="00CF1A29">
            <w:pPr>
              <w:spacing w:line="24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425" w:type="dxa"/>
          </w:tcPr>
          <w:p w:rsidR="00FA493C" w:rsidRPr="003C7D7B" w:rsidRDefault="00FA493C" w:rsidP="00CF1A29">
            <w:pPr>
              <w:spacing w:line="240" w:lineRule="auto"/>
              <w:ind w:left="397" w:hanging="397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7195" w:type="dxa"/>
          </w:tcPr>
          <w:p w:rsidR="00FA493C" w:rsidRPr="003C7D7B" w:rsidRDefault="00FA493C" w:rsidP="00CF1A29">
            <w:pPr>
              <w:spacing w:line="24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FA493C" w:rsidRPr="003C7D7B" w:rsidTr="00CF1A29">
        <w:tblPrEx>
          <w:tblCellMar>
            <w:top w:w="0" w:type="dxa"/>
            <w:bottom w:w="0" w:type="dxa"/>
          </w:tblCellMar>
        </w:tblPrEx>
        <w:tc>
          <w:tcPr>
            <w:tcW w:w="901" w:type="dxa"/>
          </w:tcPr>
          <w:p w:rsidR="00FA493C" w:rsidRPr="003C7D7B" w:rsidRDefault="00FA493C" w:rsidP="00CF1A29">
            <w:pPr>
              <w:spacing w:before="40"/>
              <w:rPr>
                <w:rFonts w:asciiTheme="minorBidi" w:hAnsiTheme="minorBidi"/>
                <w:sz w:val="20"/>
                <w:szCs w:val="20"/>
                <w:rtl/>
              </w:rPr>
            </w:pP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>(8 נק')</w:t>
            </w:r>
          </w:p>
        </w:tc>
        <w:tc>
          <w:tcPr>
            <w:tcW w:w="425" w:type="dxa"/>
          </w:tcPr>
          <w:p w:rsidR="00FA493C" w:rsidRPr="003C7D7B" w:rsidRDefault="00FA493C" w:rsidP="00CF1A29">
            <w:pPr>
              <w:spacing w:before="40"/>
              <w:ind w:left="397" w:hanging="397"/>
              <w:rPr>
                <w:rFonts w:asciiTheme="minorBidi" w:hAnsiTheme="minorBidi"/>
                <w:sz w:val="20"/>
                <w:szCs w:val="20"/>
                <w:rtl/>
              </w:rPr>
            </w:pP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>ב.</w:t>
            </w:r>
          </w:p>
        </w:tc>
        <w:tc>
          <w:tcPr>
            <w:tcW w:w="7195" w:type="dxa"/>
          </w:tcPr>
          <w:p w:rsidR="00FA493C" w:rsidRPr="003C7D7B" w:rsidRDefault="00FA493C" w:rsidP="00CF1A29">
            <w:pPr>
              <w:rPr>
                <w:rFonts w:asciiTheme="minorBidi" w:hAnsiTheme="minorBidi"/>
                <w:i/>
                <w:sz w:val="20"/>
                <w:szCs w:val="20"/>
                <w:rtl/>
              </w:rPr>
            </w:pP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בהנתן  </w:t>
            </w:r>
            <w:r w:rsidRPr="003C7D7B">
              <w:rPr>
                <w:rFonts w:asciiTheme="minorBidi" w:hAnsiTheme="minorBidi"/>
                <w:position w:val="-10"/>
                <w:sz w:val="20"/>
                <w:szCs w:val="20"/>
                <w:rtl/>
              </w:rPr>
              <w:object w:dxaOrig="1020" w:dyaOrig="300">
                <v:shape id="_x0000_i1048" type="#_x0000_t75" style="width:50.95pt;height:14.95pt" o:ole="">
                  <v:imagedata r:id="rId48" o:title=""/>
                </v:shape>
                <o:OLEObject Type="Embed" ProgID="Equation.2" ShapeID="_x0000_i1048" DrawAspect="Content" ObjectID="_1325672932" r:id="rId49"/>
              </w:objec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,  נאמר ש-  </w:t>
            </w:r>
            <w:r w:rsidRPr="003C7D7B">
              <w:rPr>
                <w:rFonts w:asciiTheme="minorBidi" w:hAnsiTheme="minorBidi"/>
                <w:sz w:val="20"/>
                <w:szCs w:val="20"/>
              </w:rPr>
              <w:t>A</w: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  </w:t>
            </w:r>
            <w:r w:rsidRPr="003C7D7B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קוֹ-סופית</w:t>
            </w:r>
            <w:r w:rsidRPr="003C7D7B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>(</w:t>
            </w:r>
            <w:r w:rsidRPr="003C7D7B">
              <w:rPr>
                <w:rFonts w:asciiTheme="minorBidi" w:hAnsiTheme="minorBidi"/>
                <w:sz w:val="20"/>
                <w:szCs w:val="20"/>
              </w:rPr>
              <w:t>co-finite</w: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)  ב- </w:t>
            </w:r>
            <w:r w:rsidRPr="003C7D7B">
              <w:rPr>
                <w:rFonts w:asciiTheme="minorBidi" w:hAnsiTheme="minorBidi"/>
                <w:b/>
                <w:bCs/>
                <w:i/>
                <w:sz w:val="20"/>
                <w:szCs w:val="20"/>
              </w:rPr>
              <w:t>N</w:t>
            </w:r>
            <w:r w:rsidRPr="003C7D7B">
              <w:rPr>
                <w:rFonts w:asciiTheme="minorBidi" w:hAnsiTheme="minorBidi"/>
                <w:i/>
                <w:sz w:val="20"/>
                <w:szCs w:val="20"/>
                <w:rtl/>
              </w:rPr>
              <w:t xml:space="preserve"> , </w:t>
            </w:r>
          </w:p>
          <w:p w:rsidR="00FA493C" w:rsidRPr="003C7D7B" w:rsidRDefault="00FA493C" w:rsidP="00CF1A29">
            <w:pPr>
              <w:rPr>
                <w:rFonts w:asciiTheme="minorBidi" w:hAnsiTheme="minorBidi"/>
                <w:i/>
                <w:sz w:val="20"/>
                <w:szCs w:val="20"/>
                <w:rtl/>
              </w:rPr>
            </w:pP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אם  </w:t>
            </w:r>
            <w:r w:rsidRPr="003C7D7B">
              <w:rPr>
                <w:rFonts w:asciiTheme="minorBidi" w:hAnsiTheme="minorBidi"/>
                <w:position w:val="-10"/>
                <w:sz w:val="20"/>
                <w:szCs w:val="20"/>
                <w:rtl/>
              </w:rPr>
              <w:object w:dxaOrig="320" w:dyaOrig="300">
                <v:shape id="_x0000_i1049" type="#_x0000_t75" style="width:16.3pt;height:14.95pt" o:ole="">
                  <v:imagedata r:id="rId50" o:title=""/>
                </v:shape>
                <o:OLEObject Type="Embed" ProgID="Equation.2" ShapeID="_x0000_i1049" DrawAspect="Content" ObjectID="_1325672933" r:id="rId51"/>
              </w:objec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 (המשלימה של  </w:t>
            </w:r>
            <w:r w:rsidRPr="003C7D7B">
              <w:rPr>
                <w:rFonts w:asciiTheme="minorBidi" w:hAnsiTheme="minorBidi"/>
                <w:sz w:val="20"/>
                <w:szCs w:val="20"/>
              </w:rPr>
              <w:t>A</w: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  ב- </w:t>
            </w:r>
            <w:r w:rsidRPr="003C7D7B">
              <w:rPr>
                <w:rFonts w:asciiTheme="minorBidi" w:hAnsiTheme="minorBidi"/>
                <w:b/>
                <w:bCs/>
                <w:i/>
                <w:sz w:val="20"/>
                <w:szCs w:val="20"/>
              </w:rPr>
              <w:t>N</w:t>
            </w:r>
            <w:r w:rsidRPr="003C7D7B">
              <w:rPr>
                <w:rFonts w:asciiTheme="minorBidi" w:hAnsiTheme="minorBidi"/>
                <w:i/>
                <w:sz w:val="20"/>
                <w:szCs w:val="20"/>
                <w:rtl/>
              </w:rPr>
              <w:t xml:space="preserve"> )  </w: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>היא קבוצה סופית</w:t>
            </w:r>
            <w:r w:rsidRPr="003C7D7B">
              <w:rPr>
                <w:rFonts w:asciiTheme="minorBidi" w:hAnsiTheme="minorBidi"/>
                <w:i/>
                <w:sz w:val="20"/>
                <w:szCs w:val="20"/>
                <w:rtl/>
              </w:rPr>
              <w:t xml:space="preserve">. </w:t>
            </w:r>
          </w:p>
          <w:p w:rsidR="00FA493C" w:rsidRPr="003C7D7B" w:rsidRDefault="00FA493C" w:rsidP="00CF1A29">
            <w:pPr>
              <w:rPr>
                <w:rFonts w:asciiTheme="minorBidi" w:hAnsiTheme="minorBidi"/>
                <w:i/>
                <w:sz w:val="20"/>
                <w:szCs w:val="20"/>
                <w:rtl/>
              </w:rPr>
            </w:pPr>
            <w:r w:rsidRPr="003C7D7B">
              <w:rPr>
                <w:rFonts w:asciiTheme="minorBidi" w:hAnsiTheme="minorBidi"/>
                <w:i/>
                <w:sz w:val="20"/>
                <w:szCs w:val="20"/>
                <w:rtl/>
              </w:rPr>
              <w:t xml:space="preserve">תהי  </w:t>
            </w:r>
            <w:r w:rsidRPr="003C7D7B">
              <w:rPr>
                <w:rFonts w:asciiTheme="minorBidi" w:hAnsiTheme="minorBidi"/>
                <w:sz w:val="20"/>
                <w:szCs w:val="20"/>
              </w:rPr>
              <w:t>L</w: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  קבוצת כל התת-קבוצות הקוֹ-סופיות ב- </w:t>
            </w:r>
            <w:r w:rsidRPr="003C7D7B">
              <w:rPr>
                <w:rFonts w:asciiTheme="minorBidi" w:hAnsiTheme="minorBidi"/>
                <w:b/>
                <w:bCs/>
                <w:i/>
                <w:sz w:val="20"/>
                <w:szCs w:val="20"/>
              </w:rPr>
              <w:t>N</w:t>
            </w:r>
            <w:r w:rsidRPr="003C7D7B">
              <w:rPr>
                <w:rFonts w:asciiTheme="minorBidi" w:hAnsiTheme="minorBidi"/>
                <w:b/>
                <w:bCs/>
                <w:i/>
                <w:sz w:val="20"/>
                <w:szCs w:val="20"/>
                <w:rtl/>
              </w:rPr>
              <w:t xml:space="preserve"> </w:t>
            </w:r>
            <w:r w:rsidRPr="003C7D7B">
              <w:rPr>
                <w:rFonts w:asciiTheme="minorBidi" w:hAnsiTheme="minorBidi"/>
                <w:i/>
                <w:sz w:val="20"/>
                <w:szCs w:val="20"/>
                <w:rtl/>
              </w:rPr>
              <w:t>:</w:t>
            </w:r>
          </w:p>
          <w:p w:rsidR="00FA493C" w:rsidRPr="003C7D7B" w:rsidRDefault="00FA493C" w:rsidP="00CF1A29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3C7D7B">
              <w:rPr>
                <w:rFonts w:asciiTheme="minorBidi" w:hAnsiTheme="minorBidi"/>
                <w:i/>
                <w:position w:val="-10"/>
                <w:sz w:val="20"/>
                <w:szCs w:val="20"/>
                <w:rtl/>
              </w:rPr>
              <w:object w:dxaOrig="173" w:dyaOrig="300">
                <v:shape id="_x0000_i1050" type="#_x0000_t75" style="width:8.85pt;height:14.95pt" o:ole="">
                  <v:imagedata r:id="rId44" o:title=""/>
                </v:shape>
                <o:OLEObject Type="Embed" ProgID="Equation.2" ShapeID="_x0000_i1050" DrawAspect="Content" ObjectID="_1325672934" r:id="rId52"/>
              </w:object>
            </w:r>
            <w:r w:rsidRPr="003C7D7B">
              <w:rPr>
                <w:rFonts w:asciiTheme="minorBidi" w:hAnsiTheme="minorBidi"/>
                <w:sz w:val="20"/>
                <w:szCs w:val="20"/>
              </w:rPr>
              <w:t>A</w: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 קוֹ-סופית ב- </w:t>
            </w:r>
            <w:proofErr w:type="gramStart"/>
            <w:r w:rsidRPr="003C7D7B">
              <w:rPr>
                <w:rFonts w:asciiTheme="minorBidi" w:hAnsiTheme="minorBidi"/>
                <w:b/>
                <w:bCs/>
                <w:i/>
                <w:sz w:val="20"/>
                <w:szCs w:val="20"/>
              </w:rPr>
              <w:t>N</w:t>
            </w:r>
            <w:r w:rsidRPr="003C7D7B">
              <w:rPr>
                <w:rFonts w:asciiTheme="minorBidi" w:hAnsiTheme="minorBidi"/>
                <w:i/>
                <w:sz w:val="20"/>
                <w:szCs w:val="20"/>
                <w:rtl/>
              </w:rPr>
              <w:t xml:space="preserve"> </w:t>
            </w:r>
            <w:proofErr w:type="gramEnd"/>
            <w:r w:rsidRPr="003C7D7B">
              <w:rPr>
                <w:rFonts w:asciiTheme="minorBidi" w:hAnsiTheme="minorBidi"/>
                <w:i/>
                <w:position w:val="-10"/>
                <w:sz w:val="20"/>
                <w:szCs w:val="20"/>
                <w:rtl/>
              </w:rPr>
              <w:object w:dxaOrig="1600" w:dyaOrig="320">
                <v:shape id="_x0000_i1051" type="#_x0000_t75" style="width:80.15pt;height:16.3pt" o:ole="">
                  <v:imagedata r:id="rId53" o:title=""/>
                </v:shape>
                <o:OLEObject Type="Embed" ProgID="Equation.2" ShapeID="_x0000_i1051" DrawAspect="Content" ObjectID="_1325672935" r:id="rId54"/>
              </w:object>
            </w:r>
            <w:r w:rsidRPr="003C7D7B">
              <w:rPr>
                <w:rFonts w:asciiTheme="minorBidi" w:hAnsiTheme="minorBidi"/>
                <w:i/>
                <w:sz w:val="20"/>
                <w:szCs w:val="20"/>
                <w:rtl/>
              </w:rPr>
              <w:t xml:space="preserve">.    </w: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הוכח כי  </w:t>
            </w:r>
            <w:r w:rsidRPr="003C7D7B">
              <w:rPr>
                <w:rFonts w:asciiTheme="minorBidi" w:hAnsiTheme="minorBidi"/>
                <w:sz w:val="20"/>
                <w:szCs w:val="20"/>
              </w:rPr>
              <w:t>L</w: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 היא בת-מניה.</w:t>
            </w:r>
          </w:p>
        </w:tc>
      </w:tr>
      <w:tr w:rsidR="00FA493C" w:rsidRPr="003C7D7B" w:rsidTr="00CF1A29">
        <w:tblPrEx>
          <w:tblCellMar>
            <w:top w:w="0" w:type="dxa"/>
            <w:bottom w:w="0" w:type="dxa"/>
          </w:tblCellMar>
        </w:tblPrEx>
        <w:tc>
          <w:tcPr>
            <w:tcW w:w="901" w:type="dxa"/>
          </w:tcPr>
          <w:p w:rsidR="00FA493C" w:rsidRPr="003C7D7B" w:rsidRDefault="00FA493C" w:rsidP="00CF1A29">
            <w:pPr>
              <w:spacing w:before="40" w:line="24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425" w:type="dxa"/>
          </w:tcPr>
          <w:p w:rsidR="00FA493C" w:rsidRPr="003C7D7B" w:rsidRDefault="00FA493C" w:rsidP="00CF1A29">
            <w:pPr>
              <w:spacing w:before="40" w:line="240" w:lineRule="auto"/>
              <w:ind w:left="397" w:hanging="397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7195" w:type="dxa"/>
          </w:tcPr>
          <w:p w:rsidR="00FA493C" w:rsidRPr="003C7D7B" w:rsidRDefault="00FA493C" w:rsidP="00CF1A29">
            <w:pPr>
              <w:spacing w:line="24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FA493C" w:rsidRPr="003C7D7B" w:rsidTr="00CF1A29">
        <w:tblPrEx>
          <w:tblCellMar>
            <w:top w:w="0" w:type="dxa"/>
            <w:bottom w:w="0" w:type="dxa"/>
          </w:tblCellMar>
        </w:tblPrEx>
        <w:tc>
          <w:tcPr>
            <w:tcW w:w="901" w:type="dxa"/>
          </w:tcPr>
          <w:p w:rsidR="00FA493C" w:rsidRPr="003C7D7B" w:rsidRDefault="00FA493C" w:rsidP="00CF1A29">
            <w:pPr>
              <w:spacing w:before="40"/>
              <w:rPr>
                <w:rFonts w:asciiTheme="minorBidi" w:hAnsiTheme="minorBidi"/>
                <w:sz w:val="20"/>
                <w:szCs w:val="20"/>
                <w:rtl/>
              </w:rPr>
            </w:pP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>(8 נק')</w:t>
            </w:r>
          </w:p>
        </w:tc>
        <w:tc>
          <w:tcPr>
            <w:tcW w:w="425" w:type="dxa"/>
          </w:tcPr>
          <w:p w:rsidR="00FA493C" w:rsidRPr="003C7D7B" w:rsidRDefault="00FA493C" w:rsidP="00CF1A29">
            <w:pPr>
              <w:spacing w:before="40"/>
              <w:ind w:left="397" w:hanging="397"/>
              <w:rPr>
                <w:rFonts w:asciiTheme="minorBidi" w:hAnsiTheme="minorBidi"/>
                <w:sz w:val="20"/>
                <w:szCs w:val="20"/>
                <w:rtl/>
              </w:rPr>
            </w:pP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>ג.</w:t>
            </w:r>
          </w:p>
        </w:tc>
        <w:tc>
          <w:tcPr>
            <w:tcW w:w="7195" w:type="dxa"/>
          </w:tcPr>
          <w:p w:rsidR="00FA493C" w:rsidRPr="003C7D7B" w:rsidRDefault="00FA493C" w:rsidP="00CF1A29">
            <w:pPr>
              <w:rPr>
                <w:rFonts w:asciiTheme="minorBidi" w:hAnsiTheme="minorBidi"/>
                <w:i/>
                <w:sz w:val="20"/>
                <w:szCs w:val="20"/>
                <w:rtl/>
              </w:rPr>
            </w:pPr>
            <w:r w:rsidRPr="003C7D7B">
              <w:rPr>
                <w:rFonts w:asciiTheme="minorBidi" w:hAnsiTheme="minorBidi"/>
                <w:i/>
                <w:sz w:val="20"/>
                <w:szCs w:val="20"/>
                <w:rtl/>
              </w:rPr>
              <w:t xml:space="preserve">תהי  </w:t>
            </w:r>
            <w:r w:rsidRPr="003C7D7B">
              <w:rPr>
                <w:rFonts w:asciiTheme="minorBidi" w:hAnsiTheme="minorBidi"/>
                <w:sz w:val="20"/>
                <w:szCs w:val="20"/>
              </w:rPr>
              <w:t>M</w: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  קבוצת כל התת-קבוצות של  </w:t>
            </w:r>
            <w:r w:rsidRPr="003C7D7B">
              <w:rPr>
                <w:rFonts w:asciiTheme="minorBidi" w:hAnsiTheme="minorBidi"/>
                <w:b/>
                <w:bCs/>
                <w:i/>
                <w:sz w:val="20"/>
                <w:szCs w:val="20"/>
              </w:rPr>
              <w:t>N</w: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  אשר הן ומשלימותיהן אינסופיות:</w:t>
            </w:r>
          </w:p>
          <w:p w:rsidR="00FA493C" w:rsidRPr="003C7D7B" w:rsidRDefault="00FA493C" w:rsidP="00CF1A29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3C7D7B">
              <w:rPr>
                <w:rFonts w:asciiTheme="minorBidi" w:hAnsiTheme="minorBidi"/>
                <w:i/>
                <w:position w:val="-10"/>
                <w:sz w:val="20"/>
                <w:szCs w:val="20"/>
                <w:rtl/>
              </w:rPr>
              <w:object w:dxaOrig="173" w:dyaOrig="300">
                <v:shape id="_x0000_i1052" type="#_x0000_t75" style="width:8.85pt;height:14.95pt" o:ole="">
                  <v:imagedata r:id="rId44" o:title=""/>
                </v:shape>
                <o:OLEObject Type="Embed" ProgID="Equation.2" ShapeID="_x0000_i1052" DrawAspect="Content" ObjectID="_1325672936" r:id="rId55"/>
              </w:object>
            </w:r>
            <w:r w:rsidRPr="003C7D7B">
              <w:rPr>
                <w:rFonts w:asciiTheme="minorBidi" w:hAnsiTheme="minorBidi"/>
                <w:sz w:val="20"/>
                <w:szCs w:val="20"/>
              </w:rPr>
              <w:t>A</w: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 </w:t>
            </w:r>
            <w:r w:rsidRPr="003C7D7B">
              <w:rPr>
                <w:rFonts w:asciiTheme="minorBidi" w:hAnsiTheme="minorBidi"/>
                <w:i/>
                <w:sz w:val="20"/>
                <w:szCs w:val="20"/>
                <w:rtl/>
              </w:rPr>
              <w:t xml:space="preserve">ו- </w:t>
            </w:r>
            <w:r w:rsidRPr="003C7D7B">
              <w:rPr>
                <w:rFonts w:asciiTheme="minorBidi" w:hAnsiTheme="minorBidi"/>
                <w:position w:val="-10"/>
                <w:sz w:val="20"/>
                <w:szCs w:val="20"/>
                <w:rtl/>
              </w:rPr>
              <w:object w:dxaOrig="320" w:dyaOrig="300">
                <v:shape id="_x0000_i1053" type="#_x0000_t75" style="width:16.3pt;height:14.95pt" o:ole="">
                  <v:imagedata r:id="rId50" o:title=""/>
                </v:shape>
                <o:OLEObject Type="Embed" ProgID="Equation.2" ShapeID="_x0000_i1053" DrawAspect="Content" ObjectID="_1325672937" r:id="rId56"/>
              </w:objec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שתיהן </w:t>
            </w:r>
            <w:proofErr w:type="gramStart"/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אינסופיות </w:t>
            </w:r>
            <w:proofErr w:type="gramEnd"/>
            <w:r w:rsidRPr="003C7D7B">
              <w:rPr>
                <w:rFonts w:asciiTheme="minorBidi" w:hAnsiTheme="minorBidi"/>
                <w:i/>
                <w:position w:val="-10"/>
                <w:sz w:val="20"/>
                <w:szCs w:val="20"/>
                <w:rtl/>
              </w:rPr>
              <w:object w:dxaOrig="1700" w:dyaOrig="320">
                <v:shape id="_x0000_i1054" type="#_x0000_t75" style="width:84.9pt;height:16.3pt" o:ole="">
                  <v:imagedata r:id="rId57" o:title=""/>
                </v:shape>
                <o:OLEObject Type="Embed" ProgID="Equation.2" ShapeID="_x0000_i1054" DrawAspect="Content" ObjectID="_1325672938" r:id="rId58"/>
              </w:object>
            </w:r>
            <w:r w:rsidRPr="003C7D7B">
              <w:rPr>
                <w:rFonts w:asciiTheme="minorBidi" w:hAnsiTheme="minorBidi"/>
                <w:i/>
                <w:sz w:val="20"/>
                <w:szCs w:val="20"/>
                <w:rtl/>
              </w:rPr>
              <w:t xml:space="preserve">.    </w: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האם  </w:t>
            </w:r>
            <w:r w:rsidRPr="003C7D7B">
              <w:rPr>
                <w:rFonts w:asciiTheme="minorBidi" w:hAnsiTheme="minorBidi"/>
                <w:sz w:val="20"/>
                <w:szCs w:val="20"/>
              </w:rPr>
              <w:t>M</w: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 היא בת-מניה?</w:t>
            </w:r>
          </w:p>
        </w:tc>
      </w:tr>
    </w:tbl>
    <w:p w:rsidR="003C7D7B" w:rsidRPr="003C7D7B" w:rsidRDefault="003C7D7B" w:rsidP="003C7D7B">
      <w:pPr>
        <w:rPr>
          <w:rFonts w:asciiTheme="minorBidi" w:hAnsiTheme="minorBidi"/>
          <w:b/>
          <w:bCs/>
          <w:sz w:val="20"/>
          <w:szCs w:val="20"/>
          <w:rtl/>
        </w:rPr>
      </w:pPr>
      <w:r w:rsidRPr="003C7D7B">
        <w:rPr>
          <w:rFonts w:asciiTheme="minorBidi" w:hAnsiTheme="minorBidi"/>
          <w:b/>
          <w:bCs/>
          <w:sz w:val="20"/>
          <w:szCs w:val="20"/>
          <w:rtl/>
        </w:rPr>
        <w:t>שאלה  6</w:t>
      </w:r>
    </w:p>
    <w:p w:rsidR="003C7D7B" w:rsidRPr="003C7D7B" w:rsidRDefault="003C7D7B" w:rsidP="003C7D7B">
      <w:pPr>
        <w:spacing w:before="120"/>
        <w:rPr>
          <w:rFonts w:asciiTheme="minorBidi" w:hAnsiTheme="minorBidi"/>
          <w:sz w:val="20"/>
          <w:szCs w:val="20"/>
          <w:rtl/>
        </w:rPr>
      </w:pPr>
      <w:r w:rsidRPr="003C7D7B">
        <w:rPr>
          <w:rFonts w:asciiTheme="minorBidi" w:hAnsiTheme="minorBidi"/>
          <w:sz w:val="20"/>
          <w:szCs w:val="20"/>
          <w:rtl/>
        </w:rPr>
        <w:t>שאלה זו עוסקת בטענה הבאה:</w:t>
      </w:r>
    </w:p>
    <w:p w:rsidR="003C7D7B" w:rsidRPr="003C7D7B" w:rsidRDefault="003C7D7B" w:rsidP="003C7D7B">
      <w:pPr>
        <w:rPr>
          <w:rFonts w:asciiTheme="minorBidi" w:hAnsiTheme="minorBidi"/>
          <w:sz w:val="20"/>
          <w:szCs w:val="20"/>
          <w:rtl/>
        </w:rPr>
      </w:pPr>
      <w:r w:rsidRPr="003C7D7B">
        <w:rPr>
          <w:rFonts w:asciiTheme="minorBidi" w:hAnsiTheme="minorBidi"/>
          <w:sz w:val="20"/>
          <w:szCs w:val="20"/>
          <w:rtl/>
        </w:rPr>
        <w:t xml:space="preserve">קיימת חלוקה של קבוצת המספרים הטבעיים,  </w:t>
      </w:r>
      <w:r w:rsidRPr="003C7D7B">
        <w:rPr>
          <w:rFonts w:asciiTheme="minorBidi" w:hAnsiTheme="minorBidi"/>
          <w:b/>
          <w:bCs/>
          <w:i/>
          <w:sz w:val="20"/>
          <w:szCs w:val="20"/>
        </w:rPr>
        <w:t>N</w:t>
      </w:r>
      <w:r w:rsidRPr="003C7D7B">
        <w:rPr>
          <w:rFonts w:asciiTheme="minorBidi" w:hAnsiTheme="minorBidi"/>
          <w:sz w:val="20"/>
          <w:szCs w:val="20"/>
          <w:rtl/>
        </w:rPr>
        <w:t xml:space="preserve">,  ל-  </w:t>
      </w:r>
      <w:r w:rsidRPr="003C7D7B">
        <w:rPr>
          <w:rFonts w:asciiTheme="minorBidi" w:hAnsiTheme="minorBidi"/>
          <w:sz w:val="20"/>
          <w:szCs w:val="20"/>
          <w:vertAlign w:val="subscript"/>
          <w:rtl/>
        </w:rPr>
        <w:t>0</w:t>
      </w:r>
      <w:r w:rsidRPr="003C7D7B">
        <w:rPr>
          <w:rFonts w:asciiTheme="minorBidi" w:hAnsiTheme="minorBidi"/>
          <w:sz w:val="20"/>
          <w:szCs w:val="20"/>
          <w:rtl/>
        </w:rPr>
        <w:t xml:space="preserve">א  קבוצות זרות שכולן אינסופיות.  </w:t>
      </w:r>
    </w:p>
    <w:tbl>
      <w:tblPr>
        <w:bidiVisual/>
        <w:tblW w:w="0" w:type="auto"/>
        <w:tblLayout w:type="fixed"/>
        <w:tblLook w:val="0000"/>
      </w:tblPr>
      <w:tblGrid>
        <w:gridCol w:w="901"/>
        <w:gridCol w:w="425"/>
        <w:gridCol w:w="7195"/>
      </w:tblGrid>
      <w:tr w:rsidR="003C7D7B" w:rsidRPr="003C7D7B" w:rsidTr="00CF1A29">
        <w:tblPrEx>
          <w:tblCellMar>
            <w:top w:w="0" w:type="dxa"/>
            <w:bottom w:w="0" w:type="dxa"/>
          </w:tblCellMar>
        </w:tblPrEx>
        <w:tc>
          <w:tcPr>
            <w:tcW w:w="901" w:type="dxa"/>
          </w:tcPr>
          <w:p w:rsidR="003C7D7B" w:rsidRPr="003C7D7B" w:rsidRDefault="003C7D7B" w:rsidP="00CF1A29">
            <w:pPr>
              <w:spacing w:before="40"/>
              <w:rPr>
                <w:rFonts w:asciiTheme="minorBidi" w:hAnsiTheme="minorBidi"/>
                <w:sz w:val="20"/>
                <w:szCs w:val="20"/>
                <w:rtl/>
              </w:rPr>
            </w:pP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>(13 נק')</w:t>
            </w:r>
          </w:p>
        </w:tc>
        <w:tc>
          <w:tcPr>
            <w:tcW w:w="425" w:type="dxa"/>
          </w:tcPr>
          <w:p w:rsidR="003C7D7B" w:rsidRPr="003C7D7B" w:rsidRDefault="003C7D7B" w:rsidP="00CF1A29">
            <w:pPr>
              <w:spacing w:before="40"/>
              <w:ind w:left="397" w:hanging="397"/>
              <w:rPr>
                <w:rFonts w:asciiTheme="minorBidi" w:hAnsiTheme="minorBidi"/>
                <w:sz w:val="20"/>
                <w:szCs w:val="20"/>
                <w:rtl/>
              </w:rPr>
            </w:pP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>א.</w:t>
            </w:r>
          </w:p>
        </w:tc>
        <w:tc>
          <w:tcPr>
            <w:tcW w:w="7195" w:type="dxa"/>
          </w:tcPr>
          <w:p w:rsidR="003C7D7B" w:rsidRPr="003C7D7B" w:rsidRDefault="003C7D7B" w:rsidP="00CF1A29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הוכח את הטענה  הנ"ל  בעזרת השוויון  הידוע   </w:t>
            </w:r>
            <w:r w:rsidRPr="003C7D7B">
              <w:rPr>
                <w:rFonts w:asciiTheme="minorBidi" w:hAnsiTheme="minorBidi"/>
                <w:position w:val="-10"/>
                <w:sz w:val="20"/>
                <w:szCs w:val="20"/>
                <w:rtl/>
              </w:rPr>
              <w:object w:dxaOrig="1160" w:dyaOrig="320">
                <v:shape id="_x0000_i1055" type="#_x0000_t75" style="width:57.75pt;height:16.3pt" o:ole="">
                  <v:imagedata r:id="rId59" o:title=""/>
                </v:shape>
                <o:OLEObject Type="Embed" ProgID="Equation.2" ShapeID="_x0000_i1055" DrawAspect="Content" ObjectID="_1325672939" r:id="rId60"/>
              </w:objec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.  </w:t>
            </w:r>
          </w:p>
          <w:p w:rsidR="003C7D7B" w:rsidRPr="003C7D7B" w:rsidRDefault="003C7D7B" w:rsidP="00CF1A29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נסח את הוכחתך באופן מפורט ומדויק.  אין צורך להוכיח כי  </w:t>
            </w:r>
            <w:r w:rsidRPr="003C7D7B">
              <w:rPr>
                <w:rFonts w:asciiTheme="minorBidi" w:hAnsiTheme="minorBidi"/>
                <w:position w:val="-10"/>
                <w:sz w:val="20"/>
                <w:szCs w:val="20"/>
                <w:rtl/>
              </w:rPr>
              <w:object w:dxaOrig="1160" w:dyaOrig="320">
                <v:shape id="_x0000_i1056" type="#_x0000_t75" style="width:57.75pt;height:16.3pt" o:ole="">
                  <v:imagedata r:id="rId59" o:title=""/>
                </v:shape>
                <o:OLEObject Type="Embed" ProgID="Equation.2" ShapeID="_x0000_i1056" DrawAspect="Content" ObjectID="_1325672940" r:id="rId61"/>
              </w:objec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>.</w:t>
            </w:r>
          </w:p>
        </w:tc>
      </w:tr>
      <w:tr w:rsidR="003C7D7B" w:rsidRPr="003C7D7B" w:rsidTr="00CF1A29">
        <w:tblPrEx>
          <w:tblCellMar>
            <w:top w:w="0" w:type="dxa"/>
            <w:bottom w:w="0" w:type="dxa"/>
          </w:tblCellMar>
        </w:tblPrEx>
        <w:tc>
          <w:tcPr>
            <w:tcW w:w="901" w:type="dxa"/>
          </w:tcPr>
          <w:p w:rsidR="003C7D7B" w:rsidRPr="003C7D7B" w:rsidRDefault="003C7D7B" w:rsidP="00CF1A29">
            <w:pPr>
              <w:spacing w:line="24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425" w:type="dxa"/>
          </w:tcPr>
          <w:p w:rsidR="003C7D7B" w:rsidRPr="003C7D7B" w:rsidRDefault="003C7D7B" w:rsidP="00CF1A29">
            <w:pPr>
              <w:spacing w:line="240" w:lineRule="auto"/>
              <w:ind w:left="397" w:hanging="397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7195" w:type="dxa"/>
          </w:tcPr>
          <w:p w:rsidR="003C7D7B" w:rsidRPr="003C7D7B" w:rsidRDefault="003C7D7B" w:rsidP="00CF1A29">
            <w:pPr>
              <w:spacing w:line="24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3C7D7B" w:rsidRPr="003C7D7B" w:rsidTr="00CF1A29">
        <w:tblPrEx>
          <w:tblCellMar>
            <w:top w:w="0" w:type="dxa"/>
            <w:bottom w:w="0" w:type="dxa"/>
          </w:tblCellMar>
        </w:tblPrEx>
        <w:tc>
          <w:tcPr>
            <w:tcW w:w="901" w:type="dxa"/>
          </w:tcPr>
          <w:p w:rsidR="003C7D7B" w:rsidRPr="003C7D7B" w:rsidRDefault="003C7D7B" w:rsidP="00CF1A29">
            <w:pPr>
              <w:spacing w:before="40"/>
              <w:rPr>
                <w:rFonts w:asciiTheme="minorBidi" w:hAnsiTheme="minorBidi"/>
                <w:sz w:val="20"/>
                <w:szCs w:val="20"/>
                <w:rtl/>
              </w:rPr>
            </w:pP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>(12 נק')</w:t>
            </w:r>
          </w:p>
        </w:tc>
        <w:tc>
          <w:tcPr>
            <w:tcW w:w="425" w:type="dxa"/>
          </w:tcPr>
          <w:p w:rsidR="003C7D7B" w:rsidRPr="003C7D7B" w:rsidRDefault="003C7D7B" w:rsidP="00CF1A29">
            <w:pPr>
              <w:spacing w:before="40"/>
              <w:ind w:left="397" w:hanging="397"/>
              <w:rPr>
                <w:rFonts w:asciiTheme="minorBidi" w:hAnsiTheme="minorBidi"/>
                <w:sz w:val="20"/>
                <w:szCs w:val="20"/>
                <w:rtl/>
              </w:rPr>
            </w:pP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>ב.</w:t>
            </w:r>
          </w:p>
        </w:tc>
        <w:tc>
          <w:tcPr>
            <w:tcW w:w="7195" w:type="dxa"/>
          </w:tcPr>
          <w:p w:rsidR="003C7D7B" w:rsidRPr="003C7D7B" w:rsidRDefault="003C7D7B" w:rsidP="00CF1A29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מצא (תאר במפורש) חלוקה של קבוצת המספרים הטבעיים ל-  </w:t>
            </w:r>
            <w:r w:rsidRPr="003C7D7B">
              <w:rPr>
                <w:rFonts w:asciiTheme="minorBidi" w:hAnsiTheme="minorBidi"/>
                <w:sz w:val="20"/>
                <w:szCs w:val="20"/>
                <w:vertAlign w:val="subscript"/>
                <w:rtl/>
              </w:rPr>
              <w:t>0</w: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א  קבוצות זרות שכולן אינסופיות. </w:t>
            </w:r>
          </w:p>
          <w:p w:rsidR="003C7D7B" w:rsidRPr="003C7D7B" w:rsidRDefault="003C7D7B" w:rsidP="00CF1A29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>דרך אפשרית אחת היא להיעזר במספרים ראשוניים.  יש גם דרכים אחרות.</w:t>
            </w:r>
          </w:p>
        </w:tc>
      </w:tr>
    </w:tbl>
    <w:p w:rsidR="00FA493C" w:rsidRPr="003C7D7B" w:rsidRDefault="00FA493C" w:rsidP="00FA493C">
      <w:pPr>
        <w:rPr>
          <w:rFonts w:asciiTheme="minorBidi" w:hAnsiTheme="minorBidi"/>
          <w:sz w:val="20"/>
          <w:szCs w:val="20"/>
          <w:rtl/>
        </w:rPr>
      </w:pPr>
    </w:p>
    <w:p w:rsidR="003C7D7B" w:rsidRPr="003C7D7B" w:rsidRDefault="003C7D7B" w:rsidP="003C7D7B">
      <w:pPr>
        <w:rPr>
          <w:rFonts w:asciiTheme="minorBidi" w:hAnsiTheme="minorBidi"/>
          <w:b/>
          <w:bCs/>
          <w:sz w:val="20"/>
          <w:szCs w:val="20"/>
          <w:rtl/>
        </w:rPr>
      </w:pPr>
    </w:p>
    <w:p w:rsidR="003C7D7B" w:rsidRPr="003C7D7B" w:rsidRDefault="003C7D7B" w:rsidP="003C7D7B">
      <w:pPr>
        <w:rPr>
          <w:rFonts w:asciiTheme="minorBidi" w:hAnsiTheme="minorBidi"/>
          <w:b/>
          <w:bCs/>
          <w:sz w:val="20"/>
          <w:szCs w:val="20"/>
          <w:rtl/>
        </w:rPr>
      </w:pPr>
    </w:p>
    <w:p w:rsidR="003C7D7B" w:rsidRPr="003C7D7B" w:rsidRDefault="003C7D7B" w:rsidP="003C7D7B">
      <w:pPr>
        <w:rPr>
          <w:rFonts w:asciiTheme="minorBidi" w:hAnsiTheme="minorBidi"/>
          <w:b/>
          <w:bCs/>
          <w:sz w:val="20"/>
          <w:szCs w:val="20"/>
          <w:rtl/>
        </w:rPr>
      </w:pPr>
    </w:p>
    <w:p w:rsidR="003C7D7B" w:rsidRPr="003C7D7B" w:rsidRDefault="003C7D7B" w:rsidP="003C7D7B">
      <w:pPr>
        <w:rPr>
          <w:rFonts w:asciiTheme="minorBidi" w:hAnsiTheme="minorBidi"/>
          <w:b/>
          <w:bCs/>
          <w:sz w:val="20"/>
          <w:szCs w:val="20"/>
          <w:rtl/>
        </w:rPr>
      </w:pPr>
    </w:p>
    <w:p w:rsidR="003C7D7B" w:rsidRPr="003C7D7B" w:rsidRDefault="003C7D7B" w:rsidP="003C7D7B">
      <w:pPr>
        <w:rPr>
          <w:rFonts w:asciiTheme="minorBidi" w:hAnsiTheme="minorBidi"/>
          <w:b/>
          <w:bCs/>
          <w:sz w:val="20"/>
          <w:szCs w:val="20"/>
          <w:rtl/>
        </w:rPr>
      </w:pPr>
    </w:p>
    <w:p w:rsidR="003C7D7B" w:rsidRPr="003C7D7B" w:rsidRDefault="003C7D7B" w:rsidP="003C7D7B">
      <w:pPr>
        <w:rPr>
          <w:rFonts w:asciiTheme="minorBidi" w:hAnsiTheme="minorBidi"/>
          <w:b/>
          <w:bCs/>
          <w:sz w:val="20"/>
          <w:szCs w:val="20"/>
          <w:rtl/>
        </w:rPr>
      </w:pPr>
    </w:p>
    <w:p w:rsidR="003C7D7B" w:rsidRPr="003C7D7B" w:rsidRDefault="003C7D7B" w:rsidP="003C7D7B">
      <w:pPr>
        <w:rPr>
          <w:rFonts w:asciiTheme="minorBidi" w:hAnsiTheme="minorBidi"/>
          <w:b/>
          <w:bCs/>
          <w:sz w:val="20"/>
          <w:szCs w:val="20"/>
          <w:rtl/>
        </w:rPr>
      </w:pPr>
    </w:p>
    <w:p w:rsidR="003C7D7B" w:rsidRPr="003C7D7B" w:rsidRDefault="003C7D7B" w:rsidP="003C7D7B">
      <w:pPr>
        <w:rPr>
          <w:rFonts w:asciiTheme="minorBidi" w:hAnsiTheme="minorBidi"/>
          <w:b/>
          <w:bCs/>
          <w:sz w:val="20"/>
          <w:szCs w:val="20"/>
          <w:rtl/>
        </w:rPr>
      </w:pPr>
      <w:r w:rsidRPr="003C7D7B">
        <w:rPr>
          <w:rFonts w:asciiTheme="minorBidi" w:hAnsiTheme="minorBidi"/>
          <w:b/>
          <w:bCs/>
          <w:sz w:val="20"/>
          <w:szCs w:val="20"/>
          <w:rtl/>
        </w:rPr>
        <w:lastRenderedPageBreak/>
        <w:t>שאלה  7</w:t>
      </w:r>
    </w:p>
    <w:p w:rsidR="003C7D7B" w:rsidRPr="003C7D7B" w:rsidRDefault="003C7D7B" w:rsidP="003C7D7B">
      <w:pPr>
        <w:rPr>
          <w:rFonts w:asciiTheme="minorBidi" w:hAnsiTheme="minorBidi"/>
          <w:sz w:val="20"/>
          <w:szCs w:val="20"/>
          <w:rtl/>
        </w:rPr>
      </w:pPr>
      <w:r w:rsidRPr="003C7D7B">
        <w:rPr>
          <w:rFonts w:asciiTheme="minorBidi" w:hAnsiTheme="minorBidi"/>
          <w:sz w:val="20"/>
          <w:szCs w:val="20"/>
          <w:rtl/>
        </w:rPr>
        <w:t>לכל אחת מהקבוצות הבאות, קבע האם עצמתה היא:</w:t>
      </w:r>
    </w:p>
    <w:p w:rsidR="003C7D7B" w:rsidRPr="003C7D7B" w:rsidRDefault="003C7D7B" w:rsidP="003C7D7B">
      <w:pPr>
        <w:rPr>
          <w:rFonts w:asciiTheme="minorBidi" w:hAnsiTheme="minorBidi"/>
          <w:sz w:val="20"/>
          <w:szCs w:val="20"/>
          <w:rtl/>
        </w:rPr>
      </w:pPr>
      <w:r w:rsidRPr="003C7D7B">
        <w:rPr>
          <w:rFonts w:asciiTheme="minorBidi" w:hAnsiTheme="minorBidi"/>
          <w:sz w:val="20"/>
          <w:szCs w:val="20"/>
          <w:rtl/>
        </w:rPr>
        <w:t xml:space="preserve">סופית / </w:t>
      </w:r>
      <w:r w:rsidRPr="003C7D7B">
        <w:rPr>
          <w:rFonts w:asciiTheme="minorBidi" w:hAnsiTheme="minorBidi"/>
          <w:position w:val="-10"/>
          <w:sz w:val="20"/>
          <w:szCs w:val="20"/>
        </w:rPr>
        <w:object w:dxaOrig="279" w:dyaOrig="320">
          <v:shape id="_x0000_i1057" type="#_x0000_t75" style="width:14.25pt;height:16.3pt" o:ole="">
            <v:imagedata r:id="rId62" o:title=""/>
          </v:shape>
          <o:OLEObject Type="Embed" ProgID="Equation.2" ShapeID="_x0000_i1057" DrawAspect="Content" ObjectID="_1325672941" r:id="rId63"/>
        </w:object>
      </w:r>
      <w:r w:rsidRPr="003C7D7B">
        <w:rPr>
          <w:rFonts w:asciiTheme="minorBidi" w:hAnsiTheme="minorBidi"/>
          <w:sz w:val="20"/>
          <w:szCs w:val="20"/>
          <w:rtl/>
        </w:rPr>
        <w:t xml:space="preserve"> / </w:t>
      </w:r>
      <w:r w:rsidRPr="003C7D7B">
        <w:rPr>
          <w:rFonts w:asciiTheme="minorBidi" w:hAnsiTheme="minorBidi"/>
          <w:i/>
          <w:iCs/>
          <w:sz w:val="20"/>
          <w:szCs w:val="20"/>
        </w:rPr>
        <w:t>c</w:t>
      </w:r>
      <w:r w:rsidRPr="003C7D7B">
        <w:rPr>
          <w:rFonts w:asciiTheme="minorBidi" w:hAnsiTheme="minorBidi"/>
          <w:sz w:val="20"/>
          <w:szCs w:val="20"/>
          <w:rtl/>
        </w:rPr>
        <w:t xml:space="preserve"> / גדולה מ- </w:t>
      </w:r>
      <w:r w:rsidRPr="003C7D7B">
        <w:rPr>
          <w:rFonts w:asciiTheme="minorBidi" w:hAnsiTheme="minorBidi"/>
          <w:i/>
          <w:iCs/>
          <w:sz w:val="20"/>
          <w:szCs w:val="20"/>
        </w:rPr>
        <w:t>c</w:t>
      </w:r>
      <w:r w:rsidRPr="003C7D7B">
        <w:rPr>
          <w:rFonts w:asciiTheme="minorBidi" w:hAnsiTheme="minorBidi"/>
          <w:sz w:val="20"/>
          <w:szCs w:val="20"/>
          <w:rtl/>
        </w:rPr>
        <w:t xml:space="preserve"> / לא ניתן לקבוע.</w:t>
      </w:r>
    </w:p>
    <w:p w:rsidR="003C7D7B" w:rsidRPr="003C7D7B" w:rsidRDefault="003C7D7B" w:rsidP="003C7D7B">
      <w:pPr>
        <w:rPr>
          <w:rFonts w:asciiTheme="minorBidi" w:hAnsiTheme="minorBidi"/>
          <w:sz w:val="20"/>
          <w:szCs w:val="20"/>
          <w:rtl/>
        </w:rPr>
      </w:pPr>
      <w:r w:rsidRPr="003C7D7B">
        <w:rPr>
          <w:rFonts w:asciiTheme="minorBidi" w:hAnsiTheme="minorBidi"/>
          <w:b/>
          <w:bCs/>
          <w:sz w:val="20"/>
          <w:szCs w:val="20"/>
          <w:rtl/>
        </w:rPr>
        <w:t>נמק בקיצור</w:t>
      </w:r>
      <w:r w:rsidRPr="003C7D7B">
        <w:rPr>
          <w:rFonts w:asciiTheme="minorBidi" w:hAnsiTheme="minorBidi"/>
          <w:sz w:val="20"/>
          <w:szCs w:val="20"/>
          <w:rtl/>
        </w:rPr>
        <w:t>.</w:t>
      </w:r>
    </w:p>
    <w:p w:rsidR="003C7D7B" w:rsidRPr="003C7D7B" w:rsidRDefault="003C7D7B" w:rsidP="003C7D7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Theme="minorBidi" w:hAnsiTheme="minorBidi"/>
          <w:sz w:val="20"/>
          <w:szCs w:val="20"/>
          <w:rtl/>
        </w:rPr>
      </w:pPr>
      <w:r w:rsidRPr="003C7D7B">
        <w:rPr>
          <w:rFonts w:asciiTheme="minorBidi" w:hAnsiTheme="minorBidi"/>
          <w:sz w:val="20"/>
          <w:szCs w:val="20"/>
          <w:rtl/>
        </w:rPr>
        <w:t>קבוצת כל המשולשים במישור.</w:t>
      </w:r>
    </w:p>
    <w:p w:rsidR="003C7D7B" w:rsidRPr="003C7D7B" w:rsidRDefault="003C7D7B" w:rsidP="003C7D7B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Theme="minorBidi" w:hAnsiTheme="minorBidi"/>
          <w:sz w:val="20"/>
          <w:szCs w:val="20"/>
          <w:rtl/>
        </w:rPr>
      </w:pPr>
      <w:r w:rsidRPr="003C7D7B">
        <w:rPr>
          <w:rFonts w:asciiTheme="minorBidi" w:hAnsiTheme="minorBidi"/>
          <w:position w:val="-10"/>
          <w:sz w:val="20"/>
          <w:szCs w:val="20"/>
        </w:rPr>
        <w:object w:dxaOrig="2860" w:dyaOrig="300">
          <v:shape id="_x0000_i1058" type="#_x0000_t75" style="width:143.3pt;height:14.95pt" o:ole="">
            <v:imagedata r:id="rId64" o:title=""/>
          </v:shape>
          <o:OLEObject Type="Embed" ProgID="Equation.2" ShapeID="_x0000_i1058" DrawAspect="Content" ObjectID="_1325672942" r:id="rId65"/>
        </w:object>
      </w:r>
    </w:p>
    <w:p w:rsidR="003C7D7B" w:rsidRPr="003C7D7B" w:rsidRDefault="003C7D7B" w:rsidP="003C7D7B">
      <w:pPr>
        <w:numPr>
          <w:ilvl w:val="12"/>
          <w:numId w:val="0"/>
        </w:numPr>
        <w:ind w:left="397" w:hanging="397"/>
        <w:rPr>
          <w:rFonts w:asciiTheme="minorBidi" w:hAnsiTheme="minorBidi"/>
          <w:sz w:val="20"/>
          <w:szCs w:val="20"/>
          <w:rtl/>
        </w:rPr>
      </w:pPr>
      <w:r w:rsidRPr="003C7D7B">
        <w:rPr>
          <w:rFonts w:asciiTheme="minorBidi" w:hAnsiTheme="minorBidi"/>
          <w:sz w:val="20"/>
          <w:szCs w:val="20"/>
          <w:rtl/>
        </w:rPr>
        <w:t xml:space="preserve">(כאשר: </w:t>
      </w:r>
      <w:r w:rsidRPr="003C7D7B">
        <w:rPr>
          <w:rFonts w:asciiTheme="minorBidi" w:hAnsiTheme="minorBidi"/>
          <w:b/>
          <w:bCs/>
          <w:sz w:val="20"/>
          <w:szCs w:val="20"/>
        </w:rPr>
        <w:t>Z</w:t>
      </w:r>
      <w:r w:rsidRPr="003C7D7B">
        <w:rPr>
          <w:rFonts w:asciiTheme="minorBidi" w:hAnsiTheme="minorBidi"/>
          <w:sz w:val="20"/>
          <w:szCs w:val="20"/>
          <w:rtl/>
        </w:rPr>
        <w:t xml:space="preserve">: קבוצת המספרים השלמים,  </w:t>
      </w:r>
      <w:r w:rsidRPr="003C7D7B">
        <w:rPr>
          <w:rFonts w:asciiTheme="minorBidi" w:hAnsiTheme="minorBidi"/>
          <w:b/>
          <w:bCs/>
          <w:sz w:val="20"/>
          <w:szCs w:val="20"/>
        </w:rPr>
        <w:t>N</w:t>
      </w:r>
      <w:r w:rsidRPr="003C7D7B">
        <w:rPr>
          <w:rFonts w:asciiTheme="minorBidi" w:hAnsiTheme="minorBidi"/>
          <w:sz w:val="20"/>
          <w:szCs w:val="20"/>
          <w:rtl/>
        </w:rPr>
        <w:t>: קבוצת המספרים הטבעיים).</w:t>
      </w:r>
    </w:p>
    <w:p w:rsidR="003C7D7B" w:rsidRPr="003C7D7B" w:rsidRDefault="003C7D7B" w:rsidP="003C7D7B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Theme="minorBidi" w:hAnsiTheme="minorBidi"/>
          <w:sz w:val="20"/>
          <w:szCs w:val="20"/>
          <w:rtl/>
        </w:rPr>
      </w:pPr>
      <w:r w:rsidRPr="003C7D7B">
        <w:rPr>
          <w:rFonts w:asciiTheme="minorBidi" w:hAnsiTheme="minorBidi"/>
          <w:sz w:val="20"/>
          <w:szCs w:val="20"/>
          <w:rtl/>
        </w:rPr>
        <w:t>קבוצת המשבצות בלוח שחמט אינסופי המכסה את כל המישור.</w:t>
      </w:r>
    </w:p>
    <w:p w:rsidR="003C7D7B" w:rsidRPr="003C7D7B" w:rsidRDefault="003C7D7B" w:rsidP="003C7D7B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Theme="minorBidi" w:hAnsiTheme="minorBidi"/>
          <w:sz w:val="20"/>
          <w:szCs w:val="20"/>
          <w:rtl/>
        </w:rPr>
      </w:pPr>
      <w:r w:rsidRPr="003C7D7B">
        <w:rPr>
          <w:rFonts w:asciiTheme="minorBidi" w:hAnsiTheme="minorBidi"/>
          <w:sz w:val="20"/>
          <w:szCs w:val="20"/>
          <w:rtl/>
        </w:rPr>
        <w:t>קבוצת כל הרלציות על קבוצת המספרים הממשיים.</w:t>
      </w:r>
    </w:p>
    <w:p w:rsidR="003C7D7B" w:rsidRPr="003C7D7B" w:rsidRDefault="003C7D7B" w:rsidP="003C7D7B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Theme="minorBidi" w:hAnsiTheme="minorBidi"/>
          <w:sz w:val="20"/>
          <w:szCs w:val="20"/>
          <w:rtl/>
        </w:rPr>
      </w:pPr>
      <w:r w:rsidRPr="003C7D7B">
        <w:rPr>
          <w:rFonts w:asciiTheme="minorBidi" w:hAnsiTheme="minorBidi"/>
          <w:sz w:val="20"/>
          <w:szCs w:val="20"/>
          <w:rtl/>
        </w:rPr>
        <w:t xml:space="preserve">קבוצת כל </w:t>
      </w:r>
      <w:r w:rsidRPr="003C7D7B">
        <w:rPr>
          <w:rFonts w:asciiTheme="minorBidi" w:hAnsiTheme="minorBidi"/>
          <w:b/>
          <w:bCs/>
          <w:sz w:val="20"/>
          <w:szCs w:val="20"/>
          <w:rtl/>
        </w:rPr>
        <w:t>הסדרות הסופיות</w:t>
      </w:r>
      <w:r w:rsidRPr="003C7D7B">
        <w:rPr>
          <w:rFonts w:asciiTheme="minorBidi" w:hAnsiTheme="minorBidi"/>
          <w:sz w:val="20"/>
          <w:szCs w:val="20"/>
          <w:rtl/>
        </w:rPr>
        <w:t xml:space="preserve"> של מספרים טבעיים.</w:t>
      </w:r>
    </w:p>
    <w:p w:rsidR="00135C01" w:rsidRPr="003C7D7B" w:rsidRDefault="00135C01">
      <w:pPr>
        <w:rPr>
          <w:rFonts w:asciiTheme="minorBidi" w:hAnsiTheme="minorBidi"/>
          <w:sz w:val="20"/>
          <w:szCs w:val="20"/>
          <w:rtl/>
        </w:rPr>
      </w:pPr>
    </w:p>
    <w:p w:rsidR="00B93362" w:rsidRPr="00B93362" w:rsidRDefault="003C7D7B" w:rsidP="00B93362">
      <w:pPr>
        <w:pStyle w:val="Heading3"/>
        <w:jc w:val="left"/>
        <w:rPr>
          <w:rFonts w:asciiTheme="minorBidi" w:hAnsiTheme="minorBidi" w:cstheme="minorBidi"/>
          <w:sz w:val="20"/>
          <w:szCs w:val="20"/>
          <w:rtl/>
        </w:rPr>
      </w:pPr>
      <w:r w:rsidRPr="003C7D7B">
        <w:rPr>
          <w:rFonts w:asciiTheme="minorBidi" w:hAnsiTheme="minorBidi" w:cstheme="minorBidi"/>
          <w:sz w:val="20"/>
          <w:szCs w:val="20"/>
          <w:rtl/>
        </w:rPr>
        <w:t>שאלה 8</w:t>
      </w:r>
    </w:p>
    <w:tbl>
      <w:tblPr>
        <w:bidiVisual/>
        <w:tblW w:w="0" w:type="auto"/>
        <w:tblLayout w:type="fixed"/>
        <w:tblLook w:val="0000"/>
      </w:tblPr>
      <w:tblGrid>
        <w:gridCol w:w="901"/>
        <w:gridCol w:w="425"/>
        <w:gridCol w:w="7195"/>
      </w:tblGrid>
      <w:tr w:rsidR="003C7D7B" w:rsidRPr="003C7D7B" w:rsidTr="00CF1A29">
        <w:tblPrEx>
          <w:tblCellMar>
            <w:top w:w="0" w:type="dxa"/>
            <w:bottom w:w="0" w:type="dxa"/>
          </w:tblCellMar>
        </w:tblPrEx>
        <w:tc>
          <w:tcPr>
            <w:tcW w:w="901" w:type="dxa"/>
          </w:tcPr>
          <w:p w:rsidR="003C7D7B" w:rsidRPr="003C7D7B" w:rsidRDefault="003C7D7B" w:rsidP="00CF1A29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 (11 נק')</w:t>
            </w:r>
          </w:p>
        </w:tc>
        <w:tc>
          <w:tcPr>
            <w:tcW w:w="425" w:type="dxa"/>
          </w:tcPr>
          <w:p w:rsidR="003C7D7B" w:rsidRPr="003C7D7B" w:rsidRDefault="003C7D7B" w:rsidP="00CF1A29">
            <w:pPr>
              <w:ind w:left="397" w:hanging="397"/>
              <w:rPr>
                <w:rFonts w:asciiTheme="minorBidi" w:hAnsiTheme="minorBidi"/>
                <w:sz w:val="20"/>
                <w:szCs w:val="20"/>
                <w:rtl/>
              </w:rPr>
            </w:pP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>א.</w:t>
            </w:r>
          </w:p>
        </w:tc>
        <w:tc>
          <w:tcPr>
            <w:tcW w:w="7195" w:type="dxa"/>
          </w:tcPr>
          <w:p w:rsidR="003C7D7B" w:rsidRPr="003C7D7B" w:rsidRDefault="003C7D7B" w:rsidP="00CF1A29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כידוע, קבוצת המספרים הרציונליים,  </w:t>
            </w:r>
            <w:r w:rsidRPr="003C7D7B">
              <w:rPr>
                <w:rFonts w:asciiTheme="minorBidi" w:hAnsiTheme="minorBidi"/>
                <w:b/>
                <w:bCs/>
                <w:i/>
                <w:sz w:val="20"/>
                <w:szCs w:val="20"/>
              </w:rPr>
              <w:t>Q</w: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 , סדורה בסדר-מלא ע"י  </w:t>
            </w:r>
            <w:r w:rsidRPr="003C7D7B">
              <w:rPr>
                <w:rFonts w:asciiTheme="minorBidi" w:hAnsiTheme="minorBidi"/>
                <w:position w:val="-4"/>
                <w:sz w:val="20"/>
                <w:szCs w:val="20"/>
                <w:rtl/>
              </w:rPr>
              <w:object w:dxaOrig="200" w:dyaOrig="240">
                <v:shape id="_x0000_i1059" type="#_x0000_t75" style="width:10.2pt;height:12.25pt" o:ole="">
                  <v:imagedata r:id="rId66" o:title=""/>
                </v:shape>
                <o:OLEObject Type="Embed" ProgID="Equation.2" ShapeID="_x0000_i1059" DrawAspect="Content" ObjectID="_1325672943" r:id="rId67"/>
              </w:objec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 .  </w:t>
            </w:r>
          </w:p>
          <w:p w:rsidR="003C7D7B" w:rsidRPr="003C7D7B" w:rsidRDefault="003C7D7B" w:rsidP="00CF1A29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בסידור זה, לאף איבר אין איבר המכַסֵה אותו.  </w:t>
            </w:r>
          </w:p>
          <w:p w:rsidR="003C7D7B" w:rsidRPr="003C7D7B" w:rsidRDefault="003C7D7B" w:rsidP="00CF1A29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>(הגדרת "מכַסֵה":   "תורת הקבוצות" עמ' 88 הגדרה 3.6)</w:t>
            </w:r>
          </w:p>
          <w:p w:rsidR="003C7D7B" w:rsidRPr="003C7D7B" w:rsidRDefault="003C7D7B" w:rsidP="00CF1A29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>האם ניתן לסדר את</w:t>
            </w:r>
            <w:r w:rsidRPr="003C7D7B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3C7D7B">
              <w:rPr>
                <w:rFonts w:asciiTheme="minorBidi" w:hAnsiTheme="minorBidi"/>
                <w:b/>
                <w:bCs/>
                <w:i/>
                <w:sz w:val="20"/>
                <w:szCs w:val="20"/>
              </w:rPr>
              <w:t>Q</w:t>
            </w:r>
            <w:r w:rsidRPr="003C7D7B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>בסדר-מלא אחר, כך שלכל איבר יהיה איבר אחד ויחיד המכסה אותו?</w:t>
            </w:r>
            <w:r w:rsidRPr="003C7D7B">
              <w:rPr>
                <w:rFonts w:asciiTheme="minorBidi" w:hAnsiTheme="minorBidi"/>
                <w:sz w:val="20"/>
                <w:szCs w:val="20"/>
              </w:rPr>
              <w:t xml:space="preserve">  </w: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נמק בפירוט.   </w:t>
            </w:r>
          </w:p>
        </w:tc>
      </w:tr>
      <w:tr w:rsidR="003C7D7B" w:rsidRPr="003C7D7B" w:rsidTr="00CF1A29">
        <w:tblPrEx>
          <w:tblCellMar>
            <w:top w:w="0" w:type="dxa"/>
            <w:bottom w:w="0" w:type="dxa"/>
          </w:tblCellMar>
        </w:tblPrEx>
        <w:tc>
          <w:tcPr>
            <w:tcW w:w="901" w:type="dxa"/>
          </w:tcPr>
          <w:p w:rsidR="003C7D7B" w:rsidRPr="003C7D7B" w:rsidRDefault="003C7D7B" w:rsidP="00CF1A29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425" w:type="dxa"/>
          </w:tcPr>
          <w:p w:rsidR="003C7D7B" w:rsidRPr="003C7D7B" w:rsidRDefault="003C7D7B" w:rsidP="00CF1A29">
            <w:pPr>
              <w:ind w:left="397" w:hanging="397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7195" w:type="dxa"/>
          </w:tcPr>
          <w:p w:rsidR="003C7D7B" w:rsidRPr="003C7D7B" w:rsidRDefault="003C7D7B" w:rsidP="00CF1A29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3C7D7B" w:rsidRPr="003C7D7B" w:rsidTr="00CF1A29">
        <w:tblPrEx>
          <w:tblCellMar>
            <w:top w:w="0" w:type="dxa"/>
            <w:bottom w:w="0" w:type="dxa"/>
          </w:tblCellMar>
        </w:tblPrEx>
        <w:tc>
          <w:tcPr>
            <w:tcW w:w="901" w:type="dxa"/>
          </w:tcPr>
          <w:p w:rsidR="003C7D7B" w:rsidRPr="003C7D7B" w:rsidRDefault="003C7D7B" w:rsidP="00CF1A29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>(11 נק')</w:t>
            </w:r>
          </w:p>
        </w:tc>
        <w:tc>
          <w:tcPr>
            <w:tcW w:w="425" w:type="dxa"/>
          </w:tcPr>
          <w:p w:rsidR="003C7D7B" w:rsidRPr="003C7D7B" w:rsidRDefault="003C7D7B" w:rsidP="00CF1A29">
            <w:pPr>
              <w:ind w:left="397" w:hanging="397"/>
              <w:rPr>
                <w:rFonts w:asciiTheme="minorBidi" w:hAnsiTheme="minorBidi"/>
                <w:sz w:val="20"/>
                <w:szCs w:val="20"/>
                <w:rtl/>
              </w:rPr>
            </w:pP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>ב.</w:t>
            </w:r>
          </w:p>
        </w:tc>
        <w:tc>
          <w:tcPr>
            <w:tcW w:w="7195" w:type="dxa"/>
          </w:tcPr>
          <w:p w:rsidR="003C7D7B" w:rsidRPr="003C7D7B" w:rsidRDefault="003C7D7B" w:rsidP="00CF1A29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תהי  </w:t>
            </w:r>
            <w:r w:rsidRPr="003C7D7B">
              <w:rPr>
                <w:rFonts w:asciiTheme="minorBidi" w:hAnsiTheme="minorBidi"/>
                <w:sz w:val="20"/>
                <w:szCs w:val="20"/>
              </w:rPr>
              <w:t>A</w: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  קבוצה סדורה בסדר-מלא  </w:t>
            </w:r>
            <w:r w:rsidRPr="003C7D7B">
              <w:rPr>
                <w:rFonts w:asciiTheme="minorBidi" w:hAnsiTheme="minorBidi"/>
                <w:sz w:val="20"/>
                <w:szCs w:val="20"/>
              </w:rPr>
              <w:t>R</w: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.  בנה  בעזרת  </w:t>
            </w:r>
            <w:r w:rsidRPr="003C7D7B">
              <w:rPr>
                <w:rFonts w:asciiTheme="minorBidi" w:hAnsiTheme="minorBidi"/>
                <w:sz w:val="20"/>
                <w:szCs w:val="20"/>
              </w:rPr>
              <w:t>R</w: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  סדר-מלא  על הקבוצה </w:t>
            </w:r>
            <w:r w:rsidRPr="003C7D7B">
              <w:rPr>
                <w:rFonts w:asciiTheme="minorBidi" w:hAnsiTheme="minorBidi"/>
                <w:position w:val="-10"/>
                <w:sz w:val="20"/>
                <w:szCs w:val="20"/>
                <w:rtl/>
              </w:rPr>
              <w:object w:dxaOrig="660" w:dyaOrig="320">
                <v:shape id="_x0000_i1060" type="#_x0000_t75" style="width:33.3pt;height:16.3pt" o:ole="">
                  <v:imagedata r:id="rId68" o:title=""/>
                </v:shape>
                <o:OLEObject Type="Embed" ProgID="Equation.2" ShapeID="_x0000_i1060" DrawAspect="Content" ObjectID="_1325672944" r:id="rId69"/>
              </w:objec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:  קבוצת כל התת-קבוצות </w:t>
            </w:r>
            <w:r w:rsidRPr="003C7D7B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הסופיות</w: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 של </w:t>
            </w:r>
            <w:r w:rsidRPr="003C7D7B">
              <w:rPr>
                <w:rFonts w:asciiTheme="minorBidi" w:hAnsiTheme="minorBidi"/>
                <w:sz w:val="20"/>
                <w:szCs w:val="20"/>
              </w:rPr>
              <w:t>A</w: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.  הוכח בפירוט כי  הרלציה שהגדרת היא אכן סדר-מלא. </w:t>
            </w:r>
          </w:p>
        </w:tc>
      </w:tr>
      <w:tr w:rsidR="003C7D7B" w:rsidRPr="003C7D7B" w:rsidTr="00CF1A29">
        <w:tblPrEx>
          <w:tblCellMar>
            <w:top w:w="0" w:type="dxa"/>
            <w:bottom w:w="0" w:type="dxa"/>
          </w:tblCellMar>
        </w:tblPrEx>
        <w:tc>
          <w:tcPr>
            <w:tcW w:w="901" w:type="dxa"/>
          </w:tcPr>
          <w:p w:rsidR="003C7D7B" w:rsidRPr="003C7D7B" w:rsidRDefault="003C7D7B" w:rsidP="00CF1A29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425" w:type="dxa"/>
          </w:tcPr>
          <w:p w:rsidR="003C7D7B" w:rsidRPr="003C7D7B" w:rsidRDefault="003C7D7B" w:rsidP="00CF1A29">
            <w:pPr>
              <w:ind w:left="397" w:hanging="397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7195" w:type="dxa"/>
          </w:tcPr>
          <w:p w:rsidR="003C7D7B" w:rsidRPr="003C7D7B" w:rsidRDefault="003C7D7B" w:rsidP="00CF1A29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3C7D7B" w:rsidRPr="003C7D7B" w:rsidTr="00CF1A29">
        <w:tblPrEx>
          <w:tblCellMar>
            <w:top w:w="0" w:type="dxa"/>
            <w:bottom w:w="0" w:type="dxa"/>
          </w:tblCellMar>
        </w:tblPrEx>
        <w:tc>
          <w:tcPr>
            <w:tcW w:w="901" w:type="dxa"/>
          </w:tcPr>
          <w:p w:rsidR="003C7D7B" w:rsidRPr="003C7D7B" w:rsidRDefault="003C7D7B" w:rsidP="00CF1A29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>(11 נק')</w:t>
            </w:r>
          </w:p>
        </w:tc>
        <w:tc>
          <w:tcPr>
            <w:tcW w:w="425" w:type="dxa"/>
          </w:tcPr>
          <w:p w:rsidR="003C7D7B" w:rsidRPr="003C7D7B" w:rsidRDefault="003C7D7B" w:rsidP="00CF1A29">
            <w:pPr>
              <w:ind w:left="397" w:hanging="397"/>
              <w:rPr>
                <w:rFonts w:asciiTheme="minorBidi" w:hAnsiTheme="minorBidi"/>
                <w:sz w:val="20"/>
                <w:szCs w:val="20"/>
                <w:rtl/>
              </w:rPr>
            </w:pP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>ג.</w:t>
            </w:r>
          </w:p>
        </w:tc>
        <w:tc>
          <w:tcPr>
            <w:tcW w:w="7195" w:type="dxa"/>
          </w:tcPr>
          <w:p w:rsidR="003C7D7B" w:rsidRPr="003C7D7B" w:rsidRDefault="003C7D7B" w:rsidP="00CF1A29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אם  </w:t>
            </w:r>
            <w:r w:rsidRPr="003C7D7B">
              <w:rPr>
                <w:rFonts w:asciiTheme="minorBidi" w:hAnsiTheme="minorBidi"/>
                <w:position w:val="-4"/>
                <w:sz w:val="20"/>
                <w:szCs w:val="20"/>
                <w:rtl/>
              </w:rPr>
              <w:object w:dxaOrig="680" w:dyaOrig="240">
                <v:shape id="_x0000_i1061" type="#_x0000_t75" style="width:33.95pt;height:12.25pt" o:ole="">
                  <v:imagedata r:id="rId70" o:title=""/>
                </v:shape>
                <o:OLEObject Type="Embed" ProgID="Equation.2" ShapeID="_x0000_i1061" DrawAspect="Content" ObjectID="_1325672945" r:id="rId71"/>
              </w:objec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 xml:space="preserve">,  מהי עוצמת </w:t>
            </w:r>
            <w:r w:rsidRPr="003C7D7B">
              <w:rPr>
                <w:rFonts w:asciiTheme="minorBidi" w:hAnsiTheme="minorBidi"/>
                <w:position w:val="-10"/>
                <w:sz w:val="20"/>
                <w:szCs w:val="20"/>
                <w:rtl/>
              </w:rPr>
              <w:object w:dxaOrig="660" w:dyaOrig="320">
                <v:shape id="_x0000_i1062" type="#_x0000_t75" style="width:33.3pt;height:16.3pt" o:ole="">
                  <v:imagedata r:id="rId68" o:title=""/>
                </v:shape>
                <o:OLEObject Type="Embed" ProgID="Equation.2" ShapeID="_x0000_i1062" DrawAspect="Content" ObjectID="_1325672946" r:id="rId72"/>
              </w:object>
            </w:r>
            <w:r w:rsidRPr="003C7D7B">
              <w:rPr>
                <w:rFonts w:asciiTheme="minorBidi" w:hAnsiTheme="minorBidi"/>
                <w:sz w:val="20"/>
                <w:szCs w:val="20"/>
                <w:rtl/>
              </w:rPr>
              <w:t>?  הוכח.</w:t>
            </w:r>
          </w:p>
        </w:tc>
      </w:tr>
    </w:tbl>
    <w:p w:rsidR="003C7D7B" w:rsidRPr="003C7D7B" w:rsidRDefault="003C7D7B">
      <w:pPr>
        <w:rPr>
          <w:rFonts w:asciiTheme="minorBidi" w:hAnsiTheme="minorBidi"/>
          <w:sz w:val="20"/>
          <w:szCs w:val="20"/>
        </w:rPr>
      </w:pPr>
    </w:p>
    <w:sectPr w:rsidR="003C7D7B" w:rsidRPr="003C7D7B" w:rsidSect="00C16B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F256B"/>
    <w:multiLevelType w:val="singleLevel"/>
    <w:tmpl w:val="60A28896"/>
    <w:lvl w:ilvl="0">
      <w:start w:val="1"/>
      <w:numFmt w:val="hebrew1"/>
      <w:lvlText w:val="%1."/>
      <w:legacy w:legacy="1" w:legacySpace="0" w:legacyIndent="397"/>
      <w:lvlJc w:val="left"/>
      <w:pPr>
        <w:ind w:left="397" w:hanging="397"/>
      </w:pPr>
      <w:rPr>
        <w:rFonts w:ascii="David" w:hAnsi="David" w:cs="David" w:hint="cs"/>
        <w:sz w:val="24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hebrew1"/>
        <w:lvlText w:val="%1."/>
        <w:legacy w:legacy="1" w:legacySpace="0" w:legacyIndent="397"/>
        <w:lvlJc w:val="left"/>
        <w:pPr>
          <w:ind w:left="397" w:hanging="397"/>
        </w:pPr>
        <w:rPr>
          <w:rFonts w:ascii="David" w:hAnsi="David" w:cs="David" w:hint="cs"/>
          <w:sz w:val="24"/>
        </w:rPr>
      </w:lvl>
    </w:lvlOverride>
  </w:num>
  <w:num w:numId="3">
    <w:abstractNumId w:val="0"/>
    <w:lvlOverride w:ilvl="0">
      <w:lvl w:ilvl="0">
        <w:start w:val="1"/>
        <w:numFmt w:val="hebrew1"/>
        <w:lvlText w:val="%1."/>
        <w:legacy w:legacy="1" w:legacySpace="0" w:legacyIndent="397"/>
        <w:lvlJc w:val="left"/>
        <w:pPr>
          <w:ind w:left="397" w:hanging="397"/>
        </w:pPr>
        <w:rPr>
          <w:rFonts w:ascii="David" w:hAnsi="David" w:cs="David" w:hint="cs"/>
          <w:sz w:val="24"/>
        </w:rPr>
      </w:lvl>
    </w:lvlOverride>
  </w:num>
  <w:num w:numId="4">
    <w:abstractNumId w:val="0"/>
    <w:lvlOverride w:ilvl="0">
      <w:lvl w:ilvl="0">
        <w:start w:val="1"/>
        <w:numFmt w:val="hebrew1"/>
        <w:lvlText w:val="%1."/>
        <w:legacy w:legacy="1" w:legacySpace="0" w:legacyIndent="397"/>
        <w:lvlJc w:val="left"/>
        <w:pPr>
          <w:ind w:left="397" w:hanging="397"/>
        </w:pPr>
        <w:rPr>
          <w:rFonts w:ascii="David" w:hAnsi="David" w:cs="David" w:hint="cs"/>
          <w:sz w:val="24"/>
        </w:rPr>
      </w:lvl>
    </w:lvlOverride>
  </w:num>
  <w:num w:numId="5">
    <w:abstractNumId w:val="0"/>
    <w:lvlOverride w:ilvl="0">
      <w:lvl w:ilvl="0">
        <w:start w:val="1"/>
        <w:numFmt w:val="hebrew1"/>
        <w:lvlText w:val="%1."/>
        <w:legacy w:legacy="1" w:legacySpace="0" w:legacyIndent="397"/>
        <w:lvlJc w:val="left"/>
        <w:pPr>
          <w:ind w:left="397" w:hanging="397"/>
        </w:pPr>
        <w:rPr>
          <w:rFonts w:ascii="David" w:hAnsi="David" w:cs="David" w:hint="cs"/>
          <w:sz w:val="24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272C5"/>
    <w:rsid w:val="000018A2"/>
    <w:rsid w:val="0001296D"/>
    <w:rsid w:val="00014BD7"/>
    <w:rsid w:val="00017F2F"/>
    <w:rsid w:val="00026A41"/>
    <w:rsid w:val="0003107A"/>
    <w:rsid w:val="00037E10"/>
    <w:rsid w:val="000443FD"/>
    <w:rsid w:val="00063170"/>
    <w:rsid w:val="00071ADD"/>
    <w:rsid w:val="00072BF4"/>
    <w:rsid w:val="000751D2"/>
    <w:rsid w:val="00083B24"/>
    <w:rsid w:val="000915F5"/>
    <w:rsid w:val="000926D1"/>
    <w:rsid w:val="000A1DCD"/>
    <w:rsid w:val="000B6234"/>
    <w:rsid w:val="000C18A0"/>
    <w:rsid w:val="000D4871"/>
    <w:rsid w:val="000D6BA5"/>
    <w:rsid w:val="000F7550"/>
    <w:rsid w:val="001060F5"/>
    <w:rsid w:val="001105A2"/>
    <w:rsid w:val="00110D7D"/>
    <w:rsid w:val="00115F8C"/>
    <w:rsid w:val="00125D6A"/>
    <w:rsid w:val="00130857"/>
    <w:rsid w:val="00135C01"/>
    <w:rsid w:val="00156A83"/>
    <w:rsid w:val="00157428"/>
    <w:rsid w:val="00172884"/>
    <w:rsid w:val="00172F5B"/>
    <w:rsid w:val="00173922"/>
    <w:rsid w:val="00177A6D"/>
    <w:rsid w:val="001853FF"/>
    <w:rsid w:val="0019558C"/>
    <w:rsid w:val="001A0F43"/>
    <w:rsid w:val="001A332E"/>
    <w:rsid w:val="001A4FA2"/>
    <w:rsid w:val="001B0958"/>
    <w:rsid w:val="001B313B"/>
    <w:rsid w:val="001C73AA"/>
    <w:rsid w:val="001E1514"/>
    <w:rsid w:val="001E274F"/>
    <w:rsid w:val="001E2996"/>
    <w:rsid w:val="001E2C2E"/>
    <w:rsid w:val="001E7259"/>
    <w:rsid w:val="001E7860"/>
    <w:rsid w:val="001F0791"/>
    <w:rsid w:val="001F1FD6"/>
    <w:rsid w:val="001F414E"/>
    <w:rsid w:val="00205E6B"/>
    <w:rsid w:val="00207B88"/>
    <w:rsid w:val="002123ED"/>
    <w:rsid w:val="002151A2"/>
    <w:rsid w:val="0022154B"/>
    <w:rsid w:val="00224BE5"/>
    <w:rsid w:val="00227E4D"/>
    <w:rsid w:val="00231822"/>
    <w:rsid w:val="0024273A"/>
    <w:rsid w:val="002463F1"/>
    <w:rsid w:val="00253F94"/>
    <w:rsid w:val="002642EF"/>
    <w:rsid w:val="002736B5"/>
    <w:rsid w:val="00275E88"/>
    <w:rsid w:val="00290540"/>
    <w:rsid w:val="002B27B3"/>
    <w:rsid w:val="002B58B6"/>
    <w:rsid w:val="002C0CED"/>
    <w:rsid w:val="002C0F8C"/>
    <w:rsid w:val="002D08ED"/>
    <w:rsid w:val="002E756F"/>
    <w:rsid w:val="002F1E0E"/>
    <w:rsid w:val="002F3025"/>
    <w:rsid w:val="002F688D"/>
    <w:rsid w:val="0030666C"/>
    <w:rsid w:val="00310A54"/>
    <w:rsid w:val="003126F0"/>
    <w:rsid w:val="00316549"/>
    <w:rsid w:val="003234AF"/>
    <w:rsid w:val="00327733"/>
    <w:rsid w:val="00331FD5"/>
    <w:rsid w:val="00344339"/>
    <w:rsid w:val="00352CFB"/>
    <w:rsid w:val="0035425E"/>
    <w:rsid w:val="0035708E"/>
    <w:rsid w:val="0036059F"/>
    <w:rsid w:val="00367898"/>
    <w:rsid w:val="00373454"/>
    <w:rsid w:val="00375B65"/>
    <w:rsid w:val="00381085"/>
    <w:rsid w:val="003848C7"/>
    <w:rsid w:val="003928B6"/>
    <w:rsid w:val="003A03A4"/>
    <w:rsid w:val="003A1749"/>
    <w:rsid w:val="003A3251"/>
    <w:rsid w:val="003A372B"/>
    <w:rsid w:val="003A7722"/>
    <w:rsid w:val="003B0892"/>
    <w:rsid w:val="003C4A97"/>
    <w:rsid w:val="003C4DE0"/>
    <w:rsid w:val="003C7D7B"/>
    <w:rsid w:val="003D4C2E"/>
    <w:rsid w:val="003D6672"/>
    <w:rsid w:val="003E1980"/>
    <w:rsid w:val="003E5953"/>
    <w:rsid w:val="003F07F3"/>
    <w:rsid w:val="003F37CA"/>
    <w:rsid w:val="00401BCC"/>
    <w:rsid w:val="00407988"/>
    <w:rsid w:val="00422E63"/>
    <w:rsid w:val="00424AB4"/>
    <w:rsid w:val="004272C0"/>
    <w:rsid w:val="004272C5"/>
    <w:rsid w:val="00431105"/>
    <w:rsid w:val="00456BAE"/>
    <w:rsid w:val="0045774F"/>
    <w:rsid w:val="0046668A"/>
    <w:rsid w:val="004711B1"/>
    <w:rsid w:val="00471493"/>
    <w:rsid w:val="0048530C"/>
    <w:rsid w:val="004858BC"/>
    <w:rsid w:val="004A02B5"/>
    <w:rsid w:val="004A3778"/>
    <w:rsid w:val="004A7053"/>
    <w:rsid w:val="004B211B"/>
    <w:rsid w:val="004B3287"/>
    <w:rsid w:val="004B4FA1"/>
    <w:rsid w:val="004C3713"/>
    <w:rsid w:val="004C4804"/>
    <w:rsid w:val="004C7F52"/>
    <w:rsid w:val="004D0946"/>
    <w:rsid w:val="004D36DF"/>
    <w:rsid w:val="004D57F5"/>
    <w:rsid w:val="004E1D1E"/>
    <w:rsid w:val="004E41B2"/>
    <w:rsid w:val="004E6602"/>
    <w:rsid w:val="004F1361"/>
    <w:rsid w:val="004F1B50"/>
    <w:rsid w:val="004F2276"/>
    <w:rsid w:val="004F72D1"/>
    <w:rsid w:val="0050591E"/>
    <w:rsid w:val="005224DD"/>
    <w:rsid w:val="00522FF1"/>
    <w:rsid w:val="00524119"/>
    <w:rsid w:val="00524364"/>
    <w:rsid w:val="00524936"/>
    <w:rsid w:val="00537CB1"/>
    <w:rsid w:val="00552B35"/>
    <w:rsid w:val="005551E2"/>
    <w:rsid w:val="005558D5"/>
    <w:rsid w:val="00562A93"/>
    <w:rsid w:val="0056461B"/>
    <w:rsid w:val="0056571C"/>
    <w:rsid w:val="0057350E"/>
    <w:rsid w:val="0057641B"/>
    <w:rsid w:val="00586722"/>
    <w:rsid w:val="00590BFD"/>
    <w:rsid w:val="005B1EA4"/>
    <w:rsid w:val="005B2D7C"/>
    <w:rsid w:val="005C522D"/>
    <w:rsid w:val="005C5A60"/>
    <w:rsid w:val="005D0649"/>
    <w:rsid w:val="005D2A39"/>
    <w:rsid w:val="005D4445"/>
    <w:rsid w:val="005D6ACB"/>
    <w:rsid w:val="005E13C3"/>
    <w:rsid w:val="005E58F1"/>
    <w:rsid w:val="005F23D6"/>
    <w:rsid w:val="005F2BF5"/>
    <w:rsid w:val="00605D7B"/>
    <w:rsid w:val="00617AD7"/>
    <w:rsid w:val="00621C91"/>
    <w:rsid w:val="0062210B"/>
    <w:rsid w:val="006337AF"/>
    <w:rsid w:val="0064394D"/>
    <w:rsid w:val="00656E9F"/>
    <w:rsid w:val="00670778"/>
    <w:rsid w:val="00691AF9"/>
    <w:rsid w:val="00692B16"/>
    <w:rsid w:val="00693BA2"/>
    <w:rsid w:val="00694E61"/>
    <w:rsid w:val="006A7D32"/>
    <w:rsid w:val="006B3D4E"/>
    <w:rsid w:val="006B6FA4"/>
    <w:rsid w:val="006C010C"/>
    <w:rsid w:val="006C2BD9"/>
    <w:rsid w:val="006D3B17"/>
    <w:rsid w:val="006E054F"/>
    <w:rsid w:val="006F4D6D"/>
    <w:rsid w:val="00710AD0"/>
    <w:rsid w:val="00733E34"/>
    <w:rsid w:val="00745ECE"/>
    <w:rsid w:val="00751A5A"/>
    <w:rsid w:val="00754EBC"/>
    <w:rsid w:val="00775E9A"/>
    <w:rsid w:val="00784B03"/>
    <w:rsid w:val="00784D82"/>
    <w:rsid w:val="00786B12"/>
    <w:rsid w:val="00786B8D"/>
    <w:rsid w:val="00791166"/>
    <w:rsid w:val="007B3973"/>
    <w:rsid w:val="007B3FC6"/>
    <w:rsid w:val="007C1DA6"/>
    <w:rsid w:val="007C42AD"/>
    <w:rsid w:val="007C7642"/>
    <w:rsid w:val="007D1DC9"/>
    <w:rsid w:val="007D2EBD"/>
    <w:rsid w:val="007E122D"/>
    <w:rsid w:val="007F236C"/>
    <w:rsid w:val="007F4A12"/>
    <w:rsid w:val="007F7ECD"/>
    <w:rsid w:val="00807264"/>
    <w:rsid w:val="00807AC9"/>
    <w:rsid w:val="0081025A"/>
    <w:rsid w:val="008110E5"/>
    <w:rsid w:val="00821003"/>
    <w:rsid w:val="008257DF"/>
    <w:rsid w:val="00831B97"/>
    <w:rsid w:val="0083361E"/>
    <w:rsid w:val="0083416A"/>
    <w:rsid w:val="00834935"/>
    <w:rsid w:val="008349E1"/>
    <w:rsid w:val="0083646F"/>
    <w:rsid w:val="00837309"/>
    <w:rsid w:val="0084691B"/>
    <w:rsid w:val="008679BB"/>
    <w:rsid w:val="00887024"/>
    <w:rsid w:val="00895003"/>
    <w:rsid w:val="008A0421"/>
    <w:rsid w:val="008A0FA9"/>
    <w:rsid w:val="008A36A8"/>
    <w:rsid w:val="008A622C"/>
    <w:rsid w:val="008A7885"/>
    <w:rsid w:val="008B0246"/>
    <w:rsid w:val="008B612F"/>
    <w:rsid w:val="008C2439"/>
    <w:rsid w:val="008D0893"/>
    <w:rsid w:val="008D7F9B"/>
    <w:rsid w:val="008E582A"/>
    <w:rsid w:val="008E591C"/>
    <w:rsid w:val="008F5105"/>
    <w:rsid w:val="0091055F"/>
    <w:rsid w:val="00923C21"/>
    <w:rsid w:val="00923E3C"/>
    <w:rsid w:val="00927A57"/>
    <w:rsid w:val="00930C9A"/>
    <w:rsid w:val="0093229C"/>
    <w:rsid w:val="00936A5A"/>
    <w:rsid w:val="00941948"/>
    <w:rsid w:val="00941969"/>
    <w:rsid w:val="009425A7"/>
    <w:rsid w:val="00942E50"/>
    <w:rsid w:val="00942F47"/>
    <w:rsid w:val="00947FE5"/>
    <w:rsid w:val="00966667"/>
    <w:rsid w:val="00980158"/>
    <w:rsid w:val="0098798C"/>
    <w:rsid w:val="00994F82"/>
    <w:rsid w:val="009A4DEB"/>
    <w:rsid w:val="009C0C68"/>
    <w:rsid w:val="009C171E"/>
    <w:rsid w:val="009C17C6"/>
    <w:rsid w:val="009C2EAA"/>
    <w:rsid w:val="009D4D48"/>
    <w:rsid w:val="009D6B5B"/>
    <w:rsid w:val="009F059B"/>
    <w:rsid w:val="009F5B7E"/>
    <w:rsid w:val="009F760D"/>
    <w:rsid w:val="00A0286B"/>
    <w:rsid w:val="00A075BC"/>
    <w:rsid w:val="00A12EBB"/>
    <w:rsid w:val="00A14BDE"/>
    <w:rsid w:val="00A16F87"/>
    <w:rsid w:val="00A22F4E"/>
    <w:rsid w:val="00A22FFE"/>
    <w:rsid w:val="00A25E6E"/>
    <w:rsid w:val="00A33D72"/>
    <w:rsid w:val="00A37042"/>
    <w:rsid w:val="00A40780"/>
    <w:rsid w:val="00A45BC1"/>
    <w:rsid w:val="00A7162A"/>
    <w:rsid w:val="00A74FD0"/>
    <w:rsid w:val="00A754E1"/>
    <w:rsid w:val="00A75A84"/>
    <w:rsid w:val="00A75D46"/>
    <w:rsid w:val="00A814E3"/>
    <w:rsid w:val="00A95FA6"/>
    <w:rsid w:val="00AA4769"/>
    <w:rsid w:val="00AA4D60"/>
    <w:rsid w:val="00AB41F7"/>
    <w:rsid w:val="00AB4B61"/>
    <w:rsid w:val="00AB5F0E"/>
    <w:rsid w:val="00AD242C"/>
    <w:rsid w:val="00AD27F9"/>
    <w:rsid w:val="00AF52EA"/>
    <w:rsid w:val="00AF797C"/>
    <w:rsid w:val="00B2245E"/>
    <w:rsid w:val="00B36885"/>
    <w:rsid w:val="00B46D89"/>
    <w:rsid w:val="00B52CA7"/>
    <w:rsid w:val="00B54ABD"/>
    <w:rsid w:val="00B61BAE"/>
    <w:rsid w:val="00B6245A"/>
    <w:rsid w:val="00B65A60"/>
    <w:rsid w:val="00B67859"/>
    <w:rsid w:val="00B82069"/>
    <w:rsid w:val="00B83EA3"/>
    <w:rsid w:val="00B87CBF"/>
    <w:rsid w:val="00B92A2F"/>
    <w:rsid w:val="00B93362"/>
    <w:rsid w:val="00BA416F"/>
    <w:rsid w:val="00BA625C"/>
    <w:rsid w:val="00BB7D9C"/>
    <w:rsid w:val="00BC2DF7"/>
    <w:rsid w:val="00BC58B8"/>
    <w:rsid w:val="00BC5AC6"/>
    <w:rsid w:val="00BD13D3"/>
    <w:rsid w:val="00BD25DE"/>
    <w:rsid w:val="00BE1EC0"/>
    <w:rsid w:val="00BE6D59"/>
    <w:rsid w:val="00BF0F76"/>
    <w:rsid w:val="00BF5893"/>
    <w:rsid w:val="00C12FCD"/>
    <w:rsid w:val="00C16BAA"/>
    <w:rsid w:val="00C32F29"/>
    <w:rsid w:val="00C40B15"/>
    <w:rsid w:val="00C439B4"/>
    <w:rsid w:val="00C45474"/>
    <w:rsid w:val="00C479A2"/>
    <w:rsid w:val="00C57674"/>
    <w:rsid w:val="00C60E8B"/>
    <w:rsid w:val="00C61DF2"/>
    <w:rsid w:val="00C80676"/>
    <w:rsid w:val="00C853E0"/>
    <w:rsid w:val="00C87D8B"/>
    <w:rsid w:val="00C93255"/>
    <w:rsid w:val="00C95DFB"/>
    <w:rsid w:val="00C96EE1"/>
    <w:rsid w:val="00CA5A49"/>
    <w:rsid w:val="00CB189B"/>
    <w:rsid w:val="00CB4000"/>
    <w:rsid w:val="00CB467C"/>
    <w:rsid w:val="00CB6DFB"/>
    <w:rsid w:val="00CC797E"/>
    <w:rsid w:val="00CE69F6"/>
    <w:rsid w:val="00D02FF6"/>
    <w:rsid w:val="00D05856"/>
    <w:rsid w:val="00D0611B"/>
    <w:rsid w:val="00D075F8"/>
    <w:rsid w:val="00D103EC"/>
    <w:rsid w:val="00D14943"/>
    <w:rsid w:val="00D1648B"/>
    <w:rsid w:val="00D246C7"/>
    <w:rsid w:val="00D24A3D"/>
    <w:rsid w:val="00D328D9"/>
    <w:rsid w:val="00D3531E"/>
    <w:rsid w:val="00D45ECA"/>
    <w:rsid w:val="00D467CE"/>
    <w:rsid w:val="00D51B9C"/>
    <w:rsid w:val="00D649BD"/>
    <w:rsid w:val="00D67988"/>
    <w:rsid w:val="00D76B7E"/>
    <w:rsid w:val="00D84052"/>
    <w:rsid w:val="00D94872"/>
    <w:rsid w:val="00DA0863"/>
    <w:rsid w:val="00DA11D6"/>
    <w:rsid w:val="00DA1A55"/>
    <w:rsid w:val="00DC17B0"/>
    <w:rsid w:val="00DD3EB0"/>
    <w:rsid w:val="00DD5F7C"/>
    <w:rsid w:val="00DE7902"/>
    <w:rsid w:val="00DF59CE"/>
    <w:rsid w:val="00E06B9D"/>
    <w:rsid w:val="00E16000"/>
    <w:rsid w:val="00E2279E"/>
    <w:rsid w:val="00E300C2"/>
    <w:rsid w:val="00E34410"/>
    <w:rsid w:val="00E359C8"/>
    <w:rsid w:val="00E373A3"/>
    <w:rsid w:val="00E406BD"/>
    <w:rsid w:val="00E42064"/>
    <w:rsid w:val="00E50C33"/>
    <w:rsid w:val="00E53026"/>
    <w:rsid w:val="00E5543F"/>
    <w:rsid w:val="00E562F3"/>
    <w:rsid w:val="00E61985"/>
    <w:rsid w:val="00E67578"/>
    <w:rsid w:val="00E707AD"/>
    <w:rsid w:val="00E733CE"/>
    <w:rsid w:val="00E76C00"/>
    <w:rsid w:val="00E7774C"/>
    <w:rsid w:val="00E80089"/>
    <w:rsid w:val="00E8094E"/>
    <w:rsid w:val="00E83836"/>
    <w:rsid w:val="00E83F31"/>
    <w:rsid w:val="00EA1120"/>
    <w:rsid w:val="00EA2CD5"/>
    <w:rsid w:val="00EC7E75"/>
    <w:rsid w:val="00EE0C7F"/>
    <w:rsid w:val="00EE24E1"/>
    <w:rsid w:val="00EF3447"/>
    <w:rsid w:val="00EF546A"/>
    <w:rsid w:val="00F1328B"/>
    <w:rsid w:val="00F223D8"/>
    <w:rsid w:val="00F23C3E"/>
    <w:rsid w:val="00F24512"/>
    <w:rsid w:val="00F25C77"/>
    <w:rsid w:val="00F271EE"/>
    <w:rsid w:val="00F41D63"/>
    <w:rsid w:val="00F423EC"/>
    <w:rsid w:val="00F45A95"/>
    <w:rsid w:val="00F472A6"/>
    <w:rsid w:val="00F87729"/>
    <w:rsid w:val="00F9079C"/>
    <w:rsid w:val="00F968FF"/>
    <w:rsid w:val="00FA01DC"/>
    <w:rsid w:val="00FA272E"/>
    <w:rsid w:val="00FA493C"/>
    <w:rsid w:val="00FB2E68"/>
    <w:rsid w:val="00FB7EC6"/>
    <w:rsid w:val="00FD002B"/>
    <w:rsid w:val="00FD3A85"/>
    <w:rsid w:val="00FD62A8"/>
    <w:rsid w:val="00FE5B39"/>
    <w:rsid w:val="00FE6C02"/>
    <w:rsid w:val="00FF22EF"/>
    <w:rsid w:val="00FF6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C01"/>
    <w:pPr>
      <w:bidi/>
    </w:pPr>
  </w:style>
  <w:style w:type="paragraph" w:styleId="Heading3">
    <w:name w:val="heading 3"/>
    <w:basedOn w:val="Normal"/>
    <w:next w:val="Normal"/>
    <w:link w:val="Heading3Char"/>
    <w:qFormat/>
    <w:rsid w:val="004272C5"/>
    <w:pPr>
      <w:keepNext/>
      <w:tabs>
        <w:tab w:val="left" w:pos="567"/>
      </w:tabs>
      <w:overflowPunct w:val="0"/>
      <w:autoSpaceDE w:val="0"/>
      <w:autoSpaceDN w:val="0"/>
      <w:adjustRightInd w:val="0"/>
      <w:spacing w:before="480" w:after="60" w:line="360" w:lineRule="auto"/>
      <w:jc w:val="both"/>
      <w:textAlignment w:val="baseline"/>
      <w:outlineLvl w:val="2"/>
    </w:pPr>
    <w:rPr>
      <w:rFonts w:ascii="Times New Roman" w:eastAsia="Times New Roman" w:hAnsi="Times New Roman" w:cs="David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272C5"/>
    <w:rPr>
      <w:rFonts w:ascii="Times New Roman" w:eastAsia="Times New Roman" w:hAnsi="Times New Roman" w:cs="David"/>
      <w:b/>
      <w:bCs/>
      <w:i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19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8.bin"/><Relationship Id="rId63" Type="http://schemas.openxmlformats.org/officeDocument/2006/relationships/oleObject" Target="embeddings/oleObject33.bin"/><Relationship Id="rId68" Type="http://schemas.openxmlformats.org/officeDocument/2006/relationships/image" Target="media/image29.wmf"/><Relationship Id="rId7" Type="http://schemas.openxmlformats.org/officeDocument/2006/relationships/image" Target="media/image2.wmf"/><Relationship Id="rId71" Type="http://schemas.openxmlformats.org/officeDocument/2006/relationships/oleObject" Target="embeddings/oleObject3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53" Type="http://schemas.openxmlformats.org/officeDocument/2006/relationships/image" Target="media/image23.wmf"/><Relationship Id="rId58" Type="http://schemas.openxmlformats.org/officeDocument/2006/relationships/oleObject" Target="embeddings/oleObject30.bin"/><Relationship Id="rId66" Type="http://schemas.openxmlformats.org/officeDocument/2006/relationships/image" Target="media/image28.wmf"/><Relationship Id="rId7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4.bin"/><Relationship Id="rId57" Type="http://schemas.openxmlformats.org/officeDocument/2006/relationships/image" Target="media/image24.wmf"/><Relationship Id="rId61" Type="http://schemas.openxmlformats.org/officeDocument/2006/relationships/oleObject" Target="embeddings/oleObject32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9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6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8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5.wmf"/><Relationship Id="rId67" Type="http://schemas.openxmlformats.org/officeDocument/2006/relationships/oleObject" Target="embeddings/oleObject35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7.bin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649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</dc:creator>
  <cp:keywords/>
  <dc:description/>
  <cp:lastModifiedBy>Yaron</cp:lastModifiedBy>
  <cp:revision>5</cp:revision>
  <dcterms:created xsi:type="dcterms:W3CDTF">2010-01-22T11:26:00Z</dcterms:created>
  <dcterms:modified xsi:type="dcterms:W3CDTF">2010-01-22T11:39:00Z</dcterms:modified>
</cp:coreProperties>
</file>