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FAA414" w14:textId="17677AE5" w:rsidR="009D09E5" w:rsidRDefault="002F3097" w:rsidP="00386FEC">
      <w:pPr>
        <w:pStyle w:val="Title"/>
        <w:jc w:val="left"/>
        <w:rPr>
          <w:color w:val="0000FF"/>
          <w:rtl/>
        </w:rPr>
      </w:pPr>
      <w:r>
        <w:rPr>
          <w:color w:val="0000FF"/>
        </w:rPr>
        <w:softHyphen/>
      </w:r>
      <w:r w:rsidR="00794C15">
        <w:rPr>
          <w:rFonts w:hint="cs"/>
          <w:color w:val="0000FF"/>
          <w:rtl/>
        </w:rPr>
        <w:t>אנלוגיות לשאלות בקומבינטוריקה</w:t>
      </w:r>
    </w:p>
    <w:p w14:paraId="0875889B" w14:textId="77777777" w:rsidR="009D09E5" w:rsidRDefault="009D09E5" w:rsidP="00386FEC">
      <w:pPr>
        <w:bidi/>
        <w:rPr>
          <w:b/>
          <w:bCs/>
          <w:sz w:val="32"/>
          <w:szCs w:val="32"/>
          <w:u w:val="single"/>
          <w:rtl/>
        </w:rPr>
      </w:pPr>
    </w:p>
    <w:p w14:paraId="2006672C" w14:textId="77777777" w:rsidR="009D09E5" w:rsidRDefault="009D09E5" w:rsidP="00386FEC">
      <w:pPr>
        <w:bidi/>
        <w:rPr>
          <w:b/>
          <w:bCs/>
          <w:sz w:val="32"/>
          <w:szCs w:val="32"/>
          <w:u w:val="single"/>
          <w:rtl/>
        </w:rPr>
      </w:pPr>
    </w:p>
    <w:p w14:paraId="30B0B3B0" w14:textId="113DEBFD" w:rsidR="009D09E5" w:rsidRDefault="00794C15" w:rsidP="00386FEC">
      <w:pPr>
        <w:pStyle w:val="Subtitle"/>
        <w:rPr>
          <w:rtl/>
        </w:rPr>
      </w:pPr>
      <w:r>
        <w:rPr>
          <w:rFonts w:hint="cs"/>
          <w:u w:val="none"/>
          <w:rtl/>
        </w:rPr>
        <w:t>1.</w:t>
      </w:r>
      <w:r>
        <w:rPr>
          <w:rFonts w:hint="cs"/>
          <w:rtl/>
        </w:rPr>
        <w:t xml:space="preserve"> חליפות ותמורות</w:t>
      </w:r>
      <w:r w:rsidR="000927CC">
        <w:rPr>
          <w:rFonts w:hint="cs"/>
          <w:rtl/>
        </w:rPr>
        <w:t xml:space="preserve"> </w:t>
      </w:r>
      <w:r w:rsidR="000927CC" w:rsidRPr="000927CC">
        <w:rPr>
          <w:rFonts w:hint="cs"/>
          <w:b/>
          <w:bCs/>
          <w:rtl/>
        </w:rPr>
        <w:t>בלי החזרה</w:t>
      </w:r>
      <w:r w:rsidR="00B71691">
        <w:rPr>
          <w:rFonts w:hint="cs"/>
          <w:b/>
          <w:bCs/>
          <w:rtl/>
        </w:rPr>
        <w:t xml:space="preserve"> עם חשיבות לסדר</w:t>
      </w:r>
    </w:p>
    <w:p w14:paraId="05EA4354" w14:textId="77777777" w:rsidR="009D09E5" w:rsidRDefault="009D09E5" w:rsidP="00386FEC">
      <w:pPr>
        <w:bidi/>
        <w:rPr>
          <w:sz w:val="28"/>
          <w:szCs w:val="28"/>
          <w:u w:val="single"/>
          <w:rtl/>
        </w:rPr>
      </w:pPr>
    </w:p>
    <w:p w14:paraId="07259F92" w14:textId="0F92FBCA" w:rsidR="009D09E5" w:rsidRDefault="00794C15" w:rsidP="00386FEC">
      <w:pPr>
        <w:numPr>
          <w:ilvl w:val="0"/>
          <w:numId w:val="1"/>
        </w:numPr>
        <w:bidi/>
      </w:pPr>
      <w:r>
        <w:rPr>
          <w:rFonts w:hint="cs"/>
          <w:rtl/>
        </w:rPr>
        <w:t xml:space="preserve">כמה אפשרויות יש לבחור </w:t>
      </w:r>
      <w:r>
        <w:t>k</w:t>
      </w:r>
      <w:r>
        <w:rPr>
          <w:rFonts w:hint="cs"/>
          <w:rtl/>
        </w:rPr>
        <w:t xml:space="preserve"> עצמים שונים מתוך </w:t>
      </w:r>
      <w:r>
        <w:t>n</w:t>
      </w:r>
      <w:r>
        <w:rPr>
          <w:rFonts w:hint="cs"/>
          <w:rtl/>
        </w:rPr>
        <w:t xml:space="preserve"> בשורה? :</w:t>
      </w:r>
    </w:p>
    <w:p w14:paraId="49676467" w14:textId="77777777" w:rsidR="009D09E5" w:rsidRDefault="009D09E5" w:rsidP="00386FEC">
      <w:pPr>
        <w:bidi/>
        <w:ind w:left="360"/>
      </w:pPr>
    </w:p>
    <w:p w14:paraId="1E839E62" w14:textId="77777777" w:rsidR="009D09E5" w:rsidRDefault="00794C15" w:rsidP="002F3097">
      <w:pPr>
        <w:ind w:left="360"/>
        <w:jc w:val="center"/>
      </w:pPr>
      <w:r>
        <w:t>P(</w:t>
      </w:r>
      <w:proofErr w:type="spellStart"/>
      <w:proofErr w:type="gramStart"/>
      <w:r>
        <w:rPr>
          <w:i/>
          <w:iCs/>
        </w:rPr>
        <w:t>n,k</w:t>
      </w:r>
      <w:proofErr w:type="spellEnd"/>
      <w:proofErr w:type="gramEnd"/>
      <w:r>
        <w:t xml:space="preserve">) = </w:t>
      </w:r>
      <w:r>
        <w:rPr>
          <w:position w:val="-28"/>
        </w:rPr>
        <w:object w:dxaOrig="780" w:dyaOrig="660" w14:anchorId="50EDACB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pt;height:33pt" o:ole="">
            <v:imagedata r:id="rId5" o:title=""/>
          </v:shape>
          <o:OLEObject Type="Embed" ProgID="Equation.3" ShapeID="_x0000_i1025" DrawAspect="Content" ObjectID="_1665727896" r:id="rId6"/>
        </w:object>
      </w:r>
      <w:r>
        <w:t xml:space="preserve">= </w:t>
      </w:r>
      <w:r>
        <w:rPr>
          <w:i/>
          <w:iCs/>
        </w:rPr>
        <w:t>n(n-1)(n-2)….(n-k+</w:t>
      </w:r>
      <w:r>
        <w:t>1</w:t>
      </w:r>
      <w:r>
        <w:rPr>
          <w:i/>
          <w:iCs/>
        </w:rPr>
        <w:t>)</w:t>
      </w:r>
    </w:p>
    <w:p w14:paraId="3A5FDCB6" w14:textId="77777777" w:rsidR="009D09E5" w:rsidRDefault="00794C15" w:rsidP="00386FEC">
      <w:pPr>
        <w:numPr>
          <w:ilvl w:val="0"/>
          <w:numId w:val="1"/>
        </w:numPr>
        <w:bidi/>
      </w:pPr>
      <w:r>
        <w:rPr>
          <w:rFonts w:hint="cs"/>
          <w:rtl/>
        </w:rPr>
        <w:t xml:space="preserve">כמה אפשרויות יש לסדר </w:t>
      </w:r>
      <w:r>
        <w:t>n</w:t>
      </w:r>
      <w:r>
        <w:rPr>
          <w:rFonts w:hint="cs"/>
          <w:rtl/>
        </w:rPr>
        <w:t xml:space="preserve"> עצמים שונים בשורה ?:</w:t>
      </w:r>
    </w:p>
    <w:p w14:paraId="0AA2F40F" w14:textId="77777777" w:rsidR="009D09E5" w:rsidRDefault="009D09E5" w:rsidP="00386FEC">
      <w:pPr>
        <w:bidi/>
        <w:ind w:left="360"/>
      </w:pPr>
    </w:p>
    <w:p w14:paraId="287990EF" w14:textId="77777777" w:rsidR="009D09E5" w:rsidRDefault="00794C15" w:rsidP="002F3097">
      <w:pPr>
        <w:ind w:left="360"/>
        <w:jc w:val="center"/>
      </w:pPr>
      <w:r>
        <w:t>P(</w:t>
      </w:r>
      <w:proofErr w:type="spellStart"/>
      <w:proofErr w:type="gramStart"/>
      <w:r>
        <w:rPr>
          <w:i/>
          <w:iCs/>
        </w:rPr>
        <w:t>n,n</w:t>
      </w:r>
      <w:proofErr w:type="spellEnd"/>
      <w:proofErr w:type="gramEnd"/>
      <w:r>
        <w:t xml:space="preserve">) = </w:t>
      </w:r>
      <w:r>
        <w:rPr>
          <w:i/>
          <w:iCs/>
        </w:rPr>
        <w:t>n</w:t>
      </w:r>
      <w:r>
        <w:t>!</w:t>
      </w:r>
    </w:p>
    <w:p w14:paraId="5AB9DE1D" w14:textId="77777777" w:rsidR="009D09E5" w:rsidRDefault="009D09E5" w:rsidP="00386FEC">
      <w:pPr>
        <w:bidi/>
        <w:ind w:left="360"/>
      </w:pPr>
    </w:p>
    <w:p w14:paraId="278AEEB4" w14:textId="77777777" w:rsidR="009D09E5" w:rsidRDefault="009D09E5" w:rsidP="00386FEC">
      <w:pPr>
        <w:bidi/>
        <w:ind w:left="360"/>
      </w:pPr>
    </w:p>
    <w:p w14:paraId="17F44603" w14:textId="3A21C96F" w:rsidR="009D09E5" w:rsidRDefault="00794C15" w:rsidP="00386FEC">
      <w:pPr>
        <w:pStyle w:val="Subtitle"/>
        <w:rPr>
          <w:rtl/>
        </w:rPr>
      </w:pPr>
      <w:r>
        <w:rPr>
          <w:rFonts w:hint="cs"/>
          <w:u w:val="none"/>
          <w:rtl/>
        </w:rPr>
        <w:t xml:space="preserve">2. </w:t>
      </w:r>
      <w:r>
        <w:rPr>
          <w:rFonts w:hint="cs"/>
          <w:rtl/>
        </w:rPr>
        <w:t>צירופים</w:t>
      </w:r>
      <w:r w:rsidR="000927CC">
        <w:rPr>
          <w:rFonts w:hint="cs"/>
          <w:rtl/>
        </w:rPr>
        <w:t xml:space="preserve"> </w:t>
      </w:r>
      <w:r w:rsidR="000927CC" w:rsidRPr="000927CC">
        <w:rPr>
          <w:rFonts w:hint="cs"/>
          <w:b/>
          <w:bCs/>
          <w:rtl/>
        </w:rPr>
        <w:t>בלי החזרה</w:t>
      </w:r>
    </w:p>
    <w:p w14:paraId="112E93AB" w14:textId="77777777" w:rsidR="009D09E5" w:rsidRDefault="009D09E5" w:rsidP="00386FEC">
      <w:pPr>
        <w:bidi/>
        <w:ind w:left="360"/>
      </w:pPr>
    </w:p>
    <w:p w14:paraId="42E3D1E6" w14:textId="77777777" w:rsidR="009D09E5" w:rsidRDefault="00794C15" w:rsidP="00386FEC">
      <w:pPr>
        <w:numPr>
          <w:ilvl w:val="0"/>
          <w:numId w:val="1"/>
        </w:numPr>
        <w:bidi/>
      </w:pPr>
      <w:r>
        <w:rPr>
          <w:rFonts w:hint="cs"/>
          <w:rtl/>
        </w:rPr>
        <w:t xml:space="preserve">כמה אפשרויות יש לבחור </w:t>
      </w:r>
      <w:r>
        <w:rPr>
          <w:i/>
          <w:iCs/>
        </w:rPr>
        <w:t>k</w:t>
      </w:r>
      <w:r>
        <w:rPr>
          <w:rFonts w:hint="cs"/>
          <w:i/>
          <w:iCs/>
          <w:rtl/>
        </w:rPr>
        <w:t xml:space="preserve"> </w:t>
      </w:r>
      <w:r>
        <w:rPr>
          <w:rFonts w:hint="cs"/>
          <w:rtl/>
        </w:rPr>
        <w:t xml:space="preserve">עצמים שונים מתוך </w:t>
      </w:r>
      <w:r>
        <w:rPr>
          <w:i/>
          <w:iCs/>
        </w:rPr>
        <w:t>n</w:t>
      </w:r>
      <w:r>
        <w:rPr>
          <w:rFonts w:hint="cs"/>
          <w:rtl/>
        </w:rPr>
        <w:t xml:space="preserve"> (</w:t>
      </w:r>
      <w:r w:rsidRPr="006A758A">
        <w:rPr>
          <w:rFonts w:hint="cs"/>
          <w:b/>
          <w:bCs/>
          <w:rtl/>
        </w:rPr>
        <w:t>ללא חשיבות לסדר</w:t>
      </w:r>
      <w:r>
        <w:rPr>
          <w:rFonts w:hint="cs"/>
          <w:rtl/>
        </w:rPr>
        <w:t>) ? :</w:t>
      </w:r>
    </w:p>
    <w:p w14:paraId="38F84909" w14:textId="77777777" w:rsidR="009D09E5" w:rsidRDefault="00794C15" w:rsidP="002F3097">
      <w:pPr>
        <w:ind w:left="360"/>
        <w:jc w:val="center"/>
      </w:pPr>
      <w:r>
        <w:t>C(</w:t>
      </w:r>
      <w:proofErr w:type="spellStart"/>
      <w:proofErr w:type="gramStart"/>
      <w:r>
        <w:rPr>
          <w:i/>
          <w:iCs/>
        </w:rPr>
        <w:t>n,k</w:t>
      </w:r>
      <w:proofErr w:type="spellEnd"/>
      <w:proofErr w:type="gramEnd"/>
      <w:r>
        <w:t xml:space="preserve">) = </w:t>
      </w:r>
      <w:r>
        <w:rPr>
          <w:position w:val="-30"/>
        </w:rPr>
        <w:object w:dxaOrig="420" w:dyaOrig="720" w14:anchorId="4907D8B9">
          <v:shape id="_x0000_i1026" type="#_x0000_t75" style="width:21pt;height:36pt" o:ole="">
            <v:imagedata r:id="rId7" o:title=""/>
          </v:shape>
          <o:OLEObject Type="Embed" ProgID="Equation.3" ShapeID="_x0000_i1026" DrawAspect="Content" ObjectID="_1665727897" r:id="rId8"/>
        </w:object>
      </w:r>
      <w:r>
        <w:t xml:space="preserve">= </w:t>
      </w:r>
      <w:r>
        <w:rPr>
          <w:position w:val="-28"/>
        </w:rPr>
        <w:object w:dxaOrig="999" w:dyaOrig="660" w14:anchorId="4D120ECB">
          <v:shape id="_x0000_i1027" type="#_x0000_t75" style="width:49.8pt;height:33pt" o:ole="">
            <v:imagedata r:id="rId9" o:title=""/>
          </v:shape>
          <o:OLEObject Type="Embed" ProgID="Equation.3" ShapeID="_x0000_i1027" DrawAspect="Content" ObjectID="_1665727898" r:id="rId10"/>
        </w:object>
      </w:r>
    </w:p>
    <w:p w14:paraId="2816A800" w14:textId="77777777" w:rsidR="009D09E5" w:rsidRDefault="009D09E5" w:rsidP="00386FEC">
      <w:pPr>
        <w:bidi/>
        <w:ind w:left="360"/>
      </w:pPr>
    </w:p>
    <w:p w14:paraId="0837D7A7" w14:textId="02CB590B" w:rsidR="009D09E5" w:rsidRDefault="00794C15" w:rsidP="00386FEC">
      <w:pPr>
        <w:pStyle w:val="Subtitle"/>
        <w:rPr>
          <w:rtl/>
        </w:rPr>
      </w:pPr>
      <w:r>
        <w:rPr>
          <w:rFonts w:hint="cs"/>
          <w:u w:val="none"/>
          <w:rtl/>
        </w:rPr>
        <w:t>3.</w:t>
      </w:r>
      <w:r>
        <w:rPr>
          <w:rFonts w:hint="cs"/>
          <w:rtl/>
        </w:rPr>
        <w:t xml:space="preserve"> חליפות ותמורות </w:t>
      </w:r>
      <w:r w:rsidRPr="004A3B73">
        <w:rPr>
          <w:rFonts w:hint="cs"/>
          <w:b/>
          <w:bCs/>
          <w:rtl/>
        </w:rPr>
        <w:t>עם חזרה</w:t>
      </w:r>
      <w:r w:rsidR="0075217E">
        <w:rPr>
          <w:rFonts w:hint="cs"/>
          <w:b/>
          <w:bCs/>
          <w:rtl/>
        </w:rPr>
        <w:t xml:space="preserve"> עם חשיבות לסדר</w:t>
      </w:r>
    </w:p>
    <w:p w14:paraId="6158D85D" w14:textId="77777777" w:rsidR="009D09E5" w:rsidRDefault="009D09E5" w:rsidP="00386FEC">
      <w:pPr>
        <w:pStyle w:val="Subtitle"/>
        <w:ind w:left="360" w:right="360"/>
        <w:rPr>
          <w:rtl/>
        </w:rPr>
      </w:pPr>
    </w:p>
    <w:p w14:paraId="2871588E" w14:textId="77777777" w:rsidR="009D09E5" w:rsidRDefault="00794C15" w:rsidP="00386FEC">
      <w:pPr>
        <w:numPr>
          <w:ilvl w:val="0"/>
          <w:numId w:val="1"/>
        </w:numPr>
        <w:bidi/>
      </w:pPr>
      <w:r>
        <w:rPr>
          <w:rFonts w:hint="cs"/>
          <w:rtl/>
        </w:rPr>
        <w:t xml:space="preserve">כמה אפשרויות לחלק </w:t>
      </w:r>
      <w:r>
        <w:rPr>
          <w:i/>
          <w:iCs/>
        </w:rPr>
        <w:t>k</w:t>
      </w:r>
      <w:r>
        <w:rPr>
          <w:rFonts w:hint="cs"/>
          <w:i/>
          <w:iCs/>
          <w:rtl/>
        </w:rPr>
        <w:t xml:space="preserve"> </w:t>
      </w:r>
      <w:r>
        <w:rPr>
          <w:rFonts w:hint="cs"/>
          <w:rtl/>
        </w:rPr>
        <w:t xml:space="preserve">עצמים שונים לתוך </w:t>
      </w:r>
      <w:r>
        <w:rPr>
          <w:i/>
          <w:iCs/>
        </w:rPr>
        <w:t>n</w:t>
      </w:r>
      <w:r>
        <w:rPr>
          <w:rFonts w:hint="cs"/>
          <w:i/>
          <w:iCs/>
          <w:rtl/>
        </w:rPr>
        <w:t xml:space="preserve"> </w:t>
      </w:r>
      <w:r>
        <w:rPr>
          <w:rFonts w:hint="cs"/>
          <w:rtl/>
        </w:rPr>
        <w:t xml:space="preserve">תאים שונים ? :  </w:t>
      </w:r>
      <w:r>
        <w:rPr>
          <w:b/>
          <w:bCs/>
          <w:position w:val="-6"/>
        </w:rPr>
        <w:object w:dxaOrig="300" w:dyaOrig="320" w14:anchorId="48CE5691">
          <v:shape id="_x0000_i1028" type="#_x0000_t75" style="width:15pt;height:16.2pt" o:ole="">
            <v:imagedata r:id="rId11" o:title=""/>
          </v:shape>
          <o:OLEObject Type="Embed" ProgID="Equation.3" ShapeID="_x0000_i1028" DrawAspect="Content" ObjectID="_1665727899" r:id="rId12"/>
        </w:object>
      </w:r>
    </w:p>
    <w:p w14:paraId="1F5F013A" w14:textId="77777777" w:rsidR="009D09E5" w:rsidRDefault="00794C15" w:rsidP="00386FEC">
      <w:pPr>
        <w:numPr>
          <w:ilvl w:val="0"/>
          <w:numId w:val="1"/>
        </w:numPr>
        <w:bidi/>
      </w:pPr>
      <w:r>
        <w:rPr>
          <w:rFonts w:hint="cs"/>
          <w:rtl/>
        </w:rPr>
        <w:t xml:space="preserve">כמה סדרות בינריות ניתן לבנות בעלות </w:t>
      </w:r>
      <w:r>
        <w:t>n</w:t>
      </w:r>
      <w:r>
        <w:rPr>
          <w:rFonts w:hint="cs"/>
          <w:rtl/>
        </w:rPr>
        <w:t xml:space="preserve"> תווים ? : </w:t>
      </w:r>
      <w:r>
        <w:rPr>
          <w:b/>
          <w:bCs/>
          <w:position w:val="-4"/>
        </w:rPr>
        <w:object w:dxaOrig="300" w:dyaOrig="300" w14:anchorId="2EDBC3D5">
          <v:shape id="_x0000_i1029" type="#_x0000_t75" style="width:15pt;height:15pt" o:ole="">
            <v:imagedata r:id="rId13" o:title=""/>
          </v:shape>
          <o:OLEObject Type="Embed" ProgID="Equation.3" ShapeID="_x0000_i1029" DrawAspect="Content" ObjectID="_1665727900" r:id="rId14"/>
        </w:object>
      </w:r>
      <w:r>
        <w:rPr>
          <w:b/>
          <w:bCs/>
        </w:rPr>
        <w:t xml:space="preserve">  </w:t>
      </w:r>
    </w:p>
    <w:p w14:paraId="1ABEC60B" w14:textId="77777777" w:rsidR="009D09E5" w:rsidRDefault="00794C15" w:rsidP="00386FEC">
      <w:pPr>
        <w:numPr>
          <w:ilvl w:val="0"/>
          <w:numId w:val="1"/>
        </w:numPr>
        <w:bidi/>
      </w:pPr>
      <w:r>
        <w:rPr>
          <w:rFonts w:hint="cs"/>
          <w:rtl/>
        </w:rPr>
        <w:t xml:space="preserve">כמה אפשרויות יש לסדר </w:t>
      </w:r>
      <w:r>
        <w:rPr>
          <w:i/>
          <w:iCs/>
        </w:rPr>
        <w:t>n</w:t>
      </w:r>
      <w:r>
        <w:rPr>
          <w:rFonts w:hint="cs"/>
          <w:i/>
          <w:iCs/>
          <w:rtl/>
        </w:rPr>
        <w:t xml:space="preserve"> </w:t>
      </w:r>
      <w:r>
        <w:rPr>
          <w:rFonts w:hint="cs"/>
          <w:rtl/>
        </w:rPr>
        <w:t xml:space="preserve">עצמים שביניהם </w:t>
      </w:r>
      <w:r>
        <w:rPr>
          <w:b/>
          <w:bCs/>
          <w:position w:val="-10"/>
        </w:rPr>
        <w:object w:dxaOrig="240" w:dyaOrig="340" w14:anchorId="3FF47CF9">
          <v:shape id="_x0000_i1030" type="#_x0000_t75" style="width:12pt;height:16.8pt" o:ole="">
            <v:imagedata r:id="rId15" o:title=""/>
          </v:shape>
          <o:OLEObject Type="Embed" ProgID="Equation.3" ShapeID="_x0000_i1030" DrawAspect="Content" ObjectID="_1665727901" r:id="rId16"/>
        </w:object>
      </w:r>
      <w:r>
        <w:rPr>
          <w:b/>
          <w:bCs/>
        </w:rPr>
        <w:t xml:space="preserve">  </w:t>
      </w:r>
      <w:r>
        <w:rPr>
          <w:rFonts w:hint="cs"/>
          <w:rtl/>
        </w:rPr>
        <w:t xml:space="preserve">עצמים זהים, </w:t>
      </w:r>
      <w:r>
        <w:rPr>
          <w:b/>
          <w:bCs/>
          <w:position w:val="-10"/>
        </w:rPr>
        <w:object w:dxaOrig="279" w:dyaOrig="340" w14:anchorId="216B37F2">
          <v:shape id="_x0000_i1031" type="#_x0000_t75" style="width:13.8pt;height:16.8pt" o:ole="">
            <v:imagedata r:id="rId17" o:title=""/>
          </v:shape>
          <o:OLEObject Type="Embed" ProgID="Equation.3" ShapeID="_x0000_i1031" DrawAspect="Content" ObjectID="_1665727902" r:id="rId18"/>
        </w:object>
      </w:r>
      <w:r>
        <w:rPr>
          <w:b/>
          <w:bCs/>
        </w:rPr>
        <w:t xml:space="preserve">  </w:t>
      </w:r>
      <w:r>
        <w:rPr>
          <w:rFonts w:hint="cs"/>
          <w:rtl/>
        </w:rPr>
        <w:t xml:space="preserve">עצמים זהים וכו כך ש- </w:t>
      </w:r>
      <w:r>
        <w:rPr>
          <w:position w:val="-12"/>
        </w:rPr>
        <w:object w:dxaOrig="2000" w:dyaOrig="360" w14:anchorId="294E1070">
          <v:shape id="_x0000_i1032" type="#_x0000_t75" style="width:100.2pt;height:18pt" o:ole="">
            <v:imagedata r:id="rId19" o:title=""/>
          </v:shape>
          <o:OLEObject Type="Embed" ProgID="Equation.3" ShapeID="_x0000_i1032" DrawAspect="Content" ObjectID="_1665727903" r:id="rId20"/>
        </w:objec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?</w:t>
      </w:r>
    </w:p>
    <w:p w14:paraId="23C061C6" w14:textId="77777777" w:rsidR="009D09E5" w:rsidRDefault="00794C15" w:rsidP="002F3097">
      <w:pPr>
        <w:ind w:left="360"/>
        <w:jc w:val="center"/>
      </w:pPr>
      <w:r>
        <w:rPr>
          <w:b/>
          <w:bCs/>
          <w:position w:val="-30"/>
        </w:rPr>
        <w:object w:dxaOrig="3000" w:dyaOrig="680" w14:anchorId="32D96424">
          <v:shape id="_x0000_i1033" type="#_x0000_t75" style="width:150pt;height:34.2pt" o:ole="">
            <v:imagedata r:id="rId21" o:title=""/>
          </v:shape>
          <o:OLEObject Type="Embed" ProgID="Equation.3" ShapeID="_x0000_i1033" DrawAspect="Content" ObjectID="_1665727904" r:id="rId22"/>
        </w:object>
      </w:r>
    </w:p>
    <w:p w14:paraId="2673B13D" w14:textId="77777777" w:rsidR="009D09E5" w:rsidRDefault="009D09E5" w:rsidP="00386FEC">
      <w:pPr>
        <w:bidi/>
        <w:rPr>
          <w:rtl/>
        </w:rPr>
      </w:pPr>
    </w:p>
    <w:p w14:paraId="3F632F80" w14:textId="536D2A3E" w:rsidR="009D09E5" w:rsidRDefault="00794C15" w:rsidP="00386FEC">
      <w:pPr>
        <w:pStyle w:val="Subtitle"/>
        <w:rPr>
          <w:rtl/>
        </w:rPr>
      </w:pPr>
      <w:r>
        <w:rPr>
          <w:rFonts w:hint="cs"/>
          <w:u w:val="none"/>
          <w:rtl/>
        </w:rPr>
        <w:t>4.</w:t>
      </w:r>
      <w:r>
        <w:rPr>
          <w:rFonts w:hint="cs"/>
          <w:rtl/>
        </w:rPr>
        <w:t xml:space="preserve"> צירוף </w:t>
      </w:r>
      <w:r w:rsidRPr="004A3B73">
        <w:rPr>
          <w:rFonts w:hint="cs"/>
          <w:b/>
          <w:bCs/>
          <w:rtl/>
        </w:rPr>
        <w:t>עם חזרה</w:t>
      </w:r>
      <w:r w:rsidR="005E19C8">
        <w:rPr>
          <w:rFonts w:hint="cs"/>
          <w:b/>
          <w:bCs/>
          <w:rtl/>
        </w:rPr>
        <w:t xml:space="preserve"> בלי חשיבות לסדר</w:t>
      </w:r>
    </w:p>
    <w:p w14:paraId="5B222022" w14:textId="77777777" w:rsidR="009D09E5" w:rsidRDefault="009D09E5" w:rsidP="00386FEC">
      <w:pPr>
        <w:pStyle w:val="Subtitle"/>
        <w:rPr>
          <w:rtl/>
        </w:rPr>
      </w:pPr>
    </w:p>
    <w:p w14:paraId="4737A200" w14:textId="77777777" w:rsidR="009D09E5" w:rsidRDefault="00794C15" w:rsidP="00386FEC">
      <w:pPr>
        <w:pStyle w:val="Subtitle"/>
        <w:rPr>
          <w:sz w:val="24"/>
          <w:szCs w:val="24"/>
          <w:u w:val="none"/>
          <w:rtl/>
        </w:rPr>
      </w:pPr>
      <w:r>
        <w:rPr>
          <w:rFonts w:hint="cs"/>
          <w:sz w:val="24"/>
          <w:szCs w:val="24"/>
          <w:u w:val="none"/>
          <w:rtl/>
        </w:rPr>
        <w:t>כל השאלות הבאות שקולות:</w:t>
      </w:r>
    </w:p>
    <w:p w14:paraId="3C4EB82F" w14:textId="77777777" w:rsidR="009D09E5" w:rsidRDefault="009D09E5" w:rsidP="00386FEC">
      <w:pPr>
        <w:pStyle w:val="Subtitle"/>
        <w:rPr>
          <w:sz w:val="24"/>
          <w:szCs w:val="24"/>
          <w:u w:val="none"/>
          <w:rtl/>
        </w:rPr>
      </w:pPr>
    </w:p>
    <w:p w14:paraId="32FCC947" w14:textId="77777777" w:rsidR="009D09E5" w:rsidRDefault="00794C15" w:rsidP="00386FEC">
      <w:pPr>
        <w:pStyle w:val="Subtitle"/>
        <w:numPr>
          <w:ilvl w:val="0"/>
          <w:numId w:val="2"/>
        </w:numPr>
        <w:ind w:left="0" w:right="720"/>
        <w:rPr>
          <w:sz w:val="24"/>
          <w:szCs w:val="24"/>
          <w:u w:val="none"/>
        </w:rPr>
      </w:pPr>
      <w:r>
        <w:rPr>
          <w:rFonts w:hint="cs"/>
          <w:sz w:val="24"/>
          <w:szCs w:val="24"/>
          <w:u w:val="none"/>
          <w:rtl/>
        </w:rPr>
        <w:t xml:space="preserve">כמה אפשרויות לבחור </w:t>
      </w:r>
      <w:r>
        <w:rPr>
          <w:i/>
          <w:iCs/>
          <w:sz w:val="24"/>
          <w:szCs w:val="24"/>
          <w:u w:val="none"/>
        </w:rPr>
        <w:t>k</w:t>
      </w:r>
      <w:r>
        <w:rPr>
          <w:rFonts w:hint="cs"/>
          <w:i/>
          <w:iCs/>
          <w:sz w:val="24"/>
          <w:szCs w:val="24"/>
          <w:u w:val="none"/>
          <w:rtl/>
        </w:rPr>
        <w:t xml:space="preserve"> </w:t>
      </w:r>
      <w:r>
        <w:rPr>
          <w:rFonts w:hint="cs"/>
          <w:sz w:val="24"/>
          <w:szCs w:val="24"/>
          <w:u w:val="none"/>
          <w:rtl/>
        </w:rPr>
        <w:t xml:space="preserve">עצמים מתוך </w:t>
      </w:r>
      <w:r>
        <w:rPr>
          <w:i/>
          <w:iCs/>
          <w:sz w:val="24"/>
          <w:szCs w:val="24"/>
          <w:u w:val="none"/>
        </w:rPr>
        <w:t>n</w:t>
      </w:r>
      <w:r>
        <w:rPr>
          <w:rFonts w:hint="cs"/>
          <w:i/>
          <w:iCs/>
          <w:sz w:val="24"/>
          <w:szCs w:val="24"/>
          <w:u w:val="none"/>
          <w:rtl/>
        </w:rPr>
        <w:t xml:space="preserve"> </w:t>
      </w:r>
      <w:r>
        <w:rPr>
          <w:rFonts w:hint="cs"/>
          <w:sz w:val="24"/>
          <w:szCs w:val="24"/>
          <w:u w:val="none"/>
          <w:rtl/>
        </w:rPr>
        <w:t>קבוצות של עצמים כאשר כל העצמים מקבוצה מסויימת זהים ?</w:t>
      </w:r>
    </w:p>
    <w:p w14:paraId="26C27958" w14:textId="77777777" w:rsidR="009D09E5" w:rsidRDefault="009D09E5" w:rsidP="00386FEC">
      <w:pPr>
        <w:pStyle w:val="Subtitle"/>
        <w:ind w:left="360" w:right="360"/>
        <w:rPr>
          <w:sz w:val="24"/>
          <w:szCs w:val="24"/>
          <w:u w:val="none"/>
        </w:rPr>
      </w:pPr>
    </w:p>
    <w:p w14:paraId="0DB5E290" w14:textId="77777777" w:rsidR="009D09E5" w:rsidRDefault="00794C15" w:rsidP="00386FEC">
      <w:pPr>
        <w:pStyle w:val="Subtitle"/>
        <w:numPr>
          <w:ilvl w:val="0"/>
          <w:numId w:val="2"/>
        </w:numPr>
        <w:ind w:left="0" w:right="720"/>
        <w:rPr>
          <w:sz w:val="24"/>
          <w:szCs w:val="24"/>
          <w:u w:val="none"/>
        </w:rPr>
      </w:pPr>
      <w:r>
        <w:rPr>
          <w:rFonts w:hint="cs"/>
          <w:sz w:val="24"/>
          <w:szCs w:val="24"/>
          <w:u w:val="none"/>
          <w:rtl/>
        </w:rPr>
        <w:t xml:space="preserve">מהו מס' הפתרונות למשוואה </w:t>
      </w:r>
      <w:r>
        <w:rPr>
          <w:b/>
          <w:bCs/>
          <w:position w:val="-12"/>
          <w:sz w:val="24"/>
          <w:szCs w:val="24"/>
          <w:u w:val="none"/>
        </w:rPr>
        <w:object w:dxaOrig="2020" w:dyaOrig="360" w14:anchorId="58E38F8B">
          <v:shape id="_x0000_i1034" type="#_x0000_t75" style="width:100.8pt;height:18pt" o:ole="">
            <v:imagedata r:id="rId23" o:title=""/>
          </v:shape>
          <o:OLEObject Type="Embed" ProgID="Equation.3" ShapeID="_x0000_i1034" DrawAspect="Content" ObjectID="_1665727905" r:id="rId24"/>
        </w:object>
      </w:r>
      <w:r>
        <w:rPr>
          <w:rFonts w:hint="cs"/>
          <w:b/>
          <w:bCs/>
          <w:sz w:val="24"/>
          <w:szCs w:val="24"/>
          <w:u w:val="none"/>
          <w:rtl/>
        </w:rPr>
        <w:t xml:space="preserve"> </w:t>
      </w:r>
      <w:r>
        <w:rPr>
          <w:rFonts w:hint="cs"/>
          <w:sz w:val="24"/>
          <w:szCs w:val="24"/>
          <w:u w:val="none"/>
          <w:rtl/>
        </w:rPr>
        <w:t>בטבעיים ?</w:t>
      </w:r>
    </w:p>
    <w:p w14:paraId="15C16DA1" w14:textId="77777777" w:rsidR="009D09E5" w:rsidRDefault="009D09E5" w:rsidP="00386FEC">
      <w:pPr>
        <w:pStyle w:val="Subtitle"/>
        <w:rPr>
          <w:sz w:val="24"/>
          <w:szCs w:val="24"/>
          <w:u w:val="none"/>
          <w:rtl/>
        </w:rPr>
      </w:pPr>
    </w:p>
    <w:p w14:paraId="38977F9F" w14:textId="77777777" w:rsidR="009D09E5" w:rsidRDefault="00794C15" w:rsidP="00386FEC">
      <w:pPr>
        <w:pStyle w:val="Subtitle"/>
        <w:numPr>
          <w:ilvl w:val="0"/>
          <w:numId w:val="2"/>
        </w:numPr>
        <w:ind w:left="0" w:right="720"/>
        <w:rPr>
          <w:sz w:val="24"/>
          <w:szCs w:val="24"/>
          <w:u w:val="none"/>
        </w:rPr>
      </w:pPr>
      <w:r>
        <w:rPr>
          <w:rFonts w:hint="cs"/>
          <w:sz w:val="24"/>
          <w:szCs w:val="24"/>
          <w:u w:val="none"/>
          <w:rtl/>
        </w:rPr>
        <w:t xml:space="preserve">כמה אפשרויות יש לפזר </w:t>
      </w:r>
      <w:r>
        <w:rPr>
          <w:i/>
          <w:iCs/>
          <w:sz w:val="24"/>
          <w:szCs w:val="24"/>
          <w:u w:val="none"/>
        </w:rPr>
        <w:t>k</w:t>
      </w:r>
      <w:r>
        <w:rPr>
          <w:rFonts w:hint="cs"/>
          <w:i/>
          <w:iCs/>
          <w:sz w:val="24"/>
          <w:szCs w:val="24"/>
          <w:u w:val="none"/>
          <w:rtl/>
        </w:rPr>
        <w:t xml:space="preserve"> </w:t>
      </w:r>
      <w:r>
        <w:rPr>
          <w:rFonts w:hint="cs"/>
          <w:sz w:val="24"/>
          <w:szCs w:val="24"/>
          <w:u w:val="none"/>
          <w:rtl/>
        </w:rPr>
        <w:t xml:space="preserve">עצמים זהים לתוך </w:t>
      </w:r>
      <w:r>
        <w:rPr>
          <w:i/>
          <w:iCs/>
          <w:sz w:val="24"/>
          <w:szCs w:val="24"/>
          <w:u w:val="none"/>
        </w:rPr>
        <w:t>n</w:t>
      </w:r>
      <w:r>
        <w:rPr>
          <w:rFonts w:hint="cs"/>
          <w:i/>
          <w:iCs/>
          <w:sz w:val="24"/>
          <w:szCs w:val="24"/>
          <w:u w:val="none"/>
          <w:rtl/>
        </w:rPr>
        <w:t xml:space="preserve"> </w:t>
      </w:r>
      <w:r>
        <w:rPr>
          <w:rFonts w:hint="cs"/>
          <w:sz w:val="24"/>
          <w:szCs w:val="24"/>
          <w:u w:val="none"/>
          <w:rtl/>
        </w:rPr>
        <w:t>תאים שונים ?</w:t>
      </w:r>
    </w:p>
    <w:p w14:paraId="2707D134" w14:textId="77777777" w:rsidR="009D09E5" w:rsidRDefault="009D09E5" w:rsidP="00386FEC">
      <w:pPr>
        <w:pStyle w:val="Subtitle"/>
        <w:rPr>
          <w:sz w:val="24"/>
          <w:szCs w:val="24"/>
          <w:u w:val="none"/>
          <w:rtl/>
        </w:rPr>
      </w:pPr>
    </w:p>
    <w:p w14:paraId="71F17494" w14:textId="77777777" w:rsidR="009D09E5" w:rsidRDefault="00794C15" w:rsidP="002F3097">
      <w:pPr>
        <w:pStyle w:val="Subtitle"/>
        <w:bidi w:val="0"/>
        <w:ind w:left="360"/>
        <w:jc w:val="center"/>
        <w:rPr>
          <w:sz w:val="24"/>
          <w:szCs w:val="24"/>
          <w:u w:val="none"/>
        </w:rPr>
      </w:pPr>
      <w:r>
        <w:rPr>
          <w:b/>
          <w:bCs/>
          <w:position w:val="-30"/>
          <w:u w:val="none"/>
        </w:rPr>
        <w:object w:dxaOrig="3300" w:dyaOrig="720" w14:anchorId="2D06B8DD">
          <v:shape id="_x0000_i1035" type="#_x0000_t75" style="width:165pt;height:36pt" o:ole="">
            <v:imagedata r:id="rId25" o:title=""/>
          </v:shape>
          <o:OLEObject Type="Embed" ProgID="Equation.3" ShapeID="_x0000_i1035" DrawAspect="Content" ObjectID="_1665727906" r:id="rId26"/>
        </w:object>
      </w:r>
    </w:p>
    <w:p w14:paraId="571256EA" w14:textId="77777777" w:rsidR="009D09E5" w:rsidRDefault="009D09E5" w:rsidP="00386FEC">
      <w:pPr>
        <w:pStyle w:val="Subtitle"/>
        <w:rPr>
          <w:sz w:val="24"/>
          <w:szCs w:val="24"/>
          <w:u w:val="none"/>
          <w:rtl/>
        </w:rPr>
      </w:pPr>
    </w:p>
    <w:p w14:paraId="759D204D" w14:textId="77777777" w:rsidR="009D09E5" w:rsidRDefault="009D09E5" w:rsidP="00386FEC">
      <w:pPr>
        <w:pStyle w:val="Subtitle"/>
        <w:rPr>
          <w:sz w:val="24"/>
          <w:szCs w:val="24"/>
          <w:u w:val="none"/>
          <w:rtl/>
        </w:rPr>
      </w:pPr>
    </w:p>
    <w:p w14:paraId="27ED2D40" w14:textId="77777777" w:rsidR="00794C15" w:rsidRDefault="00794C15" w:rsidP="00386FEC">
      <w:pPr>
        <w:pStyle w:val="Subtitle"/>
        <w:rPr>
          <w:sz w:val="24"/>
          <w:szCs w:val="24"/>
          <w:u w:val="none"/>
        </w:rPr>
      </w:pPr>
    </w:p>
    <w:sectPr w:rsidR="00794C15">
      <w:pgSz w:w="11906" w:h="16838"/>
      <w:pgMar w:top="1440" w:right="926" w:bottom="144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40558B"/>
    <w:multiLevelType w:val="hybridMultilevel"/>
    <w:tmpl w:val="16A2BC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081AF4"/>
    <w:multiLevelType w:val="hybridMultilevel"/>
    <w:tmpl w:val="512095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noPunctuationKerning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FEA"/>
    <w:rsid w:val="000927CC"/>
    <w:rsid w:val="00247FEA"/>
    <w:rsid w:val="002F3097"/>
    <w:rsid w:val="00386FEC"/>
    <w:rsid w:val="004A3B73"/>
    <w:rsid w:val="005E19C8"/>
    <w:rsid w:val="006A758A"/>
    <w:rsid w:val="0075217E"/>
    <w:rsid w:val="00794C15"/>
    <w:rsid w:val="009D09E5"/>
    <w:rsid w:val="00A02081"/>
    <w:rsid w:val="00B71691"/>
    <w:rsid w:val="00C410EA"/>
    <w:rsid w:val="00CE7D73"/>
    <w:rsid w:val="00DF4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AD9910"/>
  <w15:chartTrackingRefBased/>
  <w15:docId w15:val="{389C0EBF-4DC8-4B0F-9211-75516DBE8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bidi/>
      <w:jc w:val="center"/>
    </w:pPr>
    <w:rPr>
      <w:b/>
      <w:bCs/>
      <w:sz w:val="32"/>
      <w:szCs w:val="32"/>
      <w:u w:val="single"/>
    </w:rPr>
  </w:style>
  <w:style w:type="paragraph" w:styleId="Subtitle">
    <w:name w:val="Subtitle"/>
    <w:basedOn w:val="Normal"/>
    <w:qFormat/>
    <w:pPr>
      <w:bidi/>
    </w:pPr>
    <w:rPr>
      <w:sz w:val="28"/>
      <w:szCs w:val="2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אנלוגיות לשאלות בקומבינטוריקה</vt:lpstr>
    </vt:vector>
  </TitlesOfParts>
  <Company>Home</Company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אנלוגיות לשאלות בקומבינטוריקה</dc:title>
  <dc:subject/>
  <dc:creator>Oded</dc:creator>
  <cp:keywords/>
  <dc:description/>
  <cp:lastModifiedBy>Gilad Barnea</cp:lastModifiedBy>
  <cp:revision>3</cp:revision>
  <cp:lastPrinted>2002-02-02T13:42:00Z</cp:lastPrinted>
  <dcterms:created xsi:type="dcterms:W3CDTF">2020-10-25T16:00:00Z</dcterms:created>
  <dcterms:modified xsi:type="dcterms:W3CDTF">2020-11-01T07:25:00Z</dcterms:modified>
</cp:coreProperties>
</file>