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MASTER_PROJECT_STATE.md</w:t>
      </w:r>
    </w:p>
    <w:p>
      <w:r>
        <w:t># EU STRUCTURAL TOPOLOGY &amp; STRATEGIC PATHWAY PROJECT</w:t>
      </w:r>
    </w:p>
    <w:p/>
    <w:p>
      <w:r>
        <w:t>This document is the canonical operational and architectural state document for the project.</w:t>
      </w:r>
    </w:p>
    <w:p/>
    <w:p>
      <w:r>
        <w:t>## Purpose</w:t>
      </w:r>
    </w:p>
    <w:p>
      <w:r>
        <w:t>- reconstruction layer for future chats</w:t>
      </w:r>
    </w:p>
    <w:p>
      <w:r>
        <w:t>- architecture stabilization</w:t>
      </w:r>
    </w:p>
    <w:p>
      <w:r>
        <w:t>- operational continuity</w:t>
      </w:r>
    </w:p>
    <w:p>
      <w:r>
        <w:t>- app/dashboard planning backbone</w:t>
      </w:r>
    </w:p>
    <w:p/>
    <w:p>
      <w:r>
        <w:t>## Core Project Identity</w:t>
      </w:r>
    </w:p>
    <w:p>
      <w:r>
        <w:t>The project evolved from EU KPI comparison into:</w:t>
      </w:r>
    </w:p>
    <w:p>
      <w:r>
        <w:t>- strategic topology exploration</w:t>
      </w:r>
    </w:p>
    <w:p>
      <w:r>
        <w:t>- adaptation-pathway interpretation</w:t>
      </w:r>
    </w:p>
    <w:p>
      <w:r>
        <w:t>- multidimensional tradeoff geometry</w:t>
      </w:r>
    </w:p>
    <w:p>
      <w:r>
        <w:t>- exploratory decision-support framing</w:t>
      </w:r>
    </w:p>
    <w:p/>
    <w:p>
      <w:r>
        <w:t>The project is NOT:</w:t>
      </w:r>
    </w:p>
    <w:p>
      <w:r>
        <w:t>- causal econometrics</w:t>
      </w:r>
    </w:p>
    <w:p>
      <w:r>
        <w:t>- forecasting</w:t>
      </w:r>
    </w:p>
    <w:p>
      <w:r>
        <w:t>- predictive ML</w:t>
      </w:r>
    </w:p>
    <w:p>
      <w:r>
        <w:t>- country ranking</w:t>
      </w:r>
    </w:p>
    <w:p/>
    <w:p>
      <w:r>
        <w:t>The project IS:</w:t>
      </w:r>
    </w:p>
    <w:p>
      <w:r>
        <w:t>- systems-thinking exploration</w:t>
      </w:r>
    </w:p>
    <w:p>
      <w:r>
        <w:t>- structural topology analysis</w:t>
      </w:r>
    </w:p>
    <w:p>
      <w:r>
        <w:t>- adaptation-pathway interpretation</w:t>
      </w:r>
    </w:p>
    <w:p>
      <w:r>
        <w:t>- tradeoff navigation</w:t>
      </w:r>
    </w:p>
    <w:p/>
    <w:p>
      <w:r>
        <w:t>## Current Structural Families</w:t>
      </w:r>
    </w:p>
    <w:p>
      <w:r>
        <w:t>1. Innovation-Core Systems (Sweden anchor)</w:t>
      </w:r>
    </w:p>
    <w:p>
      <w:r>
        <w:t>2. Industrial / Transition Systems (Germany anchor)</w:t>
      </w:r>
    </w:p>
    <w:p>
      <w:r>
        <w:t>3. Adaptive / Peripheral Systems (Spain / Greece anchors)</w:t>
      </w:r>
    </w:p>
    <w:p/>
    <w:p>
      <w:r>
        <w:t>Bridge systems:</w:t>
      </w:r>
    </w:p>
    <w:p>
      <w:r>
        <w:t>- Poland</w:t>
      </w:r>
    </w:p>
    <w:p>
      <w:r>
        <w:t>- Estonia</w:t>
      </w:r>
    </w:p>
    <w:p>
      <w:r>
        <w:t>- Netherlands</w:t>
      </w:r>
    </w:p>
    <w:p/>
    <w:p>
      <w:r>
        <w:t>Outlier:</w:t>
      </w:r>
    </w:p>
    <w:p>
      <w:r>
        <w:t>- Greece</w:t>
      </w:r>
    </w:p>
    <w:p/>
    <w:p>
      <w:r>
        <w:t>## Current Priorities</w:t>
      </w:r>
    </w:p>
    <w:p>
      <w:r>
        <w:t>1. App logic freeze</w:t>
      </w:r>
    </w:p>
    <w:p>
      <w:r>
        <w:t>2. MVP/fallback architecture</w:t>
      </w:r>
    </w:p>
    <w:p>
      <w:r>
        <w:t>3. Dashboard hierarchy</w:t>
      </w:r>
    </w:p>
    <w:p>
      <w:r>
        <w:t>4. Gaps analysis</w:t>
      </w:r>
    </w:p>
    <w:p>
      <w:r>
        <w:t>5. Work-plan update</w:t>
      </w:r>
    </w:p>
    <w:p>
      <w:r>
        <w:t>6. Masterplan update</w:t>
      </w:r>
    </w:p>
    <w:p>
      <w:r>
        <w:t>7. Architecture simplification</w:t>
      </w:r>
    </w:p>
    <w:p/>
    <w:p>
      <w:r>
        <w:t>## Workflow Rules</w:t>
      </w:r>
    </w:p>
    <w:p>
      <w:r>
        <w:t>Preferred workflow:</w:t>
      </w:r>
    </w:p>
    <w:p/>
    <w:p>
      <w:r>
        <w:t>PLAN</w:t>
      </w:r>
    </w:p>
    <w:p>
      <w:r>
        <w:t>→ MD</w:t>
      </w:r>
    </w:p>
    <w:p>
      <w:r>
        <w:t>→ CODE</w:t>
      </w:r>
    </w:p>
    <w:p>
      <w:r>
        <w:t>→ OUTPUT</w:t>
      </w:r>
    </w:p>
    <w:p>
      <w:r>
        <w:t>→ INTERPRET</w:t>
      </w:r>
    </w:p>
    <w:p>
      <w:r>
        <w:t>→ DECISION</w:t>
      </w:r>
    </w:p>
    <w:p>
      <w:r>
        <w:t>→ EXPORT</w:t>
      </w:r>
    </w:p>
    <w:p/>
    <w:p>
      <w:r>
        <w:t>Important:</w:t>
      </w:r>
    </w:p>
    <w:p>
      <w:r>
        <w:t>- markdown first</w:t>
      </w:r>
    </w:p>
    <w:p>
      <w:r>
        <w:t>- code separately</w:t>
      </w:r>
    </w:p>
    <w:p>
      <w:r>
        <w:t>- active-plan locking</w:t>
      </w:r>
    </w:p>
    <w:p>
      <w:r>
        <w:t>- exploratory vs production mode</w:t>
      </w:r>
    </w:p>
    <w:p>
      <w:r>
        <w:t>- screenshot correction loops</w:t>
      </w:r>
    </w:p>
    <w:p>
      <w:r>
        <w:t>- devil’s-advocate checkpoints</w:t>
      </w:r>
    </w:p>
    <w:p/>
    <w:p>
      <w:r>
        <w:t>## Recommended Operational Practice</w:t>
      </w:r>
    </w:p>
    <w:p>
      <w:r>
        <w:t>Use:</w:t>
      </w:r>
    </w:p>
    <w:p>
      <w:r>
        <w:t>- stable CSV exports</w:t>
      </w:r>
    </w:p>
    <w:p>
      <w:r>
        <w:t>- dated milestone documents</w:t>
      </w:r>
    </w:p>
    <w:p>
      <w:r>
        <w:t>- structured reconstruction packets</w:t>
      </w:r>
    </w:p>
    <w:p>
      <w:r>
        <w:t>- regular new chats by milestone</w:t>
      </w:r>
    </w:p>
    <w:p/>
    <w:p>
      <w:r>
        <w:t>Recommended folders:</w:t>
      </w:r>
    </w:p>
    <w:p>
      <w:r>
        <w:t>- /data/app/</w:t>
      </w:r>
    </w:p>
    <w:p>
      <w:r>
        <w:t>- /exports/</w:t>
      </w:r>
    </w:p>
    <w:p>
      <w:r>
        <w:t>- /figures/</w:t>
      </w:r>
    </w:p>
    <w:p>
      <w:r>
        <w:t>- /docs/state/</w:t>
      </w:r>
    </w:p>
    <w:p/>
    <w:p>
      <w:r>
        <w:t>Recommended future docs:</w:t>
      </w:r>
    </w:p>
    <w:p>
      <w:r>
        <w:t>- MASTER_PROJECT_STATE.md</w:t>
      </w:r>
    </w:p>
    <w:p>
      <w:r>
        <w:t>- MASTERPLAN.md</w:t>
      </w:r>
    </w:p>
    <w:p>
      <w:r>
        <w:t>- APP_ARCHITECTURE.md</w:t>
      </w:r>
    </w:p>
    <w:p>
      <w:r>
        <w:t>- TABLE_REGISTRY.md</w:t>
      </w:r>
    </w:p>
    <w:p>
      <w:r>
        <w:t>- VISUAL_GRAMMAR.md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