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D57F2" w14:textId="17C1B139" w:rsidR="00C62F13" w:rsidRDefault="00AD3995" w:rsidP="009D18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PATTERN – PROTOTYPE</w:t>
      </w:r>
    </w:p>
    <w:p w14:paraId="36F84A73" w14:textId="035ADBAF" w:rsidR="00AD3995" w:rsidRDefault="00AD3995" w:rsidP="009D18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6D019C" w14:textId="0A4D13D4" w:rsidR="00706CC6" w:rsidRPr="00706CC6" w:rsidRDefault="00706CC6" w:rsidP="00AD399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FAA81F8" w14:textId="5FD99892" w:rsidR="00AD3995" w:rsidRDefault="00AD3995" w:rsidP="00AD39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pattern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 /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BF05D6" w14:textId="3E96875B" w:rsidR="00706CC6" w:rsidRDefault="00706CC6" w:rsidP="00AD3995">
      <w:pPr>
        <w:jc w:val="both"/>
        <w:rPr>
          <w:rFonts w:ascii="Times New Roman" w:hAnsi="Times New Roman" w:cs="Times New Roman"/>
          <w:sz w:val="24"/>
          <w:szCs w:val="24"/>
        </w:rPr>
      </w:pPr>
      <w:r w:rsidRPr="00706CC6">
        <w:rPr>
          <w:rFonts w:ascii="Times New Roman" w:hAnsi="Times New Roman" w:cs="Times New Roman"/>
          <w:sz w:val="24"/>
          <w:szCs w:val="24"/>
        </w:rPr>
        <w:t xml:space="preserve">Design pattern prototype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yang</w:t>
      </w:r>
      <w:bookmarkStart w:id="0" w:name="_GoBack"/>
      <w:bookmarkEnd w:id="0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>.</w:t>
      </w:r>
    </w:p>
    <w:p w14:paraId="102BDF0E" w14:textId="24F5BAE4" w:rsidR="00AD3995" w:rsidRDefault="00706CC6" w:rsidP="00AD39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6C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prototype,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berulang-ulang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menyalinnya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>.</w:t>
      </w:r>
    </w:p>
    <w:p w14:paraId="1A668766" w14:textId="577F7CE9" w:rsidR="00AD3995" w:rsidRDefault="00AD3995" w:rsidP="00AD39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eksplisit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manual, 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E7E038" w14:textId="6A919B8F" w:rsidR="00706CC6" w:rsidRDefault="00706CC6" w:rsidP="00AD39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62F89A" w14:textId="77777777" w:rsidR="00706CC6" w:rsidRPr="00CC7CA6" w:rsidRDefault="00706CC6" w:rsidP="00706C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yang di-clone, </w:t>
      </w:r>
      <w:proofErr w:type="spellStart"/>
      <w:r>
        <w:rPr>
          <w:rFonts w:ascii="Times New Roman" w:hAnsi="Times New Roman" w:cs="Times New Roman"/>
          <w:sz w:val="24"/>
          <w:szCs w:val="24"/>
        </w:rPr>
        <w:t>kalo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</w:p>
    <w:p w14:paraId="6F09A745" w14:textId="77777777" w:rsidR="00706CC6" w:rsidRDefault="00706CC6" w:rsidP="00AD39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02F8BD" w14:textId="49FE62F0" w:rsidR="00AD3995" w:rsidRDefault="00AD3995" w:rsidP="00AD39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6707F" w14:textId="77A5A9C5" w:rsidR="00706CC6" w:rsidRDefault="00706CC6" w:rsidP="00AD399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9D3BFA0" w14:textId="72944222" w:rsidR="00706CC6" w:rsidRDefault="00706CC6" w:rsidP="00FA58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CC6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dipelihara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706CC6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706CC6">
        <w:rPr>
          <w:rFonts w:ascii="Times New Roman" w:hAnsi="Times New Roman" w:cs="Times New Roman"/>
          <w:sz w:val="24"/>
          <w:szCs w:val="24"/>
        </w:rPr>
        <w:t>.</w:t>
      </w:r>
    </w:p>
    <w:p w14:paraId="780DE07A" w14:textId="77777777" w:rsidR="00FA58D4" w:rsidRPr="00FA58D4" w:rsidRDefault="00FA58D4" w:rsidP="00FA58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58D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: Pola prototype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mengisolasi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>.</w:t>
      </w:r>
    </w:p>
    <w:p w14:paraId="1BC612A5" w14:textId="77777777" w:rsidR="00FA58D4" w:rsidRPr="00FA58D4" w:rsidRDefault="00FA58D4" w:rsidP="00FA58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58D4">
        <w:rPr>
          <w:rFonts w:ascii="Times New Roman" w:hAnsi="Times New Roman" w:cs="Times New Roman"/>
          <w:sz w:val="24"/>
          <w:szCs w:val="24"/>
        </w:rPr>
        <w:lastRenderedPageBreak/>
        <w:t>Meningkatkan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: Pola prototype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mengisolasi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A58D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FA58D4">
        <w:rPr>
          <w:rFonts w:ascii="Times New Roman" w:hAnsi="Times New Roman" w:cs="Times New Roman"/>
          <w:sz w:val="24"/>
          <w:szCs w:val="24"/>
        </w:rPr>
        <w:t>.</w:t>
      </w:r>
    </w:p>
    <w:p w14:paraId="3CBA0657" w14:textId="77777777" w:rsidR="00FA58D4" w:rsidRPr="00FA58D4" w:rsidRDefault="00FA58D4" w:rsidP="00FA58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9FA3C78" w14:textId="4F707A9B" w:rsidR="00706CC6" w:rsidRPr="00706CC6" w:rsidRDefault="00706CC6" w:rsidP="00AD39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964463" w14:textId="7ECA8285" w:rsidR="00706CC6" w:rsidRDefault="00706CC6" w:rsidP="00AD39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FE328F" w14:textId="59B8A705" w:rsidR="00706CC6" w:rsidRDefault="00706CC6" w:rsidP="00AD399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BEC62EE" w14:textId="569C09EB" w:rsidR="00706CC6" w:rsidRDefault="00706CC6" w:rsidP="00AD39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564D2" w14:textId="5F9A089D" w:rsidR="00706CC6" w:rsidRDefault="00706CC6" w:rsidP="00AD399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digabung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design pattern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3494F65" w14:textId="1E779FCC" w:rsidR="00706CC6" w:rsidRDefault="00706CC6" w:rsidP="00AD39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3A213C" w14:textId="5D1DFF50" w:rsidR="00706CC6" w:rsidRDefault="00706CC6" w:rsidP="00AD39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Real life use case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2D88630" w14:textId="27A0CF62" w:rsidR="00706CC6" w:rsidRDefault="00706CC6" w:rsidP="00AD39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43A9E6" w14:textId="77777777" w:rsidR="00706CC6" w:rsidRDefault="00706C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F40A450" w14:textId="4FE81392" w:rsidR="00706CC6" w:rsidRDefault="00706CC6" w:rsidP="00AD399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3CCFD79" w14:textId="77777777" w:rsidR="00706CC6" w:rsidRPr="00706CC6" w:rsidRDefault="00706CC6" w:rsidP="00AD399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92C4F5" w14:textId="77777777" w:rsidR="00CC7CA6" w:rsidRDefault="00CC7CA6" w:rsidP="00AD39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manual:</w:t>
      </w:r>
    </w:p>
    <w:p w14:paraId="59637E34" w14:textId="113CC9A6" w:rsidR="00AD3995" w:rsidRDefault="00AD3995" w:rsidP="00AD39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 person1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Person(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Gilang</w:t>
      </w:r>
      <w:proofErr w:type="spellEnd"/>
      <w:r>
        <w:rPr>
          <w:rFonts w:ascii="Times New Roman" w:hAnsi="Times New Roman" w:cs="Times New Roman"/>
          <w:sz w:val="24"/>
          <w:szCs w:val="24"/>
        </w:rPr>
        <w:t>”, 22)</w:t>
      </w:r>
      <w:r w:rsidR="00CC7CA6">
        <w:rPr>
          <w:rFonts w:ascii="Times New Roman" w:hAnsi="Times New Roman" w:cs="Times New Roman"/>
          <w:sz w:val="24"/>
          <w:szCs w:val="24"/>
        </w:rPr>
        <w:t>;</w:t>
      </w:r>
    </w:p>
    <w:p w14:paraId="64109E2C" w14:textId="5D4AC021" w:rsidR="00CC7CA6" w:rsidRDefault="00CC7CA6" w:rsidP="00AD39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 person2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Person(</w:t>
      </w:r>
      <w:proofErr w:type="gramEnd"/>
      <w:r>
        <w:rPr>
          <w:rFonts w:ascii="Times New Roman" w:hAnsi="Times New Roman" w:cs="Times New Roman"/>
          <w:sz w:val="24"/>
          <w:szCs w:val="24"/>
        </w:rPr>
        <w:t>person1.Name, person1.Age);</w:t>
      </w:r>
    </w:p>
    <w:p w14:paraId="17B99F29" w14:textId="471BB452" w:rsidR="00CC7CA6" w:rsidRDefault="00CC7CA6" w:rsidP="00AD39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1921F" w14:textId="65AA87E9" w:rsidR="00CC7CA6" w:rsidRDefault="00CC7CA6" w:rsidP="00AD399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prototype:</w:t>
      </w:r>
    </w:p>
    <w:p w14:paraId="5A2CE656" w14:textId="2F6D4BDD" w:rsidR="00CC7CA6" w:rsidRDefault="00CC7CA6" w:rsidP="00AD39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 person1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Person(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Gilang</w:t>
      </w:r>
      <w:proofErr w:type="spellEnd"/>
      <w:r>
        <w:rPr>
          <w:rFonts w:ascii="Times New Roman" w:hAnsi="Times New Roman" w:cs="Times New Roman"/>
          <w:sz w:val="24"/>
          <w:szCs w:val="24"/>
        </w:rPr>
        <w:t>”, 22);</w:t>
      </w:r>
    </w:p>
    <w:p w14:paraId="0F0433D5" w14:textId="326A7B43" w:rsidR="00CC7CA6" w:rsidRDefault="00CC7CA6" w:rsidP="00AD39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person2 = person1.Clone() as Person</w:t>
      </w:r>
    </w:p>
    <w:p w14:paraId="3A07864B" w14:textId="4DB7B3A0" w:rsidR="00126D8E" w:rsidRDefault="00126D8E" w:rsidP="00AD399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8513A1" w14:textId="77777777" w:rsidR="00CC7CA6" w:rsidRPr="00AD3995" w:rsidRDefault="00CC7CA6" w:rsidP="00AD399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C7CA6" w:rsidRPr="00AD3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745EC"/>
    <w:multiLevelType w:val="hybridMultilevel"/>
    <w:tmpl w:val="60D4364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7C"/>
    <w:rsid w:val="00126D8E"/>
    <w:rsid w:val="0023067C"/>
    <w:rsid w:val="00706CC6"/>
    <w:rsid w:val="009D18A6"/>
    <w:rsid w:val="00AD3995"/>
    <w:rsid w:val="00C62F13"/>
    <w:rsid w:val="00CC7CA6"/>
    <w:rsid w:val="00CE7623"/>
    <w:rsid w:val="00FA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75C39"/>
  <w15:chartTrackingRefBased/>
  <w15:docId w15:val="{19541157-0CD6-4767-97AD-F588827F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4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2023-05-05T14:39:00Z</dcterms:created>
  <dcterms:modified xsi:type="dcterms:W3CDTF">2023-05-07T15:09:00Z</dcterms:modified>
</cp:coreProperties>
</file>