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07698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6B1C8A" w:rsidRDefault="006B1C8A"/>
        <w:p w:rsidR="006B1C8A" w:rsidRDefault="009169DB">
          <w:r>
            <w:rPr>
              <w:b/>
              <w:bCs/>
              <w:noProof/>
            </w:rPr>
            <w:drawing>
              <wp:anchor distT="0" distB="0" distL="114300" distR="114300" simplePos="0" relativeHeight="251757568" behindDoc="0" locked="0" layoutInCell="1" allowOverlap="1" wp14:anchorId="7C480E96" wp14:editId="73649291">
                <wp:simplePos x="0" y="0"/>
                <wp:positionH relativeFrom="column">
                  <wp:posOffset>-62865</wp:posOffset>
                </wp:positionH>
                <wp:positionV relativeFrom="paragraph">
                  <wp:posOffset>611852</wp:posOffset>
                </wp:positionV>
                <wp:extent cx="5943600" cy="3152775"/>
                <wp:effectExtent l="0" t="114300" r="552450" b="904875"/>
                <wp:wrapNone/>
                <wp:docPr id="25" name="Picture 25" descr="C:\Users\Magician\Pictures\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Magician\Pictures\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15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perspectiveHeroicExtremeLeftFacing"/>
                          <a:lightRig rig="threePt" dir="t"/>
                        </a:scene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B10F5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747328" behindDoc="0" locked="0" layoutInCell="1" allowOverlap="1" wp14:anchorId="5E753AF0" wp14:editId="526304F8">
                    <wp:simplePos x="0" y="0"/>
                    <wp:positionH relativeFrom="column">
                      <wp:posOffset>382905</wp:posOffset>
                    </wp:positionH>
                    <wp:positionV relativeFrom="paragraph">
                      <wp:posOffset>5151755</wp:posOffset>
                    </wp:positionV>
                    <wp:extent cx="5318760" cy="860425"/>
                    <wp:effectExtent l="1905" t="0" r="3810" b="0"/>
                    <wp:wrapNone/>
                    <wp:docPr id="13" name="Text Box 1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18760" cy="860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6E96" w:rsidRPr="00AD0361" w:rsidRDefault="00766E96" w:rsidP="00FC1629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color w:val="548DD4" w:themeColor="text2" w:themeTint="99"/>
                                    <w:sz w:val="72"/>
                                    <w:szCs w:val="72"/>
                                  </w:rPr>
                                </w:pPr>
                                <w:r w:rsidRPr="00AD0361">
                                  <w:rPr>
                                    <w:rFonts w:cstheme="minorHAnsi"/>
                                    <w:b/>
                                    <w:color w:val="548DD4" w:themeColor="text2" w:themeTint="99"/>
                                    <w:sz w:val="72"/>
                                    <w:szCs w:val="72"/>
                                  </w:rPr>
                                  <w:t>PANDUAN PENGGUNAAN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30.15pt;margin-top:405.65pt;width:418.8pt;height:67.75pt;z-index:2517473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GLtAIAALw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" filled="f" stroked="f">
                    <v:textbox style="mso-fit-shape-to-text:t">
                      <w:txbxContent>
                        <w:p w:rsidR="00FC1629" w:rsidRPr="00AD0361" w:rsidRDefault="00FC1629" w:rsidP="00FC1629">
                          <w:pPr>
                            <w:jc w:val="center"/>
                            <w:rPr>
                              <w:rFonts w:cstheme="minorHAnsi"/>
                              <w:b/>
                              <w:color w:val="548DD4" w:themeColor="text2" w:themeTint="99"/>
                              <w:sz w:val="72"/>
                              <w:szCs w:val="72"/>
                            </w:rPr>
                          </w:pPr>
                          <w:r w:rsidRPr="00AD0361">
                            <w:rPr>
                              <w:rFonts w:cstheme="minorHAnsi"/>
                              <w:b/>
                              <w:color w:val="548DD4" w:themeColor="text2" w:themeTint="99"/>
                              <w:sz w:val="72"/>
                              <w:szCs w:val="72"/>
                            </w:rPr>
                            <w:t>PANDUAN PENGGUNAAN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B10F5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745280" behindDoc="0" locked="0" layoutInCell="1" allowOverlap="1" wp14:anchorId="3BC27AA1" wp14:editId="2EE758D7">
                    <wp:simplePos x="0" y="0"/>
                    <wp:positionH relativeFrom="column">
                      <wp:posOffset>-468630</wp:posOffset>
                    </wp:positionH>
                    <wp:positionV relativeFrom="paragraph">
                      <wp:posOffset>5678805</wp:posOffset>
                    </wp:positionV>
                    <wp:extent cx="7205980" cy="624840"/>
                    <wp:effectExtent l="0" t="1905" r="0" b="1905"/>
                    <wp:wrapNone/>
                    <wp:docPr id="12" name="Text Box 1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05980" cy="62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6E96" w:rsidRPr="00AD0361" w:rsidRDefault="00766E96" w:rsidP="00D70F5D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color w:val="5F497A" w:themeColor="accent4" w:themeShade="BF"/>
                                    <w:sz w:val="56"/>
                                    <w:szCs w:val="56"/>
                                  </w:rPr>
                                </w:pPr>
                                <w:r w:rsidRPr="00AD0361">
                                  <w:rPr>
                                    <w:rFonts w:cstheme="minorHAnsi"/>
                                    <w:b/>
                                    <w:color w:val="5F497A" w:themeColor="accent4" w:themeShade="BF"/>
                                    <w:sz w:val="56"/>
                                    <w:szCs w:val="56"/>
                                  </w:rPr>
                                  <w:t xml:space="preserve">APLIKASI </w:t>
                                </w:r>
                                <w:r>
                                  <w:rPr>
                                    <w:rFonts w:cstheme="minorHAnsi"/>
                                    <w:b/>
                                    <w:color w:val="5F497A" w:themeColor="accent4" w:themeShade="BF"/>
                                    <w:sz w:val="56"/>
                                    <w:szCs w:val="56"/>
                                  </w:rPr>
                                  <w:t>PERSIAPAN TRAINING MANDIRI KPPN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0" o:spid="_x0000_s1027" type="#_x0000_t202" style="position:absolute;margin-left:-36.9pt;margin-top:447.15pt;width:567.4pt;height:49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aA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" filled="f" stroked="f">
                    <v:textbox>
                      <w:txbxContent>
                        <w:p w:rsidR="00766E96" w:rsidRPr="00AD0361" w:rsidRDefault="00766E96" w:rsidP="00D70F5D">
                          <w:pPr>
                            <w:jc w:val="center"/>
                            <w:rPr>
                              <w:rFonts w:cstheme="minorHAnsi"/>
                              <w:b/>
                              <w:color w:val="5F497A" w:themeColor="accent4" w:themeShade="BF"/>
                              <w:sz w:val="56"/>
                              <w:szCs w:val="56"/>
                            </w:rPr>
                          </w:pPr>
                          <w:r w:rsidRPr="00AD0361">
                            <w:rPr>
                              <w:rFonts w:cstheme="minorHAnsi"/>
                              <w:b/>
                              <w:color w:val="5F497A" w:themeColor="accent4" w:themeShade="BF"/>
                              <w:sz w:val="56"/>
                              <w:szCs w:val="56"/>
                            </w:rPr>
                            <w:t xml:space="preserve">APLIKASI </w:t>
                          </w:r>
                          <w:r>
                            <w:rPr>
                              <w:rFonts w:cstheme="minorHAnsi"/>
                              <w:b/>
                              <w:color w:val="5F497A" w:themeColor="accent4" w:themeShade="BF"/>
                              <w:sz w:val="56"/>
                              <w:szCs w:val="56"/>
                            </w:rPr>
                            <w:t>PERSIAPAN TRAINING MANDIRI KPPN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B1C8A"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622983" w:rsidRPr="00622983" w:rsidRDefault="00A46A00" w:rsidP="00622983">
      <w:pPr>
        <w:pStyle w:val="Heading2"/>
      </w:pPr>
      <w:proofErr w:type="spellStart"/>
      <w:r>
        <w:lastRenderedPageBreak/>
        <w:t>Panduan</w:t>
      </w:r>
      <w:proofErr w:type="spellEnd"/>
      <w:r w:rsidR="00184DBF">
        <w:t xml:space="preserve"> </w:t>
      </w:r>
      <w:proofErr w:type="spellStart"/>
      <w:r w:rsidR="00184DBF">
        <w:t>Umum</w:t>
      </w:r>
      <w:proofErr w:type="spellEnd"/>
      <w:r w:rsidR="00184DBF"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</w:t>
      </w:r>
      <w:r w:rsidR="00184DBF">
        <w:t>plikasi</w:t>
      </w:r>
      <w:proofErr w:type="spellEnd"/>
      <w:r w:rsidR="00184DBF">
        <w:t xml:space="preserve"> </w:t>
      </w:r>
    </w:p>
    <w:p w:rsidR="004D7375" w:rsidRPr="004D7375" w:rsidRDefault="00184DBF" w:rsidP="00AD0361">
      <w:pPr>
        <w:pStyle w:val="Heading3"/>
        <w:numPr>
          <w:ilvl w:val="1"/>
          <w:numId w:val="5"/>
        </w:numPr>
        <w:ind w:left="720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184DBF" w:rsidRDefault="00184DBF" w:rsidP="00AD0361">
      <w:pPr>
        <w:pStyle w:val="ListParagraph"/>
        <w:numPr>
          <w:ilvl w:val="1"/>
          <w:numId w:val="2"/>
        </w:numPr>
        <w:jc w:val="both"/>
      </w:pPr>
      <w:proofErr w:type="spellStart"/>
      <w:r>
        <w:t>Buka</w:t>
      </w:r>
      <w:proofErr w:type="spellEnd"/>
      <w:r>
        <w:t xml:space="preserve"> </w:t>
      </w:r>
      <w:proofErr w:type="spellStart"/>
      <w:r>
        <w:t>peramban</w:t>
      </w:r>
      <w:proofErr w:type="spellEnd"/>
      <w:r>
        <w:t xml:space="preserve"> internet (Firefox, Chrome, Safari, </w:t>
      </w:r>
      <w:proofErr w:type="spellStart"/>
      <w:r>
        <w:t>dsb</w:t>
      </w:r>
      <w:proofErr w:type="spellEnd"/>
      <w:r>
        <w:t xml:space="preserve">). </w:t>
      </w:r>
      <w:proofErr w:type="spellStart"/>
      <w:r w:rsidR="004D7375">
        <w:t>Rekomendasi</w:t>
      </w:r>
      <w:proofErr w:type="spellEnd"/>
      <w:r w:rsidR="004D7375">
        <w:t xml:space="preserve"> </w:t>
      </w:r>
      <w:proofErr w:type="spellStart"/>
      <w:r w:rsidR="004D7375">
        <w:t>adalah</w:t>
      </w:r>
      <w:proofErr w:type="spellEnd"/>
      <w:r w:rsidR="004D7375">
        <w:t xml:space="preserve"> chrome.</w:t>
      </w:r>
    </w:p>
    <w:p w:rsidR="00AD0361" w:rsidRDefault="005B10F5" w:rsidP="00AD0361">
      <w:pPr>
        <w:pStyle w:val="ListParagraph"/>
        <w:numPr>
          <w:ilvl w:val="1"/>
          <w:numId w:val="2"/>
        </w:num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4757420</wp:posOffset>
                </wp:positionH>
                <wp:positionV relativeFrom="paragraph">
                  <wp:posOffset>266700</wp:posOffset>
                </wp:positionV>
                <wp:extent cx="1186180" cy="1193165"/>
                <wp:effectExtent l="33020" t="0" r="0" b="83185"/>
                <wp:wrapNone/>
                <wp:docPr id="5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180" cy="1193165"/>
                          <a:chOff x="8009" y="6855"/>
                          <a:chExt cx="1868" cy="1998"/>
                        </a:xfrm>
                      </wpg:grpSpPr>
                      <wps:wsp>
                        <wps:cNvPr id="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8932" y="6855"/>
                            <a:ext cx="614" cy="61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6E96" w:rsidRPr="00C4281B" w:rsidRDefault="00766E96" w:rsidP="00C4281B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9263" y="8062"/>
                            <a:ext cx="614" cy="61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6E96" w:rsidRPr="00C4281B" w:rsidRDefault="00766E96" w:rsidP="00393550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2c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284" y="8353"/>
                            <a:ext cx="1005" cy="2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8009" y="8478"/>
                            <a:ext cx="1390" cy="1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8898" y="8593"/>
                            <a:ext cx="588" cy="2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28" style="position:absolute;left:0;text-align:left;margin-left:374.6pt;margin-top:21pt;width:93.4pt;height:93.95pt;z-index:251662336" coordorigin="8009,6855" coordsize="1868,1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">
                <v:oval id="Oval 5" o:spid="_x0000_s1029" style="position:absolute;left:8932;top:6855;width:614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mnMMA&#10;AADaAAAADwAAAGRycy9kb3ducmV2LnhtbESPT2sCMRTE7wW/Q3hCL0WzClZdjSKK6K31z8HjY/Pc&#10;Xdy8rEnqbvvpTaHQ4zAzv2Hmy9ZU4kHOl5YVDPoJCOLM6pJzBefTtjcB4QOyxsoyKfgmD8tF52WO&#10;qbYNH+hxDLmIEPYpKihCqFMpfVaQQd+3NXH0rtYZDFG6XGqHTYSbSg6T5F0aLDkuFFjTuqDsdvwy&#10;Cj4vfsTZdPNDw91q19zfpHTjD6Veu+1qBiJQG/7Df+29VjCG3yvxBs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BmnMMAAADaAAAADwAAAAAAAAAAAAAAAACYAgAAZHJzL2Rv&#10;d25yZXYueG1sUEsFBgAAAAAEAAQA9QAAAIgDAAAAAA==&#10;" fillcolor="red" stroked="f">
                  <v:textbox>
                    <w:txbxContent>
                      <w:p w:rsidR="00C4281B" w:rsidRPr="00C4281B" w:rsidRDefault="00C4281B" w:rsidP="00C4281B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oval>
                <v:oval id="Oval 8" o:spid="_x0000_s1030" style="position:absolute;left:9263;top:8062;width:614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y7sEA&#10;AADaAAAADwAAAGRycy9kb3ducmV2LnhtbERPu27CMBTdkfgH6yJ1qcApUnkEnAi1qmCjBQbGq/iS&#10;RMTXqe2StF+Ph0qMR+e9znvTiBs5X1tW8DJJQBAXVtdcKjgdP8YLED4ga2wsk4Jf8pBnw8EaU207&#10;/qLbIZQihrBPUUEVQptK6YuKDPqJbYkjd7HOYIjQlVI77GK4aeQ0SWbSYM2xocKW3ioqrocfo+Dz&#10;7F+5WL7/0XS72Xbfz1K6+V6pp1G/WYEI1IeH+N+90wri1ngl3gCZ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P8u7BAAAA2gAAAA8AAAAAAAAAAAAAAAAAmAIAAGRycy9kb3du&#10;cmV2LnhtbFBLBQYAAAAABAAEAPUAAACGAwAAAAA=&#10;" fillcolor="red" stroked="f">
                  <v:textbox>
                    <w:txbxContent>
                      <w:p w:rsidR="00393550" w:rsidRPr="00C4281B" w:rsidRDefault="00393550" w:rsidP="00393550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2c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1" type="#_x0000_t32" style="position:absolute;left:8284;top:8353;width:1005;height: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8r8IAAADaAAAADwAAAGRycy9kb3ducmV2LnhtbESPQWvCQBSE70L/w/IK3nSjoGjqKqUg&#10;iNBDtMXrI/uaRLNvQ/apsb/eFQSPw8x8wyxWnavVhdpQeTYwGiagiHNvKy4M/OzXgxmoIMgWa89k&#10;4EYBVsu33gJT66+c0WUnhYoQDikaKEWaVOuQl+QwDH1DHL0/3zqUKNtC2xavEe5qPU6SqXZYcVwo&#10;saGvkvLT7uwMrL9/j/Y8O2wzuU0wTGU/yUb/xvTfu88PUEKdvMLP9sYamMPjSrwBe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C8r8IAAADaAAAADwAAAAAAAAAAAAAA&#10;AAChAgAAZHJzL2Rvd25yZXYueG1sUEsFBgAAAAAEAAQA+QAAAJADAAAAAA==&#10;" strokecolor="red" strokeweight="1.5pt">
                  <v:stroke endarrow="open"/>
                </v:shape>
                <v:shape id="AutoShape 10" o:spid="_x0000_s1032" type="#_x0000_t32" style="position:absolute;left:8009;top:8478;width:1390;height:1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7y8QAAADbAAAADwAAAGRycy9kb3ducmV2LnhtbESPQWvCQBCF70L/wzIFb2ZjQZHUVUQQ&#10;SqGHaEuvQ3aapM3Ohuyo0V/fORR6m+G9ee+b9XYMnbnQkNrIDuZZDoa4ir7l2sH76TBbgUmC7LGL&#10;TA5ulGC7eZissfDxyiVdjlIbDeFUoINGpC+sTVVDAVMWe2LVvuIQUHQdausHvGp46OxTni9twJa1&#10;ocGe9g1VP8dzcHB4+/j259Xnaym3BaalnBbl/O7c9HHcPYMRGuXf/Hf94hVf6fUXHc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b/vLxAAAANsAAAAPAAAAAAAAAAAA&#10;AAAAAKECAABkcnMvZG93bnJldi54bWxQSwUGAAAAAAQABAD5AAAAkgMAAAAA&#10;" strokecolor="red" strokeweight="1.5pt">
                  <v:stroke endarrow="open"/>
                </v:shape>
                <v:shape id="AutoShape 11" o:spid="_x0000_s1033" type="#_x0000_t32" style="position:absolute;left:8898;top:8593;width:588;height:2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NeUMEAAADbAAAADwAAAGRycy9kb3ducmV2LnhtbERPS2vCQBC+F/wPywje6iYFRaKrFEGQ&#10;gof4wOuQnSZps7MhO2r017uFgrf5+J6zWPWuUVfqQu3ZQDpOQBEX3tZcGjgeNu8zUEGQLTaeycCd&#10;AqyWg7cFZtbfOKfrXkoVQzhkaKASaTOtQ1GRwzD2LXHkvn3nUCLsSm07vMVw1+iPJJlqhzXHhgpb&#10;WldU/O4vzsBmd/qxl9n5K5f7BMNUDpM8fRgzGvafc1BCvbzE/+6tjfNT+PslHq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I15QwQAAANsAAAAPAAAAAAAAAAAAAAAA&#10;AKECAABkcnMvZG93bnJldi54bWxQSwUGAAAAAAQABAD5AAAAjwMAAAAA&#10;" strokecolor="red" strokeweight="1.5pt">
                  <v:stroke endarrow="open"/>
                </v:shape>
              </v:group>
            </w:pict>
          </mc:Fallback>
        </mc:AlternateContent>
      </w:r>
      <w:proofErr w:type="spellStart"/>
      <w:r w:rsidR="00184DBF">
        <w:t>Ketik</w:t>
      </w:r>
      <w:proofErr w:type="spellEnd"/>
      <w:r w:rsidR="00184DBF">
        <w:t xml:space="preserve"> </w:t>
      </w:r>
      <w:r w:rsidR="004D7375">
        <w:t xml:space="preserve">URL </w:t>
      </w:r>
      <w:proofErr w:type="spellStart"/>
      <w:r w:rsidR="004D7375">
        <w:t>halaman</w:t>
      </w:r>
      <w:proofErr w:type="spellEnd"/>
      <w:r w:rsidR="004D7375">
        <w:t xml:space="preserve"> </w:t>
      </w:r>
      <w:proofErr w:type="spellStart"/>
      <w:r w:rsidR="004D7375">
        <w:t>aplikasi</w:t>
      </w:r>
      <w:proofErr w:type="spellEnd"/>
      <w:r w:rsidR="004D7375">
        <w:t xml:space="preserve"> </w:t>
      </w:r>
      <w:proofErr w:type="spellStart"/>
      <w:r w:rsidR="004D7375">
        <w:t>yaitu</w:t>
      </w:r>
      <w:proofErr w:type="spellEnd"/>
      <w:r w:rsidR="004D7375">
        <w:t xml:space="preserve"> </w:t>
      </w:r>
      <w:hyperlink r:id="rId10" w:history="1">
        <w:r w:rsidR="00AD0361" w:rsidRPr="002C7ACB">
          <w:rPr>
            <w:rStyle w:val="Hyperlink"/>
            <w:b/>
          </w:rPr>
          <w:t>http://10.242.231.92/apps</w:t>
        </w:r>
      </w:hyperlink>
      <w:r w:rsidR="00165C4F">
        <w:t xml:space="preserve">. </w:t>
      </w:r>
      <w:r w:rsidR="00AD0361">
        <w:t xml:space="preserve"> </w:t>
      </w:r>
      <w:proofErr w:type="spellStart"/>
      <w:r w:rsidR="00165C4F">
        <w:t>Jangan</w:t>
      </w:r>
      <w:proofErr w:type="spellEnd"/>
      <w:r w:rsidR="00165C4F">
        <w:t xml:space="preserve"> </w:t>
      </w:r>
      <w:proofErr w:type="spellStart"/>
      <w:r w:rsidR="00165C4F">
        <w:t>lupa</w:t>
      </w:r>
      <w:proofErr w:type="spellEnd"/>
      <w:r w:rsidR="00165C4F">
        <w:t xml:space="preserve"> </w:t>
      </w:r>
      <w:proofErr w:type="spellStart"/>
      <w:r w:rsidR="00165C4F">
        <w:t>untuk</w:t>
      </w:r>
      <w:proofErr w:type="spellEnd"/>
      <w:r w:rsidR="00165C4F">
        <w:t xml:space="preserve"> </w:t>
      </w:r>
      <w:proofErr w:type="spellStart"/>
      <w:r w:rsidR="00165C4F">
        <w:t>mengeset</w:t>
      </w:r>
      <w:proofErr w:type="spellEnd"/>
      <w:r w:rsidR="00165C4F">
        <w:t xml:space="preserve"> “NO PROXY” </w:t>
      </w:r>
      <w:proofErr w:type="spellStart"/>
      <w:r w:rsidR="00165C4F">
        <w:t>untuk</w:t>
      </w:r>
      <w:proofErr w:type="spellEnd"/>
      <w:r w:rsidR="00165C4F">
        <w:t xml:space="preserve"> </w:t>
      </w:r>
      <w:proofErr w:type="spellStart"/>
      <w:r w:rsidR="00165C4F">
        <w:t>alamat</w:t>
      </w:r>
      <w:proofErr w:type="spellEnd"/>
      <w:r w:rsidR="00165C4F">
        <w:t xml:space="preserve"> </w:t>
      </w:r>
      <w:proofErr w:type="spellStart"/>
      <w:r w:rsidR="00165C4F">
        <w:t>ini</w:t>
      </w:r>
      <w:proofErr w:type="spellEnd"/>
      <w:r w:rsidR="00AD0361">
        <w:t>.</w:t>
      </w:r>
    </w:p>
    <w:p w:rsidR="00AD0361" w:rsidRDefault="00AD0361" w:rsidP="00AD0361">
      <w:pPr>
        <w:pStyle w:val="ListParagraph"/>
        <w:ind w:left="1440"/>
      </w:pPr>
    </w:p>
    <w:p w:rsidR="00184DBF" w:rsidRDefault="0056500F" w:rsidP="00AD0361">
      <w:pPr>
        <w:pStyle w:val="ListParagraph"/>
        <w:ind w:left="1440"/>
      </w:pPr>
      <w:r>
        <w:rPr>
          <w:b/>
          <w:noProof/>
        </w:rPr>
        <w:drawing>
          <wp:inline distT="0" distB="0" distL="0" distR="0" wp14:anchorId="7BEB0B1A" wp14:editId="0315E7E0">
            <wp:extent cx="4852555" cy="1682607"/>
            <wp:effectExtent l="0" t="0" r="0" b="0"/>
            <wp:docPr id="6" name="Picture 6" descr="C:\Users\user\Desktop\16-01-2014 10-22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6-01-2014 10-22-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744" cy="168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375">
        <w:rPr>
          <w:b/>
        </w:rPr>
        <w:t>.</w:t>
      </w:r>
    </w:p>
    <w:p w:rsidR="005C55D2" w:rsidRDefault="00974E78" w:rsidP="00622983">
      <w:pPr>
        <w:pStyle w:val="Heading3"/>
        <w:numPr>
          <w:ilvl w:val="1"/>
          <w:numId w:val="5"/>
        </w:numPr>
        <w:ind w:left="720"/>
      </w:pPr>
      <w:proofErr w:type="spellStart"/>
      <w:r>
        <w:t>Masuk</w:t>
      </w:r>
      <w:proofErr w:type="spellEnd"/>
      <w:r>
        <w:rPr>
          <w:noProof/>
        </w:rPr>
        <w:t xml:space="preserve"> ke halaman Login</w:t>
      </w:r>
    </w:p>
    <w:p w:rsidR="005C55D2" w:rsidRDefault="0031018E" w:rsidP="004F4D72">
      <w:pPr>
        <w:pStyle w:val="ListParagraph"/>
        <w:numPr>
          <w:ilvl w:val="0"/>
          <w:numId w:val="6"/>
        </w:numPr>
        <w:jc w:val="both"/>
      </w:pPr>
      <w:r>
        <w:t>Username</w:t>
      </w:r>
      <w:r w:rsidR="00077EDE">
        <w:t xml:space="preserve"> </w:t>
      </w:r>
      <w:proofErr w:type="spellStart"/>
      <w:r w:rsidR="00077EDE">
        <w:t>dan</w:t>
      </w:r>
      <w:proofErr w:type="spellEnd"/>
      <w:r w:rsidR="00077EDE">
        <w:t xml:space="preserve"> password </w:t>
      </w:r>
      <w:r>
        <w:t xml:space="preserve">APPS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OMSPAN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:rsidR="00106C00" w:rsidRDefault="00184DBF" w:rsidP="00106C00">
      <w:pPr>
        <w:pStyle w:val="ListParagraph"/>
        <w:numPr>
          <w:ilvl w:val="0"/>
          <w:numId w:val="6"/>
        </w:numPr>
        <w:jc w:val="both"/>
      </w:pPr>
      <w:proofErr w:type="spellStart"/>
      <w:r>
        <w:t>Masukkan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</w:t>
      </w:r>
      <w:r w:rsidR="004D026D">
        <w:t xml:space="preserve"> </w:t>
      </w:r>
      <w:proofErr w:type="spellStart"/>
      <w:r w:rsidR="00393550">
        <w:t>dan</w:t>
      </w:r>
      <w:proofErr w:type="spellEnd"/>
      <w:r w:rsidR="00393550">
        <w:t xml:space="preserve"> </w:t>
      </w:r>
      <w:proofErr w:type="spellStart"/>
      <w:r w:rsidR="00393550">
        <w:t>tekan</w:t>
      </w:r>
      <w:proofErr w:type="spellEnd"/>
      <w:r w:rsidR="00393550">
        <w:t xml:space="preserve"> </w:t>
      </w:r>
      <w:proofErr w:type="spellStart"/>
      <w:r w:rsidR="00393550">
        <w:t>tombol</w:t>
      </w:r>
      <w:proofErr w:type="spellEnd"/>
      <w:r w:rsidR="00393550">
        <w:t xml:space="preserve"> ‘Login’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 w:rsidR="00836572">
        <w:t>diberikan</w:t>
      </w:r>
      <w:proofErr w:type="spellEnd"/>
      <w:r w:rsidR="00836572">
        <w:t>.</w:t>
      </w:r>
      <w:r w:rsidR="003F4F67">
        <w:t xml:space="preserve"> </w:t>
      </w:r>
    </w:p>
    <w:p w:rsidR="003F4F67" w:rsidRDefault="003F4F67" w:rsidP="00622983">
      <w:pPr>
        <w:pStyle w:val="Heading3"/>
        <w:numPr>
          <w:ilvl w:val="1"/>
          <w:numId w:val="5"/>
        </w:numPr>
        <w:ind w:left="720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0B57FB">
        <w:t xml:space="preserve">Form </w:t>
      </w:r>
      <w:r w:rsidR="00A2061F">
        <w:t>Monitoring</w:t>
      </w:r>
    </w:p>
    <w:p w:rsidR="00A2061F" w:rsidRDefault="00A2061F" w:rsidP="00A2061F">
      <w:pPr>
        <w:ind w:left="720"/>
      </w:pPr>
      <w:r>
        <w:rPr>
          <w:noProof/>
        </w:rPr>
        <w:drawing>
          <wp:inline distT="0" distB="0" distL="0" distR="0">
            <wp:extent cx="5943600" cy="3153114"/>
            <wp:effectExtent l="0" t="0" r="0" b="9525"/>
            <wp:docPr id="18" name="Picture 18" descr="C:\Users\Magician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gician\Pictures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61F" w:rsidRDefault="00A2061F" w:rsidP="00A2061F">
      <w:pPr>
        <w:spacing w:after="0"/>
        <w:ind w:left="720"/>
      </w:pPr>
      <w:r>
        <w:rPr>
          <w:noProof/>
        </w:rPr>
        <w:lastRenderedPageBreak/>
        <w:drawing>
          <wp:inline distT="0" distB="0" distL="0" distR="0">
            <wp:extent cx="5943600" cy="3169625"/>
            <wp:effectExtent l="0" t="0" r="0" b="0"/>
            <wp:docPr id="19" name="Picture 19" descr="C:\Users\Magician\Pictur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gician\Pictures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61F" w:rsidRPr="00A2061F" w:rsidRDefault="00A2061F" w:rsidP="00A2061F">
      <w:pPr>
        <w:ind w:left="720"/>
      </w:pPr>
      <w:r>
        <w:rPr>
          <w:noProof/>
        </w:rPr>
        <w:drawing>
          <wp:inline distT="0" distB="0" distL="0" distR="0">
            <wp:extent cx="5943600" cy="2857500"/>
            <wp:effectExtent l="0" t="0" r="0" b="0"/>
            <wp:docPr id="20" name="Picture 20" descr="C:\Users\Magician\Pictur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gician\Pictures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70" cy="286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AE5" w:rsidRDefault="0031018E" w:rsidP="0031018E">
      <w:pPr>
        <w:pStyle w:val="ListParagraph"/>
        <w:numPr>
          <w:ilvl w:val="1"/>
          <w:numId w:val="7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r w:rsidR="00A2061F">
        <w:t>training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tanggal</w:t>
      </w:r>
      <w:proofErr w:type="spellEnd"/>
      <w:r w:rsidR="003F5AE5">
        <w:t>.</w:t>
      </w:r>
    </w:p>
    <w:p w:rsidR="00165C4F" w:rsidRDefault="005B28BA" w:rsidP="0031018E">
      <w:pPr>
        <w:pStyle w:val="ListParagraph"/>
        <w:numPr>
          <w:ilvl w:val="1"/>
          <w:numId w:val="7"/>
        </w:numPr>
      </w:pPr>
      <w:proofErr w:type="spellStart"/>
      <w:r>
        <w:t>Pada</w:t>
      </w:r>
      <w:proofErr w:type="spellEnd"/>
      <w:r>
        <w:t xml:space="preserve"> </w:t>
      </w:r>
      <w:r w:rsidR="001A11E0">
        <w:t xml:space="preserve">form </w:t>
      </w:r>
      <w:r w:rsidR="00A2061F">
        <w:t>monitoring</w:t>
      </w:r>
      <w:r w:rsidR="001A11E0">
        <w:t xml:space="preserve"> </w:t>
      </w:r>
      <w:proofErr w:type="spellStart"/>
      <w:r>
        <w:t>terdapat</w:t>
      </w:r>
      <w:proofErr w:type="spellEnd"/>
      <w:r>
        <w:t xml:space="preserve"> </w:t>
      </w:r>
      <w:r w:rsidR="0041102C">
        <w:t xml:space="preserve">parameter </w:t>
      </w:r>
      <w:r w:rsidR="001A11E0">
        <w:t xml:space="preserve">yang </w:t>
      </w:r>
      <w:proofErr w:type="spellStart"/>
      <w:r w:rsidR="001A11E0">
        <w:t>harus</w:t>
      </w:r>
      <w:proofErr w:type="spellEnd"/>
      <w:r w:rsidR="001A11E0">
        <w:t xml:space="preserve"> </w:t>
      </w:r>
      <w:proofErr w:type="spellStart"/>
      <w:r w:rsidR="0041102C">
        <w:t>diisi</w:t>
      </w:r>
      <w:proofErr w:type="spellEnd"/>
      <w:r w:rsidR="0041102C">
        <w:t xml:space="preserve">. </w:t>
      </w:r>
      <w:proofErr w:type="spellStart"/>
      <w:r w:rsidR="0041102C">
        <w:t>Jika</w:t>
      </w:r>
      <w:proofErr w:type="spellEnd"/>
      <w:r w:rsidR="0041102C">
        <w:t xml:space="preserve"> </w:t>
      </w:r>
      <w:proofErr w:type="spellStart"/>
      <w:r w:rsidR="0041102C">
        <w:t>ada</w:t>
      </w:r>
      <w:proofErr w:type="spellEnd"/>
      <w:r w:rsidR="0041102C">
        <w:t xml:space="preserve"> </w:t>
      </w:r>
      <w:proofErr w:type="spellStart"/>
      <w:r w:rsidR="0041102C">
        <w:t>permasalahan</w:t>
      </w:r>
      <w:proofErr w:type="spellEnd"/>
      <w:r w:rsidR="0041102C">
        <w:t xml:space="preserve"> </w:t>
      </w:r>
      <w:proofErr w:type="spellStart"/>
      <w:r w:rsidR="0041102C">
        <w:t>untuk</w:t>
      </w:r>
      <w:proofErr w:type="spellEnd"/>
      <w:r w:rsidR="0041102C">
        <w:t xml:space="preserve"> parameter </w:t>
      </w:r>
      <w:proofErr w:type="spellStart"/>
      <w:r w:rsidR="0041102C">
        <w:t>tersebut</w:t>
      </w:r>
      <w:proofErr w:type="spellEnd"/>
      <w:r w:rsidR="0041102C">
        <w:t xml:space="preserve"> </w:t>
      </w:r>
      <w:proofErr w:type="spellStart"/>
      <w:r w:rsidR="0041102C">
        <w:t>silahkan</w:t>
      </w:r>
      <w:proofErr w:type="spellEnd"/>
      <w:r w:rsidR="0041102C">
        <w:t xml:space="preserve"> </w:t>
      </w:r>
      <w:proofErr w:type="spellStart"/>
      <w:r w:rsidR="0041102C">
        <w:t>tulis</w:t>
      </w:r>
      <w:proofErr w:type="spellEnd"/>
      <w:r w:rsidR="0041102C">
        <w:t xml:space="preserve"> di </w:t>
      </w:r>
      <w:proofErr w:type="spellStart"/>
      <w:r w:rsidR="0041102C">
        <w:t>kotak</w:t>
      </w:r>
      <w:proofErr w:type="spellEnd"/>
      <w:r w:rsidR="0041102C">
        <w:t xml:space="preserve"> </w:t>
      </w:r>
      <w:proofErr w:type="spellStart"/>
      <w:r w:rsidR="0041102C">
        <w:t>isian</w:t>
      </w:r>
      <w:proofErr w:type="spellEnd"/>
      <w:r w:rsidR="0041102C">
        <w:t xml:space="preserve"> </w:t>
      </w:r>
      <w:proofErr w:type="spellStart"/>
      <w:r w:rsidR="0041102C">
        <w:t>sebelah</w:t>
      </w:r>
      <w:proofErr w:type="spellEnd"/>
      <w:r w:rsidR="0041102C">
        <w:t xml:space="preserve"> </w:t>
      </w:r>
      <w:proofErr w:type="spellStart"/>
      <w:r w:rsidR="0041102C">
        <w:t>kanan</w:t>
      </w:r>
      <w:proofErr w:type="spellEnd"/>
      <w:r w:rsidR="0041102C">
        <w:t xml:space="preserve"> parameter </w:t>
      </w:r>
      <w:proofErr w:type="spellStart"/>
      <w:r w:rsidR="0041102C">
        <w:t>bersangkutan</w:t>
      </w:r>
      <w:proofErr w:type="spellEnd"/>
      <w:r w:rsidR="0041102C">
        <w:t>.</w:t>
      </w:r>
    </w:p>
    <w:p w:rsidR="00165C4F" w:rsidRDefault="00165C4F" w:rsidP="000B57FB">
      <w:pPr>
        <w:pStyle w:val="ListParagraph"/>
        <w:numPr>
          <w:ilvl w:val="1"/>
          <w:numId w:val="7"/>
        </w:numPr>
      </w:pPr>
      <w:proofErr w:type="spellStart"/>
      <w:r>
        <w:t>Masukan</w:t>
      </w:r>
      <w:proofErr w:type="spellEnd"/>
      <w:r>
        <w:t xml:space="preserve"> parameter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r w:rsidR="00A2061F">
        <w:t>training.</w:t>
      </w:r>
    </w:p>
    <w:p w:rsidR="005E04B4" w:rsidRDefault="005E04B4" w:rsidP="000B57FB">
      <w:pPr>
        <w:pStyle w:val="ListParagraph"/>
        <w:numPr>
          <w:ilvl w:val="1"/>
          <w:numId w:val="7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parameter monitoring.</w:t>
      </w:r>
    </w:p>
    <w:p w:rsidR="0041102C" w:rsidRDefault="0041102C" w:rsidP="000B57FB">
      <w:pPr>
        <w:pStyle w:val="ListParagraph"/>
        <w:numPr>
          <w:ilvl w:val="1"/>
          <w:numId w:val="7"/>
        </w:numPr>
      </w:pPr>
      <w:r>
        <w:t xml:space="preserve">Parameter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KPPN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tbl>
      <w:tblPr>
        <w:tblStyle w:val="TableGrid"/>
        <w:tblW w:w="0" w:type="auto"/>
        <w:tblInd w:w="1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6165"/>
      </w:tblGrid>
      <w:tr w:rsidR="00530C9C" w:rsidRPr="00530C9C" w:rsidTr="00C42211">
        <w:trPr>
          <w:trHeight w:val="360"/>
        </w:trPr>
        <w:tc>
          <w:tcPr>
            <w:tcW w:w="6660" w:type="dxa"/>
            <w:gridSpan w:val="2"/>
            <w:noWrap/>
            <w:hideMark/>
          </w:tcPr>
          <w:p w:rsidR="00530C9C" w:rsidRPr="00530C9C" w:rsidRDefault="00530C9C" w:rsidP="00530C9C">
            <w:pPr>
              <w:rPr>
                <w:b/>
              </w:rPr>
            </w:pPr>
            <w:proofErr w:type="spellStart"/>
            <w:r w:rsidRPr="00530C9C">
              <w:rPr>
                <w:b/>
              </w:rPr>
              <w:t>Infrastruktur</w:t>
            </w:r>
            <w:proofErr w:type="spellEnd"/>
          </w:p>
        </w:tc>
      </w:tr>
      <w:tr w:rsidR="00530C9C" w:rsidRPr="00530C9C" w:rsidTr="00C42211">
        <w:trPr>
          <w:trHeight w:val="314"/>
        </w:trPr>
        <w:tc>
          <w:tcPr>
            <w:tcW w:w="495" w:type="dxa"/>
            <w:vMerge w:val="restart"/>
            <w:noWrap/>
            <w:hideMark/>
          </w:tcPr>
          <w:p w:rsidR="00530C9C" w:rsidRPr="00530C9C" w:rsidRDefault="00530C9C" w:rsidP="00C94E0A">
            <w:pPr>
              <w:jc w:val="right"/>
            </w:pPr>
            <w:r w:rsidRPr="00530C9C">
              <w:t>1</w:t>
            </w:r>
            <w:r w:rsidR="00C94E0A">
              <w:t>.</w:t>
            </w:r>
          </w:p>
        </w:tc>
        <w:tc>
          <w:tcPr>
            <w:tcW w:w="6165" w:type="dxa"/>
            <w:vMerge w:val="restart"/>
            <w:hideMark/>
          </w:tcPr>
          <w:p w:rsidR="00530C9C" w:rsidRPr="00530C9C" w:rsidRDefault="00530C9C" w:rsidP="005E04B4">
            <w:pPr>
              <w:jc w:val="both"/>
            </w:pPr>
            <w:proofErr w:type="spellStart"/>
            <w:r w:rsidRPr="00530C9C">
              <w:t>Mengecek</w:t>
            </w:r>
            <w:proofErr w:type="spellEnd"/>
            <w:r w:rsidRPr="00530C9C">
              <w:t xml:space="preserve"> </w:t>
            </w:r>
            <w:proofErr w:type="spellStart"/>
            <w:r w:rsidR="00A2061F">
              <w:t>persiapan</w:t>
            </w:r>
            <w:proofErr w:type="spellEnd"/>
            <w:r w:rsidR="00A2061F">
              <w:t xml:space="preserve"> </w:t>
            </w:r>
            <w:proofErr w:type="spellStart"/>
            <w:r w:rsidR="00A2061F">
              <w:t>ruangan</w:t>
            </w:r>
            <w:proofErr w:type="spellEnd"/>
            <w:r w:rsidR="00A2061F">
              <w:t xml:space="preserve"> yang </w:t>
            </w:r>
            <w:proofErr w:type="spellStart"/>
            <w:r w:rsidR="00A2061F">
              <w:t>akan</w:t>
            </w:r>
            <w:proofErr w:type="spellEnd"/>
            <w:r w:rsidR="00A2061F">
              <w:t xml:space="preserve"> </w:t>
            </w:r>
            <w:proofErr w:type="spellStart"/>
            <w:r w:rsidR="00A2061F">
              <w:t>digunakan</w:t>
            </w:r>
            <w:proofErr w:type="spellEnd"/>
            <w:r w:rsidR="00A2061F">
              <w:t xml:space="preserve"> </w:t>
            </w:r>
            <w:proofErr w:type="spellStart"/>
            <w:r w:rsidR="00A2061F">
              <w:t>untuk</w:t>
            </w:r>
            <w:proofErr w:type="spellEnd"/>
            <w:r w:rsidR="00A2061F">
              <w:t xml:space="preserve"> training </w:t>
            </w:r>
            <w:proofErr w:type="spellStart"/>
            <w:r w:rsidR="00A2061F">
              <w:t>ke</w:t>
            </w:r>
            <w:r w:rsidR="005E04B4">
              <w:t>pada</w:t>
            </w:r>
            <w:proofErr w:type="spellEnd"/>
            <w:r w:rsidR="005E04B4">
              <w:t xml:space="preserve"> </w:t>
            </w:r>
            <w:proofErr w:type="spellStart"/>
            <w:r w:rsidR="005E04B4">
              <w:t>Pemda</w:t>
            </w:r>
            <w:proofErr w:type="spellEnd"/>
            <w:r w:rsidR="005E04B4">
              <w:t xml:space="preserve"> (</w:t>
            </w:r>
            <w:proofErr w:type="spellStart"/>
            <w:r w:rsidR="005E04B4">
              <w:t>Bisa</w:t>
            </w:r>
            <w:proofErr w:type="spellEnd"/>
            <w:r w:rsidR="005E04B4">
              <w:t xml:space="preserve"> </w:t>
            </w:r>
            <w:proofErr w:type="spellStart"/>
            <w:r w:rsidR="005E04B4">
              <w:t>ruang</w:t>
            </w:r>
            <w:proofErr w:type="spellEnd"/>
            <w:r w:rsidR="005E04B4">
              <w:t xml:space="preserve"> mini TLC/</w:t>
            </w:r>
            <w:proofErr w:type="spellStart"/>
            <w:r w:rsidR="00A2061F">
              <w:t>Ruang</w:t>
            </w:r>
            <w:proofErr w:type="spellEnd"/>
            <w:r w:rsidR="00A2061F">
              <w:t xml:space="preserve"> </w:t>
            </w:r>
            <w:proofErr w:type="spellStart"/>
            <w:r w:rsidR="00A2061F">
              <w:t>Rapat</w:t>
            </w:r>
            <w:proofErr w:type="spellEnd"/>
            <w:r w:rsidR="00A2061F">
              <w:t xml:space="preserve"> </w:t>
            </w:r>
            <w:r w:rsidR="005E04B4">
              <w:t>/</w:t>
            </w:r>
            <w:r w:rsidR="00A2061F">
              <w:t>Aula)</w:t>
            </w:r>
            <w:r w:rsidRPr="00530C9C">
              <w:t xml:space="preserve"> </w:t>
            </w:r>
          </w:p>
        </w:tc>
      </w:tr>
      <w:tr w:rsidR="00530C9C" w:rsidRPr="00530C9C" w:rsidTr="00C42211">
        <w:trPr>
          <w:trHeight w:val="269"/>
        </w:trPr>
        <w:tc>
          <w:tcPr>
            <w:tcW w:w="495" w:type="dxa"/>
            <w:vMerge/>
            <w:hideMark/>
          </w:tcPr>
          <w:p w:rsidR="00530C9C" w:rsidRPr="00530C9C" w:rsidRDefault="00530C9C" w:rsidP="00C94E0A">
            <w:pPr>
              <w:jc w:val="right"/>
            </w:pPr>
          </w:p>
        </w:tc>
        <w:tc>
          <w:tcPr>
            <w:tcW w:w="6165" w:type="dxa"/>
            <w:vMerge/>
            <w:hideMark/>
          </w:tcPr>
          <w:p w:rsidR="00530C9C" w:rsidRPr="00530C9C" w:rsidRDefault="00530C9C"/>
        </w:tc>
      </w:tr>
      <w:tr w:rsidR="00530C9C" w:rsidRPr="00530C9C" w:rsidTr="00C42211">
        <w:trPr>
          <w:trHeight w:val="690"/>
        </w:trPr>
        <w:tc>
          <w:tcPr>
            <w:tcW w:w="495" w:type="dxa"/>
            <w:noWrap/>
            <w:hideMark/>
          </w:tcPr>
          <w:p w:rsidR="00530C9C" w:rsidRDefault="00530C9C" w:rsidP="00C94E0A">
            <w:pPr>
              <w:jc w:val="right"/>
            </w:pPr>
            <w:r w:rsidRPr="00530C9C">
              <w:lastRenderedPageBreak/>
              <w:t>2</w:t>
            </w:r>
            <w:r w:rsidR="00C94E0A">
              <w:t>.</w:t>
            </w:r>
          </w:p>
          <w:p w:rsidR="00766E96" w:rsidRDefault="00766E96" w:rsidP="00C94E0A">
            <w:pPr>
              <w:jc w:val="right"/>
            </w:pPr>
          </w:p>
          <w:p w:rsidR="00766E96" w:rsidRDefault="00766E96" w:rsidP="00C94E0A">
            <w:pPr>
              <w:jc w:val="right"/>
            </w:pPr>
          </w:p>
          <w:p w:rsidR="00766E96" w:rsidRPr="00530C9C" w:rsidRDefault="00766E96" w:rsidP="00C94E0A">
            <w:pPr>
              <w:jc w:val="right"/>
            </w:pPr>
            <w:r>
              <w:t>3.</w:t>
            </w:r>
          </w:p>
        </w:tc>
        <w:tc>
          <w:tcPr>
            <w:tcW w:w="6165" w:type="dxa"/>
            <w:vMerge w:val="restart"/>
            <w:hideMark/>
          </w:tcPr>
          <w:p w:rsidR="00A2061F" w:rsidRDefault="00A2061F" w:rsidP="00766E96">
            <w:pPr>
              <w:jc w:val="both"/>
            </w:pPr>
            <w:proofErr w:type="spellStart"/>
            <w:r>
              <w:t>Mempersiapkan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training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OM SPAN (</w:t>
            </w:r>
            <w:proofErr w:type="spellStart"/>
            <w:r>
              <w:t>jaringan</w:t>
            </w:r>
            <w:proofErr w:type="spellEnd"/>
            <w:r>
              <w:t xml:space="preserve"> intranet)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kabel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training.</w:t>
            </w:r>
          </w:p>
          <w:p w:rsidR="00530C9C" w:rsidRPr="00530C9C" w:rsidRDefault="00766E96" w:rsidP="00766E96">
            <w:pPr>
              <w:jc w:val="both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PC </w:t>
            </w:r>
            <w:proofErr w:type="spellStart"/>
            <w:r>
              <w:t>atau</w:t>
            </w:r>
            <w:proofErr w:type="spellEnd"/>
            <w:r>
              <w:t xml:space="preserve"> laptop KPPN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training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laptop </w:t>
            </w:r>
            <w:proofErr w:type="spellStart"/>
            <w:r>
              <w:t>Pemda</w:t>
            </w:r>
            <w:proofErr w:type="spellEnd"/>
            <w:r>
              <w:t xml:space="preserve">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laptop yang </w:t>
            </w:r>
            <w:proofErr w:type="spellStart"/>
            <w:r>
              <w:t>perlu</w:t>
            </w:r>
            <w:proofErr w:type="spellEnd"/>
            <w:r>
              <w:t xml:space="preserve"> di </w:t>
            </w:r>
            <w:proofErr w:type="spellStart"/>
            <w:r>
              <w:t>bawa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undangan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Pemda</w:t>
            </w:r>
            <w:proofErr w:type="spellEnd"/>
            <w:r>
              <w:t xml:space="preserve">)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intranet.</w:t>
            </w:r>
          </w:p>
        </w:tc>
      </w:tr>
      <w:tr w:rsidR="00530C9C" w:rsidRPr="00530C9C" w:rsidTr="00C42211">
        <w:trPr>
          <w:trHeight w:val="345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</w:p>
        </w:tc>
        <w:tc>
          <w:tcPr>
            <w:tcW w:w="6165" w:type="dxa"/>
            <w:vMerge/>
            <w:hideMark/>
          </w:tcPr>
          <w:p w:rsidR="00530C9C" w:rsidRPr="00530C9C" w:rsidRDefault="00530C9C"/>
        </w:tc>
      </w:tr>
      <w:tr w:rsidR="00530C9C" w:rsidRPr="00530C9C" w:rsidTr="00C42211">
        <w:trPr>
          <w:trHeight w:val="360"/>
        </w:trPr>
        <w:tc>
          <w:tcPr>
            <w:tcW w:w="6660" w:type="dxa"/>
            <w:gridSpan w:val="2"/>
            <w:noWrap/>
            <w:hideMark/>
          </w:tcPr>
          <w:p w:rsidR="00530C9C" w:rsidRPr="00530C9C" w:rsidRDefault="00766E96" w:rsidP="00C94E0A">
            <w:pPr>
              <w:rPr>
                <w:b/>
              </w:rPr>
            </w:pPr>
            <w:proofErr w:type="spellStart"/>
            <w:r>
              <w:rPr>
                <w:b/>
              </w:rPr>
              <w:t>Persiapan</w:t>
            </w:r>
            <w:proofErr w:type="spellEnd"/>
            <w:r>
              <w:rPr>
                <w:b/>
              </w:rPr>
              <w:t xml:space="preserve"> Training OM SPAN</w:t>
            </w:r>
            <w:r w:rsidR="00530C9C" w:rsidRPr="00530C9C">
              <w:rPr>
                <w:b/>
              </w:rPr>
              <w:t xml:space="preserve"> </w:t>
            </w:r>
          </w:p>
        </w:tc>
      </w:tr>
      <w:tr w:rsidR="00530C9C" w:rsidRPr="00530C9C" w:rsidTr="00C42211">
        <w:trPr>
          <w:trHeight w:val="585"/>
        </w:trPr>
        <w:tc>
          <w:tcPr>
            <w:tcW w:w="495" w:type="dxa"/>
            <w:noWrap/>
            <w:hideMark/>
          </w:tcPr>
          <w:p w:rsidR="00530C9C" w:rsidRPr="00530C9C" w:rsidRDefault="00766E96" w:rsidP="00C94E0A">
            <w:pPr>
              <w:jc w:val="right"/>
            </w:pPr>
            <w:r>
              <w:t>4</w:t>
            </w:r>
            <w:r w:rsidR="00C94E0A">
              <w:t>.</w:t>
            </w:r>
          </w:p>
        </w:tc>
        <w:tc>
          <w:tcPr>
            <w:tcW w:w="6165" w:type="dxa"/>
            <w:hideMark/>
          </w:tcPr>
          <w:p w:rsidR="00530C9C" w:rsidRPr="00530C9C" w:rsidRDefault="00766E96" w:rsidP="00766E96">
            <w:pPr>
              <w:jc w:val="both"/>
            </w:pP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training </w:t>
            </w:r>
            <w:proofErr w:type="spellStart"/>
            <w:r>
              <w:t>diharapkan</w:t>
            </w:r>
            <w:proofErr w:type="spellEnd"/>
            <w:r>
              <w:t xml:space="preserve"> KPPN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</w:t>
            </w:r>
            <w:proofErr w:type="spellStart"/>
            <w:r>
              <w:t>pendahuhluan</w:t>
            </w:r>
            <w:proofErr w:type="spellEnd"/>
            <w:r>
              <w:t xml:space="preserve"> </w:t>
            </w:r>
            <w:proofErr w:type="spellStart"/>
            <w:r>
              <w:t>guna</w:t>
            </w:r>
            <w:proofErr w:type="spellEnd"/>
            <w:r>
              <w:t xml:space="preserve"> </w:t>
            </w:r>
            <w:proofErr w:type="spellStart"/>
            <w:r>
              <w:t>mempersiapkan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training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Panitia</w:t>
            </w:r>
            <w:proofErr w:type="spellEnd"/>
            <w:r>
              <w:t>/</w:t>
            </w:r>
            <w:proofErr w:type="spellStart"/>
            <w:r>
              <w:t>Narasumber</w:t>
            </w:r>
            <w:proofErr w:type="spellEnd"/>
            <w:r>
              <w:t xml:space="preserve">, </w:t>
            </w:r>
            <w:proofErr w:type="spellStart"/>
            <w:r>
              <w:t>lokasi</w:t>
            </w:r>
            <w:proofErr w:type="spellEnd"/>
            <w:r>
              <w:t xml:space="preserve">, </w:t>
            </w:r>
            <w:proofErr w:type="spellStart"/>
            <w:r>
              <w:t>konsumsi</w:t>
            </w:r>
            <w:proofErr w:type="spellEnd"/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 xml:space="preserve">)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persiapan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.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  <w:r>
              <w:t xml:space="preserve"> </w:t>
            </w:r>
            <w:proofErr w:type="spellStart"/>
            <w:r>
              <w:t>mohon</w:t>
            </w:r>
            <w:proofErr w:type="spellEnd"/>
            <w:r>
              <w:t xml:space="preserve"> ND </w:t>
            </w:r>
            <w:proofErr w:type="spellStart"/>
            <w:r>
              <w:t>undangan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  <w:r>
              <w:t xml:space="preserve"> di upload</w:t>
            </w:r>
            <w:proofErr w:type="gram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menu upload </w:t>
            </w:r>
            <w:proofErr w:type="spellStart"/>
            <w:r>
              <w:t>absen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internal.</w:t>
            </w:r>
            <w:r w:rsidR="00530C9C" w:rsidRPr="00530C9C">
              <w:t xml:space="preserve"> </w:t>
            </w:r>
          </w:p>
        </w:tc>
      </w:tr>
      <w:tr w:rsidR="00530C9C" w:rsidRPr="00530C9C" w:rsidTr="00C42211">
        <w:trPr>
          <w:trHeight w:val="570"/>
        </w:trPr>
        <w:tc>
          <w:tcPr>
            <w:tcW w:w="495" w:type="dxa"/>
            <w:noWrap/>
            <w:hideMark/>
          </w:tcPr>
          <w:p w:rsidR="00530C9C" w:rsidRDefault="00766E96" w:rsidP="00C94E0A">
            <w:pPr>
              <w:jc w:val="right"/>
            </w:pPr>
            <w:r>
              <w:t>5</w:t>
            </w:r>
            <w:r w:rsidR="00C94E0A">
              <w:t>.</w:t>
            </w:r>
          </w:p>
          <w:p w:rsidR="00766E96" w:rsidRDefault="00766E96" w:rsidP="00C94E0A">
            <w:pPr>
              <w:jc w:val="right"/>
            </w:pPr>
          </w:p>
          <w:p w:rsidR="00766E96" w:rsidRDefault="00766E96" w:rsidP="00C94E0A">
            <w:pPr>
              <w:jc w:val="right"/>
            </w:pPr>
          </w:p>
          <w:p w:rsidR="00766E96" w:rsidRDefault="00766E96" w:rsidP="00C94E0A">
            <w:pPr>
              <w:jc w:val="right"/>
            </w:pPr>
            <w:r>
              <w:t>6.</w:t>
            </w:r>
          </w:p>
          <w:p w:rsidR="00766E96" w:rsidRDefault="00766E96" w:rsidP="00C94E0A">
            <w:pPr>
              <w:jc w:val="right"/>
            </w:pPr>
          </w:p>
          <w:p w:rsidR="00766E96" w:rsidRDefault="00766E96" w:rsidP="00C94E0A">
            <w:pPr>
              <w:jc w:val="right"/>
            </w:pPr>
          </w:p>
          <w:p w:rsidR="00766E96" w:rsidRPr="00530C9C" w:rsidRDefault="00766E96" w:rsidP="00C94E0A">
            <w:pPr>
              <w:jc w:val="right"/>
            </w:pPr>
            <w:r>
              <w:t>7.</w:t>
            </w:r>
          </w:p>
        </w:tc>
        <w:tc>
          <w:tcPr>
            <w:tcW w:w="6165" w:type="dxa"/>
            <w:hideMark/>
          </w:tcPr>
          <w:p w:rsidR="00766E96" w:rsidRDefault="00766E96" w:rsidP="00766E96">
            <w:pPr>
              <w:jc w:val="both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ST </w:t>
            </w:r>
            <w:proofErr w:type="spellStart"/>
            <w:r>
              <w:t>Panitia</w:t>
            </w:r>
            <w:proofErr w:type="spellEnd"/>
            <w:r>
              <w:t>/</w:t>
            </w:r>
            <w:proofErr w:type="spellStart"/>
            <w:r>
              <w:t>Narasumber</w:t>
            </w:r>
            <w:proofErr w:type="spellEnd"/>
            <w:r>
              <w:t xml:space="preserve"> </w:t>
            </w:r>
            <w:proofErr w:type="spellStart"/>
            <w:r>
              <w:t>mohon</w:t>
            </w:r>
            <w:proofErr w:type="spellEnd"/>
            <w:r>
              <w:t xml:space="preserve"> file </w:t>
            </w:r>
            <w:proofErr w:type="spellStart"/>
            <w:r>
              <w:t>undangan</w:t>
            </w:r>
            <w:proofErr w:type="spellEnd"/>
            <w:r>
              <w:t xml:space="preserve"> training di upload </w:t>
            </w:r>
            <w:proofErr w:type="spellStart"/>
            <w:r>
              <w:t>pada</w:t>
            </w:r>
            <w:proofErr w:type="spellEnd"/>
            <w:r>
              <w:t xml:space="preserve"> menu upload ST </w:t>
            </w:r>
            <w:proofErr w:type="spellStart"/>
            <w:r>
              <w:t>Panitia</w:t>
            </w:r>
            <w:proofErr w:type="spellEnd"/>
            <w:r>
              <w:t>/</w:t>
            </w:r>
            <w:proofErr w:type="spellStart"/>
            <w:r>
              <w:t>Narasumber</w:t>
            </w:r>
            <w:proofErr w:type="spellEnd"/>
            <w:r>
              <w:t>.</w:t>
            </w:r>
          </w:p>
          <w:p w:rsidR="00766E96" w:rsidRDefault="00766E96" w:rsidP="005E04B4">
            <w:pPr>
              <w:jc w:val="both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menyampaikan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undangan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pemda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training </w:t>
            </w:r>
            <w:proofErr w:type="spellStart"/>
            <w:r>
              <w:t>mohon</w:t>
            </w:r>
            <w:proofErr w:type="spellEnd"/>
            <w:r>
              <w:t xml:space="preserve"> file </w:t>
            </w:r>
            <w:proofErr w:type="spellStart"/>
            <w:r>
              <w:t>undangan</w:t>
            </w:r>
            <w:proofErr w:type="spellEnd"/>
            <w:r>
              <w:t xml:space="preserve"> training di upload </w:t>
            </w:r>
            <w:proofErr w:type="spellStart"/>
            <w:r>
              <w:t>pada</w:t>
            </w:r>
            <w:proofErr w:type="spellEnd"/>
            <w:r>
              <w:t xml:space="preserve"> menu upload </w:t>
            </w:r>
            <w:proofErr w:type="spellStart"/>
            <w:r>
              <w:t>undangan</w:t>
            </w:r>
            <w:proofErr w:type="spellEnd"/>
            <w:r>
              <w:t xml:space="preserve"> training. </w:t>
            </w:r>
          </w:p>
          <w:p w:rsidR="00530C9C" w:rsidRPr="00530C9C" w:rsidRDefault="00766E96" w:rsidP="005E04B4">
            <w:pPr>
              <w:jc w:val="both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download/</w:t>
            </w:r>
            <w:proofErr w:type="spellStart"/>
            <w:r>
              <w:t>unduh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menu </w:t>
            </w:r>
            <w:proofErr w:type="spellStart"/>
            <w:r>
              <w:t>Materi</w:t>
            </w:r>
            <w:proofErr w:type="spellEnd"/>
            <w:r>
              <w:t>.</w:t>
            </w:r>
          </w:p>
        </w:tc>
      </w:tr>
      <w:tr w:rsidR="00530C9C" w:rsidRPr="00530C9C" w:rsidTr="00C42211">
        <w:trPr>
          <w:trHeight w:val="300"/>
        </w:trPr>
        <w:tc>
          <w:tcPr>
            <w:tcW w:w="6660" w:type="dxa"/>
            <w:gridSpan w:val="2"/>
            <w:noWrap/>
            <w:hideMark/>
          </w:tcPr>
          <w:p w:rsidR="00530C9C" w:rsidRPr="00530C9C" w:rsidRDefault="00766E96" w:rsidP="00C94E0A">
            <w:pPr>
              <w:rPr>
                <w:b/>
              </w:rPr>
            </w:pPr>
            <w:proofErr w:type="spellStart"/>
            <w:r>
              <w:rPr>
                <w:b/>
              </w:rPr>
              <w:t>Pelaksanaan</w:t>
            </w:r>
            <w:proofErr w:type="spellEnd"/>
            <w:r>
              <w:rPr>
                <w:b/>
              </w:rPr>
              <w:t xml:space="preserve"> Training OM SPAN</w:t>
            </w:r>
          </w:p>
        </w:tc>
      </w:tr>
      <w:tr w:rsidR="00530C9C" w:rsidRPr="00530C9C" w:rsidTr="00C42211">
        <w:trPr>
          <w:trHeight w:val="350"/>
        </w:trPr>
        <w:tc>
          <w:tcPr>
            <w:tcW w:w="495" w:type="dxa"/>
            <w:noWrap/>
            <w:hideMark/>
          </w:tcPr>
          <w:p w:rsidR="00530C9C" w:rsidRPr="00530C9C" w:rsidRDefault="005E04B4" w:rsidP="00C94E0A">
            <w:pPr>
              <w:jc w:val="right"/>
            </w:pPr>
            <w:r>
              <w:t>8</w:t>
            </w:r>
            <w:r w:rsidR="00C94E0A">
              <w:t>.</w:t>
            </w:r>
          </w:p>
        </w:tc>
        <w:tc>
          <w:tcPr>
            <w:tcW w:w="6165" w:type="dxa"/>
            <w:noWrap/>
            <w:hideMark/>
          </w:tcPr>
          <w:p w:rsidR="00530C9C" w:rsidRPr="00530C9C" w:rsidRDefault="005E04B4" w:rsidP="005E04B4">
            <w:pPr>
              <w:jc w:val="both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melaksanaan</w:t>
            </w:r>
            <w:proofErr w:type="spellEnd"/>
            <w:r>
              <w:t xml:space="preserve"> training </w:t>
            </w:r>
            <w:proofErr w:type="spellStart"/>
            <w:r>
              <w:t>dimohon</w:t>
            </w:r>
            <w:proofErr w:type="spellEnd"/>
            <w:r>
              <w:t xml:space="preserve"> </w:t>
            </w:r>
            <w:proofErr w:type="spellStart"/>
            <w:r>
              <w:t>absen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training </w:t>
            </w:r>
            <w:proofErr w:type="spellStart"/>
            <w:r>
              <w:t>Panitia</w:t>
            </w:r>
            <w:proofErr w:type="spellEnd"/>
            <w:r>
              <w:t>/</w:t>
            </w:r>
            <w:proofErr w:type="spellStart"/>
            <w:r>
              <w:t>Narasumber</w:t>
            </w:r>
            <w:proofErr w:type="spellEnd"/>
            <w:r>
              <w:t xml:space="preserve"> di</w:t>
            </w:r>
            <w:r>
              <w:t xml:space="preserve"> upload </w:t>
            </w:r>
            <w:proofErr w:type="spellStart"/>
            <w:r>
              <w:t>pada</w:t>
            </w:r>
            <w:proofErr w:type="spellEnd"/>
            <w:r>
              <w:t xml:space="preserve"> menu upload </w:t>
            </w:r>
            <w:proofErr w:type="spellStart"/>
            <w:r>
              <w:t>absen</w:t>
            </w:r>
            <w:proofErr w:type="spellEnd"/>
            <w:r>
              <w:t xml:space="preserve"> </w:t>
            </w:r>
            <w:proofErr w:type="spellStart"/>
            <w:r>
              <w:t>panitia</w:t>
            </w:r>
            <w:proofErr w:type="spellEnd"/>
            <w:r>
              <w:t>/</w:t>
            </w:r>
            <w:proofErr w:type="spellStart"/>
            <w:r>
              <w:t>narasumber</w:t>
            </w:r>
            <w:proofErr w:type="spellEnd"/>
            <w:r>
              <w:t>.</w:t>
            </w:r>
          </w:p>
        </w:tc>
      </w:tr>
      <w:tr w:rsidR="00530C9C" w:rsidRPr="00530C9C" w:rsidTr="00C42211">
        <w:trPr>
          <w:trHeight w:val="300"/>
        </w:trPr>
        <w:tc>
          <w:tcPr>
            <w:tcW w:w="495" w:type="dxa"/>
            <w:noWrap/>
            <w:hideMark/>
          </w:tcPr>
          <w:p w:rsidR="00530C9C" w:rsidRPr="00530C9C" w:rsidRDefault="005E04B4" w:rsidP="00C94E0A">
            <w:pPr>
              <w:jc w:val="right"/>
            </w:pPr>
            <w:r>
              <w:t>9</w:t>
            </w:r>
            <w:r w:rsidR="00C94E0A">
              <w:t>.</w:t>
            </w:r>
          </w:p>
        </w:tc>
        <w:tc>
          <w:tcPr>
            <w:tcW w:w="6165" w:type="dxa"/>
            <w:noWrap/>
            <w:hideMark/>
          </w:tcPr>
          <w:p w:rsidR="00530C9C" w:rsidRPr="00530C9C" w:rsidRDefault="005E04B4" w:rsidP="005E04B4">
            <w:pPr>
              <w:jc w:val="both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melaksanaan</w:t>
            </w:r>
            <w:proofErr w:type="spellEnd"/>
            <w:r>
              <w:t xml:space="preserve"> training </w:t>
            </w:r>
            <w:proofErr w:type="spellStart"/>
            <w:r>
              <w:t>dimohon</w:t>
            </w:r>
            <w:proofErr w:type="spellEnd"/>
            <w:r>
              <w:t xml:space="preserve"> </w:t>
            </w:r>
            <w:proofErr w:type="spellStart"/>
            <w:r>
              <w:t>absen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training </w:t>
            </w:r>
            <w:proofErr w:type="spellStart"/>
            <w:r>
              <w:t>Peserta</w:t>
            </w:r>
            <w:proofErr w:type="spellEnd"/>
            <w:r>
              <w:t xml:space="preserve"> di upload </w:t>
            </w:r>
            <w:proofErr w:type="spellStart"/>
            <w:r>
              <w:t>pada</w:t>
            </w:r>
            <w:proofErr w:type="spellEnd"/>
            <w:r>
              <w:t xml:space="preserve"> menu upload </w:t>
            </w:r>
            <w:proofErr w:type="spellStart"/>
            <w:r>
              <w:t>absen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>.</w:t>
            </w:r>
          </w:p>
        </w:tc>
      </w:tr>
      <w:tr w:rsidR="00530C9C" w:rsidRPr="00530C9C" w:rsidTr="00C42211">
        <w:trPr>
          <w:trHeight w:val="570"/>
        </w:trPr>
        <w:tc>
          <w:tcPr>
            <w:tcW w:w="495" w:type="dxa"/>
            <w:noWrap/>
            <w:hideMark/>
          </w:tcPr>
          <w:p w:rsidR="00530C9C" w:rsidRPr="00530C9C" w:rsidRDefault="005E04B4" w:rsidP="00C94E0A">
            <w:pPr>
              <w:jc w:val="right"/>
            </w:pPr>
            <w:r>
              <w:t>10</w:t>
            </w:r>
            <w:r w:rsidR="00C94E0A">
              <w:t>.</w:t>
            </w:r>
          </w:p>
        </w:tc>
        <w:tc>
          <w:tcPr>
            <w:tcW w:w="6165" w:type="dxa"/>
            <w:hideMark/>
          </w:tcPr>
          <w:p w:rsidR="00530C9C" w:rsidRPr="00530C9C" w:rsidRDefault="005E04B4" w:rsidP="005E04B4">
            <w:pPr>
              <w:jc w:val="both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melaksanaan</w:t>
            </w:r>
            <w:proofErr w:type="spellEnd"/>
            <w:r>
              <w:t xml:space="preserve"> training </w:t>
            </w:r>
            <w:proofErr w:type="spellStart"/>
            <w:r>
              <w:t>dimohon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milik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yang </w:t>
            </w:r>
            <w:proofErr w:type="spellStart"/>
            <w:r>
              <w:t>diterbitkan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pemda</w:t>
            </w:r>
            <w:proofErr w:type="spellEnd"/>
            <w:r>
              <w:t xml:space="preserve"> di upload </w:t>
            </w:r>
            <w:proofErr w:type="spellStart"/>
            <w:r>
              <w:t>pada</w:t>
            </w:r>
            <w:proofErr w:type="spellEnd"/>
            <w:r>
              <w:t xml:space="preserve"> menu upload </w:t>
            </w:r>
            <w:r>
              <w:t>ST</w:t>
            </w:r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>.</w:t>
            </w:r>
          </w:p>
        </w:tc>
      </w:tr>
      <w:tr w:rsidR="00530C9C" w:rsidRPr="00530C9C" w:rsidTr="00C42211">
        <w:trPr>
          <w:trHeight w:val="480"/>
        </w:trPr>
        <w:tc>
          <w:tcPr>
            <w:tcW w:w="495" w:type="dxa"/>
            <w:noWrap/>
            <w:hideMark/>
          </w:tcPr>
          <w:p w:rsidR="00530C9C" w:rsidRPr="00530C9C" w:rsidRDefault="005E04B4" w:rsidP="00C94E0A">
            <w:pPr>
              <w:jc w:val="right"/>
            </w:pPr>
            <w:r>
              <w:t>11</w:t>
            </w:r>
            <w:r w:rsidR="00C94E0A">
              <w:t>.</w:t>
            </w:r>
          </w:p>
        </w:tc>
        <w:tc>
          <w:tcPr>
            <w:tcW w:w="6165" w:type="dxa"/>
            <w:hideMark/>
          </w:tcPr>
          <w:p w:rsidR="00530C9C" w:rsidRPr="00530C9C" w:rsidRDefault="005E04B4" w:rsidP="005E04B4">
            <w:proofErr w:type="spellStart"/>
            <w:r w:rsidRPr="005E04B4">
              <w:t>Apabila</w:t>
            </w:r>
            <w:proofErr w:type="spellEnd"/>
            <w:r w:rsidRPr="005E04B4">
              <w:t xml:space="preserve"> </w:t>
            </w:r>
            <w:proofErr w:type="spellStart"/>
            <w:r w:rsidRPr="005E04B4">
              <w:t>sudah</w:t>
            </w:r>
            <w:proofErr w:type="spellEnd"/>
            <w:r w:rsidRPr="005E04B4">
              <w:t xml:space="preserve"> </w:t>
            </w:r>
            <w:proofErr w:type="spellStart"/>
            <w:r w:rsidRPr="005E04B4">
              <w:t>selesai</w:t>
            </w:r>
            <w:proofErr w:type="spellEnd"/>
            <w:r w:rsidRPr="005E04B4">
              <w:t xml:space="preserve"> </w:t>
            </w:r>
            <w:proofErr w:type="spellStart"/>
            <w:r w:rsidRPr="005E04B4">
              <w:t>melaksanaan</w:t>
            </w:r>
            <w:proofErr w:type="spellEnd"/>
            <w:r w:rsidRPr="005E04B4">
              <w:t xml:space="preserve"> training </w:t>
            </w:r>
            <w:proofErr w:type="spellStart"/>
            <w:r w:rsidRPr="005E04B4">
              <w:t>dimohon</w:t>
            </w:r>
            <w:proofErr w:type="spellEnd"/>
            <w:r w:rsidRPr="005E04B4">
              <w:t xml:space="preserve"> </w:t>
            </w:r>
            <w:proofErr w:type="spellStart"/>
            <w:r>
              <w:t>dokumentasi</w:t>
            </w:r>
            <w:proofErr w:type="spellEnd"/>
            <w:r w:rsidRPr="005E04B4">
              <w:t xml:space="preserve"> </w:t>
            </w:r>
            <w:proofErr w:type="spellStart"/>
            <w:r w:rsidRPr="005E04B4">
              <w:t>pelaksanaan</w:t>
            </w:r>
            <w:proofErr w:type="spellEnd"/>
            <w:r w:rsidRPr="005E04B4">
              <w:t xml:space="preserve"> training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foto-foto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training</w:t>
            </w:r>
            <w:r w:rsidRPr="005E04B4">
              <w:t xml:space="preserve"> di upload </w:t>
            </w:r>
            <w:proofErr w:type="spellStart"/>
            <w:r w:rsidRPr="005E04B4">
              <w:t>pada</w:t>
            </w:r>
            <w:proofErr w:type="spellEnd"/>
            <w:r w:rsidRPr="005E04B4">
              <w:t xml:space="preserve"> menu upload </w:t>
            </w:r>
            <w:proofErr w:type="spellStart"/>
            <w:r>
              <w:t>dokumentasi</w:t>
            </w:r>
            <w:proofErr w:type="spellEnd"/>
            <w:r w:rsidRPr="005E04B4">
              <w:t>.</w:t>
            </w:r>
          </w:p>
        </w:tc>
      </w:tr>
      <w:tr w:rsidR="00530C9C" w:rsidRPr="00530C9C" w:rsidTr="00C42211">
        <w:trPr>
          <w:trHeight w:val="300"/>
        </w:trPr>
        <w:tc>
          <w:tcPr>
            <w:tcW w:w="6660" w:type="dxa"/>
            <w:gridSpan w:val="2"/>
            <w:noWrap/>
            <w:hideMark/>
          </w:tcPr>
          <w:p w:rsidR="00530C9C" w:rsidRPr="00530C9C" w:rsidRDefault="00766E96" w:rsidP="00C94E0A">
            <w:pPr>
              <w:rPr>
                <w:b/>
              </w:rPr>
            </w:pPr>
            <w:proofErr w:type="spellStart"/>
            <w:r>
              <w:rPr>
                <w:b/>
              </w:rPr>
              <w:t>Pasca</w:t>
            </w:r>
            <w:proofErr w:type="spellEnd"/>
            <w:r>
              <w:rPr>
                <w:b/>
              </w:rPr>
              <w:t xml:space="preserve"> Training OM SPAN</w:t>
            </w:r>
          </w:p>
        </w:tc>
      </w:tr>
      <w:tr w:rsidR="00530C9C" w:rsidRPr="00530C9C" w:rsidTr="00C42211">
        <w:trPr>
          <w:trHeight w:val="510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  <w:r>
              <w:t>12</w:t>
            </w:r>
            <w:r w:rsidR="00C94E0A">
              <w:t>.</w:t>
            </w:r>
          </w:p>
        </w:tc>
        <w:tc>
          <w:tcPr>
            <w:tcW w:w="6165" w:type="dxa"/>
            <w:hideMark/>
          </w:tcPr>
          <w:p w:rsidR="00530C9C" w:rsidRPr="00530C9C" w:rsidRDefault="005E04B4" w:rsidP="005E04B4">
            <w:pPr>
              <w:jc w:val="both"/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training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silahkan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kapan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  <w:r>
              <w:t xml:space="preserve"> training </w:t>
            </w:r>
            <w:proofErr w:type="spellStart"/>
            <w:r>
              <w:t>dilaksanakan</w:t>
            </w:r>
            <w:proofErr w:type="spellEnd"/>
            <w:r>
              <w:t>.</w:t>
            </w:r>
          </w:p>
        </w:tc>
      </w:tr>
      <w:tr w:rsidR="00530C9C" w:rsidRPr="00530C9C" w:rsidTr="00C42211">
        <w:trPr>
          <w:trHeight w:val="540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  <w:r>
              <w:t>13</w:t>
            </w:r>
            <w:r w:rsidR="00C94E0A">
              <w:t>.</w:t>
            </w:r>
          </w:p>
        </w:tc>
        <w:tc>
          <w:tcPr>
            <w:tcW w:w="6165" w:type="dxa"/>
            <w:hideMark/>
          </w:tcPr>
          <w:p w:rsidR="00530C9C" w:rsidRDefault="005E04B4" w:rsidP="005E04B4">
            <w:pPr>
              <w:jc w:val="both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efektifitas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training </w:t>
            </w:r>
            <w:proofErr w:type="spellStart"/>
            <w:r>
              <w:t>harap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monitoring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penyaluran</w:t>
            </w:r>
            <w:proofErr w:type="spellEnd"/>
            <w:r>
              <w:t xml:space="preserve"> DAK </w:t>
            </w:r>
            <w:proofErr w:type="spellStart"/>
            <w:r>
              <w:t>Fisik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Dana </w:t>
            </w:r>
            <w:proofErr w:type="spellStart"/>
            <w:r>
              <w:t>Desa</w:t>
            </w:r>
            <w:proofErr w:type="spellEnd"/>
            <w:r w:rsidR="00530C9C" w:rsidRPr="00530C9C">
              <w:t xml:space="preserve"> </w:t>
            </w:r>
            <w:proofErr w:type="spellStart"/>
            <w:r>
              <w:t>pasca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training.</w:t>
            </w:r>
          </w:p>
          <w:p w:rsidR="005E04B4" w:rsidRDefault="005E04B4" w:rsidP="005E04B4">
            <w:pPr>
              <w:jc w:val="both"/>
            </w:pPr>
          </w:p>
          <w:p w:rsidR="005E04B4" w:rsidRDefault="005E04B4" w:rsidP="005E04B4">
            <w:pPr>
              <w:jc w:val="both"/>
            </w:pPr>
          </w:p>
          <w:p w:rsidR="005E04B4" w:rsidRDefault="005E04B4" w:rsidP="005E04B4">
            <w:pPr>
              <w:jc w:val="both"/>
            </w:pPr>
          </w:p>
          <w:p w:rsidR="005E04B4" w:rsidRPr="00530C9C" w:rsidRDefault="005E04B4" w:rsidP="005E04B4">
            <w:pPr>
              <w:jc w:val="both"/>
            </w:pPr>
          </w:p>
        </w:tc>
      </w:tr>
    </w:tbl>
    <w:p w:rsidR="003F5AE5" w:rsidRDefault="003F5AE5" w:rsidP="003F5AE5">
      <w:pPr>
        <w:pStyle w:val="ListParagraph"/>
        <w:numPr>
          <w:ilvl w:val="1"/>
          <w:numId w:val="7"/>
        </w:numPr>
      </w:pPr>
      <w:proofErr w:type="spellStart"/>
      <w:r>
        <w:lastRenderedPageBreak/>
        <w:t>Jika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parameter,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:rsidR="005E04B4" w:rsidRDefault="005E04B4" w:rsidP="005E04B4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92B336" wp14:editId="19F20858">
                <wp:simplePos x="0" y="0"/>
                <wp:positionH relativeFrom="column">
                  <wp:posOffset>5325745</wp:posOffset>
                </wp:positionH>
                <wp:positionV relativeFrom="paragraph">
                  <wp:posOffset>670560</wp:posOffset>
                </wp:positionV>
                <wp:extent cx="633730" cy="612775"/>
                <wp:effectExtent l="0" t="0" r="13970" b="158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612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419.35pt;margin-top:52.8pt;width:49.9pt;height:48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BAB3327" wp14:editId="11D62694">
            <wp:extent cx="5407559" cy="1350818"/>
            <wp:effectExtent l="0" t="0" r="3175" b="1905"/>
            <wp:docPr id="21" name="Picture 21" descr="C:\Users\Magician\Pictur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gician\Pictures\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559" cy="135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8ED" w:rsidRPr="00AE4D84" w:rsidRDefault="00B248ED" w:rsidP="00B248ED">
      <w:pPr>
        <w:pStyle w:val="ListParagraph"/>
        <w:numPr>
          <w:ilvl w:val="1"/>
          <w:numId w:val="7"/>
        </w:numPr>
      </w:pPr>
      <w:proofErr w:type="spellStart"/>
      <w:r>
        <w:t>Buku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di menu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hyperlink r:id="rId15" w:history="1">
        <w:r w:rsidR="00AA1AD6" w:rsidRPr="00037B86">
          <w:rPr>
            <w:rStyle w:val="Hyperlink"/>
          </w:rPr>
          <w:t>http://10.242.231.92/apps/dataKppn/lihatReferensiBukuPanduan</w:t>
        </w:r>
      </w:hyperlink>
    </w:p>
    <w:sectPr w:rsidR="00B248ED" w:rsidRPr="00AE4D84" w:rsidSect="006B1C8A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55B" w:rsidRDefault="004B155B" w:rsidP="008605F1">
      <w:pPr>
        <w:spacing w:after="0" w:line="240" w:lineRule="auto"/>
      </w:pPr>
      <w:r>
        <w:separator/>
      </w:r>
    </w:p>
  </w:endnote>
  <w:endnote w:type="continuationSeparator" w:id="0">
    <w:p w:rsidR="004B155B" w:rsidRDefault="004B155B" w:rsidP="00860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13076972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565050523"/>
          <w:docPartObj>
            <w:docPartGallery w:val="Page Numbers (Top of Page)"/>
            <w:docPartUnique/>
          </w:docPartObj>
        </w:sdtPr>
        <w:sdtContent>
          <w:p w:rsidR="00766E96" w:rsidRPr="008605F1" w:rsidRDefault="00766E96">
            <w:pPr>
              <w:pStyle w:val="Footer"/>
              <w:jc w:val="right"/>
              <w:rPr>
                <w:sz w:val="18"/>
                <w:szCs w:val="18"/>
              </w:rPr>
            </w:pPr>
            <w:proofErr w:type="spellStart"/>
            <w:r w:rsidRPr="008605F1">
              <w:rPr>
                <w:sz w:val="18"/>
                <w:szCs w:val="18"/>
              </w:rPr>
              <w:t>Halaman</w:t>
            </w:r>
            <w:proofErr w:type="spellEnd"/>
            <w:r w:rsidRPr="008605F1">
              <w:rPr>
                <w:sz w:val="18"/>
                <w:szCs w:val="18"/>
              </w:rPr>
              <w:t xml:space="preserve"> </w:t>
            </w:r>
            <w:r w:rsidRPr="008605F1">
              <w:rPr>
                <w:b/>
                <w:sz w:val="18"/>
                <w:szCs w:val="18"/>
              </w:rPr>
              <w:fldChar w:fldCharType="begin"/>
            </w:r>
            <w:r w:rsidRPr="008605F1">
              <w:rPr>
                <w:b/>
                <w:sz w:val="18"/>
                <w:szCs w:val="18"/>
              </w:rPr>
              <w:instrText xml:space="preserve"> PAGE </w:instrText>
            </w:r>
            <w:r w:rsidRPr="008605F1">
              <w:rPr>
                <w:b/>
                <w:sz w:val="18"/>
                <w:szCs w:val="18"/>
              </w:rPr>
              <w:fldChar w:fldCharType="separate"/>
            </w:r>
            <w:r w:rsidR="009169DB">
              <w:rPr>
                <w:b/>
                <w:noProof/>
                <w:sz w:val="18"/>
                <w:szCs w:val="18"/>
              </w:rPr>
              <w:t>5</w:t>
            </w:r>
            <w:r w:rsidRPr="008605F1">
              <w:rPr>
                <w:b/>
                <w:sz w:val="18"/>
                <w:szCs w:val="18"/>
              </w:rPr>
              <w:fldChar w:fldCharType="end"/>
            </w:r>
            <w:r w:rsidRPr="008605F1">
              <w:rPr>
                <w:sz w:val="18"/>
                <w:szCs w:val="18"/>
              </w:rPr>
              <w:t xml:space="preserve"> </w:t>
            </w:r>
            <w:proofErr w:type="spellStart"/>
            <w:r w:rsidRPr="008605F1">
              <w:rPr>
                <w:sz w:val="18"/>
                <w:szCs w:val="18"/>
              </w:rPr>
              <w:t>dari</w:t>
            </w:r>
            <w:proofErr w:type="spellEnd"/>
            <w:r w:rsidRPr="008605F1">
              <w:rPr>
                <w:sz w:val="18"/>
                <w:szCs w:val="18"/>
              </w:rPr>
              <w:t xml:space="preserve"> </w:t>
            </w:r>
            <w:r w:rsidRPr="008605F1">
              <w:rPr>
                <w:b/>
                <w:sz w:val="18"/>
                <w:szCs w:val="18"/>
              </w:rPr>
              <w:fldChar w:fldCharType="begin"/>
            </w:r>
            <w:r w:rsidRPr="008605F1">
              <w:rPr>
                <w:b/>
                <w:sz w:val="18"/>
                <w:szCs w:val="18"/>
              </w:rPr>
              <w:instrText xml:space="preserve"> NUMPAGES  </w:instrText>
            </w:r>
            <w:r w:rsidRPr="008605F1">
              <w:rPr>
                <w:b/>
                <w:sz w:val="18"/>
                <w:szCs w:val="18"/>
              </w:rPr>
              <w:fldChar w:fldCharType="separate"/>
            </w:r>
            <w:r w:rsidR="009169DB">
              <w:rPr>
                <w:b/>
                <w:noProof/>
                <w:sz w:val="18"/>
                <w:szCs w:val="18"/>
              </w:rPr>
              <w:t>5</w:t>
            </w:r>
            <w:r w:rsidRPr="008605F1">
              <w:rPr>
                <w:b/>
                <w:sz w:val="18"/>
                <w:szCs w:val="18"/>
              </w:rPr>
              <w:fldChar w:fldCharType="end"/>
            </w:r>
          </w:p>
        </w:sdtContent>
      </w:sdt>
    </w:sdtContent>
  </w:sdt>
  <w:p w:rsidR="00766E96" w:rsidRDefault="00766E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55B" w:rsidRDefault="004B155B" w:rsidP="008605F1">
      <w:pPr>
        <w:spacing w:after="0" w:line="240" w:lineRule="auto"/>
      </w:pPr>
      <w:r>
        <w:separator/>
      </w:r>
    </w:p>
  </w:footnote>
  <w:footnote w:type="continuationSeparator" w:id="0">
    <w:p w:rsidR="004B155B" w:rsidRDefault="004B155B" w:rsidP="00860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073"/>
    <w:multiLevelType w:val="hybridMultilevel"/>
    <w:tmpl w:val="E5DA9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2074E"/>
    <w:multiLevelType w:val="hybridMultilevel"/>
    <w:tmpl w:val="0070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A64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131C9"/>
    <w:multiLevelType w:val="hybridMultilevel"/>
    <w:tmpl w:val="71625328"/>
    <w:lvl w:ilvl="0" w:tplc="5A329C48">
      <w:start w:val="1"/>
      <w:numFmt w:val="decimal"/>
      <w:lvlText w:val="b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A3E5E"/>
    <w:multiLevelType w:val="hybridMultilevel"/>
    <w:tmpl w:val="CF6E27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56895"/>
    <w:multiLevelType w:val="hybridMultilevel"/>
    <w:tmpl w:val="3020C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572D2"/>
    <w:multiLevelType w:val="hybridMultilevel"/>
    <w:tmpl w:val="3020C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231D3"/>
    <w:multiLevelType w:val="hybridMultilevel"/>
    <w:tmpl w:val="5B44A2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908D9"/>
    <w:multiLevelType w:val="hybridMultilevel"/>
    <w:tmpl w:val="52CE1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5D5E6F24">
      <w:start w:val="1"/>
      <w:numFmt w:val="decimal"/>
      <w:lvlText w:val="a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561F6"/>
    <w:multiLevelType w:val="hybridMultilevel"/>
    <w:tmpl w:val="6FC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51049D6A">
      <w:start w:val="1"/>
      <w:numFmt w:val="decimal"/>
      <w:lvlText w:val="b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97554C"/>
    <w:multiLevelType w:val="hybridMultilevel"/>
    <w:tmpl w:val="0D720C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FE5CAA"/>
    <w:multiLevelType w:val="hybridMultilevel"/>
    <w:tmpl w:val="586201D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36677"/>
    <w:multiLevelType w:val="hybridMultilevel"/>
    <w:tmpl w:val="716CC3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BF319B"/>
    <w:multiLevelType w:val="hybridMultilevel"/>
    <w:tmpl w:val="AE627866"/>
    <w:lvl w:ilvl="0" w:tplc="D5FA64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34549"/>
    <w:multiLevelType w:val="hybridMultilevel"/>
    <w:tmpl w:val="6D40C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A517EB"/>
    <w:multiLevelType w:val="hybridMultilevel"/>
    <w:tmpl w:val="52EA4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862859"/>
    <w:multiLevelType w:val="hybridMultilevel"/>
    <w:tmpl w:val="3020C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F26208"/>
    <w:multiLevelType w:val="hybridMultilevel"/>
    <w:tmpl w:val="30DAA4C6"/>
    <w:lvl w:ilvl="0" w:tplc="E9A2A53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12"/>
  </w:num>
  <w:num w:numId="7">
    <w:abstractNumId w:val="10"/>
  </w:num>
  <w:num w:numId="8">
    <w:abstractNumId w:val="9"/>
  </w:num>
  <w:num w:numId="9">
    <w:abstractNumId w:val="6"/>
  </w:num>
  <w:num w:numId="10">
    <w:abstractNumId w:val="16"/>
  </w:num>
  <w:num w:numId="11">
    <w:abstractNumId w:val="2"/>
  </w:num>
  <w:num w:numId="12">
    <w:abstractNumId w:val="13"/>
  </w:num>
  <w:num w:numId="13">
    <w:abstractNumId w:val="5"/>
  </w:num>
  <w:num w:numId="14">
    <w:abstractNumId w:val="15"/>
  </w:num>
  <w:num w:numId="15">
    <w:abstractNumId w:val="4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BF"/>
    <w:rsid w:val="0002304C"/>
    <w:rsid w:val="00023712"/>
    <w:rsid w:val="000314E8"/>
    <w:rsid w:val="00052E50"/>
    <w:rsid w:val="000561A8"/>
    <w:rsid w:val="00060185"/>
    <w:rsid w:val="0006120B"/>
    <w:rsid w:val="00063E96"/>
    <w:rsid w:val="00077EDE"/>
    <w:rsid w:val="00086886"/>
    <w:rsid w:val="000B57FB"/>
    <w:rsid w:val="000C1AF9"/>
    <w:rsid w:val="000C30F2"/>
    <w:rsid w:val="000D4707"/>
    <w:rsid w:val="000E76EC"/>
    <w:rsid w:val="00106C00"/>
    <w:rsid w:val="00106F1C"/>
    <w:rsid w:val="001070D4"/>
    <w:rsid w:val="00124269"/>
    <w:rsid w:val="00153F50"/>
    <w:rsid w:val="00165C4F"/>
    <w:rsid w:val="00184DBF"/>
    <w:rsid w:val="0019155A"/>
    <w:rsid w:val="001A050C"/>
    <w:rsid w:val="001A11E0"/>
    <w:rsid w:val="001D2564"/>
    <w:rsid w:val="00210194"/>
    <w:rsid w:val="00215BCF"/>
    <w:rsid w:val="00225DAF"/>
    <w:rsid w:val="00262908"/>
    <w:rsid w:val="0031018E"/>
    <w:rsid w:val="003116CD"/>
    <w:rsid w:val="00324DB6"/>
    <w:rsid w:val="003315A6"/>
    <w:rsid w:val="00372B8D"/>
    <w:rsid w:val="00393550"/>
    <w:rsid w:val="003A678C"/>
    <w:rsid w:val="003B4E86"/>
    <w:rsid w:val="003F4F67"/>
    <w:rsid w:val="003F5AE5"/>
    <w:rsid w:val="003F7D31"/>
    <w:rsid w:val="00404E5F"/>
    <w:rsid w:val="0041102C"/>
    <w:rsid w:val="00436AA7"/>
    <w:rsid w:val="004572F3"/>
    <w:rsid w:val="00477E5B"/>
    <w:rsid w:val="00485CB8"/>
    <w:rsid w:val="004B155B"/>
    <w:rsid w:val="004C5086"/>
    <w:rsid w:val="004C6B01"/>
    <w:rsid w:val="004D026D"/>
    <w:rsid w:val="004D3DA8"/>
    <w:rsid w:val="004D6C47"/>
    <w:rsid w:val="004D7375"/>
    <w:rsid w:val="004E0DA8"/>
    <w:rsid w:val="004E3FD8"/>
    <w:rsid w:val="004F4D72"/>
    <w:rsid w:val="00530C9C"/>
    <w:rsid w:val="0056500F"/>
    <w:rsid w:val="00597F50"/>
    <w:rsid w:val="005B10F5"/>
    <w:rsid w:val="005B28BA"/>
    <w:rsid w:val="005C55D2"/>
    <w:rsid w:val="005E04B4"/>
    <w:rsid w:val="005E6E7C"/>
    <w:rsid w:val="00604209"/>
    <w:rsid w:val="006074A9"/>
    <w:rsid w:val="00622983"/>
    <w:rsid w:val="006617DF"/>
    <w:rsid w:val="00674FCD"/>
    <w:rsid w:val="00691653"/>
    <w:rsid w:val="006964A8"/>
    <w:rsid w:val="006B1C8A"/>
    <w:rsid w:val="006D48FA"/>
    <w:rsid w:val="006E0A36"/>
    <w:rsid w:val="006E5489"/>
    <w:rsid w:val="006F0143"/>
    <w:rsid w:val="006F1107"/>
    <w:rsid w:val="006F2E17"/>
    <w:rsid w:val="00764F2E"/>
    <w:rsid w:val="00766E96"/>
    <w:rsid w:val="00780DF8"/>
    <w:rsid w:val="00781697"/>
    <w:rsid w:val="00782FF0"/>
    <w:rsid w:val="00796BB6"/>
    <w:rsid w:val="00810A04"/>
    <w:rsid w:val="008217B2"/>
    <w:rsid w:val="00822AB6"/>
    <w:rsid w:val="008338BB"/>
    <w:rsid w:val="00836572"/>
    <w:rsid w:val="00856F59"/>
    <w:rsid w:val="008605F1"/>
    <w:rsid w:val="00863A93"/>
    <w:rsid w:val="00882F9D"/>
    <w:rsid w:val="008A361A"/>
    <w:rsid w:val="008B0A53"/>
    <w:rsid w:val="008C7F7F"/>
    <w:rsid w:val="008E4C67"/>
    <w:rsid w:val="009135D4"/>
    <w:rsid w:val="009169DB"/>
    <w:rsid w:val="009301CB"/>
    <w:rsid w:val="009542B8"/>
    <w:rsid w:val="00974E78"/>
    <w:rsid w:val="00997815"/>
    <w:rsid w:val="00997D17"/>
    <w:rsid w:val="009A5705"/>
    <w:rsid w:val="00A13F3C"/>
    <w:rsid w:val="00A2061F"/>
    <w:rsid w:val="00A21FFC"/>
    <w:rsid w:val="00A235C1"/>
    <w:rsid w:val="00A46A00"/>
    <w:rsid w:val="00AA1AD6"/>
    <w:rsid w:val="00AB3260"/>
    <w:rsid w:val="00AB541C"/>
    <w:rsid w:val="00AD0361"/>
    <w:rsid w:val="00AE4D84"/>
    <w:rsid w:val="00AE5A06"/>
    <w:rsid w:val="00B248ED"/>
    <w:rsid w:val="00B24BAC"/>
    <w:rsid w:val="00B7544F"/>
    <w:rsid w:val="00B81B5B"/>
    <w:rsid w:val="00B85C90"/>
    <w:rsid w:val="00B9261E"/>
    <w:rsid w:val="00B930BC"/>
    <w:rsid w:val="00BB3780"/>
    <w:rsid w:val="00BC242E"/>
    <w:rsid w:val="00BD7F74"/>
    <w:rsid w:val="00BE7FB5"/>
    <w:rsid w:val="00BF1515"/>
    <w:rsid w:val="00BF1ED6"/>
    <w:rsid w:val="00BF25F0"/>
    <w:rsid w:val="00C42211"/>
    <w:rsid w:val="00C4281B"/>
    <w:rsid w:val="00C671C6"/>
    <w:rsid w:val="00C8373F"/>
    <w:rsid w:val="00C862BE"/>
    <w:rsid w:val="00C90719"/>
    <w:rsid w:val="00C94E0A"/>
    <w:rsid w:val="00C969E3"/>
    <w:rsid w:val="00C97943"/>
    <w:rsid w:val="00D34A38"/>
    <w:rsid w:val="00D70F5D"/>
    <w:rsid w:val="00D94375"/>
    <w:rsid w:val="00DA310C"/>
    <w:rsid w:val="00DB5EEC"/>
    <w:rsid w:val="00DF0C66"/>
    <w:rsid w:val="00E01AD5"/>
    <w:rsid w:val="00E10A2D"/>
    <w:rsid w:val="00E36FAD"/>
    <w:rsid w:val="00E4341F"/>
    <w:rsid w:val="00E80EF5"/>
    <w:rsid w:val="00E877ED"/>
    <w:rsid w:val="00E913E5"/>
    <w:rsid w:val="00E94C27"/>
    <w:rsid w:val="00EF2AD8"/>
    <w:rsid w:val="00F91DE3"/>
    <w:rsid w:val="00FB0E94"/>
    <w:rsid w:val="00FB22A0"/>
    <w:rsid w:val="00FC1629"/>
    <w:rsid w:val="00FE32F5"/>
    <w:rsid w:val="00FE4464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CB"/>
  </w:style>
  <w:style w:type="paragraph" w:styleId="Heading1">
    <w:name w:val="heading 1"/>
    <w:basedOn w:val="Normal"/>
    <w:next w:val="Normal"/>
    <w:link w:val="Heading1Char"/>
    <w:uiPriority w:val="9"/>
    <w:qFormat/>
    <w:rsid w:val="00AE4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29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D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5D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572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22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9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29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3E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5F1"/>
  </w:style>
  <w:style w:type="paragraph" w:styleId="Footer">
    <w:name w:val="footer"/>
    <w:basedOn w:val="Normal"/>
    <w:link w:val="FooterChar"/>
    <w:uiPriority w:val="99"/>
    <w:unhideWhenUsed/>
    <w:rsid w:val="0086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5F1"/>
  </w:style>
  <w:style w:type="character" w:customStyle="1" w:styleId="NoSpacingChar">
    <w:name w:val="No Spacing Char"/>
    <w:basedOn w:val="DefaultParagraphFont"/>
    <w:link w:val="NoSpacing"/>
    <w:uiPriority w:val="1"/>
    <w:rsid w:val="006B1C8A"/>
  </w:style>
  <w:style w:type="table" w:customStyle="1" w:styleId="LightGrid-Accent11">
    <w:name w:val="Light Grid - Accent 11"/>
    <w:basedOn w:val="TableNormal"/>
    <w:uiPriority w:val="62"/>
    <w:rsid w:val="006F1107"/>
    <w:pPr>
      <w:spacing w:after="0" w:line="240" w:lineRule="auto"/>
    </w:pPr>
    <w:rPr>
      <w:rFonts w:eastAsiaTheme="minorEastAsia"/>
      <w:lang w:val="id-ID" w:eastAsia="id-ID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E4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110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C4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30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CB"/>
  </w:style>
  <w:style w:type="paragraph" w:styleId="Heading1">
    <w:name w:val="heading 1"/>
    <w:basedOn w:val="Normal"/>
    <w:next w:val="Normal"/>
    <w:link w:val="Heading1Char"/>
    <w:uiPriority w:val="9"/>
    <w:qFormat/>
    <w:rsid w:val="00AE4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29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D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5D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572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22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9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29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3E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5F1"/>
  </w:style>
  <w:style w:type="paragraph" w:styleId="Footer">
    <w:name w:val="footer"/>
    <w:basedOn w:val="Normal"/>
    <w:link w:val="FooterChar"/>
    <w:uiPriority w:val="99"/>
    <w:unhideWhenUsed/>
    <w:rsid w:val="0086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5F1"/>
  </w:style>
  <w:style w:type="character" w:customStyle="1" w:styleId="NoSpacingChar">
    <w:name w:val="No Spacing Char"/>
    <w:basedOn w:val="DefaultParagraphFont"/>
    <w:link w:val="NoSpacing"/>
    <w:uiPriority w:val="1"/>
    <w:rsid w:val="006B1C8A"/>
  </w:style>
  <w:style w:type="table" w:customStyle="1" w:styleId="LightGrid-Accent11">
    <w:name w:val="Light Grid - Accent 11"/>
    <w:basedOn w:val="TableNormal"/>
    <w:uiPriority w:val="62"/>
    <w:rsid w:val="006F1107"/>
    <w:pPr>
      <w:spacing w:after="0" w:line="240" w:lineRule="auto"/>
    </w:pPr>
    <w:rPr>
      <w:rFonts w:eastAsiaTheme="minorEastAsia"/>
      <w:lang w:val="id-ID" w:eastAsia="id-ID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E4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110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C4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30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10.242.231.92/apps/dataKppn/lihatReferensiBukuPanduan" TargetMode="External"/><Relationship Id="rId10" Type="http://schemas.openxmlformats.org/officeDocument/2006/relationships/hyperlink" Target="http://10.242.231.92/app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8AC31-BD7E-479B-AE7C-C87AF29E8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Panduan Penggunaan Aplikasi</vt:lpstr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Penggunaan Aplikasi</dc:title>
  <dc:creator>Pengguna Administrator</dc:creator>
  <cp:lastModifiedBy>Magician</cp:lastModifiedBy>
  <cp:revision>2</cp:revision>
  <cp:lastPrinted>2016-05-10T10:48:00Z</cp:lastPrinted>
  <dcterms:created xsi:type="dcterms:W3CDTF">2017-05-08T02:42:00Z</dcterms:created>
  <dcterms:modified xsi:type="dcterms:W3CDTF">2017-05-08T02:42:00Z</dcterms:modified>
</cp:coreProperties>
</file>