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ACF7" w14:textId="77777777" w:rsidR="003C6D10" w:rsidRDefault="003C6D10" w:rsidP="00DA5FCB">
      <w:pPr>
        <w:pStyle w:val="CoverTitle"/>
      </w:pPr>
    </w:p>
    <w:p w14:paraId="0D37505D" w14:textId="42524330" w:rsidR="00FE4FFF" w:rsidRDefault="00E4525B" w:rsidP="004B40BE">
      <w:pPr>
        <w:pStyle w:val="CoverTitle"/>
      </w:pPr>
      <w:r>
        <w:t>Project Test Plan</w:t>
      </w:r>
    </w:p>
    <w:p w14:paraId="7B78B069" w14:textId="77777777" w:rsidR="004B40BE" w:rsidRDefault="004B40BE" w:rsidP="004B40BE">
      <w:pPr>
        <w:pStyle w:val="CoverTitle"/>
      </w:pPr>
    </w:p>
    <w:p w14:paraId="0D37505E" w14:textId="77777777" w:rsidR="00FE4FFF" w:rsidRDefault="00FE4FFF" w:rsidP="00DA5FCB">
      <w:pPr>
        <w:pStyle w:val="CoverSubtitle"/>
      </w:pPr>
    </w:p>
    <w:p w14:paraId="0D37505F" w14:textId="77777777" w:rsidR="002B4DCC" w:rsidRPr="00DA5FCB" w:rsidRDefault="00FE4FFF" w:rsidP="00DA5FCB">
      <w:pPr>
        <w:pStyle w:val="CoverSubtitle"/>
      </w:pPr>
      <w:r>
        <w:t>Customer:</w:t>
      </w:r>
    </w:p>
    <w:p w14:paraId="0D375060" w14:textId="77777777" w:rsidR="004D4D1E" w:rsidRPr="009A0A8C" w:rsidRDefault="00FE4FFF" w:rsidP="0001557F">
      <w:pPr>
        <w:pStyle w:val="CoverSubtitle"/>
      </w:pPr>
      <w:r>
        <w:t>Project:</w:t>
      </w:r>
    </w:p>
    <w:p w14:paraId="0D375061" w14:textId="77777777" w:rsidR="004D4D1E" w:rsidRPr="009A0A8C" w:rsidRDefault="004D4D1E" w:rsidP="004D4D1E">
      <w:pPr>
        <w:pStyle w:val="CoverSecondSubtitle"/>
        <w:ind w:left="2160"/>
        <w:rPr>
          <w:sz w:val="24"/>
        </w:rPr>
      </w:pPr>
    </w:p>
    <w:p w14:paraId="0D375062" w14:textId="77777777" w:rsidR="004D4D1E" w:rsidRPr="009A0A8C" w:rsidRDefault="004D4D1E" w:rsidP="004D4D1E">
      <w:pPr>
        <w:pStyle w:val="CoverSecondSubtitle"/>
        <w:ind w:left="2160"/>
        <w:rPr>
          <w:sz w:val="24"/>
        </w:rPr>
      </w:pPr>
    </w:p>
    <w:p w14:paraId="0D375063" w14:textId="77777777" w:rsidR="004D4D1E" w:rsidRPr="009A0A8C" w:rsidRDefault="004D4D1E" w:rsidP="00FE4FFF">
      <w:pPr>
        <w:pStyle w:val="CoverSecondSubtitle"/>
        <w:rPr>
          <w:sz w:val="24"/>
        </w:rPr>
      </w:pPr>
    </w:p>
    <w:p w14:paraId="0D375064" w14:textId="77777777" w:rsidR="004D4D1E" w:rsidRPr="00DA5FCB" w:rsidRDefault="00847AB3" w:rsidP="00DA5FCB">
      <w:pPr>
        <w:pStyle w:val="CoverSecondSubtitle"/>
      </w:pPr>
      <w:r w:rsidRPr="00DA5FCB">
        <w:t>Date</w:t>
      </w:r>
      <w:r w:rsidR="009A0A8C" w:rsidRPr="00DA5FCB">
        <w:t xml:space="preserve"> – Calibri 16</w:t>
      </w:r>
    </w:p>
    <w:p w14:paraId="0D375065" w14:textId="77777777" w:rsidR="004D4D1E" w:rsidRPr="009A0A8C" w:rsidRDefault="004D4D1E" w:rsidP="004029DD">
      <w:pPr>
        <w:pStyle w:val="CoverSecondSubtitle"/>
      </w:pPr>
      <w:bookmarkStart w:id="0" w:name="_GoBack"/>
      <w:bookmarkEnd w:id="0"/>
    </w:p>
    <w:p w14:paraId="0D375066" w14:textId="77777777" w:rsidR="004D4D1E" w:rsidRPr="009A0A8C" w:rsidRDefault="009A0A8C" w:rsidP="004029DD">
      <w:pPr>
        <w:pStyle w:val="CoverSecondSubtitle"/>
      </w:pPr>
      <w:r>
        <w:t>Author – Calibri 16</w:t>
      </w:r>
    </w:p>
    <w:p w14:paraId="26C72A1B" w14:textId="77777777" w:rsidR="00C425B9" w:rsidRDefault="00C425B9">
      <w:pPr>
        <w:spacing w:after="0" w:line="240" w:lineRule="auto"/>
        <w:rPr>
          <w:noProof/>
          <w:sz w:val="32"/>
        </w:rPr>
      </w:pPr>
    </w:p>
    <w:p w14:paraId="41D19DB2" w14:textId="608DE313" w:rsidR="00C425B9" w:rsidRDefault="009A0A8C">
      <w:pPr>
        <w:spacing w:after="0" w:line="240" w:lineRule="auto"/>
        <w:rPr>
          <w:sz w:val="32"/>
        </w:rPr>
      </w:pPr>
      <w:r w:rsidRPr="12EF0FE1">
        <w:rPr>
          <w:sz w:val="32"/>
          <w:szCs w:val="32"/>
        </w:rPr>
        <w:t>Email – Calibri 16</w:t>
      </w:r>
    </w:p>
    <w:p w14:paraId="0A8703C0" w14:textId="309889F3" w:rsidR="12EF0FE1" w:rsidRDefault="12EF0FE1" w:rsidP="12EF0FE1">
      <w:pPr>
        <w:spacing w:after="0" w:line="240" w:lineRule="auto"/>
        <w:rPr>
          <w:sz w:val="32"/>
          <w:szCs w:val="32"/>
        </w:rPr>
      </w:pPr>
    </w:p>
    <w:p w14:paraId="6ECB40F3" w14:textId="2106AA1B" w:rsidR="12EF0FE1" w:rsidRDefault="12EF0FE1" w:rsidP="12EF0FE1">
      <w:pPr>
        <w:spacing w:after="0" w:line="240" w:lineRule="auto"/>
        <w:rPr>
          <w:sz w:val="32"/>
          <w:szCs w:val="32"/>
        </w:rPr>
      </w:pPr>
    </w:p>
    <w:p w14:paraId="0CAD7AB5" w14:textId="0F3E1DDE" w:rsidR="674C3EDA" w:rsidRDefault="674C3EDA" w:rsidP="12EF0FE1">
      <w:pPr>
        <w:spacing w:after="0" w:line="240" w:lineRule="auto"/>
      </w:pPr>
      <w:r>
        <w:rPr>
          <w:noProof/>
        </w:rPr>
        <w:drawing>
          <wp:inline distT="0" distB="0" distL="0" distR="0" wp14:anchorId="3DF390E8" wp14:editId="37007A24">
            <wp:extent cx="5943600" cy="2924175"/>
            <wp:effectExtent l="0" t="0" r="0" b="0"/>
            <wp:docPr id="1323641325" name="Picture 13236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8A32E40" w14:textId="77777777" w:rsidR="00C425B9" w:rsidRPr="00C46F50" w:rsidRDefault="00C425B9" w:rsidP="00C425B9">
      <w:pPr>
        <w:pStyle w:val="LegalNotice"/>
        <w:rPr>
          <w:rFonts w:ascii="Calibri" w:eastAsia="Calibri" w:hAnsi="Calibri" w:cs="Calibri"/>
        </w:rPr>
      </w:pPr>
      <w:r w:rsidRPr="68B8F467">
        <w:rPr>
          <w:rFonts w:ascii="Calibri" w:eastAsia="Calibri" w:hAnsi="Calibri" w:cs="Calibri"/>
        </w:rPr>
        <w:lastRenderedPageBreak/>
        <w:t>Legal Notice</w:t>
      </w:r>
    </w:p>
    <w:p w14:paraId="7731F14A" w14:textId="2CC2F293" w:rsidR="00C425B9" w:rsidRDefault="00C425B9" w:rsidP="00C425B9">
      <w:pPr>
        <w:pStyle w:val="Footer"/>
        <w:jc w:val="both"/>
        <w:rPr>
          <w:rStyle w:val="LegalCharText"/>
        </w:rPr>
      </w:pPr>
      <w:r w:rsidRPr="68B8F467">
        <w:rPr>
          <w:rStyle w:val="LegalCharText"/>
        </w:rPr>
        <w:t>Copyright © 20</w:t>
      </w:r>
      <w:r w:rsidR="009709F1">
        <w:rPr>
          <w:rStyle w:val="LegalCharText"/>
        </w:rPr>
        <w:t>20</w:t>
      </w:r>
      <w:r w:rsidRPr="68B8F467">
        <w:rPr>
          <w:rStyle w:val="LegalCharText"/>
        </w:rPr>
        <w:t xml:space="preserve"> </w:t>
      </w:r>
      <w:r>
        <w:rPr>
          <w:rStyle w:val="LegalCharText"/>
        </w:rPr>
        <w:t>Blue</w:t>
      </w:r>
      <w:r w:rsidR="008919D1">
        <w:rPr>
          <w:rStyle w:val="LegalCharText"/>
        </w:rPr>
        <w:t xml:space="preserve"> </w:t>
      </w:r>
      <w:r>
        <w:rPr>
          <w:rStyle w:val="LegalCharText"/>
        </w:rPr>
        <w:t>Yonder</w:t>
      </w:r>
      <w:r w:rsidRPr="68B8F467">
        <w:rPr>
          <w:rStyle w:val="LegalCharText"/>
        </w:rPr>
        <w:t xml:space="preserve"> Group, Inc. All rights reserved. </w:t>
      </w:r>
      <w:r>
        <w:rPr>
          <w:rStyle w:val="LegalCharText"/>
        </w:rPr>
        <w:t>BLUE</w:t>
      </w:r>
      <w:r w:rsidR="008919D1">
        <w:rPr>
          <w:rStyle w:val="LegalCharText"/>
        </w:rPr>
        <w:t xml:space="preserve"> </w:t>
      </w:r>
      <w:r>
        <w:rPr>
          <w:rStyle w:val="LegalCharText"/>
        </w:rPr>
        <w:t>YONDER</w:t>
      </w:r>
      <w:r w:rsidRPr="68B8F467">
        <w:rPr>
          <w:rStyle w:val="LegalCharText"/>
        </w:rPr>
        <w:t xml:space="preserve"> is a Registered Trademark of </w:t>
      </w:r>
      <w:r>
        <w:rPr>
          <w:rStyle w:val="LegalCharText"/>
        </w:rPr>
        <w:t>Blue</w:t>
      </w:r>
      <w:r w:rsidR="008919D1">
        <w:rPr>
          <w:rStyle w:val="LegalCharText"/>
        </w:rPr>
        <w:t xml:space="preserve"> </w:t>
      </w:r>
      <w:r>
        <w:rPr>
          <w:rStyle w:val="LegalCharText"/>
        </w:rPr>
        <w:t>Yonder</w:t>
      </w:r>
      <w:r w:rsidRPr="68B8F467">
        <w:rPr>
          <w:rStyle w:val="LegalCharText"/>
        </w:rPr>
        <w:t xml:space="preserve"> Group, Inc. All other company and product names may be Trademarks, Registered Trademarks or Service Marks of the companies with which they are associated. </w:t>
      </w:r>
      <w:r>
        <w:rPr>
          <w:rStyle w:val="LegalCharText"/>
        </w:rPr>
        <w:t>BLUE</w:t>
      </w:r>
      <w:r w:rsidR="008919D1">
        <w:rPr>
          <w:rStyle w:val="LegalCharText"/>
        </w:rPr>
        <w:t xml:space="preserve"> </w:t>
      </w:r>
      <w:r>
        <w:rPr>
          <w:rStyle w:val="LegalCharText"/>
        </w:rPr>
        <w:t>YONDER</w:t>
      </w:r>
      <w:r w:rsidRPr="68B8F467">
        <w:rPr>
          <w:rStyle w:val="LegalCharText"/>
        </w:rPr>
        <w:t xml:space="preserve"> reserves the right at any time and without notice to change these materials or any of the functions, features or specifications of any of the software described herein. </w:t>
      </w:r>
      <w:r>
        <w:rPr>
          <w:rStyle w:val="LegalCharText"/>
        </w:rPr>
        <w:t>BLUE</w:t>
      </w:r>
      <w:r w:rsidR="00E215F2">
        <w:rPr>
          <w:rStyle w:val="LegalCharText"/>
        </w:rPr>
        <w:t xml:space="preserve"> </w:t>
      </w:r>
      <w:r>
        <w:rPr>
          <w:rStyle w:val="LegalCharText"/>
        </w:rPr>
        <w:t>YONDER</w:t>
      </w:r>
      <w:r w:rsidRPr="68B8F467">
        <w:rPr>
          <w:rStyle w:val="LegalCharText"/>
        </w:rPr>
        <w:t xml:space="preserve"> shall have no warranty obligation with respect to these materials or the software described herein, except as approved in </w:t>
      </w:r>
      <w:r>
        <w:rPr>
          <w:rStyle w:val="LegalCharText"/>
        </w:rPr>
        <w:t>BLUE</w:t>
      </w:r>
      <w:r w:rsidR="008919D1">
        <w:rPr>
          <w:rStyle w:val="LegalCharText"/>
        </w:rPr>
        <w:t xml:space="preserve"> </w:t>
      </w:r>
      <w:r>
        <w:rPr>
          <w:rStyle w:val="LegalCharText"/>
        </w:rPr>
        <w:t>YONDER</w:t>
      </w:r>
      <w:r w:rsidRPr="68B8F467">
        <w:rPr>
          <w:rStyle w:val="LegalCharText"/>
        </w:rPr>
        <w:t>’s agreement with an authorized licensee.</w:t>
      </w:r>
    </w:p>
    <w:p w14:paraId="0D37506A" w14:textId="77777777" w:rsidR="004D4D1E" w:rsidRPr="009A0A8C" w:rsidRDefault="004D4D1E" w:rsidP="002B4DCC">
      <w:pPr>
        <w:pStyle w:val="Footer"/>
        <w:rPr>
          <w:rFonts w:cs="Arial"/>
        </w:rPr>
      </w:pPr>
    </w:p>
    <w:p w14:paraId="0D37506B" w14:textId="77777777" w:rsidR="002B4DCC" w:rsidRPr="009A0A8C" w:rsidRDefault="002B4DCC" w:rsidP="002B4DCC">
      <w:pPr>
        <w:pStyle w:val="CoverSecondSubtitle"/>
      </w:pPr>
    </w:p>
    <w:p w14:paraId="0873F07E" w14:textId="77777777" w:rsidR="004B40BE" w:rsidRPr="009A0A8C" w:rsidRDefault="002B4DCC" w:rsidP="004B40BE">
      <w:pPr>
        <w:spacing w:after="0" w:line="240" w:lineRule="auto"/>
        <w:rPr>
          <w:u w:val="single"/>
        </w:rPr>
      </w:pPr>
      <w:r w:rsidRPr="009A0A8C">
        <w:rPr>
          <w:b/>
          <w:bCs/>
          <w:u w:val="single"/>
        </w:rPr>
        <w:br w:type="page"/>
      </w:r>
    </w:p>
    <w:sdt>
      <w:sdtPr>
        <w:rPr>
          <w:rFonts w:asciiTheme="minorHAnsi" w:eastAsiaTheme="minorHAnsi" w:hAnsiTheme="minorHAnsi" w:cstheme="minorBidi"/>
          <w:b/>
          <w:bCs w:val="0"/>
          <w:color w:val="auto"/>
          <w:sz w:val="22"/>
          <w:szCs w:val="22"/>
          <w:u w:val="single"/>
        </w:rPr>
        <w:id w:val="16685658"/>
        <w:docPartObj>
          <w:docPartGallery w:val="Table of Contents"/>
          <w:docPartUnique/>
        </w:docPartObj>
      </w:sdtPr>
      <w:sdtEndPr>
        <w:rPr>
          <w:rFonts w:ascii="Calibri" w:hAnsi="Calibri"/>
          <w:b w:val="0"/>
        </w:rPr>
      </w:sdtEndPr>
      <w:sdtContent>
        <w:p w14:paraId="62DDD535" w14:textId="77777777" w:rsidR="004B40BE" w:rsidRPr="00DA5FCB" w:rsidRDefault="004B40BE" w:rsidP="004B40BE">
          <w:pPr>
            <w:pStyle w:val="TOCHeading"/>
          </w:pPr>
          <w:r w:rsidRPr="00DA5FCB">
            <w:t>Contents</w:t>
          </w:r>
        </w:p>
        <w:p w14:paraId="004228A6" w14:textId="14C98CF8" w:rsidR="00ED42E8" w:rsidRPr="00ED42E8" w:rsidRDefault="004B40BE">
          <w:pPr>
            <w:pStyle w:val="TOC1"/>
            <w:rPr>
              <w:rFonts w:asciiTheme="minorHAnsi" w:eastAsiaTheme="minorEastAsia" w:hAnsiTheme="minorHAnsi"/>
            </w:rPr>
          </w:pPr>
          <w:r w:rsidRPr="009A0A8C">
            <w:fldChar w:fldCharType="begin"/>
          </w:r>
          <w:r w:rsidRPr="009A0A8C">
            <w:instrText xml:space="preserve"> TOC \o "1-3" \h \z \u </w:instrText>
          </w:r>
          <w:r w:rsidRPr="009A0A8C">
            <w:fldChar w:fldCharType="separate"/>
          </w:r>
          <w:hyperlink w:anchor="_Toc38265852" w:history="1">
            <w:r w:rsidR="00ED42E8" w:rsidRPr="00ED42E8">
              <w:rPr>
                <w:rStyle w:val="Hyperlink"/>
                <w:rFonts w:cs="Calibri"/>
                <w:color w:val="auto"/>
              </w:rPr>
              <w:t>Revision History</w:t>
            </w:r>
            <w:r w:rsidR="00ED42E8" w:rsidRPr="00ED42E8">
              <w:rPr>
                <w:webHidden/>
              </w:rPr>
              <w:tab/>
            </w:r>
            <w:r w:rsidR="00ED42E8" w:rsidRPr="00ED42E8">
              <w:rPr>
                <w:webHidden/>
              </w:rPr>
              <w:fldChar w:fldCharType="begin"/>
            </w:r>
            <w:r w:rsidR="00ED42E8" w:rsidRPr="00ED42E8">
              <w:rPr>
                <w:webHidden/>
              </w:rPr>
              <w:instrText xml:space="preserve"> PAGEREF _Toc38265852 \h </w:instrText>
            </w:r>
            <w:r w:rsidR="00ED42E8" w:rsidRPr="00ED42E8">
              <w:rPr>
                <w:webHidden/>
              </w:rPr>
            </w:r>
            <w:r w:rsidR="00ED42E8" w:rsidRPr="00ED42E8">
              <w:rPr>
                <w:webHidden/>
              </w:rPr>
              <w:fldChar w:fldCharType="separate"/>
            </w:r>
            <w:r w:rsidR="00ED42E8" w:rsidRPr="00ED42E8">
              <w:rPr>
                <w:webHidden/>
              </w:rPr>
              <w:t>5</w:t>
            </w:r>
            <w:r w:rsidR="00ED42E8" w:rsidRPr="00ED42E8">
              <w:rPr>
                <w:webHidden/>
              </w:rPr>
              <w:fldChar w:fldCharType="end"/>
            </w:r>
          </w:hyperlink>
        </w:p>
        <w:p w14:paraId="051E21A1" w14:textId="60FAD3B2" w:rsidR="00ED42E8" w:rsidRPr="00ED42E8" w:rsidRDefault="00ED42E8">
          <w:pPr>
            <w:pStyle w:val="TOC1"/>
            <w:rPr>
              <w:rFonts w:asciiTheme="minorHAnsi" w:eastAsiaTheme="minorEastAsia" w:hAnsiTheme="minorHAnsi"/>
            </w:rPr>
          </w:pPr>
          <w:hyperlink w:anchor="_Toc38265853" w:history="1">
            <w:r w:rsidRPr="00ED42E8">
              <w:rPr>
                <w:rStyle w:val="Hyperlink"/>
                <w:rFonts w:cs="Calibri"/>
                <w:color w:val="auto"/>
              </w:rPr>
              <w:t>Introduction</w:t>
            </w:r>
            <w:r w:rsidRPr="00ED42E8">
              <w:rPr>
                <w:webHidden/>
              </w:rPr>
              <w:tab/>
            </w:r>
            <w:r w:rsidRPr="00ED42E8">
              <w:rPr>
                <w:webHidden/>
              </w:rPr>
              <w:fldChar w:fldCharType="begin"/>
            </w:r>
            <w:r w:rsidRPr="00ED42E8">
              <w:rPr>
                <w:webHidden/>
              </w:rPr>
              <w:instrText xml:space="preserve"> PAGEREF _Toc38265853 \h </w:instrText>
            </w:r>
            <w:r w:rsidRPr="00ED42E8">
              <w:rPr>
                <w:webHidden/>
              </w:rPr>
            </w:r>
            <w:r w:rsidRPr="00ED42E8">
              <w:rPr>
                <w:webHidden/>
              </w:rPr>
              <w:fldChar w:fldCharType="separate"/>
            </w:r>
            <w:r w:rsidRPr="00ED42E8">
              <w:rPr>
                <w:webHidden/>
              </w:rPr>
              <w:t>6</w:t>
            </w:r>
            <w:r w:rsidRPr="00ED42E8">
              <w:rPr>
                <w:webHidden/>
              </w:rPr>
              <w:fldChar w:fldCharType="end"/>
            </w:r>
          </w:hyperlink>
        </w:p>
        <w:p w14:paraId="6FFCCF3D" w14:textId="66CA24A9" w:rsidR="00ED42E8" w:rsidRPr="00ED42E8" w:rsidRDefault="00ED42E8">
          <w:pPr>
            <w:pStyle w:val="TOC1"/>
            <w:rPr>
              <w:rFonts w:asciiTheme="minorHAnsi" w:eastAsiaTheme="minorEastAsia" w:hAnsiTheme="minorHAnsi"/>
            </w:rPr>
          </w:pPr>
          <w:hyperlink w:anchor="_Toc38265854" w:history="1">
            <w:r w:rsidRPr="00ED42E8">
              <w:rPr>
                <w:rStyle w:val="Hyperlink"/>
                <w:rFonts w:cs="Calibri"/>
                <w:color w:val="auto"/>
              </w:rPr>
              <w:t>Testing Objectives</w:t>
            </w:r>
            <w:r w:rsidRPr="00ED42E8">
              <w:rPr>
                <w:webHidden/>
              </w:rPr>
              <w:tab/>
            </w:r>
            <w:r w:rsidRPr="00ED42E8">
              <w:rPr>
                <w:webHidden/>
              </w:rPr>
              <w:fldChar w:fldCharType="begin"/>
            </w:r>
            <w:r w:rsidRPr="00ED42E8">
              <w:rPr>
                <w:webHidden/>
              </w:rPr>
              <w:instrText xml:space="preserve"> PAGEREF _Toc38265854 \h </w:instrText>
            </w:r>
            <w:r w:rsidRPr="00ED42E8">
              <w:rPr>
                <w:webHidden/>
              </w:rPr>
            </w:r>
            <w:r w:rsidRPr="00ED42E8">
              <w:rPr>
                <w:webHidden/>
              </w:rPr>
              <w:fldChar w:fldCharType="separate"/>
            </w:r>
            <w:r w:rsidRPr="00ED42E8">
              <w:rPr>
                <w:webHidden/>
              </w:rPr>
              <w:t>6</w:t>
            </w:r>
            <w:r w:rsidRPr="00ED42E8">
              <w:rPr>
                <w:webHidden/>
              </w:rPr>
              <w:fldChar w:fldCharType="end"/>
            </w:r>
          </w:hyperlink>
        </w:p>
        <w:p w14:paraId="50A756C0" w14:textId="459688C9" w:rsidR="00ED42E8" w:rsidRPr="00ED42E8" w:rsidRDefault="00ED42E8">
          <w:pPr>
            <w:pStyle w:val="TOC1"/>
            <w:rPr>
              <w:rFonts w:asciiTheme="minorHAnsi" w:eastAsiaTheme="minorEastAsia" w:hAnsiTheme="minorHAnsi"/>
            </w:rPr>
          </w:pPr>
          <w:hyperlink w:anchor="_Toc38265855" w:history="1">
            <w:r w:rsidRPr="00ED42E8">
              <w:rPr>
                <w:rStyle w:val="Hyperlink"/>
                <w:rFonts w:cs="Calibri"/>
                <w:color w:val="auto"/>
              </w:rPr>
              <w:t>Phases, Owners &amp; Sign-Off Dates</w:t>
            </w:r>
            <w:r w:rsidRPr="00ED42E8">
              <w:rPr>
                <w:webHidden/>
              </w:rPr>
              <w:tab/>
            </w:r>
            <w:r w:rsidRPr="00ED42E8">
              <w:rPr>
                <w:webHidden/>
              </w:rPr>
              <w:fldChar w:fldCharType="begin"/>
            </w:r>
            <w:r w:rsidRPr="00ED42E8">
              <w:rPr>
                <w:webHidden/>
              </w:rPr>
              <w:instrText xml:space="preserve"> PAGEREF _Toc38265855 \h </w:instrText>
            </w:r>
            <w:r w:rsidRPr="00ED42E8">
              <w:rPr>
                <w:webHidden/>
              </w:rPr>
            </w:r>
            <w:r w:rsidRPr="00ED42E8">
              <w:rPr>
                <w:webHidden/>
              </w:rPr>
              <w:fldChar w:fldCharType="separate"/>
            </w:r>
            <w:r w:rsidRPr="00ED42E8">
              <w:rPr>
                <w:webHidden/>
              </w:rPr>
              <w:t>6</w:t>
            </w:r>
            <w:r w:rsidRPr="00ED42E8">
              <w:rPr>
                <w:webHidden/>
              </w:rPr>
              <w:fldChar w:fldCharType="end"/>
            </w:r>
          </w:hyperlink>
        </w:p>
        <w:p w14:paraId="3EB7D38D" w14:textId="19C5C666" w:rsidR="00ED42E8" w:rsidRPr="00ED42E8" w:rsidRDefault="00ED42E8">
          <w:pPr>
            <w:pStyle w:val="TOC1"/>
            <w:rPr>
              <w:rFonts w:asciiTheme="minorHAnsi" w:eastAsiaTheme="minorEastAsia" w:hAnsiTheme="minorHAnsi"/>
            </w:rPr>
          </w:pPr>
          <w:hyperlink w:anchor="_Toc38265856" w:history="1">
            <w:r w:rsidRPr="00ED42E8">
              <w:rPr>
                <w:rStyle w:val="Hyperlink"/>
                <w:rFonts w:cs="Calibri"/>
                <w:color w:val="auto"/>
              </w:rPr>
              <w:t>Schedule Summary</w:t>
            </w:r>
            <w:r w:rsidRPr="00ED42E8">
              <w:rPr>
                <w:webHidden/>
              </w:rPr>
              <w:tab/>
            </w:r>
            <w:r w:rsidRPr="00ED42E8">
              <w:rPr>
                <w:webHidden/>
              </w:rPr>
              <w:fldChar w:fldCharType="begin"/>
            </w:r>
            <w:r w:rsidRPr="00ED42E8">
              <w:rPr>
                <w:webHidden/>
              </w:rPr>
              <w:instrText xml:space="preserve"> PAGEREF _Toc38265856 \h </w:instrText>
            </w:r>
            <w:r w:rsidRPr="00ED42E8">
              <w:rPr>
                <w:webHidden/>
              </w:rPr>
            </w:r>
            <w:r w:rsidRPr="00ED42E8">
              <w:rPr>
                <w:webHidden/>
              </w:rPr>
              <w:fldChar w:fldCharType="separate"/>
            </w:r>
            <w:r w:rsidRPr="00ED42E8">
              <w:rPr>
                <w:webHidden/>
              </w:rPr>
              <w:t>7</w:t>
            </w:r>
            <w:r w:rsidRPr="00ED42E8">
              <w:rPr>
                <w:webHidden/>
              </w:rPr>
              <w:fldChar w:fldCharType="end"/>
            </w:r>
          </w:hyperlink>
        </w:p>
        <w:p w14:paraId="2D3B8CDC" w14:textId="40A7A85C" w:rsidR="00ED42E8" w:rsidRPr="00ED42E8" w:rsidRDefault="00ED42E8">
          <w:pPr>
            <w:pStyle w:val="TOC1"/>
            <w:rPr>
              <w:rFonts w:asciiTheme="minorHAnsi" w:eastAsiaTheme="minorEastAsia" w:hAnsiTheme="minorHAnsi"/>
            </w:rPr>
          </w:pPr>
          <w:hyperlink w:anchor="_Toc38265857" w:history="1">
            <w:r w:rsidRPr="00ED42E8">
              <w:rPr>
                <w:rStyle w:val="Hyperlink"/>
                <w:rFonts w:cs="Calibri"/>
                <w:color w:val="auto"/>
              </w:rPr>
              <w:t>Testing Requirements</w:t>
            </w:r>
            <w:r w:rsidRPr="00ED42E8">
              <w:rPr>
                <w:webHidden/>
              </w:rPr>
              <w:tab/>
            </w:r>
            <w:r w:rsidRPr="00ED42E8">
              <w:rPr>
                <w:webHidden/>
              </w:rPr>
              <w:fldChar w:fldCharType="begin"/>
            </w:r>
            <w:r w:rsidRPr="00ED42E8">
              <w:rPr>
                <w:webHidden/>
              </w:rPr>
              <w:instrText xml:space="preserve"> PAGEREF _Toc38265857 \h </w:instrText>
            </w:r>
            <w:r w:rsidRPr="00ED42E8">
              <w:rPr>
                <w:webHidden/>
              </w:rPr>
            </w:r>
            <w:r w:rsidRPr="00ED42E8">
              <w:rPr>
                <w:webHidden/>
              </w:rPr>
              <w:fldChar w:fldCharType="separate"/>
            </w:r>
            <w:r w:rsidRPr="00ED42E8">
              <w:rPr>
                <w:webHidden/>
              </w:rPr>
              <w:t>7</w:t>
            </w:r>
            <w:r w:rsidRPr="00ED42E8">
              <w:rPr>
                <w:webHidden/>
              </w:rPr>
              <w:fldChar w:fldCharType="end"/>
            </w:r>
          </w:hyperlink>
        </w:p>
        <w:p w14:paraId="60979615" w14:textId="49C5CC9B" w:rsidR="00ED42E8" w:rsidRPr="00ED42E8" w:rsidRDefault="00ED42E8">
          <w:pPr>
            <w:pStyle w:val="TOC3"/>
            <w:rPr>
              <w:rFonts w:asciiTheme="minorHAnsi" w:eastAsiaTheme="minorEastAsia" w:hAnsiTheme="minorHAnsi"/>
              <w:color w:val="auto"/>
            </w:rPr>
          </w:pPr>
          <w:hyperlink w:anchor="_Toc38265858" w:history="1">
            <w:r w:rsidRPr="00ED42E8">
              <w:rPr>
                <w:rStyle w:val="Hyperlink"/>
                <w:rFonts w:cs="Calibri"/>
                <w:color w:val="auto"/>
              </w:rPr>
              <w:t>Interfaced &amp; Converted Data</w:t>
            </w:r>
            <w:r w:rsidRPr="00ED42E8">
              <w:rPr>
                <w:webHidden/>
                <w:color w:val="auto"/>
              </w:rPr>
              <w:tab/>
            </w:r>
            <w:r w:rsidRPr="00ED42E8">
              <w:rPr>
                <w:webHidden/>
                <w:color w:val="auto"/>
              </w:rPr>
              <w:fldChar w:fldCharType="begin"/>
            </w:r>
            <w:r w:rsidRPr="00ED42E8">
              <w:rPr>
                <w:webHidden/>
                <w:color w:val="auto"/>
              </w:rPr>
              <w:instrText xml:space="preserve"> PAGEREF _Toc38265858 \h </w:instrText>
            </w:r>
            <w:r w:rsidRPr="00ED42E8">
              <w:rPr>
                <w:webHidden/>
                <w:color w:val="auto"/>
              </w:rPr>
            </w:r>
            <w:r w:rsidRPr="00ED42E8">
              <w:rPr>
                <w:webHidden/>
                <w:color w:val="auto"/>
              </w:rPr>
              <w:fldChar w:fldCharType="separate"/>
            </w:r>
            <w:r w:rsidRPr="00ED42E8">
              <w:rPr>
                <w:webHidden/>
                <w:color w:val="auto"/>
              </w:rPr>
              <w:t>7</w:t>
            </w:r>
            <w:r w:rsidRPr="00ED42E8">
              <w:rPr>
                <w:webHidden/>
                <w:color w:val="auto"/>
              </w:rPr>
              <w:fldChar w:fldCharType="end"/>
            </w:r>
          </w:hyperlink>
        </w:p>
        <w:p w14:paraId="32658C61" w14:textId="20B85EEC" w:rsidR="00ED42E8" w:rsidRPr="00ED42E8" w:rsidRDefault="00ED42E8">
          <w:pPr>
            <w:pStyle w:val="TOC1"/>
            <w:rPr>
              <w:rFonts w:asciiTheme="minorHAnsi" w:eastAsiaTheme="minorEastAsia" w:hAnsiTheme="minorHAnsi"/>
            </w:rPr>
          </w:pPr>
          <w:hyperlink w:anchor="_Toc38265859" w:history="1">
            <w:r w:rsidRPr="00ED42E8">
              <w:rPr>
                <w:rStyle w:val="Hyperlink"/>
                <w:color w:val="auto"/>
              </w:rPr>
              <w:t>Client department transferred .psa &amp; image library files from Client’s system</w:t>
            </w:r>
            <w:r w:rsidRPr="00ED42E8">
              <w:rPr>
                <w:webHidden/>
              </w:rPr>
              <w:tab/>
            </w:r>
            <w:r w:rsidRPr="00ED42E8">
              <w:rPr>
                <w:webHidden/>
              </w:rPr>
              <w:fldChar w:fldCharType="begin"/>
            </w:r>
            <w:r w:rsidRPr="00ED42E8">
              <w:rPr>
                <w:webHidden/>
              </w:rPr>
              <w:instrText xml:space="preserve"> PAGEREF _Toc38265859 \h </w:instrText>
            </w:r>
            <w:r w:rsidRPr="00ED42E8">
              <w:rPr>
                <w:webHidden/>
              </w:rPr>
            </w:r>
            <w:r w:rsidRPr="00ED42E8">
              <w:rPr>
                <w:webHidden/>
              </w:rPr>
              <w:fldChar w:fldCharType="separate"/>
            </w:r>
            <w:r w:rsidRPr="00ED42E8">
              <w:rPr>
                <w:webHidden/>
              </w:rPr>
              <w:t>7</w:t>
            </w:r>
            <w:r w:rsidRPr="00ED42E8">
              <w:rPr>
                <w:webHidden/>
              </w:rPr>
              <w:fldChar w:fldCharType="end"/>
            </w:r>
          </w:hyperlink>
        </w:p>
        <w:p w14:paraId="7CC73C87" w14:textId="52201C6D" w:rsidR="00ED42E8" w:rsidRPr="00ED42E8" w:rsidRDefault="00ED42E8">
          <w:pPr>
            <w:pStyle w:val="TOC1"/>
            <w:rPr>
              <w:rFonts w:asciiTheme="minorHAnsi" w:eastAsiaTheme="minorEastAsia" w:hAnsiTheme="minorHAnsi"/>
            </w:rPr>
          </w:pPr>
          <w:hyperlink w:anchor="_Toc38265860" w:history="1">
            <w:r w:rsidRPr="00ED42E8">
              <w:rPr>
                <w:rStyle w:val="Hyperlink"/>
                <w:rFonts w:cs="Calibri"/>
                <w:color w:val="auto"/>
              </w:rPr>
              <w:t>Problem Reporting and Resolution</w:t>
            </w:r>
            <w:r w:rsidRPr="00ED42E8">
              <w:rPr>
                <w:webHidden/>
              </w:rPr>
              <w:tab/>
            </w:r>
            <w:r w:rsidRPr="00ED42E8">
              <w:rPr>
                <w:webHidden/>
              </w:rPr>
              <w:fldChar w:fldCharType="begin"/>
            </w:r>
            <w:r w:rsidRPr="00ED42E8">
              <w:rPr>
                <w:webHidden/>
              </w:rPr>
              <w:instrText xml:space="preserve"> PAGEREF _Toc38265860 \h </w:instrText>
            </w:r>
            <w:r w:rsidRPr="00ED42E8">
              <w:rPr>
                <w:webHidden/>
              </w:rPr>
            </w:r>
            <w:r w:rsidRPr="00ED42E8">
              <w:rPr>
                <w:webHidden/>
              </w:rPr>
              <w:fldChar w:fldCharType="separate"/>
            </w:r>
            <w:r w:rsidRPr="00ED42E8">
              <w:rPr>
                <w:webHidden/>
              </w:rPr>
              <w:t>7</w:t>
            </w:r>
            <w:r w:rsidRPr="00ED42E8">
              <w:rPr>
                <w:webHidden/>
              </w:rPr>
              <w:fldChar w:fldCharType="end"/>
            </w:r>
          </w:hyperlink>
        </w:p>
        <w:p w14:paraId="0269F857" w14:textId="1E7483D6" w:rsidR="00ED42E8" w:rsidRPr="00ED42E8" w:rsidRDefault="00ED42E8">
          <w:pPr>
            <w:pStyle w:val="TOC1"/>
            <w:rPr>
              <w:rFonts w:asciiTheme="minorHAnsi" w:eastAsiaTheme="minorEastAsia" w:hAnsiTheme="minorHAnsi"/>
            </w:rPr>
          </w:pPr>
          <w:hyperlink w:anchor="_Toc38265861" w:history="1">
            <w:r w:rsidRPr="00ED42E8">
              <w:rPr>
                <w:rStyle w:val="Hyperlink"/>
                <w:rFonts w:cs="Calibri"/>
                <w:color w:val="auto"/>
              </w:rPr>
              <w:t>Phase Test Plans</w:t>
            </w:r>
            <w:r w:rsidRPr="00ED42E8">
              <w:rPr>
                <w:webHidden/>
              </w:rPr>
              <w:tab/>
            </w:r>
            <w:r w:rsidRPr="00ED42E8">
              <w:rPr>
                <w:webHidden/>
              </w:rPr>
              <w:fldChar w:fldCharType="begin"/>
            </w:r>
            <w:r w:rsidRPr="00ED42E8">
              <w:rPr>
                <w:webHidden/>
              </w:rPr>
              <w:instrText xml:space="preserve"> PAGEREF _Toc38265861 \h </w:instrText>
            </w:r>
            <w:r w:rsidRPr="00ED42E8">
              <w:rPr>
                <w:webHidden/>
              </w:rPr>
            </w:r>
            <w:r w:rsidRPr="00ED42E8">
              <w:rPr>
                <w:webHidden/>
              </w:rPr>
              <w:fldChar w:fldCharType="separate"/>
            </w:r>
            <w:r w:rsidRPr="00ED42E8">
              <w:rPr>
                <w:webHidden/>
              </w:rPr>
              <w:t>7</w:t>
            </w:r>
            <w:r w:rsidRPr="00ED42E8">
              <w:rPr>
                <w:webHidden/>
              </w:rPr>
              <w:fldChar w:fldCharType="end"/>
            </w:r>
          </w:hyperlink>
        </w:p>
        <w:p w14:paraId="3668C74C" w14:textId="32278A8E" w:rsidR="00ED42E8" w:rsidRPr="00ED42E8" w:rsidRDefault="00ED42E8">
          <w:pPr>
            <w:pStyle w:val="TOC2"/>
            <w:rPr>
              <w:rFonts w:asciiTheme="minorHAnsi" w:eastAsiaTheme="minorEastAsia" w:hAnsiTheme="minorHAnsi"/>
              <w:color w:val="auto"/>
            </w:rPr>
          </w:pPr>
          <w:hyperlink w:anchor="_Toc38265862" w:history="1">
            <w:r w:rsidRPr="00ED42E8">
              <w:rPr>
                <w:rStyle w:val="Hyperlink"/>
                <w:rFonts w:cs="Calibri"/>
                <w:color w:val="auto"/>
              </w:rPr>
              <w:t>Test Environment Test Plan</w:t>
            </w:r>
            <w:r w:rsidRPr="00ED42E8">
              <w:rPr>
                <w:webHidden/>
                <w:color w:val="auto"/>
              </w:rPr>
              <w:tab/>
            </w:r>
            <w:r w:rsidRPr="00ED42E8">
              <w:rPr>
                <w:webHidden/>
                <w:color w:val="auto"/>
              </w:rPr>
              <w:fldChar w:fldCharType="begin"/>
            </w:r>
            <w:r w:rsidRPr="00ED42E8">
              <w:rPr>
                <w:webHidden/>
                <w:color w:val="auto"/>
              </w:rPr>
              <w:instrText xml:space="preserve"> PAGEREF _Toc38265862 \h </w:instrText>
            </w:r>
            <w:r w:rsidRPr="00ED42E8">
              <w:rPr>
                <w:webHidden/>
                <w:color w:val="auto"/>
              </w:rPr>
            </w:r>
            <w:r w:rsidRPr="00ED42E8">
              <w:rPr>
                <w:webHidden/>
                <w:color w:val="auto"/>
              </w:rPr>
              <w:fldChar w:fldCharType="separate"/>
            </w:r>
            <w:r w:rsidRPr="00ED42E8">
              <w:rPr>
                <w:webHidden/>
                <w:color w:val="auto"/>
              </w:rPr>
              <w:t>7</w:t>
            </w:r>
            <w:r w:rsidRPr="00ED42E8">
              <w:rPr>
                <w:webHidden/>
                <w:color w:val="auto"/>
              </w:rPr>
              <w:fldChar w:fldCharType="end"/>
            </w:r>
          </w:hyperlink>
        </w:p>
        <w:p w14:paraId="6CB27019" w14:textId="66667243" w:rsidR="00ED42E8" w:rsidRPr="00ED42E8" w:rsidRDefault="00ED42E8">
          <w:pPr>
            <w:pStyle w:val="TOC3"/>
            <w:rPr>
              <w:rFonts w:asciiTheme="minorHAnsi" w:eastAsiaTheme="minorEastAsia" w:hAnsiTheme="minorHAnsi"/>
              <w:color w:val="auto"/>
            </w:rPr>
          </w:pPr>
          <w:hyperlink w:anchor="_Toc38265863" w:history="1">
            <w:r w:rsidRPr="00ED42E8">
              <w:rPr>
                <w:rStyle w:val="Hyperlink"/>
                <w:rFonts w:cs="Calibri"/>
                <w:color w:val="auto"/>
              </w:rPr>
              <w:t>Assumptions</w:t>
            </w:r>
            <w:r w:rsidRPr="00ED42E8">
              <w:rPr>
                <w:webHidden/>
                <w:color w:val="auto"/>
              </w:rPr>
              <w:tab/>
            </w:r>
            <w:r w:rsidRPr="00ED42E8">
              <w:rPr>
                <w:webHidden/>
                <w:color w:val="auto"/>
              </w:rPr>
              <w:fldChar w:fldCharType="begin"/>
            </w:r>
            <w:r w:rsidRPr="00ED42E8">
              <w:rPr>
                <w:webHidden/>
                <w:color w:val="auto"/>
              </w:rPr>
              <w:instrText xml:space="preserve"> PAGEREF _Toc38265863 \h </w:instrText>
            </w:r>
            <w:r w:rsidRPr="00ED42E8">
              <w:rPr>
                <w:webHidden/>
                <w:color w:val="auto"/>
              </w:rPr>
            </w:r>
            <w:r w:rsidRPr="00ED42E8">
              <w:rPr>
                <w:webHidden/>
                <w:color w:val="auto"/>
              </w:rPr>
              <w:fldChar w:fldCharType="separate"/>
            </w:r>
            <w:r w:rsidRPr="00ED42E8">
              <w:rPr>
                <w:webHidden/>
                <w:color w:val="auto"/>
              </w:rPr>
              <w:t>7</w:t>
            </w:r>
            <w:r w:rsidRPr="00ED42E8">
              <w:rPr>
                <w:webHidden/>
                <w:color w:val="auto"/>
              </w:rPr>
              <w:fldChar w:fldCharType="end"/>
            </w:r>
          </w:hyperlink>
        </w:p>
        <w:p w14:paraId="1483567C" w14:textId="134EA36F" w:rsidR="00ED42E8" w:rsidRPr="00ED42E8" w:rsidRDefault="00ED42E8">
          <w:pPr>
            <w:pStyle w:val="TOC3"/>
            <w:rPr>
              <w:rFonts w:asciiTheme="minorHAnsi" w:eastAsiaTheme="minorEastAsia" w:hAnsiTheme="minorHAnsi"/>
              <w:color w:val="auto"/>
            </w:rPr>
          </w:pPr>
          <w:hyperlink w:anchor="_Toc38265864" w:history="1">
            <w:r w:rsidRPr="00ED42E8">
              <w:rPr>
                <w:rStyle w:val="Hyperlink"/>
                <w:rFonts w:cs="Calibri"/>
                <w:color w:val="auto"/>
              </w:rPr>
              <w:t>Testing Strategy</w:t>
            </w:r>
            <w:r w:rsidRPr="00ED42E8">
              <w:rPr>
                <w:webHidden/>
                <w:color w:val="auto"/>
              </w:rPr>
              <w:tab/>
            </w:r>
            <w:r w:rsidRPr="00ED42E8">
              <w:rPr>
                <w:webHidden/>
                <w:color w:val="auto"/>
              </w:rPr>
              <w:fldChar w:fldCharType="begin"/>
            </w:r>
            <w:r w:rsidRPr="00ED42E8">
              <w:rPr>
                <w:webHidden/>
                <w:color w:val="auto"/>
              </w:rPr>
              <w:instrText xml:space="preserve"> PAGEREF _Toc38265864 \h </w:instrText>
            </w:r>
            <w:r w:rsidRPr="00ED42E8">
              <w:rPr>
                <w:webHidden/>
                <w:color w:val="auto"/>
              </w:rPr>
            </w:r>
            <w:r w:rsidRPr="00ED42E8">
              <w:rPr>
                <w:webHidden/>
                <w:color w:val="auto"/>
              </w:rPr>
              <w:fldChar w:fldCharType="separate"/>
            </w:r>
            <w:r w:rsidRPr="00ED42E8">
              <w:rPr>
                <w:webHidden/>
                <w:color w:val="auto"/>
              </w:rPr>
              <w:t>8</w:t>
            </w:r>
            <w:r w:rsidRPr="00ED42E8">
              <w:rPr>
                <w:webHidden/>
                <w:color w:val="auto"/>
              </w:rPr>
              <w:fldChar w:fldCharType="end"/>
            </w:r>
          </w:hyperlink>
        </w:p>
        <w:p w14:paraId="0D99A000" w14:textId="11C48C09" w:rsidR="00ED42E8" w:rsidRPr="00ED42E8" w:rsidRDefault="00ED42E8">
          <w:pPr>
            <w:pStyle w:val="TOC3"/>
            <w:rPr>
              <w:rFonts w:asciiTheme="minorHAnsi" w:eastAsiaTheme="minorEastAsia" w:hAnsiTheme="minorHAnsi"/>
              <w:color w:val="auto"/>
            </w:rPr>
          </w:pPr>
          <w:hyperlink w:anchor="_Toc38265865" w:history="1">
            <w:r w:rsidRPr="00ED42E8">
              <w:rPr>
                <w:rStyle w:val="Hyperlink"/>
                <w:rFonts w:cs="Calibri"/>
                <w:color w:val="auto"/>
              </w:rPr>
              <w:t>Testing Entry and Exit Criteria</w:t>
            </w:r>
            <w:r w:rsidRPr="00ED42E8">
              <w:rPr>
                <w:webHidden/>
                <w:color w:val="auto"/>
              </w:rPr>
              <w:tab/>
            </w:r>
            <w:r w:rsidRPr="00ED42E8">
              <w:rPr>
                <w:webHidden/>
                <w:color w:val="auto"/>
              </w:rPr>
              <w:fldChar w:fldCharType="begin"/>
            </w:r>
            <w:r w:rsidRPr="00ED42E8">
              <w:rPr>
                <w:webHidden/>
                <w:color w:val="auto"/>
              </w:rPr>
              <w:instrText xml:space="preserve"> PAGEREF _Toc38265865 \h </w:instrText>
            </w:r>
            <w:r w:rsidRPr="00ED42E8">
              <w:rPr>
                <w:webHidden/>
                <w:color w:val="auto"/>
              </w:rPr>
            </w:r>
            <w:r w:rsidRPr="00ED42E8">
              <w:rPr>
                <w:webHidden/>
                <w:color w:val="auto"/>
              </w:rPr>
              <w:fldChar w:fldCharType="separate"/>
            </w:r>
            <w:r w:rsidRPr="00ED42E8">
              <w:rPr>
                <w:webHidden/>
                <w:color w:val="auto"/>
              </w:rPr>
              <w:t>8</w:t>
            </w:r>
            <w:r w:rsidRPr="00ED42E8">
              <w:rPr>
                <w:webHidden/>
                <w:color w:val="auto"/>
              </w:rPr>
              <w:fldChar w:fldCharType="end"/>
            </w:r>
          </w:hyperlink>
        </w:p>
        <w:p w14:paraId="599BE861" w14:textId="759F9251" w:rsidR="00ED42E8" w:rsidRPr="00ED42E8" w:rsidRDefault="00ED42E8">
          <w:pPr>
            <w:pStyle w:val="TOC2"/>
            <w:rPr>
              <w:rFonts w:asciiTheme="minorHAnsi" w:eastAsiaTheme="minorEastAsia" w:hAnsiTheme="minorHAnsi"/>
              <w:color w:val="auto"/>
            </w:rPr>
          </w:pPr>
          <w:hyperlink w:anchor="_Toc38265866" w:history="1">
            <w:r w:rsidRPr="00ED42E8">
              <w:rPr>
                <w:rStyle w:val="Hyperlink"/>
                <w:rFonts w:cs="Calibri"/>
                <w:color w:val="auto"/>
              </w:rPr>
              <w:t>Conference Room Pilot Test Plan (Only use if applicable to project)</w:t>
            </w:r>
            <w:r w:rsidRPr="00ED42E8">
              <w:rPr>
                <w:webHidden/>
                <w:color w:val="auto"/>
              </w:rPr>
              <w:tab/>
            </w:r>
            <w:r w:rsidRPr="00ED42E8">
              <w:rPr>
                <w:webHidden/>
                <w:color w:val="auto"/>
              </w:rPr>
              <w:fldChar w:fldCharType="begin"/>
            </w:r>
            <w:r w:rsidRPr="00ED42E8">
              <w:rPr>
                <w:webHidden/>
                <w:color w:val="auto"/>
              </w:rPr>
              <w:instrText xml:space="preserve"> PAGEREF _Toc38265866 \h </w:instrText>
            </w:r>
            <w:r w:rsidRPr="00ED42E8">
              <w:rPr>
                <w:webHidden/>
                <w:color w:val="auto"/>
              </w:rPr>
            </w:r>
            <w:r w:rsidRPr="00ED42E8">
              <w:rPr>
                <w:webHidden/>
                <w:color w:val="auto"/>
              </w:rPr>
              <w:fldChar w:fldCharType="separate"/>
            </w:r>
            <w:r w:rsidRPr="00ED42E8">
              <w:rPr>
                <w:webHidden/>
                <w:color w:val="auto"/>
              </w:rPr>
              <w:t>9</w:t>
            </w:r>
            <w:r w:rsidRPr="00ED42E8">
              <w:rPr>
                <w:webHidden/>
                <w:color w:val="auto"/>
              </w:rPr>
              <w:fldChar w:fldCharType="end"/>
            </w:r>
          </w:hyperlink>
        </w:p>
        <w:p w14:paraId="4D2EBCE9" w14:textId="33FA6308" w:rsidR="00ED42E8" w:rsidRPr="00ED42E8" w:rsidRDefault="00ED42E8">
          <w:pPr>
            <w:pStyle w:val="TOC3"/>
            <w:rPr>
              <w:rFonts w:asciiTheme="minorHAnsi" w:eastAsiaTheme="minorEastAsia" w:hAnsiTheme="minorHAnsi"/>
              <w:color w:val="auto"/>
            </w:rPr>
          </w:pPr>
          <w:hyperlink w:anchor="_Toc38265867" w:history="1">
            <w:r w:rsidRPr="00ED42E8">
              <w:rPr>
                <w:rStyle w:val="Hyperlink"/>
                <w:rFonts w:cs="Calibri"/>
                <w:color w:val="auto"/>
              </w:rPr>
              <w:t>Assumptions</w:t>
            </w:r>
            <w:r w:rsidRPr="00ED42E8">
              <w:rPr>
                <w:webHidden/>
                <w:color w:val="auto"/>
              </w:rPr>
              <w:tab/>
            </w:r>
            <w:r w:rsidRPr="00ED42E8">
              <w:rPr>
                <w:webHidden/>
                <w:color w:val="auto"/>
              </w:rPr>
              <w:fldChar w:fldCharType="begin"/>
            </w:r>
            <w:r w:rsidRPr="00ED42E8">
              <w:rPr>
                <w:webHidden/>
                <w:color w:val="auto"/>
              </w:rPr>
              <w:instrText xml:space="preserve"> PAGEREF _Toc38265867 \h </w:instrText>
            </w:r>
            <w:r w:rsidRPr="00ED42E8">
              <w:rPr>
                <w:webHidden/>
                <w:color w:val="auto"/>
              </w:rPr>
            </w:r>
            <w:r w:rsidRPr="00ED42E8">
              <w:rPr>
                <w:webHidden/>
                <w:color w:val="auto"/>
              </w:rPr>
              <w:fldChar w:fldCharType="separate"/>
            </w:r>
            <w:r w:rsidRPr="00ED42E8">
              <w:rPr>
                <w:webHidden/>
                <w:color w:val="auto"/>
              </w:rPr>
              <w:t>9</w:t>
            </w:r>
            <w:r w:rsidRPr="00ED42E8">
              <w:rPr>
                <w:webHidden/>
                <w:color w:val="auto"/>
              </w:rPr>
              <w:fldChar w:fldCharType="end"/>
            </w:r>
          </w:hyperlink>
        </w:p>
        <w:p w14:paraId="15121129" w14:textId="23D36393" w:rsidR="00ED42E8" w:rsidRPr="00ED42E8" w:rsidRDefault="00ED42E8">
          <w:pPr>
            <w:pStyle w:val="TOC3"/>
            <w:rPr>
              <w:rFonts w:asciiTheme="minorHAnsi" w:eastAsiaTheme="minorEastAsia" w:hAnsiTheme="minorHAnsi"/>
              <w:color w:val="auto"/>
            </w:rPr>
          </w:pPr>
          <w:hyperlink w:anchor="_Toc38265868" w:history="1">
            <w:r w:rsidRPr="00ED42E8">
              <w:rPr>
                <w:rStyle w:val="Hyperlink"/>
                <w:rFonts w:cs="Calibri"/>
                <w:color w:val="auto"/>
              </w:rPr>
              <w:t>Testing Strategy</w:t>
            </w:r>
            <w:r w:rsidRPr="00ED42E8">
              <w:rPr>
                <w:webHidden/>
                <w:color w:val="auto"/>
              </w:rPr>
              <w:tab/>
            </w:r>
            <w:r w:rsidRPr="00ED42E8">
              <w:rPr>
                <w:webHidden/>
                <w:color w:val="auto"/>
              </w:rPr>
              <w:fldChar w:fldCharType="begin"/>
            </w:r>
            <w:r w:rsidRPr="00ED42E8">
              <w:rPr>
                <w:webHidden/>
                <w:color w:val="auto"/>
              </w:rPr>
              <w:instrText xml:space="preserve"> PAGEREF _Toc38265868 \h </w:instrText>
            </w:r>
            <w:r w:rsidRPr="00ED42E8">
              <w:rPr>
                <w:webHidden/>
                <w:color w:val="auto"/>
              </w:rPr>
            </w:r>
            <w:r w:rsidRPr="00ED42E8">
              <w:rPr>
                <w:webHidden/>
                <w:color w:val="auto"/>
              </w:rPr>
              <w:fldChar w:fldCharType="separate"/>
            </w:r>
            <w:r w:rsidRPr="00ED42E8">
              <w:rPr>
                <w:webHidden/>
                <w:color w:val="auto"/>
              </w:rPr>
              <w:t>9</w:t>
            </w:r>
            <w:r w:rsidRPr="00ED42E8">
              <w:rPr>
                <w:webHidden/>
                <w:color w:val="auto"/>
              </w:rPr>
              <w:fldChar w:fldCharType="end"/>
            </w:r>
          </w:hyperlink>
        </w:p>
        <w:p w14:paraId="7129158D" w14:textId="6044962D" w:rsidR="00ED42E8" w:rsidRPr="00ED42E8" w:rsidRDefault="00ED42E8">
          <w:pPr>
            <w:pStyle w:val="TOC2"/>
            <w:rPr>
              <w:rFonts w:asciiTheme="minorHAnsi" w:eastAsiaTheme="minorEastAsia" w:hAnsiTheme="minorHAnsi"/>
              <w:color w:val="auto"/>
            </w:rPr>
          </w:pPr>
          <w:hyperlink w:anchor="_Toc38265869" w:history="1">
            <w:r w:rsidRPr="00ED42E8">
              <w:rPr>
                <w:rStyle w:val="Hyperlink"/>
                <w:rFonts w:cs="Calibri"/>
                <w:color w:val="auto"/>
              </w:rPr>
              <w:t>System Integration Test Plan</w:t>
            </w:r>
            <w:r w:rsidRPr="00ED42E8">
              <w:rPr>
                <w:webHidden/>
                <w:color w:val="auto"/>
              </w:rPr>
              <w:tab/>
            </w:r>
            <w:r w:rsidRPr="00ED42E8">
              <w:rPr>
                <w:webHidden/>
                <w:color w:val="auto"/>
              </w:rPr>
              <w:fldChar w:fldCharType="begin"/>
            </w:r>
            <w:r w:rsidRPr="00ED42E8">
              <w:rPr>
                <w:webHidden/>
                <w:color w:val="auto"/>
              </w:rPr>
              <w:instrText xml:space="preserve"> PAGEREF _Toc38265869 \h </w:instrText>
            </w:r>
            <w:r w:rsidRPr="00ED42E8">
              <w:rPr>
                <w:webHidden/>
                <w:color w:val="auto"/>
              </w:rPr>
            </w:r>
            <w:r w:rsidRPr="00ED42E8">
              <w:rPr>
                <w:webHidden/>
                <w:color w:val="auto"/>
              </w:rPr>
              <w:fldChar w:fldCharType="separate"/>
            </w:r>
            <w:r w:rsidRPr="00ED42E8">
              <w:rPr>
                <w:webHidden/>
                <w:color w:val="auto"/>
              </w:rPr>
              <w:t>10</w:t>
            </w:r>
            <w:r w:rsidRPr="00ED42E8">
              <w:rPr>
                <w:webHidden/>
                <w:color w:val="auto"/>
              </w:rPr>
              <w:fldChar w:fldCharType="end"/>
            </w:r>
          </w:hyperlink>
        </w:p>
        <w:p w14:paraId="502CC340" w14:textId="39B9C8D7" w:rsidR="00ED42E8" w:rsidRPr="00ED42E8" w:rsidRDefault="00ED42E8">
          <w:pPr>
            <w:pStyle w:val="TOC3"/>
            <w:rPr>
              <w:rFonts w:asciiTheme="minorHAnsi" w:eastAsiaTheme="minorEastAsia" w:hAnsiTheme="minorHAnsi"/>
              <w:color w:val="auto"/>
            </w:rPr>
          </w:pPr>
          <w:hyperlink w:anchor="_Toc38265870" w:history="1">
            <w:r w:rsidRPr="00ED42E8">
              <w:rPr>
                <w:rStyle w:val="Hyperlink"/>
                <w:rFonts w:cs="Calibri"/>
                <w:color w:val="auto"/>
              </w:rPr>
              <w:t>Assumptions</w:t>
            </w:r>
            <w:r w:rsidRPr="00ED42E8">
              <w:rPr>
                <w:webHidden/>
                <w:color w:val="auto"/>
              </w:rPr>
              <w:tab/>
            </w:r>
            <w:r w:rsidRPr="00ED42E8">
              <w:rPr>
                <w:webHidden/>
                <w:color w:val="auto"/>
              </w:rPr>
              <w:fldChar w:fldCharType="begin"/>
            </w:r>
            <w:r w:rsidRPr="00ED42E8">
              <w:rPr>
                <w:webHidden/>
                <w:color w:val="auto"/>
              </w:rPr>
              <w:instrText xml:space="preserve"> PAGEREF _Toc38265870 \h </w:instrText>
            </w:r>
            <w:r w:rsidRPr="00ED42E8">
              <w:rPr>
                <w:webHidden/>
                <w:color w:val="auto"/>
              </w:rPr>
            </w:r>
            <w:r w:rsidRPr="00ED42E8">
              <w:rPr>
                <w:webHidden/>
                <w:color w:val="auto"/>
              </w:rPr>
              <w:fldChar w:fldCharType="separate"/>
            </w:r>
            <w:r w:rsidRPr="00ED42E8">
              <w:rPr>
                <w:webHidden/>
                <w:color w:val="auto"/>
              </w:rPr>
              <w:t>10</w:t>
            </w:r>
            <w:r w:rsidRPr="00ED42E8">
              <w:rPr>
                <w:webHidden/>
                <w:color w:val="auto"/>
              </w:rPr>
              <w:fldChar w:fldCharType="end"/>
            </w:r>
          </w:hyperlink>
        </w:p>
        <w:p w14:paraId="604B3FFF" w14:textId="5E0C6AD1" w:rsidR="00ED42E8" w:rsidRPr="00ED42E8" w:rsidRDefault="00ED42E8">
          <w:pPr>
            <w:pStyle w:val="TOC3"/>
            <w:rPr>
              <w:rFonts w:asciiTheme="minorHAnsi" w:eastAsiaTheme="minorEastAsia" w:hAnsiTheme="minorHAnsi"/>
              <w:color w:val="auto"/>
            </w:rPr>
          </w:pPr>
          <w:hyperlink w:anchor="_Toc38265871" w:history="1">
            <w:r w:rsidRPr="00ED42E8">
              <w:rPr>
                <w:rStyle w:val="Hyperlink"/>
                <w:rFonts w:cs="Calibri"/>
                <w:color w:val="auto"/>
              </w:rPr>
              <w:t>Testing Strategy</w:t>
            </w:r>
            <w:r w:rsidRPr="00ED42E8">
              <w:rPr>
                <w:webHidden/>
                <w:color w:val="auto"/>
              </w:rPr>
              <w:tab/>
            </w:r>
            <w:r w:rsidRPr="00ED42E8">
              <w:rPr>
                <w:webHidden/>
                <w:color w:val="auto"/>
              </w:rPr>
              <w:fldChar w:fldCharType="begin"/>
            </w:r>
            <w:r w:rsidRPr="00ED42E8">
              <w:rPr>
                <w:webHidden/>
                <w:color w:val="auto"/>
              </w:rPr>
              <w:instrText xml:space="preserve"> PAGEREF _Toc38265871 \h </w:instrText>
            </w:r>
            <w:r w:rsidRPr="00ED42E8">
              <w:rPr>
                <w:webHidden/>
                <w:color w:val="auto"/>
              </w:rPr>
            </w:r>
            <w:r w:rsidRPr="00ED42E8">
              <w:rPr>
                <w:webHidden/>
                <w:color w:val="auto"/>
              </w:rPr>
              <w:fldChar w:fldCharType="separate"/>
            </w:r>
            <w:r w:rsidRPr="00ED42E8">
              <w:rPr>
                <w:webHidden/>
                <w:color w:val="auto"/>
              </w:rPr>
              <w:t>10</w:t>
            </w:r>
            <w:r w:rsidRPr="00ED42E8">
              <w:rPr>
                <w:webHidden/>
                <w:color w:val="auto"/>
              </w:rPr>
              <w:fldChar w:fldCharType="end"/>
            </w:r>
          </w:hyperlink>
        </w:p>
        <w:p w14:paraId="41E2F9FF" w14:textId="1E6BB771" w:rsidR="00ED42E8" w:rsidRPr="00ED42E8" w:rsidRDefault="00ED42E8">
          <w:pPr>
            <w:pStyle w:val="TOC2"/>
            <w:rPr>
              <w:rFonts w:asciiTheme="minorHAnsi" w:eastAsiaTheme="minorEastAsia" w:hAnsiTheme="minorHAnsi"/>
              <w:color w:val="auto"/>
            </w:rPr>
          </w:pPr>
          <w:hyperlink w:anchor="_Toc38265872" w:history="1">
            <w:r w:rsidRPr="00ED42E8">
              <w:rPr>
                <w:rStyle w:val="Hyperlink"/>
                <w:rFonts w:cs="Calibri"/>
                <w:color w:val="auto"/>
              </w:rPr>
              <w:t>Stress/Performance Test Plan</w:t>
            </w:r>
            <w:r w:rsidRPr="00ED42E8">
              <w:rPr>
                <w:webHidden/>
                <w:color w:val="auto"/>
              </w:rPr>
              <w:tab/>
            </w:r>
            <w:r w:rsidRPr="00ED42E8">
              <w:rPr>
                <w:webHidden/>
                <w:color w:val="auto"/>
              </w:rPr>
              <w:fldChar w:fldCharType="begin"/>
            </w:r>
            <w:r w:rsidRPr="00ED42E8">
              <w:rPr>
                <w:webHidden/>
                <w:color w:val="auto"/>
              </w:rPr>
              <w:instrText xml:space="preserve"> PAGEREF _Toc38265872 \h </w:instrText>
            </w:r>
            <w:r w:rsidRPr="00ED42E8">
              <w:rPr>
                <w:webHidden/>
                <w:color w:val="auto"/>
              </w:rPr>
            </w:r>
            <w:r w:rsidRPr="00ED42E8">
              <w:rPr>
                <w:webHidden/>
                <w:color w:val="auto"/>
              </w:rPr>
              <w:fldChar w:fldCharType="separate"/>
            </w:r>
            <w:r w:rsidRPr="00ED42E8">
              <w:rPr>
                <w:webHidden/>
                <w:color w:val="auto"/>
              </w:rPr>
              <w:t>11</w:t>
            </w:r>
            <w:r w:rsidRPr="00ED42E8">
              <w:rPr>
                <w:webHidden/>
                <w:color w:val="auto"/>
              </w:rPr>
              <w:fldChar w:fldCharType="end"/>
            </w:r>
          </w:hyperlink>
        </w:p>
        <w:p w14:paraId="3B9D75BE" w14:textId="6B834580" w:rsidR="00ED42E8" w:rsidRPr="00ED42E8" w:rsidRDefault="00ED42E8">
          <w:pPr>
            <w:pStyle w:val="TOC3"/>
            <w:rPr>
              <w:rFonts w:asciiTheme="minorHAnsi" w:eastAsiaTheme="minorEastAsia" w:hAnsiTheme="minorHAnsi"/>
              <w:color w:val="auto"/>
            </w:rPr>
          </w:pPr>
          <w:hyperlink w:anchor="_Toc38265873" w:history="1">
            <w:r w:rsidRPr="00ED42E8">
              <w:rPr>
                <w:rStyle w:val="Hyperlink"/>
                <w:rFonts w:cs="Calibri"/>
                <w:color w:val="auto"/>
              </w:rPr>
              <w:t>Assumptions</w:t>
            </w:r>
            <w:r w:rsidRPr="00ED42E8">
              <w:rPr>
                <w:webHidden/>
                <w:color w:val="auto"/>
              </w:rPr>
              <w:tab/>
            </w:r>
            <w:r w:rsidRPr="00ED42E8">
              <w:rPr>
                <w:webHidden/>
                <w:color w:val="auto"/>
              </w:rPr>
              <w:fldChar w:fldCharType="begin"/>
            </w:r>
            <w:r w:rsidRPr="00ED42E8">
              <w:rPr>
                <w:webHidden/>
                <w:color w:val="auto"/>
              </w:rPr>
              <w:instrText xml:space="preserve"> PAGEREF _Toc38265873 \h </w:instrText>
            </w:r>
            <w:r w:rsidRPr="00ED42E8">
              <w:rPr>
                <w:webHidden/>
                <w:color w:val="auto"/>
              </w:rPr>
            </w:r>
            <w:r w:rsidRPr="00ED42E8">
              <w:rPr>
                <w:webHidden/>
                <w:color w:val="auto"/>
              </w:rPr>
              <w:fldChar w:fldCharType="separate"/>
            </w:r>
            <w:r w:rsidRPr="00ED42E8">
              <w:rPr>
                <w:webHidden/>
                <w:color w:val="auto"/>
              </w:rPr>
              <w:t>11</w:t>
            </w:r>
            <w:r w:rsidRPr="00ED42E8">
              <w:rPr>
                <w:webHidden/>
                <w:color w:val="auto"/>
              </w:rPr>
              <w:fldChar w:fldCharType="end"/>
            </w:r>
          </w:hyperlink>
        </w:p>
        <w:p w14:paraId="22BAC627" w14:textId="3D78C3F7" w:rsidR="00ED42E8" w:rsidRPr="00ED42E8" w:rsidRDefault="00ED42E8">
          <w:pPr>
            <w:pStyle w:val="TOC3"/>
            <w:rPr>
              <w:rFonts w:asciiTheme="minorHAnsi" w:eastAsiaTheme="minorEastAsia" w:hAnsiTheme="minorHAnsi"/>
              <w:color w:val="auto"/>
            </w:rPr>
          </w:pPr>
          <w:hyperlink w:anchor="_Toc38265874" w:history="1">
            <w:r w:rsidRPr="00ED42E8">
              <w:rPr>
                <w:rStyle w:val="Hyperlink"/>
                <w:rFonts w:cs="Calibri"/>
                <w:color w:val="auto"/>
              </w:rPr>
              <w:t>Testing Strategy</w:t>
            </w:r>
            <w:r w:rsidRPr="00ED42E8">
              <w:rPr>
                <w:webHidden/>
                <w:color w:val="auto"/>
              </w:rPr>
              <w:tab/>
            </w:r>
            <w:r w:rsidRPr="00ED42E8">
              <w:rPr>
                <w:webHidden/>
                <w:color w:val="auto"/>
              </w:rPr>
              <w:fldChar w:fldCharType="begin"/>
            </w:r>
            <w:r w:rsidRPr="00ED42E8">
              <w:rPr>
                <w:webHidden/>
                <w:color w:val="auto"/>
              </w:rPr>
              <w:instrText xml:space="preserve"> PAGEREF _Toc38265874 \h </w:instrText>
            </w:r>
            <w:r w:rsidRPr="00ED42E8">
              <w:rPr>
                <w:webHidden/>
                <w:color w:val="auto"/>
              </w:rPr>
            </w:r>
            <w:r w:rsidRPr="00ED42E8">
              <w:rPr>
                <w:webHidden/>
                <w:color w:val="auto"/>
              </w:rPr>
              <w:fldChar w:fldCharType="separate"/>
            </w:r>
            <w:r w:rsidRPr="00ED42E8">
              <w:rPr>
                <w:webHidden/>
                <w:color w:val="auto"/>
              </w:rPr>
              <w:t>11</w:t>
            </w:r>
            <w:r w:rsidRPr="00ED42E8">
              <w:rPr>
                <w:webHidden/>
                <w:color w:val="auto"/>
              </w:rPr>
              <w:fldChar w:fldCharType="end"/>
            </w:r>
          </w:hyperlink>
        </w:p>
        <w:p w14:paraId="72508E9F" w14:textId="4D22428E" w:rsidR="00ED42E8" w:rsidRDefault="00ED42E8">
          <w:pPr>
            <w:pStyle w:val="TOC2"/>
            <w:rPr>
              <w:rFonts w:asciiTheme="minorHAnsi" w:eastAsiaTheme="minorEastAsia" w:hAnsiTheme="minorHAnsi"/>
              <w:color w:val="auto"/>
            </w:rPr>
          </w:pPr>
          <w:hyperlink w:anchor="_Toc38265875" w:history="1">
            <w:r w:rsidRPr="00ED42E8">
              <w:rPr>
                <w:rStyle w:val="Hyperlink"/>
                <w:rFonts w:cs="Calibri"/>
                <w:color w:val="auto"/>
              </w:rPr>
              <w:t>User Acceptance Testing Test Plan</w:t>
            </w:r>
            <w:r w:rsidRPr="00ED42E8">
              <w:rPr>
                <w:webHidden/>
                <w:color w:val="auto"/>
              </w:rPr>
              <w:tab/>
            </w:r>
            <w:r w:rsidRPr="00ED42E8">
              <w:rPr>
                <w:webHidden/>
                <w:color w:val="auto"/>
              </w:rPr>
              <w:fldChar w:fldCharType="begin"/>
            </w:r>
            <w:r w:rsidRPr="00ED42E8">
              <w:rPr>
                <w:webHidden/>
                <w:color w:val="auto"/>
              </w:rPr>
              <w:instrText xml:space="preserve"> PAGEREF _Toc38265875 \h </w:instrText>
            </w:r>
            <w:r w:rsidRPr="00ED42E8">
              <w:rPr>
                <w:webHidden/>
                <w:color w:val="auto"/>
              </w:rPr>
            </w:r>
            <w:r w:rsidRPr="00ED42E8">
              <w:rPr>
                <w:webHidden/>
                <w:color w:val="auto"/>
              </w:rPr>
              <w:fldChar w:fldCharType="separate"/>
            </w:r>
            <w:r w:rsidRPr="00ED42E8">
              <w:rPr>
                <w:webHidden/>
                <w:color w:val="auto"/>
              </w:rPr>
              <w:t>13</w:t>
            </w:r>
            <w:r w:rsidRPr="00ED42E8">
              <w:rPr>
                <w:webHidden/>
                <w:color w:val="auto"/>
              </w:rPr>
              <w:fldChar w:fldCharType="end"/>
            </w:r>
          </w:hyperlink>
        </w:p>
        <w:p w14:paraId="6BF3C421" w14:textId="1DBD3FB8" w:rsidR="004B40BE" w:rsidRPr="009A0A8C" w:rsidRDefault="004B40BE" w:rsidP="004B40BE">
          <w:r w:rsidRPr="009A0A8C">
            <w:lastRenderedPageBreak/>
            <w:fldChar w:fldCharType="end"/>
          </w:r>
        </w:p>
      </w:sdtContent>
    </w:sdt>
    <w:p w14:paraId="7A36C9F0" w14:textId="0E1C713A" w:rsidR="00E4525B" w:rsidRPr="00AD1131" w:rsidRDefault="004B40BE" w:rsidP="00594D40">
      <w:pPr>
        <w:rPr>
          <w:rFonts w:cs="Calibri"/>
        </w:rPr>
      </w:pPr>
      <w:bookmarkStart w:id="1" w:name="_Toc344283059"/>
      <w:r w:rsidRPr="009A0A8C">
        <w:br w:type="page"/>
      </w:r>
      <w:bookmarkEnd w:id="1"/>
    </w:p>
    <w:p w14:paraId="318C8855" w14:textId="77777777" w:rsidR="00C94499" w:rsidRDefault="00C94499" w:rsidP="00E4525B">
      <w:pPr>
        <w:pStyle w:val="Heading1"/>
        <w:keepLines w:val="0"/>
        <w:tabs>
          <w:tab w:val="num" w:pos="432"/>
        </w:tabs>
        <w:spacing w:before="240" w:after="60" w:line="240" w:lineRule="auto"/>
        <w:ind w:left="432" w:hanging="432"/>
        <w:rPr>
          <w:rFonts w:cs="Calibri"/>
        </w:rPr>
      </w:pPr>
      <w:bookmarkStart w:id="2" w:name="_Toc115505276"/>
      <w:bookmarkStart w:id="3" w:name="_Toc37079163"/>
    </w:p>
    <w:p w14:paraId="1C9A1564" w14:textId="263B619D" w:rsidR="00C16DB2" w:rsidRDefault="00C16DB2" w:rsidP="00C94499">
      <w:pPr>
        <w:pStyle w:val="Heading1"/>
        <w:keepLines w:val="0"/>
        <w:tabs>
          <w:tab w:val="num" w:pos="432"/>
        </w:tabs>
        <w:spacing w:before="240" w:after="60" w:line="240" w:lineRule="auto"/>
        <w:ind w:left="432" w:hanging="432"/>
        <w:rPr>
          <w:rFonts w:cs="Calibri"/>
        </w:rPr>
      </w:pPr>
      <w:bookmarkStart w:id="4" w:name="_Toc38265852"/>
      <w:r>
        <w:rPr>
          <w:rFonts w:cs="Calibri"/>
        </w:rPr>
        <w:t>Revision History</w:t>
      </w:r>
      <w:bookmarkEnd w:id="4"/>
    </w:p>
    <w:tbl>
      <w:tblPr>
        <w:tblStyle w:val="JDATable"/>
        <w:tblW w:w="0" w:type="auto"/>
        <w:tblLook w:val="01E0" w:firstRow="1" w:lastRow="1" w:firstColumn="1" w:lastColumn="1" w:noHBand="0" w:noVBand="0"/>
      </w:tblPr>
      <w:tblGrid>
        <w:gridCol w:w="1345"/>
        <w:gridCol w:w="1440"/>
        <w:gridCol w:w="2520"/>
        <w:gridCol w:w="4045"/>
      </w:tblGrid>
      <w:tr w:rsidR="00E55F34" w14:paraId="6EE6408C" w14:textId="3B48E31D" w:rsidTr="005C714A">
        <w:trPr>
          <w:cnfStyle w:val="100000000000" w:firstRow="1" w:lastRow="0" w:firstColumn="0" w:lastColumn="0" w:oddVBand="0" w:evenVBand="0" w:oddHBand="0" w:evenHBand="0" w:firstRowFirstColumn="0" w:firstRowLastColumn="0" w:lastRowFirstColumn="0" w:lastRowLastColumn="0"/>
        </w:trPr>
        <w:tc>
          <w:tcPr>
            <w:tcW w:w="1345" w:type="dxa"/>
            <w:shd w:val="clear" w:color="auto" w:fill="0070C0"/>
          </w:tcPr>
          <w:p w14:paraId="1B9EC84B" w14:textId="7B58B89B" w:rsidR="00E55F34" w:rsidRPr="00DE1D60" w:rsidRDefault="00E55F34" w:rsidP="00084A11">
            <w:pPr>
              <w:pStyle w:val="TableTitle"/>
              <w:rPr>
                <w:rFonts w:asciiTheme="minorHAnsi" w:hAnsiTheme="minorHAnsi"/>
                <w:sz w:val="22"/>
                <w:szCs w:val="22"/>
              </w:rPr>
            </w:pPr>
            <w:r>
              <w:rPr>
                <w:rFonts w:cs="Calibri"/>
              </w:rPr>
              <w:br w:type="page"/>
            </w:r>
            <w:r w:rsidR="00C279A4">
              <w:rPr>
                <w:rFonts w:asciiTheme="minorHAnsi" w:hAnsiTheme="minorHAnsi"/>
                <w:sz w:val="22"/>
                <w:szCs w:val="22"/>
              </w:rPr>
              <w:t>Version</w:t>
            </w:r>
          </w:p>
        </w:tc>
        <w:tc>
          <w:tcPr>
            <w:tcW w:w="1440" w:type="dxa"/>
            <w:shd w:val="clear" w:color="auto" w:fill="0070C0"/>
          </w:tcPr>
          <w:p w14:paraId="3576B8A4" w14:textId="1537FF2E" w:rsidR="00E55F34" w:rsidRPr="00DE1D60" w:rsidRDefault="00C279A4" w:rsidP="00084A11">
            <w:pPr>
              <w:pStyle w:val="TableTitle"/>
              <w:rPr>
                <w:rFonts w:asciiTheme="minorHAnsi" w:hAnsiTheme="minorHAnsi"/>
                <w:sz w:val="22"/>
                <w:szCs w:val="22"/>
              </w:rPr>
            </w:pPr>
            <w:r>
              <w:rPr>
                <w:rFonts w:asciiTheme="minorHAnsi" w:hAnsiTheme="minorHAnsi"/>
                <w:sz w:val="22"/>
                <w:szCs w:val="22"/>
              </w:rPr>
              <w:t>Date</w:t>
            </w:r>
          </w:p>
        </w:tc>
        <w:tc>
          <w:tcPr>
            <w:tcW w:w="2520" w:type="dxa"/>
            <w:shd w:val="clear" w:color="auto" w:fill="0070C0"/>
          </w:tcPr>
          <w:p w14:paraId="26964BCA" w14:textId="1341E808" w:rsidR="00E55F34" w:rsidRPr="00DE1D60" w:rsidRDefault="00C279A4" w:rsidP="00084A11">
            <w:pPr>
              <w:pStyle w:val="TableTitle"/>
              <w:rPr>
                <w:rFonts w:asciiTheme="minorHAnsi" w:hAnsiTheme="minorHAnsi"/>
                <w:sz w:val="22"/>
                <w:szCs w:val="22"/>
              </w:rPr>
            </w:pPr>
            <w:r>
              <w:rPr>
                <w:rFonts w:asciiTheme="minorHAnsi" w:hAnsiTheme="minorHAnsi"/>
                <w:sz w:val="22"/>
                <w:szCs w:val="22"/>
              </w:rPr>
              <w:t>Author</w:t>
            </w:r>
          </w:p>
        </w:tc>
        <w:tc>
          <w:tcPr>
            <w:tcW w:w="4045" w:type="dxa"/>
            <w:shd w:val="clear" w:color="auto" w:fill="0070C0"/>
          </w:tcPr>
          <w:p w14:paraId="763DB1FD" w14:textId="3BD5E573" w:rsidR="00E55F34" w:rsidRDefault="005C714A" w:rsidP="00084A11">
            <w:pPr>
              <w:pStyle w:val="TableTitle"/>
              <w:rPr>
                <w:rFonts w:asciiTheme="minorHAnsi" w:hAnsiTheme="minorHAnsi"/>
                <w:sz w:val="22"/>
                <w:szCs w:val="22"/>
              </w:rPr>
            </w:pPr>
            <w:r>
              <w:rPr>
                <w:rFonts w:asciiTheme="minorHAnsi" w:hAnsiTheme="minorHAnsi"/>
                <w:sz w:val="22"/>
                <w:szCs w:val="22"/>
              </w:rPr>
              <w:t>Revision Notes</w:t>
            </w:r>
          </w:p>
        </w:tc>
      </w:tr>
      <w:tr w:rsidR="00DB4178" w14:paraId="31AFD7E5" w14:textId="671F71A9" w:rsidTr="005C714A">
        <w:tc>
          <w:tcPr>
            <w:tcW w:w="1345" w:type="dxa"/>
          </w:tcPr>
          <w:p w14:paraId="12473598" w14:textId="42139C12" w:rsidR="00DB4178" w:rsidRPr="00DB4178" w:rsidRDefault="00DB4178" w:rsidP="005C714A">
            <w:pPr>
              <w:pStyle w:val="TableText"/>
              <w:jc w:val="center"/>
              <w:rPr>
                <w:rFonts w:asciiTheme="minorHAnsi" w:hAnsiTheme="minorHAnsi"/>
                <w:szCs w:val="22"/>
              </w:rPr>
            </w:pPr>
          </w:p>
        </w:tc>
        <w:tc>
          <w:tcPr>
            <w:tcW w:w="1440" w:type="dxa"/>
          </w:tcPr>
          <w:p w14:paraId="50DFD013" w14:textId="281E8F83" w:rsidR="00DB4178" w:rsidRPr="00DB4178" w:rsidRDefault="00DB4178" w:rsidP="005C714A">
            <w:pPr>
              <w:pStyle w:val="TableText-Small"/>
              <w:jc w:val="center"/>
              <w:rPr>
                <w:rFonts w:asciiTheme="minorHAnsi" w:hAnsiTheme="minorHAnsi"/>
                <w:sz w:val="22"/>
                <w:szCs w:val="22"/>
              </w:rPr>
            </w:pPr>
          </w:p>
        </w:tc>
        <w:tc>
          <w:tcPr>
            <w:tcW w:w="2520" w:type="dxa"/>
          </w:tcPr>
          <w:p w14:paraId="353E4A29" w14:textId="77777777" w:rsidR="00DB4178" w:rsidRPr="00DB4178" w:rsidRDefault="00DB4178" w:rsidP="00DB4178">
            <w:pPr>
              <w:pStyle w:val="TableText-Small"/>
              <w:rPr>
                <w:rFonts w:asciiTheme="minorHAnsi" w:hAnsiTheme="minorHAnsi"/>
                <w:sz w:val="22"/>
                <w:szCs w:val="22"/>
              </w:rPr>
            </w:pPr>
          </w:p>
        </w:tc>
        <w:tc>
          <w:tcPr>
            <w:tcW w:w="4045" w:type="dxa"/>
          </w:tcPr>
          <w:p w14:paraId="3C585F66" w14:textId="73524300" w:rsidR="00DB4178" w:rsidRPr="00DB4178" w:rsidRDefault="00DB4178" w:rsidP="00DB4178">
            <w:pPr>
              <w:pStyle w:val="TableText-Small"/>
              <w:rPr>
                <w:rFonts w:asciiTheme="minorHAnsi" w:hAnsiTheme="minorHAnsi"/>
                <w:sz w:val="22"/>
                <w:szCs w:val="22"/>
              </w:rPr>
            </w:pPr>
          </w:p>
        </w:tc>
      </w:tr>
      <w:tr w:rsidR="00DB4178" w14:paraId="7BB326A3" w14:textId="24B4A359" w:rsidTr="005C714A">
        <w:tc>
          <w:tcPr>
            <w:tcW w:w="1345" w:type="dxa"/>
          </w:tcPr>
          <w:p w14:paraId="41FA2D3B" w14:textId="782BC438" w:rsidR="00DB4178" w:rsidRPr="00DB4178" w:rsidRDefault="00DB4178" w:rsidP="005C714A">
            <w:pPr>
              <w:pStyle w:val="TableText"/>
              <w:jc w:val="center"/>
              <w:rPr>
                <w:rFonts w:asciiTheme="minorHAnsi" w:hAnsiTheme="minorHAnsi"/>
                <w:szCs w:val="22"/>
              </w:rPr>
            </w:pPr>
          </w:p>
        </w:tc>
        <w:tc>
          <w:tcPr>
            <w:tcW w:w="1440" w:type="dxa"/>
          </w:tcPr>
          <w:p w14:paraId="35A5FD63" w14:textId="72D31D79" w:rsidR="00DB4178" w:rsidRPr="00DB4178" w:rsidRDefault="00DB4178" w:rsidP="005C714A">
            <w:pPr>
              <w:pStyle w:val="TableText-Small"/>
              <w:jc w:val="center"/>
              <w:rPr>
                <w:rFonts w:asciiTheme="minorHAnsi" w:hAnsiTheme="minorHAnsi"/>
                <w:sz w:val="22"/>
                <w:szCs w:val="22"/>
              </w:rPr>
            </w:pPr>
          </w:p>
        </w:tc>
        <w:tc>
          <w:tcPr>
            <w:tcW w:w="2520" w:type="dxa"/>
          </w:tcPr>
          <w:p w14:paraId="3BF68759" w14:textId="77777777" w:rsidR="00DB4178" w:rsidRPr="00DB4178" w:rsidRDefault="00DB4178" w:rsidP="00DB4178">
            <w:pPr>
              <w:pStyle w:val="TableText-Small"/>
              <w:rPr>
                <w:rFonts w:asciiTheme="minorHAnsi" w:hAnsiTheme="minorHAnsi"/>
                <w:sz w:val="22"/>
                <w:szCs w:val="22"/>
              </w:rPr>
            </w:pPr>
          </w:p>
        </w:tc>
        <w:tc>
          <w:tcPr>
            <w:tcW w:w="4045" w:type="dxa"/>
          </w:tcPr>
          <w:p w14:paraId="40EB44B4" w14:textId="15337D15" w:rsidR="00DB4178" w:rsidRPr="00DB4178" w:rsidRDefault="00DB4178" w:rsidP="00DB4178">
            <w:pPr>
              <w:pStyle w:val="TableText-Small"/>
              <w:rPr>
                <w:rFonts w:asciiTheme="minorHAnsi" w:hAnsiTheme="minorHAnsi"/>
                <w:sz w:val="22"/>
                <w:szCs w:val="22"/>
              </w:rPr>
            </w:pPr>
          </w:p>
        </w:tc>
      </w:tr>
      <w:tr w:rsidR="00DB4178" w14:paraId="3DCFCE84" w14:textId="2F848230" w:rsidTr="005C714A">
        <w:tc>
          <w:tcPr>
            <w:tcW w:w="1345" w:type="dxa"/>
          </w:tcPr>
          <w:p w14:paraId="22DE3C18" w14:textId="029DBB6C" w:rsidR="00DB4178" w:rsidRPr="00DB4178" w:rsidRDefault="00DB4178" w:rsidP="005C714A">
            <w:pPr>
              <w:pStyle w:val="TableText"/>
              <w:jc w:val="center"/>
              <w:rPr>
                <w:rFonts w:asciiTheme="minorHAnsi" w:hAnsiTheme="minorHAnsi"/>
                <w:szCs w:val="22"/>
              </w:rPr>
            </w:pPr>
          </w:p>
        </w:tc>
        <w:tc>
          <w:tcPr>
            <w:tcW w:w="1440" w:type="dxa"/>
          </w:tcPr>
          <w:p w14:paraId="42B42861" w14:textId="3DCCBF49" w:rsidR="00DB4178" w:rsidRPr="00DB4178" w:rsidRDefault="00DB4178" w:rsidP="005C714A">
            <w:pPr>
              <w:pStyle w:val="TableText-Small"/>
              <w:jc w:val="center"/>
              <w:rPr>
                <w:rFonts w:asciiTheme="minorHAnsi" w:hAnsiTheme="minorHAnsi"/>
                <w:sz w:val="22"/>
                <w:szCs w:val="22"/>
              </w:rPr>
            </w:pPr>
          </w:p>
        </w:tc>
        <w:tc>
          <w:tcPr>
            <w:tcW w:w="2520" w:type="dxa"/>
          </w:tcPr>
          <w:p w14:paraId="147DEBE8" w14:textId="77777777" w:rsidR="00DB4178" w:rsidRPr="00DB4178" w:rsidRDefault="00DB4178" w:rsidP="00DB4178">
            <w:pPr>
              <w:pStyle w:val="TableText-Small"/>
              <w:rPr>
                <w:rFonts w:asciiTheme="minorHAnsi" w:hAnsiTheme="minorHAnsi"/>
                <w:sz w:val="22"/>
                <w:szCs w:val="22"/>
              </w:rPr>
            </w:pPr>
          </w:p>
        </w:tc>
        <w:tc>
          <w:tcPr>
            <w:tcW w:w="4045" w:type="dxa"/>
          </w:tcPr>
          <w:p w14:paraId="09833FE3" w14:textId="2055C356" w:rsidR="00DB4178" w:rsidRPr="00DB4178" w:rsidRDefault="00DB4178" w:rsidP="00DB4178">
            <w:pPr>
              <w:pStyle w:val="TableText-Small"/>
              <w:rPr>
                <w:rFonts w:asciiTheme="minorHAnsi" w:hAnsiTheme="minorHAnsi"/>
                <w:sz w:val="22"/>
                <w:szCs w:val="22"/>
              </w:rPr>
            </w:pPr>
          </w:p>
        </w:tc>
      </w:tr>
      <w:tr w:rsidR="00DB4178" w14:paraId="468E26A4" w14:textId="13EB7F64" w:rsidTr="005C714A">
        <w:tc>
          <w:tcPr>
            <w:tcW w:w="1345" w:type="dxa"/>
          </w:tcPr>
          <w:p w14:paraId="6832705F" w14:textId="2ED6D45D" w:rsidR="00DB4178" w:rsidRPr="00DB4178" w:rsidRDefault="00DB4178" w:rsidP="005C714A">
            <w:pPr>
              <w:pStyle w:val="TableText"/>
              <w:jc w:val="center"/>
              <w:rPr>
                <w:rFonts w:asciiTheme="minorHAnsi" w:hAnsiTheme="minorHAnsi"/>
                <w:szCs w:val="22"/>
              </w:rPr>
            </w:pPr>
          </w:p>
        </w:tc>
        <w:tc>
          <w:tcPr>
            <w:tcW w:w="1440" w:type="dxa"/>
          </w:tcPr>
          <w:p w14:paraId="720DE538" w14:textId="640C0FF3" w:rsidR="00DB4178" w:rsidRPr="00DB4178" w:rsidRDefault="00DB4178" w:rsidP="005C714A">
            <w:pPr>
              <w:pStyle w:val="TableText-Small"/>
              <w:jc w:val="center"/>
              <w:rPr>
                <w:rFonts w:asciiTheme="minorHAnsi" w:hAnsiTheme="minorHAnsi"/>
                <w:sz w:val="22"/>
                <w:szCs w:val="22"/>
              </w:rPr>
            </w:pPr>
          </w:p>
        </w:tc>
        <w:tc>
          <w:tcPr>
            <w:tcW w:w="2520" w:type="dxa"/>
          </w:tcPr>
          <w:p w14:paraId="1A1F8716" w14:textId="77777777" w:rsidR="00DB4178" w:rsidRPr="00DB4178" w:rsidRDefault="00DB4178" w:rsidP="00DB4178">
            <w:pPr>
              <w:pStyle w:val="TableText-Small"/>
              <w:rPr>
                <w:rFonts w:asciiTheme="minorHAnsi" w:hAnsiTheme="minorHAnsi"/>
                <w:sz w:val="22"/>
                <w:szCs w:val="22"/>
              </w:rPr>
            </w:pPr>
          </w:p>
        </w:tc>
        <w:tc>
          <w:tcPr>
            <w:tcW w:w="4045" w:type="dxa"/>
          </w:tcPr>
          <w:p w14:paraId="4C82DC18" w14:textId="3388C0B6" w:rsidR="00DB4178" w:rsidRPr="00DB4178" w:rsidRDefault="00DB4178" w:rsidP="00DB4178">
            <w:pPr>
              <w:pStyle w:val="TableText-Small"/>
              <w:rPr>
                <w:rFonts w:asciiTheme="minorHAnsi" w:hAnsiTheme="minorHAnsi"/>
                <w:sz w:val="22"/>
                <w:szCs w:val="22"/>
              </w:rPr>
            </w:pPr>
          </w:p>
        </w:tc>
      </w:tr>
      <w:tr w:rsidR="00DB4178" w14:paraId="67BD7568" w14:textId="0A2D22C5" w:rsidTr="005C714A">
        <w:tc>
          <w:tcPr>
            <w:tcW w:w="1345" w:type="dxa"/>
          </w:tcPr>
          <w:p w14:paraId="566D3EA3" w14:textId="07645328" w:rsidR="00DB4178" w:rsidRPr="00DB4178" w:rsidRDefault="00DB4178" w:rsidP="005C714A">
            <w:pPr>
              <w:pStyle w:val="TableText"/>
              <w:jc w:val="center"/>
              <w:rPr>
                <w:rFonts w:asciiTheme="minorHAnsi" w:hAnsiTheme="minorHAnsi"/>
                <w:szCs w:val="22"/>
              </w:rPr>
            </w:pPr>
          </w:p>
        </w:tc>
        <w:tc>
          <w:tcPr>
            <w:tcW w:w="1440" w:type="dxa"/>
          </w:tcPr>
          <w:p w14:paraId="3808E3FC" w14:textId="4248204D" w:rsidR="00DB4178" w:rsidRPr="00DB4178" w:rsidRDefault="00DB4178" w:rsidP="005C714A">
            <w:pPr>
              <w:pStyle w:val="TableText-Small"/>
              <w:jc w:val="center"/>
              <w:rPr>
                <w:rFonts w:asciiTheme="minorHAnsi" w:hAnsiTheme="minorHAnsi"/>
                <w:sz w:val="22"/>
                <w:szCs w:val="22"/>
              </w:rPr>
            </w:pPr>
          </w:p>
        </w:tc>
        <w:tc>
          <w:tcPr>
            <w:tcW w:w="2520" w:type="dxa"/>
          </w:tcPr>
          <w:p w14:paraId="481EFC2F" w14:textId="77777777" w:rsidR="00DB4178" w:rsidRPr="00DB4178" w:rsidRDefault="00DB4178" w:rsidP="00DB4178">
            <w:pPr>
              <w:pStyle w:val="TableText-Small"/>
              <w:rPr>
                <w:rFonts w:asciiTheme="minorHAnsi" w:hAnsiTheme="minorHAnsi"/>
                <w:sz w:val="22"/>
                <w:szCs w:val="22"/>
              </w:rPr>
            </w:pPr>
          </w:p>
        </w:tc>
        <w:tc>
          <w:tcPr>
            <w:tcW w:w="4045" w:type="dxa"/>
          </w:tcPr>
          <w:p w14:paraId="009B9CA3" w14:textId="1C278793" w:rsidR="00DB4178" w:rsidRPr="00DB4178" w:rsidRDefault="00DB4178" w:rsidP="00DB4178">
            <w:pPr>
              <w:pStyle w:val="TableText-Small"/>
              <w:rPr>
                <w:rFonts w:asciiTheme="minorHAnsi" w:hAnsiTheme="minorHAnsi"/>
                <w:sz w:val="22"/>
                <w:szCs w:val="22"/>
              </w:rPr>
            </w:pPr>
          </w:p>
        </w:tc>
      </w:tr>
      <w:tr w:rsidR="00DB4178" w14:paraId="1A5E1DE1" w14:textId="4050D862" w:rsidTr="005C714A">
        <w:tc>
          <w:tcPr>
            <w:tcW w:w="1345" w:type="dxa"/>
          </w:tcPr>
          <w:p w14:paraId="6A4E0AEB" w14:textId="37746570" w:rsidR="00DB4178" w:rsidRPr="00DB4178" w:rsidRDefault="00DB4178" w:rsidP="005C714A">
            <w:pPr>
              <w:pStyle w:val="TableText"/>
              <w:jc w:val="center"/>
              <w:rPr>
                <w:rFonts w:asciiTheme="minorHAnsi" w:hAnsiTheme="minorHAnsi"/>
                <w:szCs w:val="22"/>
              </w:rPr>
            </w:pPr>
          </w:p>
        </w:tc>
        <w:tc>
          <w:tcPr>
            <w:tcW w:w="1440" w:type="dxa"/>
          </w:tcPr>
          <w:p w14:paraId="4F05C80A" w14:textId="35E155EE" w:rsidR="00DB4178" w:rsidRPr="00DB4178" w:rsidRDefault="00DB4178" w:rsidP="005C714A">
            <w:pPr>
              <w:pStyle w:val="TableText-Small"/>
              <w:jc w:val="center"/>
              <w:rPr>
                <w:rFonts w:asciiTheme="minorHAnsi" w:hAnsiTheme="minorHAnsi"/>
                <w:sz w:val="22"/>
                <w:szCs w:val="22"/>
              </w:rPr>
            </w:pPr>
          </w:p>
        </w:tc>
        <w:tc>
          <w:tcPr>
            <w:tcW w:w="2520" w:type="dxa"/>
          </w:tcPr>
          <w:p w14:paraId="2BD80C57" w14:textId="77777777" w:rsidR="00DB4178" w:rsidRPr="00DB4178" w:rsidRDefault="00DB4178" w:rsidP="00DB4178">
            <w:pPr>
              <w:pStyle w:val="TableText-Small"/>
              <w:rPr>
                <w:rFonts w:asciiTheme="minorHAnsi" w:hAnsiTheme="minorHAnsi"/>
                <w:sz w:val="22"/>
                <w:szCs w:val="22"/>
              </w:rPr>
            </w:pPr>
          </w:p>
        </w:tc>
        <w:tc>
          <w:tcPr>
            <w:tcW w:w="4045" w:type="dxa"/>
          </w:tcPr>
          <w:p w14:paraId="788A02DC" w14:textId="3C1F69B8" w:rsidR="00DB4178" w:rsidRPr="00DB4178" w:rsidRDefault="00DB4178" w:rsidP="00DB4178">
            <w:pPr>
              <w:pStyle w:val="TableText-Small"/>
              <w:rPr>
                <w:rFonts w:asciiTheme="minorHAnsi" w:hAnsiTheme="minorHAnsi"/>
                <w:sz w:val="22"/>
                <w:szCs w:val="22"/>
              </w:rPr>
            </w:pPr>
          </w:p>
        </w:tc>
      </w:tr>
    </w:tbl>
    <w:p w14:paraId="2F0E1822" w14:textId="77777777" w:rsidR="00294295" w:rsidRDefault="00294295" w:rsidP="00C94499">
      <w:pPr>
        <w:pStyle w:val="Heading1"/>
        <w:keepLines w:val="0"/>
        <w:tabs>
          <w:tab w:val="num" w:pos="432"/>
        </w:tabs>
        <w:spacing w:before="240" w:after="60" w:line="240" w:lineRule="auto"/>
        <w:ind w:left="432" w:hanging="432"/>
        <w:rPr>
          <w:rFonts w:cs="Calibri"/>
        </w:rPr>
      </w:pPr>
    </w:p>
    <w:p w14:paraId="58BBD499" w14:textId="77777777" w:rsidR="00294295" w:rsidRDefault="00294295">
      <w:pPr>
        <w:spacing w:after="0" w:line="240" w:lineRule="auto"/>
        <w:rPr>
          <w:rFonts w:eastAsiaTheme="majorEastAsia" w:cs="Calibri"/>
          <w:b/>
          <w:bCs/>
          <w:color w:val="00A9E0"/>
          <w:sz w:val="32"/>
          <w:szCs w:val="28"/>
        </w:rPr>
      </w:pPr>
      <w:r>
        <w:rPr>
          <w:rFonts w:cs="Calibri"/>
        </w:rPr>
        <w:br w:type="page"/>
      </w:r>
    </w:p>
    <w:p w14:paraId="4950B14C" w14:textId="4AC0925D" w:rsidR="00C94499" w:rsidRPr="00AD1131" w:rsidRDefault="00CE6BDE" w:rsidP="00C94499">
      <w:pPr>
        <w:pStyle w:val="Heading1"/>
        <w:keepLines w:val="0"/>
        <w:tabs>
          <w:tab w:val="num" w:pos="432"/>
        </w:tabs>
        <w:spacing w:before="240" w:after="60" w:line="240" w:lineRule="auto"/>
        <w:ind w:left="432" w:hanging="432"/>
        <w:rPr>
          <w:rFonts w:cs="Calibri"/>
        </w:rPr>
      </w:pPr>
      <w:bookmarkStart w:id="5" w:name="_Toc38265853"/>
      <w:r>
        <w:rPr>
          <w:rFonts w:cs="Calibri"/>
        </w:rPr>
        <w:lastRenderedPageBreak/>
        <w:t>Introduction</w:t>
      </w:r>
      <w:bookmarkEnd w:id="5"/>
    </w:p>
    <w:p w14:paraId="3F2F25E5" w14:textId="4A7E3614" w:rsidR="0031360F" w:rsidRPr="00AD1131" w:rsidRDefault="00C94499" w:rsidP="0031360F">
      <w:pPr>
        <w:rPr>
          <w:rFonts w:cs="Calibri"/>
        </w:rPr>
      </w:pPr>
      <w:r w:rsidRPr="00AD1131">
        <w:rPr>
          <w:rFonts w:cs="Calibri"/>
        </w:rPr>
        <w:t xml:space="preserve">This Master Test Plan identifies the overall scope, strategy, and approach for all testing associated with the project. For each phase of testing, it describes the process that will be used.  The Master Test Plan is both a planning and communications tool. It ensures that the Test Lead has planned for the phases of testing that will be required, and it guarantees that key project team members </w:t>
      </w:r>
      <w:r w:rsidR="00294295" w:rsidRPr="00AD1131">
        <w:rPr>
          <w:rFonts w:cs="Calibri"/>
        </w:rPr>
        <w:t>agree</w:t>
      </w:r>
      <w:r w:rsidRPr="00AD1131">
        <w:rPr>
          <w:rFonts w:cs="Calibri"/>
        </w:rPr>
        <w:t xml:space="preserve"> with what the testing requirements are for the project.</w:t>
      </w:r>
      <w:r w:rsidR="0031360F" w:rsidRPr="0031360F">
        <w:rPr>
          <w:rFonts w:cs="Calibri"/>
        </w:rPr>
        <w:t xml:space="preserve"> </w:t>
      </w:r>
    </w:p>
    <w:p w14:paraId="581861B1" w14:textId="01492520" w:rsidR="00CE6BDE" w:rsidRDefault="00765D27" w:rsidP="00CE6BDE">
      <w:pPr>
        <w:pStyle w:val="Heading1"/>
        <w:keepLines w:val="0"/>
        <w:tabs>
          <w:tab w:val="num" w:pos="432"/>
        </w:tabs>
        <w:spacing w:before="240" w:after="60" w:line="240" w:lineRule="auto"/>
        <w:ind w:left="432" w:hanging="432"/>
        <w:rPr>
          <w:rFonts w:cs="Calibri"/>
        </w:rPr>
      </w:pPr>
      <w:bookmarkStart w:id="6" w:name="_Toc38265854"/>
      <w:r>
        <w:rPr>
          <w:rFonts w:cs="Calibri"/>
        </w:rPr>
        <w:t>Testing Objectives</w:t>
      </w:r>
      <w:bookmarkEnd w:id="6"/>
    </w:p>
    <w:tbl>
      <w:tblPr>
        <w:tblW w:w="0" w:type="auto"/>
        <w:tblLook w:val="01E0" w:firstRow="1" w:lastRow="1" w:firstColumn="1" w:lastColumn="1" w:noHBand="0" w:noVBand="0"/>
      </w:tblPr>
      <w:tblGrid>
        <w:gridCol w:w="8856"/>
      </w:tblGrid>
      <w:tr w:rsidR="00EF1ABC" w:rsidRPr="00AD1131" w14:paraId="3851E2E8" w14:textId="77777777" w:rsidTr="00084A11">
        <w:tc>
          <w:tcPr>
            <w:tcW w:w="8856" w:type="dxa"/>
          </w:tcPr>
          <w:p w14:paraId="65A9A5FE" w14:textId="77777777" w:rsidR="00EF1ABC" w:rsidRPr="00AD1131" w:rsidRDefault="00EF1ABC" w:rsidP="00EF1ABC">
            <w:pPr>
              <w:rPr>
                <w:rFonts w:cs="Calibri"/>
              </w:rPr>
            </w:pPr>
            <w:r w:rsidRPr="00AD1131">
              <w:rPr>
                <w:rFonts w:cs="Calibri"/>
              </w:rPr>
              <w:t>The objectives of the test plan are to ensure:</w:t>
            </w:r>
          </w:p>
        </w:tc>
      </w:tr>
      <w:tr w:rsidR="00EF1ABC" w:rsidRPr="00AD1131" w14:paraId="551C0445" w14:textId="77777777" w:rsidTr="00084A11">
        <w:tc>
          <w:tcPr>
            <w:tcW w:w="8856" w:type="dxa"/>
          </w:tcPr>
          <w:p w14:paraId="387AABC2" w14:textId="6611876B" w:rsidR="00EF1ABC" w:rsidRPr="00AD1131" w:rsidRDefault="00EF1ABC" w:rsidP="00EF1ABC">
            <w:pPr>
              <w:numPr>
                <w:ilvl w:val="0"/>
                <w:numId w:val="36"/>
              </w:numPr>
              <w:spacing w:after="0" w:line="240" w:lineRule="auto"/>
              <w:rPr>
                <w:rFonts w:cs="Calibri"/>
              </w:rPr>
            </w:pPr>
            <w:r w:rsidRPr="00AD1131">
              <w:rPr>
                <w:rFonts w:cs="Calibri"/>
              </w:rPr>
              <w:t xml:space="preserve">The system/application </w:t>
            </w:r>
            <w:r w:rsidR="0099244A" w:rsidRPr="00AD1131">
              <w:rPr>
                <w:rFonts w:cs="Calibri"/>
              </w:rPr>
              <w:t>is</w:t>
            </w:r>
            <w:r w:rsidRPr="00AD1131">
              <w:rPr>
                <w:rFonts w:cs="Calibri"/>
              </w:rPr>
              <w:t xml:space="preserve"> functioning according to the business specifications as defined in the design documents.</w:t>
            </w:r>
          </w:p>
        </w:tc>
      </w:tr>
      <w:tr w:rsidR="00EF1ABC" w:rsidRPr="00AD1131" w14:paraId="65C85ABF" w14:textId="77777777" w:rsidTr="00084A11">
        <w:tc>
          <w:tcPr>
            <w:tcW w:w="8856" w:type="dxa"/>
          </w:tcPr>
          <w:p w14:paraId="2EDCC041" w14:textId="77777777" w:rsidR="00EF1ABC" w:rsidRPr="00AD1131" w:rsidRDefault="00EF1ABC" w:rsidP="00EF1ABC">
            <w:pPr>
              <w:numPr>
                <w:ilvl w:val="0"/>
                <w:numId w:val="36"/>
              </w:numPr>
              <w:spacing w:after="0" w:line="240" w:lineRule="auto"/>
              <w:rPr>
                <w:rFonts w:cs="Calibri"/>
              </w:rPr>
            </w:pPr>
            <w:r w:rsidRPr="00AD1131">
              <w:rPr>
                <w:rFonts w:cs="Calibri"/>
              </w:rPr>
              <w:t>The system/application has minimal defects.</w:t>
            </w:r>
          </w:p>
        </w:tc>
      </w:tr>
      <w:tr w:rsidR="00EF1ABC" w:rsidRPr="00AD1131" w14:paraId="20580E25" w14:textId="77777777" w:rsidTr="00084A11">
        <w:tc>
          <w:tcPr>
            <w:tcW w:w="8856" w:type="dxa"/>
          </w:tcPr>
          <w:p w14:paraId="524E491F" w14:textId="229BAA9A" w:rsidR="00EF1ABC" w:rsidRPr="00AD1131" w:rsidRDefault="00EF1ABC" w:rsidP="00EF1ABC">
            <w:pPr>
              <w:numPr>
                <w:ilvl w:val="0"/>
                <w:numId w:val="36"/>
              </w:numPr>
              <w:spacing w:after="0" w:line="240" w:lineRule="auto"/>
              <w:rPr>
                <w:rFonts w:cs="Calibri"/>
              </w:rPr>
            </w:pPr>
            <w:r w:rsidRPr="00AD1131">
              <w:rPr>
                <w:rFonts w:cs="Calibri"/>
              </w:rPr>
              <w:t xml:space="preserve">The correct, as well as incorrect, responses have been tested. The cause of the incorrect response(s) will be </w:t>
            </w:r>
            <w:r w:rsidR="0099244A" w:rsidRPr="00AD1131">
              <w:rPr>
                <w:rFonts w:cs="Calibri"/>
              </w:rPr>
              <w:t>researched,</w:t>
            </w:r>
            <w:r w:rsidRPr="00AD1131">
              <w:rPr>
                <w:rFonts w:cs="Calibri"/>
              </w:rPr>
              <w:t xml:space="preserve"> and any resolution documented.</w:t>
            </w:r>
          </w:p>
        </w:tc>
      </w:tr>
      <w:tr w:rsidR="00EF1ABC" w:rsidRPr="00AD1131" w14:paraId="003864A4" w14:textId="77777777" w:rsidTr="00084A11">
        <w:tc>
          <w:tcPr>
            <w:tcW w:w="8856" w:type="dxa"/>
          </w:tcPr>
          <w:p w14:paraId="6D2359C9" w14:textId="77777777" w:rsidR="00EF1ABC" w:rsidRPr="00AD1131" w:rsidRDefault="00EF1ABC" w:rsidP="00EF1ABC">
            <w:pPr>
              <w:numPr>
                <w:ilvl w:val="0"/>
                <w:numId w:val="36"/>
              </w:numPr>
              <w:spacing w:after="0" w:line="240" w:lineRule="auto"/>
              <w:rPr>
                <w:rFonts w:cs="Calibri"/>
              </w:rPr>
            </w:pPr>
            <w:r w:rsidRPr="00AD1131">
              <w:rPr>
                <w:rFonts w:cs="Calibri"/>
              </w:rPr>
              <w:t>The interactions between each functional area are executing correctly without unexpected side results.</w:t>
            </w:r>
          </w:p>
        </w:tc>
      </w:tr>
    </w:tbl>
    <w:p w14:paraId="22EDFABE" w14:textId="1222B16E" w:rsidR="00E4525B" w:rsidRPr="00AD1131" w:rsidRDefault="00E4525B" w:rsidP="00E4525B">
      <w:pPr>
        <w:pStyle w:val="Heading1"/>
        <w:keepLines w:val="0"/>
        <w:tabs>
          <w:tab w:val="num" w:pos="432"/>
        </w:tabs>
        <w:spacing w:before="240" w:after="60" w:line="240" w:lineRule="auto"/>
        <w:ind w:left="432" w:hanging="432"/>
        <w:rPr>
          <w:rFonts w:cs="Calibri"/>
        </w:rPr>
      </w:pPr>
      <w:bookmarkStart w:id="7" w:name="_Toc38265855"/>
      <w:r w:rsidRPr="00AD1131">
        <w:rPr>
          <w:rFonts w:cs="Calibri"/>
        </w:rPr>
        <w:t>Phases, Owners &amp; Sign-Off Dates</w:t>
      </w:r>
      <w:bookmarkEnd w:id="2"/>
      <w:bookmarkEnd w:id="3"/>
      <w:bookmarkEnd w:id="7"/>
    </w:p>
    <w:p w14:paraId="17EDA3F7" w14:textId="73511DE5" w:rsidR="00594D40" w:rsidRDefault="00594D40">
      <w:pPr>
        <w:spacing w:after="0" w:line="240" w:lineRule="auto"/>
        <w:rPr>
          <w:rFonts w:cs="Calibri"/>
        </w:rPr>
      </w:pPr>
    </w:p>
    <w:tbl>
      <w:tblPr>
        <w:tblStyle w:val="JDATable"/>
        <w:tblW w:w="0" w:type="auto"/>
        <w:tblLook w:val="01E0" w:firstRow="1" w:lastRow="1" w:firstColumn="1" w:lastColumn="1" w:noHBand="0" w:noVBand="0"/>
      </w:tblPr>
      <w:tblGrid>
        <w:gridCol w:w="9350"/>
      </w:tblGrid>
      <w:tr w:rsidR="00594D40" w14:paraId="5F205B42" w14:textId="77777777" w:rsidTr="00594D40">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070C0"/>
          </w:tcPr>
          <w:p w14:paraId="0D9D1AF8" w14:textId="0317568B" w:rsidR="00594D40" w:rsidRPr="00DE1D60" w:rsidRDefault="00594D40" w:rsidP="00594D40">
            <w:pPr>
              <w:pStyle w:val="TableTitle"/>
              <w:rPr>
                <w:rFonts w:asciiTheme="minorHAnsi" w:hAnsiTheme="minorHAnsi"/>
                <w:sz w:val="22"/>
                <w:szCs w:val="22"/>
              </w:rPr>
            </w:pPr>
            <w:r>
              <w:rPr>
                <w:rFonts w:asciiTheme="minorHAnsi" w:hAnsiTheme="minorHAnsi"/>
                <w:sz w:val="22"/>
                <w:szCs w:val="22"/>
              </w:rPr>
              <w:t>Instructions</w:t>
            </w:r>
          </w:p>
        </w:tc>
      </w:tr>
      <w:tr w:rsidR="00594D40" w14:paraId="3EFF2054" w14:textId="77777777" w:rsidTr="00594D40">
        <w:tc>
          <w:tcPr>
            <w:tcW w:w="9350" w:type="dxa"/>
          </w:tcPr>
          <w:p w14:paraId="5FCFB928" w14:textId="4EAD8EEE" w:rsidR="00594D40" w:rsidRPr="00DE1D60" w:rsidRDefault="00594D40" w:rsidP="00594D40">
            <w:pPr>
              <w:pStyle w:val="TableText-Small"/>
              <w:rPr>
                <w:rFonts w:asciiTheme="minorHAnsi" w:hAnsiTheme="minorHAnsi"/>
                <w:sz w:val="20"/>
                <w:szCs w:val="20"/>
              </w:rPr>
            </w:pPr>
            <w:r w:rsidRPr="00AD1131">
              <w:rPr>
                <w:rFonts w:ascii="Calibri" w:hAnsi="Calibri" w:cs="Calibri"/>
                <w:sz w:val="22"/>
                <w:szCs w:val="22"/>
              </w:rPr>
              <w:t>(List the name for each phase test plan owner – adding sign-off when completed)</w:t>
            </w:r>
          </w:p>
        </w:tc>
      </w:tr>
    </w:tbl>
    <w:p w14:paraId="2D657BE3" w14:textId="0E2A3352" w:rsidR="0017051D" w:rsidRDefault="0017051D" w:rsidP="00E6557F">
      <w:pPr>
        <w:pStyle w:val="Heading1"/>
        <w:keepLines w:val="0"/>
        <w:tabs>
          <w:tab w:val="num" w:pos="432"/>
        </w:tabs>
        <w:spacing w:before="240" w:after="60" w:line="240" w:lineRule="auto"/>
        <w:rPr>
          <w:rFonts w:cs="Calibri"/>
        </w:rPr>
      </w:pPr>
    </w:p>
    <w:tbl>
      <w:tblPr>
        <w:tblStyle w:val="JDATable"/>
        <w:tblW w:w="0" w:type="auto"/>
        <w:tblLook w:val="01E0" w:firstRow="1" w:lastRow="1" w:firstColumn="1" w:lastColumn="1" w:noHBand="0" w:noVBand="0"/>
      </w:tblPr>
      <w:tblGrid>
        <w:gridCol w:w="3199"/>
        <w:gridCol w:w="3205"/>
        <w:gridCol w:w="2946"/>
      </w:tblGrid>
      <w:tr w:rsidR="006E6903" w14:paraId="758067FA" w14:textId="155484D0" w:rsidTr="006E6903">
        <w:trPr>
          <w:cnfStyle w:val="100000000000" w:firstRow="1" w:lastRow="0" w:firstColumn="0" w:lastColumn="0" w:oddVBand="0" w:evenVBand="0" w:oddHBand="0" w:evenHBand="0" w:firstRowFirstColumn="0" w:firstRowLastColumn="0" w:lastRowFirstColumn="0" w:lastRowLastColumn="0"/>
        </w:trPr>
        <w:tc>
          <w:tcPr>
            <w:tcW w:w="3199" w:type="dxa"/>
            <w:shd w:val="clear" w:color="auto" w:fill="0070C0"/>
          </w:tcPr>
          <w:p w14:paraId="484ADFE8" w14:textId="743086BF" w:rsidR="006E6903" w:rsidRPr="00DE1D60" w:rsidRDefault="00594D40" w:rsidP="00594D40">
            <w:pPr>
              <w:pStyle w:val="TableTitle"/>
              <w:rPr>
                <w:rFonts w:asciiTheme="minorHAnsi" w:hAnsiTheme="minorHAnsi"/>
                <w:sz w:val="22"/>
                <w:szCs w:val="22"/>
              </w:rPr>
            </w:pPr>
            <w:r>
              <w:rPr>
                <w:rFonts w:cs="Calibri"/>
              </w:rPr>
              <w:br w:type="page"/>
            </w:r>
            <w:r w:rsidR="006E6903">
              <w:rPr>
                <w:rFonts w:asciiTheme="minorHAnsi" w:hAnsiTheme="minorHAnsi"/>
                <w:sz w:val="22"/>
                <w:szCs w:val="22"/>
              </w:rPr>
              <w:t>Phase Test Plan</w:t>
            </w:r>
          </w:p>
        </w:tc>
        <w:tc>
          <w:tcPr>
            <w:tcW w:w="3205" w:type="dxa"/>
            <w:shd w:val="clear" w:color="auto" w:fill="0070C0"/>
          </w:tcPr>
          <w:p w14:paraId="7B7C9581" w14:textId="4C286593" w:rsidR="006E6903" w:rsidRPr="00DE1D60" w:rsidRDefault="006E6903" w:rsidP="00594D40">
            <w:pPr>
              <w:pStyle w:val="TableTitle"/>
              <w:rPr>
                <w:rFonts w:asciiTheme="minorHAnsi" w:hAnsiTheme="minorHAnsi"/>
                <w:sz w:val="22"/>
                <w:szCs w:val="22"/>
              </w:rPr>
            </w:pPr>
            <w:r>
              <w:rPr>
                <w:rFonts w:asciiTheme="minorHAnsi" w:hAnsiTheme="minorHAnsi"/>
                <w:sz w:val="22"/>
                <w:szCs w:val="22"/>
              </w:rPr>
              <w:t>Owner</w:t>
            </w:r>
          </w:p>
        </w:tc>
        <w:tc>
          <w:tcPr>
            <w:tcW w:w="2946" w:type="dxa"/>
            <w:shd w:val="clear" w:color="auto" w:fill="0070C0"/>
          </w:tcPr>
          <w:p w14:paraId="6677DDAD" w14:textId="6480E7BC" w:rsidR="006E6903" w:rsidRPr="00DE1D60" w:rsidRDefault="00767960" w:rsidP="00594D40">
            <w:pPr>
              <w:pStyle w:val="TableTitle"/>
              <w:rPr>
                <w:rFonts w:asciiTheme="minorHAnsi" w:hAnsiTheme="minorHAnsi"/>
                <w:sz w:val="22"/>
                <w:szCs w:val="22"/>
              </w:rPr>
            </w:pPr>
            <w:r>
              <w:rPr>
                <w:rFonts w:asciiTheme="minorHAnsi" w:hAnsiTheme="minorHAnsi"/>
                <w:sz w:val="22"/>
                <w:szCs w:val="22"/>
              </w:rPr>
              <w:t>Sign-Off Date</w:t>
            </w:r>
          </w:p>
        </w:tc>
      </w:tr>
      <w:tr w:rsidR="00594D40" w14:paraId="53EB5D24" w14:textId="30F6A797" w:rsidTr="006E6903">
        <w:tc>
          <w:tcPr>
            <w:tcW w:w="3199" w:type="dxa"/>
          </w:tcPr>
          <w:p w14:paraId="33CA1A4D" w14:textId="7EE1AA6C" w:rsidR="00594D40" w:rsidRPr="00DE1D60" w:rsidRDefault="00594D40" w:rsidP="00594D40">
            <w:pPr>
              <w:pStyle w:val="TableText"/>
              <w:rPr>
                <w:rFonts w:asciiTheme="minorHAnsi" w:hAnsiTheme="minorHAnsi"/>
                <w:szCs w:val="22"/>
              </w:rPr>
            </w:pPr>
            <w:r w:rsidRPr="00AD1131">
              <w:rPr>
                <w:rFonts w:ascii="Calibri" w:hAnsi="Calibri" w:cs="Calibri"/>
                <w:szCs w:val="22"/>
              </w:rPr>
              <w:t>Sandbox</w:t>
            </w:r>
          </w:p>
        </w:tc>
        <w:tc>
          <w:tcPr>
            <w:tcW w:w="3205" w:type="dxa"/>
          </w:tcPr>
          <w:p w14:paraId="6B5FC3E7" w14:textId="77777777" w:rsidR="00594D40" w:rsidRPr="00DE1D60" w:rsidRDefault="00594D40" w:rsidP="00594D40">
            <w:pPr>
              <w:pStyle w:val="TableText-Small"/>
              <w:rPr>
                <w:rFonts w:asciiTheme="minorHAnsi" w:hAnsiTheme="minorHAnsi"/>
                <w:sz w:val="20"/>
                <w:szCs w:val="20"/>
              </w:rPr>
            </w:pPr>
          </w:p>
        </w:tc>
        <w:tc>
          <w:tcPr>
            <w:tcW w:w="2946" w:type="dxa"/>
          </w:tcPr>
          <w:p w14:paraId="01881643" w14:textId="77777777" w:rsidR="00594D40" w:rsidRPr="00DE1D60" w:rsidRDefault="00594D40" w:rsidP="00594D40">
            <w:pPr>
              <w:pStyle w:val="TableText-Small"/>
              <w:rPr>
                <w:rFonts w:asciiTheme="minorHAnsi" w:hAnsiTheme="minorHAnsi"/>
                <w:sz w:val="20"/>
                <w:szCs w:val="20"/>
              </w:rPr>
            </w:pPr>
          </w:p>
        </w:tc>
      </w:tr>
      <w:tr w:rsidR="00594D40" w14:paraId="4F845A4E" w14:textId="77777777" w:rsidTr="006E6903">
        <w:tc>
          <w:tcPr>
            <w:tcW w:w="3199" w:type="dxa"/>
          </w:tcPr>
          <w:p w14:paraId="4608696D" w14:textId="3253E41A" w:rsidR="00594D40" w:rsidRPr="00DE1D60" w:rsidRDefault="00594D40" w:rsidP="00594D40">
            <w:pPr>
              <w:pStyle w:val="TableText"/>
              <w:rPr>
                <w:rFonts w:asciiTheme="minorHAnsi" w:hAnsiTheme="minorHAnsi"/>
                <w:szCs w:val="22"/>
              </w:rPr>
            </w:pPr>
            <w:r w:rsidRPr="00AD1131">
              <w:rPr>
                <w:rFonts w:ascii="Calibri" w:hAnsi="Calibri" w:cs="Calibri"/>
                <w:szCs w:val="22"/>
              </w:rPr>
              <w:t>Conference Room Pilot</w:t>
            </w:r>
          </w:p>
        </w:tc>
        <w:tc>
          <w:tcPr>
            <w:tcW w:w="3205" w:type="dxa"/>
          </w:tcPr>
          <w:p w14:paraId="4BC14873" w14:textId="77777777" w:rsidR="00594D40" w:rsidRPr="00DE1D60" w:rsidRDefault="00594D40" w:rsidP="00594D40">
            <w:pPr>
              <w:pStyle w:val="TableText-Small"/>
              <w:rPr>
                <w:rFonts w:asciiTheme="minorHAnsi" w:hAnsiTheme="minorHAnsi"/>
                <w:sz w:val="20"/>
                <w:szCs w:val="20"/>
              </w:rPr>
            </w:pPr>
          </w:p>
        </w:tc>
        <w:tc>
          <w:tcPr>
            <w:tcW w:w="2946" w:type="dxa"/>
          </w:tcPr>
          <w:p w14:paraId="5105330D" w14:textId="77777777" w:rsidR="00594D40" w:rsidRPr="00DE1D60" w:rsidRDefault="00594D40" w:rsidP="00594D40">
            <w:pPr>
              <w:pStyle w:val="TableText-Small"/>
              <w:rPr>
                <w:rFonts w:asciiTheme="minorHAnsi" w:hAnsiTheme="minorHAnsi"/>
                <w:sz w:val="20"/>
                <w:szCs w:val="20"/>
              </w:rPr>
            </w:pPr>
          </w:p>
        </w:tc>
      </w:tr>
      <w:tr w:rsidR="00594D40" w14:paraId="7117435F" w14:textId="77777777" w:rsidTr="006E6903">
        <w:tc>
          <w:tcPr>
            <w:tcW w:w="3199" w:type="dxa"/>
          </w:tcPr>
          <w:p w14:paraId="57872E78" w14:textId="57627E74" w:rsidR="00594D40" w:rsidRPr="00DE1D60" w:rsidRDefault="00594D40" w:rsidP="00594D40">
            <w:pPr>
              <w:pStyle w:val="TableText"/>
              <w:rPr>
                <w:rFonts w:asciiTheme="minorHAnsi" w:hAnsiTheme="minorHAnsi"/>
                <w:szCs w:val="22"/>
              </w:rPr>
            </w:pPr>
            <w:r w:rsidRPr="00AD1131">
              <w:rPr>
                <w:rFonts w:ascii="Calibri" w:hAnsi="Calibri" w:cs="Calibri"/>
                <w:szCs w:val="22"/>
              </w:rPr>
              <w:t>System</w:t>
            </w:r>
          </w:p>
        </w:tc>
        <w:tc>
          <w:tcPr>
            <w:tcW w:w="3205" w:type="dxa"/>
          </w:tcPr>
          <w:p w14:paraId="780E96E5" w14:textId="77777777" w:rsidR="00594D40" w:rsidRPr="00DE1D60" w:rsidRDefault="00594D40" w:rsidP="00594D40">
            <w:pPr>
              <w:pStyle w:val="TableText-Small"/>
              <w:rPr>
                <w:rFonts w:asciiTheme="minorHAnsi" w:hAnsiTheme="minorHAnsi"/>
                <w:sz w:val="20"/>
                <w:szCs w:val="20"/>
              </w:rPr>
            </w:pPr>
          </w:p>
        </w:tc>
        <w:tc>
          <w:tcPr>
            <w:tcW w:w="2946" w:type="dxa"/>
          </w:tcPr>
          <w:p w14:paraId="62BFBF35" w14:textId="77777777" w:rsidR="00594D40" w:rsidRPr="00DE1D60" w:rsidRDefault="00594D40" w:rsidP="00594D40">
            <w:pPr>
              <w:pStyle w:val="TableText-Small"/>
              <w:rPr>
                <w:rFonts w:asciiTheme="minorHAnsi" w:hAnsiTheme="minorHAnsi"/>
                <w:sz w:val="20"/>
                <w:szCs w:val="20"/>
              </w:rPr>
            </w:pPr>
          </w:p>
        </w:tc>
      </w:tr>
      <w:tr w:rsidR="00594D40" w14:paraId="0DC85905" w14:textId="77777777" w:rsidTr="006E6903">
        <w:tc>
          <w:tcPr>
            <w:tcW w:w="3199" w:type="dxa"/>
          </w:tcPr>
          <w:p w14:paraId="24807BAA" w14:textId="789A0D24" w:rsidR="00594D40" w:rsidRPr="00DE1D60" w:rsidRDefault="00594D40" w:rsidP="00594D40">
            <w:pPr>
              <w:pStyle w:val="TableText"/>
              <w:rPr>
                <w:rFonts w:asciiTheme="minorHAnsi" w:hAnsiTheme="minorHAnsi"/>
                <w:szCs w:val="22"/>
              </w:rPr>
            </w:pPr>
            <w:r w:rsidRPr="00AD1131">
              <w:rPr>
                <w:rFonts w:ascii="Calibri" w:hAnsi="Calibri" w:cs="Calibri"/>
                <w:szCs w:val="22"/>
              </w:rPr>
              <w:t>Integration</w:t>
            </w:r>
          </w:p>
        </w:tc>
        <w:tc>
          <w:tcPr>
            <w:tcW w:w="3205" w:type="dxa"/>
          </w:tcPr>
          <w:p w14:paraId="7014EED0" w14:textId="77777777" w:rsidR="00594D40" w:rsidRPr="00DE1D60" w:rsidRDefault="00594D40" w:rsidP="00594D40">
            <w:pPr>
              <w:pStyle w:val="TableText-Small"/>
              <w:rPr>
                <w:rFonts w:asciiTheme="minorHAnsi" w:hAnsiTheme="minorHAnsi"/>
                <w:sz w:val="20"/>
                <w:szCs w:val="20"/>
              </w:rPr>
            </w:pPr>
          </w:p>
        </w:tc>
        <w:tc>
          <w:tcPr>
            <w:tcW w:w="2946" w:type="dxa"/>
          </w:tcPr>
          <w:p w14:paraId="6E1A9B65" w14:textId="77777777" w:rsidR="00594D40" w:rsidRPr="00DE1D60" w:rsidRDefault="00594D40" w:rsidP="00594D40">
            <w:pPr>
              <w:pStyle w:val="TableText-Small"/>
              <w:rPr>
                <w:rFonts w:asciiTheme="minorHAnsi" w:hAnsiTheme="minorHAnsi"/>
                <w:sz w:val="20"/>
                <w:szCs w:val="20"/>
              </w:rPr>
            </w:pPr>
          </w:p>
        </w:tc>
      </w:tr>
      <w:tr w:rsidR="00594D40" w14:paraId="18C7ADE1" w14:textId="77777777" w:rsidTr="006E6903">
        <w:tc>
          <w:tcPr>
            <w:tcW w:w="3199" w:type="dxa"/>
          </w:tcPr>
          <w:p w14:paraId="18A16F5B" w14:textId="48F71896" w:rsidR="00594D40" w:rsidRPr="00DE1D60" w:rsidRDefault="00594D40" w:rsidP="00594D40">
            <w:pPr>
              <w:pStyle w:val="TableText"/>
              <w:rPr>
                <w:rFonts w:asciiTheme="minorHAnsi" w:hAnsiTheme="minorHAnsi"/>
                <w:szCs w:val="22"/>
              </w:rPr>
            </w:pPr>
            <w:r w:rsidRPr="00AD1131">
              <w:rPr>
                <w:rFonts w:ascii="Calibri" w:hAnsi="Calibri" w:cs="Calibri"/>
                <w:szCs w:val="22"/>
              </w:rPr>
              <w:t>Stress/Performance</w:t>
            </w:r>
          </w:p>
        </w:tc>
        <w:tc>
          <w:tcPr>
            <w:tcW w:w="3205" w:type="dxa"/>
          </w:tcPr>
          <w:p w14:paraId="0439A471" w14:textId="77777777" w:rsidR="00594D40" w:rsidRPr="00DE1D60" w:rsidRDefault="00594D40" w:rsidP="00594D40">
            <w:pPr>
              <w:pStyle w:val="TableText-Small"/>
              <w:rPr>
                <w:rFonts w:asciiTheme="minorHAnsi" w:hAnsiTheme="minorHAnsi"/>
                <w:sz w:val="20"/>
                <w:szCs w:val="20"/>
              </w:rPr>
            </w:pPr>
          </w:p>
        </w:tc>
        <w:tc>
          <w:tcPr>
            <w:tcW w:w="2946" w:type="dxa"/>
          </w:tcPr>
          <w:p w14:paraId="3266473D" w14:textId="77777777" w:rsidR="00594D40" w:rsidRPr="00DE1D60" w:rsidRDefault="00594D40" w:rsidP="00594D40">
            <w:pPr>
              <w:pStyle w:val="TableText-Small"/>
              <w:rPr>
                <w:rFonts w:asciiTheme="minorHAnsi" w:hAnsiTheme="minorHAnsi"/>
                <w:sz w:val="20"/>
                <w:szCs w:val="20"/>
              </w:rPr>
            </w:pPr>
          </w:p>
        </w:tc>
      </w:tr>
      <w:tr w:rsidR="00594D40" w14:paraId="7DDDDC1E" w14:textId="77777777" w:rsidTr="006E6903">
        <w:tc>
          <w:tcPr>
            <w:tcW w:w="3199" w:type="dxa"/>
          </w:tcPr>
          <w:p w14:paraId="3F66457D" w14:textId="4A770BBB" w:rsidR="00594D40" w:rsidRPr="00DE1D60" w:rsidRDefault="00594D40" w:rsidP="00594D40">
            <w:pPr>
              <w:pStyle w:val="TableText"/>
              <w:rPr>
                <w:rFonts w:asciiTheme="minorHAnsi" w:hAnsiTheme="minorHAnsi"/>
                <w:szCs w:val="22"/>
              </w:rPr>
            </w:pPr>
            <w:r w:rsidRPr="00AD1131">
              <w:rPr>
                <w:rFonts w:ascii="Calibri" w:hAnsi="Calibri" w:cs="Calibri"/>
                <w:szCs w:val="22"/>
              </w:rPr>
              <w:t>User Acceptance Testing</w:t>
            </w:r>
          </w:p>
        </w:tc>
        <w:tc>
          <w:tcPr>
            <w:tcW w:w="3205" w:type="dxa"/>
          </w:tcPr>
          <w:p w14:paraId="5184A174" w14:textId="77777777" w:rsidR="00594D40" w:rsidRPr="00DE1D60" w:rsidRDefault="00594D40" w:rsidP="00594D40">
            <w:pPr>
              <w:pStyle w:val="TableText-Small"/>
              <w:rPr>
                <w:rFonts w:asciiTheme="minorHAnsi" w:hAnsiTheme="minorHAnsi"/>
                <w:sz w:val="20"/>
                <w:szCs w:val="20"/>
              </w:rPr>
            </w:pPr>
          </w:p>
        </w:tc>
        <w:tc>
          <w:tcPr>
            <w:tcW w:w="2946" w:type="dxa"/>
          </w:tcPr>
          <w:p w14:paraId="6832BF32" w14:textId="77777777" w:rsidR="00594D40" w:rsidRPr="00DE1D60" w:rsidRDefault="00594D40" w:rsidP="00594D40">
            <w:pPr>
              <w:pStyle w:val="TableText-Small"/>
              <w:rPr>
                <w:rFonts w:asciiTheme="minorHAnsi" w:hAnsiTheme="minorHAnsi"/>
                <w:sz w:val="20"/>
                <w:szCs w:val="20"/>
              </w:rPr>
            </w:pPr>
          </w:p>
        </w:tc>
      </w:tr>
    </w:tbl>
    <w:p w14:paraId="5E003054" w14:textId="7D3015FC" w:rsidR="006E6903" w:rsidRDefault="006E6903" w:rsidP="00E4525B">
      <w:pPr>
        <w:rPr>
          <w:rFonts w:cs="Calibri"/>
        </w:rPr>
      </w:pPr>
    </w:p>
    <w:p w14:paraId="7EA5E5FA" w14:textId="77777777" w:rsidR="00767960" w:rsidRDefault="00767960">
      <w:pPr>
        <w:spacing w:after="0" w:line="240" w:lineRule="auto"/>
        <w:rPr>
          <w:rFonts w:eastAsiaTheme="majorEastAsia" w:cs="Calibri"/>
          <w:b/>
          <w:bCs/>
          <w:color w:val="00A9E0"/>
          <w:sz w:val="32"/>
          <w:szCs w:val="28"/>
        </w:rPr>
      </w:pPr>
      <w:r>
        <w:rPr>
          <w:rFonts w:cs="Calibri"/>
        </w:rPr>
        <w:br w:type="page"/>
      </w:r>
    </w:p>
    <w:p w14:paraId="782A69CF" w14:textId="4046FEB3" w:rsidR="00E6557F" w:rsidRDefault="00E6557F" w:rsidP="00E6557F">
      <w:pPr>
        <w:pStyle w:val="Heading1"/>
        <w:keepLines w:val="0"/>
        <w:tabs>
          <w:tab w:val="num" w:pos="432"/>
        </w:tabs>
        <w:spacing w:before="240" w:after="60" w:line="240" w:lineRule="auto"/>
        <w:ind w:left="432" w:hanging="432"/>
        <w:rPr>
          <w:rFonts w:cs="Calibri"/>
        </w:rPr>
      </w:pPr>
      <w:bookmarkStart w:id="8" w:name="_Toc38265856"/>
      <w:r w:rsidRPr="00AD1131">
        <w:rPr>
          <w:rFonts w:cs="Calibri"/>
        </w:rPr>
        <w:lastRenderedPageBreak/>
        <w:t>Schedule Summary</w:t>
      </w:r>
      <w:bookmarkEnd w:id="8"/>
    </w:p>
    <w:tbl>
      <w:tblPr>
        <w:tblStyle w:val="JDATable"/>
        <w:tblW w:w="0" w:type="auto"/>
        <w:tblLook w:val="01E0" w:firstRow="1" w:lastRow="1" w:firstColumn="1" w:lastColumn="1" w:noHBand="0" w:noVBand="0"/>
      </w:tblPr>
      <w:tblGrid>
        <w:gridCol w:w="3199"/>
        <w:gridCol w:w="3205"/>
        <w:gridCol w:w="2946"/>
      </w:tblGrid>
      <w:tr w:rsidR="00E14DC2" w14:paraId="75DE1CA1" w14:textId="77777777" w:rsidTr="00084A11">
        <w:trPr>
          <w:cnfStyle w:val="100000000000" w:firstRow="1" w:lastRow="0" w:firstColumn="0" w:lastColumn="0" w:oddVBand="0" w:evenVBand="0" w:oddHBand="0" w:evenHBand="0" w:firstRowFirstColumn="0" w:firstRowLastColumn="0" w:lastRowFirstColumn="0" w:lastRowLastColumn="0"/>
        </w:trPr>
        <w:tc>
          <w:tcPr>
            <w:tcW w:w="3199" w:type="dxa"/>
            <w:shd w:val="clear" w:color="auto" w:fill="0070C0"/>
          </w:tcPr>
          <w:p w14:paraId="785FA635" w14:textId="77777777" w:rsidR="00E14DC2" w:rsidRPr="00DE1D60" w:rsidRDefault="00E14DC2" w:rsidP="00084A11">
            <w:pPr>
              <w:pStyle w:val="TableTitle"/>
              <w:rPr>
                <w:rFonts w:asciiTheme="minorHAnsi" w:hAnsiTheme="minorHAnsi"/>
                <w:sz w:val="22"/>
                <w:szCs w:val="22"/>
              </w:rPr>
            </w:pPr>
            <w:r>
              <w:rPr>
                <w:rFonts w:cs="Calibri"/>
              </w:rPr>
              <w:br w:type="page"/>
            </w:r>
            <w:r>
              <w:rPr>
                <w:rFonts w:asciiTheme="minorHAnsi" w:hAnsiTheme="minorHAnsi"/>
                <w:sz w:val="22"/>
                <w:szCs w:val="22"/>
              </w:rPr>
              <w:t>Phase Test Plan</w:t>
            </w:r>
          </w:p>
        </w:tc>
        <w:tc>
          <w:tcPr>
            <w:tcW w:w="3205" w:type="dxa"/>
            <w:shd w:val="clear" w:color="auto" w:fill="0070C0"/>
          </w:tcPr>
          <w:p w14:paraId="08784920" w14:textId="7C7A2B6F" w:rsidR="00E14DC2" w:rsidRPr="00DE1D60" w:rsidRDefault="008655CD" w:rsidP="00084A11">
            <w:pPr>
              <w:pStyle w:val="TableTitle"/>
              <w:rPr>
                <w:rFonts w:asciiTheme="minorHAnsi" w:hAnsiTheme="minorHAnsi"/>
                <w:sz w:val="22"/>
                <w:szCs w:val="22"/>
              </w:rPr>
            </w:pPr>
            <w:r>
              <w:rPr>
                <w:rFonts w:asciiTheme="minorHAnsi" w:hAnsiTheme="minorHAnsi"/>
                <w:sz w:val="22"/>
                <w:szCs w:val="22"/>
              </w:rPr>
              <w:t>Scheduled Start Date</w:t>
            </w:r>
          </w:p>
        </w:tc>
        <w:tc>
          <w:tcPr>
            <w:tcW w:w="2946" w:type="dxa"/>
            <w:shd w:val="clear" w:color="auto" w:fill="0070C0"/>
          </w:tcPr>
          <w:p w14:paraId="099A0C7F" w14:textId="62D7E60E" w:rsidR="00E14DC2" w:rsidRPr="00DE1D60" w:rsidRDefault="008655CD" w:rsidP="00084A11">
            <w:pPr>
              <w:pStyle w:val="TableTitle"/>
              <w:rPr>
                <w:rFonts w:asciiTheme="minorHAnsi" w:hAnsiTheme="minorHAnsi"/>
                <w:sz w:val="22"/>
                <w:szCs w:val="22"/>
              </w:rPr>
            </w:pPr>
            <w:r>
              <w:rPr>
                <w:rFonts w:asciiTheme="minorHAnsi" w:hAnsiTheme="minorHAnsi"/>
                <w:sz w:val="22"/>
                <w:szCs w:val="22"/>
              </w:rPr>
              <w:t>Scheduled End Date</w:t>
            </w:r>
          </w:p>
        </w:tc>
      </w:tr>
      <w:tr w:rsidR="007944EB" w14:paraId="5AA4887C" w14:textId="77777777" w:rsidTr="00084A11">
        <w:tc>
          <w:tcPr>
            <w:tcW w:w="3199" w:type="dxa"/>
          </w:tcPr>
          <w:p w14:paraId="64FD4B0A" w14:textId="77777777" w:rsidR="007944EB" w:rsidRPr="00DE1D60" w:rsidRDefault="007944EB" w:rsidP="007944EB">
            <w:pPr>
              <w:pStyle w:val="TableText"/>
              <w:rPr>
                <w:rFonts w:asciiTheme="minorHAnsi" w:hAnsiTheme="minorHAnsi"/>
                <w:szCs w:val="22"/>
              </w:rPr>
            </w:pPr>
            <w:r w:rsidRPr="00AD1131">
              <w:rPr>
                <w:rFonts w:ascii="Calibri" w:hAnsi="Calibri" w:cs="Calibri"/>
                <w:szCs w:val="22"/>
              </w:rPr>
              <w:t>Sandbox</w:t>
            </w:r>
          </w:p>
        </w:tc>
        <w:tc>
          <w:tcPr>
            <w:tcW w:w="3205" w:type="dxa"/>
          </w:tcPr>
          <w:p w14:paraId="6434B6E4" w14:textId="0EE0565D"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11/30/19</w:t>
            </w:r>
          </w:p>
        </w:tc>
        <w:tc>
          <w:tcPr>
            <w:tcW w:w="2946" w:type="dxa"/>
          </w:tcPr>
          <w:p w14:paraId="5559371F" w14:textId="4F5DED66"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12/9/19</w:t>
            </w:r>
          </w:p>
        </w:tc>
      </w:tr>
      <w:tr w:rsidR="007944EB" w14:paraId="06A0DAA5" w14:textId="77777777" w:rsidTr="00084A11">
        <w:tc>
          <w:tcPr>
            <w:tcW w:w="3199" w:type="dxa"/>
          </w:tcPr>
          <w:p w14:paraId="7514F049" w14:textId="77777777" w:rsidR="007944EB" w:rsidRPr="00DE1D60" w:rsidRDefault="007944EB" w:rsidP="007944EB">
            <w:pPr>
              <w:pStyle w:val="TableText"/>
              <w:rPr>
                <w:rFonts w:asciiTheme="minorHAnsi" w:hAnsiTheme="minorHAnsi"/>
                <w:szCs w:val="22"/>
              </w:rPr>
            </w:pPr>
            <w:r w:rsidRPr="00AD1131">
              <w:rPr>
                <w:rFonts w:ascii="Calibri" w:hAnsi="Calibri" w:cs="Calibri"/>
                <w:szCs w:val="22"/>
              </w:rPr>
              <w:t>Conference Room Pilot</w:t>
            </w:r>
          </w:p>
        </w:tc>
        <w:tc>
          <w:tcPr>
            <w:tcW w:w="3205" w:type="dxa"/>
          </w:tcPr>
          <w:p w14:paraId="3F53084C" w14:textId="6169440F"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2/1/20</w:t>
            </w:r>
          </w:p>
        </w:tc>
        <w:tc>
          <w:tcPr>
            <w:tcW w:w="2946" w:type="dxa"/>
          </w:tcPr>
          <w:p w14:paraId="6F72151D" w14:textId="1E64E3C5"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2/28/20</w:t>
            </w:r>
          </w:p>
        </w:tc>
      </w:tr>
      <w:tr w:rsidR="007944EB" w14:paraId="5D9E1ADD" w14:textId="77777777" w:rsidTr="00084A11">
        <w:tc>
          <w:tcPr>
            <w:tcW w:w="3199" w:type="dxa"/>
          </w:tcPr>
          <w:p w14:paraId="63F0AF00" w14:textId="77777777" w:rsidR="007944EB" w:rsidRPr="00DE1D60" w:rsidRDefault="007944EB" w:rsidP="007944EB">
            <w:pPr>
              <w:pStyle w:val="TableText"/>
              <w:rPr>
                <w:rFonts w:asciiTheme="minorHAnsi" w:hAnsiTheme="minorHAnsi"/>
                <w:szCs w:val="22"/>
              </w:rPr>
            </w:pPr>
            <w:r w:rsidRPr="00AD1131">
              <w:rPr>
                <w:rFonts w:ascii="Calibri" w:hAnsi="Calibri" w:cs="Calibri"/>
                <w:szCs w:val="22"/>
              </w:rPr>
              <w:t>System</w:t>
            </w:r>
          </w:p>
        </w:tc>
        <w:tc>
          <w:tcPr>
            <w:tcW w:w="3205" w:type="dxa"/>
          </w:tcPr>
          <w:p w14:paraId="237682A5" w14:textId="77777777" w:rsidR="007944EB" w:rsidRPr="007944EB" w:rsidRDefault="007944EB" w:rsidP="007944EB">
            <w:pPr>
              <w:pStyle w:val="TableText-Small"/>
              <w:jc w:val="center"/>
              <w:rPr>
                <w:rFonts w:asciiTheme="minorHAnsi" w:hAnsiTheme="minorHAnsi"/>
                <w:iCs/>
                <w:sz w:val="20"/>
                <w:szCs w:val="20"/>
              </w:rPr>
            </w:pPr>
          </w:p>
        </w:tc>
        <w:tc>
          <w:tcPr>
            <w:tcW w:w="2946" w:type="dxa"/>
          </w:tcPr>
          <w:p w14:paraId="147EC025" w14:textId="77777777" w:rsidR="007944EB" w:rsidRPr="007944EB" w:rsidRDefault="007944EB" w:rsidP="007944EB">
            <w:pPr>
              <w:pStyle w:val="TableText-Small"/>
              <w:jc w:val="center"/>
              <w:rPr>
                <w:rFonts w:asciiTheme="minorHAnsi" w:hAnsiTheme="minorHAnsi"/>
                <w:iCs/>
                <w:sz w:val="20"/>
                <w:szCs w:val="20"/>
              </w:rPr>
            </w:pPr>
          </w:p>
        </w:tc>
      </w:tr>
      <w:tr w:rsidR="007944EB" w14:paraId="231BC644" w14:textId="77777777" w:rsidTr="00084A11">
        <w:tc>
          <w:tcPr>
            <w:tcW w:w="3199" w:type="dxa"/>
          </w:tcPr>
          <w:p w14:paraId="15797ECF" w14:textId="77777777" w:rsidR="007944EB" w:rsidRPr="00DE1D60" w:rsidRDefault="007944EB" w:rsidP="007944EB">
            <w:pPr>
              <w:pStyle w:val="TableText"/>
              <w:rPr>
                <w:rFonts w:asciiTheme="minorHAnsi" w:hAnsiTheme="minorHAnsi"/>
                <w:szCs w:val="22"/>
              </w:rPr>
            </w:pPr>
            <w:r w:rsidRPr="00AD1131">
              <w:rPr>
                <w:rFonts w:ascii="Calibri" w:hAnsi="Calibri" w:cs="Calibri"/>
                <w:szCs w:val="22"/>
              </w:rPr>
              <w:t>Integration</w:t>
            </w:r>
          </w:p>
        </w:tc>
        <w:tc>
          <w:tcPr>
            <w:tcW w:w="3205" w:type="dxa"/>
          </w:tcPr>
          <w:p w14:paraId="71027B9A" w14:textId="1F82BAC2"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February</w:t>
            </w:r>
          </w:p>
        </w:tc>
        <w:tc>
          <w:tcPr>
            <w:tcW w:w="2946" w:type="dxa"/>
          </w:tcPr>
          <w:p w14:paraId="074CA9D3" w14:textId="7543752C"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February</w:t>
            </w:r>
          </w:p>
        </w:tc>
      </w:tr>
      <w:tr w:rsidR="007944EB" w14:paraId="382FE80C" w14:textId="77777777" w:rsidTr="00084A11">
        <w:tc>
          <w:tcPr>
            <w:tcW w:w="3199" w:type="dxa"/>
          </w:tcPr>
          <w:p w14:paraId="7B91E488" w14:textId="77777777" w:rsidR="007944EB" w:rsidRPr="00DE1D60" w:rsidRDefault="007944EB" w:rsidP="007944EB">
            <w:pPr>
              <w:pStyle w:val="TableText"/>
              <w:rPr>
                <w:rFonts w:asciiTheme="minorHAnsi" w:hAnsiTheme="minorHAnsi"/>
                <w:szCs w:val="22"/>
              </w:rPr>
            </w:pPr>
            <w:r w:rsidRPr="00AD1131">
              <w:rPr>
                <w:rFonts w:ascii="Calibri" w:hAnsi="Calibri" w:cs="Calibri"/>
                <w:szCs w:val="22"/>
              </w:rPr>
              <w:t>Stress/Performance</w:t>
            </w:r>
          </w:p>
        </w:tc>
        <w:tc>
          <w:tcPr>
            <w:tcW w:w="3205" w:type="dxa"/>
          </w:tcPr>
          <w:p w14:paraId="26F940B3" w14:textId="37F30AE0"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February</w:t>
            </w:r>
          </w:p>
        </w:tc>
        <w:tc>
          <w:tcPr>
            <w:tcW w:w="2946" w:type="dxa"/>
          </w:tcPr>
          <w:p w14:paraId="4333E047" w14:textId="01F510D1"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February</w:t>
            </w:r>
          </w:p>
        </w:tc>
      </w:tr>
      <w:tr w:rsidR="007944EB" w14:paraId="10295E40" w14:textId="77777777" w:rsidTr="00084A11">
        <w:tc>
          <w:tcPr>
            <w:tcW w:w="3199" w:type="dxa"/>
          </w:tcPr>
          <w:p w14:paraId="20E5EF8D" w14:textId="77777777" w:rsidR="007944EB" w:rsidRPr="00DE1D60" w:rsidRDefault="007944EB" w:rsidP="007944EB">
            <w:pPr>
              <w:pStyle w:val="TableText"/>
              <w:rPr>
                <w:rFonts w:asciiTheme="minorHAnsi" w:hAnsiTheme="minorHAnsi"/>
                <w:szCs w:val="22"/>
              </w:rPr>
            </w:pPr>
            <w:r w:rsidRPr="00AD1131">
              <w:rPr>
                <w:rFonts w:ascii="Calibri" w:hAnsi="Calibri" w:cs="Calibri"/>
                <w:szCs w:val="22"/>
              </w:rPr>
              <w:t>User Acceptance Testing</w:t>
            </w:r>
          </w:p>
        </w:tc>
        <w:tc>
          <w:tcPr>
            <w:tcW w:w="3205" w:type="dxa"/>
          </w:tcPr>
          <w:p w14:paraId="3023A9DF" w14:textId="3192C272"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2/28/20</w:t>
            </w:r>
          </w:p>
        </w:tc>
        <w:tc>
          <w:tcPr>
            <w:tcW w:w="2946" w:type="dxa"/>
          </w:tcPr>
          <w:p w14:paraId="6338ABF2" w14:textId="663A62CF" w:rsidR="007944EB" w:rsidRPr="007944EB" w:rsidRDefault="007944EB" w:rsidP="007944EB">
            <w:pPr>
              <w:pStyle w:val="TableText-Small"/>
              <w:jc w:val="center"/>
              <w:rPr>
                <w:rFonts w:asciiTheme="minorHAnsi" w:hAnsiTheme="minorHAnsi"/>
                <w:iCs/>
                <w:sz w:val="20"/>
                <w:szCs w:val="20"/>
              </w:rPr>
            </w:pPr>
            <w:r w:rsidRPr="007944EB">
              <w:rPr>
                <w:rFonts w:ascii="Calibri" w:hAnsi="Calibri" w:cs="Calibri"/>
                <w:iCs/>
                <w:sz w:val="22"/>
                <w:szCs w:val="22"/>
              </w:rPr>
              <w:t>3/24/20</w:t>
            </w:r>
          </w:p>
        </w:tc>
      </w:tr>
    </w:tbl>
    <w:p w14:paraId="38C85324" w14:textId="77777777" w:rsidR="00E6557F" w:rsidRPr="00AD1131" w:rsidRDefault="00E6557F" w:rsidP="00E4525B">
      <w:pPr>
        <w:rPr>
          <w:rFonts w:cs="Calibri"/>
        </w:rPr>
      </w:pPr>
    </w:p>
    <w:p w14:paraId="4D1A1D83" w14:textId="6A586BB0" w:rsidR="00E4525B" w:rsidRPr="00AD1131" w:rsidRDefault="00E4525B" w:rsidP="00E4525B">
      <w:pPr>
        <w:pStyle w:val="Heading1"/>
        <w:keepLines w:val="0"/>
        <w:tabs>
          <w:tab w:val="num" w:pos="432"/>
        </w:tabs>
        <w:spacing w:before="240" w:after="60" w:line="240" w:lineRule="auto"/>
        <w:ind w:left="432" w:hanging="432"/>
        <w:rPr>
          <w:rFonts w:cs="Calibri"/>
        </w:rPr>
      </w:pPr>
      <w:bookmarkStart w:id="9" w:name="_Toc115505278"/>
      <w:bookmarkStart w:id="10" w:name="_Toc37079165"/>
      <w:bookmarkStart w:id="11" w:name="_Toc38265857"/>
      <w:r w:rsidRPr="00AD1131">
        <w:rPr>
          <w:rFonts w:cs="Calibri"/>
        </w:rPr>
        <w:t>Testing Requirements</w:t>
      </w:r>
      <w:bookmarkEnd w:id="9"/>
      <w:bookmarkEnd w:id="10"/>
      <w:bookmarkEnd w:id="11"/>
    </w:p>
    <w:p w14:paraId="7DEB0D6B" w14:textId="77777777" w:rsidR="00E4525B" w:rsidRPr="00B21B4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12" w:name="_Toc115505281"/>
      <w:bookmarkStart w:id="13" w:name="_Toc37079166"/>
      <w:bookmarkStart w:id="14" w:name="_Toc38265858"/>
      <w:r w:rsidRPr="00B21B4B">
        <w:rPr>
          <w:rFonts w:cs="Calibri"/>
          <w:color w:val="00A9E0" w:themeColor="accent1"/>
        </w:rPr>
        <w:t>Interfaced &amp; Converted Data</w:t>
      </w:r>
      <w:bookmarkEnd w:id="12"/>
      <w:bookmarkEnd w:id="13"/>
      <w:bookmarkEnd w:id="14"/>
    </w:p>
    <w:p w14:paraId="3D6EB21D" w14:textId="29D71E15" w:rsidR="00E4525B" w:rsidRPr="00AD1131" w:rsidRDefault="00E4525B" w:rsidP="005416B9">
      <w:pPr>
        <w:pStyle w:val="Heading1"/>
        <w:keepLines w:val="0"/>
        <w:tabs>
          <w:tab w:val="num" w:pos="432"/>
        </w:tabs>
        <w:spacing w:before="240" w:after="60" w:line="240" w:lineRule="auto"/>
      </w:pPr>
      <w:bookmarkStart w:id="15" w:name="_Toc37079167"/>
      <w:bookmarkStart w:id="16" w:name="_Toc38265859"/>
      <w:r>
        <w:t>Client</w:t>
      </w:r>
      <w:r w:rsidRPr="00AD1131">
        <w:t xml:space="preserve"> </w:t>
      </w:r>
      <w:r w:rsidRPr="0049459C">
        <w:t>department</w:t>
      </w:r>
      <w:r w:rsidRPr="00AD1131">
        <w:t xml:space="preserve"> </w:t>
      </w:r>
      <w:proofErr w:type="gramStart"/>
      <w:r w:rsidRPr="00AD1131">
        <w:t>transferred .</w:t>
      </w:r>
      <w:proofErr w:type="spellStart"/>
      <w:r w:rsidRPr="00AD1131">
        <w:t>psa</w:t>
      </w:r>
      <w:proofErr w:type="spellEnd"/>
      <w:proofErr w:type="gramEnd"/>
      <w:r w:rsidRPr="00AD1131">
        <w:t xml:space="preserve"> &amp; image library files</w:t>
      </w:r>
      <w:r w:rsidR="005416B9">
        <w:t xml:space="preserve"> </w:t>
      </w:r>
      <w:r w:rsidRPr="00AD1131">
        <w:t xml:space="preserve">from </w:t>
      </w:r>
      <w:r>
        <w:t>Client</w:t>
      </w:r>
      <w:r w:rsidRPr="00AD1131">
        <w:t>’s system</w:t>
      </w:r>
      <w:bookmarkEnd w:id="15"/>
      <w:bookmarkEnd w:id="16"/>
    </w:p>
    <w:p w14:paraId="5AB3E045" w14:textId="6B389528" w:rsidR="00E4525B" w:rsidRPr="001F5C1E" w:rsidRDefault="00E4525B" w:rsidP="005416B9">
      <w:pPr>
        <w:numPr>
          <w:ilvl w:val="0"/>
          <w:numId w:val="38"/>
        </w:numPr>
        <w:spacing w:after="0" w:line="240" w:lineRule="auto"/>
        <w:rPr>
          <w:rFonts w:cs="Calibri"/>
        </w:rPr>
      </w:pPr>
      <w:r w:rsidRPr="001F5C1E">
        <w:rPr>
          <w:rFonts w:cs="Calibri"/>
          <w:b/>
        </w:rPr>
        <w:t>CRP:</w:t>
      </w:r>
      <w:r w:rsidRPr="001F5C1E">
        <w:rPr>
          <w:rFonts w:cs="Calibri"/>
        </w:rPr>
        <w:t xml:space="preserve">  Additional Sample</w:t>
      </w:r>
      <w:r w:rsidR="00F9380D">
        <w:rPr>
          <w:rFonts w:cs="Calibri"/>
        </w:rPr>
        <w:t xml:space="preserve"> </w:t>
      </w:r>
      <w:r w:rsidRPr="001F5C1E">
        <w:rPr>
          <w:rFonts w:cs="Calibri"/>
        </w:rPr>
        <w:t xml:space="preserve">Client department(s) </w:t>
      </w:r>
      <w:proofErr w:type="gramStart"/>
      <w:r w:rsidRPr="001F5C1E">
        <w:rPr>
          <w:rFonts w:cs="Calibri"/>
        </w:rPr>
        <w:t>transferred .</w:t>
      </w:r>
      <w:proofErr w:type="spellStart"/>
      <w:r w:rsidRPr="001F5C1E">
        <w:rPr>
          <w:rFonts w:cs="Calibri"/>
        </w:rPr>
        <w:t>psa</w:t>
      </w:r>
      <w:proofErr w:type="spellEnd"/>
      <w:proofErr w:type="gramEnd"/>
      <w:r w:rsidRPr="001F5C1E">
        <w:rPr>
          <w:rFonts w:cs="Calibri"/>
        </w:rPr>
        <w:t xml:space="preserve"> &amp; image library files from Client’s system and respective converted or transferred SKU level performance data.</w:t>
      </w:r>
    </w:p>
    <w:p w14:paraId="41AF99D2" w14:textId="3246AB45" w:rsidR="00E4525B" w:rsidRPr="00AD1131" w:rsidRDefault="00E4525B" w:rsidP="005416B9">
      <w:pPr>
        <w:numPr>
          <w:ilvl w:val="0"/>
          <w:numId w:val="38"/>
        </w:numPr>
        <w:spacing w:after="0" w:line="240" w:lineRule="auto"/>
        <w:rPr>
          <w:rFonts w:cs="Calibri"/>
          <w:i/>
        </w:rPr>
      </w:pPr>
      <w:r w:rsidRPr="001F5C1E">
        <w:rPr>
          <w:rFonts w:cs="Calibri"/>
          <w:b/>
        </w:rPr>
        <w:t>UAT:</w:t>
      </w:r>
      <w:r w:rsidRPr="001F5C1E">
        <w:rPr>
          <w:rFonts w:cs="Calibri"/>
        </w:rPr>
        <w:t xml:space="preserve">  Total </w:t>
      </w:r>
      <w:proofErr w:type="gramStart"/>
      <w:r w:rsidRPr="001F5C1E">
        <w:rPr>
          <w:rFonts w:cs="Calibri"/>
        </w:rPr>
        <w:t>Client .</w:t>
      </w:r>
      <w:proofErr w:type="spellStart"/>
      <w:r w:rsidRPr="001F5C1E">
        <w:rPr>
          <w:rFonts w:cs="Calibri"/>
        </w:rPr>
        <w:t>psa</w:t>
      </w:r>
      <w:proofErr w:type="spellEnd"/>
      <w:proofErr w:type="gramEnd"/>
      <w:r w:rsidRPr="001F5C1E">
        <w:rPr>
          <w:rFonts w:cs="Calibri"/>
        </w:rPr>
        <w:t xml:space="preserve"> &amp; image library files from Client’s system and live SKU (product) level records and performance feed from MMS.</w:t>
      </w:r>
      <w:r w:rsidRPr="00AD1131">
        <w:rPr>
          <w:rFonts w:cs="Calibri"/>
          <w:i/>
        </w:rPr>
        <w:t xml:space="preserve"> </w:t>
      </w:r>
      <w:r w:rsidRPr="00AD1131">
        <w:rPr>
          <w:rFonts w:cs="Calibri"/>
          <w:i/>
        </w:rPr>
        <w:tab/>
      </w:r>
    </w:p>
    <w:p w14:paraId="08ACF691" w14:textId="77777777" w:rsidR="00E4525B" w:rsidRPr="00AD1131" w:rsidRDefault="00E4525B" w:rsidP="00E4525B">
      <w:pPr>
        <w:pStyle w:val="Heading1"/>
        <w:keepLines w:val="0"/>
        <w:tabs>
          <w:tab w:val="num" w:pos="432"/>
        </w:tabs>
        <w:spacing w:before="240" w:after="60" w:line="240" w:lineRule="auto"/>
        <w:ind w:left="432" w:hanging="432"/>
        <w:rPr>
          <w:rFonts w:cs="Calibri"/>
        </w:rPr>
      </w:pPr>
      <w:bookmarkStart w:id="17" w:name="_Toc115505283"/>
      <w:bookmarkStart w:id="18" w:name="_Toc37079168"/>
      <w:bookmarkStart w:id="19" w:name="_Toc38265860"/>
      <w:r w:rsidRPr="00AD1131">
        <w:rPr>
          <w:rFonts w:cs="Calibri"/>
        </w:rPr>
        <w:t>Problem Reporting and Resolution</w:t>
      </w:r>
      <w:bookmarkEnd w:id="17"/>
      <w:bookmarkEnd w:id="18"/>
      <w:bookmarkEnd w:id="19"/>
    </w:p>
    <w:p w14:paraId="6E7BD404" w14:textId="324E1B57" w:rsidR="00E4525B" w:rsidRPr="00EE62E8" w:rsidRDefault="00E4525B" w:rsidP="00E4525B">
      <w:pPr>
        <w:rPr>
          <w:rFonts w:cs="Calibri"/>
        </w:rPr>
      </w:pPr>
      <w:r w:rsidRPr="00EE62E8">
        <w:rPr>
          <w:rFonts w:cs="Calibri"/>
        </w:rPr>
        <w:t>The project team will track problem reporting and resolution. Test reports will be distributed to the</w:t>
      </w:r>
      <w:r w:rsidR="00633CEC">
        <w:rPr>
          <w:rFonts w:cs="Calibri"/>
        </w:rPr>
        <w:t xml:space="preserve"> client</w:t>
      </w:r>
      <w:r w:rsidRPr="00EE62E8">
        <w:rPr>
          <w:rFonts w:cs="Calibri"/>
        </w:rPr>
        <w:t xml:space="preserve"> project team and project manager. Team leaders will assign error corrections as required. As errors are corrected, the application will be retested to verify that the errors were corrected and that no new errors were introduced.</w:t>
      </w:r>
    </w:p>
    <w:p w14:paraId="49BB1117" w14:textId="77777777" w:rsidR="00E4525B" w:rsidRPr="00AD1131" w:rsidRDefault="00E4525B" w:rsidP="00E4525B">
      <w:pPr>
        <w:pStyle w:val="Heading1"/>
        <w:keepLines w:val="0"/>
        <w:tabs>
          <w:tab w:val="num" w:pos="432"/>
        </w:tabs>
        <w:spacing w:before="240" w:after="60" w:line="240" w:lineRule="auto"/>
        <w:ind w:left="432" w:hanging="432"/>
        <w:rPr>
          <w:rFonts w:cs="Calibri"/>
        </w:rPr>
      </w:pPr>
      <w:bookmarkStart w:id="20" w:name="_Toc115505285"/>
      <w:bookmarkStart w:id="21" w:name="_Toc37079169"/>
      <w:bookmarkStart w:id="22" w:name="_Toc38265861"/>
      <w:r w:rsidRPr="00AD1131">
        <w:rPr>
          <w:rFonts w:cs="Calibri"/>
        </w:rPr>
        <w:t>Phase Test Plans</w:t>
      </w:r>
      <w:bookmarkEnd w:id="20"/>
      <w:bookmarkEnd w:id="21"/>
      <w:bookmarkEnd w:id="22"/>
    </w:p>
    <w:p w14:paraId="288B7586" w14:textId="0D8CC6B8" w:rsidR="00E4525B" w:rsidRPr="00AD1131" w:rsidRDefault="00F4343B" w:rsidP="00E4525B">
      <w:pPr>
        <w:pStyle w:val="Heading2"/>
        <w:keepNext/>
        <w:numPr>
          <w:ilvl w:val="1"/>
          <w:numId w:val="0"/>
        </w:numPr>
        <w:tabs>
          <w:tab w:val="num" w:pos="576"/>
        </w:tabs>
        <w:spacing w:before="240" w:after="60"/>
        <w:ind w:left="576" w:hanging="576"/>
        <w:rPr>
          <w:rFonts w:cs="Calibri"/>
        </w:rPr>
      </w:pPr>
      <w:bookmarkStart w:id="23" w:name="_Toc115505286"/>
      <w:bookmarkStart w:id="24" w:name="_Toc37079170"/>
      <w:bookmarkStart w:id="25" w:name="_Toc38265862"/>
      <w:r>
        <w:rPr>
          <w:rFonts w:cs="Calibri"/>
        </w:rPr>
        <w:t>Test Environment</w:t>
      </w:r>
      <w:r w:rsidR="00E4525B" w:rsidRPr="00AD1131">
        <w:rPr>
          <w:rFonts w:cs="Calibri"/>
        </w:rPr>
        <w:t xml:space="preserve"> Test Plan</w:t>
      </w:r>
      <w:bookmarkEnd w:id="23"/>
      <w:bookmarkEnd w:id="24"/>
      <w:bookmarkEnd w:id="25"/>
    </w:p>
    <w:p w14:paraId="09286B2D" w14:textId="77777777" w:rsidR="00E4525B" w:rsidRPr="00E4525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26" w:name="_Toc115505287"/>
      <w:bookmarkStart w:id="27" w:name="_Toc37079171"/>
      <w:bookmarkStart w:id="28" w:name="_Toc38265863"/>
      <w:r w:rsidRPr="00E4525B">
        <w:rPr>
          <w:rFonts w:cs="Calibri"/>
          <w:color w:val="00A9E0" w:themeColor="accent1"/>
        </w:rPr>
        <w:t>Assumptions</w:t>
      </w:r>
      <w:bookmarkEnd w:id="26"/>
      <w:bookmarkEnd w:id="27"/>
      <w:bookmarkEnd w:id="28"/>
    </w:p>
    <w:p w14:paraId="6EA45A7D" w14:textId="77777777" w:rsidR="00E4525B" w:rsidRPr="00E4525B" w:rsidRDefault="00E4525B" w:rsidP="00BB401E">
      <w:pPr>
        <w:numPr>
          <w:ilvl w:val="0"/>
          <w:numId w:val="37"/>
        </w:numPr>
        <w:spacing w:after="0" w:line="240" w:lineRule="auto"/>
        <w:rPr>
          <w:rFonts w:cs="Calibri"/>
        </w:rPr>
      </w:pPr>
      <w:r w:rsidRPr="00E4525B">
        <w:rPr>
          <w:rFonts w:cs="Calibri"/>
        </w:rPr>
        <w:t xml:space="preserve">Sandbox environment is up and stable prior, during and </w:t>
      </w:r>
      <w:proofErr w:type="spellStart"/>
      <w:r w:rsidRPr="00E4525B">
        <w:rPr>
          <w:rFonts w:cs="Calibri"/>
        </w:rPr>
        <w:t>post test</w:t>
      </w:r>
      <w:proofErr w:type="spellEnd"/>
      <w:r w:rsidRPr="00E4525B">
        <w:rPr>
          <w:rFonts w:cs="Calibri"/>
        </w:rPr>
        <w:t xml:space="preserve"> schedule</w:t>
      </w:r>
    </w:p>
    <w:p w14:paraId="32304FA4" w14:textId="77777777" w:rsidR="00E4525B" w:rsidRPr="00E4525B" w:rsidRDefault="00E4525B" w:rsidP="00BB401E">
      <w:pPr>
        <w:numPr>
          <w:ilvl w:val="0"/>
          <w:numId w:val="37"/>
        </w:numPr>
        <w:spacing w:after="0" w:line="240" w:lineRule="auto"/>
        <w:rPr>
          <w:rFonts w:cs="Calibri"/>
        </w:rPr>
      </w:pPr>
      <w:r w:rsidRPr="00E4525B">
        <w:rPr>
          <w:rFonts w:cs="Calibri"/>
        </w:rPr>
        <w:t xml:space="preserve">Adequate training facility available to accommodate </w:t>
      </w:r>
      <w:proofErr w:type="gramStart"/>
      <w:r w:rsidRPr="00E4525B">
        <w:rPr>
          <w:rFonts w:cs="Calibri"/>
        </w:rPr>
        <w:t>class room</w:t>
      </w:r>
      <w:proofErr w:type="gramEnd"/>
      <w:r w:rsidRPr="00E4525B">
        <w:rPr>
          <w:rFonts w:cs="Calibri"/>
        </w:rPr>
        <w:t xml:space="preserve"> lecture and hands-on application </w:t>
      </w:r>
    </w:p>
    <w:p w14:paraId="026C2584" w14:textId="536B347F" w:rsidR="00E4525B" w:rsidRPr="00E4525B" w:rsidRDefault="00E4525B" w:rsidP="00BB401E">
      <w:pPr>
        <w:numPr>
          <w:ilvl w:val="0"/>
          <w:numId w:val="37"/>
        </w:numPr>
        <w:spacing w:after="0" w:line="240" w:lineRule="auto"/>
        <w:rPr>
          <w:rFonts w:cs="Calibri"/>
        </w:rPr>
      </w:pPr>
      <w:r w:rsidRPr="00E4525B">
        <w:rPr>
          <w:rFonts w:cs="Calibri"/>
        </w:rPr>
        <w:t xml:space="preserve">Schedule availability of identified </w:t>
      </w:r>
      <w:r w:rsidR="00B52FC3">
        <w:rPr>
          <w:rFonts w:cs="Calibri"/>
        </w:rPr>
        <w:t>t</w:t>
      </w:r>
      <w:r w:rsidR="00633CEC">
        <w:rPr>
          <w:rFonts w:cs="Calibri"/>
        </w:rPr>
        <w:t>he client</w:t>
      </w:r>
      <w:r w:rsidRPr="00E4525B">
        <w:rPr>
          <w:rFonts w:cs="Calibri"/>
        </w:rPr>
        <w:t xml:space="preserve"> core users during training and post training process testing assignments</w:t>
      </w:r>
    </w:p>
    <w:p w14:paraId="09E7F1C1" w14:textId="1DBF513B" w:rsidR="00E4525B" w:rsidRPr="00E4525B" w:rsidRDefault="00E4525B" w:rsidP="00BB401E">
      <w:pPr>
        <w:numPr>
          <w:ilvl w:val="0"/>
          <w:numId w:val="37"/>
        </w:numPr>
        <w:spacing w:after="0" w:line="240" w:lineRule="auto"/>
        <w:rPr>
          <w:rFonts w:cs="Calibri"/>
        </w:rPr>
      </w:pPr>
      <w:r w:rsidRPr="00E4525B">
        <w:rPr>
          <w:rFonts w:cs="Calibri"/>
        </w:rPr>
        <w:t xml:space="preserve">Receipt of </w:t>
      </w:r>
      <w:proofErr w:type="gramStart"/>
      <w:r w:rsidRPr="00E4525B">
        <w:rPr>
          <w:rFonts w:cs="Calibri"/>
        </w:rPr>
        <w:t>resource .</w:t>
      </w:r>
      <w:proofErr w:type="spellStart"/>
      <w:r w:rsidRPr="00E4525B">
        <w:rPr>
          <w:rFonts w:cs="Calibri"/>
        </w:rPr>
        <w:t>psa</w:t>
      </w:r>
      <w:proofErr w:type="spellEnd"/>
      <w:proofErr w:type="gramEnd"/>
      <w:r w:rsidRPr="00E4525B">
        <w:rPr>
          <w:rFonts w:cs="Calibri"/>
        </w:rPr>
        <w:t xml:space="preserve"> and image library files from </w:t>
      </w:r>
      <w:r>
        <w:rPr>
          <w:rFonts w:cs="Calibri"/>
        </w:rPr>
        <w:t>Client</w:t>
      </w:r>
      <w:r w:rsidRPr="00E4525B">
        <w:rPr>
          <w:rFonts w:cs="Calibri"/>
        </w:rPr>
        <w:t xml:space="preserve"> system transfer</w:t>
      </w:r>
    </w:p>
    <w:p w14:paraId="22322075" w14:textId="23BF6258" w:rsidR="00E4525B" w:rsidRPr="00E4525B" w:rsidRDefault="00E4525B" w:rsidP="00BB401E">
      <w:pPr>
        <w:numPr>
          <w:ilvl w:val="0"/>
          <w:numId w:val="37"/>
        </w:numPr>
        <w:spacing w:after="0" w:line="240" w:lineRule="auto"/>
        <w:rPr>
          <w:rFonts w:cs="Calibri"/>
        </w:rPr>
      </w:pPr>
      <w:r w:rsidRPr="00E4525B">
        <w:rPr>
          <w:rFonts w:cs="Calibri"/>
        </w:rPr>
        <w:t xml:space="preserve">Timely support and guidance from </w:t>
      </w:r>
      <w:r w:rsidR="00B52FC3">
        <w:rPr>
          <w:rFonts w:cs="Calibri"/>
        </w:rPr>
        <w:t>t</w:t>
      </w:r>
      <w:r w:rsidR="00633CEC">
        <w:rPr>
          <w:rFonts w:cs="Calibri"/>
        </w:rPr>
        <w:t>he client</w:t>
      </w:r>
      <w:r w:rsidRPr="00E4525B">
        <w:rPr>
          <w:rFonts w:cs="Calibri"/>
        </w:rPr>
        <w:t xml:space="preserve"> management in approval and ownership of testing plan</w:t>
      </w:r>
    </w:p>
    <w:p w14:paraId="7813DA78" w14:textId="77777777" w:rsidR="00E4525B" w:rsidRPr="00E4525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29" w:name="_Toc115505288"/>
      <w:bookmarkStart w:id="30" w:name="_Toc37079172"/>
      <w:bookmarkStart w:id="31" w:name="_Toc38265864"/>
      <w:r w:rsidRPr="00E4525B">
        <w:rPr>
          <w:rFonts w:cs="Calibri"/>
          <w:color w:val="00A9E0" w:themeColor="accent1"/>
        </w:rPr>
        <w:lastRenderedPageBreak/>
        <w:t>Testing Strategy</w:t>
      </w:r>
      <w:bookmarkEnd w:id="29"/>
      <w:bookmarkEnd w:id="30"/>
      <w:bookmarkEnd w:id="31"/>
    </w:p>
    <w:p w14:paraId="2CB12478" w14:textId="4A337DC7" w:rsidR="00E4525B" w:rsidRPr="00E4525B" w:rsidRDefault="00E4525B" w:rsidP="00E4525B">
      <w:pPr>
        <w:numPr>
          <w:ilvl w:val="0"/>
          <w:numId w:val="23"/>
        </w:numPr>
        <w:spacing w:after="0" w:line="240" w:lineRule="auto"/>
        <w:rPr>
          <w:rFonts w:cs="Calibri"/>
        </w:rPr>
      </w:pPr>
      <w:r w:rsidRPr="00E4525B">
        <w:rPr>
          <w:rFonts w:cs="Calibri"/>
        </w:rPr>
        <w:t xml:space="preserve">Administer third level of applicable </w:t>
      </w:r>
      <w:r w:rsidR="00B52FC3">
        <w:rPr>
          <w:rFonts w:cs="Calibri"/>
        </w:rPr>
        <w:t>t</w:t>
      </w:r>
      <w:r w:rsidR="00633CEC">
        <w:rPr>
          <w:rFonts w:cs="Calibri"/>
        </w:rPr>
        <w:t>he client</w:t>
      </w:r>
      <w:r w:rsidRPr="00E4525B">
        <w:rPr>
          <w:rFonts w:cs="Calibri"/>
        </w:rPr>
        <w:t xml:space="preserve"> business case product application training (Space Planning) which will establish a sound knowledge transfer foundation for identified key end-users</w:t>
      </w:r>
    </w:p>
    <w:p w14:paraId="22D0DCFF" w14:textId="52605679" w:rsidR="00E4525B" w:rsidRPr="00E4525B" w:rsidRDefault="00E4525B" w:rsidP="00E4525B">
      <w:pPr>
        <w:numPr>
          <w:ilvl w:val="0"/>
          <w:numId w:val="23"/>
        </w:numPr>
        <w:spacing w:after="0" w:line="240" w:lineRule="auto"/>
        <w:rPr>
          <w:rFonts w:cs="Calibri"/>
        </w:rPr>
      </w:pPr>
      <w:r w:rsidRPr="00E4525B">
        <w:rPr>
          <w:rFonts w:cs="Calibri"/>
        </w:rPr>
        <w:t>Introduce product application relationship with a local database tool (CKB)</w:t>
      </w:r>
    </w:p>
    <w:p w14:paraId="41BAEE77" w14:textId="3D167A49" w:rsidR="00E4525B" w:rsidRPr="00E4525B" w:rsidRDefault="00E4525B" w:rsidP="00E4525B">
      <w:pPr>
        <w:numPr>
          <w:ilvl w:val="0"/>
          <w:numId w:val="23"/>
        </w:numPr>
        <w:spacing w:after="0" w:line="240" w:lineRule="auto"/>
        <w:rPr>
          <w:rFonts w:cs="Calibri"/>
        </w:rPr>
      </w:pPr>
      <w:r w:rsidRPr="00E4525B">
        <w:rPr>
          <w:rFonts w:cs="Calibri"/>
        </w:rPr>
        <w:t xml:space="preserve">Solidify with key end-users </w:t>
      </w:r>
      <w:proofErr w:type="gramStart"/>
      <w:r w:rsidRPr="00E4525B">
        <w:rPr>
          <w:rFonts w:cs="Calibri"/>
        </w:rPr>
        <w:t>those transferable and non-</w:t>
      </w:r>
      <w:r w:rsidR="00661EB2" w:rsidRPr="00E4525B">
        <w:rPr>
          <w:rFonts w:cs="Calibri"/>
        </w:rPr>
        <w:t>transferable functionality</w:t>
      </w:r>
      <w:proofErr w:type="gramEnd"/>
      <w:r w:rsidRPr="00E4525B">
        <w:rPr>
          <w:rFonts w:cs="Calibri"/>
        </w:rPr>
        <w:t xml:space="preserve"> from the previous </w:t>
      </w:r>
      <w:r>
        <w:rPr>
          <w:rFonts w:cs="Calibri"/>
        </w:rPr>
        <w:t>client</w:t>
      </w:r>
      <w:r w:rsidRPr="00E4525B">
        <w:rPr>
          <w:rFonts w:cs="Calibri"/>
        </w:rPr>
        <w:t xml:space="preserve"> customized “</w:t>
      </w:r>
      <w:proofErr w:type="spellStart"/>
      <w:r w:rsidRPr="00E4525B">
        <w:rPr>
          <w:rFonts w:cs="Calibri"/>
        </w:rPr>
        <w:t>ProSpace</w:t>
      </w:r>
      <w:proofErr w:type="spellEnd"/>
      <w:r w:rsidRPr="00E4525B">
        <w:rPr>
          <w:rFonts w:cs="Calibri"/>
        </w:rPr>
        <w:t>” product application to the newest Space Planning Plus</w:t>
      </w:r>
    </w:p>
    <w:p w14:paraId="7C67711A" w14:textId="276AF2F3" w:rsidR="00597CA1" w:rsidRDefault="00597CA1" w:rsidP="00E4525B">
      <w:pPr>
        <w:rPr>
          <w:rFonts w:cs="Calibri"/>
          <w:i/>
        </w:rPr>
      </w:pPr>
    </w:p>
    <w:p w14:paraId="64BD38CB" w14:textId="453EE228" w:rsidR="00E4525B" w:rsidRPr="0017051D" w:rsidRDefault="00E4525B" w:rsidP="0017051D">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32" w:name="_Toc115505289"/>
      <w:bookmarkStart w:id="33" w:name="_Toc37079173"/>
      <w:bookmarkStart w:id="34" w:name="_Toc38265865"/>
      <w:r w:rsidRPr="00E4525B">
        <w:rPr>
          <w:rFonts w:cs="Calibri"/>
          <w:color w:val="00A9E0" w:themeColor="accent1"/>
        </w:rPr>
        <w:t>Testing Entry and Exit Criteria</w:t>
      </w:r>
      <w:bookmarkEnd w:id="32"/>
      <w:bookmarkEnd w:id="33"/>
      <w:bookmarkEnd w:id="34"/>
    </w:p>
    <w:tbl>
      <w:tblPr>
        <w:tblStyle w:val="JDATable"/>
        <w:tblW w:w="0" w:type="auto"/>
        <w:tblLook w:val="01E0" w:firstRow="1" w:lastRow="1" w:firstColumn="1" w:lastColumn="1" w:noHBand="0" w:noVBand="0"/>
      </w:tblPr>
      <w:tblGrid>
        <w:gridCol w:w="9350"/>
      </w:tblGrid>
      <w:tr w:rsidR="0017051D" w14:paraId="0F01A8A7" w14:textId="77777777" w:rsidTr="00084A11">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070C0"/>
          </w:tcPr>
          <w:p w14:paraId="3B999BFA" w14:textId="77777777" w:rsidR="0017051D" w:rsidRPr="00DE1D60" w:rsidRDefault="0017051D" w:rsidP="00084A11">
            <w:pPr>
              <w:pStyle w:val="TableTitle"/>
              <w:rPr>
                <w:rFonts w:asciiTheme="minorHAnsi" w:hAnsiTheme="minorHAnsi"/>
                <w:sz w:val="22"/>
                <w:szCs w:val="22"/>
              </w:rPr>
            </w:pPr>
            <w:r>
              <w:rPr>
                <w:rFonts w:asciiTheme="minorHAnsi" w:hAnsiTheme="minorHAnsi"/>
                <w:sz w:val="22"/>
                <w:szCs w:val="22"/>
              </w:rPr>
              <w:t>Instructions</w:t>
            </w:r>
          </w:p>
        </w:tc>
      </w:tr>
      <w:tr w:rsidR="0017051D" w14:paraId="6E135071" w14:textId="77777777" w:rsidTr="00084A11">
        <w:tc>
          <w:tcPr>
            <w:tcW w:w="9350" w:type="dxa"/>
          </w:tcPr>
          <w:p w14:paraId="4DAFD88C" w14:textId="50EA3D4F" w:rsidR="0017051D" w:rsidRPr="00DE1D60" w:rsidRDefault="0017051D" w:rsidP="00084A11">
            <w:pPr>
              <w:pStyle w:val="TableText-Small"/>
              <w:rPr>
                <w:rFonts w:asciiTheme="minorHAnsi" w:hAnsiTheme="minorHAnsi"/>
                <w:sz w:val="20"/>
                <w:szCs w:val="20"/>
              </w:rPr>
            </w:pPr>
            <w:r w:rsidRPr="00AD1131">
              <w:rPr>
                <w:rFonts w:cs="Calibri"/>
                <w:sz w:val="20"/>
                <w:szCs w:val="20"/>
              </w:rPr>
              <w:t>(List the Entry and Exit Criteria for Testing. The following tables include the minimum set of entry and exit criterions. Additional criterions should be added to the list when applicable.)</w:t>
            </w:r>
          </w:p>
        </w:tc>
      </w:tr>
    </w:tbl>
    <w:p w14:paraId="756B9755" w14:textId="77777777" w:rsidR="0017051D" w:rsidRPr="00AD1131" w:rsidRDefault="0017051D" w:rsidP="00E4525B">
      <w:pPr>
        <w:rPr>
          <w:rFonts w:cs="Calibri"/>
        </w:rPr>
      </w:pPr>
    </w:p>
    <w:p w14:paraId="5625702D" w14:textId="71BC25B7" w:rsidR="00E4525B" w:rsidRPr="0017051D" w:rsidRDefault="00E4525B" w:rsidP="0017051D">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Entry Criteria</w:t>
      </w:r>
    </w:p>
    <w:tbl>
      <w:tblPr>
        <w:tblStyle w:val="JDATable"/>
        <w:tblW w:w="9426" w:type="dxa"/>
        <w:tblLook w:val="01E0" w:firstRow="1" w:lastRow="1" w:firstColumn="1" w:lastColumn="1" w:noHBand="0" w:noVBand="0"/>
      </w:tblPr>
      <w:tblGrid>
        <w:gridCol w:w="4907"/>
        <w:gridCol w:w="4519"/>
      </w:tblGrid>
      <w:tr w:rsidR="0017051D" w14:paraId="6125BD91" w14:textId="77777777" w:rsidTr="0017051D">
        <w:trPr>
          <w:cnfStyle w:val="100000000000" w:firstRow="1" w:lastRow="0" w:firstColumn="0" w:lastColumn="0" w:oddVBand="0" w:evenVBand="0" w:oddHBand="0" w:evenHBand="0" w:firstRowFirstColumn="0" w:firstRowLastColumn="0" w:lastRowFirstColumn="0" w:lastRowLastColumn="0"/>
          <w:trHeight w:val="396"/>
        </w:trPr>
        <w:tc>
          <w:tcPr>
            <w:tcW w:w="4907" w:type="dxa"/>
            <w:shd w:val="clear" w:color="auto" w:fill="0070C0"/>
          </w:tcPr>
          <w:p w14:paraId="50F9E93C" w14:textId="77777777" w:rsidR="0017051D" w:rsidRPr="00DE1D60" w:rsidRDefault="0017051D" w:rsidP="00084A11">
            <w:pPr>
              <w:pStyle w:val="TableTitle"/>
              <w:rPr>
                <w:rFonts w:asciiTheme="minorHAnsi" w:hAnsiTheme="minorHAnsi"/>
                <w:sz w:val="22"/>
                <w:szCs w:val="22"/>
              </w:rPr>
            </w:pPr>
            <w:bookmarkStart w:id="35" w:name="_Hlk37860796"/>
            <w:r>
              <w:rPr>
                <w:rFonts w:cs="Calibri"/>
              </w:rPr>
              <w:br w:type="page"/>
            </w:r>
            <w:r>
              <w:rPr>
                <w:rFonts w:asciiTheme="minorHAnsi" w:hAnsiTheme="minorHAnsi"/>
                <w:sz w:val="22"/>
                <w:szCs w:val="22"/>
              </w:rPr>
              <w:t>Phase Test Plan</w:t>
            </w:r>
          </w:p>
        </w:tc>
        <w:tc>
          <w:tcPr>
            <w:tcW w:w="4519" w:type="dxa"/>
            <w:shd w:val="clear" w:color="auto" w:fill="0070C0"/>
          </w:tcPr>
          <w:p w14:paraId="1A699FD7" w14:textId="76568F16" w:rsidR="0017051D" w:rsidRPr="00DE1D60" w:rsidRDefault="0017051D" w:rsidP="00084A11">
            <w:pPr>
              <w:pStyle w:val="TableTitle"/>
              <w:rPr>
                <w:rFonts w:asciiTheme="minorHAnsi" w:hAnsiTheme="minorHAnsi"/>
                <w:sz w:val="22"/>
                <w:szCs w:val="22"/>
              </w:rPr>
            </w:pPr>
            <w:r>
              <w:rPr>
                <w:rFonts w:asciiTheme="minorHAnsi" w:hAnsiTheme="minorHAnsi"/>
                <w:sz w:val="22"/>
                <w:szCs w:val="22"/>
              </w:rPr>
              <w:t>Owner</w:t>
            </w:r>
          </w:p>
        </w:tc>
      </w:tr>
      <w:tr w:rsidR="0017051D" w14:paraId="5C20EB03" w14:textId="77777777" w:rsidTr="0017051D">
        <w:trPr>
          <w:trHeight w:val="655"/>
        </w:trPr>
        <w:tc>
          <w:tcPr>
            <w:tcW w:w="4907" w:type="dxa"/>
          </w:tcPr>
          <w:p w14:paraId="7FE641EF" w14:textId="1173DBB7" w:rsidR="0017051D" w:rsidRPr="0017051D" w:rsidRDefault="0017051D" w:rsidP="0017051D">
            <w:pPr>
              <w:pStyle w:val="TableText"/>
              <w:rPr>
                <w:rFonts w:ascii="Calibri" w:hAnsi="Calibri" w:cs="Calibri"/>
                <w:szCs w:val="22"/>
              </w:rPr>
            </w:pPr>
            <w:r w:rsidRPr="0017051D">
              <w:rPr>
                <w:rFonts w:ascii="Calibri" w:hAnsi="Calibri" w:cs="Calibri"/>
              </w:rPr>
              <w:t>Master Test Plan completed &amp; approved with latest updates</w:t>
            </w:r>
          </w:p>
        </w:tc>
        <w:tc>
          <w:tcPr>
            <w:tcW w:w="4519" w:type="dxa"/>
          </w:tcPr>
          <w:p w14:paraId="20BBB524" w14:textId="77777777" w:rsidR="0017051D" w:rsidRPr="00DE1D60" w:rsidRDefault="0017051D" w:rsidP="0017051D">
            <w:pPr>
              <w:pStyle w:val="TableText-Small"/>
              <w:rPr>
                <w:rFonts w:asciiTheme="minorHAnsi" w:hAnsiTheme="minorHAnsi"/>
                <w:sz w:val="20"/>
                <w:szCs w:val="20"/>
              </w:rPr>
            </w:pPr>
          </w:p>
        </w:tc>
      </w:tr>
      <w:tr w:rsidR="0017051D" w14:paraId="5FD7D258" w14:textId="77777777" w:rsidTr="0017051D">
        <w:trPr>
          <w:trHeight w:val="422"/>
        </w:trPr>
        <w:tc>
          <w:tcPr>
            <w:tcW w:w="4907" w:type="dxa"/>
          </w:tcPr>
          <w:p w14:paraId="75E4B01F" w14:textId="24C0B46E" w:rsidR="0017051D" w:rsidRPr="0017051D" w:rsidRDefault="0017051D" w:rsidP="0017051D">
            <w:pPr>
              <w:pStyle w:val="TableText"/>
              <w:rPr>
                <w:rFonts w:ascii="Calibri" w:hAnsi="Calibri" w:cs="Calibri"/>
                <w:szCs w:val="22"/>
              </w:rPr>
            </w:pPr>
            <w:r w:rsidRPr="0017051D">
              <w:rPr>
                <w:rFonts w:ascii="Calibri" w:hAnsi="Calibri" w:cs="Calibri"/>
              </w:rPr>
              <w:t>Design documents completed and approved</w:t>
            </w:r>
          </w:p>
        </w:tc>
        <w:tc>
          <w:tcPr>
            <w:tcW w:w="4519" w:type="dxa"/>
          </w:tcPr>
          <w:p w14:paraId="45476AC5" w14:textId="77777777" w:rsidR="0017051D" w:rsidRPr="00DE1D60" w:rsidRDefault="0017051D" w:rsidP="0017051D">
            <w:pPr>
              <w:pStyle w:val="TableText-Small"/>
              <w:rPr>
                <w:rFonts w:asciiTheme="minorHAnsi" w:hAnsiTheme="minorHAnsi"/>
                <w:sz w:val="20"/>
                <w:szCs w:val="20"/>
              </w:rPr>
            </w:pPr>
          </w:p>
        </w:tc>
      </w:tr>
      <w:tr w:rsidR="0017051D" w14:paraId="27FB1370" w14:textId="77777777" w:rsidTr="0017051D">
        <w:trPr>
          <w:trHeight w:val="368"/>
        </w:trPr>
        <w:tc>
          <w:tcPr>
            <w:tcW w:w="4907" w:type="dxa"/>
          </w:tcPr>
          <w:p w14:paraId="75AD5E72" w14:textId="0FD6953D" w:rsidR="0017051D" w:rsidRPr="0017051D" w:rsidRDefault="0017051D" w:rsidP="0017051D">
            <w:pPr>
              <w:pStyle w:val="TableText"/>
              <w:rPr>
                <w:rFonts w:ascii="Calibri" w:hAnsi="Calibri" w:cs="Calibri"/>
                <w:szCs w:val="22"/>
              </w:rPr>
            </w:pPr>
            <w:r w:rsidRPr="0017051D">
              <w:rPr>
                <w:rFonts w:ascii="Calibri" w:hAnsi="Calibri" w:cs="Calibri"/>
              </w:rPr>
              <w:t>Test environment built and validated</w:t>
            </w:r>
          </w:p>
        </w:tc>
        <w:tc>
          <w:tcPr>
            <w:tcW w:w="4519" w:type="dxa"/>
          </w:tcPr>
          <w:p w14:paraId="6F4AE9DF" w14:textId="77777777" w:rsidR="0017051D" w:rsidRPr="00DE1D60" w:rsidRDefault="0017051D" w:rsidP="0017051D">
            <w:pPr>
              <w:pStyle w:val="TableText-Small"/>
              <w:rPr>
                <w:rFonts w:asciiTheme="minorHAnsi" w:hAnsiTheme="minorHAnsi"/>
                <w:sz w:val="20"/>
                <w:szCs w:val="20"/>
              </w:rPr>
            </w:pPr>
          </w:p>
        </w:tc>
      </w:tr>
      <w:tr w:rsidR="0017051D" w14:paraId="35CF79E0" w14:textId="77777777" w:rsidTr="0017051D">
        <w:trPr>
          <w:trHeight w:val="413"/>
        </w:trPr>
        <w:tc>
          <w:tcPr>
            <w:tcW w:w="4907" w:type="dxa"/>
          </w:tcPr>
          <w:p w14:paraId="66257A3D" w14:textId="3627FE42" w:rsidR="0017051D" w:rsidRPr="0017051D" w:rsidRDefault="0017051D" w:rsidP="0017051D">
            <w:pPr>
              <w:pStyle w:val="TableText"/>
              <w:rPr>
                <w:rFonts w:ascii="Calibri" w:hAnsi="Calibri" w:cs="Calibri"/>
                <w:szCs w:val="22"/>
              </w:rPr>
            </w:pPr>
            <w:r w:rsidRPr="0017051D">
              <w:rPr>
                <w:rFonts w:ascii="Calibri" w:hAnsi="Calibri" w:cs="Calibri"/>
              </w:rPr>
              <w:t>Test cases documented and approved</w:t>
            </w:r>
          </w:p>
        </w:tc>
        <w:tc>
          <w:tcPr>
            <w:tcW w:w="4519" w:type="dxa"/>
          </w:tcPr>
          <w:p w14:paraId="1E72D12D" w14:textId="77777777" w:rsidR="0017051D" w:rsidRPr="00DE1D60" w:rsidRDefault="0017051D" w:rsidP="0017051D">
            <w:pPr>
              <w:pStyle w:val="TableText-Small"/>
              <w:rPr>
                <w:rFonts w:asciiTheme="minorHAnsi" w:hAnsiTheme="minorHAnsi"/>
                <w:sz w:val="20"/>
                <w:szCs w:val="20"/>
              </w:rPr>
            </w:pPr>
          </w:p>
        </w:tc>
      </w:tr>
      <w:tr w:rsidR="0017051D" w14:paraId="627D11E8" w14:textId="77777777" w:rsidTr="0017051D">
        <w:trPr>
          <w:trHeight w:val="396"/>
        </w:trPr>
        <w:tc>
          <w:tcPr>
            <w:tcW w:w="4907" w:type="dxa"/>
          </w:tcPr>
          <w:p w14:paraId="738347A2" w14:textId="3751ED30" w:rsidR="0017051D" w:rsidRPr="0017051D" w:rsidRDefault="0017051D" w:rsidP="0017051D">
            <w:pPr>
              <w:pStyle w:val="TableText"/>
              <w:rPr>
                <w:rFonts w:ascii="Calibri" w:hAnsi="Calibri" w:cs="Calibri"/>
                <w:szCs w:val="22"/>
              </w:rPr>
            </w:pPr>
            <w:r w:rsidRPr="0017051D">
              <w:rPr>
                <w:rFonts w:ascii="Calibri" w:hAnsi="Calibri" w:cs="Calibri"/>
              </w:rPr>
              <w:t>Test data has been loaded</w:t>
            </w:r>
          </w:p>
        </w:tc>
        <w:tc>
          <w:tcPr>
            <w:tcW w:w="4519" w:type="dxa"/>
          </w:tcPr>
          <w:p w14:paraId="17D50713" w14:textId="77777777" w:rsidR="0017051D" w:rsidRPr="00DE1D60" w:rsidRDefault="0017051D" w:rsidP="0017051D">
            <w:pPr>
              <w:pStyle w:val="TableText-Small"/>
              <w:rPr>
                <w:rFonts w:asciiTheme="minorHAnsi" w:hAnsiTheme="minorHAnsi"/>
                <w:sz w:val="20"/>
                <w:szCs w:val="20"/>
              </w:rPr>
            </w:pPr>
          </w:p>
        </w:tc>
      </w:tr>
      <w:tr w:rsidR="0017051D" w14:paraId="2D9F01F4" w14:textId="77777777" w:rsidTr="0017051D">
        <w:trPr>
          <w:trHeight w:val="380"/>
        </w:trPr>
        <w:tc>
          <w:tcPr>
            <w:tcW w:w="4907" w:type="dxa"/>
          </w:tcPr>
          <w:p w14:paraId="7324DF59" w14:textId="5D0521A7" w:rsidR="0017051D" w:rsidRPr="0017051D" w:rsidRDefault="0017051D" w:rsidP="0017051D">
            <w:pPr>
              <w:pStyle w:val="TableText"/>
              <w:rPr>
                <w:rFonts w:ascii="Calibri" w:hAnsi="Calibri" w:cs="Calibri"/>
                <w:szCs w:val="22"/>
              </w:rPr>
            </w:pPr>
            <w:r w:rsidRPr="0017051D">
              <w:rPr>
                <w:rFonts w:ascii="Calibri" w:hAnsi="Calibri" w:cs="Calibri"/>
              </w:rPr>
              <w:t>User Training completed</w:t>
            </w:r>
          </w:p>
        </w:tc>
        <w:tc>
          <w:tcPr>
            <w:tcW w:w="4519" w:type="dxa"/>
          </w:tcPr>
          <w:p w14:paraId="5D1299B1" w14:textId="77777777" w:rsidR="0017051D" w:rsidRPr="00DE1D60" w:rsidRDefault="0017051D" w:rsidP="0017051D">
            <w:pPr>
              <w:pStyle w:val="TableText-Small"/>
              <w:rPr>
                <w:rFonts w:asciiTheme="minorHAnsi" w:hAnsiTheme="minorHAnsi"/>
                <w:sz w:val="20"/>
                <w:szCs w:val="20"/>
              </w:rPr>
            </w:pPr>
          </w:p>
        </w:tc>
      </w:tr>
      <w:bookmarkEnd w:id="35"/>
    </w:tbl>
    <w:p w14:paraId="245FCDA7" w14:textId="77777777" w:rsidR="0017051D" w:rsidRPr="00AD1131" w:rsidRDefault="0017051D" w:rsidP="00E4525B">
      <w:pPr>
        <w:rPr>
          <w:rFonts w:cs="Calibri"/>
        </w:rPr>
      </w:pPr>
    </w:p>
    <w:p w14:paraId="4C25B39C" w14:textId="2F029751" w:rsidR="00E4525B" w:rsidRPr="002B2FCF" w:rsidRDefault="00E4525B" w:rsidP="002B2FCF">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Exit Criteria</w:t>
      </w:r>
    </w:p>
    <w:tbl>
      <w:tblPr>
        <w:tblStyle w:val="JDATable"/>
        <w:tblW w:w="0" w:type="auto"/>
        <w:tblLook w:val="01E0" w:firstRow="1" w:lastRow="1" w:firstColumn="1" w:lastColumn="1" w:noHBand="0" w:noVBand="0"/>
      </w:tblPr>
      <w:tblGrid>
        <w:gridCol w:w="6655"/>
        <w:gridCol w:w="2657"/>
      </w:tblGrid>
      <w:tr w:rsidR="002B2FCF" w14:paraId="07DC0F72" w14:textId="77777777" w:rsidTr="002B2FCF">
        <w:trPr>
          <w:cnfStyle w:val="100000000000" w:firstRow="1" w:lastRow="0" w:firstColumn="0" w:lastColumn="0" w:oddVBand="0" w:evenVBand="0" w:oddHBand="0" w:evenHBand="0" w:firstRowFirstColumn="0" w:firstRowLastColumn="0" w:lastRowFirstColumn="0" w:lastRowLastColumn="0"/>
          <w:trHeight w:val="355"/>
        </w:trPr>
        <w:tc>
          <w:tcPr>
            <w:tcW w:w="6655" w:type="dxa"/>
            <w:shd w:val="clear" w:color="auto" w:fill="0070C0"/>
          </w:tcPr>
          <w:p w14:paraId="7207075C" w14:textId="77777777" w:rsidR="002B2FCF" w:rsidRPr="00DE1D60" w:rsidRDefault="002B2FCF" w:rsidP="00084A11">
            <w:pPr>
              <w:pStyle w:val="TableTitle"/>
              <w:rPr>
                <w:rFonts w:asciiTheme="minorHAnsi" w:hAnsiTheme="minorHAnsi"/>
                <w:sz w:val="22"/>
                <w:szCs w:val="22"/>
              </w:rPr>
            </w:pPr>
            <w:r>
              <w:rPr>
                <w:rFonts w:cs="Calibri"/>
              </w:rPr>
              <w:br w:type="page"/>
            </w:r>
            <w:r>
              <w:rPr>
                <w:rFonts w:asciiTheme="minorHAnsi" w:hAnsiTheme="minorHAnsi"/>
                <w:sz w:val="22"/>
                <w:szCs w:val="22"/>
              </w:rPr>
              <w:t>Phase Test Plan</w:t>
            </w:r>
          </w:p>
        </w:tc>
        <w:tc>
          <w:tcPr>
            <w:tcW w:w="2657" w:type="dxa"/>
            <w:shd w:val="clear" w:color="auto" w:fill="0070C0"/>
          </w:tcPr>
          <w:p w14:paraId="12B23F6C" w14:textId="77777777" w:rsidR="002B2FCF" w:rsidRPr="00DE1D60" w:rsidRDefault="002B2FCF" w:rsidP="00084A11">
            <w:pPr>
              <w:pStyle w:val="TableTitle"/>
              <w:rPr>
                <w:rFonts w:asciiTheme="minorHAnsi" w:hAnsiTheme="minorHAnsi"/>
                <w:sz w:val="22"/>
                <w:szCs w:val="22"/>
              </w:rPr>
            </w:pPr>
            <w:r>
              <w:rPr>
                <w:rFonts w:asciiTheme="minorHAnsi" w:hAnsiTheme="minorHAnsi"/>
                <w:sz w:val="22"/>
                <w:szCs w:val="22"/>
              </w:rPr>
              <w:t>Owner</w:t>
            </w:r>
          </w:p>
        </w:tc>
      </w:tr>
      <w:tr w:rsidR="002B2FCF" w14:paraId="4B2EE029" w14:textId="77777777" w:rsidTr="002B2FCF">
        <w:trPr>
          <w:trHeight w:val="341"/>
        </w:trPr>
        <w:tc>
          <w:tcPr>
            <w:tcW w:w="6655" w:type="dxa"/>
          </w:tcPr>
          <w:p w14:paraId="20493958" w14:textId="608F64CD" w:rsidR="002B2FCF" w:rsidRPr="002B2FCF" w:rsidRDefault="002B2FCF" w:rsidP="002B2FCF">
            <w:pPr>
              <w:pStyle w:val="TableText"/>
              <w:rPr>
                <w:rFonts w:ascii="Calibri" w:hAnsi="Calibri"/>
                <w:szCs w:val="22"/>
              </w:rPr>
            </w:pPr>
            <w:r w:rsidRPr="002B2FCF">
              <w:rPr>
                <w:rFonts w:ascii="Calibri" w:hAnsi="Calibri" w:cs="Calibri"/>
              </w:rPr>
              <w:t>Defect Log updated and reviewed</w:t>
            </w:r>
          </w:p>
        </w:tc>
        <w:tc>
          <w:tcPr>
            <w:tcW w:w="2657" w:type="dxa"/>
          </w:tcPr>
          <w:p w14:paraId="3429AFE6" w14:textId="77777777" w:rsidR="002B2FCF" w:rsidRPr="00DE1D60" w:rsidRDefault="002B2FCF" w:rsidP="002B2FCF">
            <w:pPr>
              <w:pStyle w:val="TableText-Small"/>
              <w:rPr>
                <w:rFonts w:asciiTheme="minorHAnsi" w:hAnsiTheme="minorHAnsi"/>
                <w:sz w:val="20"/>
                <w:szCs w:val="20"/>
              </w:rPr>
            </w:pPr>
          </w:p>
        </w:tc>
      </w:tr>
      <w:tr w:rsidR="002B2FCF" w14:paraId="17587BBA" w14:textId="77777777" w:rsidTr="002B2FCF">
        <w:trPr>
          <w:trHeight w:val="341"/>
        </w:trPr>
        <w:tc>
          <w:tcPr>
            <w:tcW w:w="6655" w:type="dxa"/>
          </w:tcPr>
          <w:p w14:paraId="605A554A" w14:textId="781AF8AA" w:rsidR="002B2FCF" w:rsidRPr="002B2FCF" w:rsidRDefault="002B2FCF" w:rsidP="002B2FCF">
            <w:pPr>
              <w:pStyle w:val="TableText"/>
              <w:rPr>
                <w:rFonts w:ascii="Calibri" w:hAnsi="Calibri"/>
                <w:szCs w:val="22"/>
              </w:rPr>
            </w:pPr>
            <w:r w:rsidRPr="002B2FCF">
              <w:rPr>
                <w:rFonts w:ascii="Calibri" w:hAnsi="Calibri" w:cs="Calibri"/>
              </w:rPr>
              <w:t>All high severity problems are resolved &amp; closed</w:t>
            </w:r>
          </w:p>
        </w:tc>
        <w:tc>
          <w:tcPr>
            <w:tcW w:w="2657" w:type="dxa"/>
          </w:tcPr>
          <w:p w14:paraId="0486F445" w14:textId="77777777" w:rsidR="002B2FCF" w:rsidRPr="00DE1D60" w:rsidRDefault="002B2FCF" w:rsidP="002B2FCF">
            <w:pPr>
              <w:pStyle w:val="TableText-Small"/>
              <w:rPr>
                <w:rFonts w:asciiTheme="minorHAnsi" w:hAnsiTheme="minorHAnsi"/>
                <w:sz w:val="20"/>
                <w:szCs w:val="20"/>
              </w:rPr>
            </w:pPr>
          </w:p>
        </w:tc>
      </w:tr>
    </w:tbl>
    <w:p w14:paraId="44FE7CD0" w14:textId="77777777" w:rsidR="002B2FCF" w:rsidRPr="00AD1131" w:rsidRDefault="002B2FCF" w:rsidP="00E4525B">
      <w:pPr>
        <w:rPr>
          <w:rFonts w:cs="Calibri"/>
        </w:rPr>
      </w:pPr>
    </w:p>
    <w:p w14:paraId="0313D342" w14:textId="77777777" w:rsidR="00624C5B" w:rsidRDefault="00624C5B">
      <w:pPr>
        <w:spacing w:after="0" w:line="240" w:lineRule="auto"/>
        <w:rPr>
          <w:rFonts w:eastAsiaTheme="majorEastAsia" w:cs="Calibri"/>
          <w:b/>
          <w:bCs/>
          <w:color w:val="00A9E0" w:themeColor="accent1"/>
          <w:sz w:val="24"/>
        </w:rPr>
      </w:pPr>
      <w:bookmarkStart w:id="36" w:name="_Toc115505290"/>
      <w:bookmarkStart w:id="37" w:name="_Toc37079174"/>
      <w:r>
        <w:rPr>
          <w:rFonts w:cs="Calibri"/>
        </w:rPr>
        <w:br w:type="page"/>
      </w:r>
    </w:p>
    <w:p w14:paraId="5D684CAC" w14:textId="370F733B" w:rsidR="00E4525B" w:rsidRPr="00AD1131" w:rsidRDefault="00E4525B" w:rsidP="00E4525B">
      <w:pPr>
        <w:pStyle w:val="Heading2"/>
        <w:keepNext/>
        <w:numPr>
          <w:ilvl w:val="1"/>
          <w:numId w:val="0"/>
        </w:numPr>
        <w:tabs>
          <w:tab w:val="num" w:pos="576"/>
        </w:tabs>
        <w:spacing w:before="240" w:after="60"/>
        <w:ind w:left="576" w:hanging="576"/>
        <w:rPr>
          <w:rFonts w:cs="Calibri"/>
        </w:rPr>
      </w:pPr>
      <w:bookmarkStart w:id="38" w:name="_Toc38265866"/>
      <w:r w:rsidRPr="00AD1131">
        <w:rPr>
          <w:rFonts w:cs="Calibri"/>
        </w:rPr>
        <w:lastRenderedPageBreak/>
        <w:t>Conference Room Pilot Test Plan</w:t>
      </w:r>
      <w:bookmarkEnd w:id="36"/>
      <w:bookmarkEnd w:id="37"/>
      <w:r w:rsidR="00F4343B">
        <w:rPr>
          <w:rFonts w:cs="Calibri"/>
        </w:rPr>
        <w:t xml:space="preserve"> </w:t>
      </w:r>
      <w:r w:rsidR="00084A11">
        <w:rPr>
          <w:rFonts w:cs="Calibri"/>
        </w:rPr>
        <w:t>(</w:t>
      </w:r>
      <w:r w:rsidR="00F4343B">
        <w:rPr>
          <w:rFonts w:cs="Calibri"/>
        </w:rPr>
        <w:t>O</w:t>
      </w:r>
      <w:r w:rsidR="00084A11">
        <w:rPr>
          <w:rFonts w:cs="Calibri"/>
        </w:rPr>
        <w:t>nly use if applicable to project)</w:t>
      </w:r>
      <w:bookmarkEnd w:id="38"/>
    </w:p>
    <w:p w14:paraId="05525CFF" w14:textId="77777777" w:rsidR="00E4525B" w:rsidRPr="00B21B4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39" w:name="_Toc115505291"/>
      <w:bookmarkStart w:id="40" w:name="_Toc37079175"/>
      <w:bookmarkStart w:id="41" w:name="_Toc38265867"/>
      <w:r w:rsidRPr="00B21B4B">
        <w:rPr>
          <w:rFonts w:cs="Calibri"/>
          <w:color w:val="00A9E0" w:themeColor="accent1"/>
        </w:rPr>
        <w:t>Assumptions</w:t>
      </w:r>
      <w:bookmarkEnd w:id="39"/>
      <w:bookmarkEnd w:id="40"/>
      <w:bookmarkEnd w:id="41"/>
    </w:p>
    <w:p w14:paraId="43C65570" w14:textId="2F270FA1" w:rsidR="00E4525B" w:rsidRPr="001F5C1E" w:rsidRDefault="00E4525B" w:rsidP="00700602">
      <w:pPr>
        <w:numPr>
          <w:ilvl w:val="0"/>
          <w:numId w:val="33"/>
        </w:numPr>
        <w:spacing w:after="0" w:line="240" w:lineRule="auto"/>
        <w:rPr>
          <w:rFonts w:cs="Calibri"/>
          <w:iCs/>
        </w:rPr>
      </w:pPr>
      <w:r w:rsidRPr="001F5C1E">
        <w:rPr>
          <w:rFonts w:cs="Calibri"/>
          <w:iCs/>
        </w:rPr>
        <w:t>Training will consist of Core Group of Planners who have already completed Sandbox Training</w:t>
      </w:r>
    </w:p>
    <w:p w14:paraId="2AC8895F" w14:textId="77777777" w:rsidR="00E4525B" w:rsidRPr="001F5C1E" w:rsidRDefault="00E4525B" w:rsidP="00700602">
      <w:pPr>
        <w:numPr>
          <w:ilvl w:val="0"/>
          <w:numId w:val="33"/>
        </w:numPr>
        <w:spacing w:after="0" w:line="240" w:lineRule="auto"/>
        <w:rPr>
          <w:rFonts w:cs="Calibri"/>
          <w:iCs/>
        </w:rPr>
      </w:pPr>
      <w:r w:rsidRPr="001F5C1E">
        <w:rPr>
          <w:rFonts w:cs="Calibri"/>
          <w:iCs/>
        </w:rPr>
        <w:t>Core Group will participate in specific Spot training and creation of POG / Fixture Library development to support CRP.  Complete Application training will not be conducted in CRP</w:t>
      </w:r>
    </w:p>
    <w:p w14:paraId="6A4AD9A0" w14:textId="77777777" w:rsidR="00E4525B" w:rsidRPr="001F5C1E" w:rsidRDefault="00E4525B" w:rsidP="00700602">
      <w:pPr>
        <w:numPr>
          <w:ilvl w:val="0"/>
          <w:numId w:val="33"/>
        </w:numPr>
        <w:spacing w:after="0" w:line="240" w:lineRule="auto"/>
        <w:rPr>
          <w:rFonts w:cs="Calibri"/>
          <w:iCs/>
        </w:rPr>
      </w:pPr>
      <w:r w:rsidRPr="001F5C1E">
        <w:rPr>
          <w:rFonts w:cs="Calibri"/>
          <w:iCs/>
        </w:rPr>
        <w:t>Client’s will develop Checkpoint Exercises for Training</w:t>
      </w:r>
    </w:p>
    <w:p w14:paraId="548BC057" w14:textId="15F3ECB5" w:rsidR="00E4525B" w:rsidRDefault="00E4525B" w:rsidP="00700602">
      <w:pPr>
        <w:numPr>
          <w:ilvl w:val="0"/>
          <w:numId w:val="33"/>
        </w:numPr>
        <w:spacing w:after="0" w:line="240" w:lineRule="auto"/>
        <w:rPr>
          <w:rFonts w:cs="Calibri"/>
          <w:iCs/>
        </w:rPr>
      </w:pPr>
      <w:r w:rsidRPr="001F5C1E">
        <w:rPr>
          <w:rFonts w:cs="Calibri"/>
          <w:iCs/>
        </w:rPr>
        <w:t>Empowerment Topics will be used to develop / confirm Test Scripts by assigned group member, as follows</w:t>
      </w:r>
      <w:proofErr w:type="gramStart"/>
      <w:r w:rsidRPr="001F5C1E">
        <w:rPr>
          <w:rFonts w:cs="Calibri"/>
          <w:iCs/>
        </w:rPr>
        <w:t>:  (</w:t>
      </w:r>
      <w:proofErr w:type="gramEnd"/>
      <w:r w:rsidRPr="001F5C1E">
        <w:rPr>
          <w:rFonts w:cs="Calibri"/>
          <w:iCs/>
        </w:rPr>
        <w:t>Additional test scripts will be developed to aid in training and knowledge sharing.)</w:t>
      </w:r>
    </w:p>
    <w:p w14:paraId="49CCABC7" w14:textId="51467D01" w:rsidR="00765493" w:rsidRDefault="00765493" w:rsidP="00765493">
      <w:pPr>
        <w:spacing w:after="0" w:line="240" w:lineRule="auto"/>
        <w:rPr>
          <w:rFonts w:cs="Calibri"/>
          <w:iCs/>
        </w:rPr>
      </w:pPr>
    </w:p>
    <w:tbl>
      <w:tblPr>
        <w:tblW w:w="8868" w:type="dxa"/>
        <w:tblInd w:w="607" w:type="dxa"/>
        <w:tblLook w:val="0000" w:firstRow="0" w:lastRow="0" w:firstColumn="0" w:lastColumn="0" w:noHBand="0" w:noVBand="0"/>
      </w:tblPr>
      <w:tblGrid>
        <w:gridCol w:w="328"/>
        <w:gridCol w:w="8540"/>
      </w:tblGrid>
      <w:tr w:rsidR="00E4525B" w:rsidRPr="00AD1131" w14:paraId="757F3FAF"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EB50E" w14:textId="77777777" w:rsidR="00E4525B" w:rsidRPr="005A4CE4" w:rsidRDefault="00E4525B" w:rsidP="00594D40">
            <w:pPr>
              <w:jc w:val="center"/>
              <w:rPr>
                <w:rFonts w:cs="Calibri"/>
                <w:bCs/>
              </w:rPr>
            </w:pPr>
            <w:r w:rsidRPr="005A4CE4">
              <w:rPr>
                <w:rFonts w:cs="Calibri"/>
                <w:bCs/>
              </w:rPr>
              <w:t>1</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49FB2" w14:textId="77777777" w:rsidR="00E4525B" w:rsidRPr="005A4CE4" w:rsidRDefault="00E4525B" w:rsidP="00594D40">
            <w:pPr>
              <w:rPr>
                <w:rFonts w:cs="Calibri"/>
                <w:bCs/>
              </w:rPr>
            </w:pPr>
            <w:r w:rsidRPr="005A4CE4">
              <w:rPr>
                <w:rFonts w:cs="Calibri"/>
                <w:bCs/>
              </w:rPr>
              <w:t>Web Publishing Layout file standards / Content Published to Store</w:t>
            </w:r>
          </w:p>
        </w:tc>
      </w:tr>
      <w:tr w:rsidR="00E4525B" w:rsidRPr="00AD1131" w14:paraId="045F486F"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BB1C7A" w14:textId="77777777" w:rsidR="00E4525B" w:rsidRPr="005A4CE4" w:rsidRDefault="00E4525B" w:rsidP="00594D40">
            <w:pPr>
              <w:jc w:val="center"/>
              <w:rPr>
                <w:rFonts w:cs="Calibri"/>
                <w:bCs/>
              </w:rPr>
            </w:pPr>
            <w:r w:rsidRPr="005A4CE4">
              <w:rPr>
                <w:rFonts w:cs="Calibri"/>
                <w:bCs/>
              </w:rPr>
              <w:t>2</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0508E" w14:textId="77777777" w:rsidR="00E4525B" w:rsidRPr="005A4CE4" w:rsidRDefault="00E4525B" w:rsidP="00594D40">
            <w:pPr>
              <w:rPr>
                <w:rFonts w:cs="Calibri"/>
                <w:bCs/>
              </w:rPr>
            </w:pPr>
            <w:r w:rsidRPr="005A4CE4">
              <w:rPr>
                <w:rFonts w:cs="Calibri"/>
                <w:bCs/>
              </w:rPr>
              <w:t>Image Creation and Dimensions</w:t>
            </w:r>
          </w:p>
        </w:tc>
      </w:tr>
      <w:tr w:rsidR="00E4525B" w:rsidRPr="00AD1131" w14:paraId="748E5CC2"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6A6CB7" w14:textId="77777777" w:rsidR="00E4525B" w:rsidRPr="005A4CE4" w:rsidRDefault="00E4525B" w:rsidP="00594D40">
            <w:pPr>
              <w:jc w:val="center"/>
              <w:rPr>
                <w:rFonts w:cs="Calibri"/>
                <w:bCs/>
              </w:rPr>
            </w:pPr>
            <w:r w:rsidRPr="005A4CE4">
              <w:rPr>
                <w:rFonts w:cs="Calibri"/>
                <w:bCs/>
              </w:rPr>
              <w:t>3</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990A1" w14:textId="77777777" w:rsidR="00E4525B" w:rsidRPr="005A4CE4" w:rsidRDefault="00E4525B" w:rsidP="00594D40">
            <w:pPr>
              <w:rPr>
                <w:rFonts w:cs="Calibri"/>
                <w:bCs/>
              </w:rPr>
            </w:pPr>
            <w:r w:rsidRPr="005A4CE4">
              <w:rPr>
                <w:rFonts w:cs="Calibri"/>
                <w:bCs/>
              </w:rPr>
              <w:t>Table – Charts – Property List – Highlighting</w:t>
            </w:r>
          </w:p>
        </w:tc>
      </w:tr>
      <w:tr w:rsidR="00E4525B" w:rsidRPr="00AD1131" w14:paraId="25976120"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96A60" w14:textId="77777777" w:rsidR="00E4525B" w:rsidRPr="005A4CE4" w:rsidRDefault="00E4525B" w:rsidP="00594D40">
            <w:pPr>
              <w:jc w:val="center"/>
              <w:rPr>
                <w:rFonts w:cs="Calibri"/>
                <w:bCs/>
              </w:rPr>
            </w:pPr>
            <w:r w:rsidRPr="005A4CE4">
              <w:rPr>
                <w:rFonts w:cs="Calibri"/>
                <w:bCs/>
              </w:rPr>
              <w:t>4</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2ADED" w14:textId="77777777" w:rsidR="00E4525B" w:rsidRPr="005A4CE4" w:rsidRDefault="00E4525B" w:rsidP="00594D40">
            <w:pPr>
              <w:rPr>
                <w:rFonts w:cs="Calibri"/>
                <w:bCs/>
              </w:rPr>
            </w:pPr>
            <w:r w:rsidRPr="005A4CE4">
              <w:rPr>
                <w:rFonts w:cs="Calibri"/>
                <w:bCs/>
              </w:rPr>
              <w:t>Labeling / Signage / Location ID’s</w:t>
            </w:r>
          </w:p>
        </w:tc>
      </w:tr>
      <w:tr w:rsidR="00E4525B" w:rsidRPr="00AD1131" w14:paraId="5A3E043A"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5BE33" w14:textId="77777777" w:rsidR="00E4525B" w:rsidRPr="005A4CE4" w:rsidRDefault="00E4525B" w:rsidP="00594D40">
            <w:pPr>
              <w:jc w:val="center"/>
              <w:rPr>
                <w:rFonts w:cs="Calibri"/>
                <w:bCs/>
              </w:rPr>
            </w:pPr>
            <w:r w:rsidRPr="005A4CE4">
              <w:rPr>
                <w:rFonts w:cs="Calibri"/>
                <w:bCs/>
              </w:rPr>
              <w:t>5</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E7F7F" w14:textId="77777777" w:rsidR="00E4525B" w:rsidRPr="005A4CE4" w:rsidRDefault="00E4525B" w:rsidP="00594D40">
            <w:pPr>
              <w:rPr>
                <w:rFonts w:cs="Calibri"/>
                <w:bCs/>
              </w:rPr>
            </w:pPr>
            <w:r w:rsidRPr="005A4CE4">
              <w:rPr>
                <w:rFonts w:cs="Calibri"/>
                <w:bCs/>
              </w:rPr>
              <w:t>Naming Convention / Data Mapping / Field Overrides (Re-naming)</w:t>
            </w:r>
          </w:p>
        </w:tc>
      </w:tr>
      <w:tr w:rsidR="00E4525B" w:rsidRPr="00AD1131" w14:paraId="3E598275"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4FDCA" w14:textId="77777777" w:rsidR="00E4525B" w:rsidRPr="005A4CE4" w:rsidRDefault="00E4525B" w:rsidP="00594D40">
            <w:pPr>
              <w:jc w:val="center"/>
              <w:rPr>
                <w:rFonts w:cs="Calibri"/>
                <w:bCs/>
              </w:rPr>
            </w:pPr>
            <w:r w:rsidRPr="005A4CE4">
              <w:rPr>
                <w:rFonts w:cs="Calibri"/>
                <w:bCs/>
              </w:rPr>
              <w:t>6</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8E442" w14:textId="77777777" w:rsidR="00E4525B" w:rsidRPr="005A4CE4" w:rsidRDefault="00E4525B" w:rsidP="00594D40">
            <w:pPr>
              <w:rPr>
                <w:rFonts w:cs="Calibri"/>
                <w:bCs/>
              </w:rPr>
            </w:pPr>
            <w:r w:rsidRPr="005A4CE4">
              <w:rPr>
                <w:rFonts w:cs="Calibri"/>
                <w:bCs/>
              </w:rPr>
              <w:t xml:space="preserve">POG Standards / Approval Process </w:t>
            </w:r>
          </w:p>
        </w:tc>
      </w:tr>
      <w:tr w:rsidR="00E4525B" w:rsidRPr="00AD1131" w14:paraId="5EFF231D" w14:textId="77777777" w:rsidTr="00131F3F">
        <w:trPr>
          <w:trHeight w:val="36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E8B1D" w14:textId="77777777" w:rsidR="00E4525B" w:rsidRPr="005A4CE4" w:rsidRDefault="00E4525B" w:rsidP="00594D40">
            <w:pPr>
              <w:jc w:val="center"/>
              <w:rPr>
                <w:rFonts w:cs="Calibri"/>
                <w:bCs/>
              </w:rPr>
            </w:pPr>
            <w:r w:rsidRPr="005A4CE4">
              <w:rPr>
                <w:rFonts w:cs="Calibri"/>
                <w:bCs/>
              </w:rPr>
              <w:t>7</w:t>
            </w:r>
          </w:p>
        </w:tc>
        <w:tc>
          <w:tcPr>
            <w:tcW w:w="8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B8B62" w14:textId="77777777" w:rsidR="00E4525B" w:rsidRPr="005A4CE4" w:rsidRDefault="00E4525B" w:rsidP="00594D40">
            <w:pPr>
              <w:rPr>
                <w:rFonts w:cs="Calibri"/>
                <w:bCs/>
              </w:rPr>
            </w:pPr>
            <w:r w:rsidRPr="005A4CE4">
              <w:rPr>
                <w:rFonts w:cs="Calibri"/>
                <w:bCs/>
              </w:rPr>
              <w:t xml:space="preserve">Fixture Standards </w:t>
            </w:r>
          </w:p>
        </w:tc>
      </w:tr>
    </w:tbl>
    <w:p w14:paraId="7CF2FAC1" w14:textId="77777777" w:rsidR="00E4525B" w:rsidRPr="0057201F" w:rsidRDefault="00E4525B" w:rsidP="00E4525B">
      <w:pPr>
        <w:rPr>
          <w:rFonts w:cs="Calibri"/>
          <w:iCs/>
        </w:rPr>
      </w:pPr>
    </w:p>
    <w:p w14:paraId="108ABB8C" w14:textId="77777777" w:rsidR="00E4525B" w:rsidRPr="001F5C1E" w:rsidRDefault="00E4525B" w:rsidP="001F5C1E">
      <w:pPr>
        <w:pStyle w:val="ListParagraph"/>
        <w:numPr>
          <w:ilvl w:val="0"/>
          <w:numId w:val="34"/>
        </w:numPr>
        <w:spacing w:after="0" w:line="240" w:lineRule="auto"/>
        <w:rPr>
          <w:rFonts w:cs="Calibri"/>
          <w:iCs/>
        </w:rPr>
      </w:pPr>
      <w:r w:rsidRPr="001F5C1E">
        <w:rPr>
          <w:rFonts w:cs="Calibri"/>
          <w:iCs/>
        </w:rPr>
        <w:t>Group will use Test Scripts and Checkpoint exercises to test A to Z Business Process and linkages and provide feedback</w:t>
      </w:r>
    </w:p>
    <w:p w14:paraId="3549A009" w14:textId="0D929FAF" w:rsidR="00E4525B" w:rsidRPr="001F5C1E" w:rsidRDefault="00E4525B" w:rsidP="001F5C1E">
      <w:pPr>
        <w:pStyle w:val="ListParagraph"/>
        <w:numPr>
          <w:ilvl w:val="0"/>
          <w:numId w:val="34"/>
        </w:numPr>
        <w:spacing w:after="0" w:line="240" w:lineRule="auto"/>
        <w:rPr>
          <w:rFonts w:cs="Calibri"/>
          <w:iCs/>
        </w:rPr>
      </w:pPr>
      <w:r w:rsidRPr="001F5C1E">
        <w:rPr>
          <w:rFonts w:cs="Calibri"/>
          <w:iCs/>
        </w:rPr>
        <w:t>Feedback required to adjust / modify steps prior to End User Training</w:t>
      </w:r>
    </w:p>
    <w:p w14:paraId="648D3942" w14:textId="77777777" w:rsidR="00E4525B" w:rsidRPr="00E4525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42" w:name="_Toc115505292"/>
      <w:bookmarkStart w:id="43" w:name="_Toc37079176"/>
      <w:bookmarkStart w:id="44" w:name="_Toc38265868"/>
      <w:r w:rsidRPr="00E4525B">
        <w:rPr>
          <w:rFonts w:cs="Calibri"/>
          <w:color w:val="00A9E0" w:themeColor="accent1"/>
        </w:rPr>
        <w:t>Testing Strategy</w:t>
      </w:r>
      <w:bookmarkEnd w:id="42"/>
      <w:bookmarkEnd w:id="43"/>
      <w:bookmarkEnd w:id="44"/>
    </w:p>
    <w:p w14:paraId="18DA7777" w14:textId="324089DB" w:rsidR="00E4525B" w:rsidRPr="001F5C1E" w:rsidRDefault="00E4525B" w:rsidP="00E4525B">
      <w:pPr>
        <w:numPr>
          <w:ilvl w:val="0"/>
          <w:numId w:val="24"/>
        </w:numPr>
        <w:spacing w:after="0" w:line="240" w:lineRule="auto"/>
        <w:rPr>
          <w:rFonts w:cs="Calibri"/>
          <w:iCs/>
        </w:rPr>
      </w:pPr>
      <w:r w:rsidRPr="001F5C1E">
        <w:rPr>
          <w:rFonts w:cs="Calibri"/>
          <w:iCs/>
        </w:rPr>
        <w:t xml:space="preserve">Administer Spot application training (Space Planning) to mature and </w:t>
      </w:r>
      <w:r w:rsidR="001F5C1E" w:rsidRPr="001F5C1E">
        <w:rPr>
          <w:rFonts w:cs="Calibri"/>
          <w:iCs/>
        </w:rPr>
        <w:t>ensure</w:t>
      </w:r>
      <w:r w:rsidRPr="001F5C1E">
        <w:rPr>
          <w:rFonts w:cs="Calibri"/>
          <w:iCs/>
        </w:rPr>
        <w:t xml:space="preserve"> sound knowledge foundation for identified key end-users</w:t>
      </w:r>
    </w:p>
    <w:p w14:paraId="1025C595" w14:textId="33A42F2E" w:rsidR="00E4525B" w:rsidRPr="001F5C1E" w:rsidRDefault="00E4525B" w:rsidP="00E4525B">
      <w:pPr>
        <w:numPr>
          <w:ilvl w:val="0"/>
          <w:numId w:val="24"/>
        </w:numPr>
        <w:spacing w:after="0" w:line="240" w:lineRule="auto"/>
        <w:rPr>
          <w:rFonts w:cs="Calibri"/>
          <w:iCs/>
        </w:rPr>
      </w:pPr>
      <w:r w:rsidRPr="001F5C1E">
        <w:rPr>
          <w:rFonts w:cs="Calibri"/>
          <w:iCs/>
        </w:rPr>
        <w:t>Solidify proposed A to Z business process model through real business cases/scripts (Empowerment Topics)</w:t>
      </w:r>
    </w:p>
    <w:p w14:paraId="1419A532" w14:textId="4D04B8E4" w:rsidR="00E4525B" w:rsidRPr="001F5C1E" w:rsidRDefault="00E4525B" w:rsidP="00E4525B">
      <w:pPr>
        <w:numPr>
          <w:ilvl w:val="0"/>
          <w:numId w:val="24"/>
        </w:numPr>
        <w:spacing w:after="0" w:line="240" w:lineRule="auto"/>
        <w:rPr>
          <w:rFonts w:cs="Calibri"/>
          <w:iCs/>
        </w:rPr>
      </w:pPr>
      <w:r w:rsidRPr="001F5C1E">
        <w:rPr>
          <w:rFonts w:cs="Calibri"/>
          <w:iCs/>
        </w:rPr>
        <w:t>Administer Checkpoint Exercises to validate knowledge</w:t>
      </w:r>
    </w:p>
    <w:p w14:paraId="36E32E41" w14:textId="77777777" w:rsidR="00E4525B" w:rsidRPr="001F5C1E" w:rsidRDefault="00E4525B" w:rsidP="00E4525B">
      <w:pPr>
        <w:numPr>
          <w:ilvl w:val="0"/>
          <w:numId w:val="24"/>
        </w:numPr>
        <w:spacing w:after="0" w:line="240" w:lineRule="auto"/>
        <w:rPr>
          <w:rFonts w:cs="Calibri"/>
          <w:iCs/>
        </w:rPr>
      </w:pPr>
      <w:r w:rsidRPr="001F5C1E">
        <w:rPr>
          <w:rFonts w:cs="Calibri"/>
          <w:iCs/>
        </w:rPr>
        <w:t xml:space="preserve">Begin development on standard layouts / configuration files, </w:t>
      </w:r>
      <w:proofErr w:type="spellStart"/>
      <w:r w:rsidRPr="001F5C1E">
        <w:rPr>
          <w:rFonts w:cs="Calibri"/>
          <w:iCs/>
        </w:rPr>
        <w:t>etc</w:t>
      </w:r>
      <w:proofErr w:type="spellEnd"/>
      <w:r w:rsidRPr="001F5C1E">
        <w:rPr>
          <w:rFonts w:cs="Calibri"/>
          <w:iCs/>
        </w:rPr>
        <w:t xml:space="preserve">… </w:t>
      </w:r>
    </w:p>
    <w:p w14:paraId="44724B34" w14:textId="77777777" w:rsidR="00E4525B" w:rsidRDefault="00E4525B" w:rsidP="00E4525B">
      <w:pPr>
        <w:ind w:left="360"/>
        <w:rPr>
          <w:rFonts w:cs="Calibri"/>
          <w:i/>
        </w:rPr>
      </w:pPr>
      <w:r w:rsidRPr="00AD1131">
        <w:rPr>
          <w:rFonts w:cs="Calibri"/>
          <w:i/>
        </w:rPr>
        <w:t>.</w:t>
      </w:r>
      <w:bookmarkStart w:id="45" w:name="_Toc115505293"/>
    </w:p>
    <w:p w14:paraId="192506D9" w14:textId="556DCA37" w:rsidR="00700602" w:rsidRPr="00700602" w:rsidRDefault="00700602" w:rsidP="00700602">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Pr>
          <w:rFonts w:ascii="Calibri" w:hAnsi="Calibri" w:cs="Calibri"/>
          <w:i w:val="0"/>
          <w:iCs w:val="0"/>
          <w:color w:val="00A9E0" w:themeColor="accent1"/>
          <w:sz w:val="24"/>
          <w:szCs w:val="24"/>
        </w:rPr>
        <w:lastRenderedPageBreak/>
        <w:t>Testing Entry and Exit Criteria</w:t>
      </w:r>
      <w:bookmarkEnd w:id="45"/>
    </w:p>
    <w:tbl>
      <w:tblPr>
        <w:tblStyle w:val="JDATable"/>
        <w:tblW w:w="0" w:type="auto"/>
        <w:tblLook w:val="01E0" w:firstRow="1" w:lastRow="1" w:firstColumn="1" w:lastColumn="1" w:noHBand="0" w:noVBand="0"/>
      </w:tblPr>
      <w:tblGrid>
        <w:gridCol w:w="9350"/>
      </w:tblGrid>
      <w:tr w:rsidR="00700602" w14:paraId="0BAEEE4E" w14:textId="77777777" w:rsidTr="00084A11">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070C0"/>
          </w:tcPr>
          <w:p w14:paraId="7A2F8284" w14:textId="77777777" w:rsidR="00700602" w:rsidRPr="00DE1D60" w:rsidRDefault="00700602" w:rsidP="00084A11">
            <w:pPr>
              <w:pStyle w:val="TableTitle"/>
              <w:rPr>
                <w:rFonts w:asciiTheme="minorHAnsi" w:hAnsiTheme="minorHAnsi"/>
                <w:sz w:val="22"/>
                <w:szCs w:val="22"/>
              </w:rPr>
            </w:pPr>
            <w:r>
              <w:rPr>
                <w:rFonts w:asciiTheme="minorHAnsi" w:hAnsiTheme="minorHAnsi"/>
                <w:sz w:val="22"/>
                <w:szCs w:val="22"/>
              </w:rPr>
              <w:t>Instructions</w:t>
            </w:r>
          </w:p>
        </w:tc>
      </w:tr>
      <w:tr w:rsidR="00700602" w14:paraId="73CEE8FE" w14:textId="77777777" w:rsidTr="00084A11">
        <w:tc>
          <w:tcPr>
            <w:tcW w:w="9350" w:type="dxa"/>
          </w:tcPr>
          <w:p w14:paraId="50F8CCA0" w14:textId="6E8FA06F" w:rsidR="00700602" w:rsidRPr="00700602" w:rsidRDefault="00700602" w:rsidP="00084A11">
            <w:pPr>
              <w:pStyle w:val="TableText-Small"/>
              <w:rPr>
                <w:rFonts w:ascii="Calibri" w:hAnsi="Calibri"/>
                <w:sz w:val="22"/>
                <w:szCs w:val="22"/>
              </w:rPr>
            </w:pPr>
            <w:r w:rsidRPr="00700602">
              <w:rPr>
                <w:rFonts w:ascii="Calibri" w:hAnsi="Calibri" w:cs="Calibri"/>
                <w:sz w:val="22"/>
                <w:szCs w:val="22"/>
              </w:rPr>
              <w:t>(List the Entry and Exit Criteria for Testing. The following tables include the minimum set of entry and exit criterions. Additional criterions should be added to the list when applicable.)</w:t>
            </w:r>
          </w:p>
        </w:tc>
      </w:tr>
    </w:tbl>
    <w:p w14:paraId="743E7B01" w14:textId="01B20257" w:rsidR="00626D7A" w:rsidRPr="00626D7A" w:rsidRDefault="00E4525B" w:rsidP="00626D7A">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Entry Criteria</w:t>
      </w:r>
    </w:p>
    <w:tbl>
      <w:tblPr>
        <w:tblStyle w:val="JDATable"/>
        <w:tblW w:w="9426" w:type="dxa"/>
        <w:tblLook w:val="01E0" w:firstRow="1" w:lastRow="1" w:firstColumn="1" w:lastColumn="1" w:noHBand="0" w:noVBand="0"/>
      </w:tblPr>
      <w:tblGrid>
        <w:gridCol w:w="5665"/>
        <w:gridCol w:w="3761"/>
      </w:tblGrid>
      <w:tr w:rsidR="00626D7A" w14:paraId="26207D86" w14:textId="77777777" w:rsidTr="00BA79EE">
        <w:trPr>
          <w:cnfStyle w:val="100000000000" w:firstRow="1" w:lastRow="0" w:firstColumn="0" w:lastColumn="0" w:oddVBand="0" w:evenVBand="0" w:oddHBand="0" w:evenHBand="0" w:firstRowFirstColumn="0" w:firstRowLastColumn="0" w:lastRowFirstColumn="0" w:lastRowLastColumn="0"/>
          <w:trHeight w:val="396"/>
        </w:trPr>
        <w:tc>
          <w:tcPr>
            <w:tcW w:w="5665" w:type="dxa"/>
            <w:shd w:val="clear" w:color="auto" w:fill="0070C0"/>
          </w:tcPr>
          <w:p w14:paraId="7C37B00F" w14:textId="77777777" w:rsidR="00626D7A" w:rsidRPr="00DE1D60" w:rsidRDefault="00626D7A"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Entry Criteria</w:t>
            </w:r>
          </w:p>
        </w:tc>
        <w:tc>
          <w:tcPr>
            <w:tcW w:w="3761" w:type="dxa"/>
            <w:shd w:val="clear" w:color="auto" w:fill="0070C0"/>
          </w:tcPr>
          <w:p w14:paraId="7F6A2528" w14:textId="77777777" w:rsidR="00626D7A" w:rsidRPr="00DE1D60" w:rsidRDefault="00626D7A" w:rsidP="00084A11">
            <w:pPr>
              <w:pStyle w:val="TableTitle"/>
              <w:rPr>
                <w:rFonts w:asciiTheme="minorHAnsi" w:hAnsiTheme="minorHAnsi"/>
                <w:sz w:val="22"/>
                <w:szCs w:val="22"/>
              </w:rPr>
            </w:pPr>
            <w:r>
              <w:rPr>
                <w:rFonts w:asciiTheme="minorHAnsi" w:hAnsiTheme="minorHAnsi"/>
                <w:sz w:val="22"/>
                <w:szCs w:val="22"/>
              </w:rPr>
              <w:t>Owner</w:t>
            </w:r>
          </w:p>
        </w:tc>
      </w:tr>
      <w:tr w:rsidR="00626D7A" w14:paraId="212E5979" w14:textId="77777777" w:rsidTr="00BA79EE">
        <w:trPr>
          <w:trHeight w:val="395"/>
        </w:trPr>
        <w:tc>
          <w:tcPr>
            <w:tcW w:w="5665" w:type="dxa"/>
          </w:tcPr>
          <w:p w14:paraId="477C393F" w14:textId="77777777" w:rsidR="00626D7A" w:rsidRPr="00626D7A" w:rsidRDefault="00626D7A" w:rsidP="00084A11">
            <w:pPr>
              <w:pStyle w:val="TableText"/>
              <w:rPr>
                <w:rFonts w:ascii="Calibri" w:hAnsi="Calibri" w:cs="Calibri"/>
                <w:szCs w:val="22"/>
              </w:rPr>
            </w:pPr>
            <w:r w:rsidRPr="00626D7A">
              <w:rPr>
                <w:rFonts w:ascii="Calibri" w:hAnsi="Calibri" w:cs="Calibri"/>
              </w:rPr>
              <w:t>Master Test Plan completed &amp; approved with latest updates</w:t>
            </w:r>
          </w:p>
        </w:tc>
        <w:tc>
          <w:tcPr>
            <w:tcW w:w="3761" w:type="dxa"/>
          </w:tcPr>
          <w:p w14:paraId="03AD0F3D" w14:textId="77777777" w:rsidR="00626D7A" w:rsidRPr="00DE1D60" w:rsidRDefault="00626D7A" w:rsidP="00084A11">
            <w:pPr>
              <w:pStyle w:val="TableText-Small"/>
              <w:rPr>
                <w:rFonts w:asciiTheme="minorHAnsi" w:hAnsiTheme="minorHAnsi"/>
                <w:sz w:val="20"/>
                <w:szCs w:val="20"/>
              </w:rPr>
            </w:pPr>
          </w:p>
        </w:tc>
      </w:tr>
      <w:tr w:rsidR="00626D7A" w14:paraId="5BC310EE" w14:textId="77777777" w:rsidTr="00BA79EE">
        <w:trPr>
          <w:trHeight w:val="422"/>
        </w:trPr>
        <w:tc>
          <w:tcPr>
            <w:tcW w:w="5665" w:type="dxa"/>
          </w:tcPr>
          <w:p w14:paraId="0A2B4749" w14:textId="77777777" w:rsidR="00626D7A" w:rsidRPr="00626D7A" w:rsidRDefault="00626D7A" w:rsidP="00084A11">
            <w:pPr>
              <w:pStyle w:val="TableText"/>
              <w:rPr>
                <w:rFonts w:ascii="Calibri" w:hAnsi="Calibri" w:cs="Calibri"/>
                <w:szCs w:val="22"/>
              </w:rPr>
            </w:pPr>
            <w:r w:rsidRPr="00626D7A">
              <w:rPr>
                <w:rFonts w:ascii="Calibri" w:hAnsi="Calibri" w:cs="Calibri"/>
              </w:rPr>
              <w:t>Design documents completed and approved</w:t>
            </w:r>
          </w:p>
        </w:tc>
        <w:tc>
          <w:tcPr>
            <w:tcW w:w="3761" w:type="dxa"/>
          </w:tcPr>
          <w:p w14:paraId="395A6435" w14:textId="77777777" w:rsidR="00626D7A" w:rsidRPr="00DE1D60" w:rsidRDefault="00626D7A" w:rsidP="00084A11">
            <w:pPr>
              <w:pStyle w:val="TableText-Small"/>
              <w:rPr>
                <w:rFonts w:asciiTheme="minorHAnsi" w:hAnsiTheme="minorHAnsi"/>
                <w:sz w:val="20"/>
                <w:szCs w:val="20"/>
              </w:rPr>
            </w:pPr>
          </w:p>
        </w:tc>
      </w:tr>
      <w:tr w:rsidR="00626D7A" w14:paraId="62B860BF" w14:textId="77777777" w:rsidTr="00BA79EE">
        <w:trPr>
          <w:trHeight w:val="368"/>
        </w:trPr>
        <w:tc>
          <w:tcPr>
            <w:tcW w:w="5665" w:type="dxa"/>
          </w:tcPr>
          <w:p w14:paraId="656D65D5" w14:textId="77777777" w:rsidR="00626D7A" w:rsidRPr="00626D7A" w:rsidRDefault="00626D7A" w:rsidP="00084A11">
            <w:pPr>
              <w:pStyle w:val="TableText"/>
              <w:rPr>
                <w:rFonts w:ascii="Calibri" w:hAnsi="Calibri" w:cs="Calibri"/>
                <w:szCs w:val="22"/>
              </w:rPr>
            </w:pPr>
            <w:r w:rsidRPr="00626D7A">
              <w:rPr>
                <w:rFonts w:ascii="Calibri" w:hAnsi="Calibri" w:cs="Calibri"/>
              </w:rPr>
              <w:t>Test environment built and validated</w:t>
            </w:r>
          </w:p>
        </w:tc>
        <w:tc>
          <w:tcPr>
            <w:tcW w:w="3761" w:type="dxa"/>
          </w:tcPr>
          <w:p w14:paraId="30E88162" w14:textId="77777777" w:rsidR="00626D7A" w:rsidRPr="00DE1D60" w:rsidRDefault="00626D7A" w:rsidP="00084A11">
            <w:pPr>
              <w:pStyle w:val="TableText-Small"/>
              <w:rPr>
                <w:rFonts w:asciiTheme="minorHAnsi" w:hAnsiTheme="minorHAnsi"/>
                <w:sz w:val="20"/>
                <w:szCs w:val="20"/>
              </w:rPr>
            </w:pPr>
          </w:p>
        </w:tc>
      </w:tr>
      <w:tr w:rsidR="00626D7A" w14:paraId="144AB466" w14:textId="77777777" w:rsidTr="00BA79EE">
        <w:trPr>
          <w:trHeight w:val="413"/>
        </w:trPr>
        <w:tc>
          <w:tcPr>
            <w:tcW w:w="5665" w:type="dxa"/>
          </w:tcPr>
          <w:p w14:paraId="5664588D" w14:textId="77777777" w:rsidR="00626D7A" w:rsidRPr="00626D7A" w:rsidRDefault="00626D7A" w:rsidP="00084A11">
            <w:pPr>
              <w:pStyle w:val="TableText"/>
              <w:rPr>
                <w:rFonts w:ascii="Calibri" w:hAnsi="Calibri" w:cs="Calibri"/>
                <w:szCs w:val="22"/>
              </w:rPr>
            </w:pPr>
            <w:r w:rsidRPr="00626D7A">
              <w:rPr>
                <w:rFonts w:ascii="Calibri" w:hAnsi="Calibri" w:cs="Calibri"/>
              </w:rPr>
              <w:t>Process flow validation scripts documented and approved</w:t>
            </w:r>
          </w:p>
        </w:tc>
        <w:tc>
          <w:tcPr>
            <w:tcW w:w="3761" w:type="dxa"/>
          </w:tcPr>
          <w:p w14:paraId="62A5F8E7" w14:textId="77777777" w:rsidR="00626D7A" w:rsidRPr="00DE1D60" w:rsidRDefault="00626D7A" w:rsidP="00084A11">
            <w:pPr>
              <w:pStyle w:val="TableText-Small"/>
              <w:rPr>
                <w:rFonts w:asciiTheme="minorHAnsi" w:hAnsiTheme="minorHAnsi"/>
                <w:sz w:val="20"/>
                <w:szCs w:val="20"/>
              </w:rPr>
            </w:pPr>
          </w:p>
        </w:tc>
      </w:tr>
      <w:tr w:rsidR="00626D7A" w14:paraId="5D9CCD8A" w14:textId="77777777" w:rsidTr="00BA79EE">
        <w:trPr>
          <w:trHeight w:val="396"/>
        </w:trPr>
        <w:tc>
          <w:tcPr>
            <w:tcW w:w="5665" w:type="dxa"/>
          </w:tcPr>
          <w:p w14:paraId="10F777E9" w14:textId="77777777" w:rsidR="00626D7A" w:rsidRPr="00626D7A" w:rsidRDefault="00626D7A" w:rsidP="00084A11">
            <w:pPr>
              <w:pStyle w:val="TableText"/>
              <w:rPr>
                <w:rFonts w:ascii="Calibri" w:hAnsi="Calibri" w:cs="Calibri"/>
                <w:szCs w:val="22"/>
              </w:rPr>
            </w:pPr>
            <w:r w:rsidRPr="00626D7A">
              <w:rPr>
                <w:rFonts w:ascii="Calibri" w:hAnsi="Calibri" w:cs="Calibri"/>
              </w:rPr>
              <w:t>Test data has been loaded</w:t>
            </w:r>
          </w:p>
        </w:tc>
        <w:tc>
          <w:tcPr>
            <w:tcW w:w="3761" w:type="dxa"/>
          </w:tcPr>
          <w:p w14:paraId="00BFEABC" w14:textId="77777777" w:rsidR="00626D7A" w:rsidRPr="00DE1D60" w:rsidRDefault="00626D7A" w:rsidP="00084A11">
            <w:pPr>
              <w:pStyle w:val="TableText-Small"/>
              <w:rPr>
                <w:rFonts w:asciiTheme="minorHAnsi" w:hAnsiTheme="minorHAnsi"/>
                <w:sz w:val="20"/>
                <w:szCs w:val="20"/>
              </w:rPr>
            </w:pPr>
          </w:p>
        </w:tc>
      </w:tr>
      <w:tr w:rsidR="00626D7A" w14:paraId="200D89F0" w14:textId="77777777" w:rsidTr="00BA79EE">
        <w:trPr>
          <w:trHeight w:val="380"/>
        </w:trPr>
        <w:tc>
          <w:tcPr>
            <w:tcW w:w="5665" w:type="dxa"/>
          </w:tcPr>
          <w:p w14:paraId="63861D85" w14:textId="77777777" w:rsidR="00626D7A" w:rsidRPr="00626D7A" w:rsidRDefault="00626D7A" w:rsidP="00084A11">
            <w:pPr>
              <w:pStyle w:val="TableText"/>
              <w:rPr>
                <w:rFonts w:ascii="Calibri" w:hAnsi="Calibri" w:cs="Calibri"/>
                <w:szCs w:val="22"/>
              </w:rPr>
            </w:pPr>
            <w:r w:rsidRPr="00626D7A">
              <w:rPr>
                <w:rFonts w:ascii="Calibri" w:hAnsi="Calibri" w:cs="Calibri"/>
              </w:rPr>
              <w:t>User Training completed</w:t>
            </w:r>
          </w:p>
        </w:tc>
        <w:tc>
          <w:tcPr>
            <w:tcW w:w="3761" w:type="dxa"/>
          </w:tcPr>
          <w:p w14:paraId="2B275C52" w14:textId="77777777" w:rsidR="00626D7A" w:rsidRPr="00DE1D60" w:rsidRDefault="00626D7A" w:rsidP="00084A11">
            <w:pPr>
              <w:pStyle w:val="TableText-Small"/>
              <w:rPr>
                <w:rFonts w:asciiTheme="minorHAnsi" w:hAnsiTheme="minorHAnsi"/>
                <w:sz w:val="20"/>
                <w:szCs w:val="20"/>
              </w:rPr>
            </w:pPr>
          </w:p>
        </w:tc>
      </w:tr>
    </w:tbl>
    <w:p w14:paraId="72C32AC4" w14:textId="77777777" w:rsidR="00AD0761" w:rsidRDefault="00AD0761" w:rsidP="00CD5107">
      <w:pPr>
        <w:pStyle w:val="Heading4"/>
        <w:keepLines w:val="0"/>
        <w:numPr>
          <w:ilvl w:val="3"/>
          <w:numId w:val="0"/>
        </w:numPr>
        <w:tabs>
          <w:tab w:val="num" w:pos="864"/>
        </w:tabs>
        <w:spacing w:before="240" w:after="60" w:line="240" w:lineRule="auto"/>
        <w:rPr>
          <w:rFonts w:ascii="Calibri" w:hAnsi="Calibri" w:cs="Calibri"/>
          <w:i w:val="0"/>
          <w:iCs w:val="0"/>
          <w:color w:val="00A9E0" w:themeColor="accent1"/>
          <w:sz w:val="24"/>
          <w:szCs w:val="24"/>
        </w:rPr>
      </w:pPr>
      <w:bookmarkStart w:id="46" w:name="_Toc115505294"/>
      <w:bookmarkStart w:id="47" w:name="_Toc37079177"/>
    </w:p>
    <w:p w14:paraId="180ACA3C" w14:textId="3185BD7D" w:rsidR="00626D7A" w:rsidRPr="00CD5107" w:rsidRDefault="00CD5107" w:rsidP="00CD5107">
      <w:pPr>
        <w:pStyle w:val="Heading4"/>
        <w:keepLines w:val="0"/>
        <w:numPr>
          <w:ilvl w:val="3"/>
          <w:numId w:val="0"/>
        </w:numPr>
        <w:tabs>
          <w:tab w:val="num" w:pos="864"/>
        </w:tabs>
        <w:spacing w:before="240" w:after="60" w:line="240" w:lineRule="auto"/>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Exit Criteria</w:t>
      </w:r>
    </w:p>
    <w:tbl>
      <w:tblPr>
        <w:tblStyle w:val="JDATable"/>
        <w:tblW w:w="0" w:type="auto"/>
        <w:tblLook w:val="01E0" w:firstRow="1" w:lastRow="1" w:firstColumn="1" w:lastColumn="1" w:noHBand="0" w:noVBand="0"/>
      </w:tblPr>
      <w:tblGrid>
        <w:gridCol w:w="5755"/>
        <w:gridCol w:w="3557"/>
      </w:tblGrid>
      <w:tr w:rsidR="00245EE8" w14:paraId="45B9C8CD" w14:textId="77777777" w:rsidTr="00084A11">
        <w:trPr>
          <w:cnfStyle w:val="100000000000" w:firstRow="1" w:lastRow="0" w:firstColumn="0" w:lastColumn="0" w:oddVBand="0" w:evenVBand="0" w:oddHBand="0" w:evenHBand="0" w:firstRowFirstColumn="0" w:firstRowLastColumn="0" w:lastRowFirstColumn="0" w:lastRowLastColumn="0"/>
          <w:trHeight w:val="355"/>
        </w:trPr>
        <w:tc>
          <w:tcPr>
            <w:tcW w:w="5755" w:type="dxa"/>
            <w:shd w:val="clear" w:color="auto" w:fill="0070C0"/>
          </w:tcPr>
          <w:p w14:paraId="139BADB4" w14:textId="77777777" w:rsidR="00245EE8" w:rsidRPr="00DE1D60" w:rsidRDefault="00245EE8"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Exit Criteria</w:t>
            </w:r>
          </w:p>
        </w:tc>
        <w:tc>
          <w:tcPr>
            <w:tcW w:w="3557" w:type="dxa"/>
            <w:shd w:val="clear" w:color="auto" w:fill="0070C0"/>
          </w:tcPr>
          <w:p w14:paraId="5663978C" w14:textId="77777777" w:rsidR="00245EE8" w:rsidRPr="00DE1D60" w:rsidRDefault="00245EE8" w:rsidP="00084A11">
            <w:pPr>
              <w:pStyle w:val="TableTitle"/>
              <w:rPr>
                <w:rFonts w:asciiTheme="minorHAnsi" w:hAnsiTheme="minorHAnsi"/>
                <w:sz w:val="22"/>
                <w:szCs w:val="22"/>
              </w:rPr>
            </w:pPr>
            <w:r>
              <w:rPr>
                <w:rFonts w:asciiTheme="minorHAnsi" w:hAnsiTheme="minorHAnsi"/>
                <w:sz w:val="22"/>
                <w:szCs w:val="22"/>
              </w:rPr>
              <w:t>Owner</w:t>
            </w:r>
          </w:p>
        </w:tc>
      </w:tr>
      <w:tr w:rsidR="00245EE8" w14:paraId="49777606" w14:textId="77777777" w:rsidTr="00084A11">
        <w:trPr>
          <w:trHeight w:val="341"/>
        </w:trPr>
        <w:tc>
          <w:tcPr>
            <w:tcW w:w="5755" w:type="dxa"/>
          </w:tcPr>
          <w:p w14:paraId="03592C61" w14:textId="77777777" w:rsidR="00245EE8" w:rsidRPr="00AC3631" w:rsidRDefault="00245EE8" w:rsidP="00084A11">
            <w:pPr>
              <w:pStyle w:val="TableText"/>
              <w:rPr>
                <w:rFonts w:ascii="Calibri" w:hAnsi="Calibri"/>
                <w:szCs w:val="22"/>
              </w:rPr>
            </w:pPr>
            <w:r w:rsidRPr="00AC3631">
              <w:rPr>
                <w:rFonts w:ascii="Calibri" w:hAnsi="Calibri" w:cs="Calibri"/>
              </w:rPr>
              <w:t>Defect Log updated and reviewed</w:t>
            </w:r>
          </w:p>
        </w:tc>
        <w:tc>
          <w:tcPr>
            <w:tcW w:w="3557" w:type="dxa"/>
          </w:tcPr>
          <w:p w14:paraId="0F0838CB" w14:textId="77777777" w:rsidR="00245EE8" w:rsidRPr="00DE1D60" w:rsidRDefault="00245EE8" w:rsidP="00084A11">
            <w:pPr>
              <w:pStyle w:val="TableText-Small"/>
              <w:rPr>
                <w:rFonts w:asciiTheme="minorHAnsi" w:hAnsiTheme="minorHAnsi"/>
                <w:sz w:val="20"/>
                <w:szCs w:val="20"/>
              </w:rPr>
            </w:pPr>
          </w:p>
        </w:tc>
      </w:tr>
      <w:tr w:rsidR="00245EE8" w14:paraId="55DD1478" w14:textId="77777777" w:rsidTr="00084A11">
        <w:trPr>
          <w:trHeight w:val="341"/>
        </w:trPr>
        <w:tc>
          <w:tcPr>
            <w:tcW w:w="5755" w:type="dxa"/>
          </w:tcPr>
          <w:p w14:paraId="06F79974" w14:textId="77777777" w:rsidR="00245EE8" w:rsidRPr="00AC3631" w:rsidRDefault="00245EE8" w:rsidP="00084A11">
            <w:pPr>
              <w:pStyle w:val="TableText"/>
              <w:rPr>
                <w:rFonts w:ascii="Calibri" w:hAnsi="Calibri"/>
                <w:szCs w:val="22"/>
              </w:rPr>
            </w:pPr>
            <w:r w:rsidRPr="00AC3631">
              <w:rPr>
                <w:rFonts w:ascii="Calibri" w:hAnsi="Calibri" w:cs="Calibri"/>
              </w:rPr>
              <w:t>All high severity problems are resolved &amp; closed</w:t>
            </w:r>
          </w:p>
        </w:tc>
        <w:tc>
          <w:tcPr>
            <w:tcW w:w="3557" w:type="dxa"/>
          </w:tcPr>
          <w:p w14:paraId="63C69F60" w14:textId="77777777" w:rsidR="00245EE8" w:rsidRPr="00DE1D60" w:rsidRDefault="00245EE8" w:rsidP="00084A11">
            <w:pPr>
              <w:pStyle w:val="TableText-Small"/>
              <w:rPr>
                <w:rFonts w:asciiTheme="minorHAnsi" w:hAnsiTheme="minorHAnsi"/>
                <w:sz w:val="20"/>
                <w:szCs w:val="20"/>
              </w:rPr>
            </w:pPr>
          </w:p>
        </w:tc>
      </w:tr>
    </w:tbl>
    <w:p w14:paraId="19775F9C" w14:textId="77777777" w:rsidR="00245EE8" w:rsidRPr="00245EE8" w:rsidRDefault="00245EE8" w:rsidP="00245EE8"/>
    <w:p w14:paraId="787852A0" w14:textId="677C7A15" w:rsidR="00E4525B" w:rsidRPr="00AD1131" w:rsidRDefault="00084A11" w:rsidP="00E4525B">
      <w:pPr>
        <w:pStyle w:val="Heading2"/>
        <w:keepNext/>
        <w:numPr>
          <w:ilvl w:val="1"/>
          <w:numId w:val="0"/>
        </w:numPr>
        <w:tabs>
          <w:tab w:val="num" w:pos="576"/>
        </w:tabs>
        <w:spacing w:before="240" w:after="60"/>
        <w:ind w:left="576" w:hanging="576"/>
        <w:rPr>
          <w:rFonts w:cs="Calibri"/>
        </w:rPr>
      </w:pPr>
      <w:bookmarkStart w:id="48" w:name="_Toc115505298"/>
      <w:bookmarkStart w:id="49" w:name="_Toc37079181"/>
      <w:bookmarkStart w:id="50" w:name="_Toc38265869"/>
      <w:bookmarkEnd w:id="46"/>
      <w:bookmarkEnd w:id="47"/>
      <w:r>
        <w:rPr>
          <w:rFonts w:cs="Calibri"/>
        </w:rPr>
        <w:t xml:space="preserve">System </w:t>
      </w:r>
      <w:r w:rsidR="00E4525B" w:rsidRPr="00AD1131">
        <w:rPr>
          <w:rFonts w:cs="Calibri"/>
        </w:rPr>
        <w:t>Integration Test Plan</w:t>
      </w:r>
      <w:bookmarkEnd w:id="48"/>
      <w:bookmarkEnd w:id="49"/>
      <w:bookmarkEnd w:id="50"/>
    </w:p>
    <w:p w14:paraId="3B06B5A4" w14:textId="77777777" w:rsidR="00E4525B" w:rsidRPr="00B21B4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51" w:name="_Toc115505299"/>
      <w:bookmarkStart w:id="52" w:name="_Toc37079182"/>
      <w:bookmarkStart w:id="53" w:name="_Toc38265870"/>
      <w:r w:rsidRPr="00B21B4B">
        <w:rPr>
          <w:rFonts w:cs="Calibri"/>
          <w:color w:val="00A9E0" w:themeColor="accent1"/>
        </w:rPr>
        <w:t>Assumptions</w:t>
      </w:r>
      <w:bookmarkEnd w:id="51"/>
      <w:bookmarkEnd w:id="52"/>
      <w:bookmarkEnd w:id="53"/>
    </w:p>
    <w:p w14:paraId="5DDC8420" w14:textId="71CEA509" w:rsidR="00E4525B" w:rsidRPr="001536F7" w:rsidRDefault="00E4525B" w:rsidP="001536F7">
      <w:pPr>
        <w:numPr>
          <w:ilvl w:val="0"/>
          <w:numId w:val="39"/>
        </w:numPr>
        <w:spacing w:after="0" w:line="240" w:lineRule="auto"/>
        <w:rPr>
          <w:rFonts w:cs="Calibri"/>
          <w:iCs/>
        </w:rPr>
      </w:pPr>
      <w:r w:rsidRPr="001536F7">
        <w:rPr>
          <w:rFonts w:cs="Calibri"/>
          <w:iCs/>
        </w:rPr>
        <w:t>Integration Testing will consist of tests between</w:t>
      </w:r>
      <w:r w:rsidR="00084A11">
        <w:rPr>
          <w:rFonts w:cs="Calibri"/>
          <w:iCs/>
          <w:strike/>
        </w:rPr>
        <w:t xml:space="preserve"> </w:t>
      </w:r>
      <w:r w:rsidR="00084A11" w:rsidRPr="00F9380D">
        <w:rPr>
          <w:rFonts w:cs="Calibri"/>
          <w:iCs/>
        </w:rPr>
        <w:t xml:space="preserve">Host </w:t>
      </w:r>
      <w:r w:rsidR="00F9380D" w:rsidRPr="00F9380D">
        <w:rPr>
          <w:rFonts w:cs="Calibri"/>
          <w:iCs/>
        </w:rPr>
        <w:t>systems /</w:t>
      </w:r>
      <w:r w:rsidRPr="00F9380D">
        <w:rPr>
          <w:rFonts w:cs="Calibri"/>
          <w:iCs/>
        </w:rPr>
        <w:t xml:space="preserve"> CKB / </w:t>
      </w:r>
      <w:r w:rsidR="00084A11" w:rsidRPr="00F9380D">
        <w:rPr>
          <w:rFonts w:cs="Calibri"/>
          <w:iCs/>
        </w:rPr>
        <w:t>downstream systems</w:t>
      </w:r>
    </w:p>
    <w:p w14:paraId="6FC5B363" w14:textId="2197A945" w:rsidR="00E4525B" w:rsidRPr="001536F7" w:rsidRDefault="00E4525B" w:rsidP="001536F7">
      <w:pPr>
        <w:numPr>
          <w:ilvl w:val="0"/>
          <w:numId w:val="39"/>
        </w:numPr>
        <w:spacing w:after="0" w:line="240" w:lineRule="auto"/>
        <w:rPr>
          <w:rFonts w:cs="Calibri"/>
          <w:iCs/>
        </w:rPr>
      </w:pPr>
      <w:r w:rsidRPr="001536F7">
        <w:rPr>
          <w:rFonts w:cs="Calibri"/>
          <w:iCs/>
        </w:rPr>
        <w:t>Data feeds are required to initiate tests</w:t>
      </w:r>
    </w:p>
    <w:p w14:paraId="0E7FCF29" w14:textId="2DBBA1BF" w:rsidR="00E4525B" w:rsidRPr="001536F7" w:rsidRDefault="00E4525B" w:rsidP="001536F7">
      <w:pPr>
        <w:numPr>
          <w:ilvl w:val="0"/>
          <w:numId w:val="39"/>
        </w:numPr>
        <w:spacing w:after="0" w:line="240" w:lineRule="auto"/>
        <w:rPr>
          <w:rFonts w:cs="Calibri"/>
          <w:iCs/>
        </w:rPr>
      </w:pPr>
      <w:r w:rsidRPr="001536F7">
        <w:rPr>
          <w:rFonts w:cs="Calibri"/>
          <w:iCs/>
        </w:rPr>
        <w:t xml:space="preserve">Buying Group will assist in developing Inventory Modeling tests </w:t>
      </w:r>
    </w:p>
    <w:p w14:paraId="583B047A" w14:textId="77777777" w:rsidR="00E4525B" w:rsidRPr="001536F7" w:rsidRDefault="00E4525B" w:rsidP="001536F7">
      <w:pPr>
        <w:numPr>
          <w:ilvl w:val="0"/>
          <w:numId w:val="39"/>
        </w:numPr>
        <w:spacing w:after="0" w:line="240" w:lineRule="auto"/>
        <w:rPr>
          <w:rFonts w:cs="Calibri"/>
          <w:iCs/>
        </w:rPr>
      </w:pPr>
      <w:r w:rsidRPr="001536F7">
        <w:rPr>
          <w:rFonts w:cs="Calibri"/>
          <w:iCs/>
        </w:rPr>
        <w:t xml:space="preserve">Various inventory modeling scenarios will be </w:t>
      </w:r>
      <w:proofErr w:type="gramStart"/>
      <w:r w:rsidRPr="001536F7">
        <w:rPr>
          <w:rFonts w:cs="Calibri"/>
          <w:iCs/>
        </w:rPr>
        <w:t>developed</w:t>
      </w:r>
      <w:proofErr w:type="gramEnd"/>
      <w:r w:rsidRPr="001536F7">
        <w:rPr>
          <w:rFonts w:cs="Calibri"/>
          <w:iCs/>
        </w:rPr>
        <w:t xml:space="preserve"> and data requirements / sources identified to complete testing.</w:t>
      </w:r>
    </w:p>
    <w:p w14:paraId="6B279914" w14:textId="77777777" w:rsidR="00E4525B" w:rsidRPr="001536F7" w:rsidRDefault="00E4525B" w:rsidP="001536F7">
      <w:pPr>
        <w:numPr>
          <w:ilvl w:val="0"/>
          <w:numId w:val="39"/>
        </w:numPr>
        <w:spacing w:after="0" w:line="240" w:lineRule="auto"/>
        <w:rPr>
          <w:rFonts w:cs="Calibri"/>
          <w:iCs/>
        </w:rPr>
      </w:pPr>
      <w:r w:rsidRPr="001536F7">
        <w:rPr>
          <w:rFonts w:cs="Calibri"/>
          <w:iCs/>
        </w:rPr>
        <w:t xml:space="preserve">Data will be created and input to test the inventory modeling and </w:t>
      </w:r>
      <w:proofErr w:type="spellStart"/>
      <w:r w:rsidRPr="001536F7">
        <w:rPr>
          <w:rFonts w:cs="Calibri"/>
          <w:iCs/>
        </w:rPr>
        <w:t>PresMin</w:t>
      </w:r>
      <w:proofErr w:type="spellEnd"/>
      <w:r w:rsidRPr="001536F7">
        <w:rPr>
          <w:rFonts w:cs="Calibri"/>
          <w:iCs/>
        </w:rPr>
        <w:t xml:space="preserve"> data.</w:t>
      </w:r>
    </w:p>
    <w:p w14:paraId="69288F85" w14:textId="484DD8F4" w:rsidR="00E4525B" w:rsidRPr="001536F7" w:rsidRDefault="00E4525B" w:rsidP="001536F7">
      <w:pPr>
        <w:numPr>
          <w:ilvl w:val="0"/>
          <w:numId w:val="39"/>
        </w:numPr>
        <w:spacing w:after="0" w:line="240" w:lineRule="auto"/>
        <w:rPr>
          <w:rFonts w:cs="Calibri"/>
          <w:iCs/>
        </w:rPr>
      </w:pPr>
      <w:proofErr w:type="spellStart"/>
      <w:r w:rsidRPr="001536F7">
        <w:rPr>
          <w:rFonts w:cs="Calibri"/>
          <w:iCs/>
        </w:rPr>
        <w:t>PresMin</w:t>
      </w:r>
      <w:proofErr w:type="spellEnd"/>
      <w:r w:rsidRPr="001536F7">
        <w:rPr>
          <w:rFonts w:cs="Calibri"/>
          <w:iCs/>
        </w:rPr>
        <w:t xml:space="preserve"> data will be supplied to </w:t>
      </w:r>
      <w:r w:rsidR="00084A11" w:rsidRPr="00084A11">
        <w:rPr>
          <w:rFonts w:cs="Calibri"/>
          <w:iCs/>
        </w:rPr>
        <w:t xml:space="preserve">??? </w:t>
      </w:r>
      <w:r w:rsidRPr="001536F7">
        <w:rPr>
          <w:rFonts w:cs="Calibri"/>
          <w:iCs/>
        </w:rPr>
        <w:t>to test integration.</w:t>
      </w:r>
    </w:p>
    <w:p w14:paraId="0BB14A2F" w14:textId="77777777" w:rsidR="00E4525B" w:rsidRPr="00B21B4B" w:rsidRDefault="00E4525B" w:rsidP="00E4525B">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54" w:name="_Toc115505300"/>
      <w:bookmarkStart w:id="55" w:name="_Toc37079183"/>
      <w:bookmarkStart w:id="56" w:name="_Toc38265871"/>
      <w:r w:rsidRPr="00B21B4B">
        <w:rPr>
          <w:rFonts w:cs="Calibri"/>
          <w:color w:val="00A9E0" w:themeColor="accent1"/>
        </w:rPr>
        <w:t>Testing Strategy</w:t>
      </w:r>
      <w:bookmarkEnd w:id="54"/>
      <w:bookmarkEnd w:id="55"/>
      <w:bookmarkEnd w:id="56"/>
    </w:p>
    <w:p w14:paraId="2B779E74" w14:textId="533FB2D9" w:rsidR="00E4525B" w:rsidRPr="001536F7" w:rsidRDefault="00E4525B" w:rsidP="001536F7">
      <w:pPr>
        <w:numPr>
          <w:ilvl w:val="0"/>
          <w:numId w:val="40"/>
        </w:numPr>
        <w:spacing w:after="0" w:line="240" w:lineRule="auto"/>
        <w:rPr>
          <w:rFonts w:cs="Calibri"/>
          <w:iCs/>
        </w:rPr>
      </w:pPr>
      <w:r w:rsidRPr="001536F7">
        <w:rPr>
          <w:rFonts w:cs="Calibri"/>
          <w:iCs/>
        </w:rPr>
        <w:t>Initial data feeds for product</w:t>
      </w:r>
      <w:r w:rsidR="00084A11">
        <w:rPr>
          <w:rFonts w:cs="Calibri"/>
          <w:iCs/>
        </w:rPr>
        <w:t xml:space="preserve"> and store</w:t>
      </w:r>
      <w:r w:rsidRPr="001536F7">
        <w:rPr>
          <w:rFonts w:cs="Calibri"/>
          <w:iCs/>
        </w:rPr>
        <w:t xml:space="preserve"> information</w:t>
      </w:r>
    </w:p>
    <w:p w14:paraId="27069684" w14:textId="5459FA9C" w:rsidR="00E4525B" w:rsidRPr="001536F7" w:rsidRDefault="00E4525B" w:rsidP="001536F7">
      <w:pPr>
        <w:numPr>
          <w:ilvl w:val="0"/>
          <w:numId w:val="40"/>
        </w:numPr>
        <w:spacing w:after="0" w:line="240" w:lineRule="auto"/>
        <w:rPr>
          <w:rFonts w:cs="Calibri"/>
          <w:iCs/>
        </w:rPr>
      </w:pPr>
      <w:r w:rsidRPr="001536F7">
        <w:rPr>
          <w:rFonts w:cs="Calibri"/>
          <w:iCs/>
        </w:rPr>
        <w:t>Finalized / approved inventory modeling scenarios and scripts</w:t>
      </w:r>
    </w:p>
    <w:p w14:paraId="42C91FA4" w14:textId="47F9C727" w:rsidR="00E4525B" w:rsidRPr="001536F7" w:rsidRDefault="00E4525B" w:rsidP="001536F7">
      <w:pPr>
        <w:numPr>
          <w:ilvl w:val="0"/>
          <w:numId w:val="40"/>
        </w:numPr>
        <w:spacing w:after="0" w:line="240" w:lineRule="auto"/>
        <w:rPr>
          <w:rFonts w:cs="Calibri"/>
          <w:iCs/>
        </w:rPr>
      </w:pPr>
      <w:r w:rsidRPr="001536F7">
        <w:rPr>
          <w:rFonts w:cs="Calibri"/>
          <w:iCs/>
        </w:rPr>
        <w:t xml:space="preserve">Documented processes and steps for input and storage of </w:t>
      </w:r>
      <w:proofErr w:type="spellStart"/>
      <w:r w:rsidRPr="001536F7">
        <w:rPr>
          <w:rFonts w:cs="Calibri"/>
          <w:iCs/>
        </w:rPr>
        <w:t>PresMin</w:t>
      </w:r>
      <w:proofErr w:type="spellEnd"/>
      <w:r w:rsidRPr="001536F7">
        <w:rPr>
          <w:rFonts w:cs="Calibri"/>
          <w:iCs/>
        </w:rPr>
        <w:t xml:space="preserve"> data within the planograms</w:t>
      </w:r>
    </w:p>
    <w:p w14:paraId="38CFC0AD" w14:textId="392F8152" w:rsidR="00E4525B" w:rsidRPr="001536F7" w:rsidRDefault="00E4525B" w:rsidP="001536F7">
      <w:pPr>
        <w:numPr>
          <w:ilvl w:val="0"/>
          <w:numId w:val="40"/>
        </w:numPr>
        <w:spacing w:after="0" w:line="240" w:lineRule="auto"/>
        <w:rPr>
          <w:rFonts w:cs="Calibri"/>
          <w:iCs/>
        </w:rPr>
      </w:pPr>
      <w:r w:rsidRPr="001536F7">
        <w:rPr>
          <w:rFonts w:cs="Calibri"/>
          <w:iCs/>
        </w:rPr>
        <w:lastRenderedPageBreak/>
        <w:t xml:space="preserve">Output format documented and agreement from </w:t>
      </w:r>
      <w:r w:rsidR="00084A11">
        <w:rPr>
          <w:rFonts w:cs="Calibri"/>
          <w:iCs/>
        </w:rPr>
        <w:t xml:space="preserve">??? </w:t>
      </w:r>
      <w:r w:rsidRPr="001536F7">
        <w:rPr>
          <w:rFonts w:cs="Calibri"/>
          <w:iCs/>
        </w:rPr>
        <w:t>that data is received and appropriate for their uses</w:t>
      </w:r>
    </w:p>
    <w:p w14:paraId="151F8E7B" w14:textId="77777777" w:rsidR="00E4525B" w:rsidRPr="00AD1131" w:rsidRDefault="00E4525B" w:rsidP="00E4525B">
      <w:pPr>
        <w:rPr>
          <w:rFonts w:cs="Calibri"/>
          <w:i/>
        </w:rPr>
      </w:pPr>
    </w:p>
    <w:p w14:paraId="62FD9C70" w14:textId="77777777" w:rsidR="00E02006" w:rsidRPr="00700602" w:rsidRDefault="00E02006" w:rsidP="00E02006">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Pr>
          <w:rFonts w:ascii="Calibri" w:hAnsi="Calibri" w:cs="Calibri"/>
          <w:i w:val="0"/>
          <w:iCs w:val="0"/>
          <w:color w:val="00A9E0" w:themeColor="accent1"/>
          <w:sz w:val="24"/>
          <w:szCs w:val="24"/>
        </w:rPr>
        <w:t>Testing Entry and Exit Criteria</w:t>
      </w:r>
    </w:p>
    <w:tbl>
      <w:tblPr>
        <w:tblStyle w:val="JDATable"/>
        <w:tblW w:w="0" w:type="auto"/>
        <w:tblLook w:val="01E0" w:firstRow="1" w:lastRow="1" w:firstColumn="1" w:lastColumn="1" w:noHBand="0" w:noVBand="0"/>
      </w:tblPr>
      <w:tblGrid>
        <w:gridCol w:w="9350"/>
      </w:tblGrid>
      <w:tr w:rsidR="00E02006" w14:paraId="37DCD8F2" w14:textId="77777777" w:rsidTr="00084A11">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070C0"/>
          </w:tcPr>
          <w:p w14:paraId="366766BB" w14:textId="77777777" w:rsidR="00E02006" w:rsidRPr="00DE1D60" w:rsidRDefault="00E02006" w:rsidP="00084A11">
            <w:pPr>
              <w:pStyle w:val="TableTitle"/>
              <w:rPr>
                <w:rFonts w:asciiTheme="minorHAnsi" w:hAnsiTheme="minorHAnsi"/>
                <w:sz w:val="22"/>
                <w:szCs w:val="22"/>
              </w:rPr>
            </w:pPr>
            <w:r>
              <w:rPr>
                <w:rFonts w:asciiTheme="minorHAnsi" w:hAnsiTheme="minorHAnsi"/>
                <w:sz w:val="22"/>
                <w:szCs w:val="22"/>
              </w:rPr>
              <w:t>Instructions</w:t>
            </w:r>
          </w:p>
        </w:tc>
      </w:tr>
      <w:tr w:rsidR="00E02006" w14:paraId="52196DBB" w14:textId="77777777" w:rsidTr="00084A11">
        <w:tc>
          <w:tcPr>
            <w:tcW w:w="9350" w:type="dxa"/>
          </w:tcPr>
          <w:p w14:paraId="2E7B7A8E" w14:textId="77777777" w:rsidR="00E02006" w:rsidRPr="00700602" w:rsidRDefault="00E02006" w:rsidP="00084A11">
            <w:pPr>
              <w:pStyle w:val="TableText-Small"/>
              <w:rPr>
                <w:rFonts w:ascii="Calibri" w:hAnsi="Calibri"/>
                <w:sz w:val="22"/>
                <w:szCs w:val="22"/>
              </w:rPr>
            </w:pPr>
            <w:r w:rsidRPr="00700602">
              <w:rPr>
                <w:rFonts w:ascii="Calibri" w:hAnsi="Calibri" w:cs="Calibri"/>
                <w:sz w:val="22"/>
                <w:szCs w:val="22"/>
              </w:rPr>
              <w:t>(List the Entry and Exit Criteria for Testing. The following tables include the minimum set of entry and exit criterions. Additional criterions should be added to the list when applicable.)</w:t>
            </w:r>
          </w:p>
        </w:tc>
      </w:tr>
    </w:tbl>
    <w:p w14:paraId="34937819" w14:textId="77777777" w:rsidR="00E02006" w:rsidRPr="00626D7A" w:rsidRDefault="00E02006" w:rsidP="00E02006">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Entry Criteria</w:t>
      </w:r>
    </w:p>
    <w:tbl>
      <w:tblPr>
        <w:tblStyle w:val="JDATable"/>
        <w:tblW w:w="9426" w:type="dxa"/>
        <w:tblLook w:val="01E0" w:firstRow="1" w:lastRow="1" w:firstColumn="1" w:lastColumn="1" w:noHBand="0" w:noVBand="0"/>
      </w:tblPr>
      <w:tblGrid>
        <w:gridCol w:w="5665"/>
        <w:gridCol w:w="3761"/>
      </w:tblGrid>
      <w:tr w:rsidR="00E02006" w14:paraId="48EC75A4" w14:textId="77777777" w:rsidTr="00084A11">
        <w:trPr>
          <w:cnfStyle w:val="100000000000" w:firstRow="1" w:lastRow="0" w:firstColumn="0" w:lastColumn="0" w:oddVBand="0" w:evenVBand="0" w:oddHBand="0" w:evenHBand="0" w:firstRowFirstColumn="0" w:firstRowLastColumn="0" w:lastRowFirstColumn="0" w:lastRowLastColumn="0"/>
          <w:trHeight w:val="396"/>
        </w:trPr>
        <w:tc>
          <w:tcPr>
            <w:tcW w:w="5665" w:type="dxa"/>
            <w:shd w:val="clear" w:color="auto" w:fill="0070C0"/>
          </w:tcPr>
          <w:p w14:paraId="187336C5" w14:textId="77777777" w:rsidR="00E02006" w:rsidRPr="00DE1D60" w:rsidRDefault="00E02006"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Entry Criteria</w:t>
            </w:r>
          </w:p>
        </w:tc>
        <w:tc>
          <w:tcPr>
            <w:tcW w:w="3761" w:type="dxa"/>
            <w:shd w:val="clear" w:color="auto" w:fill="0070C0"/>
          </w:tcPr>
          <w:p w14:paraId="1708D552" w14:textId="77777777" w:rsidR="00E02006" w:rsidRPr="00DE1D60" w:rsidRDefault="00E02006" w:rsidP="00084A11">
            <w:pPr>
              <w:pStyle w:val="TableTitle"/>
              <w:rPr>
                <w:rFonts w:asciiTheme="minorHAnsi" w:hAnsiTheme="minorHAnsi"/>
                <w:sz w:val="22"/>
                <w:szCs w:val="22"/>
              </w:rPr>
            </w:pPr>
            <w:r>
              <w:rPr>
                <w:rFonts w:asciiTheme="minorHAnsi" w:hAnsiTheme="minorHAnsi"/>
                <w:sz w:val="22"/>
                <w:szCs w:val="22"/>
              </w:rPr>
              <w:t>Owner</w:t>
            </w:r>
          </w:p>
        </w:tc>
      </w:tr>
      <w:tr w:rsidR="00E02006" w14:paraId="537DF231" w14:textId="77777777" w:rsidTr="00084A11">
        <w:trPr>
          <w:trHeight w:val="395"/>
        </w:trPr>
        <w:tc>
          <w:tcPr>
            <w:tcW w:w="5665" w:type="dxa"/>
          </w:tcPr>
          <w:p w14:paraId="326A0007" w14:textId="77777777" w:rsidR="00E02006" w:rsidRPr="00626D7A" w:rsidRDefault="00E02006" w:rsidP="00084A11">
            <w:pPr>
              <w:pStyle w:val="TableText"/>
              <w:rPr>
                <w:rFonts w:ascii="Calibri" w:hAnsi="Calibri" w:cs="Calibri"/>
                <w:szCs w:val="22"/>
              </w:rPr>
            </w:pPr>
            <w:r w:rsidRPr="00626D7A">
              <w:rPr>
                <w:rFonts w:ascii="Calibri" w:hAnsi="Calibri" w:cs="Calibri"/>
              </w:rPr>
              <w:t>Master Test Plan completed &amp; approved with latest updates</w:t>
            </w:r>
          </w:p>
        </w:tc>
        <w:tc>
          <w:tcPr>
            <w:tcW w:w="3761" w:type="dxa"/>
          </w:tcPr>
          <w:p w14:paraId="278FD227" w14:textId="77777777" w:rsidR="00E02006" w:rsidRPr="00DE1D60" w:rsidRDefault="00E02006" w:rsidP="00084A11">
            <w:pPr>
              <w:pStyle w:val="TableText-Small"/>
              <w:rPr>
                <w:rFonts w:asciiTheme="minorHAnsi" w:hAnsiTheme="minorHAnsi"/>
                <w:sz w:val="20"/>
                <w:szCs w:val="20"/>
              </w:rPr>
            </w:pPr>
          </w:p>
        </w:tc>
      </w:tr>
      <w:tr w:rsidR="00E02006" w14:paraId="021DAD15" w14:textId="77777777" w:rsidTr="00084A11">
        <w:trPr>
          <w:trHeight w:val="422"/>
        </w:trPr>
        <w:tc>
          <w:tcPr>
            <w:tcW w:w="5665" w:type="dxa"/>
          </w:tcPr>
          <w:p w14:paraId="21C11B58" w14:textId="77777777" w:rsidR="00E02006" w:rsidRPr="00626D7A" w:rsidRDefault="00E02006" w:rsidP="00084A11">
            <w:pPr>
              <w:pStyle w:val="TableText"/>
              <w:rPr>
                <w:rFonts w:ascii="Calibri" w:hAnsi="Calibri" w:cs="Calibri"/>
                <w:szCs w:val="22"/>
              </w:rPr>
            </w:pPr>
            <w:r w:rsidRPr="00626D7A">
              <w:rPr>
                <w:rFonts w:ascii="Calibri" w:hAnsi="Calibri" w:cs="Calibri"/>
              </w:rPr>
              <w:t>Design documents completed and approved</w:t>
            </w:r>
          </w:p>
        </w:tc>
        <w:tc>
          <w:tcPr>
            <w:tcW w:w="3761" w:type="dxa"/>
          </w:tcPr>
          <w:p w14:paraId="0842B4C5" w14:textId="77777777" w:rsidR="00E02006" w:rsidRPr="00DE1D60" w:rsidRDefault="00E02006" w:rsidP="00084A11">
            <w:pPr>
              <w:pStyle w:val="TableText-Small"/>
              <w:rPr>
                <w:rFonts w:asciiTheme="minorHAnsi" w:hAnsiTheme="minorHAnsi"/>
                <w:sz w:val="20"/>
                <w:szCs w:val="20"/>
              </w:rPr>
            </w:pPr>
          </w:p>
        </w:tc>
      </w:tr>
      <w:tr w:rsidR="00E02006" w14:paraId="394E0736" w14:textId="77777777" w:rsidTr="00084A11">
        <w:trPr>
          <w:trHeight w:val="368"/>
        </w:trPr>
        <w:tc>
          <w:tcPr>
            <w:tcW w:w="5665" w:type="dxa"/>
          </w:tcPr>
          <w:p w14:paraId="4785A4FE" w14:textId="77777777" w:rsidR="00E02006" w:rsidRPr="00626D7A" w:rsidRDefault="00E02006" w:rsidP="00084A11">
            <w:pPr>
              <w:pStyle w:val="TableText"/>
              <w:rPr>
                <w:rFonts w:ascii="Calibri" w:hAnsi="Calibri" w:cs="Calibri"/>
                <w:szCs w:val="22"/>
              </w:rPr>
            </w:pPr>
            <w:r w:rsidRPr="00626D7A">
              <w:rPr>
                <w:rFonts w:ascii="Calibri" w:hAnsi="Calibri" w:cs="Calibri"/>
              </w:rPr>
              <w:t>Test environment built and validated</w:t>
            </w:r>
          </w:p>
        </w:tc>
        <w:tc>
          <w:tcPr>
            <w:tcW w:w="3761" w:type="dxa"/>
          </w:tcPr>
          <w:p w14:paraId="6D177E1D" w14:textId="77777777" w:rsidR="00E02006" w:rsidRPr="00DE1D60" w:rsidRDefault="00E02006" w:rsidP="00084A11">
            <w:pPr>
              <w:pStyle w:val="TableText-Small"/>
              <w:rPr>
                <w:rFonts w:asciiTheme="minorHAnsi" w:hAnsiTheme="minorHAnsi"/>
                <w:sz w:val="20"/>
                <w:szCs w:val="20"/>
              </w:rPr>
            </w:pPr>
          </w:p>
        </w:tc>
      </w:tr>
      <w:tr w:rsidR="00E02006" w14:paraId="112A8785" w14:textId="77777777" w:rsidTr="00084A11">
        <w:trPr>
          <w:trHeight w:val="413"/>
        </w:trPr>
        <w:tc>
          <w:tcPr>
            <w:tcW w:w="5665" w:type="dxa"/>
          </w:tcPr>
          <w:p w14:paraId="01777305" w14:textId="77777777" w:rsidR="00E02006" w:rsidRPr="00626D7A" w:rsidRDefault="00E02006" w:rsidP="00084A11">
            <w:pPr>
              <w:pStyle w:val="TableText"/>
              <w:rPr>
                <w:rFonts w:ascii="Calibri" w:hAnsi="Calibri" w:cs="Calibri"/>
                <w:szCs w:val="22"/>
              </w:rPr>
            </w:pPr>
            <w:r w:rsidRPr="00626D7A">
              <w:rPr>
                <w:rFonts w:ascii="Calibri" w:hAnsi="Calibri" w:cs="Calibri"/>
              </w:rPr>
              <w:t>Process flow validation scripts documented and approved</w:t>
            </w:r>
          </w:p>
        </w:tc>
        <w:tc>
          <w:tcPr>
            <w:tcW w:w="3761" w:type="dxa"/>
          </w:tcPr>
          <w:p w14:paraId="5E843678" w14:textId="77777777" w:rsidR="00E02006" w:rsidRPr="00DE1D60" w:rsidRDefault="00E02006" w:rsidP="00084A11">
            <w:pPr>
              <w:pStyle w:val="TableText-Small"/>
              <w:rPr>
                <w:rFonts w:asciiTheme="minorHAnsi" w:hAnsiTheme="minorHAnsi"/>
                <w:sz w:val="20"/>
                <w:szCs w:val="20"/>
              </w:rPr>
            </w:pPr>
          </w:p>
        </w:tc>
      </w:tr>
      <w:tr w:rsidR="00E02006" w14:paraId="0AA67462" w14:textId="77777777" w:rsidTr="00084A11">
        <w:trPr>
          <w:trHeight w:val="396"/>
        </w:trPr>
        <w:tc>
          <w:tcPr>
            <w:tcW w:w="5665" w:type="dxa"/>
          </w:tcPr>
          <w:p w14:paraId="279DA3CD" w14:textId="77777777" w:rsidR="00E02006" w:rsidRPr="00626D7A" w:rsidRDefault="00E02006" w:rsidP="00084A11">
            <w:pPr>
              <w:pStyle w:val="TableText"/>
              <w:rPr>
                <w:rFonts w:ascii="Calibri" w:hAnsi="Calibri" w:cs="Calibri"/>
                <w:szCs w:val="22"/>
              </w:rPr>
            </w:pPr>
            <w:r w:rsidRPr="00626D7A">
              <w:rPr>
                <w:rFonts w:ascii="Calibri" w:hAnsi="Calibri" w:cs="Calibri"/>
              </w:rPr>
              <w:t>Test data has been loaded</w:t>
            </w:r>
          </w:p>
        </w:tc>
        <w:tc>
          <w:tcPr>
            <w:tcW w:w="3761" w:type="dxa"/>
          </w:tcPr>
          <w:p w14:paraId="65A1C8EF" w14:textId="77777777" w:rsidR="00E02006" w:rsidRPr="00DE1D60" w:rsidRDefault="00E02006" w:rsidP="00084A11">
            <w:pPr>
              <w:pStyle w:val="TableText-Small"/>
              <w:rPr>
                <w:rFonts w:asciiTheme="minorHAnsi" w:hAnsiTheme="minorHAnsi"/>
                <w:sz w:val="20"/>
                <w:szCs w:val="20"/>
              </w:rPr>
            </w:pPr>
          </w:p>
        </w:tc>
      </w:tr>
      <w:tr w:rsidR="00E02006" w14:paraId="6244A42A" w14:textId="77777777" w:rsidTr="00084A11">
        <w:trPr>
          <w:trHeight w:val="380"/>
        </w:trPr>
        <w:tc>
          <w:tcPr>
            <w:tcW w:w="5665" w:type="dxa"/>
          </w:tcPr>
          <w:p w14:paraId="2ECB9B3C" w14:textId="77777777" w:rsidR="00E02006" w:rsidRPr="00626D7A" w:rsidRDefault="00E02006" w:rsidP="00084A11">
            <w:pPr>
              <w:pStyle w:val="TableText"/>
              <w:rPr>
                <w:rFonts w:ascii="Calibri" w:hAnsi="Calibri" w:cs="Calibri"/>
                <w:szCs w:val="22"/>
              </w:rPr>
            </w:pPr>
            <w:r w:rsidRPr="00626D7A">
              <w:rPr>
                <w:rFonts w:ascii="Calibri" w:hAnsi="Calibri" w:cs="Calibri"/>
              </w:rPr>
              <w:t>User Training completed</w:t>
            </w:r>
          </w:p>
        </w:tc>
        <w:tc>
          <w:tcPr>
            <w:tcW w:w="3761" w:type="dxa"/>
          </w:tcPr>
          <w:p w14:paraId="540F1926" w14:textId="77777777" w:rsidR="00E02006" w:rsidRPr="00DE1D60" w:rsidRDefault="00E02006" w:rsidP="00084A11">
            <w:pPr>
              <w:pStyle w:val="TableText-Small"/>
              <w:rPr>
                <w:rFonts w:asciiTheme="minorHAnsi" w:hAnsiTheme="minorHAnsi"/>
                <w:sz w:val="20"/>
                <w:szCs w:val="20"/>
              </w:rPr>
            </w:pPr>
          </w:p>
        </w:tc>
      </w:tr>
    </w:tbl>
    <w:p w14:paraId="7E5AC588" w14:textId="77777777" w:rsidR="00E02006" w:rsidRPr="00CD5107" w:rsidRDefault="00E02006" w:rsidP="00E02006">
      <w:pPr>
        <w:pStyle w:val="Heading4"/>
        <w:keepLines w:val="0"/>
        <w:numPr>
          <w:ilvl w:val="3"/>
          <w:numId w:val="0"/>
        </w:numPr>
        <w:tabs>
          <w:tab w:val="num" w:pos="864"/>
        </w:tabs>
        <w:spacing w:before="240" w:after="60" w:line="240" w:lineRule="auto"/>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Exit Criteria</w:t>
      </w:r>
    </w:p>
    <w:tbl>
      <w:tblPr>
        <w:tblStyle w:val="JDATable"/>
        <w:tblW w:w="0" w:type="auto"/>
        <w:tblLook w:val="01E0" w:firstRow="1" w:lastRow="1" w:firstColumn="1" w:lastColumn="1" w:noHBand="0" w:noVBand="0"/>
      </w:tblPr>
      <w:tblGrid>
        <w:gridCol w:w="5755"/>
        <w:gridCol w:w="3557"/>
      </w:tblGrid>
      <w:tr w:rsidR="00E02006" w14:paraId="0DA562D3" w14:textId="77777777" w:rsidTr="00084A11">
        <w:trPr>
          <w:cnfStyle w:val="100000000000" w:firstRow="1" w:lastRow="0" w:firstColumn="0" w:lastColumn="0" w:oddVBand="0" w:evenVBand="0" w:oddHBand="0" w:evenHBand="0" w:firstRowFirstColumn="0" w:firstRowLastColumn="0" w:lastRowFirstColumn="0" w:lastRowLastColumn="0"/>
          <w:trHeight w:val="355"/>
        </w:trPr>
        <w:tc>
          <w:tcPr>
            <w:tcW w:w="5755" w:type="dxa"/>
            <w:shd w:val="clear" w:color="auto" w:fill="0070C0"/>
          </w:tcPr>
          <w:p w14:paraId="7B58F048" w14:textId="77777777" w:rsidR="00E02006" w:rsidRPr="00DE1D60" w:rsidRDefault="00E02006"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Exit Criteria</w:t>
            </w:r>
          </w:p>
        </w:tc>
        <w:tc>
          <w:tcPr>
            <w:tcW w:w="3557" w:type="dxa"/>
            <w:shd w:val="clear" w:color="auto" w:fill="0070C0"/>
          </w:tcPr>
          <w:p w14:paraId="1E07005B" w14:textId="77777777" w:rsidR="00E02006" w:rsidRPr="00DE1D60" w:rsidRDefault="00E02006" w:rsidP="00084A11">
            <w:pPr>
              <w:pStyle w:val="TableTitle"/>
              <w:rPr>
                <w:rFonts w:asciiTheme="minorHAnsi" w:hAnsiTheme="minorHAnsi"/>
                <w:sz w:val="22"/>
                <w:szCs w:val="22"/>
              </w:rPr>
            </w:pPr>
            <w:r>
              <w:rPr>
                <w:rFonts w:asciiTheme="minorHAnsi" w:hAnsiTheme="minorHAnsi"/>
                <w:sz w:val="22"/>
                <w:szCs w:val="22"/>
              </w:rPr>
              <w:t>Owner</w:t>
            </w:r>
          </w:p>
        </w:tc>
      </w:tr>
      <w:tr w:rsidR="00E02006" w14:paraId="21D15588" w14:textId="77777777" w:rsidTr="00084A11">
        <w:trPr>
          <w:trHeight w:val="341"/>
        </w:trPr>
        <w:tc>
          <w:tcPr>
            <w:tcW w:w="5755" w:type="dxa"/>
          </w:tcPr>
          <w:p w14:paraId="1CCD023C" w14:textId="77777777" w:rsidR="00E02006" w:rsidRPr="00AC3631" w:rsidRDefault="00E02006" w:rsidP="00084A11">
            <w:pPr>
              <w:pStyle w:val="TableText"/>
              <w:rPr>
                <w:rFonts w:ascii="Calibri" w:hAnsi="Calibri"/>
                <w:szCs w:val="22"/>
              </w:rPr>
            </w:pPr>
            <w:r w:rsidRPr="00AC3631">
              <w:rPr>
                <w:rFonts w:ascii="Calibri" w:hAnsi="Calibri" w:cs="Calibri"/>
              </w:rPr>
              <w:t>Defect Log updated and reviewed</w:t>
            </w:r>
          </w:p>
        </w:tc>
        <w:tc>
          <w:tcPr>
            <w:tcW w:w="3557" w:type="dxa"/>
          </w:tcPr>
          <w:p w14:paraId="7FDB7981" w14:textId="77777777" w:rsidR="00E02006" w:rsidRPr="00DE1D60" w:rsidRDefault="00E02006" w:rsidP="00084A11">
            <w:pPr>
              <w:pStyle w:val="TableText-Small"/>
              <w:rPr>
                <w:rFonts w:asciiTheme="minorHAnsi" w:hAnsiTheme="minorHAnsi"/>
                <w:sz w:val="20"/>
                <w:szCs w:val="20"/>
              </w:rPr>
            </w:pPr>
          </w:p>
        </w:tc>
      </w:tr>
      <w:tr w:rsidR="00E02006" w14:paraId="51BFE51B" w14:textId="77777777" w:rsidTr="00084A11">
        <w:trPr>
          <w:trHeight w:val="341"/>
        </w:trPr>
        <w:tc>
          <w:tcPr>
            <w:tcW w:w="5755" w:type="dxa"/>
          </w:tcPr>
          <w:p w14:paraId="76CB0C0F" w14:textId="77777777" w:rsidR="00E02006" w:rsidRPr="00AC3631" w:rsidRDefault="00E02006" w:rsidP="00084A11">
            <w:pPr>
              <w:pStyle w:val="TableText"/>
              <w:rPr>
                <w:rFonts w:ascii="Calibri" w:hAnsi="Calibri"/>
                <w:szCs w:val="22"/>
              </w:rPr>
            </w:pPr>
            <w:r w:rsidRPr="00AC3631">
              <w:rPr>
                <w:rFonts w:ascii="Calibri" w:hAnsi="Calibri" w:cs="Calibri"/>
              </w:rPr>
              <w:t>All high severity problems are resolved &amp; closed</w:t>
            </w:r>
          </w:p>
        </w:tc>
        <w:tc>
          <w:tcPr>
            <w:tcW w:w="3557" w:type="dxa"/>
          </w:tcPr>
          <w:p w14:paraId="669A8A7E" w14:textId="77777777" w:rsidR="00E02006" w:rsidRPr="00DE1D60" w:rsidRDefault="00E02006" w:rsidP="00084A11">
            <w:pPr>
              <w:pStyle w:val="TableText-Small"/>
              <w:rPr>
                <w:rFonts w:asciiTheme="minorHAnsi" w:hAnsiTheme="minorHAnsi"/>
                <w:sz w:val="20"/>
                <w:szCs w:val="20"/>
              </w:rPr>
            </w:pPr>
          </w:p>
        </w:tc>
      </w:tr>
    </w:tbl>
    <w:p w14:paraId="64A0645E" w14:textId="77777777" w:rsidR="00E4525B" w:rsidRPr="00AD1131" w:rsidRDefault="00E4525B" w:rsidP="00E4525B">
      <w:pPr>
        <w:pStyle w:val="Heading2"/>
        <w:keepNext/>
        <w:numPr>
          <w:ilvl w:val="1"/>
          <w:numId w:val="0"/>
        </w:numPr>
        <w:tabs>
          <w:tab w:val="num" w:pos="576"/>
        </w:tabs>
        <w:spacing w:before="240" w:after="60"/>
        <w:ind w:left="576" w:hanging="576"/>
        <w:rPr>
          <w:rFonts w:cs="Calibri"/>
        </w:rPr>
      </w:pPr>
      <w:bookmarkStart w:id="57" w:name="_Toc115505302"/>
      <w:bookmarkStart w:id="58" w:name="_Toc37079185"/>
      <w:bookmarkStart w:id="59" w:name="_Toc38265872"/>
      <w:r w:rsidRPr="00AD1131">
        <w:rPr>
          <w:rFonts w:cs="Calibri"/>
        </w:rPr>
        <w:t>Stress/Performance Test Plan</w:t>
      </w:r>
      <w:bookmarkEnd w:id="57"/>
      <w:bookmarkEnd w:id="58"/>
      <w:bookmarkEnd w:id="59"/>
    </w:p>
    <w:p w14:paraId="3160CD53" w14:textId="77777777" w:rsidR="00B90CEA" w:rsidRPr="00B21B4B" w:rsidRDefault="00B90CEA" w:rsidP="00B90CEA">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60" w:name="_Toc38265873"/>
      <w:r w:rsidRPr="00B21B4B">
        <w:rPr>
          <w:rFonts w:cs="Calibri"/>
          <w:color w:val="00A9E0" w:themeColor="accent1"/>
        </w:rPr>
        <w:t>Assumptions</w:t>
      </w:r>
      <w:bookmarkEnd w:id="60"/>
    </w:p>
    <w:p w14:paraId="7B888EF5" w14:textId="77777777" w:rsidR="00E4525B" w:rsidRPr="00B90CEA" w:rsidRDefault="00E4525B" w:rsidP="00E4525B">
      <w:pPr>
        <w:rPr>
          <w:rFonts w:cs="Calibri"/>
          <w:iCs/>
        </w:rPr>
      </w:pPr>
      <w:r w:rsidRPr="00B90CEA">
        <w:rPr>
          <w:rFonts w:cs="Calibri"/>
          <w:iCs/>
        </w:rPr>
        <w:t>CKB Reports on all planograms</w:t>
      </w:r>
      <w:proofErr w:type="gramStart"/>
      <w:r w:rsidRPr="00B90CEA">
        <w:rPr>
          <w:rFonts w:cs="Calibri"/>
          <w:iCs/>
        </w:rPr>
        <w:t>, ???</w:t>
      </w:r>
      <w:proofErr w:type="gramEnd"/>
    </w:p>
    <w:p w14:paraId="5941E820" w14:textId="34728872" w:rsidR="00B90CEA" w:rsidRPr="00B21B4B" w:rsidRDefault="00B90CEA" w:rsidP="00B90CEA">
      <w:pPr>
        <w:pStyle w:val="Heading3"/>
        <w:keepLines w:val="0"/>
        <w:numPr>
          <w:ilvl w:val="2"/>
          <w:numId w:val="0"/>
        </w:numPr>
        <w:tabs>
          <w:tab w:val="num" w:pos="720"/>
        </w:tabs>
        <w:spacing w:before="240" w:after="60" w:line="240" w:lineRule="auto"/>
        <w:ind w:left="720" w:hanging="720"/>
        <w:rPr>
          <w:rFonts w:cs="Calibri"/>
          <w:color w:val="00A9E0" w:themeColor="accent1"/>
        </w:rPr>
      </w:pPr>
      <w:bookmarkStart w:id="61" w:name="_Toc38265874"/>
      <w:r>
        <w:rPr>
          <w:rFonts w:cs="Calibri"/>
          <w:color w:val="00A9E0" w:themeColor="accent1"/>
        </w:rPr>
        <w:t>Testing Strategy</w:t>
      </w:r>
      <w:bookmarkEnd w:id="61"/>
    </w:p>
    <w:p w14:paraId="1E44BD0A" w14:textId="77777777" w:rsidR="00E4525B" w:rsidRPr="00B90CEA" w:rsidRDefault="00E4525B" w:rsidP="00E4525B">
      <w:pPr>
        <w:rPr>
          <w:rFonts w:cs="Calibri"/>
          <w:iCs/>
        </w:rPr>
      </w:pPr>
      <w:r w:rsidRPr="00B90CEA">
        <w:rPr>
          <w:rFonts w:cs="Calibri"/>
          <w:iCs/>
        </w:rPr>
        <w:t xml:space="preserve">&lt;Document the Stress/Performance Testing Strategy here.&gt;  </w:t>
      </w:r>
    </w:p>
    <w:p w14:paraId="4BC0B81B" w14:textId="77777777" w:rsidR="00514997" w:rsidRPr="00700602" w:rsidRDefault="00514997" w:rsidP="00514997">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Pr>
          <w:rFonts w:ascii="Calibri" w:hAnsi="Calibri" w:cs="Calibri"/>
          <w:i w:val="0"/>
          <w:iCs w:val="0"/>
          <w:color w:val="00A9E0" w:themeColor="accent1"/>
          <w:sz w:val="24"/>
          <w:szCs w:val="24"/>
        </w:rPr>
        <w:lastRenderedPageBreak/>
        <w:t>Testing Entry and Exit Criteria</w:t>
      </w:r>
    </w:p>
    <w:tbl>
      <w:tblPr>
        <w:tblStyle w:val="JDATable"/>
        <w:tblW w:w="0" w:type="auto"/>
        <w:tblLook w:val="01E0" w:firstRow="1" w:lastRow="1" w:firstColumn="1" w:lastColumn="1" w:noHBand="0" w:noVBand="0"/>
      </w:tblPr>
      <w:tblGrid>
        <w:gridCol w:w="9350"/>
      </w:tblGrid>
      <w:tr w:rsidR="00514997" w14:paraId="7C809A32" w14:textId="77777777" w:rsidTr="00084A11">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070C0"/>
          </w:tcPr>
          <w:p w14:paraId="3B63BE19" w14:textId="77777777" w:rsidR="00514997" w:rsidRPr="00DE1D60" w:rsidRDefault="00514997" w:rsidP="00084A11">
            <w:pPr>
              <w:pStyle w:val="TableTitle"/>
              <w:rPr>
                <w:rFonts w:asciiTheme="minorHAnsi" w:hAnsiTheme="minorHAnsi"/>
                <w:sz w:val="22"/>
                <w:szCs w:val="22"/>
              </w:rPr>
            </w:pPr>
            <w:r>
              <w:rPr>
                <w:rFonts w:asciiTheme="minorHAnsi" w:hAnsiTheme="minorHAnsi"/>
                <w:sz w:val="22"/>
                <w:szCs w:val="22"/>
              </w:rPr>
              <w:t>Instructions</w:t>
            </w:r>
          </w:p>
        </w:tc>
      </w:tr>
      <w:tr w:rsidR="00514997" w14:paraId="16E58123" w14:textId="77777777" w:rsidTr="00084A11">
        <w:tc>
          <w:tcPr>
            <w:tcW w:w="9350" w:type="dxa"/>
          </w:tcPr>
          <w:p w14:paraId="6CA87D8D" w14:textId="77777777" w:rsidR="00514997" w:rsidRPr="00700602" w:rsidRDefault="00514997" w:rsidP="00084A11">
            <w:pPr>
              <w:pStyle w:val="TableText-Small"/>
              <w:rPr>
                <w:rFonts w:ascii="Calibri" w:hAnsi="Calibri"/>
                <w:sz w:val="22"/>
                <w:szCs w:val="22"/>
              </w:rPr>
            </w:pPr>
            <w:r w:rsidRPr="00700602">
              <w:rPr>
                <w:rFonts w:ascii="Calibri" w:hAnsi="Calibri" w:cs="Calibri"/>
                <w:sz w:val="22"/>
                <w:szCs w:val="22"/>
              </w:rPr>
              <w:t>(List the Entry and Exit Criteria for Testing. The following tables include the minimum set of entry and exit criterions. Additional criterions should be added to the list when applicable.)</w:t>
            </w:r>
          </w:p>
        </w:tc>
      </w:tr>
    </w:tbl>
    <w:p w14:paraId="51CA4795" w14:textId="77777777" w:rsidR="00514997" w:rsidRDefault="00514997" w:rsidP="00514997">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p>
    <w:p w14:paraId="37BE89F0" w14:textId="77777777" w:rsidR="00514997" w:rsidRDefault="00514997">
      <w:pPr>
        <w:spacing w:after="0" w:line="240" w:lineRule="auto"/>
        <w:rPr>
          <w:rFonts w:eastAsiaTheme="majorEastAsia" w:cs="Calibri"/>
          <w:b/>
          <w:bCs/>
          <w:color w:val="00A9E0" w:themeColor="accent1"/>
          <w:sz w:val="24"/>
          <w:szCs w:val="24"/>
        </w:rPr>
      </w:pPr>
      <w:r>
        <w:rPr>
          <w:rFonts w:cs="Calibri"/>
          <w:i/>
          <w:iCs/>
          <w:color w:val="00A9E0" w:themeColor="accent1"/>
          <w:sz w:val="24"/>
          <w:szCs w:val="24"/>
        </w:rPr>
        <w:br w:type="page"/>
      </w:r>
    </w:p>
    <w:p w14:paraId="7D97D961" w14:textId="5828FEA9" w:rsidR="00514997" w:rsidRPr="00626D7A" w:rsidRDefault="00514997" w:rsidP="00514997">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lastRenderedPageBreak/>
        <w:t>Entry Criteria</w:t>
      </w:r>
    </w:p>
    <w:tbl>
      <w:tblPr>
        <w:tblStyle w:val="JDATable"/>
        <w:tblW w:w="9426" w:type="dxa"/>
        <w:tblLook w:val="01E0" w:firstRow="1" w:lastRow="1" w:firstColumn="1" w:lastColumn="1" w:noHBand="0" w:noVBand="0"/>
      </w:tblPr>
      <w:tblGrid>
        <w:gridCol w:w="5665"/>
        <w:gridCol w:w="3761"/>
      </w:tblGrid>
      <w:tr w:rsidR="00514997" w14:paraId="35F5EAE0" w14:textId="77777777" w:rsidTr="00084A11">
        <w:trPr>
          <w:cnfStyle w:val="100000000000" w:firstRow="1" w:lastRow="0" w:firstColumn="0" w:lastColumn="0" w:oddVBand="0" w:evenVBand="0" w:oddHBand="0" w:evenHBand="0" w:firstRowFirstColumn="0" w:firstRowLastColumn="0" w:lastRowFirstColumn="0" w:lastRowLastColumn="0"/>
          <w:trHeight w:val="396"/>
        </w:trPr>
        <w:tc>
          <w:tcPr>
            <w:tcW w:w="5665" w:type="dxa"/>
            <w:shd w:val="clear" w:color="auto" w:fill="0070C0"/>
          </w:tcPr>
          <w:p w14:paraId="457B4AE2" w14:textId="77777777" w:rsidR="00514997" w:rsidRPr="00DE1D60" w:rsidRDefault="00514997"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Entry Criteria</w:t>
            </w:r>
          </w:p>
        </w:tc>
        <w:tc>
          <w:tcPr>
            <w:tcW w:w="3761" w:type="dxa"/>
            <w:shd w:val="clear" w:color="auto" w:fill="0070C0"/>
          </w:tcPr>
          <w:p w14:paraId="25F4A8A1" w14:textId="77777777" w:rsidR="00514997" w:rsidRPr="00DE1D60" w:rsidRDefault="00514997" w:rsidP="00084A11">
            <w:pPr>
              <w:pStyle w:val="TableTitle"/>
              <w:rPr>
                <w:rFonts w:asciiTheme="minorHAnsi" w:hAnsiTheme="minorHAnsi"/>
                <w:sz w:val="22"/>
                <w:szCs w:val="22"/>
              </w:rPr>
            </w:pPr>
            <w:r>
              <w:rPr>
                <w:rFonts w:asciiTheme="minorHAnsi" w:hAnsiTheme="minorHAnsi"/>
                <w:sz w:val="22"/>
                <w:szCs w:val="22"/>
              </w:rPr>
              <w:t>Owner</w:t>
            </w:r>
          </w:p>
        </w:tc>
      </w:tr>
      <w:tr w:rsidR="00514997" w14:paraId="68BAD7C6" w14:textId="77777777" w:rsidTr="00084A11">
        <w:trPr>
          <w:trHeight w:val="395"/>
        </w:trPr>
        <w:tc>
          <w:tcPr>
            <w:tcW w:w="5665" w:type="dxa"/>
          </w:tcPr>
          <w:p w14:paraId="36406AAB" w14:textId="77777777" w:rsidR="00514997" w:rsidRPr="00626D7A" w:rsidRDefault="00514997" w:rsidP="00084A11">
            <w:pPr>
              <w:pStyle w:val="TableText"/>
              <w:rPr>
                <w:rFonts w:ascii="Calibri" w:hAnsi="Calibri" w:cs="Calibri"/>
                <w:szCs w:val="22"/>
              </w:rPr>
            </w:pPr>
            <w:r w:rsidRPr="00626D7A">
              <w:rPr>
                <w:rFonts w:ascii="Calibri" w:hAnsi="Calibri" w:cs="Calibri"/>
              </w:rPr>
              <w:t>Master Test Plan completed &amp; approved with latest updates</w:t>
            </w:r>
          </w:p>
        </w:tc>
        <w:tc>
          <w:tcPr>
            <w:tcW w:w="3761" w:type="dxa"/>
          </w:tcPr>
          <w:p w14:paraId="6048ED0C" w14:textId="77777777" w:rsidR="00514997" w:rsidRPr="00DE1D60" w:rsidRDefault="00514997" w:rsidP="00084A11">
            <w:pPr>
              <w:pStyle w:val="TableText-Small"/>
              <w:rPr>
                <w:rFonts w:asciiTheme="minorHAnsi" w:hAnsiTheme="minorHAnsi"/>
                <w:sz w:val="20"/>
                <w:szCs w:val="20"/>
              </w:rPr>
            </w:pPr>
          </w:p>
        </w:tc>
      </w:tr>
      <w:tr w:rsidR="00514997" w14:paraId="7C02921A" w14:textId="77777777" w:rsidTr="00084A11">
        <w:trPr>
          <w:trHeight w:val="422"/>
        </w:trPr>
        <w:tc>
          <w:tcPr>
            <w:tcW w:w="5665" w:type="dxa"/>
          </w:tcPr>
          <w:p w14:paraId="62F4AEC7" w14:textId="77777777" w:rsidR="00514997" w:rsidRPr="00626D7A" w:rsidRDefault="00514997" w:rsidP="00084A11">
            <w:pPr>
              <w:pStyle w:val="TableText"/>
              <w:rPr>
                <w:rFonts w:ascii="Calibri" w:hAnsi="Calibri" w:cs="Calibri"/>
                <w:szCs w:val="22"/>
              </w:rPr>
            </w:pPr>
            <w:r w:rsidRPr="00626D7A">
              <w:rPr>
                <w:rFonts w:ascii="Calibri" w:hAnsi="Calibri" w:cs="Calibri"/>
              </w:rPr>
              <w:t>Design documents completed and approved</w:t>
            </w:r>
          </w:p>
        </w:tc>
        <w:tc>
          <w:tcPr>
            <w:tcW w:w="3761" w:type="dxa"/>
          </w:tcPr>
          <w:p w14:paraId="5FE1FF0D" w14:textId="77777777" w:rsidR="00514997" w:rsidRPr="00DE1D60" w:rsidRDefault="00514997" w:rsidP="00084A11">
            <w:pPr>
              <w:pStyle w:val="TableText-Small"/>
              <w:rPr>
                <w:rFonts w:asciiTheme="minorHAnsi" w:hAnsiTheme="minorHAnsi"/>
                <w:sz w:val="20"/>
                <w:szCs w:val="20"/>
              </w:rPr>
            </w:pPr>
          </w:p>
        </w:tc>
      </w:tr>
      <w:tr w:rsidR="00514997" w14:paraId="4D8136C2" w14:textId="77777777" w:rsidTr="00084A11">
        <w:trPr>
          <w:trHeight w:val="368"/>
        </w:trPr>
        <w:tc>
          <w:tcPr>
            <w:tcW w:w="5665" w:type="dxa"/>
          </w:tcPr>
          <w:p w14:paraId="09ABDD5E" w14:textId="77777777" w:rsidR="00514997" w:rsidRPr="00626D7A" w:rsidRDefault="00514997" w:rsidP="00084A11">
            <w:pPr>
              <w:pStyle w:val="TableText"/>
              <w:rPr>
                <w:rFonts w:ascii="Calibri" w:hAnsi="Calibri" w:cs="Calibri"/>
                <w:szCs w:val="22"/>
              </w:rPr>
            </w:pPr>
            <w:r w:rsidRPr="00626D7A">
              <w:rPr>
                <w:rFonts w:ascii="Calibri" w:hAnsi="Calibri" w:cs="Calibri"/>
              </w:rPr>
              <w:t>Test environment built and validated</w:t>
            </w:r>
          </w:p>
        </w:tc>
        <w:tc>
          <w:tcPr>
            <w:tcW w:w="3761" w:type="dxa"/>
          </w:tcPr>
          <w:p w14:paraId="2158249C" w14:textId="77777777" w:rsidR="00514997" w:rsidRPr="00DE1D60" w:rsidRDefault="00514997" w:rsidP="00084A11">
            <w:pPr>
              <w:pStyle w:val="TableText-Small"/>
              <w:rPr>
                <w:rFonts w:asciiTheme="minorHAnsi" w:hAnsiTheme="minorHAnsi"/>
                <w:sz w:val="20"/>
                <w:szCs w:val="20"/>
              </w:rPr>
            </w:pPr>
          </w:p>
        </w:tc>
      </w:tr>
      <w:tr w:rsidR="00514997" w14:paraId="2383CBE2" w14:textId="77777777" w:rsidTr="00084A11">
        <w:trPr>
          <w:trHeight w:val="413"/>
        </w:trPr>
        <w:tc>
          <w:tcPr>
            <w:tcW w:w="5665" w:type="dxa"/>
          </w:tcPr>
          <w:p w14:paraId="711E9241" w14:textId="77777777" w:rsidR="00514997" w:rsidRPr="00626D7A" w:rsidRDefault="00514997" w:rsidP="00084A11">
            <w:pPr>
              <w:pStyle w:val="TableText"/>
              <w:rPr>
                <w:rFonts w:ascii="Calibri" w:hAnsi="Calibri" w:cs="Calibri"/>
                <w:szCs w:val="22"/>
              </w:rPr>
            </w:pPr>
            <w:r w:rsidRPr="00626D7A">
              <w:rPr>
                <w:rFonts w:ascii="Calibri" w:hAnsi="Calibri" w:cs="Calibri"/>
              </w:rPr>
              <w:t>Process flow validation scripts documented and approved</w:t>
            </w:r>
          </w:p>
        </w:tc>
        <w:tc>
          <w:tcPr>
            <w:tcW w:w="3761" w:type="dxa"/>
          </w:tcPr>
          <w:p w14:paraId="3CDDC964" w14:textId="77777777" w:rsidR="00514997" w:rsidRPr="00DE1D60" w:rsidRDefault="00514997" w:rsidP="00084A11">
            <w:pPr>
              <w:pStyle w:val="TableText-Small"/>
              <w:rPr>
                <w:rFonts w:asciiTheme="minorHAnsi" w:hAnsiTheme="minorHAnsi"/>
                <w:sz w:val="20"/>
                <w:szCs w:val="20"/>
              </w:rPr>
            </w:pPr>
          </w:p>
        </w:tc>
      </w:tr>
      <w:tr w:rsidR="00514997" w14:paraId="129B3214" w14:textId="77777777" w:rsidTr="00084A11">
        <w:trPr>
          <w:trHeight w:val="396"/>
        </w:trPr>
        <w:tc>
          <w:tcPr>
            <w:tcW w:w="5665" w:type="dxa"/>
          </w:tcPr>
          <w:p w14:paraId="12316CAE" w14:textId="77777777" w:rsidR="00514997" w:rsidRPr="00626D7A" w:rsidRDefault="00514997" w:rsidP="00084A11">
            <w:pPr>
              <w:pStyle w:val="TableText"/>
              <w:rPr>
                <w:rFonts w:ascii="Calibri" w:hAnsi="Calibri" w:cs="Calibri"/>
                <w:szCs w:val="22"/>
              </w:rPr>
            </w:pPr>
            <w:r w:rsidRPr="00626D7A">
              <w:rPr>
                <w:rFonts w:ascii="Calibri" w:hAnsi="Calibri" w:cs="Calibri"/>
              </w:rPr>
              <w:t>Test data has been loaded</w:t>
            </w:r>
          </w:p>
        </w:tc>
        <w:tc>
          <w:tcPr>
            <w:tcW w:w="3761" w:type="dxa"/>
          </w:tcPr>
          <w:p w14:paraId="0D22FEF2" w14:textId="77777777" w:rsidR="00514997" w:rsidRPr="00DE1D60" w:rsidRDefault="00514997" w:rsidP="00084A11">
            <w:pPr>
              <w:pStyle w:val="TableText-Small"/>
              <w:rPr>
                <w:rFonts w:asciiTheme="minorHAnsi" w:hAnsiTheme="minorHAnsi"/>
                <w:sz w:val="20"/>
                <w:szCs w:val="20"/>
              </w:rPr>
            </w:pPr>
          </w:p>
        </w:tc>
      </w:tr>
      <w:tr w:rsidR="00514997" w14:paraId="52943FEF" w14:textId="77777777" w:rsidTr="00084A11">
        <w:trPr>
          <w:trHeight w:val="380"/>
        </w:trPr>
        <w:tc>
          <w:tcPr>
            <w:tcW w:w="5665" w:type="dxa"/>
          </w:tcPr>
          <w:p w14:paraId="66DCEA87" w14:textId="77777777" w:rsidR="00514997" w:rsidRPr="00626D7A" w:rsidRDefault="00514997" w:rsidP="00084A11">
            <w:pPr>
              <w:pStyle w:val="TableText"/>
              <w:rPr>
                <w:rFonts w:ascii="Calibri" w:hAnsi="Calibri" w:cs="Calibri"/>
                <w:szCs w:val="22"/>
              </w:rPr>
            </w:pPr>
            <w:r w:rsidRPr="00626D7A">
              <w:rPr>
                <w:rFonts w:ascii="Calibri" w:hAnsi="Calibri" w:cs="Calibri"/>
              </w:rPr>
              <w:t>User Training completed</w:t>
            </w:r>
          </w:p>
        </w:tc>
        <w:tc>
          <w:tcPr>
            <w:tcW w:w="3761" w:type="dxa"/>
          </w:tcPr>
          <w:p w14:paraId="441E1EE6" w14:textId="77777777" w:rsidR="00514997" w:rsidRPr="00DE1D60" w:rsidRDefault="00514997" w:rsidP="00084A11">
            <w:pPr>
              <w:pStyle w:val="TableText-Small"/>
              <w:rPr>
                <w:rFonts w:asciiTheme="minorHAnsi" w:hAnsiTheme="minorHAnsi"/>
                <w:sz w:val="20"/>
                <w:szCs w:val="20"/>
              </w:rPr>
            </w:pPr>
          </w:p>
        </w:tc>
      </w:tr>
    </w:tbl>
    <w:p w14:paraId="1C65A09F" w14:textId="77777777" w:rsidR="00514997" w:rsidRPr="00CD5107" w:rsidRDefault="00514997" w:rsidP="00514997">
      <w:pPr>
        <w:pStyle w:val="Heading4"/>
        <w:keepLines w:val="0"/>
        <w:numPr>
          <w:ilvl w:val="3"/>
          <w:numId w:val="0"/>
        </w:numPr>
        <w:tabs>
          <w:tab w:val="num" w:pos="864"/>
        </w:tabs>
        <w:spacing w:before="240" w:after="60" w:line="240" w:lineRule="auto"/>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Exit Criteria</w:t>
      </w:r>
    </w:p>
    <w:tbl>
      <w:tblPr>
        <w:tblStyle w:val="JDATable"/>
        <w:tblW w:w="0" w:type="auto"/>
        <w:tblLook w:val="01E0" w:firstRow="1" w:lastRow="1" w:firstColumn="1" w:lastColumn="1" w:noHBand="0" w:noVBand="0"/>
      </w:tblPr>
      <w:tblGrid>
        <w:gridCol w:w="5755"/>
        <w:gridCol w:w="3557"/>
      </w:tblGrid>
      <w:tr w:rsidR="00514997" w14:paraId="385F1339" w14:textId="77777777" w:rsidTr="00084A11">
        <w:trPr>
          <w:cnfStyle w:val="100000000000" w:firstRow="1" w:lastRow="0" w:firstColumn="0" w:lastColumn="0" w:oddVBand="0" w:evenVBand="0" w:oddHBand="0" w:evenHBand="0" w:firstRowFirstColumn="0" w:firstRowLastColumn="0" w:lastRowFirstColumn="0" w:lastRowLastColumn="0"/>
          <w:trHeight w:val="355"/>
        </w:trPr>
        <w:tc>
          <w:tcPr>
            <w:tcW w:w="5755" w:type="dxa"/>
            <w:shd w:val="clear" w:color="auto" w:fill="0070C0"/>
          </w:tcPr>
          <w:p w14:paraId="01CFC3B7" w14:textId="77777777" w:rsidR="00514997" w:rsidRPr="00DE1D60" w:rsidRDefault="00514997"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Exit Criteria</w:t>
            </w:r>
          </w:p>
        </w:tc>
        <w:tc>
          <w:tcPr>
            <w:tcW w:w="3557" w:type="dxa"/>
            <w:shd w:val="clear" w:color="auto" w:fill="0070C0"/>
          </w:tcPr>
          <w:p w14:paraId="1A93EFB1" w14:textId="77777777" w:rsidR="00514997" w:rsidRPr="00DE1D60" w:rsidRDefault="00514997" w:rsidP="00084A11">
            <w:pPr>
              <w:pStyle w:val="TableTitle"/>
              <w:rPr>
                <w:rFonts w:asciiTheme="minorHAnsi" w:hAnsiTheme="minorHAnsi"/>
                <w:sz w:val="22"/>
                <w:szCs w:val="22"/>
              </w:rPr>
            </w:pPr>
            <w:r>
              <w:rPr>
                <w:rFonts w:asciiTheme="minorHAnsi" w:hAnsiTheme="minorHAnsi"/>
                <w:sz w:val="22"/>
                <w:szCs w:val="22"/>
              </w:rPr>
              <w:t>Owner</w:t>
            </w:r>
          </w:p>
        </w:tc>
      </w:tr>
      <w:tr w:rsidR="00514997" w14:paraId="681CE15B" w14:textId="77777777" w:rsidTr="00084A11">
        <w:trPr>
          <w:trHeight w:val="341"/>
        </w:trPr>
        <w:tc>
          <w:tcPr>
            <w:tcW w:w="5755" w:type="dxa"/>
          </w:tcPr>
          <w:p w14:paraId="32714BD9" w14:textId="77777777" w:rsidR="00514997" w:rsidRPr="00AC3631" w:rsidRDefault="00514997" w:rsidP="00084A11">
            <w:pPr>
              <w:pStyle w:val="TableText"/>
              <w:rPr>
                <w:rFonts w:ascii="Calibri" w:hAnsi="Calibri"/>
                <w:szCs w:val="22"/>
              </w:rPr>
            </w:pPr>
            <w:r w:rsidRPr="00AC3631">
              <w:rPr>
                <w:rFonts w:ascii="Calibri" w:hAnsi="Calibri" w:cs="Calibri"/>
              </w:rPr>
              <w:t>Defect Log updated and reviewed</w:t>
            </w:r>
          </w:p>
        </w:tc>
        <w:tc>
          <w:tcPr>
            <w:tcW w:w="3557" w:type="dxa"/>
          </w:tcPr>
          <w:p w14:paraId="3F778B04" w14:textId="77777777" w:rsidR="00514997" w:rsidRPr="00DE1D60" w:rsidRDefault="00514997" w:rsidP="00084A11">
            <w:pPr>
              <w:pStyle w:val="TableText-Small"/>
              <w:rPr>
                <w:rFonts w:asciiTheme="minorHAnsi" w:hAnsiTheme="minorHAnsi"/>
                <w:sz w:val="20"/>
                <w:szCs w:val="20"/>
              </w:rPr>
            </w:pPr>
          </w:p>
        </w:tc>
      </w:tr>
      <w:tr w:rsidR="00514997" w14:paraId="4A7AC13D" w14:textId="77777777" w:rsidTr="00084A11">
        <w:trPr>
          <w:trHeight w:val="341"/>
        </w:trPr>
        <w:tc>
          <w:tcPr>
            <w:tcW w:w="5755" w:type="dxa"/>
          </w:tcPr>
          <w:p w14:paraId="36FE5625" w14:textId="77777777" w:rsidR="00514997" w:rsidRPr="00AC3631" w:rsidRDefault="00514997" w:rsidP="00084A11">
            <w:pPr>
              <w:pStyle w:val="TableText"/>
              <w:rPr>
                <w:rFonts w:ascii="Calibri" w:hAnsi="Calibri"/>
                <w:szCs w:val="22"/>
              </w:rPr>
            </w:pPr>
            <w:r w:rsidRPr="00AC3631">
              <w:rPr>
                <w:rFonts w:ascii="Calibri" w:hAnsi="Calibri" w:cs="Calibri"/>
              </w:rPr>
              <w:t>All high severity problems are resolved &amp; closed</w:t>
            </w:r>
          </w:p>
        </w:tc>
        <w:tc>
          <w:tcPr>
            <w:tcW w:w="3557" w:type="dxa"/>
          </w:tcPr>
          <w:p w14:paraId="563BAD78" w14:textId="77777777" w:rsidR="00514997" w:rsidRPr="00DE1D60" w:rsidRDefault="00514997" w:rsidP="00084A11">
            <w:pPr>
              <w:pStyle w:val="TableText-Small"/>
              <w:rPr>
                <w:rFonts w:asciiTheme="minorHAnsi" w:hAnsiTheme="minorHAnsi"/>
                <w:sz w:val="20"/>
                <w:szCs w:val="20"/>
              </w:rPr>
            </w:pPr>
          </w:p>
        </w:tc>
      </w:tr>
    </w:tbl>
    <w:p w14:paraId="4E14DD3B" w14:textId="77777777" w:rsidR="00E4525B" w:rsidRPr="00AD1131" w:rsidRDefault="00E4525B" w:rsidP="00E4525B">
      <w:pPr>
        <w:rPr>
          <w:rFonts w:cs="Calibri"/>
          <w:i/>
        </w:rPr>
      </w:pPr>
    </w:p>
    <w:p w14:paraId="23CB3170" w14:textId="77777777" w:rsidR="00E4525B" w:rsidRPr="00AD1131" w:rsidRDefault="00E4525B" w:rsidP="00E4525B">
      <w:pPr>
        <w:pStyle w:val="Heading2"/>
        <w:keepNext/>
        <w:numPr>
          <w:ilvl w:val="1"/>
          <w:numId w:val="0"/>
        </w:numPr>
        <w:tabs>
          <w:tab w:val="num" w:pos="576"/>
        </w:tabs>
        <w:spacing w:before="240" w:after="60"/>
        <w:ind w:left="576" w:hanging="576"/>
        <w:rPr>
          <w:rFonts w:cs="Calibri"/>
        </w:rPr>
      </w:pPr>
      <w:bookmarkStart w:id="62" w:name="_Toc115505306"/>
      <w:bookmarkStart w:id="63" w:name="_Toc37079189"/>
      <w:bookmarkStart w:id="64" w:name="_Toc38265875"/>
      <w:r w:rsidRPr="00AD1131">
        <w:rPr>
          <w:rFonts w:cs="Calibri"/>
        </w:rPr>
        <w:t>User Acceptance Testing Test Plan</w:t>
      </w:r>
      <w:bookmarkEnd w:id="62"/>
      <w:bookmarkEnd w:id="63"/>
      <w:bookmarkEnd w:id="64"/>
    </w:p>
    <w:p w14:paraId="45346AF5" w14:textId="4B28C671" w:rsidR="00E4525B" w:rsidRPr="001C4152" w:rsidRDefault="001C4152" w:rsidP="001C4152">
      <w:pPr>
        <w:pStyle w:val="Heading4"/>
        <w:keepLines w:val="0"/>
        <w:numPr>
          <w:ilvl w:val="3"/>
          <w:numId w:val="0"/>
        </w:numPr>
        <w:tabs>
          <w:tab w:val="num" w:pos="864"/>
        </w:tabs>
        <w:spacing w:before="240" w:after="60" w:line="240" w:lineRule="auto"/>
        <w:rPr>
          <w:rFonts w:ascii="Calibri" w:hAnsi="Calibri" w:cs="Calibri"/>
          <w:i w:val="0"/>
          <w:iCs w:val="0"/>
          <w:color w:val="00A9E0" w:themeColor="accent1"/>
          <w:sz w:val="24"/>
          <w:szCs w:val="24"/>
        </w:rPr>
      </w:pPr>
      <w:r>
        <w:rPr>
          <w:rFonts w:ascii="Calibri" w:hAnsi="Calibri" w:cs="Calibri"/>
          <w:i w:val="0"/>
          <w:iCs w:val="0"/>
          <w:color w:val="00A9E0" w:themeColor="accent1"/>
          <w:sz w:val="24"/>
          <w:szCs w:val="24"/>
        </w:rPr>
        <w:t>Assumptions</w:t>
      </w:r>
    </w:p>
    <w:p w14:paraId="06F8079C" w14:textId="77777777" w:rsidR="00E4525B" w:rsidRPr="001C4152" w:rsidRDefault="00E4525B" w:rsidP="001C4152">
      <w:pPr>
        <w:numPr>
          <w:ilvl w:val="0"/>
          <w:numId w:val="41"/>
        </w:numPr>
        <w:spacing w:after="0" w:line="240" w:lineRule="auto"/>
        <w:rPr>
          <w:rFonts w:cs="Calibri"/>
          <w:iCs/>
        </w:rPr>
      </w:pPr>
      <w:r w:rsidRPr="001C4152">
        <w:rPr>
          <w:rFonts w:cs="Calibri"/>
          <w:iCs/>
        </w:rPr>
        <w:t>User acceptance testing is an agreement on A to Z business process steps and test scripts which document the process.</w:t>
      </w:r>
    </w:p>
    <w:p w14:paraId="74488D89" w14:textId="77777777" w:rsidR="00E4525B" w:rsidRPr="001C4152" w:rsidRDefault="00E4525B" w:rsidP="001C4152">
      <w:pPr>
        <w:numPr>
          <w:ilvl w:val="0"/>
          <w:numId w:val="41"/>
        </w:numPr>
        <w:spacing w:after="0" w:line="240" w:lineRule="auto"/>
        <w:rPr>
          <w:rFonts w:cs="Calibri"/>
          <w:iCs/>
        </w:rPr>
      </w:pPr>
      <w:r w:rsidRPr="001C4152">
        <w:rPr>
          <w:rFonts w:cs="Calibri"/>
          <w:iCs/>
        </w:rPr>
        <w:t>Identification of modifications and / or customizations that might be performed in future phases to improve user productivity.</w:t>
      </w:r>
    </w:p>
    <w:p w14:paraId="1E6AC4DF" w14:textId="77777777" w:rsidR="00E4525B" w:rsidRPr="001C4152" w:rsidRDefault="00E4525B" w:rsidP="001C4152">
      <w:pPr>
        <w:numPr>
          <w:ilvl w:val="0"/>
          <w:numId w:val="41"/>
        </w:numPr>
        <w:spacing w:after="0" w:line="240" w:lineRule="auto"/>
        <w:rPr>
          <w:rFonts w:cs="Calibri"/>
          <w:iCs/>
        </w:rPr>
      </w:pPr>
      <w:r w:rsidRPr="001C4152">
        <w:rPr>
          <w:rFonts w:cs="Calibri"/>
          <w:iCs/>
        </w:rPr>
        <w:t>Other department agreement on A to Z business process model and their roles in the processes. Including:</w:t>
      </w:r>
    </w:p>
    <w:p w14:paraId="010F5B7C" w14:textId="56FFED20" w:rsidR="00E4525B" w:rsidRPr="00826EDA" w:rsidRDefault="00E4525B" w:rsidP="00826EDA">
      <w:pPr>
        <w:pStyle w:val="ListParagraph"/>
        <w:numPr>
          <w:ilvl w:val="0"/>
          <w:numId w:val="42"/>
        </w:numPr>
        <w:spacing w:after="0" w:line="240" w:lineRule="auto"/>
        <w:rPr>
          <w:rFonts w:cs="Calibri"/>
          <w:iCs/>
        </w:rPr>
      </w:pPr>
      <w:r w:rsidRPr="00826EDA">
        <w:rPr>
          <w:rFonts w:cs="Calibri"/>
          <w:iCs/>
        </w:rPr>
        <w:t>Merchants (other BY applications are Live)</w:t>
      </w:r>
    </w:p>
    <w:p w14:paraId="45354790" w14:textId="77777777" w:rsidR="00E4525B" w:rsidRPr="00826EDA" w:rsidRDefault="00E4525B" w:rsidP="00826EDA">
      <w:pPr>
        <w:pStyle w:val="ListParagraph"/>
        <w:numPr>
          <w:ilvl w:val="0"/>
          <w:numId w:val="42"/>
        </w:numPr>
        <w:spacing w:after="0" w:line="240" w:lineRule="auto"/>
        <w:rPr>
          <w:rFonts w:cs="Calibri"/>
          <w:iCs/>
        </w:rPr>
      </w:pPr>
      <w:r w:rsidRPr="00826EDA">
        <w:rPr>
          <w:rFonts w:cs="Calibri"/>
          <w:iCs/>
        </w:rPr>
        <w:t>Store Planners</w:t>
      </w:r>
    </w:p>
    <w:p w14:paraId="28073CE7" w14:textId="77777777" w:rsidR="00E4525B" w:rsidRPr="00826EDA" w:rsidRDefault="00E4525B" w:rsidP="00826EDA">
      <w:pPr>
        <w:pStyle w:val="ListParagraph"/>
        <w:numPr>
          <w:ilvl w:val="0"/>
          <w:numId w:val="42"/>
        </w:numPr>
        <w:spacing w:after="0" w:line="240" w:lineRule="auto"/>
        <w:rPr>
          <w:rFonts w:cs="Calibri"/>
          <w:iCs/>
        </w:rPr>
      </w:pPr>
      <w:r w:rsidRPr="00826EDA">
        <w:rPr>
          <w:rFonts w:cs="Calibri"/>
          <w:iCs/>
        </w:rPr>
        <w:t>Stores</w:t>
      </w:r>
    </w:p>
    <w:p w14:paraId="38B823D7" w14:textId="77777777" w:rsidR="00E4525B" w:rsidRPr="00826EDA" w:rsidRDefault="00E4525B" w:rsidP="00826EDA">
      <w:pPr>
        <w:pStyle w:val="ListParagraph"/>
        <w:numPr>
          <w:ilvl w:val="0"/>
          <w:numId w:val="42"/>
        </w:numPr>
        <w:spacing w:after="0" w:line="240" w:lineRule="auto"/>
        <w:rPr>
          <w:rFonts w:cs="Calibri"/>
          <w:iCs/>
        </w:rPr>
      </w:pPr>
      <w:r w:rsidRPr="00826EDA">
        <w:rPr>
          <w:rFonts w:cs="Calibri"/>
          <w:iCs/>
        </w:rPr>
        <w:t>Print Shop</w:t>
      </w:r>
    </w:p>
    <w:p w14:paraId="4AD8AD46" w14:textId="77777777" w:rsidR="00B77ABF" w:rsidRPr="00700602" w:rsidRDefault="00B77ABF" w:rsidP="00B77ABF">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Pr>
          <w:rFonts w:ascii="Calibri" w:hAnsi="Calibri" w:cs="Calibri"/>
          <w:i w:val="0"/>
          <w:iCs w:val="0"/>
          <w:color w:val="00A9E0" w:themeColor="accent1"/>
          <w:sz w:val="24"/>
          <w:szCs w:val="24"/>
        </w:rPr>
        <w:t>Testing Entry and Exit Criteria</w:t>
      </w:r>
    </w:p>
    <w:tbl>
      <w:tblPr>
        <w:tblStyle w:val="JDATable"/>
        <w:tblW w:w="0" w:type="auto"/>
        <w:tblLook w:val="01E0" w:firstRow="1" w:lastRow="1" w:firstColumn="1" w:lastColumn="1" w:noHBand="0" w:noVBand="0"/>
      </w:tblPr>
      <w:tblGrid>
        <w:gridCol w:w="9350"/>
      </w:tblGrid>
      <w:tr w:rsidR="00B77ABF" w14:paraId="3A1224B2" w14:textId="77777777" w:rsidTr="00084A11">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070C0"/>
          </w:tcPr>
          <w:p w14:paraId="757C3BE1" w14:textId="77777777" w:rsidR="00B77ABF" w:rsidRPr="00DE1D60" w:rsidRDefault="00B77ABF" w:rsidP="00084A11">
            <w:pPr>
              <w:pStyle w:val="TableTitle"/>
              <w:rPr>
                <w:rFonts w:asciiTheme="minorHAnsi" w:hAnsiTheme="minorHAnsi"/>
                <w:sz w:val="22"/>
                <w:szCs w:val="22"/>
              </w:rPr>
            </w:pPr>
            <w:r>
              <w:rPr>
                <w:rFonts w:asciiTheme="minorHAnsi" w:hAnsiTheme="minorHAnsi"/>
                <w:sz w:val="22"/>
                <w:szCs w:val="22"/>
              </w:rPr>
              <w:t>Instructions</w:t>
            </w:r>
          </w:p>
        </w:tc>
      </w:tr>
      <w:tr w:rsidR="00B77ABF" w14:paraId="2B668440" w14:textId="77777777" w:rsidTr="00084A11">
        <w:tc>
          <w:tcPr>
            <w:tcW w:w="9350" w:type="dxa"/>
          </w:tcPr>
          <w:p w14:paraId="6516812D" w14:textId="77777777" w:rsidR="00B77ABF" w:rsidRPr="00700602" w:rsidRDefault="00B77ABF" w:rsidP="00084A11">
            <w:pPr>
              <w:pStyle w:val="TableText-Small"/>
              <w:rPr>
                <w:rFonts w:ascii="Calibri" w:hAnsi="Calibri"/>
                <w:sz w:val="22"/>
                <w:szCs w:val="22"/>
              </w:rPr>
            </w:pPr>
            <w:r w:rsidRPr="00700602">
              <w:rPr>
                <w:rFonts w:ascii="Calibri" w:hAnsi="Calibri" w:cs="Calibri"/>
                <w:sz w:val="22"/>
                <w:szCs w:val="22"/>
              </w:rPr>
              <w:t>(List the Entry and Exit Criteria for Testing. The following tables include the minimum set of entry and exit criterions. Additional criterions should be added to the list when applicable.)</w:t>
            </w:r>
          </w:p>
        </w:tc>
      </w:tr>
    </w:tbl>
    <w:p w14:paraId="16EC4A1E" w14:textId="77777777" w:rsidR="00B77ABF" w:rsidRDefault="00B77ABF" w:rsidP="00B77ABF">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p>
    <w:p w14:paraId="01E42397" w14:textId="77777777" w:rsidR="00B77ABF" w:rsidRDefault="00B77ABF" w:rsidP="00B77ABF">
      <w:pPr>
        <w:spacing w:after="0" w:line="240" w:lineRule="auto"/>
        <w:rPr>
          <w:rFonts w:eastAsiaTheme="majorEastAsia" w:cs="Calibri"/>
          <w:b/>
          <w:bCs/>
          <w:color w:val="00A9E0" w:themeColor="accent1"/>
          <w:sz w:val="24"/>
          <w:szCs w:val="24"/>
        </w:rPr>
      </w:pPr>
      <w:r>
        <w:rPr>
          <w:rFonts w:cs="Calibri"/>
          <w:i/>
          <w:iCs/>
          <w:color w:val="00A9E0" w:themeColor="accent1"/>
          <w:sz w:val="24"/>
          <w:szCs w:val="24"/>
        </w:rPr>
        <w:br w:type="page"/>
      </w:r>
    </w:p>
    <w:p w14:paraId="2835FE4C" w14:textId="77777777" w:rsidR="00B77ABF" w:rsidRPr="00626D7A" w:rsidRDefault="00B77ABF" w:rsidP="00B77ABF">
      <w:pPr>
        <w:pStyle w:val="Heading4"/>
        <w:keepLines w:val="0"/>
        <w:numPr>
          <w:ilvl w:val="3"/>
          <w:numId w:val="0"/>
        </w:numPr>
        <w:tabs>
          <w:tab w:val="num" w:pos="864"/>
        </w:tabs>
        <w:spacing w:before="240" w:after="60" w:line="240" w:lineRule="auto"/>
        <w:ind w:left="864" w:hanging="864"/>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lastRenderedPageBreak/>
        <w:t>Entry Criteria</w:t>
      </w:r>
    </w:p>
    <w:tbl>
      <w:tblPr>
        <w:tblStyle w:val="JDATable"/>
        <w:tblW w:w="9426" w:type="dxa"/>
        <w:tblLook w:val="01E0" w:firstRow="1" w:lastRow="1" w:firstColumn="1" w:lastColumn="1" w:noHBand="0" w:noVBand="0"/>
      </w:tblPr>
      <w:tblGrid>
        <w:gridCol w:w="5665"/>
        <w:gridCol w:w="3761"/>
      </w:tblGrid>
      <w:tr w:rsidR="00B77ABF" w14:paraId="70B8D146" w14:textId="77777777" w:rsidTr="00084A11">
        <w:trPr>
          <w:cnfStyle w:val="100000000000" w:firstRow="1" w:lastRow="0" w:firstColumn="0" w:lastColumn="0" w:oddVBand="0" w:evenVBand="0" w:oddHBand="0" w:evenHBand="0" w:firstRowFirstColumn="0" w:firstRowLastColumn="0" w:lastRowFirstColumn="0" w:lastRowLastColumn="0"/>
          <w:trHeight w:val="396"/>
        </w:trPr>
        <w:tc>
          <w:tcPr>
            <w:tcW w:w="5665" w:type="dxa"/>
            <w:shd w:val="clear" w:color="auto" w:fill="0070C0"/>
          </w:tcPr>
          <w:p w14:paraId="3A69640E" w14:textId="77777777" w:rsidR="00B77ABF" w:rsidRPr="00DE1D60" w:rsidRDefault="00B77ABF"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Entry Criteria</w:t>
            </w:r>
          </w:p>
        </w:tc>
        <w:tc>
          <w:tcPr>
            <w:tcW w:w="3761" w:type="dxa"/>
            <w:shd w:val="clear" w:color="auto" w:fill="0070C0"/>
          </w:tcPr>
          <w:p w14:paraId="783051A3" w14:textId="77777777" w:rsidR="00B77ABF" w:rsidRPr="00DE1D60" w:rsidRDefault="00B77ABF" w:rsidP="00084A11">
            <w:pPr>
              <w:pStyle w:val="TableTitle"/>
              <w:rPr>
                <w:rFonts w:asciiTheme="minorHAnsi" w:hAnsiTheme="minorHAnsi"/>
                <w:sz w:val="22"/>
                <w:szCs w:val="22"/>
              </w:rPr>
            </w:pPr>
            <w:r>
              <w:rPr>
                <w:rFonts w:asciiTheme="minorHAnsi" w:hAnsiTheme="minorHAnsi"/>
                <w:sz w:val="22"/>
                <w:szCs w:val="22"/>
              </w:rPr>
              <w:t>Owner</w:t>
            </w:r>
          </w:p>
        </w:tc>
      </w:tr>
      <w:tr w:rsidR="00B77ABF" w14:paraId="5A8928CA" w14:textId="77777777" w:rsidTr="00084A11">
        <w:trPr>
          <w:trHeight w:val="395"/>
        </w:trPr>
        <w:tc>
          <w:tcPr>
            <w:tcW w:w="5665" w:type="dxa"/>
          </w:tcPr>
          <w:p w14:paraId="7D415C64" w14:textId="77777777" w:rsidR="00B77ABF" w:rsidRPr="00626D7A" w:rsidRDefault="00B77ABF" w:rsidP="00084A11">
            <w:pPr>
              <w:pStyle w:val="TableText"/>
              <w:rPr>
                <w:rFonts w:ascii="Calibri" w:hAnsi="Calibri" w:cs="Calibri"/>
                <w:szCs w:val="22"/>
              </w:rPr>
            </w:pPr>
            <w:r w:rsidRPr="00626D7A">
              <w:rPr>
                <w:rFonts w:ascii="Calibri" w:hAnsi="Calibri" w:cs="Calibri"/>
              </w:rPr>
              <w:t>Master Test Plan completed &amp; approved with latest updates</w:t>
            </w:r>
          </w:p>
        </w:tc>
        <w:tc>
          <w:tcPr>
            <w:tcW w:w="3761" w:type="dxa"/>
          </w:tcPr>
          <w:p w14:paraId="4F82732B" w14:textId="77777777" w:rsidR="00B77ABF" w:rsidRPr="00DE1D60" w:rsidRDefault="00B77ABF" w:rsidP="00084A11">
            <w:pPr>
              <w:pStyle w:val="TableText-Small"/>
              <w:rPr>
                <w:rFonts w:asciiTheme="minorHAnsi" w:hAnsiTheme="minorHAnsi"/>
                <w:sz w:val="20"/>
                <w:szCs w:val="20"/>
              </w:rPr>
            </w:pPr>
          </w:p>
        </w:tc>
      </w:tr>
      <w:tr w:rsidR="00B77ABF" w14:paraId="475E2454" w14:textId="77777777" w:rsidTr="00084A11">
        <w:trPr>
          <w:trHeight w:val="422"/>
        </w:trPr>
        <w:tc>
          <w:tcPr>
            <w:tcW w:w="5665" w:type="dxa"/>
          </w:tcPr>
          <w:p w14:paraId="5AEEA400" w14:textId="77777777" w:rsidR="00B77ABF" w:rsidRPr="00626D7A" w:rsidRDefault="00B77ABF" w:rsidP="00084A11">
            <w:pPr>
              <w:pStyle w:val="TableText"/>
              <w:rPr>
                <w:rFonts w:ascii="Calibri" w:hAnsi="Calibri" w:cs="Calibri"/>
                <w:szCs w:val="22"/>
              </w:rPr>
            </w:pPr>
            <w:r w:rsidRPr="00626D7A">
              <w:rPr>
                <w:rFonts w:ascii="Calibri" w:hAnsi="Calibri" w:cs="Calibri"/>
              </w:rPr>
              <w:t>Design documents completed and approved</w:t>
            </w:r>
          </w:p>
        </w:tc>
        <w:tc>
          <w:tcPr>
            <w:tcW w:w="3761" w:type="dxa"/>
          </w:tcPr>
          <w:p w14:paraId="10166CF1" w14:textId="77777777" w:rsidR="00B77ABF" w:rsidRPr="00DE1D60" w:rsidRDefault="00B77ABF" w:rsidP="00084A11">
            <w:pPr>
              <w:pStyle w:val="TableText-Small"/>
              <w:rPr>
                <w:rFonts w:asciiTheme="minorHAnsi" w:hAnsiTheme="minorHAnsi"/>
                <w:sz w:val="20"/>
                <w:szCs w:val="20"/>
              </w:rPr>
            </w:pPr>
          </w:p>
        </w:tc>
      </w:tr>
      <w:tr w:rsidR="00B77ABF" w14:paraId="47AB63CC" w14:textId="77777777" w:rsidTr="00084A11">
        <w:trPr>
          <w:trHeight w:val="368"/>
        </w:trPr>
        <w:tc>
          <w:tcPr>
            <w:tcW w:w="5665" w:type="dxa"/>
          </w:tcPr>
          <w:p w14:paraId="01A48F00" w14:textId="77777777" w:rsidR="00B77ABF" w:rsidRPr="00626D7A" w:rsidRDefault="00B77ABF" w:rsidP="00084A11">
            <w:pPr>
              <w:pStyle w:val="TableText"/>
              <w:rPr>
                <w:rFonts w:ascii="Calibri" w:hAnsi="Calibri" w:cs="Calibri"/>
                <w:szCs w:val="22"/>
              </w:rPr>
            </w:pPr>
            <w:r w:rsidRPr="00626D7A">
              <w:rPr>
                <w:rFonts w:ascii="Calibri" w:hAnsi="Calibri" w:cs="Calibri"/>
              </w:rPr>
              <w:t>Test environment built and validated</w:t>
            </w:r>
          </w:p>
        </w:tc>
        <w:tc>
          <w:tcPr>
            <w:tcW w:w="3761" w:type="dxa"/>
          </w:tcPr>
          <w:p w14:paraId="210E965E" w14:textId="77777777" w:rsidR="00B77ABF" w:rsidRPr="00DE1D60" w:rsidRDefault="00B77ABF" w:rsidP="00084A11">
            <w:pPr>
              <w:pStyle w:val="TableText-Small"/>
              <w:rPr>
                <w:rFonts w:asciiTheme="minorHAnsi" w:hAnsiTheme="minorHAnsi"/>
                <w:sz w:val="20"/>
                <w:szCs w:val="20"/>
              </w:rPr>
            </w:pPr>
          </w:p>
        </w:tc>
      </w:tr>
      <w:tr w:rsidR="00B77ABF" w14:paraId="0CA77C40" w14:textId="77777777" w:rsidTr="00084A11">
        <w:trPr>
          <w:trHeight w:val="413"/>
        </w:trPr>
        <w:tc>
          <w:tcPr>
            <w:tcW w:w="5665" w:type="dxa"/>
          </w:tcPr>
          <w:p w14:paraId="152071AD" w14:textId="77777777" w:rsidR="00B77ABF" w:rsidRPr="00626D7A" w:rsidRDefault="00B77ABF" w:rsidP="00084A11">
            <w:pPr>
              <w:pStyle w:val="TableText"/>
              <w:rPr>
                <w:rFonts w:ascii="Calibri" w:hAnsi="Calibri" w:cs="Calibri"/>
                <w:szCs w:val="22"/>
              </w:rPr>
            </w:pPr>
            <w:r w:rsidRPr="00626D7A">
              <w:rPr>
                <w:rFonts w:ascii="Calibri" w:hAnsi="Calibri" w:cs="Calibri"/>
              </w:rPr>
              <w:t>Process flow validation scripts documented and approved</w:t>
            </w:r>
          </w:p>
        </w:tc>
        <w:tc>
          <w:tcPr>
            <w:tcW w:w="3761" w:type="dxa"/>
          </w:tcPr>
          <w:p w14:paraId="18B5AC80" w14:textId="77777777" w:rsidR="00B77ABF" w:rsidRPr="00DE1D60" w:rsidRDefault="00B77ABF" w:rsidP="00084A11">
            <w:pPr>
              <w:pStyle w:val="TableText-Small"/>
              <w:rPr>
                <w:rFonts w:asciiTheme="minorHAnsi" w:hAnsiTheme="minorHAnsi"/>
                <w:sz w:val="20"/>
                <w:szCs w:val="20"/>
              </w:rPr>
            </w:pPr>
          </w:p>
        </w:tc>
      </w:tr>
      <w:tr w:rsidR="00B77ABF" w14:paraId="3859F367" w14:textId="77777777" w:rsidTr="00084A11">
        <w:trPr>
          <w:trHeight w:val="396"/>
        </w:trPr>
        <w:tc>
          <w:tcPr>
            <w:tcW w:w="5665" w:type="dxa"/>
          </w:tcPr>
          <w:p w14:paraId="10565D3F" w14:textId="77777777" w:rsidR="00B77ABF" w:rsidRPr="00626D7A" w:rsidRDefault="00B77ABF" w:rsidP="00084A11">
            <w:pPr>
              <w:pStyle w:val="TableText"/>
              <w:rPr>
                <w:rFonts w:ascii="Calibri" w:hAnsi="Calibri" w:cs="Calibri"/>
                <w:szCs w:val="22"/>
              </w:rPr>
            </w:pPr>
            <w:r w:rsidRPr="00626D7A">
              <w:rPr>
                <w:rFonts w:ascii="Calibri" w:hAnsi="Calibri" w:cs="Calibri"/>
              </w:rPr>
              <w:t>Test data has been loaded</w:t>
            </w:r>
          </w:p>
        </w:tc>
        <w:tc>
          <w:tcPr>
            <w:tcW w:w="3761" w:type="dxa"/>
          </w:tcPr>
          <w:p w14:paraId="5C4403FD" w14:textId="77777777" w:rsidR="00B77ABF" w:rsidRPr="00DE1D60" w:rsidRDefault="00B77ABF" w:rsidP="00084A11">
            <w:pPr>
              <w:pStyle w:val="TableText-Small"/>
              <w:rPr>
                <w:rFonts w:asciiTheme="minorHAnsi" w:hAnsiTheme="minorHAnsi"/>
                <w:sz w:val="20"/>
                <w:szCs w:val="20"/>
              </w:rPr>
            </w:pPr>
          </w:p>
        </w:tc>
      </w:tr>
      <w:tr w:rsidR="00B77ABF" w14:paraId="2C279436" w14:textId="77777777" w:rsidTr="00084A11">
        <w:trPr>
          <w:trHeight w:val="380"/>
        </w:trPr>
        <w:tc>
          <w:tcPr>
            <w:tcW w:w="5665" w:type="dxa"/>
          </w:tcPr>
          <w:p w14:paraId="6DDB7EDF" w14:textId="77777777" w:rsidR="00B77ABF" w:rsidRPr="00626D7A" w:rsidRDefault="00B77ABF" w:rsidP="00084A11">
            <w:pPr>
              <w:pStyle w:val="TableText"/>
              <w:rPr>
                <w:rFonts w:ascii="Calibri" w:hAnsi="Calibri" w:cs="Calibri"/>
                <w:szCs w:val="22"/>
              </w:rPr>
            </w:pPr>
            <w:r w:rsidRPr="00626D7A">
              <w:rPr>
                <w:rFonts w:ascii="Calibri" w:hAnsi="Calibri" w:cs="Calibri"/>
              </w:rPr>
              <w:t>User Training completed</w:t>
            </w:r>
          </w:p>
        </w:tc>
        <w:tc>
          <w:tcPr>
            <w:tcW w:w="3761" w:type="dxa"/>
          </w:tcPr>
          <w:p w14:paraId="189F23A8" w14:textId="77777777" w:rsidR="00B77ABF" w:rsidRPr="00DE1D60" w:rsidRDefault="00B77ABF" w:rsidP="00084A11">
            <w:pPr>
              <w:pStyle w:val="TableText-Small"/>
              <w:rPr>
                <w:rFonts w:asciiTheme="minorHAnsi" w:hAnsiTheme="minorHAnsi"/>
                <w:sz w:val="20"/>
                <w:szCs w:val="20"/>
              </w:rPr>
            </w:pPr>
          </w:p>
        </w:tc>
      </w:tr>
    </w:tbl>
    <w:p w14:paraId="056DAD98" w14:textId="77777777" w:rsidR="00B77ABF" w:rsidRPr="00CD5107" w:rsidRDefault="00B77ABF" w:rsidP="00B77ABF">
      <w:pPr>
        <w:pStyle w:val="Heading4"/>
        <w:keepLines w:val="0"/>
        <w:numPr>
          <w:ilvl w:val="3"/>
          <w:numId w:val="0"/>
        </w:numPr>
        <w:tabs>
          <w:tab w:val="num" w:pos="864"/>
        </w:tabs>
        <w:spacing w:before="240" w:after="60" w:line="240" w:lineRule="auto"/>
        <w:rPr>
          <w:rFonts w:ascii="Calibri" w:hAnsi="Calibri" w:cs="Calibri"/>
          <w:i w:val="0"/>
          <w:iCs w:val="0"/>
          <w:color w:val="00A9E0" w:themeColor="accent1"/>
          <w:sz w:val="24"/>
          <w:szCs w:val="24"/>
        </w:rPr>
      </w:pPr>
      <w:r w:rsidRPr="00E4525B">
        <w:rPr>
          <w:rFonts w:ascii="Calibri" w:hAnsi="Calibri" w:cs="Calibri"/>
          <w:i w:val="0"/>
          <w:iCs w:val="0"/>
          <w:color w:val="00A9E0" w:themeColor="accent1"/>
          <w:sz w:val="24"/>
          <w:szCs w:val="24"/>
        </w:rPr>
        <w:t>Exit Criteria</w:t>
      </w:r>
    </w:p>
    <w:tbl>
      <w:tblPr>
        <w:tblStyle w:val="JDATable"/>
        <w:tblW w:w="0" w:type="auto"/>
        <w:tblLook w:val="01E0" w:firstRow="1" w:lastRow="1" w:firstColumn="1" w:lastColumn="1" w:noHBand="0" w:noVBand="0"/>
      </w:tblPr>
      <w:tblGrid>
        <w:gridCol w:w="5755"/>
        <w:gridCol w:w="3557"/>
      </w:tblGrid>
      <w:tr w:rsidR="00B77ABF" w14:paraId="58374998" w14:textId="77777777" w:rsidTr="00084A11">
        <w:trPr>
          <w:cnfStyle w:val="100000000000" w:firstRow="1" w:lastRow="0" w:firstColumn="0" w:lastColumn="0" w:oddVBand="0" w:evenVBand="0" w:oddHBand="0" w:evenHBand="0" w:firstRowFirstColumn="0" w:firstRowLastColumn="0" w:lastRowFirstColumn="0" w:lastRowLastColumn="0"/>
          <w:trHeight w:val="355"/>
        </w:trPr>
        <w:tc>
          <w:tcPr>
            <w:tcW w:w="5755" w:type="dxa"/>
            <w:shd w:val="clear" w:color="auto" w:fill="0070C0"/>
          </w:tcPr>
          <w:p w14:paraId="5BA948C1" w14:textId="77777777" w:rsidR="00B77ABF" w:rsidRPr="00DE1D60" w:rsidRDefault="00B77ABF" w:rsidP="00084A11">
            <w:pPr>
              <w:pStyle w:val="TableTitle"/>
              <w:rPr>
                <w:rFonts w:asciiTheme="minorHAnsi" w:hAnsiTheme="minorHAnsi"/>
                <w:sz w:val="22"/>
                <w:szCs w:val="22"/>
              </w:rPr>
            </w:pPr>
            <w:r>
              <w:rPr>
                <w:rFonts w:cs="Calibri"/>
              </w:rPr>
              <w:br w:type="page"/>
            </w:r>
            <w:r>
              <w:rPr>
                <w:rFonts w:asciiTheme="minorHAnsi" w:hAnsiTheme="minorHAnsi"/>
                <w:sz w:val="22"/>
                <w:szCs w:val="22"/>
              </w:rPr>
              <w:t>Test Exit Criteria</w:t>
            </w:r>
          </w:p>
        </w:tc>
        <w:tc>
          <w:tcPr>
            <w:tcW w:w="3557" w:type="dxa"/>
            <w:shd w:val="clear" w:color="auto" w:fill="0070C0"/>
          </w:tcPr>
          <w:p w14:paraId="0858F839" w14:textId="77777777" w:rsidR="00B77ABF" w:rsidRPr="00DE1D60" w:rsidRDefault="00B77ABF" w:rsidP="00084A11">
            <w:pPr>
              <w:pStyle w:val="TableTitle"/>
              <w:rPr>
                <w:rFonts w:asciiTheme="minorHAnsi" w:hAnsiTheme="minorHAnsi"/>
                <w:sz w:val="22"/>
                <w:szCs w:val="22"/>
              </w:rPr>
            </w:pPr>
            <w:r>
              <w:rPr>
                <w:rFonts w:asciiTheme="minorHAnsi" w:hAnsiTheme="minorHAnsi"/>
                <w:sz w:val="22"/>
                <w:szCs w:val="22"/>
              </w:rPr>
              <w:t>Owner</w:t>
            </w:r>
          </w:p>
        </w:tc>
      </w:tr>
      <w:tr w:rsidR="00B77ABF" w14:paraId="5D3F0074" w14:textId="77777777" w:rsidTr="00084A11">
        <w:trPr>
          <w:trHeight w:val="341"/>
        </w:trPr>
        <w:tc>
          <w:tcPr>
            <w:tcW w:w="5755" w:type="dxa"/>
          </w:tcPr>
          <w:p w14:paraId="5C0F3079" w14:textId="77777777" w:rsidR="00B77ABF" w:rsidRPr="00AC3631" w:rsidRDefault="00B77ABF" w:rsidP="00084A11">
            <w:pPr>
              <w:pStyle w:val="TableText"/>
              <w:rPr>
                <w:rFonts w:ascii="Calibri" w:hAnsi="Calibri"/>
                <w:szCs w:val="22"/>
              </w:rPr>
            </w:pPr>
            <w:r w:rsidRPr="00AC3631">
              <w:rPr>
                <w:rFonts w:ascii="Calibri" w:hAnsi="Calibri" w:cs="Calibri"/>
              </w:rPr>
              <w:t>Defect Log updated and reviewed</w:t>
            </w:r>
          </w:p>
        </w:tc>
        <w:tc>
          <w:tcPr>
            <w:tcW w:w="3557" w:type="dxa"/>
          </w:tcPr>
          <w:p w14:paraId="4DC36D25" w14:textId="77777777" w:rsidR="00B77ABF" w:rsidRPr="00DE1D60" w:rsidRDefault="00B77ABF" w:rsidP="00084A11">
            <w:pPr>
              <w:pStyle w:val="TableText-Small"/>
              <w:rPr>
                <w:rFonts w:asciiTheme="minorHAnsi" w:hAnsiTheme="minorHAnsi"/>
                <w:sz w:val="20"/>
                <w:szCs w:val="20"/>
              </w:rPr>
            </w:pPr>
          </w:p>
        </w:tc>
      </w:tr>
      <w:tr w:rsidR="00B77ABF" w14:paraId="340D88E3" w14:textId="77777777" w:rsidTr="00084A11">
        <w:trPr>
          <w:trHeight w:val="341"/>
        </w:trPr>
        <w:tc>
          <w:tcPr>
            <w:tcW w:w="5755" w:type="dxa"/>
          </w:tcPr>
          <w:p w14:paraId="55013E14" w14:textId="77777777" w:rsidR="00B77ABF" w:rsidRPr="00AC3631" w:rsidRDefault="00B77ABF" w:rsidP="00084A11">
            <w:pPr>
              <w:pStyle w:val="TableText"/>
              <w:rPr>
                <w:rFonts w:ascii="Calibri" w:hAnsi="Calibri"/>
                <w:szCs w:val="22"/>
              </w:rPr>
            </w:pPr>
            <w:r w:rsidRPr="00AC3631">
              <w:rPr>
                <w:rFonts w:ascii="Calibri" w:hAnsi="Calibri" w:cs="Calibri"/>
              </w:rPr>
              <w:t>All high severity problems are resolved &amp; closed</w:t>
            </w:r>
          </w:p>
        </w:tc>
        <w:tc>
          <w:tcPr>
            <w:tcW w:w="3557" w:type="dxa"/>
          </w:tcPr>
          <w:p w14:paraId="2BB75A3C" w14:textId="77777777" w:rsidR="00B77ABF" w:rsidRPr="00DE1D60" w:rsidRDefault="00B77ABF" w:rsidP="00084A11">
            <w:pPr>
              <w:pStyle w:val="TableText-Small"/>
              <w:rPr>
                <w:rFonts w:asciiTheme="minorHAnsi" w:hAnsiTheme="minorHAnsi"/>
                <w:sz w:val="20"/>
                <w:szCs w:val="20"/>
              </w:rPr>
            </w:pPr>
          </w:p>
        </w:tc>
      </w:tr>
    </w:tbl>
    <w:p w14:paraId="4867A2AD" w14:textId="77777777" w:rsidR="00B77ABF" w:rsidRPr="00D52C26" w:rsidRDefault="00B77ABF" w:rsidP="00D52C26">
      <w:pPr>
        <w:rPr>
          <w:rFonts w:cs="Calibri"/>
          <w:iCs/>
        </w:rPr>
      </w:pPr>
    </w:p>
    <w:sectPr w:rsidR="00B77ABF" w:rsidRPr="00D52C26" w:rsidSect="008919D1">
      <w:headerReference w:type="default" r:id="rId12"/>
      <w:footerReference w:type="even" r:id="rId13"/>
      <w:footerReference w:type="default" r:id="rId14"/>
      <w:headerReference w:type="first" r:id="rId15"/>
      <w:footerReference w:type="first" r:id="rId16"/>
      <w:pgSz w:w="12240" w:h="15840"/>
      <w:pgMar w:top="1440" w:right="1440" w:bottom="1440" w:left="1440" w:header="115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D2E86" w14:textId="77777777" w:rsidR="002304D4" w:rsidRDefault="002304D4" w:rsidP="004D4D1E">
      <w:r>
        <w:separator/>
      </w:r>
    </w:p>
  </w:endnote>
  <w:endnote w:type="continuationSeparator" w:id="0">
    <w:p w14:paraId="2C6EF59D" w14:textId="77777777" w:rsidR="002304D4" w:rsidRDefault="002304D4" w:rsidP="004D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sig w:usb0="E00002FF" w:usb1="4000201F" w:usb2="08000029" w:usb3="00000000" w:csb0="0000019F" w:csb1="00000000"/>
  </w:font>
  <w:font w:name="AccordAltRegular">
    <w:panose1 w:val="00000000000000000000"/>
    <w:charset w:val="4D"/>
    <w:family w:val="auto"/>
    <w:notTrueType/>
    <w:pitch w:val="variable"/>
    <w:sig w:usb0="8000002F" w:usb1="4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1" w14:textId="77777777" w:rsidR="00084A11" w:rsidRDefault="00084A11" w:rsidP="004D4D1E">
    <w:pPr>
      <w:pStyle w:val="Footer"/>
      <w:framePr w:wrap="around" w:vAnchor="text" w:hAnchor="margin" w:xAlign="right" w:y="1"/>
      <w:rPr>
        <w:rStyle w:val="PageNumber"/>
        <w:caps w:val="0"/>
        <w:color w:val="auto"/>
        <w:sz w:val="22"/>
      </w:rPr>
    </w:pPr>
    <w:r>
      <w:rPr>
        <w:rStyle w:val="PageNumber"/>
      </w:rPr>
      <w:fldChar w:fldCharType="begin"/>
    </w:r>
    <w:r>
      <w:rPr>
        <w:rStyle w:val="PageNumber"/>
      </w:rPr>
      <w:instrText xml:space="preserve">PAGE  </w:instrText>
    </w:r>
    <w:r>
      <w:rPr>
        <w:rStyle w:val="PageNumber"/>
      </w:rPr>
      <w:fldChar w:fldCharType="end"/>
    </w:r>
  </w:p>
  <w:p w14:paraId="0D3751D2" w14:textId="77777777" w:rsidR="00084A11" w:rsidRDefault="00084A11" w:rsidP="004D4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3" w14:textId="77777777" w:rsidR="00084A11" w:rsidRPr="009C4C72" w:rsidRDefault="00084A11" w:rsidP="009C4C72">
    <w:pPr>
      <w:pStyle w:val="Footer"/>
      <w:framePr w:wrap="around" w:vAnchor="text" w:hAnchor="margin" w:xAlign="right" w:y="-7"/>
      <w:rPr>
        <w:rStyle w:val="PageNumber"/>
        <w:caps w:val="0"/>
        <w:color w:val="auto"/>
        <w:sz w:val="22"/>
      </w:rPr>
    </w:pPr>
    <w:r w:rsidRPr="009C4C72">
      <w:rPr>
        <w:rStyle w:val="PageNumber"/>
        <w:color w:val="auto"/>
      </w:rPr>
      <w:fldChar w:fldCharType="begin"/>
    </w:r>
    <w:r w:rsidRPr="009C4C72">
      <w:rPr>
        <w:rStyle w:val="PageNumber"/>
        <w:color w:val="auto"/>
      </w:rPr>
      <w:instrText xml:space="preserve">PAGE  </w:instrText>
    </w:r>
    <w:r w:rsidRPr="009C4C72">
      <w:rPr>
        <w:rStyle w:val="PageNumber"/>
        <w:color w:val="auto"/>
      </w:rPr>
      <w:fldChar w:fldCharType="separate"/>
    </w:r>
    <w:r>
      <w:rPr>
        <w:rStyle w:val="PageNumber"/>
        <w:noProof/>
        <w:color w:val="auto"/>
      </w:rPr>
      <w:t>2</w:t>
    </w:r>
    <w:r w:rsidRPr="009C4C72">
      <w:rPr>
        <w:rStyle w:val="PageNumber"/>
        <w:color w:val="auto"/>
      </w:rPr>
      <w:fldChar w:fldCharType="end"/>
    </w:r>
  </w:p>
  <w:p w14:paraId="0D3751D4" w14:textId="760E2176" w:rsidR="00084A11" w:rsidRPr="00C46F50" w:rsidRDefault="00ED42E8" w:rsidP="00C46F50">
    <w:pPr>
      <w:pStyle w:val="Footer"/>
    </w:pPr>
    <w:sdt>
      <w:sdtPr>
        <w:id w:val="16685659"/>
        <w:docPartObj>
          <w:docPartGallery w:val="Page Numbers (Bottom of Page)"/>
          <w:docPartUnique/>
        </w:docPartObj>
      </w:sdtPr>
      <w:sdtEndPr/>
      <w:sdtContent>
        <w:sdt>
          <w:sdtPr>
            <w:id w:val="704602605"/>
            <w:docPartObj>
              <w:docPartGallery w:val="Page Numbers (Bottom of Page)"/>
              <w:docPartUnique/>
            </w:docPartObj>
          </w:sdtPr>
          <w:sdtEndPr/>
          <w:sdtContent>
            <w:r w:rsidR="00084A11" w:rsidRPr="00E01816">
              <w:t>Internal and Confidential</w:t>
            </w:r>
          </w:sdtContent>
        </w:sdt>
        <w:r w:rsidR="00084A11">
          <w:t xml:space="preserve"> </w:t>
        </w:r>
      </w:sdtContent>
    </w:sdt>
    <w:r w:rsidR="00084A11" w:rsidRPr="00C46F5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5" w14:textId="1B25B643" w:rsidR="00084A11" w:rsidRDefault="00ED42E8" w:rsidP="004029DD">
    <w:pPr>
      <w:pStyle w:val="Footer"/>
      <w:ind w:left="-810"/>
    </w:pPr>
    <w:sdt>
      <w:sdtPr>
        <w:id w:val="1798537117"/>
        <w:docPartObj>
          <w:docPartGallery w:val="Page Numbers (Bottom of Page)"/>
          <w:docPartUnique/>
        </w:docPartObj>
      </w:sdtPr>
      <w:sdtEndPr/>
      <w:sdtContent>
        <w:r w:rsidR="00084A11" w:rsidRPr="00E01816">
          <w:t>Internal and Confidential</w:t>
        </w:r>
      </w:sdtContent>
    </w:sdt>
  </w:p>
  <w:p w14:paraId="487BC44C" w14:textId="77777777" w:rsidR="00084A11" w:rsidRPr="002717AF" w:rsidRDefault="00084A11" w:rsidP="00C07AA8">
    <w:pPr>
      <w:pStyle w:val="infotext"/>
      <w:spacing w:before="240"/>
      <w:rPr>
        <w:sz w:val="14"/>
        <w:szCs w:val="14"/>
      </w:rPr>
    </w:pPr>
    <w:r w:rsidRPr="002717AF">
      <w:rPr>
        <w:rFonts w:ascii="Calibri" w:hAnsi="Calibri" w:cs="AccordAltRegular"/>
        <w:color w:val="000E4E"/>
        <w:sz w:val="14"/>
        <w:szCs w:val="14"/>
      </w:rPr>
      <w:t>Global Headquarters, 15059 N. Scottsdale Rd</w:t>
    </w:r>
    <w:r>
      <w:rPr>
        <w:rFonts w:ascii="Calibri" w:hAnsi="Calibri" w:cs="AccordAltRegular"/>
        <w:color w:val="000E4E"/>
        <w:sz w:val="14"/>
        <w:szCs w:val="14"/>
      </w:rPr>
      <w:t>.</w:t>
    </w:r>
    <w:r w:rsidRPr="002717AF">
      <w:rPr>
        <w:rFonts w:ascii="Calibri" w:hAnsi="Calibri" w:cs="AccordAltRegular"/>
        <w:color w:val="000E4E"/>
        <w:sz w:val="14"/>
        <w:szCs w:val="14"/>
      </w:rPr>
      <w:t>, Suite 400</w:t>
    </w:r>
    <w:r w:rsidRPr="002717AF">
      <w:rPr>
        <w:rFonts w:ascii="Calibri" w:hAnsi="Calibri" w:cs="AccordAltRegular"/>
        <w:color w:val="000E4E"/>
        <w:spacing w:val="15"/>
        <w:sz w:val="14"/>
        <w:szCs w:val="14"/>
      </w:rPr>
      <w:t xml:space="preserve"> | </w:t>
    </w:r>
    <w:r w:rsidRPr="002717AF">
      <w:rPr>
        <w:rFonts w:ascii="Calibri" w:hAnsi="Calibri" w:cs="AccordAltRegular"/>
        <w:color w:val="000E4E"/>
        <w:sz w:val="14"/>
        <w:szCs w:val="14"/>
      </w:rPr>
      <w:t>Scottsdale, Arizona 85254</w:t>
    </w:r>
    <w:r w:rsidRPr="002717AF">
      <w:rPr>
        <w:rFonts w:ascii="Calibri" w:hAnsi="Calibri" w:cs="AccordAltRegular"/>
        <w:color w:val="000E4E"/>
        <w:spacing w:val="15"/>
        <w:sz w:val="14"/>
        <w:szCs w:val="14"/>
      </w:rPr>
      <w:t xml:space="preserve"> |</w:t>
    </w:r>
    <w:r w:rsidRPr="002717AF">
      <w:rPr>
        <w:rFonts w:ascii="Calibri" w:hAnsi="Calibri" w:cs="AccordAltRegular"/>
        <w:color w:val="000E4E"/>
        <w:sz w:val="14"/>
        <w:szCs w:val="14"/>
      </w:rPr>
      <w:t xml:space="preserve"> +1 480 308 3000 </w:t>
    </w:r>
    <w:proofErr w:type="gramStart"/>
    <w:r w:rsidRPr="002717AF">
      <w:rPr>
        <w:rFonts w:ascii="Calibri" w:hAnsi="Calibri" w:cs="AccordAltRegular"/>
        <w:color w:val="000E4E"/>
        <w:sz w:val="14"/>
        <w:szCs w:val="14"/>
      </w:rPr>
      <w:t>main</w:t>
    </w:r>
    <w:r>
      <w:rPr>
        <w:rFonts w:ascii="Calibri" w:hAnsi="Calibri" w:cs="AccordAltRegular"/>
        <w:color w:val="000E4E"/>
        <w:sz w:val="14"/>
        <w:szCs w:val="14"/>
      </w:rPr>
      <w:t xml:space="preserve">  </w:t>
    </w:r>
    <w:r w:rsidRPr="002717AF">
      <w:rPr>
        <w:rFonts w:ascii="Calibri" w:hAnsi="Calibri" w:cs="AccordAltRegular"/>
        <w:color w:val="000E4E"/>
        <w:sz w:val="14"/>
        <w:szCs w:val="14"/>
      </w:rPr>
      <w:t>+</w:t>
    </w:r>
    <w:proofErr w:type="gramEnd"/>
    <w:r w:rsidRPr="002717AF">
      <w:rPr>
        <w:rFonts w:ascii="Calibri" w:hAnsi="Calibri" w:cs="AccordAltRegular"/>
        <w:color w:val="000E4E"/>
        <w:sz w:val="14"/>
        <w:szCs w:val="14"/>
      </w:rPr>
      <w:t>1 480 308 3001 fax</w:t>
    </w:r>
    <w:r w:rsidRPr="002717AF">
      <w:rPr>
        <w:rFonts w:ascii="Calibri" w:hAnsi="Calibri" w:cs="AccordAltRegular"/>
        <w:color w:val="000E4E"/>
        <w:spacing w:val="15"/>
        <w:sz w:val="14"/>
        <w:szCs w:val="14"/>
      </w:rPr>
      <w:t xml:space="preserve"> |</w:t>
    </w:r>
    <w:r w:rsidRPr="002717AF">
      <w:rPr>
        <w:rFonts w:ascii="Calibri" w:hAnsi="Calibri" w:cs="AccordAltRegular"/>
        <w:color w:val="000E4E"/>
        <w:sz w:val="14"/>
        <w:szCs w:val="14"/>
      </w:rPr>
      <w:t xml:space="preserve"> blueyonder.com </w:t>
    </w:r>
  </w:p>
  <w:p w14:paraId="10CDF6A5" w14:textId="77777777" w:rsidR="00084A11" w:rsidRDefault="00084A11" w:rsidP="004029DD">
    <w:pPr>
      <w:pStyle w:val="Footer"/>
      <w:ind w:left="-8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41087" w14:textId="77777777" w:rsidR="002304D4" w:rsidRDefault="002304D4" w:rsidP="004D4D1E">
      <w:r>
        <w:separator/>
      </w:r>
    </w:p>
  </w:footnote>
  <w:footnote w:type="continuationSeparator" w:id="0">
    <w:p w14:paraId="3A7069F7" w14:textId="77777777" w:rsidR="002304D4" w:rsidRDefault="002304D4" w:rsidP="004D4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0" w14:textId="61E6C761" w:rsidR="00084A11" w:rsidRPr="00624734" w:rsidRDefault="00084A11" w:rsidP="004D4D1E">
    <w:r>
      <w:rPr>
        <w:noProof/>
      </w:rPr>
      <w:drawing>
        <wp:anchor distT="0" distB="0" distL="114300" distR="114300" simplePos="0" relativeHeight="251663360" behindDoc="0" locked="0" layoutInCell="1" allowOverlap="1" wp14:anchorId="6D7BC634" wp14:editId="0BA9EE43">
          <wp:simplePos x="0" y="0"/>
          <wp:positionH relativeFrom="page">
            <wp:posOffset>5353050</wp:posOffset>
          </wp:positionH>
          <wp:positionV relativeFrom="page">
            <wp:posOffset>273050</wp:posOffset>
          </wp:positionV>
          <wp:extent cx="2167128" cy="548640"/>
          <wp:effectExtent l="0" t="0" r="5080" b="0"/>
          <wp:wrapNone/>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_Yonder_tagline_tm_rgb.png"/>
                  <pic:cNvPicPr/>
                </pic:nvPicPr>
                <pic:blipFill>
                  <a:blip r:embed="rId1">
                    <a:extLst>
                      <a:ext uri="{28A0092B-C50C-407E-A947-70E740481C1C}">
                        <a14:useLocalDpi xmlns:a14="http://schemas.microsoft.com/office/drawing/2010/main" val="0"/>
                      </a:ext>
                    </a:extLst>
                  </a:blip>
                  <a:stretch>
                    <a:fillRect/>
                  </a:stretch>
                </pic:blipFill>
                <pic:spPr>
                  <a:xfrm>
                    <a:off x="0" y="0"/>
                    <a:ext cx="2167128" cy="54864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F348C" w14:textId="4FAFAA03" w:rsidR="00084A11" w:rsidRDefault="00084A11">
    <w:pPr>
      <w:pStyle w:val="Header"/>
    </w:pPr>
    <w:r>
      <w:rPr>
        <w:noProof/>
      </w:rPr>
      <w:drawing>
        <wp:anchor distT="0" distB="0" distL="114300" distR="114300" simplePos="0" relativeHeight="251661312" behindDoc="0" locked="0" layoutInCell="1" allowOverlap="1" wp14:anchorId="211A160D" wp14:editId="2DB757D7">
          <wp:simplePos x="0" y="0"/>
          <wp:positionH relativeFrom="margin">
            <wp:align>right</wp:align>
          </wp:positionH>
          <wp:positionV relativeFrom="topMargin">
            <wp:posOffset>417471</wp:posOffset>
          </wp:positionV>
          <wp:extent cx="2167128" cy="548640"/>
          <wp:effectExtent l="0" t="0" r="5080" b="3810"/>
          <wp:wrapNone/>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_Yonder_tagline_tm_rgb.png"/>
                  <pic:cNvPicPr/>
                </pic:nvPicPr>
                <pic:blipFill>
                  <a:blip r:embed="rId1">
                    <a:extLst>
                      <a:ext uri="{28A0092B-C50C-407E-A947-70E740481C1C}">
                        <a14:useLocalDpi xmlns:a14="http://schemas.microsoft.com/office/drawing/2010/main" val="0"/>
                      </a:ext>
                    </a:extLst>
                  </a:blip>
                  <a:stretch>
                    <a:fillRect/>
                  </a:stretch>
                </pic:blipFill>
                <pic:spPr>
                  <a:xfrm>
                    <a:off x="0" y="0"/>
                    <a:ext cx="2167128" cy="54864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36094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E07E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846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9A2B1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B436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E705B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3A78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4901D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8BA43D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FC25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90A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83324"/>
    <w:multiLevelType w:val="hybridMultilevel"/>
    <w:tmpl w:val="7660B640"/>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9D248B"/>
    <w:multiLevelType w:val="hybridMultilevel"/>
    <w:tmpl w:val="60CCF008"/>
    <w:lvl w:ilvl="0" w:tplc="E5A4440C">
      <w:start w:val="1"/>
      <w:numFmt w:val="bullet"/>
      <w:lvlText w:val=""/>
      <w:lvlJc w:val="left"/>
      <w:pPr>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D13DD8"/>
    <w:multiLevelType w:val="hybridMultilevel"/>
    <w:tmpl w:val="A62C8D8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DB0F8E"/>
    <w:multiLevelType w:val="hybridMultilevel"/>
    <w:tmpl w:val="E0C232B8"/>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0DD8475F"/>
    <w:multiLevelType w:val="hybridMultilevel"/>
    <w:tmpl w:val="883E2AFC"/>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0E592B8B"/>
    <w:multiLevelType w:val="hybridMultilevel"/>
    <w:tmpl w:val="662616F4"/>
    <w:lvl w:ilvl="0" w:tplc="65CE196C">
      <w:start w:val="1"/>
      <w:numFmt w:val="bullet"/>
      <w:lvlText w:val=""/>
      <w:lvlJc w:val="left"/>
      <w:pPr>
        <w:tabs>
          <w:tab w:val="num" w:pos="1080"/>
        </w:tabs>
        <w:ind w:left="1080" w:hanging="360"/>
      </w:pPr>
      <w:rPr>
        <w:rFonts w:ascii="Wingdings" w:hAnsi="Wingdings" w:hint="default"/>
        <w:color w:val="0000FF"/>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6B3332"/>
    <w:multiLevelType w:val="hybridMultilevel"/>
    <w:tmpl w:val="72D82266"/>
    <w:lvl w:ilvl="0" w:tplc="65CE196C">
      <w:start w:val="1"/>
      <w:numFmt w:val="bullet"/>
      <w:lvlText w:val=""/>
      <w:lvlJc w:val="left"/>
      <w:pPr>
        <w:tabs>
          <w:tab w:val="num" w:pos="1080"/>
        </w:tabs>
        <w:ind w:left="1080" w:hanging="360"/>
      </w:pPr>
      <w:rPr>
        <w:rFonts w:ascii="Wingdings" w:hAnsi="Wingdings" w:hint="default"/>
        <w:color w:val="0000FF"/>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662E76"/>
    <w:multiLevelType w:val="hybridMultilevel"/>
    <w:tmpl w:val="34B6B4E8"/>
    <w:lvl w:ilvl="0" w:tplc="E5A4440C">
      <w:start w:val="1"/>
      <w:numFmt w:val="bullet"/>
      <w:lvlText w:val=""/>
      <w:lvlJc w:val="left"/>
      <w:pPr>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7CD4CBB"/>
    <w:multiLevelType w:val="hybridMultilevel"/>
    <w:tmpl w:val="CDC6AFDC"/>
    <w:lvl w:ilvl="0" w:tplc="AB820AB2">
      <w:start w:val="1"/>
      <w:numFmt w:val="bullet"/>
      <w:lvlText w:val="o"/>
      <w:lvlJc w:val="left"/>
      <w:pPr>
        <w:ind w:left="1080" w:hanging="360"/>
      </w:pPr>
      <w:rPr>
        <w:rFonts w:ascii="Courier New" w:hAnsi="Courier New" w:hint="default"/>
        <w:b w:val="0"/>
        <w:i w:val="0"/>
        <w:color w:val="00A9E0" w:themeColor="accent1"/>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D684D8C"/>
    <w:multiLevelType w:val="hybridMultilevel"/>
    <w:tmpl w:val="21F61D60"/>
    <w:lvl w:ilvl="0" w:tplc="65CE196C">
      <w:start w:val="1"/>
      <w:numFmt w:val="bullet"/>
      <w:lvlText w:val=""/>
      <w:lvlJc w:val="left"/>
      <w:pPr>
        <w:tabs>
          <w:tab w:val="num" w:pos="360"/>
        </w:tabs>
        <w:ind w:left="360" w:hanging="360"/>
      </w:pPr>
      <w:rPr>
        <w:rFonts w:ascii="Wingdings" w:hAnsi="Wingdings" w:hint="default"/>
        <w:color w:val="0000FF"/>
        <w:sz w:val="22"/>
        <w:szCs w:val="22"/>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23842BFE"/>
    <w:multiLevelType w:val="hybridMultilevel"/>
    <w:tmpl w:val="F1C487FA"/>
    <w:lvl w:ilvl="0" w:tplc="65CE196C">
      <w:start w:val="1"/>
      <w:numFmt w:val="bullet"/>
      <w:lvlText w:val=""/>
      <w:lvlJc w:val="left"/>
      <w:pPr>
        <w:tabs>
          <w:tab w:val="num" w:pos="1080"/>
        </w:tabs>
        <w:ind w:left="1080" w:hanging="360"/>
      </w:pPr>
      <w:rPr>
        <w:rFonts w:ascii="Wingdings" w:hAnsi="Wingdings" w:hint="default"/>
        <w:color w:val="0000FF"/>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9521E8"/>
    <w:multiLevelType w:val="hybridMultilevel"/>
    <w:tmpl w:val="DC9263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EFF3AD9"/>
    <w:multiLevelType w:val="hybridMultilevel"/>
    <w:tmpl w:val="A6CE9E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6160FA"/>
    <w:multiLevelType w:val="hybridMultilevel"/>
    <w:tmpl w:val="277C03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297BB2"/>
    <w:multiLevelType w:val="multilevel"/>
    <w:tmpl w:val="40B0F1AE"/>
    <w:styleLink w:val="Numbered"/>
    <w:lvl w:ilvl="0">
      <w:start w:val="1"/>
      <w:numFmt w:val="decimal"/>
      <w:lvlText w:val="%1."/>
      <w:lvlJc w:val="left"/>
      <w:pPr>
        <w:tabs>
          <w:tab w:val="num" w:pos="360"/>
        </w:tabs>
        <w:ind w:left="360" w:hanging="360"/>
      </w:pPr>
      <w:rPr>
        <w:rFonts w:ascii="Garamond" w:hAnsi="Garamond" w:hint="default"/>
        <w:color w:val="000000"/>
        <w:sz w:val="22"/>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right"/>
      <w:pPr>
        <w:tabs>
          <w:tab w:val="num" w:pos="3240"/>
        </w:tabs>
        <w:ind w:left="3240" w:hanging="360"/>
      </w:pPr>
      <w:rPr>
        <w:rFonts w:hint="default"/>
      </w:rPr>
    </w:lvl>
  </w:abstractNum>
  <w:abstractNum w:abstractNumId="26" w15:restartNumberingAfterBreak="0">
    <w:nsid w:val="468A5D55"/>
    <w:multiLevelType w:val="hybridMultilevel"/>
    <w:tmpl w:val="A5948898"/>
    <w:lvl w:ilvl="0" w:tplc="65CE196C">
      <w:start w:val="1"/>
      <w:numFmt w:val="bullet"/>
      <w:lvlText w:val=""/>
      <w:lvlJc w:val="left"/>
      <w:pPr>
        <w:tabs>
          <w:tab w:val="num" w:pos="1080"/>
        </w:tabs>
        <w:ind w:left="1080" w:hanging="360"/>
      </w:pPr>
      <w:rPr>
        <w:rFonts w:ascii="Wingdings" w:hAnsi="Wingdings" w:hint="default"/>
        <w:color w:val="0000FF"/>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3A77B8"/>
    <w:multiLevelType w:val="hybridMultilevel"/>
    <w:tmpl w:val="CFB28F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9E3531E"/>
    <w:multiLevelType w:val="hybridMultilevel"/>
    <w:tmpl w:val="CA7C6ECE"/>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4A491E65"/>
    <w:multiLevelType w:val="hybridMultilevel"/>
    <w:tmpl w:val="82624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C65F4B"/>
    <w:multiLevelType w:val="hybridMultilevel"/>
    <w:tmpl w:val="1BB2EC10"/>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4E1D61C6"/>
    <w:multiLevelType w:val="hybridMultilevel"/>
    <w:tmpl w:val="67DA96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9196C"/>
    <w:multiLevelType w:val="hybridMultilevel"/>
    <w:tmpl w:val="F90E41F4"/>
    <w:lvl w:ilvl="0" w:tplc="718C83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5B65DCD"/>
    <w:multiLevelType w:val="multilevel"/>
    <w:tmpl w:val="7714CAB2"/>
    <w:lvl w:ilvl="0">
      <w:start w:val="1"/>
      <w:numFmt w:val="bullet"/>
      <w:pStyle w:val="BulletedText"/>
      <w:lvlText w:val=""/>
      <w:lvlJc w:val="left"/>
      <w:pPr>
        <w:tabs>
          <w:tab w:val="num" w:pos="360"/>
        </w:tabs>
        <w:ind w:left="360" w:hanging="360"/>
      </w:pPr>
      <w:rPr>
        <w:rFonts w:ascii="Symbol" w:hAnsi="Symbol" w:cs="Times New Roman" w:hint="default"/>
        <w:color w:val="00A9E0" w:themeColor="accent1"/>
        <w:sz w:val="22"/>
        <w:szCs w:val="22"/>
      </w:rPr>
    </w:lvl>
    <w:lvl w:ilvl="1">
      <w:start w:val="1"/>
      <w:numFmt w:val="bullet"/>
      <w:pStyle w:val="ListParagraph"/>
      <w:lvlText w:val=""/>
      <w:lvlJc w:val="left"/>
      <w:pPr>
        <w:tabs>
          <w:tab w:val="num" w:pos="720"/>
        </w:tabs>
        <w:ind w:left="720" w:hanging="360"/>
      </w:pPr>
      <w:rPr>
        <w:rFonts w:ascii="Symbol" w:hAnsi="Symbol" w:hint="default"/>
        <w:color w:val="00A9E0" w:themeColor="accent1"/>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34" w15:restartNumberingAfterBreak="0">
    <w:nsid w:val="55BC450A"/>
    <w:multiLevelType w:val="hybridMultilevel"/>
    <w:tmpl w:val="8578B3CC"/>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6B73A9A"/>
    <w:multiLevelType w:val="hybridMultilevel"/>
    <w:tmpl w:val="AF6C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A37"/>
    <w:multiLevelType w:val="hybridMultilevel"/>
    <w:tmpl w:val="D382C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8149D"/>
    <w:multiLevelType w:val="hybridMultilevel"/>
    <w:tmpl w:val="14DC98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D4824"/>
    <w:multiLevelType w:val="hybridMultilevel"/>
    <w:tmpl w:val="ABA45490"/>
    <w:lvl w:ilvl="0"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3EE4F6B"/>
    <w:multiLevelType w:val="hybridMultilevel"/>
    <w:tmpl w:val="F286C25C"/>
    <w:lvl w:ilvl="0" w:tplc="65CE196C">
      <w:start w:val="1"/>
      <w:numFmt w:val="bullet"/>
      <w:lvlText w:val=""/>
      <w:lvlJc w:val="left"/>
      <w:pPr>
        <w:tabs>
          <w:tab w:val="num" w:pos="1080"/>
        </w:tabs>
        <w:ind w:left="1080" w:hanging="360"/>
      </w:pPr>
      <w:rPr>
        <w:rFonts w:ascii="Wingdings" w:hAnsi="Wingdings" w:hint="default"/>
        <w:color w:val="0000FF"/>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D001BF"/>
    <w:multiLevelType w:val="hybridMultilevel"/>
    <w:tmpl w:val="796E0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B01101"/>
    <w:multiLevelType w:val="hybridMultilevel"/>
    <w:tmpl w:val="2F788882"/>
    <w:lvl w:ilvl="0" w:tplc="65CE196C">
      <w:start w:val="1"/>
      <w:numFmt w:val="bullet"/>
      <w:lvlText w:val=""/>
      <w:lvlJc w:val="left"/>
      <w:pPr>
        <w:tabs>
          <w:tab w:val="num" w:pos="1080"/>
        </w:tabs>
        <w:ind w:left="1080" w:hanging="360"/>
      </w:pPr>
      <w:rPr>
        <w:rFonts w:ascii="Wingdings" w:hAnsi="Wingdings" w:hint="default"/>
        <w:color w:val="0000FF"/>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3"/>
  </w:num>
  <w:num w:numId="15">
    <w:abstractNumId w:val="36"/>
  </w:num>
  <w:num w:numId="16">
    <w:abstractNumId w:val="31"/>
  </w:num>
  <w:num w:numId="17">
    <w:abstractNumId w:val="37"/>
  </w:num>
  <w:num w:numId="18">
    <w:abstractNumId w:val="35"/>
  </w:num>
  <w:num w:numId="19">
    <w:abstractNumId w:val="29"/>
  </w:num>
  <w:num w:numId="20">
    <w:abstractNumId w:val="22"/>
  </w:num>
  <w:num w:numId="21">
    <w:abstractNumId w:val="40"/>
  </w:num>
  <w:num w:numId="22">
    <w:abstractNumId w:val="27"/>
  </w:num>
  <w:num w:numId="23">
    <w:abstractNumId w:val="13"/>
  </w:num>
  <w:num w:numId="24">
    <w:abstractNumId w:val="24"/>
  </w:num>
  <w:num w:numId="25">
    <w:abstractNumId w:val="32"/>
  </w:num>
  <w:num w:numId="26">
    <w:abstractNumId w:val="21"/>
  </w:num>
  <w:num w:numId="27">
    <w:abstractNumId w:val="39"/>
  </w:num>
  <w:num w:numId="28">
    <w:abstractNumId w:val="17"/>
  </w:num>
  <w:num w:numId="29">
    <w:abstractNumId w:val="16"/>
  </w:num>
  <w:num w:numId="30">
    <w:abstractNumId w:val="41"/>
  </w:num>
  <w:num w:numId="31">
    <w:abstractNumId w:val="26"/>
  </w:num>
  <w:num w:numId="32">
    <w:abstractNumId w:val="20"/>
  </w:num>
  <w:num w:numId="33">
    <w:abstractNumId w:val="30"/>
  </w:num>
  <w:num w:numId="34">
    <w:abstractNumId w:val="18"/>
  </w:num>
  <w:num w:numId="35">
    <w:abstractNumId w:val="28"/>
  </w:num>
  <w:num w:numId="36">
    <w:abstractNumId w:val="38"/>
  </w:num>
  <w:num w:numId="37">
    <w:abstractNumId w:val="11"/>
  </w:num>
  <w:num w:numId="38">
    <w:abstractNumId w:val="12"/>
  </w:num>
  <w:num w:numId="39">
    <w:abstractNumId w:val="15"/>
  </w:num>
  <w:num w:numId="40">
    <w:abstractNumId w:val="14"/>
  </w:num>
  <w:num w:numId="41">
    <w:abstractNumId w:val="34"/>
  </w:num>
  <w:num w:numId="42">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FF"/>
    <w:rsid w:val="0001557F"/>
    <w:rsid w:val="00050828"/>
    <w:rsid w:val="0005475E"/>
    <w:rsid w:val="00084A11"/>
    <w:rsid w:val="000957E2"/>
    <w:rsid w:val="000A368C"/>
    <w:rsid w:val="000C452D"/>
    <w:rsid w:val="000D55C9"/>
    <w:rsid w:val="000F0FF9"/>
    <w:rsid w:val="000F7786"/>
    <w:rsid w:val="001170A6"/>
    <w:rsid w:val="00117987"/>
    <w:rsid w:val="00131F3F"/>
    <w:rsid w:val="00137E5B"/>
    <w:rsid w:val="00140C16"/>
    <w:rsid w:val="001470F6"/>
    <w:rsid w:val="001536F7"/>
    <w:rsid w:val="0017051D"/>
    <w:rsid w:val="001717CD"/>
    <w:rsid w:val="001C0350"/>
    <w:rsid w:val="001C4152"/>
    <w:rsid w:val="001D183F"/>
    <w:rsid w:val="001E0734"/>
    <w:rsid w:val="001F036A"/>
    <w:rsid w:val="001F5C1E"/>
    <w:rsid w:val="00201B14"/>
    <w:rsid w:val="002304D4"/>
    <w:rsid w:val="002320E2"/>
    <w:rsid w:val="00245EE8"/>
    <w:rsid w:val="00251C62"/>
    <w:rsid w:val="00260FA3"/>
    <w:rsid w:val="00263CE1"/>
    <w:rsid w:val="0027252E"/>
    <w:rsid w:val="00272CC4"/>
    <w:rsid w:val="00294295"/>
    <w:rsid w:val="002A6628"/>
    <w:rsid w:val="002B2FCF"/>
    <w:rsid w:val="002B4DCC"/>
    <w:rsid w:val="002C50D6"/>
    <w:rsid w:val="002D5AEA"/>
    <w:rsid w:val="0031360F"/>
    <w:rsid w:val="003152BC"/>
    <w:rsid w:val="00325307"/>
    <w:rsid w:val="0036430D"/>
    <w:rsid w:val="003717CC"/>
    <w:rsid w:val="0039750B"/>
    <w:rsid w:val="003B0CF6"/>
    <w:rsid w:val="003B29EC"/>
    <w:rsid w:val="003C6D10"/>
    <w:rsid w:val="003D1FA0"/>
    <w:rsid w:val="003D40D9"/>
    <w:rsid w:val="003F623B"/>
    <w:rsid w:val="004029DD"/>
    <w:rsid w:val="00403553"/>
    <w:rsid w:val="00471F8C"/>
    <w:rsid w:val="00475003"/>
    <w:rsid w:val="004B40BE"/>
    <w:rsid w:val="004C41D5"/>
    <w:rsid w:val="004D4D1E"/>
    <w:rsid w:val="004F4F98"/>
    <w:rsid w:val="00514997"/>
    <w:rsid w:val="00516938"/>
    <w:rsid w:val="00516CBA"/>
    <w:rsid w:val="00531614"/>
    <w:rsid w:val="00537BEB"/>
    <w:rsid w:val="005416B9"/>
    <w:rsid w:val="005455D0"/>
    <w:rsid w:val="00567180"/>
    <w:rsid w:val="005711C3"/>
    <w:rsid w:val="0057201F"/>
    <w:rsid w:val="00584675"/>
    <w:rsid w:val="005857D9"/>
    <w:rsid w:val="00590051"/>
    <w:rsid w:val="00594D40"/>
    <w:rsid w:val="00597CA1"/>
    <w:rsid w:val="005A4CE4"/>
    <w:rsid w:val="005C5C87"/>
    <w:rsid w:val="005C714A"/>
    <w:rsid w:val="005D526B"/>
    <w:rsid w:val="00606BA9"/>
    <w:rsid w:val="00606C24"/>
    <w:rsid w:val="00624C5B"/>
    <w:rsid w:val="00626777"/>
    <w:rsid w:val="00626D7A"/>
    <w:rsid w:val="00633CEC"/>
    <w:rsid w:val="00633CF0"/>
    <w:rsid w:val="00652D97"/>
    <w:rsid w:val="00661EB2"/>
    <w:rsid w:val="006A29ED"/>
    <w:rsid w:val="006E6903"/>
    <w:rsid w:val="00700602"/>
    <w:rsid w:val="00717275"/>
    <w:rsid w:val="0072348E"/>
    <w:rsid w:val="00741E71"/>
    <w:rsid w:val="00765493"/>
    <w:rsid w:val="00765D27"/>
    <w:rsid w:val="00766814"/>
    <w:rsid w:val="00767960"/>
    <w:rsid w:val="00773B01"/>
    <w:rsid w:val="00785577"/>
    <w:rsid w:val="007944EB"/>
    <w:rsid w:val="007A42A7"/>
    <w:rsid w:val="007C1A8F"/>
    <w:rsid w:val="007D0D45"/>
    <w:rsid w:val="007F7732"/>
    <w:rsid w:val="00802449"/>
    <w:rsid w:val="00806563"/>
    <w:rsid w:val="00825A0D"/>
    <w:rsid w:val="00826EDA"/>
    <w:rsid w:val="00847AB3"/>
    <w:rsid w:val="008655CD"/>
    <w:rsid w:val="00875DF2"/>
    <w:rsid w:val="008919D1"/>
    <w:rsid w:val="008A35ED"/>
    <w:rsid w:val="008C71EF"/>
    <w:rsid w:val="0090362E"/>
    <w:rsid w:val="00951683"/>
    <w:rsid w:val="00955BD0"/>
    <w:rsid w:val="009709F1"/>
    <w:rsid w:val="0099244A"/>
    <w:rsid w:val="009A0A8C"/>
    <w:rsid w:val="009A3C82"/>
    <w:rsid w:val="009B2390"/>
    <w:rsid w:val="009C4C72"/>
    <w:rsid w:val="00A42591"/>
    <w:rsid w:val="00A920A2"/>
    <w:rsid w:val="00A92AF7"/>
    <w:rsid w:val="00AC3631"/>
    <w:rsid w:val="00AD0761"/>
    <w:rsid w:val="00B21B4B"/>
    <w:rsid w:val="00B43E97"/>
    <w:rsid w:val="00B52FC3"/>
    <w:rsid w:val="00B56B78"/>
    <w:rsid w:val="00B77ABF"/>
    <w:rsid w:val="00B90CEA"/>
    <w:rsid w:val="00BA450C"/>
    <w:rsid w:val="00BA478F"/>
    <w:rsid w:val="00BA79EE"/>
    <w:rsid w:val="00BB32E1"/>
    <w:rsid w:val="00BB401E"/>
    <w:rsid w:val="00C07AA8"/>
    <w:rsid w:val="00C16D2F"/>
    <w:rsid w:val="00C16DB2"/>
    <w:rsid w:val="00C279A4"/>
    <w:rsid w:val="00C425B9"/>
    <w:rsid w:val="00C46F50"/>
    <w:rsid w:val="00C864EC"/>
    <w:rsid w:val="00C94499"/>
    <w:rsid w:val="00CB5C5E"/>
    <w:rsid w:val="00CC5213"/>
    <w:rsid w:val="00CD5107"/>
    <w:rsid w:val="00CD5E04"/>
    <w:rsid w:val="00CD74CA"/>
    <w:rsid w:val="00CE6BDE"/>
    <w:rsid w:val="00D320EB"/>
    <w:rsid w:val="00D50967"/>
    <w:rsid w:val="00D52C26"/>
    <w:rsid w:val="00D53ADC"/>
    <w:rsid w:val="00DA536A"/>
    <w:rsid w:val="00DA5FCB"/>
    <w:rsid w:val="00DB393B"/>
    <w:rsid w:val="00DB4178"/>
    <w:rsid w:val="00DC31EA"/>
    <w:rsid w:val="00E01EEC"/>
    <w:rsid w:val="00E02006"/>
    <w:rsid w:val="00E14DC2"/>
    <w:rsid w:val="00E215F2"/>
    <w:rsid w:val="00E4525B"/>
    <w:rsid w:val="00E47579"/>
    <w:rsid w:val="00E542BC"/>
    <w:rsid w:val="00E55F34"/>
    <w:rsid w:val="00E57850"/>
    <w:rsid w:val="00E6557F"/>
    <w:rsid w:val="00EB7756"/>
    <w:rsid w:val="00ED42E8"/>
    <w:rsid w:val="00EE62E8"/>
    <w:rsid w:val="00EF1ABC"/>
    <w:rsid w:val="00F1590C"/>
    <w:rsid w:val="00F2180E"/>
    <w:rsid w:val="00F4343B"/>
    <w:rsid w:val="00F46360"/>
    <w:rsid w:val="00F5688C"/>
    <w:rsid w:val="00F920ED"/>
    <w:rsid w:val="00F9380D"/>
    <w:rsid w:val="00FE4FFF"/>
    <w:rsid w:val="12EF0FE1"/>
    <w:rsid w:val="674C3ED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D375059"/>
  <w15:docId w15:val="{071A71A1-4D44-40E3-9040-83BEAE36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F7732"/>
    <w:pPr>
      <w:spacing w:after="220" w:line="312" w:lineRule="auto"/>
    </w:pPr>
    <w:rPr>
      <w:rFonts w:ascii="Calibri" w:hAnsi="Calibri"/>
    </w:rPr>
  </w:style>
  <w:style w:type="paragraph" w:styleId="Heading1">
    <w:name w:val="heading 1"/>
    <w:aliases w:val="Page Title"/>
    <w:basedOn w:val="Normal"/>
    <w:next w:val="Normal"/>
    <w:link w:val="Heading1Char"/>
    <w:qFormat/>
    <w:rsid w:val="00DA5FCB"/>
    <w:pPr>
      <w:keepNext/>
      <w:keepLines/>
      <w:spacing w:before="360" w:after="0"/>
      <w:outlineLvl w:val="0"/>
    </w:pPr>
    <w:rPr>
      <w:rFonts w:eastAsiaTheme="majorEastAsia" w:cstheme="majorBidi"/>
      <w:b/>
      <w:bCs/>
      <w:color w:val="00A9E0"/>
      <w:sz w:val="32"/>
      <w:szCs w:val="28"/>
    </w:rPr>
  </w:style>
  <w:style w:type="paragraph" w:styleId="Heading2">
    <w:name w:val="heading 2"/>
    <w:aliases w:val="Page Subtitle"/>
    <w:next w:val="Normal"/>
    <w:link w:val="Heading2Char"/>
    <w:unhideWhenUsed/>
    <w:qFormat/>
    <w:rsid w:val="00FE4FFF"/>
    <w:pPr>
      <w:outlineLvl w:val="1"/>
    </w:pPr>
    <w:rPr>
      <w:rFonts w:ascii="Calibri" w:eastAsiaTheme="majorEastAsia" w:hAnsi="Calibri" w:cstheme="majorBidi"/>
      <w:b/>
      <w:bCs/>
      <w:color w:val="00A9E0" w:themeColor="accent1"/>
      <w:sz w:val="24"/>
    </w:rPr>
  </w:style>
  <w:style w:type="paragraph" w:styleId="Heading3">
    <w:name w:val="heading 3"/>
    <w:aliases w:val="Page 2nd Subtitle"/>
    <w:basedOn w:val="Normal"/>
    <w:next w:val="Normal"/>
    <w:link w:val="Heading3Char"/>
    <w:unhideWhenUsed/>
    <w:qFormat/>
    <w:rsid w:val="007F7732"/>
    <w:pPr>
      <w:keepNext/>
      <w:keepLines/>
      <w:spacing w:before="200"/>
      <w:outlineLvl w:val="2"/>
    </w:pPr>
    <w:rPr>
      <w:rFonts w:eastAsiaTheme="majorEastAsia" w:cstheme="majorBidi"/>
      <w:b/>
      <w:bCs/>
      <w:color w:val="231F20"/>
    </w:rPr>
  </w:style>
  <w:style w:type="paragraph" w:styleId="Heading4">
    <w:name w:val="heading 4"/>
    <w:basedOn w:val="Normal"/>
    <w:next w:val="Normal"/>
    <w:link w:val="Heading4Char"/>
    <w:unhideWhenUsed/>
    <w:qFormat/>
    <w:rsid w:val="00CC3769"/>
    <w:pPr>
      <w:keepNext/>
      <w:keepLines/>
      <w:spacing w:before="200"/>
      <w:outlineLvl w:val="3"/>
    </w:pPr>
    <w:rPr>
      <w:rFonts w:asciiTheme="majorHAnsi" w:eastAsiaTheme="majorEastAsia" w:hAnsiTheme="majorHAnsi" w:cstheme="majorBidi"/>
      <w:b/>
      <w:bCs/>
      <w:i/>
      <w:iCs/>
      <w:color w:val="004F71" w:themeColor="accent2"/>
    </w:rPr>
  </w:style>
  <w:style w:type="paragraph" w:styleId="Heading5">
    <w:name w:val="heading 5"/>
    <w:basedOn w:val="Normal"/>
    <w:next w:val="Normal"/>
    <w:link w:val="Heading5Char"/>
    <w:uiPriority w:val="9"/>
    <w:unhideWhenUsed/>
    <w:qFormat/>
    <w:rsid w:val="00CC3769"/>
    <w:pPr>
      <w:keepNext/>
      <w:keepLines/>
      <w:spacing w:before="200"/>
      <w:outlineLvl w:val="4"/>
    </w:pPr>
    <w:rPr>
      <w:rFonts w:asciiTheme="majorHAnsi" w:eastAsiaTheme="majorEastAsia" w:hAnsiTheme="majorHAnsi" w:cstheme="majorBidi"/>
      <w:color w:val="004F71" w:themeColor="accent2"/>
    </w:rPr>
  </w:style>
  <w:style w:type="paragraph" w:styleId="Heading6">
    <w:name w:val="heading 6"/>
    <w:basedOn w:val="Normal"/>
    <w:next w:val="Normal"/>
    <w:link w:val="Heading6Char"/>
    <w:unhideWhenUsed/>
    <w:qFormat/>
    <w:rsid w:val="00CC3769"/>
    <w:pPr>
      <w:spacing w:before="240" w:after="60" w:line="240" w:lineRule="auto"/>
      <w:jc w:val="both"/>
      <w:outlineLvl w:val="5"/>
    </w:pPr>
    <w:rPr>
      <w:rFonts w:asciiTheme="majorHAnsi" w:eastAsia="MS Mincho" w:hAnsiTheme="majorHAnsi" w:cs="Times New Roman"/>
      <w:b/>
      <w:bCs/>
      <w:color w:val="8F1A95" w:themeColor="accent6"/>
    </w:rPr>
  </w:style>
  <w:style w:type="paragraph" w:styleId="Heading7">
    <w:name w:val="heading 7"/>
    <w:basedOn w:val="Normal"/>
    <w:next w:val="Normal"/>
    <w:link w:val="Heading7Char"/>
    <w:qFormat/>
    <w:rsid w:val="00CC3769"/>
    <w:pPr>
      <w:keepNext/>
      <w:keepLines/>
      <w:spacing w:before="200" w:after="0"/>
      <w:outlineLvl w:val="6"/>
    </w:pPr>
    <w:rPr>
      <w:rFonts w:asciiTheme="majorHAnsi" w:eastAsiaTheme="majorEastAsia" w:hAnsiTheme="majorHAnsi" w:cstheme="majorBidi"/>
      <w:i/>
      <w:iCs/>
      <w:color w:val="8F1A95"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rsid w:val="00DA5FCB"/>
    <w:rPr>
      <w:rFonts w:ascii="Calibri" w:eastAsia="Times New Roman" w:hAnsi="Calibri" w:cs="Arial"/>
      <w:noProof/>
      <w:color w:val="00A9E0"/>
      <w:sz w:val="72"/>
      <w:szCs w:val="48"/>
    </w:rPr>
  </w:style>
  <w:style w:type="paragraph" w:customStyle="1" w:styleId="CoverSubtitle">
    <w:name w:val="Cover Subtitle"/>
    <w:rsid w:val="00DA5FCB"/>
    <w:rPr>
      <w:rFonts w:ascii="Calibri" w:eastAsia="Times New Roman" w:hAnsi="Calibri" w:cs="Arial"/>
      <w:noProof/>
      <w:color w:val="231F20"/>
      <w:sz w:val="40"/>
      <w:szCs w:val="40"/>
    </w:rPr>
  </w:style>
  <w:style w:type="paragraph" w:customStyle="1" w:styleId="CoverSecondSubtitle">
    <w:name w:val="Cover Second Subtitle"/>
    <w:link w:val="CoverSecondSubtitleChar"/>
    <w:rsid w:val="00DA5FCB"/>
    <w:rPr>
      <w:rFonts w:ascii="Calibri" w:eastAsia="Times New Roman" w:hAnsi="Calibri" w:cs="Times New Roman"/>
      <w:bCs/>
      <w:color w:val="231F20"/>
      <w:sz w:val="32"/>
      <w:szCs w:val="24"/>
    </w:rPr>
  </w:style>
  <w:style w:type="character" w:customStyle="1" w:styleId="CoverSecondSubtitleChar">
    <w:name w:val="Cover Second Subtitle Char"/>
    <w:basedOn w:val="DefaultParagraphFont"/>
    <w:link w:val="CoverSecondSubtitle"/>
    <w:rsid w:val="00DA5FCB"/>
    <w:rPr>
      <w:rFonts w:ascii="Calibri" w:eastAsia="Times New Roman" w:hAnsi="Calibri" w:cs="Times New Roman"/>
      <w:bCs/>
      <w:color w:val="231F20"/>
      <w:sz w:val="32"/>
      <w:szCs w:val="24"/>
    </w:rPr>
  </w:style>
  <w:style w:type="paragraph" w:styleId="ListParagraph">
    <w:name w:val="List Paragraph"/>
    <w:basedOn w:val="Normal"/>
    <w:uiPriority w:val="34"/>
    <w:qFormat/>
    <w:rsid w:val="00516CBA"/>
    <w:pPr>
      <w:numPr>
        <w:ilvl w:val="1"/>
        <w:numId w:val="1"/>
      </w:numPr>
      <w:spacing w:after="80" w:line="288" w:lineRule="auto"/>
    </w:pPr>
  </w:style>
  <w:style w:type="character" w:customStyle="1" w:styleId="Heading1Char">
    <w:name w:val="Heading 1 Char"/>
    <w:aliases w:val="Page Title Char"/>
    <w:basedOn w:val="DefaultParagraphFont"/>
    <w:link w:val="Heading1"/>
    <w:rsid w:val="00DA5FCB"/>
    <w:rPr>
      <w:rFonts w:ascii="Calibri" w:eastAsiaTheme="majorEastAsia" w:hAnsi="Calibri" w:cstheme="majorBidi"/>
      <w:b/>
      <w:bCs/>
      <w:color w:val="00A9E0"/>
      <w:sz w:val="32"/>
      <w:szCs w:val="28"/>
    </w:rPr>
  </w:style>
  <w:style w:type="character" w:customStyle="1" w:styleId="Heading2Char">
    <w:name w:val="Heading 2 Char"/>
    <w:aliases w:val="Page Subtitle Char"/>
    <w:basedOn w:val="DefaultParagraphFont"/>
    <w:link w:val="Heading2"/>
    <w:rsid w:val="00FE4FFF"/>
    <w:rPr>
      <w:rFonts w:ascii="Calibri" w:eastAsiaTheme="majorEastAsia" w:hAnsi="Calibri" w:cstheme="majorBidi"/>
      <w:b/>
      <w:bCs/>
      <w:color w:val="00A9E0" w:themeColor="accent1"/>
      <w:sz w:val="24"/>
    </w:rPr>
  </w:style>
  <w:style w:type="paragraph" w:styleId="BalloonText">
    <w:name w:val="Balloon Text"/>
    <w:basedOn w:val="Normal"/>
    <w:link w:val="BalloonTextChar"/>
    <w:semiHidden/>
    <w:unhideWhenUsed/>
    <w:rsid w:val="004129DA"/>
    <w:rPr>
      <w:rFonts w:ascii="Tahoma" w:hAnsi="Tahoma" w:cs="Tahoma"/>
      <w:sz w:val="16"/>
      <w:szCs w:val="16"/>
    </w:rPr>
  </w:style>
  <w:style w:type="character" w:customStyle="1" w:styleId="BalloonTextChar">
    <w:name w:val="Balloon Text Char"/>
    <w:basedOn w:val="DefaultParagraphFont"/>
    <w:link w:val="BalloonText"/>
    <w:semiHidden/>
    <w:rsid w:val="004129DA"/>
    <w:rPr>
      <w:rFonts w:ascii="Tahoma" w:hAnsi="Tahoma" w:cs="Tahoma"/>
      <w:sz w:val="16"/>
      <w:szCs w:val="16"/>
    </w:rPr>
  </w:style>
  <w:style w:type="character" w:customStyle="1" w:styleId="Heading5Char">
    <w:name w:val="Heading 5 Char"/>
    <w:basedOn w:val="DefaultParagraphFont"/>
    <w:link w:val="Heading5"/>
    <w:uiPriority w:val="9"/>
    <w:rsid w:val="00CC3769"/>
    <w:rPr>
      <w:rFonts w:asciiTheme="majorHAnsi" w:eastAsiaTheme="majorEastAsia" w:hAnsiTheme="majorHAnsi" w:cstheme="majorBidi"/>
      <w:color w:val="004F71" w:themeColor="accent2"/>
    </w:rPr>
  </w:style>
  <w:style w:type="paragraph" w:styleId="NormalWeb">
    <w:name w:val="Normal (Web)"/>
    <w:basedOn w:val="Normal"/>
    <w:uiPriority w:val="99"/>
    <w:unhideWhenUsed/>
    <w:rsid w:val="004129D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aliases w:val="Page 2nd Subtitle Char"/>
    <w:basedOn w:val="DefaultParagraphFont"/>
    <w:link w:val="Heading3"/>
    <w:rsid w:val="007F7732"/>
    <w:rPr>
      <w:rFonts w:ascii="Calibri" w:eastAsiaTheme="majorEastAsia" w:hAnsi="Calibri" w:cstheme="majorBidi"/>
      <w:b/>
      <w:bCs/>
      <w:color w:val="231F20"/>
    </w:rPr>
  </w:style>
  <w:style w:type="character" w:styleId="Strong">
    <w:name w:val="Strong"/>
    <w:basedOn w:val="DefaultParagraphFont"/>
    <w:qFormat/>
    <w:rsid w:val="00E2589F"/>
    <w:rPr>
      <w:b/>
      <w:bCs/>
    </w:rPr>
  </w:style>
  <w:style w:type="character" w:customStyle="1" w:styleId="Heading4Char">
    <w:name w:val="Heading 4 Char"/>
    <w:basedOn w:val="DefaultParagraphFont"/>
    <w:link w:val="Heading4"/>
    <w:rsid w:val="00CC3769"/>
    <w:rPr>
      <w:rFonts w:asciiTheme="majorHAnsi" w:eastAsiaTheme="majorEastAsia" w:hAnsiTheme="majorHAnsi" w:cstheme="majorBidi"/>
      <w:b/>
      <w:bCs/>
      <w:i/>
      <w:iCs/>
      <w:color w:val="004F71" w:themeColor="accent2"/>
    </w:rPr>
  </w:style>
  <w:style w:type="table" w:customStyle="1" w:styleId="TableContent">
    <w:name w:val="Table Content"/>
    <w:basedOn w:val="TableNormal"/>
    <w:qFormat/>
    <w:rsid w:val="00847AB3"/>
    <w:tblPr>
      <w:tblStyleRowBandSize w:val="1"/>
      <w:tblBorders>
        <w:top w:val="single" w:sz="2" w:space="0" w:color="00A9E0" w:themeColor="background2"/>
        <w:left w:val="single" w:sz="2" w:space="0" w:color="00A9E0" w:themeColor="background2"/>
        <w:bottom w:val="single" w:sz="2" w:space="0" w:color="00A9E0" w:themeColor="background2"/>
        <w:right w:val="single" w:sz="2" w:space="0" w:color="00A9E0" w:themeColor="background2"/>
        <w:insideH w:val="single" w:sz="2" w:space="0" w:color="00A9E0" w:themeColor="background2"/>
        <w:insideV w:val="single" w:sz="2" w:space="0" w:color="00A9E0" w:themeColor="background2"/>
      </w:tblBorders>
    </w:tblPr>
    <w:tblStylePr w:type="firstRow">
      <w:rPr>
        <w:color w:val="FFFFFF" w:themeColor="background1"/>
      </w:rPr>
      <w:tblPr/>
      <w:tcPr>
        <w:shd w:val="clear" w:color="auto" w:fill="00A9E0" w:themeFill="background2"/>
      </w:tcPr>
    </w:tblStylePr>
    <w:tblStylePr w:type="band2Horz">
      <w:tblPr/>
      <w:tcPr>
        <w:shd w:val="clear" w:color="auto" w:fill="C5F0FF" w:themeFill="background2" w:themeFillTint="33"/>
      </w:tcPr>
    </w:tblStylePr>
  </w:style>
  <w:style w:type="paragraph" w:styleId="Footer">
    <w:name w:val="footer"/>
    <w:basedOn w:val="Normal"/>
    <w:link w:val="FooterChar"/>
    <w:unhideWhenUsed/>
    <w:rsid w:val="00C46F50"/>
    <w:pPr>
      <w:tabs>
        <w:tab w:val="center" w:pos="4680"/>
        <w:tab w:val="right" w:pos="9360"/>
      </w:tabs>
      <w:ind w:right="360"/>
    </w:pPr>
    <w:rPr>
      <w:caps/>
      <w:color w:val="808080" w:themeColor="background1" w:themeShade="80"/>
      <w:sz w:val="16"/>
    </w:rPr>
  </w:style>
  <w:style w:type="character" w:customStyle="1" w:styleId="FooterChar">
    <w:name w:val="Footer Char"/>
    <w:basedOn w:val="DefaultParagraphFont"/>
    <w:link w:val="Footer"/>
    <w:rsid w:val="00C46F50"/>
    <w:rPr>
      <w:rFonts w:ascii="Calibri" w:hAnsi="Calibri"/>
      <w:caps/>
      <w:color w:val="808080" w:themeColor="background1" w:themeShade="80"/>
      <w:sz w:val="16"/>
    </w:rPr>
  </w:style>
  <w:style w:type="paragraph" w:styleId="TOCHeading">
    <w:name w:val="TOC Heading"/>
    <w:basedOn w:val="Heading1"/>
    <w:next w:val="Normal"/>
    <w:uiPriority w:val="39"/>
    <w:unhideWhenUsed/>
    <w:qFormat/>
    <w:rsid w:val="00DA5FCB"/>
    <w:pPr>
      <w:spacing w:line="276" w:lineRule="auto"/>
      <w:outlineLvl w:val="9"/>
    </w:pPr>
    <w:rPr>
      <w:b w:val="0"/>
      <w:sz w:val="44"/>
    </w:rPr>
  </w:style>
  <w:style w:type="paragraph" w:styleId="TOC1">
    <w:name w:val="toc 1"/>
    <w:basedOn w:val="Normal"/>
    <w:next w:val="Normal"/>
    <w:autoRedefine/>
    <w:uiPriority w:val="39"/>
    <w:unhideWhenUsed/>
    <w:rsid w:val="00DA5FCB"/>
    <w:pPr>
      <w:tabs>
        <w:tab w:val="right" w:leader="dot" w:pos="9350"/>
      </w:tabs>
    </w:pPr>
    <w:rPr>
      <w:noProof/>
    </w:rPr>
  </w:style>
  <w:style w:type="paragraph" w:styleId="TOC2">
    <w:name w:val="toc 2"/>
    <w:basedOn w:val="Normal"/>
    <w:next w:val="Normal"/>
    <w:autoRedefine/>
    <w:uiPriority w:val="39"/>
    <w:unhideWhenUsed/>
    <w:rsid w:val="001C0350"/>
    <w:pPr>
      <w:tabs>
        <w:tab w:val="right" w:leader="dot" w:pos="9350"/>
      </w:tabs>
      <w:spacing w:after="100"/>
      <w:ind w:left="220"/>
    </w:pPr>
    <w:rPr>
      <w:noProof/>
      <w:color w:val="808080" w:themeColor="background1" w:themeShade="80"/>
    </w:rPr>
  </w:style>
  <w:style w:type="paragraph" w:styleId="TOC3">
    <w:name w:val="toc 3"/>
    <w:basedOn w:val="Normal"/>
    <w:next w:val="Normal"/>
    <w:autoRedefine/>
    <w:uiPriority w:val="39"/>
    <w:unhideWhenUsed/>
    <w:rsid w:val="004029DD"/>
    <w:pPr>
      <w:tabs>
        <w:tab w:val="right" w:leader="dot" w:pos="9350"/>
      </w:tabs>
      <w:spacing w:after="100"/>
      <w:ind w:left="440"/>
    </w:pPr>
    <w:rPr>
      <w:noProof/>
      <w:color w:val="00A9E0"/>
    </w:rPr>
  </w:style>
  <w:style w:type="character" w:styleId="Hyperlink">
    <w:name w:val="Hyperlink"/>
    <w:basedOn w:val="DefaultParagraphFont"/>
    <w:uiPriority w:val="99"/>
    <w:unhideWhenUsed/>
    <w:rsid w:val="00FB02DF"/>
    <w:rPr>
      <w:color w:val="00A9E0" w:themeColor="hyperlink"/>
      <w:u w:val="single"/>
    </w:rPr>
  </w:style>
  <w:style w:type="character" w:styleId="CommentReference">
    <w:name w:val="annotation reference"/>
    <w:basedOn w:val="DefaultParagraphFont"/>
    <w:semiHidden/>
    <w:unhideWhenUsed/>
    <w:rsid w:val="00586121"/>
    <w:rPr>
      <w:sz w:val="16"/>
      <w:szCs w:val="16"/>
    </w:rPr>
  </w:style>
  <w:style w:type="paragraph" w:styleId="CommentText">
    <w:name w:val="annotation text"/>
    <w:basedOn w:val="Normal"/>
    <w:link w:val="CommentTextChar"/>
    <w:semiHidden/>
    <w:unhideWhenUsed/>
    <w:rsid w:val="00586121"/>
    <w:rPr>
      <w:sz w:val="20"/>
      <w:szCs w:val="20"/>
    </w:rPr>
  </w:style>
  <w:style w:type="character" w:customStyle="1" w:styleId="CommentTextChar">
    <w:name w:val="Comment Text Char"/>
    <w:basedOn w:val="DefaultParagraphFont"/>
    <w:link w:val="CommentText"/>
    <w:semiHidden/>
    <w:rsid w:val="00586121"/>
    <w:rPr>
      <w:sz w:val="20"/>
      <w:szCs w:val="20"/>
    </w:rPr>
  </w:style>
  <w:style w:type="paragraph" w:styleId="CommentSubject">
    <w:name w:val="annotation subject"/>
    <w:basedOn w:val="CommentText"/>
    <w:next w:val="CommentText"/>
    <w:link w:val="CommentSubjectChar"/>
    <w:semiHidden/>
    <w:unhideWhenUsed/>
    <w:rsid w:val="00586121"/>
    <w:rPr>
      <w:b/>
      <w:bCs/>
    </w:rPr>
  </w:style>
  <w:style w:type="character" w:customStyle="1" w:styleId="CommentSubjectChar">
    <w:name w:val="Comment Subject Char"/>
    <w:basedOn w:val="CommentTextChar"/>
    <w:link w:val="CommentSubject"/>
    <w:semiHidden/>
    <w:rsid w:val="00586121"/>
    <w:rPr>
      <w:b/>
      <w:bCs/>
      <w:sz w:val="20"/>
      <w:szCs w:val="20"/>
    </w:rPr>
  </w:style>
  <w:style w:type="paragraph" w:styleId="Revision">
    <w:name w:val="Revision"/>
    <w:hidden/>
    <w:uiPriority w:val="99"/>
    <w:semiHidden/>
    <w:rsid w:val="00C368C0"/>
  </w:style>
  <w:style w:type="character" w:styleId="PageNumber">
    <w:name w:val="page number"/>
    <w:basedOn w:val="DefaultParagraphFont"/>
    <w:uiPriority w:val="99"/>
    <w:semiHidden/>
    <w:unhideWhenUsed/>
    <w:rsid w:val="00E01816"/>
    <w:rPr>
      <w:b/>
    </w:rPr>
  </w:style>
  <w:style w:type="paragraph" w:customStyle="1" w:styleId="Author">
    <w:name w:val="Author"/>
    <w:qFormat/>
    <w:rsid w:val="007F7732"/>
    <w:rPr>
      <w:rFonts w:ascii="Calibri" w:eastAsia="Times New Roman" w:hAnsi="Calibri" w:cs="Times New Roman"/>
      <w:i/>
      <w:iCs/>
      <w:color w:val="00A9E0" w:themeColor="background2"/>
      <w:sz w:val="24"/>
      <w:szCs w:val="24"/>
    </w:rPr>
  </w:style>
  <w:style w:type="paragraph" w:styleId="Header">
    <w:name w:val="header"/>
    <w:basedOn w:val="Normal"/>
    <w:link w:val="HeaderChar"/>
    <w:rsid w:val="0026267D"/>
    <w:pPr>
      <w:tabs>
        <w:tab w:val="center" w:pos="4320"/>
        <w:tab w:val="right" w:pos="8640"/>
      </w:tabs>
      <w:spacing w:after="0" w:line="240" w:lineRule="auto"/>
    </w:pPr>
  </w:style>
  <w:style w:type="character" w:customStyle="1" w:styleId="HeaderChar">
    <w:name w:val="Header Char"/>
    <w:basedOn w:val="DefaultParagraphFont"/>
    <w:link w:val="Header"/>
    <w:rsid w:val="0026267D"/>
  </w:style>
  <w:style w:type="paragraph" w:customStyle="1" w:styleId="LegalNotice">
    <w:name w:val="Legal Notice"/>
    <w:basedOn w:val="Normal"/>
    <w:next w:val="Normal"/>
    <w:rsid w:val="00174DB7"/>
    <w:pPr>
      <w:spacing w:before="60" w:after="60" w:line="240" w:lineRule="auto"/>
      <w:jc w:val="both"/>
    </w:pPr>
    <w:rPr>
      <w:rFonts w:ascii="Arial" w:eastAsia="MS Mincho" w:hAnsi="Arial" w:cs="Times New Roman"/>
      <w:b/>
      <w:color w:val="000000"/>
      <w:sz w:val="20"/>
      <w:szCs w:val="20"/>
    </w:rPr>
  </w:style>
  <w:style w:type="character" w:customStyle="1" w:styleId="Heading7Char">
    <w:name w:val="Heading 7 Char"/>
    <w:basedOn w:val="DefaultParagraphFont"/>
    <w:link w:val="Heading7"/>
    <w:rsid w:val="00CC3769"/>
    <w:rPr>
      <w:rFonts w:asciiTheme="majorHAnsi" w:eastAsiaTheme="majorEastAsia" w:hAnsiTheme="majorHAnsi" w:cstheme="majorBidi"/>
      <w:i/>
      <w:iCs/>
      <w:color w:val="8F1A95" w:themeColor="accent6"/>
    </w:rPr>
  </w:style>
  <w:style w:type="character" w:customStyle="1" w:styleId="Heading6Char">
    <w:name w:val="Heading 6 Char"/>
    <w:basedOn w:val="DefaultParagraphFont"/>
    <w:link w:val="Heading6"/>
    <w:rsid w:val="00CC3769"/>
    <w:rPr>
      <w:rFonts w:asciiTheme="majorHAnsi" w:eastAsia="MS Mincho" w:hAnsiTheme="majorHAnsi" w:cs="Times New Roman"/>
      <w:b/>
      <w:bCs/>
      <w:color w:val="8F1A95" w:themeColor="accent6"/>
    </w:rPr>
  </w:style>
  <w:style w:type="paragraph" w:customStyle="1" w:styleId="TableTitle">
    <w:name w:val="Table Title"/>
    <w:rsid w:val="005527C8"/>
    <w:pPr>
      <w:spacing w:before="60" w:after="60"/>
    </w:pPr>
    <w:rPr>
      <w:rFonts w:ascii="Arial" w:eastAsia="MS Mincho" w:hAnsi="Arial" w:cs="Times New Roman"/>
      <w:b/>
      <w:bCs/>
      <w:color w:val="FFFFFF"/>
      <w:sz w:val="20"/>
      <w:szCs w:val="20"/>
    </w:rPr>
  </w:style>
  <w:style w:type="paragraph" w:customStyle="1" w:styleId="TableText">
    <w:name w:val="Table Text"/>
    <w:basedOn w:val="BalloonText"/>
    <w:rsid w:val="006B0409"/>
    <w:pPr>
      <w:spacing w:before="60" w:after="60" w:line="240" w:lineRule="auto"/>
    </w:pPr>
    <w:rPr>
      <w:rFonts w:ascii="Arial" w:eastAsia="MS Mincho" w:hAnsi="Arial"/>
      <w:color w:val="000000"/>
      <w:sz w:val="22"/>
    </w:rPr>
  </w:style>
  <w:style w:type="paragraph" w:customStyle="1" w:styleId="BulletedText">
    <w:name w:val="Bulleted Text"/>
    <w:basedOn w:val="Normal"/>
    <w:rsid w:val="00537BEB"/>
    <w:pPr>
      <w:numPr>
        <w:numId w:val="1"/>
      </w:numPr>
      <w:spacing w:after="0" w:line="288" w:lineRule="auto"/>
    </w:pPr>
    <w:rPr>
      <w:rFonts w:eastAsia="MS Mincho" w:cs="Times New Roman"/>
      <w:color w:val="000000"/>
      <w:szCs w:val="24"/>
    </w:rPr>
  </w:style>
  <w:style w:type="paragraph" w:customStyle="1" w:styleId="TableText-Small">
    <w:name w:val="Table Text - Small"/>
    <w:basedOn w:val="TableText"/>
    <w:rsid w:val="006B0409"/>
    <w:pPr>
      <w:keepNext/>
      <w:keepLines/>
    </w:pPr>
    <w:rPr>
      <w:sz w:val="18"/>
    </w:rPr>
  </w:style>
  <w:style w:type="paragraph" w:styleId="TOC4">
    <w:name w:val="toc 4"/>
    <w:basedOn w:val="Normal"/>
    <w:next w:val="Normal"/>
    <w:autoRedefine/>
    <w:uiPriority w:val="39"/>
    <w:unhideWhenUsed/>
    <w:rsid w:val="002B4DCC"/>
    <w:pPr>
      <w:spacing w:after="100" w:line="240" w:lineRule="auto"/>
      <w:ind w:left="720"/>
    </w:pPr>
    <w:rPr>
      <w:rFonts w:eastAsiaTheme="minorEastAsia"/>
      <w:sz w:val="24"/>
      <w:szCs w:val="24"/>
    </w:rPr>
  </w:style>
  <w:style w:type="paragraph" w:styleId="TOC5">
    <w:name w:val="toc 5"/>
    <w:basedOn w:val="Normal"/>
    <w:next w:val="Normal"/>
    <w:autoRedefine/>
    <w:uiPriority w:val="39"/>
    <w:unhideWhenUsed/>
    <w:rsid w:val="002B4DCC"/>
    <w:pPr>
      <w:spacing w:after="100" w:line="240" w:lineRule="auto"/>
      <w:ind w:left="960"/>
    </w:pPr>
    <w:rPr>
      <w:rFonts w:eastAsiaTheme="minorEastAsia"/>
      <w:sz w:val="24"/>
      <w:szCs w:val="24"/>
    </w:rPr>
  </w:style>
  <w:style w:type="paragraph" w:styleId="TOC6">
    <w:name w:val="toc 6"/>
    <w:basedOn w:val="Normal"/>
    <w:next w:val="Normal"/>
    <w:autoRedefine/>
    <w:uiPriority w:val="39"/>
    <w:unhideWhenUsed/>
    <w:rsid w:val="002B4DCC"/>
    <w:pPr>
      <w:spacing w:after="100" w:line="240" w:lineRule="auto"/>
      <w:ind w:left="1200"/>
    </w:pPr>
    <w:rPr>
      <w:rFonts w:eastAsiaTheme="minorEastAsia"/>
      <w:sz w:val="24"/>
      <w:szCs w:val="24"/>
    </w:rPr>
  </w:style>
  <w:style w:type="paragraph" w:styleId="TOC7">
    <w:name w:val="toc 7"/>
    <w:basedOn w:val="Normal"/>
    <w:next w:val="Normal"/>
    <w:autoRedefine/>
    <w:uiPriority w:val="39"/>
    <w:unhideWhenUsed/>
    <w:rsid w:val="002B4DCC"/>
    <w:pPr>
      <w:spacing w:after="100" w:line="240" w:lineRule="auto"/>
      <w:ind w:left="1440"/>
    </w:pPr>
    <w:rPr>
      <w:rFonts w:eastAsiaTheme="minorEastAsia"/>
      <w:sz w:val="24"/>
      <w:szCs w:val="24"/>
    </w:rPr>
  </w:style>
  <w:style w:type="paragraph" w:styleId="TOC8">
    <w:name w:val="toc 8"/>
    <w:basedOn w:val="Normal"/>
    <w:next w:val="Normal"/>
    <w:autoRedefine/>
    <w:uiPriority w:val="39"/>
    <w:unhideWhenUsed/>
    <w:rsid w:val="002B4DCC"/>
    <w:pPr>
      <w:spacing w:after="100" w:line="240" w:lineRule="auto"/>
      <w:ind w:left="1680"/>
    </w:pPr>
    <w:rPr>
      <w:rFonts w:eastAsiaTheme="minorEastAsia"/>
      <w:sz w:val="24"/>
      <w:szCs w:val="24"/>
    </w:rPr>
  </w:style>
  <w:style w:type="paragraph" w:styleId="TOC9">
    <w:name w:val="toc 9"/>
    <w:basedOn w:val="Normal"/>
    <w:next w:val="Normal"/>
    <w:autoRedefine/>
    <w:uiPriority w:val="39"/>
    <w:unhideWhenUsed/>
    <w:rsid w:val="002B4DCC"/>
    <w:pPr>
      <w:spacing w:after="100" w:line="240" w:lineRule="auto"/>
      <w:ind w:left="1920"/>
    </w:pPr>
    <w:rPr>
      <w:rFonts w:eastAsiaTheme="minorEastAsia"/>
      <w:sz w:val="24"/>
      <w:szCs w:val="24"/>
    </w:rPr>
  </w:style>
  <w:style w:type="character" w:styleId="FollowedHyperlink">
    <w:name w:val="FollowedHyperlink"/>
    <w:basedOn w:val="DefaultParagraphFont"/>
    <w:rsid w:val="002B4DCC"/>
    <w:rPr>
      <w:color w:val="004F71" w:themeColor="followedHyperlink"/>
      <w:u w:val="single"/>
    </w:rPr>
  </w:style>
  <w:style w:type="paragraph" w:customStyle="1" w:styleId="TOC">
    <w:name w:val="TOC"/>
    <w:basedOn w:val="Normal"/>
    <w:next w:val="Normal"/>
    <w:rsid w:val="002B4DCC"/>
    <w:pPr>
      <w:keepNext/>
      <w:spacing w:before="60" w:after="60" w:line="240" w:lineRule="auto"/>
      <w:jc w:val="both"/>
    </w:pPr>
    <w:rPr>
      <w:rFonts w:ascii="Arial" w:eastAsia="MS Mincho" w:hAnsi="Arial" w:cs="Times New Roman"/>
      <w:b/>
      <w:color w:val="000000"/>
      <w:kern w:val="32"/>
      <w:sz w:val="36"/>
      <w:szCs w:val="36"/>
    </w:rPr>
  </w:style>
  <w:style w:type="paragraph" w:customStyle="1" w:styleId="Annotation">
    <w:name w:val="Annotation"/>
    <w:basedOn w:val="Normal"/>
    <w:link w:val="AnnotationChar"/>
    <w:rsid w:val="002B4DCC"/>
    <w:pPr>
      <w:spacing w:after="0" w:line="240" w:lineRule="auto"/>
      <w:jc w:val="both"/>
    </w:pPr>
    <w:rPr>
      <w:rFonts w:eastAsia="MS Mincho" w:cs="Times New Roman"/>
      <w:i/>
      <w:color w:val="000000"/>
      <w:sz w:val="20"/>
      <w:szCs w:val="20"/>
    </w:rPr>
  </w:style>
  <w:style w:type="character" w:customStyle="1" w:styleId="AnnotationChar">
    <w:name w:val="Annotation Char"/>
    <w:link w:val="Annotation"/>
    <w:rsid w:val="002B4DCC"/>
    <w:rPr>
      <w:rFonts w:ascii="Calibri" w:eastAsia="MS Mincho" w:hAnsi="Calibri" w:cs="Times New Roman"/>
      <w:i/>
      <w:color w:val="000000"/>
      <w:sz w:val="20"/>
      <w:szCs w:val="20"/>
    </w:rPr>
  </w:style>
  <w:style w:type="table" w:customStyle="1" w:styleId="JDATable">
    <w:name w:val="JDA Table"/>
    <w:basedOn w:val="TableNormal"/>
    <w:uiPriority w:val="99"/>
    <w:qFormat/>
    <w:rsid w:val="002B4DCC"/>
    <w:rPr>
      <w:rFonts w:ascii="Garamond" w:eastAsia="MS Mincho" w:hAnsi="Garamond" w:cs="Times New Roman"/>
      <w:szCs w:val="20"/>
    </w:rPr>
    <w:tblPr>
      <w:tblBorders>
        <w:top w:val="single" w:sz="4" w:space="0" w:color="003580"/>
        <w:left w:val="single" w:sz="4" w:space="0" w:color="003580"/>
        <w:bottom w:val="single" w:sz="4" w:space="0" w:color="003580"/>
        <w:right w:val="single" w:sz="4" w:space="0" w:color="003580"/>
        <w:insideH w:val="single" w:sz="4" w:space="0" w:color="003580"/>
        <w:insideV w:val="single" w:sz="4" w:space="0" w:color="003580"/>
      </w:tblBorders>
    </w:tblPr>
    <w:tblStylePr w:type="firstRow">
      <w:pPr>
        <w:jc w:val="center"/>
      </w:pPr>
      <w:rPr>
        <w:rFonts w:ascii="Symbol" w:hAnsi="Symbol"/>
        <w:b w:val="0"/>
        <w:color w:val="FFFFFF"/>
        <w:sz w:val="20"/>
      </w:rPr>
      <w:tblPr/>
      <w:trPr>
        <w:tblHeader/>
      </w:trPr>
      <w:tcPr>
        <w:tcBorders>
          <w:top w:val="single" w:sz="4" w:space="0" w:color="003580"/>
          <w:left w:val="single" w:sz="4" w:space="0" w:color="003580"/>
          <w:bottom w:val="single" w:sz="4" w:space="0" w:color="003580"/>
          <w:right w:val="single" w:sz="4" w:space="0" w:color="003580"/>
          <w:insideH w:val="single" w:sz="4" w:space="0" w:color="003580"/>
          <w:insideV w:val="single" w:sz="4" w:space="0" w:color="003580"/>
          <w:tl2br w:val="nil"/>
          <w:tr2bl w:val="nil"/>
        </w:tcBorders>
        <w:shd w:val="clear" w:color="auto" w:fill="003580"/>
      </w:tcPr>
    </w:tblStylePr>
  </w:style>
  <w:style w:type="paragraph" w:customStyle="1" w:styleId="NotetoTeam">
    <w:name w:val="Note to Team"/>
    <w:basedOn w:val="Normal"/>
    <w:link w:val="NotetoTeamChar"/>
    <w:rsid w:val="002B4DCC"/>
    <w:pPr>
      <w:spacing w:after="0" w:line="240" w:lineRule="auto"/>
      <w:jc w:val="both"/>
    </w:pPr>
    <w:rPr>
      <w:rFonts w:eastAsia="MS Mincho" w:cs="Times New Roman"/>
      <w:b/>
      <w:color w:val="FF0000"/>
      <w:szCs w:val="24"/>
    </w:rPr>
  </w:style>
  <w:style w:type="character" w:customStyle="1" w:styleId="NotetoTeamChar">
    <w:name w:val="Note to Team Char"/>
    <w:link w:val="NotetoTeam"/>
    <w:rsid w:val="002B4DCC"/>
    <w:rPr>
      <w:rFonts w:ascii="Calibri" w:eastAsia="MS Mincho" w:hAnsi="Calibri" w:cs="Times New Roman"/>
      <w:b/>
      <w:color w:val="FF0000"/>
      <w:szCs w:val="24"/>
    </w:rPr>
  </w:style>
  <w:style w:type="numbering" w:customStyle="1" w:styleId="Numbered">
    <w:name w:val="Numbered"/>
    <w:basedOn w:val="NoList"/>
    <w:rsid w:val="002B4DCC"/>
    <w:pPr>
      <w:numPr>
        <w:numId w:val="2"/>
      </w:numPr>
    </w:pPr>
  </w:style>
  <w:style w:type="paragraph" w:customStyle="1" w:styleId="NotetoTeam-Smallintables">
    <w:name w:val="Note to Team - Small (in tables)"/>
    <w:basedOn w:val="NotetoTeam"/>
    <w:link w:val="NotetoTeam-SmallintablesChar"/>
    <w:rsid w:val="002B4DCC"/>
    <w:pPr>
      <w:keepNext/>
      <w:keepLines/>
    </w:pPr>
    <w:rPr>
      <w:sz w:val="18"/>
    </w:rPr>
  </w:style>
  <w:style w:type="character" w:customStyle="1" w:styleId="NotetoTeam-SmallintablesChar">
    <w:name w:val="Note to Team - Small (in tables) Char"/>
    <w:link w:val="NotetoTeam-Smallintables"/>
    <w:rsid w:val="002B4DCC"/>
    <w:rPr>
      <w:rFonts w:ascii="Calibri" w:eastAsia="MS Mincho" w:hAnsi="Calibri" w:cs="Times New Roman"/>
      <w:b/>
      <w:color w:val="FF0000"/>
      <w:sz w:val="18"/>
      <w:szCs w:val="24"/>
    </w:rPr>
  </w:style>
  <w:style w:type="paragraph" w:customStyle="1" w:styleId="NormalRight">
    <w:name w:val="Normal Right"/>
    <w:basedOn w:val="Normal"/>
    <w:rsid w:val="002B4DCC"/>
    <w:pPr>
      <w:spacing w:after="0" w:line="240" w:lineRule="auto"/>
      <w:jc w:val="right"/>
    </w:pPr>
    <w:rPr>
      <w:rFonts w:eastAsia="MS Mincho" w:cs="Times New Roman"/>
      <w:color w:val="000000"/>
      <w:szCs w:val="24"/>
    </w:rPr>
  </w:style>
  <w:style w:type="character" w:styleId="PlaceholderText">
    <w:name w:val="Placeholder Text"/>
    <w:uiPriority w:val="99"/>
    <w:rsid w:val="002B4DCC"/>
    <w:rPr>
      <w:color w:val="808080"/>
    </w:rPr>
  </w:style>
  <w:style w:type="paragraph" w:styleId="NoSpacing">
    <w:name w:val="No Spacing"/>
    <w:link w:val="NoSpacingChar"/>
    <w:uiPriority w:val="1"/>
    <w:qFormat/>
    <w:rsid w:val="002B4DCC"/>
    <w:rPr>
      <w:rFonts w:ascii="Calibri" w:eastAsia="MS Mincho" w:hAnsi="Calibri" w:cs="Times New Roman"/>
    </w:rPr>
  </w:style>
  <w:style w:type="character" w:customStyle="1" w:styleId="NoSpacingChar">
    <w:name w:val="No Spacing Char"/>
    <w:link w:val="NoSpacing"/>
    <w:uiPriority w:val="1"/>
    <w:rsid w:val="002B4DCC"/>
    <w:rPr>
      <w:rFonts w:ascii="Calibri" w:eastAsia="MS Mincho" w:hAnsi="Calibri" w:cs="Times New Roman"/>
    </w:rPr>
  </w:style>
  <w:style w:type="paragraph" w:styleId="BodyText">
    <w:name w:val="Body Text"/>
    <w:basedOn w:val="Normal"/>
    <w:link w:val="BodyTextChar"/>
    <w:rsid w:val="00DA5FCB"/>
    <w:pPr>
      <w:spacing w:after="120" w:line="288" w:lineRule="auto"/>
      <w:jc w:val="both"/>
    </w:pPr>
    <w:rPr>
      <w:rFonts w:eastAsia="MS Mincho" w:cs="Times New Roman"/>
      <w:color w:val="000000"/>
      <w:szCs w:val="24"/>
    </w:rPr>
  </w:style>
  <w:style w:type="character" w:customStyle="1" w:styleId="BodyTextChar">
    <w:name w:val="Body Text Char"/>
    <w:basedOn w:val="DefaultParagraphFont"/>
    <w:link w:val="BodyText"/>
    <w:rsid w:val="00DA5FCB"/>
    <w:rPr>
      <w:rFonts w:ascii="Calibri" w:eastAsia="MS Mincho" w:hAnsi="Calibri" w:cs="Times New Roman"/>
      <w:color w:val="000000"/>
      <w:szCs w:val="24"/>
    </w:rPr>
  </w:style>
  <w:style w:type="paragraph" w:customStyle="1" w:styleId="Legaltext">
    <w:name w:val="Legal text"/>
    <w:rsid w:val="004D4D1E"/>
    <w:pPr>
      <w:widowControl w:val="0"/>
      <w:autoSpaceDE w:val="0"/>
      <w:autoSpaceDN w:val="0"/>
      <w:adjustRightInd w:val="0"/>
      <w:spacing w:before="60" w:after="60"/>
    </w:pPr>
    <w:rPr>
      <w:rFonts w:ascii="Verdana" w:eastAsia="MS Mincho" w:hAnsi="Verdana" w:cs="Times New Roman"/>
      <w:color w:val="000000"/>
      <w:sz w:val="16"/>
      <w:szCs w:val="16"/>
      <w:u w:color="000000"/>
      <w:lang w:eastAsia="ja-JP"/>
    </w:rPr>
  </w:style>
  <w:style w:type="character" w:customStyle="1" w:styleId="LegalCharText">
    <w:name w:val="LegalCharText"/>
    <w:rsid w:val="00C46F50"/>
    <w:rPr>
      <w:color w:val="808080" w:themeColor="background1" w:themeShade="80"/>
      <w:sz w:val="14"/>
      <w:szCs w:val="16"/>
      <w:u w:color="000000"/>
    </w:rPr>
  </w:style>
  <w:style w:type="paragraph" w:customStyle="1" w:styleId="TableHeading">
    <w:name w:val="Table Heading"/>
    <w:basedOn w:val="Normal"/>
    <w:rsid w:val="00FE4FFF"/>
    <w:pPr>
      <w:keepNext/>
      <w:keepLines/>
      <w:spacing w:before="60" w:after="60" w:line="240" w:lineRule="auto"/>
      <w:jc w:val="center"/>
    </w:pPr>
    <w:rPr>
      <w:rFonts w:ascii="Verdana" w:eastAsia="Times New Roman" w:hAnsi="Verdana" w:cs="Times New Roman"/>
      <w:b/>
      <w:sz w:val="18"/>
      <w:szCs w:val="18"/>
    </w:rPr>
  </w:style>
  <w:style w:type="paragraph" w:customStyle="1" w:styleId="Cellbody8pt">
    <w:name w:val="Cell body+8pt"/>
    <w:basedOn w:val="Normal"/>
    <w:rsid w:val="00FE4FFF"/>
    <w:pPr>
      <w:spacing w:before="20" w:after="20" w:line="240" w:lineRule="auto"/>
    </w:pPr>
    <w:rPr>
      <w:rFonts w:ascii="Arial" w:eastAsia="Times New Roman" w:hAnsi="Arial" w:cs="Times New Roman"/>
      <w:color w:val="000000"/>
      <w:sz w:val="16"/>
      <w:szCs w:val="16"/>
    </w:rPr>
  </w:style>
  <w:style w:type="paragraph" w:customStyle="1" w:styleId="infotext">
    <w:name w:val="info_text"/>
    <w:basedOn w:val="Normal"/>
    <w:uiPriority w:val="99"/>
    <w:rsid w:val="00C07AA8"/>
    <w:pPr>
      <w:suppressAutoHyphens/>
      <w:autoSpaceDE w:val="0"/>
      <w:autoSpaceDN w:val="0"/>
      <w:adjustRightInd w:val="0"/>
      <w:spacing w:after="0" w:line="180" w:lineRule="atLeast"/>
      <w:textAlignment w:val="center"/>
    </w:pPr>
    <w:rPr>
      <w:rFonts w:ascii="Noto Sans" w:hAnsi="Noto Sans" w:cs="Noto Sans"/>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713">
      <w:bodyDiv w:val="1"/>
      <w:marLeft w:val="0"/>
      <w:marRight w:val="0"/>
      <w:marTop w:val="0"/>
      <w:marBottom w:val="0"/>
      <w:divBdr>
        <w:top w:val="none" w:sz="0" w:space="0" w:color="auto"/>
        <w:left w:val="none" w:sz="0" w:space="0" w:color="auto"/>
        <w:bottom w:val="none" w:sz="0" w:space="0" w:color="auto"/>
        <w:right w:val="none" w:sz="0" w:space="0" w:color="auto"/>
      </w:divBdr>
      <w:divsChild>
        <w:div w:id="1910967381">
          <w:marLeft w:val="547"/>
          <w:marRight w:val="0"/>
          <w:marTop w:val="154"/>
          <w:marBottom w:val="0"/>
          <w:divBdr>
            <w:top w:val="none" w:sz="0" w:space="0" w:color="auto"/>
            <w:left w:val="none" w:sz="0" w:space="0" w:color="auto"/>
            <w:bottom w:val="none" w:sz="0" w:space="0" w:color="auto"/>
            <w:right w:val="none" w:sz="0" w:space="0" w:color="auto"/>
          </w:divBdr>
        </w:div>
        <w:div w:id="417169110">
          <w:marLeft w:val="1166"/>
          <w:marRight w:val="0"/>
          <w:marTop w:val="96"/>
          <w:marBottom w:val="0"/>
          <w:divBdr>
            <w:top w:val="none" w:sz="0" w:space="0" w:color="auto"/>
            <w:left w:val="none" w:sz="0" w:space="0" w:color="auto"/>
            <w:bottom w:val="none" w:sz="0" w:space="0" w:color="auto"/>
            <w:right w:val="none" w:sz="0" w:space="0" w:color="auto"/>
          </w:divBdr>
        </w:div>
      </w:divsChild>
    </w:div>
    <w:div w:id="203568540">
      <w:bodyDiv w:val="1"/>
      <w:marLeft w:val="0"/>
      <w:marRight w:val="0"/>
      <w:marTop w:val="0"/>
      <w:marBottom w:val="0"/>
      <w:divBdr>
        <w:top w:val="none" w:sz="0" w:space="0" w:color="auto"/>
        <w:left w:val="none" w:sz="0" w:space="0" w:color="auto"/>
        <w:bottom w:val="none" w:sz="0" w:space="0" w:color="auto"/>
        <w:right w:val="none" w:sz="0" w:space="0" w:color="auto"/>
      </w:divBdr>
    </w:div>
    <w:div w:id="458036120">
      <w:bodyDiv w:val="1"/>
      <w:marLeft w:val="0"/>
      <w:marRight w:val="0"/>
      <w:marTop w:val="0"/>
      <w:marBottom w:val="0"/>
      <w:divBdr>
        <w:top w:val="none" w:sz="0" w:space="0" w:color="auto"/>
        <w:left w:val="none" w:sz="0" w:space="0" w:color="auto"/>
        <w:bottom w:val="none" w:sz="0" w:space="0" w:color="auto"/>
        <w:right w:val="none" w:sz="0" w:space="0" w:color="auto"/>
      </w:divBdr>
    </w:div>
    <w:div w:id="638648539">
      <w:bodyDiv w:val="1"/>
      <w:marLeft w:val="0"/>
      <w:marRight w:val="0"/>
      <w:marTop w:val="0"/>
      <w:marBottom w:val="0"/>
      <w:divBdr>
        <w:top w:val="none" w:sz="0" w:space="0" w:color="auto"/>
        <w:left w:val="none" w:sz="0" w:space="0" w:color="auto"/>
        <w:bottom w:val="none" w:sz="0" w:space="0" w:color="auto"/>
        <w:right w:val="none" w:sz="0" w:space="0" w:color="auto"/>
      </w:divBdr>
    </w:div>
    <w:div w:id="656149427">
      <w:bodyDiv w:val="1"/>
      <w:marLeft w:val="0"/>
      <w:marRight w:val="0"/>
      <w:marTop w:val="0"/>
      <w:marBottom w:val="0"/>
      <w:divBdr>
        <w:top w:val="none" w:sz="0" w:space="0" w:color="auto"/>
        <w:left w:val="none" w:sz="0" w:space="0" w:color="auto"/>
        <w:bottom w:val="none" w:sz="0" w:space="0" w:color="auto"/>
        <w:right w:val="none" w:sz="0" w:space="0" w:color="auto"/>
      </w:divBdr>
      <w:divsChild>
        <w:div w:id="1178470424">
          <w:marLeft w:val="461"/>
          <w:marRight w:val="0"/>
          <w:marTop w:val="115"/>
          <w:marBottom w:val="0"/>
          <w:divBdr>
            <w:top w:val="none" w:sz="0" w:space="0" w:color="auto"/>
            <w:left w:val="none" w:sz="0" w:space="0" w:color="auto"/>
            <w:bottom w:val="none" w:sz="0" w:space="0" w:color="auto"/>
            <w:right w:val="none" w:sz="0" w:space="0" w:color="auto"/>
          </w:divBdr>
        </w:div>
        <w:div w:id="73860224">
          <w:marLeft w:val="1166"/>
          <w:marRight w:val="0"/>
          <w:marTop w:val="96"/>
          <w:marBottom w:val="0"/>
          <w:divBdr>
            <w:top w:val="none" w:sz="0" w:space="0" w:color="auto"/>
            <w:left w:val="none" w:sz="0" w:space="0" w:color="auto"/>
            <w:bottom w:val="none" w:sz="0" w:space="0" w:color="auto"/>
            <w:right w:val="none" w:sz="0" w:space="0" w:color="auto"/>
          </w:divBdr>
        </w:div>
        <w:div w:id="627515983">
          <w:marLeft w:val="1166"/>
          <w:marRight w:val="0"/>
          <w:marTop w:val="96"/>
          <w:marBottom w:val="0"/>
          <w:divBdr>
            <w:top w:val="none" w:sz="0" w:space="0" w:color="auto"/>
            <w:left w:val="none" w:sz="0" w:space="0" w:color="auto"/>
            <w:bottom w:val="none" w:sz="0" w:space="0" w:color="auto"/>
            <w:right w:val="none" w:sz="0" w:space="0" w:color="auto"/>
          </w:divBdr>
        </w:div>
        <w:div w:id="1170102115">
          <w:marLeft w:val="1166"/>
          <w:marRight w:val="0"/>
          <w:marTop w:val="96"/>
          <w:marBottom w:val="0"/>
          <w:divBdr>
            <w:top w:val="none" w:sz="0" w:space="0" w:color="auto"/>
            <w:left w:val="none" w:sz="0" w:space="0" w:color="auto"/>
            <w:bottom w:val="none" w:sz="0" w:space="0" w:color="auto"/>
            <w:right w:val="none" w:sz="0" w:space="0" w:color="auto"/>
          </w:divBdr>
        </w:div>
        <w:div w:id="558784215">
          <w:marLeft w:val="1166"/>
          <w:marRight w:val="0"/>
          <w:marTop w:val="96"/>
          <w:marBottom w:val="0"/>
          <w:divBdr>
            <w:top w:val="none" w:sz="0" w:space="0" w:color="auto"/>
            <w:left w:val="none" w:sz="0" w:space="0" w:color="auto"/>
            <w:bottom w:val="none" w:sz="0" w:space="0" w:color="auto"/>
            <w:right w:val="none" w:sz="0" w:space="0" w:color="auto"/>
          </w:divBdr>
        </w:div>
        <w:div w:id="80298977">
          <w:marLeft w:val="1166"/>
          <w:marRight w:val="0"/>
          <w:marTop w:val="96"/>
          <w:marBottom w:val="0"/>
          <w:divBdr>
            <w:top w:val="none" w:sz="0" w:space="0" w:color="auto"/>
            <w:left w:val="none" w:sz="0" w:space="0" w:color="auto"/>
            <w:bottom w:val="none" w:sz="0" w:space="0" w:color="auto"/>
            <w:right w:val="none" w:sz="0" w:space="0" w:color="auto"/>
          </w:divBdr>
        </w:div>
        <w:div w:id="1002660463">
          <w:marLeft w:val="1166"/>
          <w:marRight w:val="0"/>
          <w:marTop w:val="96"/>
          <w:marBottom w:val="0"/>
          <w:divBdr>
            <w:top w:val="none" w:sz="0" w:space="0" w:color="auto"/>
            <w:left w:val="none" w:sz="0" w:space="0" w:color="auto"/>
            <w:bottom w:val="none" w:sz="0" w:space="0" w:color="auto"/>
            <w:right w:val="none" w:sz="0" w:space="0" w:color="auto"/>
          </w:divBdr>
        </w:div>
        <w:div w:id="1957642449">
          <w:marLeft w:val="1166"/>
          <w:marRight w:val="0"/>
          <w:marTop w:val="96"/>
          <w:marBottom w:val="0"/>
          <w:divBdr>
            <w:top w:val="none" w:sz="0" w:space="0" w:color="auto"/>
            <w:left w:val="none" w:sz="0" w:space="0" w:color="auto"/>
            <w:bottom w:val="none" w:sz="0" w:space="0" w:color="auto"/>
            <w:right w:val="none" w:sz="0" w:space="0" w:color="auto"/>
          </w:divBdr>
        </w:div>
      </w:divsChild>
    </w:div>
    <w:div w:id="656762719">
      <w:bodyDiv w:val="1"/>
      <w:marLeft w:val="0"/>
      <w:marRight w:val="0"/>
      <w:marTop w:val="0"/>
      <w:marBottom w:val="0"/>
      <w:divBdr>
        <w:top w:val="none" w:sz="0" w:space="0" w:color="auto"/>
        <w:left w:val="none" w:sz="0" w:space="0" w:color="auto"/>
        <w:bottom w:val="none" w:sz="0" w:space="0" w:color="auto"/>
        <w:right w:val="none" w:sz="0" w:space="0" w:color="auto"/>
      </w:divBdr>
    </w:div>
    <w:div w:id="695086689">
      <w:bodyDiv w:val="1"/>
      <w:marLeft w:val="0"/>
      <w:marRight w:val="0"/>
      <w:marTop w:val="0"/>
      <w:marBottom w:val="0"/>
      <w:divBdr>
        <w:top w:val="none" w:sz="0" w:space="0" w:color="auto"/>
        <w:left w:val="none" w:sz="0" w:space="0" w:color="auto"/>
        <w:bottom w:val="none" w:sz="0" w:space="0" w:color="auto"/>
        <w:right w:val="none" w:sz="0" w:space="0" w:color="auto"/>
      </w:divBdr>
    </w:div>
    <w:div w:id="717823937">
      <w:bodyDiv w:val="1"/>
      <w:marLeft w:val="0"/>
      <w:marRight w:val="0"/>
      <w:marTop w:val="0"/>
      <w:marBottom w:val="0"/>
      <w:divBdr>
        <w:top w:val="none" w:sz="0" w:space="0" w:color="auto"/>
        <w:left w:val="none" w:sz="0" w:space="0" w:color="auto"/>
        <w:bottom w:val="none" w:sz="0" w:space="0" w:color="auto"/>
        <w:right w:val="none" w:sz="0" w:space="0" w:color="auto"/>
      </w:divBdr>
      <w:divsChild>
        <w:div w:id="2112388436">
          <w:marLeft w:val="0"/>
          <w:marRight w:val="0"/>
          <w:marTop w:val="0"/>
          <w:marBottom w:val="0"/>
          <w:divBdr>
            <w:top w:val="none" w:sz="0" w:space="0" w:color="auto"/>
            <w:left w:val="none" w:sz="0" w:space="0" w:color="auto"/>
            <w:bottom w:val="none" w:sz="0" w:space="0" w:color="auto"/>
            <w:right w:val="none" w:sz="0" w:space="0" w:color="auto"/>
          </w:divBdr>
          <w:divsChild>
            <w:div w:id="1479615017">
              <w:marLeft w:val="0"/>
              <w:marRight w:val="0"/>
              <w:marTop w:val="0"/>
              <w:marBottom w:val="0"/>
              <w:divBdr>
                <w:top w:val="none" w:sz="0" w:space="0" w:color="auto"/>
                <w:left w:val="none" w:sz="0" w:space="0" w:color="auto"/>
                <w:bottom w:val="none" w:sz="0" w:space="0" w:color="auto"/>
                <w:right w:val="none" w:sz="0" w:space="0" w:color="auto"/>
              </w:divBdr>
              <w:divsChild>
                <w:div w:id="500510619">
                  <w:marLeft w:val="0"/>
                  <w:marRight w:val="0"/>
                  <w:marTop w:val="0"/>
                  <w:marBottom w:val="0"/>
                  <w:divBdr>
                    <w:top w:val="none" w:sz="0" w:space="0" w:color="auto"/>
                    <w:left w:val="none" w:sz="0" w:space="0" w:color="auto"/>
                    <w:bottom w:val="none" w:sz="0" w:space="0" w:color="auto"/>
                    <w:right w:val="none" w:sz="0" w:space="0" w:color="auto"/>
                  </w:divBdr>
                  <w:divsChild>
                    <w:div w:id="2141414945">
                      <w:marLeft w:val="0"/>
                      <w:marRight w:val="0"/>
                      <w:marTop w:val="0"/>
                      <w:marBottom w:val="0"/>
                      <w:divBdr>
                        <w:top w:val="none" w:sz="0" w:space="0" w:color="auto"/>
                        <w:left w:val="none" w:sz="0" w:space="0" w:color="auto"/>
                        <w:bottom w:val="none" w:sz="0" w:space="0" w:color="auto"/>
                        <w:right w:val="none" w:sz="0" w:space="0" w:color="auto"/>
                      </w:divBdr>
                      <w:divsChild>
                        <w:div w:id="189226117">
                          <w:marLeft w:val="0"/>
                          <w:marRight w:val="0"/>
                          <w:marTop w:val="0"/>
                          <w:marBottom w:val="0"/>
                          <w:divBdr>
                            <w:top w:val="none" w:sz="0" w:space="0" w:color="auto"/>
                            <w:left w:val="none" w:sz="0" w:space="0" w:color="auto"/>
                            <w:bottom w:val="none" w:sz="0" w:space="0" w:color="auto"/>
                            <w:right w:val="none" w:sz="0" w:space="0" w:color="auto"/>
                          </w:divBdr>
                          <w:divsChild>
                            <w:div w:id="286086087">
                              <w:marLeft w:val="0"/>
                              <w:marRight w:val="0"/>
                              <w:marTop w:val="0"/>
                              <w:marBottom w:val="0"/>
                              <w:divBdr>
                                <w:top w:val="none" w:sz="0" w:space="0" w:color="auto"/>
                                <w:left w:val="none" w:sz="0" w:space="0" w:color="auto"/>
                                <w:bottom w:val="none" w:sz="0" w:space="0" w:color="auto"/>
                                <w:right w:val="none" w:sz="0" w:space="0" w:color="auto"/>
                              </w:divBdr>
                              <w:divsChild>
                                <w:div w:id="6560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166749">
      <w:bodyDiv w:val="1"/>
      <w:marLeft w:val="0"/>
      <w:marRight w:val="0"/>
      <w:marTop w:val="0"/>
      <w:marBottom w:val="0"/>
      <w:divBdr>
        <w:top w:val="none" w:sz="0" w:space="0" w:color="auto"/>
        <w:left w:val="none" w:sz="0" w:space="0" w:color="auto"/>
        <w:bottom w:val="none" w:sz="0" w:space="0" w:color="auto"/>
        <w:right w:val="none" w:sz="0" w:space="0" w:color="auto"/>
      </w:divBdr>
      <w:divsChild>
        <w:div w:id="928540860">
          <w:marLeft w:val="0"/>
          <w:marRight w:val="0"/>
          <w:marTop w:val="0"/>
          <w:marBottom w:val="0"/>
          <w:divBdr>
            <w:top w:val="none" w:sz="0" w:space="0" w:color="auto"/>
            <w:left w:val="none" w:sz="0" w:space="0" w:color="auto"/>
            <w:bottom w:val="none" w:sz="0" w:space="0" w:color="auto"/>
            <w:right w:val="none" w:sz="0" w:space="0" w:color="auto"/>
          </w:divBdr>
          <w:divsChild>
            <w:div w:id="2084522584">
              <w:marLeft w:val="0"/>
              <w:marRight w:val="0"/>
              <w:marTop w:val="0"/>
              <w:marBottom w:val="0"/>
              <w:divBdr>
                <w:top w:val="none" w:sz="0" w:space="0" w:color="auto"/>
                <w:left w:val="none" w:sz="0" w:space="0" w:color="auto"/>
                <w:bottom w:val="none" w:sz="0" w:space="0" w:color="auto"/>
                <w:right w:val="none" w:sz="0" w:space="0" w:color="auto"/>
              </w:divBdr>
              <w:divsChild>
                <w:div w:id="1234320591">
                  <w:marLeft w:val="0"/>
                  <w:marRight w:val="0"/>
                  <w:marTop w:val="0"/>
                  <w:marBottom w:val="0"/>
                  <w:divBdr>
                    <w:top w:val="none" w:sz="0" w:space="0" w:color="auto"/>
                    <w:left w:val="none" w:sz="0" w:space="0" w:color="auto"/>
                    <w:bottom w:val="none" w:sz="0" w:space="0" w:color="auto"/>
                    <w:right w:val="none" w:sz="0" w:space="0" w:color="auto"/>
                  </w:divBdr>
                  <w:divsChild>
                    <w:div w:id="884221386">
                      <w:marLeft w:val="0"/>
                      <w:marRight w:val="0"/>
                      <w:marTop w:val="0"/>
                      <w:marBottom w:val="0"/>
                      <w:divBdr>
                        <w:top w:val="none" w:sz="0" w:space="0" w:color="auto"/>
                        <w:left w:val="none" w:sz="0" w:space="0" w:color="auto"/>
                        <w:bottom w:val="none" w:sz="0" w:space="0" w:color="auto"/>
                        <w:right w:val="none" w:sz="0" w:space="0" w:color="auto"/>
                      </w:divBdr>
                      <w:divsChild>
                        <w:div w:id="1256980611">
                          <w:marLeft w:val="0"/>
                          <w:marRight w:val="0"/>
                          <w:marTop w:val="0"/>
                          <w:marBottom w:val="0"/>
                          <w:divBdr>
                            <w:top w:val="none" w:sz="0" w:space="0" w:color="auto"/>
                            <w:left w:val="none" w:sz="0" w:space="0" w:color="auto"/>
                            <w:bottom w:val="none" w:sz="0" w:space="0" w:color="auto"/>
                            <w:right w:val="none" w:sz="0" w:space="0" w:color="auto"/>
                          </w:divBdr>
                          <w:divsChild>
                            <w:div w:id="193080248">
                              <w:marLeft w:val="0"/>
                              <w:marRight w:val="0"/>
                              <w:marTop w:val="0"/>
                              <w:marBottom w:val="0"/>
                              <w:divBdr>
                                <w:top w:val="none" w:sz="0" w:space="0" w:color="auto"/>
                                <w:left w:val="none" w:sz="0" w:space="0" w:color="auto"/>
                                <w:bottom w:val="none" w:sz="0" w:space="0" w:color="auto"/>
                                <w:right w:val="none" w:sz="0" w:space="0" w:color="auto"/>
                              </w:divBdr>
                              <w:divsChild>
                                <w:div w:id="12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79694">
      <w:bodyDiv w:val="1"/>
      <w:marLeft w:val="0"/>
      <w:marRight w:val="0"/>
      <w:marTop w:val="0"/>
      <w:marBottom w:val="0"/>
      <w:divBdr>
        <w:top w:val="none" w:sz="0" w:space="0" w:color="auto"/>
        <w:left w:val="none" w:sz="0" w:space="0" w:color="auto"/>
        <w:bottom w:val="none" w:sz="0" w:space="0" w:color="auto"/>
        <w:right w:val="none" w:sz="0" w:space="0" w:color="auto"/>
      </w:divBdr>
    </w:div>
    <w:div w:id="939872054">
      <w:bodyDiv w:val="1"/>
      <w:marLeft w:val="0"/>
      <w:marRight w:val="0"/>
      <w:marTop w:val="0"/>
      <w:marBottom w:val="0"/>
      <w:divBdr>
        <w:top w:val="none" w:sz="0" w:space="0" w:color="auto"/>
        <w:left w:val="none" w:sz="0" w:space="0" w:color="auto"/>
        <w:bottom w:val="none" w:sz="0" w:space="0" w:color="auto"/>
        <w:right w:val="none" w:sz="0" w:space="0" w:color="auto"/>
      </w:divBdr>
    </w:div>
    <w:div w:id="947929643">
      <w:bodyDiv w:val="1"/>
      <w:marLeft w:val="0"/>
      <w:marRight w:val="0"/>
      <w:marTop w:val="0"/>
      <w:marBottom w:val="0"/>
      <w:divBdr>
        <w:top w:val="none" w:sz="0" w:space="0" w:color="auto"/>
        <w:left w:val="none" w:sz="0" w:space="0" w:color="auto"/>
        <w:bottom w:val="none" w:sz="0" w:space="0" w:color="auto"/>
        <w:right w:val="none" w:sz="0" w:space="0" w:color="auto"/>
      </w:divBdr>
      <w:divsChild>
        <w:div w:id="1483236347">
          <w:marLeft w:val="547"/>
          <w:marRight w:val="0"/>
          <w:marTop w:val="134"/>
          <w:marBottom w:val="0"/>
          <w:divBdr>
            <w:top w:val="none" w:sz="0" w:space="0" w:color="auto"/>
            <w:left w:val="none" w:sz="0" w:space="0" w:color="auto"/>
            <w:bottom w:val="none" w:sz="0" w:space="0" w:color="auto"/>
            <w:right w:val="none" w:sz="0" w:space="0" w:color="auto"/>
          </w:divBdr>
        </w:div>
        <w:div w:id="1161118420">
          <w:marLeft w:val="1166"/>
          <w:marRight w:val="0"/>
          <w:marTop w:val="115"/>
          <w:marBottom w:val="0"/>
          <w:divBdr>
            <w:top w:val="none" w:sz="0" w:space="0" w:color="auto"/>
            <w:left w:val="none" w:sz="0" w:space="0" w:color="auto"/>
            <w:bottom w:val="none" w:sz="0" w:space="0" w:color="auto"/>
            <w:right w:val="none" w:sz="0" w:space="0" w:color="auto"/>
          </w:divBdr>
        </w:div>
        <w:div w:id="1318611912">
          <w:marLeft w:val="547"/>
          <w:marRight w:val="0"/>
          <w:marTop w:val="134"/>
          <w:marBottom w:val="0"/>
          <w:divBdr>
            <w:top w:val="none" w:sz="0" w:space="0" w:color="auto"/>
            <w:left w:val="none" w:sz="0" w:space="0" w:color="auto"/>
            <w:bottom w:val="none" w:sz="0" w:space="0" w:color="auto"/>
            <w:right w:val="none" w:sz="0" w:space="0" w:color="auto"/>
          </w:divBdr>
        </w:div>
        <w:div w:id="287662985">
          <w:marLeft w:val="1166"/>
          <w:marRight w:val="0"/>
          <w:marTop w:val="115"/>
          <w:marBottom w:val="0"/>
          <w:divBdr>
            <w:top w:val="none" w:sz="0" w:space="0" w:color="auto"/>
            <w:left w:val="none" w:sz="0" w:space="0" w:color="auto"/>
            <w:bottom w:val="none" w:sz="0" w:space="0" w:color="auto"/>
            <w:right w:val="none" w:sz="0" w:space="0" w:color="auto"/>
          </w:divBdr>
        </w:div>
        <w:div w:id="391927036">
          <w:marLeft w:val="547"/>
          <w:marRight w:val="0"/>
          <w:marTop w:val="134"/>
          <w:marBottom w:val="0"/>
          <w:divBdr>
            <w:top w:val="none" w:sz="0" w:space="0" w:color="auto"/>
            <w:left w:val="none" w:sz="0" w:space="0" w:color="auto"/>
            <w:bottom w:val="none" w:sz="0" w:space="0" w:color="auto"/>
            <w:right w:val="none" w:sz="0" w:space="0" w:color="auto"/>
          </w:divBdr>
        </w:div>
        <w:div w:id="1748769899">
          <w:marLeft w:val="1166"/>
          <w:marRight w:val="0"/>
          <w:marTop w:val="115"/>
          <w:marBottom w:val="0"/>
          <w:divBdr>
            <w:top w:val="none" w:sz="0" w:space="0" w:color="auto"/>
            <w:left w:val="none" w:sz="0" w:space="0" w:color="auto"/>
            <w:bottom w:val="none" w:sz="0" w:space="0" w:color="auto"/>
            <w:right w:val="none" w:sz="0" w:space="0" w:color="auto"/>
          </w:divBdr>
        </w:div>
        <w:div w:id="1467309818">
          <w:marLeft w:val="547"/>
          <w:marRight w:val="0"/>
          <w:marTop w:val="134"/>
          <w:marBottom w:val="0"/>
          <w:divBdr>
            <w:top w:val="none" w:sz="0" w:space="0" w:color="auto"/>
            <w:left w:val="none" w:sz="0" w:space="0" w:color="auto"/>
            <w:bottom w:val="none" w:sz="0" w:space="0" w:color="auto"/>
            <w:right w:val="none" w:sz="0" w:space="0" w:color="auto"/>
          </w:divBdr>
        </w:div>
        <w:div w:id="1152407119">
          <w:marLeft w:val="1166"/>
          <w:marRight w:val="0"/>
          <w:marTop w:val="115"/>
          <w:marBottom w:val="0"/>
          <w:divBdr>
            <w:top w:val="none" w:sz="0" w:space="0" w:color="auto"/>
            <w:left w:val="none" w:sz="0" w:space="0" w:color="auto"/>
            <w:bottom w:val="none" w:sz="0" w:space="0" w:color="auto"/>
            <w:right w:val="none" w:sz="0" w:space="0" w:color="auto"/>
          </w:divBdr>
        </w:div>
      </w:divsChild>
    </w:div>
    <w:div w:id="1069230842">
      <w:bodyDiv w:val="1"/>
      <w:marLeft w:val="0"/>
      <w:marRight w:val="0"/>
      <w:marTop w:val="0"/>
      <w:marBottom w:val="0"/>
      <w:divBdr>
        <w:top w:val="none" w:sz="0" w:space="0" w:color="auto"/>
        <w:left w:val="none" w:sz="0" w:space="0" w:color="auto"/>
        <w:bottom w:val="none" w:sz="0" w:space="0" w:color="auto"/>
        <w:right w:val="none" w:sz="0" w:space="0" w:color="auto"/>
      </w:divBdr>
      <w:divsChild>
        <w:div w:id="474495795">
          <w:marLeft w:val="0"/>
          <w:marRight w:val="0"/>
          <w:marTop w:val="0"/>
          <w:marBottom w:val="0"/>
          <w:divBdr>
            <w:top w:val="none" w:sz="0" w:space="0" w:color="auto"/>
            <w:left w:val="none" w:sz="0" w:space="0" w:color="auto"/>
            <w:bottom w:val="none" w:sz="0" w:space="0" w:color="auto"/>
            <w:right w:val="none" w:sz="0" w:space="0" w:color="auto"/>
          </w:divBdr>
          <w:divsChild>
            <w:div w:id="2059161706">
              <w:marLeft w:val="0"/>
              <w:marRight w:val="0"/>
              <w:marTop w:val="0"/>
              <w:marBottom w:val="0"/>
              <w:divBdr>
                <w:top w:val="none" w:sz="0" w:space="0" w:color="auto"/>
                <w:left w:val="none" w:sz="0" w:space="0" w:color="auto"/>
                <w:bottom w:val="none" w:sz="0" w:space="0" w:color="auto"/>
                <w:right w:val="none" w:sz="0" w:space="0" w:color="auto"/>
              </w:divBdr>
              <w:divsChild>
                <w:div w:id="518274562">
                  <w:marLeft w:val="0"/>
                  <w:marRight w:val="0"/>
                  <w:marTop w:val="0"/>
                  <w:marBottom w:val="0"/>
                  <w:divBdr>
                    <w:top w:val="none" w:sz="0" w:space="0" w:color="auto"/>
                    <w:left w:val="none" w:sz="0" w:space="0" w:color="auto"/>
                    <w:bottom w:val="none" w:sz="0" w:space="0" w:color="auto"/>
                    <w:right w:val="none" w:sz="0" w:space="0" w:color="auto"/>
                  </w:divBdr>
                  <w:divsChild>
                    <w:div w:id="1429233545">
                      <w:marLeft w:val="0"/>
                      <w:marRight w:val="0"/>
                      <w:marTop w:val="0"/>
                      <w:marBottom w:val="0"/>
                      <w:divBdr>
                        <w:top w:val="none" w:sz="0" w:space="0" w:color="auto"/>
                        <w:left w:val="none" w:sz="0" w:space="0" w:color="auto"/>
                        <w:bottom w:val="none" w:sz="0" w:space="0" w:color="auto"/>
                        <w:right w:val="none" w:sz="0" w:space="0" w:color="auto"/>
                      </w:divBdr>
                      <w:divsChild>
                        <w:div w:id="1569799074">
                          <w:marLeft w:val="0"/>
                          <w:marRight w:val="0"/>
                          <w:marTop w:val="0"/>
                          <w:marBottom w:val="0"/>
                          <w:divBdr>
                            <w:top w:val="none" w:sz="0" w:space="0" w:color="auto"/>
                            <w:left w:val="none" w:sz="0" w:space="0" w:color="auto"/>
                            <w:bottom w:val="none" w:sz="0" w:space="0" w:color="auto"/>
                            <w:right w:val="none" w:sz="0" w:space="0" w:color="auto"/>
                          </w:divBdr>
                          <w:divsChild>
                            <w:div w:id="362441031">
                              <w:marLeft w:val="0"/>
                              <w:marRight w:val="0"/>
                              <w:marTop w:val="0"/>
                              <w:marBottom w:val="0"/>
                              <w:divBdr>
                                <w:top w:val="none" w:sz="0" w:space="0" w:color="auto"/>
                                <w:left w:val="none" w:sz="0" w:space="0" w:color="auto"/>
                                <w:bottom w:val="none" w:sz="0" w:space="0" w:color="auto"/>
                                <w:right w:val="none" w:sz="0" w:space="0" w:color="auto"/>
                              </w:divBdr>
                              <w:divsChild>
                                <w:div w:id="12309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88132">
      <w:bodyDiv w:val="1"/>
      <w:marLeft w:val="0"/>
      <w:marRight w:val="0"/>
      <w:marTop w:val="0"/>
      <w:marBottom w:val="0"/>
      <w:divBdr>
        <w:top w:val="none" w:sz="0" w:space="0" w:color="auto"/>
        <w:left w:val="none" w:sz="0" w:space="0" w:color="auto"/>
        <w:bottom w:val="none" w:sz="0" w:space="0" w:color="auto"/>
        <w:right w:val="none" w:sz="0" w:space="0" w:color="auto"/>
      </w:divBdr>
    </w:div>
    <w:div w:id="1117598577">
      <w:bodyDiv w:val="1"/>
      <w:marLeft w:val="0"/>
      <w:marRight w:val="0"/>
      <w:marTop w:val="0"/>
      <w:marBottom w:val="0"/>
      <w:divBdr>
        <w:top w:val="none" w:sz="0" w:space="0" w:color="auto"/>
        <w:left w:val="none" w:sz="0" w:space="0" w:color="auto"/>
        <w:bottom w:val="none" w:sz="0" w:space="0" w:color="auto"/>
        <w:right w:val="none" w:sz="0" w:space="0" w:color="auto"/>
      </w:divBdr>
      <w:divsChild>
        <w:div w:id="582640980">
          <w:marLeft w:val="461"/>
          <w:marRight w:val="0"/>
          <w:marTop w:val="115"/>
          <w:marBottom w:val="0"/>
          <w:divBdr>
            <w:top w:val="none" w:sz="0" w:space="0" w:color="auto"/>
            <w:left w:val="none" w:sz="0" w:space="0" w:color="auto"/>
            <w:bottom w:val="none" w:sz="0" w:space="0" w:color="auto"/>
            <w:right w:val="none" w:sz="0" w:space="0" w:color="auto"/>
          </w:divBdr>
        </w:div>
        <w:div w:id="1692955546">
          <w:marLeft w:val="1166"/>
          <w:marRight w:val="0"/>
          <w:marTop w:val="96"/>
          <w:marBottom w:val="0"/>
          <w:divBdr>
            <w:top w:val="none" w:sz="0" w:space="0" w:color="auto"/>
            <w:left w:val="none" w:sz="0" w:space="0" w:color="auto"/>
            <w:bottom w:val="none" w:sz="0" w:space="0" w:color="auto"/>
            <w:right w:val="none" w:sz="0" w:space="0" w:color="auto"/>
          </w:divBdr>
        </w:div>
        <w:div w:id="298803905">
          <w:marLeft w:val="1800"/>
          <w:marRight w:val="0"/>
          <w:marTop w:val="96"/>
          <w:marBottom w:val="0"/>
          <w:divBdr>
            <w:top w:val="none" w:sz="0" w:space="0" w:color="auto"/>
            <w:left w:val="none" w:sz="0" w:space="0" w:color="auto"/>
            <w:bottom w:val="none" w:sz="0" w:space="0" w:color="auto"/>
            <w:right w:val="none" w:sz="0" w:space="0" w:color="auto"/>
          </w:divBdr>
        </w:div>
        <w:div w:id="674965545">
          <w:marLeft w:val="1800"/>
          <w:marRight w:val="0"/>
          <w:marTop w:val="96"/>
          <w:marBottom w:val="0"/>
          <w:divBdr>
            <w:top w:val="none" w:sz="0" w:space="0" w:color="auto"/>
            <w:left w:val="none" w:sz="0" w:space="0" w:color="auto"/>
            <w:bottom w:val="none" w:sz="0" w:space="0" w:color="auto"/>
            <w:right w:val="none" w:sz="0" w:space="0" w:color="auto"/>
          </w:divBdr>
        </w:div>
        <w:div w:id="793447976">
          <w:marLeft w:val="1800"/>
          <w:marRight w:val="0"/>
          <w:marTop w:val="96"/>
          <w:marBottom w:val="0"/>
          <w:divBdr>
            <w:top w:val="none" w:sz="0" w:space="0" w:color="auto"/>
            <w:left w:val="none" w:sz="0" w:space="0" w:color="auto"/>
            <w:bottom w:val="none" w:sz="0" w:space="0" w:color="auto"/>
            <w:right w:val="none" w:sz="0" w:space="0" w:color="auto"/>
          </w:divBdr>
        </w:div>
        <w:div w:id="589773101">
          <w:marLeft w:val="1800"/>
          <w:marRight w:val="0"/>
          <w:marTop w:val="96"/>
          <w:marBottom w:val="0"/>
          <w:divBdr>
            <w:top w:val="none" w:sz="0" w:space="0" w:color="auto"/>
            <w:left w:val="none" w:sz="0" w:space="0" w:color="auto"/>
            <w:bottom w:val="none" w:sz="0" w:space="0" w:color="auto"/>
            <w:right w:val="none" w:sz="0" w:space="0" w:color="auto"/>
          </w:divBdr>
        </w:div>
        <w:div w:id="36971223">
          <w:marLeft w:val="1166"/>
          <w:marRight w:val="0"/>
          <w:marTop w:val="96"/>
          <w:marBottom w:val="0"/>
          <w:divBdr>
            <w:top w:val="none" w:sz="0" w:space="0" w:color="auto"/>
            <w:left w:val="none" w:sz="0" w:space="0" w:color="auto"/>
            <w:bottom w:val="none" w:sz="0" w:space="0" w:color="auto"/>
            <w:right w:val="none" w:sz="0" w:space="0" w:color="auto"/>
          </w:divBdr>
        </w:div>
        <w:div w:id="381054930">
          <w:marLeft w:val="1800"/>
          <w:marRight w:val="0"/>
          <w:marTop w:val="96"/>
          <w:marBottom w:val="0"/>
          <w:divBdr>
            <w:top w:val="none" w:sz="0" w:space="0" w:color="auto"/>
            <w:left w:val="none" w:sz="0" w:space="0" w:color="auto"/>
            <w:bottom w:val="none" w:sz="0" w:space="0" w:color="auto"/>
            <w:right w:val="none" w:sz="0" w:space="0" w:color="auto"/>
          </w:divBdr>
        </w:div>
        <w:div w:id="2133668892">
          <w:marLeft w:val="1800"/>
          <w:marRight w:val="0"/>
          <w:marTop w:val="96"/>
          <w:marBottom w:val="0"/>
          <w:divBdr>
            <w:top w:val="none" w:sz="0" w:space="0" w:color="auto"/>
            <w:left w:val="none" w:sz="0" w:space="0" w:color="auto"/>
            <w:bottom w:val="none" w:sz="0" w:space="0" w:color="auto"/>
            <w:right w:val="none" w:sz="0" w:space="0" w:color="auto"/>
          </w:divBdr>
        </w:div>
        <w:div w:id="972827035">
          <w:marLeft w:val="1166"/>
          <w:marRight w:val="0"/>
          <w:marTop w:val="96"/>
          <w:marBottom w:val="0"/>
          <w:divBdr>
            <w:top w:val="none" w:sz="0" w:space="0" w:color="auto"/>
            <w:left w:val="none" w:sz="0" w:space="0" w:color="auto"/>
            <w:bottom w:val="none" w:sz="0" w:space="0" w:color="auto"/>
            <w:right w:val="none" w:sz="0" w:space="0" w:color="auto"/>
          </w:divBdr>
        </w:div>
      </w:divsChild>
    </w:div>
    <w:div w:id="1268927862">
      <w:bodyDiv w:val="1"/>
      <w:marLeft w:val="0"/>
      <w:marRight w:val="0"/>
      <w:marTop w:val="0"/>
      <w:marBottom w:val="0"/>
      <w:divBdr>
        <w:top w:val="none" w:sz="0" w:space="0" w:color="auto"/>
        <w:left w:val="none" w:sz="0" w:space="0" w:color="auto"/>
        <w:bottom w:val="none" w:sz="0" w:space="0" w:color="auto"/>
        <w:right w:val="none" w:sz="0" w:space="0" w:color="auto"/>
      </w:divBdr>
      <w:divsChild>
        <w:div w:id="246891898">
          <w:marLeft w:val="547"/>
          <w:marRight w:val="0"/>
          <w:marTop w:val="134"/>
          <w:marBottom w:val="0"/>
          <w:divBdr>
            <w:top w:val="none" w:sz="0" w:space="0" w:color="auto"/>
            <w:left w:val="none" w:sz="0" w:space="0" w:color="auto"/>
            <w:bottom w:val="none" w:sz="0" w:space="0" w:color="auto"/>
            <w:right w:val="none" w:sz="0" w:space="0" w:color="auto"/>
          </w:divBdr>
        </w:div>
        <w:div w:id="2368464">
          <w:marLeft w:val="547"/>
          <w:marRight w:val="0"/>
          <w:marTop w:val="134"/>
          <w:marBottom w:val="0"/>
          <w:divBdr>
            <w:top w:val="none" w:sz="0" w:space="0" w:color="auto"/>
            <w:left w:val="none" w:sz="0" w:space="0" w:color="auto"/>
            <w:bottom w:val="none" w:sz="0" w:space="0" w:color="auto"/>
            <w:right w:val="none" w:sz="0" w:space="0" w:color="auto"/>
          </w:divBdr>
        </w:div>
        <w:div w:id="1839417144">
          <w:marLeft w:val="547"/>
          <w:marRight w:val="0"/>
          <w:marTop w:val="134"/>
          <w:marBottom w:val="0"/>
          <w:divBdr>
            <w:top w:val="none" w:sz="0" w:space="0" w:color="auto"/>
            <w:left w:val="none" w:sz="0" w:space="0" w:color="auto"/>
            <w:bottom w:val="none" w:sz="0" w:space="0" w:color="auto"/>
            <w:right w:val="none" w:sz="0" w:space="0" w:color="auto"/>
          </w:divBdr>
        </w:div>
      </w:divsChild>
    </w:div>
    <w:div w:id="1334143454">
      <w:bodyDiv w:val="1"/>
      <w:marLeft w:val="0"/>
      <w:marRight w:val="0"/>
      <w:marTop w:val="0"/>
      <w:marBottom w:val="0"/>
      <w:divBdr>
        <w:top w:val="none" w:sz="0" w:space="0" w:color="auto"/>
        <w:left w:val="none" w:sz="0" w:space="0" w:color="auto"/>
        <w:bottom w:val="none" w:sz="0" w:space="0" w:color="auto"/>
        <w:right w:val="none" w:sz="0" w:space="0" w:color="auto"/>
      </w:divBdr>
      <w:divsChild>
        <w:div w:id="453212931">
          <w:marLeft w:val="547"/>
          <w:marRight w:val="0"/>
          <w:marTop w:val="134"/>
          <w:marBottom w:val="0"/>
          <w:divBdr>
            <w:top w:val="none" w:sz="0" w:space="0" w:color="auto"/>
            <w:left w:val="none" w:sz="0" w:space="0" w:color="auto"/>
            <w:bottom w:val="none" w:sz="0" w:space="0" w:color="auto"/>
            <w:right w:val="none" w:sz="0" w:space="0" w:color="auto"/>
          </w:divBdr>
        </w:div>
        <w:div w:id="1341809838">
          <w:marLeft w:val="1166"/>
          <w:marRight w:val="0"/>
          <w:marTop w:val="115"/>
          <w:marBottom w:val="0"/>
          <w:divBdr>
            <w:top w:val="none" w:sz="0" w:space="0" w:color="auto"/>
            <w:left w:val="none" w:sz="0" w:space="0" w:color="auto"/>
            <w:bottom w:val="none" w:sz="0" w:space="0" w:color="auto"/>
            <w:right w:val="none" w:sz="0" w:space="0" w:color="auto"/>
          </w:divBdr>
        </w:div>
        <w:div w:id="2061398423">
          <w:marLeft w:val="1166"/>
          <w:marRight w:val="0"/>
          <w:marTop w:val="115"/>
          <w:marBottom w:val="0"/>
          <w:divBdr>
            <w:top w:val="none" w:sz="0" w:space="0" w:color="auto"/>
            <w:left w:val="none" w:sz="0" w:space="0" w:color="auto"/>
            <w:bottom w:val="none" w:sz="0" w:space="0" w:color="auto"/>
            <w:right w:val="none" w:sz="0" w:space="0" w:color="auto"/>
          </w:divBdr>
        </w:div>
      </w:divsChild>
    </w:div>
    <w:div w:id="1371106808">
      <w:bodyDiv w:val="1"/>
      <w:marLeft w:val="0"/>
      <w:marRight w:val="0"/>
      <w:marTop w:val="0"/>
      <w:marBottom w:val="0"/>
      <w:divBdr>
        <w:top w:val="none" w:sz="0" w:space="0" w:color="auto"/>
        <w:left w:val="none" w:sz="0" w:space="0" w:color="auto"/>
        <w:bottom w:val="none" w:sz="0" w:space="0" w:color="auto"/>
        <w:right w:val="none" w:sz="0" w:space="0" w:color="auto"/>
      </w:divBdr>
    </w:div>
    <w:div w:id="1493640015">
      <w:bodyDiv w:val="1"/>
      <w:marLeft w:val="0"/>
      <w:marRight w:val="0"/>
      <w:marTop w:val="0"/>
      <w:marBottom w:val="0"/>
      <w:divBdr>
        <w:top w:val="none" w:sz="0" w:space="0" w:color="auto"/>
        <w:left w:val="none" w:sz="0" w:space="0" w:color="auto"/>
        <w:bottom w:val="none" w:sz="0" w:space="0" w:color="auto"/>
        <w:right w:val="none" w:sz="0" w:space="0" w:color="auto"/>
      </w:divBdr>
    </w:div>
    <w:div w:id="1631204272">
      <w:bodyDiv w:val="1"/>
      <w:marLeft w:val="0"/>
      <w:marRight w:val="0"/>
      <w:marTop w:val="0"/>
      <w:marBottom w:val="0"/>
      <w:divBdr>
        <w:top w:val="none" w:sz="0" w:space="0" w:color="auto"/>
        <w:left w:val="none" w:sz="0" w:space="0" w:color="auto"/>
        <w:bottom w:val="none" w:sz="0" w:space="0" w:color="auto"/>
        <w:right w:val="none" w:sz="0" w:space="0" w:color="auto"/>
      </w:divBdr>
    </w:div>
    <w:div w:id="1633944313">
      <w:bodyDiv w:val="1"/>
      <w:marLeft w:val="0"/>
      <w:marRight w:val="0"/>
      <w:marTop w:val="0"/>
      <w:marBottom w:val="0"/>
      <w:divBdr>
        <w:top w:val="none" w:sz="0" w:space="0" w:color="auto"/>
        <w:left w:val="none" w:sz="0" w:space="0" w:color="auto"/>
        <w:bottom w:val="none" w:sz="0" w:space="0" w:color="auto"/>
        <w:right w:val="none" w:sz="0" w:space="0" w:color="auto"/>
      </w:divBdr>
      <w:divsChild>
        <w:div w:id="2080244568">
          <w:marLeft w:val="0"/>
          <w:marRight w:val="0"/>
          <w:marTop w:val="0"/>
          <w:marBottom w:val="0"/>
          <w:divBdr>
            <w:top w:val="none" w:sz="0" w:space="0" w:color="auto"/>
            <w:left w:val="none" w:sz="0" w:space="0" w:color="auto"/>
            <w:bottom w:val="none" w:sz="0" w:space="0" w:color="auto"/>
            <w:right w:val="none" w:sz="0" w:space="0" w:color="auto"/>
          </w:divBdr>
          <w:divsChild>
            <w:div w:id="875846472">
              <w:marLeft w:val="0"/>
              <w:marRight w:val="0"/>
              <w:marTop w:val="0"/>
              <w:marBottom w:val="0"/>
              <w:divBdr>
                <w:top w:val="none" w:sz="0" w:space="0" w:color="auto"/>
                <w:left w:val="none" w:sz="0" w:space="0" w:color="auto"/>
                <w:bottom w:val="none" w:sz="0" w:space="0" w:color="auto"/>
                <w:right w:val="none" w:sz="0" w:space="0" w:color="auto"/>
              </w:divBdr>
              <w:divsChild>
                <w:div w:id="65567233">
                  <w:marLeft w:val="0"/>
                  <w:marRight w:val="0"/>
                  <w:marTop w:val="0"/>
                  <w:marBottom w:val="0"/>
                  <w:divBdr>
                    <w:top w:val="none" w:sz="0" w:space="0" w:color="auto"/>
                    <w:left w:val="none" w:sz="0" w:space="0" w:color="auto"/>
                    <w:bottom w:val="none" w:sz="0" w:space="0" w:color="auto"/>
                    <w:right w:val="none" w:sz="0" w:space="0" w:color="auto"/>
                  </w:divBdr>
                  <w:divsChild>
                    <w:div w:id="1217088757">
                      <w:marLeft w:val="0"/>
                      <w:marRight w:val="0"/>
                      <w:marTop w:val="0"/>
                      <w:marBottom w:val="0"/>
                      <w:divBdr>
                        <w:top w:val="none" w:sz="0" w:space="0" w:color="auto"/>
                        <w:left w:val="none" w:sz="0" w:space="0" w:color="auto"/>
                        <w:bottom w:val="none" w:sz="0" w:space="0" w:color="auto"/>
                        <w:right w:val="none" w:sz="0" w:space="0" w:color="auto"/>
                      </w:divBdr>
                      <w:divsChild>
                        <w:div w:id="1105030617">
                          <w:marLeft w:val="0"/>
                          <w:marRight w:val="0"/>
                          <w:marTop w:val="0"/>
                          <w:marBottom w:val="0"/>
                          <w:divBdr>
                            <w:top w:val="none" w:sz="0" w:space="0" w:color="auto"/>
                            <w:left w:val="none" w:sz="0" w:space="0" w:color="auto"/>
                            <w:bottom w:val="none" w:sz="0" w:space="0" w:color="auto"/>
                            <w:right w:val="none" w:sz="0" w:space="0" w:color="auto"/>
                          </w:divBdr>
                          <w:divsChild>
                            <w:div w:id="906498177">
                              <w:marLeft w:val="0"/>
                              <w:marRight w:val="0"/>
                              <w:marTop w:val="0"/>
                              <w:marBottom w:val="0"/>
                              <w:divBdr>
                                <w:top w:val="none" w:sz="0" w:space="0" w:color="auto"/>
                                <w:left w:val="none" w:sz="0" w:space="0" w:color="auto"/>
                                <w:bottom w:val="none" w:sz="0" w:space="0" w:color="auto"/>
                                <w:right w:val="none" w:sz="0" w:space="0" w:color="auto"/>
                              </w:divBdr>
                              <w:divsChild>
                                <w:div w:id="12169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66096">
      <w:bodyDiv w:val="1"/>
      <w:marLeft w:val="0"/>
      <w:marRight w:val="0"/>
      <w:marTop w:val="0"/>
      <w:marBottom w:val="0"/>
      <w:divBdr>
        <w:top w:val="none" w:sz="0" w:space="0" w:color="auto"/>
        <w:left w:val="none" w:sz="0" w:space="0" w:color="auto"/>
        <w:bottom w:val="none" w:sz="0" w:space="0" w:color="auto"/>
        <w:right w:val="none" w:sz="0" w:space="0" w:color="auto"/>
      </w:divBdr>
      <w:divsChild>
        <w:div w:id="1332755322">
          <w:marLeft w:val="0"/>
          <w:marRight w:val="0"/>
          <w:marTop w:val="0"/>
          <w:marBottom w:val="0"/>
          <w:divBdr>
            <w:top w:val="none" w:sz="0" w:space="0" w:color="auto"/>
            <w:left w:val="none" w:sz="0" w:space="0" w:color="auto"/>
            <w:bottom w:val="none" w:sz="0" w:space="0" w:color="auto"/>
            <w:right w:val="none" w:sz="0" w:space="0" w:color="auto"/>
          </w:divBdr>
          <w:divsChild>
            <w:div w:id="1763648910">
              <w:marLeft w:val="0"/>
              <w:marRight w:val="0"/>
              <w:marTop w:val="0"/>
              <w:marBottom w:val="0"/>
              <w:divBdr>
                <w:top w:val="none" w:sz="0" w:space="0" w:color="auto"/>
                <w:left w:val="none" w:sz="0" w:space="0" w:color="auto"/>
                <w:bottom w:val="none" w:sz="0" w:space="0" w:color="auto"/>
                <w:right w:val="none" w:sz="0" w:space="0" w:color="auto"/>
              </w:divBdr>
              <w:divsChild>
                <w:div w:id="1134836392">
                  <w:marLeft w:val="0"/>
                  <w:marRight w:val="0"/>
                  <w:marTop w:val="0"/>
                  <w:marBottom w:val="0"/>
                  <w:divBdr>
                    <w:top w:val="none" w:sz="0" w:space="0" w:color="auto"/>
                    <w:left w:val="none" w:sz="0" w:space="0" w:color="auto"/>
                    <w:bottom w:val="none" w:sz="0" w:space="0" w:color="auto"/>
                    <w:right w:val="none" w:sz="0" w:space="0" w:color="auto"/>
                  </w:divBdr>
                  <w:divsChild>
                    <w:div w:id="2000497642">
                      <w:marLeft w:val="0"/>
                      <w:marRight w:val="0"/>
                      <w:marTop w:val="0"/>
                      <w:marBottom w:val="0"/>
                      <w:divBdr>
                        <w:top w:val="none" w:sz="0" w:space="0" w:color="auto"/>
                        <w:left w:val="none" w:sz="0" w:space="0" w:color="auto"/>
                        <w:bottom w:val="none" w:sz="0" w:space="0" w:color="auto"/>
                        <w:right w:val="none" w:sz="0" w:space="0" w:color="auto"/>
                      </w:divBdr>
                      <w:divsChild>
                        <w:div w:id="683751925">
                          <w:marLeft w:val="0"/>
                          <w:marRight w:val="0"/>
                          <w:marTop w:val="0"/>
                          <w:marBottom w:val="0"/>
                          <w:divBdr>
                            <w:top w:val="none" w:sz="0" w:space="0" w:color="auto"/>
                            <w:left w:val="none" w:sz="0" w:space="0" w:color="auto"/>
                            <w:bottom w:val="none" w:sz="0" w:space="0" w:color="auto"/>
                            <w:right w:val="none" w:sz="0" w:space="0" w:color="auto"/>
                          </w:divBdr>
                          <w:divsChild>
                            <w:div w:id="11230716">
                              <w:marLeft w:val="0"/>
                              <w:marRight w:val="0"/>
                              <w:marTop w:val="0"/>
                              <w:marBottom w:val="0"/>
                              <w:divBdr>
                                <w:top w:val="none" w:sz="0" w:space="0" w:color="auto"/>
                                <w:left w:val="none" w:sz="0" w:space="0" w:color="auto"/>
                                <w:bottom w:val="none" w:sz="0" w:space="0" w:color="auto"/>
                                <w:right w:val="none" w:sz="0" w:space="0" w:color="auto"/>
                              </w:divBdr>
                              <w:divsChild>
                                <w:div w:id="197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94842">
      <w:bodyDiv w:val="1"/>
      <w:marLeft w:val="0"/>
      <w:marRight w:val="0"/>
      <w:marTop w:val="0"/>
      <w:marBottom w:val="0"/>
      <w:divBdr>
        <w:top w:val="none" w:sz="0" w:space="0" w:color="auto"/>
        <w:left w:val="none" w:sz="0" w:space="0" w:color="auto"/>
        <w:bottom w:val="none" w:sz="0" w:space="0" w:color="auto"/>
        <w:right w:val="none" w:sz="0" w:space="0" w:color="auto"/>
      </w:divBdr>
    </w:div>
    <w:div w:id="1862887916">
      <w:bodyDiv w:val="1"/>
      <w:marLeft w:val="0"/>
      <w:marRight w:val="0"/>
      <w:marTop w:val="0"/>
      <w:marBottom w:val="0"/>
      <w:divBdr>
        <w:top w:val="none" w:sz="0" w:space="0" w:color="auto"/>
        <w:left w:val="none" w:sz="0" w:space="0" w:color="auto"/>
        <w:bottom w:val="none" w:sz="0" w:space="0" w:color="auto"/>
        <w:right w:val="none" w:sz="0" w:space="0" w:color="auto"/>
      </w:divBdr>
      <w:divsChild>
        <w:div w:id="825821855">
          <w:marLeft w:val="547"/>
          <w:marRight w:val="0"/>
          <w:marTop w:val="154"/>
          <w:marBottom w:val="0"/>
          <w:divBdr>
            <w:top w:val="none" w:sz="0" w:space="0" w:color="auto"/>
            <w:left w:val="none" w:sz="0" w:space="0" w:color="auto"/>
            <w:bottom w:val="none" w:sz="0" w:space="0" w:color="auto"/>
            <w:right w:val="none" w:sz="0" w:space="0" w:color="auto"/>
          </w:divBdr>
        </w:div>
      </w:divsChild>
    </w:div>
    <w:div w:id="1950165243">
      <w:bodyDiv w:val="1"/>
      <w:marLeft w:val="0"/>
      <w:marRight w:val="0"/>
      <w:marTop w:val="0"/>
      <w:marBottom w:val="0"/>
      <w:divBdr>
        <w:top w:val="none" w:sz="0" w:space="0" w:color="auto"/>
        <w:left w:val="none" w:sz="0" w:space="0" w:color="auto"/>
        <w:bottom w:val="none" w:sz="0" w:space="0" w:color="auto"/>
        <w:right w:val="none" w:sz="0" w:space="0" w:color="auto"/>
      </w:divBdr>
      <w:divsChild>
        <w:div w:id="2046053828">
          <w:marLeft w:val="547"/>
          <w:marRight w:val="0"/>
          <w:marTop w:val="134"/>
          <w:marBottom w:val="0"/>
          <w:divBdr>
            <w:top w:val="none" w:sz="0" w:space="0" w:color="auto"/>
            <w:left w:val="none" w:sz="0" w:space="0" w:color="auto"/>
            <w:bottom w:val="none" w:sz="0" w:space="0" w:color="auto"/>
            <w:right w:val="none" w:sz="0" w:space="0" w:color="auto"/>
          </w:divBdr>
        </w:div>
        <w:div w:id="160507937">
          <w:marLeft w:val="547"/>
          <w:marRight w:val="0"/>
          <w:marTop w:val="134"/>
          <w:marBottom w:val="0"/>
          <w:divBdr>
            <w:top w:val="none" w:sz="0" w:space="0" w:color="auto"/>
            <w:left w:val="none" w:sz="0" w:space="0" w:color="auto"/>
            <w:bottom w:val="none" w:sz="0" w:space="0" w:color="auto"/>
            <w:right w:val="none" w:sz="0" w:space="0" w:color="auto"/>
          </w:divBdr>
        </w:div>
        <w:div w:id="111439781">
          <w:marLeft w:val="547"/>
          <w:marRight w:val="0"/>
          <w:marTop w:val="134"/>
          <w:marBottom w:val="0"/>
          <w:divBdr>
            <w:top w:val="none" w:sz="0" w:space="0" w:color="auto"/>
            <w:left w:val="none" w:sz="0" w:space="0" w:color="auto"/>
            <w:bottom w:val="none" w:sz="0" w:space="0" w:color="auto"/>
            <w:right w:val="none" w:sz="0" w:space="0" w:color="auto"/>
          </w:divBdr>
        </w:div>
        <w:div w:id="687685310">
          <w:marLeft w:val="547"/>
          <w:marRight w:val="0"/>
          <w:marTop w:val="134"/>
          <w:marBottom w:val="0"/>
          <w:divBdr>
            <w:top w:val="none" w:sz="0" w:space="0" w:color="auto"/>
            <w:left w:val="none" w:sz="0" w:space="0" w:color="auto"/>
            <w:bottom w:val="none" w:sz="0" w:space="0" w:color="auto"/>
            <w:right w:val="none" w:sz="0" w:space="0" w:color="auto"/>
          </w:divBdr>
        </w:div>
        <w:div w:id="594899408">
          <w:marLeft w:val="547"/>
          <w:marRight w:val="0"/>
          <w:marTop w:val="134"/>
          <w:marBottom w:val="0"/>
          <w:divBdr>
            <w:top w:val="none" w:sz="0" w:space="0" w:color="auto"/>
            <w:left w:val="none" w:sz="0" w:space="0" w:color="auto"/>
            <w:bottom w:val="none" w:sz="0" w:space="0" w:color="auto"/>
            <w:right w:val="none" w:sz="0" w:space="0" w:color="auto"/>
          </w:divBdr>
        </w:div>
      </w:divsChild>
    </w:div>
    <w:div w:id="1958486191">
      <w:bodyDiv w:val="1"/>
      <w:marLeft w:val="0"/>
      <w:marRight w:val="0"/>
      <w:marTop w:val="0"/>
      <w:marBottom w:val="0"/>
      <w:divBdr>
        <w:top w:val="none" w:sz="0" w:space="0" w:color="auto"/>
        <w:left w:val="none" w:sz="0" w:space="0" w:color="auto"/>
        <w:bottom w:val="none" w:sz="0" w:space="0" w:color="auto"/>
        <w:right w:val="none" w:sz="0" w:space="0" w:color="auto"/>
      </w:divBdr>
      <w:divsChild>
        <w:div w:id="951395427">
          <w:marLeft w:val="0"/>
          <w:marRight w:val="0"/>
          <w:marTop w:val="0"/>
          <w:marBottom w:val="0"/>
          <w:divBdr>
            <w:top w:val="none" w:sz="0" w:space="0" w:color="auto"/>
            <w:left w:val="none" w:sz="0" w:space="0" w:color="auto"/>
            <w:bottom w:val="none" w:sz="0" w:space="0" w:color="auto"/>
            <w:right w:val="none" w:sz="0" w:space="0" w:color="auto"/>
          </w:divBdr>
          <w:divsChild>
            <w:div w:id="654334430">
              <w:marLeft w:val="0"/>
              <w:marRight w:val="0"/>
              <w:marTop w:val="0"/>
              <w:marBottom w:val="0"/>
              <w:divBdr>
                <w:top w:val="none" w:sz="0" w:space="0" w:color="auto"/>
                <w:left w:val="none" w:sz="0" w:space="0" w:color="auto"/>
                <w:bottom w:val="none" w:sz="0" w:space="0" w:color="auto"/>
                <w:right w:val="none" w:sz="0" w:space="0" w:color="auto"/>
              </w:divBdr>
              <w:divsChild>
                <w:div w:id="1746293230">
                  <w:marLeft w:val="0"/>
                  <w:marRight w:val="0"/>
                  <w:marTop w:val="0"/>
                  <w:marBottom w:val="0"/>
                  <w:divBdr>
                    <w:top w:val="none" w:sz="0" w:space="0" w:color="auto"/>
                    <w:left w:val="none" w:sz="0" w:space="0" w:color="auto"/>
                    <w:bottom w:val="none" w:sz="0" w:space="0" w:color="auto"/>
                    <w:right w:val="none" w:sz="0" w:space="0" w:color="auto"/>
                  </w:divBdr>
                  <w:divsChild>
                    <w:div w:id="1752504087">
                      <w:marLeft w:val="0"/>
                      <w:marRight w:val="0"/>
                      <w:marTop w:val="0"/>
                      <w:marBottom w:val="0"/>
                      <w:divBdr>
                        <w:top w:val="none" w:sz="0" w:space="0" w:color="auto"/>
                        <w:left w:val="none" w:sz="0" w:space="0" w:color="auto"/>
                        <w:bottom w:val="none" w:sz="0" w:space="0" w:color="auto"/>
                        <w:right w:val="none" w:sz="0" w:space="0" w:color="auto"/>
                      </w:divBdr>
                      <w:divsChild>
                        <w:div w:id="828210090">
                          <w:marLeft w:val="0"/>
                          <w:marRight w:val="0"/>
                          <w:marTop w:val="0"/>
                          <w:marBottom w:val="0"/>
                          <w:divBdr>
                            <w:top w:val="none" w:sz="0" w:space="0" w:color="auto"/>
                            <w:left w:val="none" w:sz="0" w:space="0" w:color="auto"/>
                            <w:bottom w:val="none" w:sz="0" w:space="0" w:color="auto"/>
                            <w:right w:val="none" w:sz="0" w:space="0" w:color="auto"/>
                          </w:divBdr>
                          <w:divsChild>
                            <w:div w:id="294679461">
                              <w:marLeft w:val="0"/>
                              <w:marRight w:val="0"/>
                              <w:marTop w:val="0"/>
                              <w:marBottom w:val="0"/>
                              <w:divBdr>
                                <w:top w:val="none" w:sz="0" w:space="0" w:color="auto"/>
                                <w:left w:val="none" w:sz="0" w:space="0" w:color="auto"/>
                                <w:bottom w:val="none" w:sz="0" w:space="0" w:color="auto"/>
                                <w:right w:val="none" w:sz="0" w:space="0" w:color="auto"/>
                              </w:divBdr>
                              <w:divsChild>
                                <w:div w:id="229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889852">
      <w:bodyDiv w:val="1"/>
      <w:marLeft w:val="0"/>
      <w:marRight w:val="0"/>
      <w:marTop w:val="0"/>
      <w:marBottom w:val="0"/>
      <w:divBdr>
        <w:top w:val="none" w:sz="0" w:space="0" w:color="auto"/>
        <w:left w:val="none" w:sz="0" w:space="0" w:color="auto"/>
        <w:bottom w:val="none" w:sz="0" w:space="0" w:color="auto"/>
        <w:right w:val="none" w:sz="0" w:space="0" w:color="auto"/>
      </w:divBdr>
      <w:divsChild>
        <w:div w:id="145633393">
          <w:marLeft w:val="0"/>
          <w:marRight w:val="0"/>
          <w:marTop w:val="0"/>
          <w:marBottom w:val="0"/>
          <w:divBdr>
            <w:top w:val="none" w:sz="0" w:space="0" w:color="auto"/>
            <w:left w:val="none" w:sz="0" w:space="0" w:color="auto"/>
            <w:bottom w:val="none" w:sz="0" w:space="0" w:color="auto"/>
            <w:right w:val="none" w:sz="0" w:space="0" w:color="auto"/>
          </w:divBdr>
          <w:divsChild>
            <w:div w:id="669022116">
              <w:marLeft w:val="0"/>
              <w:marRight w:val="0"/>
              <w:marTop w:val="0"/>
              <w:marBottom w:val="0"/>
              <w:divBdr>
                <w:top w:val="none" w:sz="0" w:space="0" w:color="auto"/>
                <w:left w:val="none" w:sz="0" w:space="0" w:color="auto"/>
                <w:bottom w:val="none" w:sz="0" w:space="0" w:color="auto"/>
                <w:right w:val="none" w:sz="0" w:space="0" w:color="auto"/>
              </w:divBdr>
              <w:divsChild>
                <w:div w:id="1544517097">
                  <w:marLeft w:val="0"/>
                  <w:marRight w:val="0"/>
                  <w:marTop w:val="0"/>
                  <w:marBottom w:val="0"/>
                  <w:divBdr>
                    <w:top w:val="none" w:sz="0" w:space="0" w:color="auto"/>
                    <w:left w:val="none" w:sz="0" w:space="0" w:color="auto"/>
                    <w:bottom w:val="none" w:sz="0" w:space="0" w:color="auto"/>
                    <w:right w:val="none" w:sz="0" w:space="0" w:color="auto"/>
                  </w:divBdr>
                  <w:divsChild>
                    <w:div w:id="122427569">
                      <w:marLeft w:val="0"/>
                      <w:marRight w:val="0"/>
                      <w:marTop w:val="0"/>
                      <w:marBottom w:val="0"/>
                      <w:divBdr>
                        <w:top w:val="none" w:sz="0" w:space="0" w:color="auto"/>
                        <w:left w:val="none" w:sz="0" w:space="0" w:color="auto"/>
                        <w:bottom w:val="none" w:sz="0" w:space="0" w:color="auto"/>
                        <w:right w:val="none" w:sz="0" w:space="0" w:color="auto"/>
                      </w:divBdr>
                      <w:divsChild>
                        <w:div w:id="154035284">
                          <w:marLeft w:val="0"/>
                          <w:marRight w:val="0"/>
                          <w:marTop w:val="0"/>
                          <w:marBottom w:val="0"/>
                          <w:divBdr>
                            <w:top w:val="none" w:sz="0" w:space="0" w:color="auto"/>
                            <w:left w:val="none" w:sz="0" w:space="0" w:color="auto"/>
                            <w:bottom w:val="none" w:sz="0" w:space="0" w:color="auto"/>
                            <w:right w:val="none" w:sz="0" w:space="0" w:color="auto"/>
                          </w:divBdr>
                          <w:divsChild>
                            <w:div w:id="819926865">
                              <w:marLeft w:val="0"/>
                              <w:marRight w:val="0"/>
                              <w:marTop w:val="0"/>
                              <w:marBottom w:val="0"/>
                              <w:divBdr>
                                <w:top w:val="none" w:sz="0" w:space="0" w:color="auto"/>
                                <w:left w:val="none" w:sz="0" w:space="0" w:color="auto"/>
                                <w:bottom w:val="none" w:sz="0" w:space="0" w:color="auto"/>
                                <w:right w:val="none" w:sz="0" w:space="0" w:color="auto"/>
                              </w:divBdr>
                              <w:divsChild>
                                <w:div w:id="18759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04204">
      <w:bodyDiv w:val="1"/>
      <w:marLeft w:val="0"/>
      <w:marRight w:val="0"/>
      <w:marTop w:val="0"/>
      <w:marBottom w:val="0"/>
      <w:divBdr>
        <w:top w:val="none" w:sz="0" w:space="0" w:color="auto"/>
        <w:left w:val="none" w:sz="0" w:space="0" w:color="auto"/>
        <w:bottom w:val="none" w:sz="0" w:space="0" w:color="auto"/>
        <w:right w:val="none" w:sz="0" w:space="0" w:color="auto"/>
      </w:divBdr>
    </w:div>
    <w:div w:id="2039817710">
      <w:bodyDiv w:val="1"/>
      <w:marLeft w:val="0"/>
      <w:marRight w:val="0"/>
      <w:marTop w:val="0"/>
      <w:marBottom w:val="0"/>
      <w:divBdr>
        <w:top w:val="none" w:sz="0" w:space="0" w:color="auto"/>
        <w:left w:val="none" w:sz="0" w:space="0" w:color="auto"/>
        <w:bottom w:val="none" w:sz="0" w:space="0" w:color="auto"/>
        <w:right w:val="none" w:sz="0" w:space="0" w:color="auto"/>
      </w:divBdr>
      <w:divsChild>
        <w:div w:id="152648205">
          <w:marLeft w:val="461"/>
          <w:marRight w:val="0"/>
          <w:marTop w:val="115"/>
          <w:marBottom w:val="0"/>
          <w:divBdr>
            <w:top w:val="none" w:sz="0" w:space="0" w:color="auto"/>
            <w:left w:val="none" w:sz="0" w:space="0" w:color="auto"/>
            <w:bottom w:val="none" w:sz="0" w:space="0" w:color="auto"/>
            <w:right w:val="none" w:sz="0" w:space="0" w:color="auto"/>
          </w:divBdr>
        </w:div>
        <w:div w:id="677080360">
          <w:marLeft w:val="1166"/>
          <w:marRight w:val="0"/>
          <w:marTop w:val="96"/>
          <w:marBottom w:val="0"/>
          <w:divBdr>
            <w:top w:val="none" w:sz="0" w:space="0" w:color="auto"/>
            <w:left w:val="none" w:sz="0" w:space="0" w:color="auto"/>
            <w:bottom w:val="none" w:sz="0" w:space="0" w:color="auto"/>
            <w:right w:val="none" w:sz="0" w:space="0" w:color="auto"/>
          </w:divBdr>
        </w:div>
        <w:div w:id="1231113296">
          <w:marLeft w:val="1166"/>
          <w:marRight w:val="0"/>
          <w:marTop w:val="96"/>
          <w:marBottom w:val="0"/>
          <w:divBdr>
            <w:top w:val="none" w:sz="0" w:space="0" w:color="auto"/>
            <w:left w:val="none" w:sz="0" w:space="0" w:color="auto"/>
            <w:bottom w:val="none" w:sz="0" w:space="0" w:color="auto"/>
            <w:right w:val="none" w:sz="0" w:space="0" w:color="auto"/>
          </w:divBdr>
        </w:div>
        <w:div w:id="635378852">
          <w:marLeft w:val="1166"/>
          <w:marRight w:val="0"/>
          <w:marTop w:val="96"/>
          <w:marBottom w:val="0"/>
          <w:divBdr>
            <w:top w:val="none" w:sz="0" w:space="0" w:color="auto"/>
            <w:left w:val="none" w:sz="0" w:space="0" w:color="auto"/>
            <w:bottom w:val="none" w:sz="0" w:space="0" w:color="auto"/>
            <w:right w:val="none" w:sz="0" w:space="0" w:color="auto"/>
          </w:divBdr>
        </w:div>
        <w:div w:id="1215506751">
          <w:marLeft w:val="461"/>
          <w:marRight w:val="0"/>
          <w:marTop w:val="115"/>
          <w:marBottom w:val="0"/>
          <w:divBdr>
            <w:top w:val="none" w:sz="0" w:space="0" w:color="auto"/>
            <w:left w:val="none" w:sz="0" w:space="0" w:color="auto"/>
            <w:bottom w:val="none" w:sz="0" w:space="0" w:color="auto"/>
            <w:right w:val="none" w:sz="0" w:space="0" w:color="auto"/>
          </w:divBdr>
        </w:div>
        <w:div w:id="1805662213">
          <w:marLeft w:val="1166"/>
          <w:marRight w:val="0"/>
          <w:marTop w:val="96"/>
          <w:marBottom w:val="0"/>
          <w:divBdr>
            <w:top w:val="none" w:sz="0" w:space="0" w:color="auto"/>
            <w:left w:val="none" w:sz="0" w:space="0" w:color="auto"/>
            <w:bottom w:val="none" w:sz="0" w:space="0" w:color="auto"/>
            <w:right w:val="none" w:sz="0" w:space="0" w:color="auto"/>
          </w:divBdr>
        </w:div>
        <w:div w:id="878588005">
          <w:marLeft w:val="1166"/>
          <w:marRight w:val="0"/>
          <w:marTop w:val="96"/>
          <w:marBottom w:val="0"/>
          <w:divBdr>
            <w:top w:val="none" w:sz="0" w:space="0" w:color="auto"/>
            <w:left w:val="none" w:sz="0" w:space="0" w:color="auto"/>
            <w:bottom w:val="none" w:sz="0" w:space="0" w:color="auto"/>
            <w:right w:val="none" w:sz="0" w:space="0" w:color="auto"/>
          </w:divBdr>
        </w:div>
        <w:div w:id="997226701">
          <w:marLeft w:val="1166"/>
          <w:marRight w:val="0"/>
          <w:marTop w:val="96"/>
          <w:marBottom w:val="0"/>
          <w:divBdr>
            <w:top w:val="none" w:sz="0" w:space="0" w:color="auto"/>
            <w:left w:val="none" w:sz="0" w:space="0" w:color="auto"/>
            <w:bottom w:val="none" w:sz="0" w:space="0" w:color="auto"/>
            <w:right w:val="none" w:sz="0" w:space="0" w:color="auto"/>
          </w:divBdr>
        </w:div>
        <w:div w:id="1843010078">
          <w:marLeft w:val="1166"/>
          <w:marRight w:val="0"/>
          <w:marTop w:val="96"/>
          <w:marBottom w:val="0"/>
          <w:divBdr>
            <w:top w:val="none" w:sz="0" w:space="0" w:color="auto"/>
            <w:left w:val="none" w:sz="0" w:space="0" w:color="auto"/>
            <w:bottom w:val="none" w:sz="0" w:space="0" w:color="auto"/>
            <w:right w:val="none" w:sz="0" w:space="0" w:color="auto"/>
          </w:divBdr>
        </w:div>
      </w:divsChild>
    </w:div>
    <w:div w:id="2078357685">
      <w:bodyDiv w:val="1"/>
      <w:marLeft w:val="0"/>
      <w:marRight w:val="0"/>
      <w:marTop w:val="0"/>
      <w:marBottom w:val="0"/>
      <w:divBdr>
        <w:top w:val="none" w:sz="0" w:space="0" w:color="auto"/>
        <w:left w:val="none" w:sz="0" w:space="0" w:color="auto"/>
        <w:bottom w:val="none" w:sz="0" w:space="0" w:color="auto"/>
        <w:right w:val="none" w:sz="0" w:space="0" w:color="auto"/>
      </w:divBdr>
      <w:divsChild>
        <w:div w:id="1374885122">
          <w:marLeft w:val="0"/>
          <w:marRight w:val="0"/>
          <w:marTop w:val="0"/>
          <w:marBottom w:val="0"/>
          <w:divBdr>
            <w:top w:val="none" w:sz="0" w:space="0" w:color="auto"/>
            <w:left w:val="none" w:sz="0" w:space="0" w:color="auto"/>
            <w:bottom w:val="none" w:sz="0" w:space="0" w:color="auto"/>
            <w:right w:val="none" w:sz="0" w:space="0" w:color="auto"/>
          </w:divBdr>
          <w:divsChild>
            <w:div w:id="607084706">
              <w:marLeft w:val="0"/>
              <w:marRight w:val="0"/>
              <w:marTop w:val="0"/>
              <w:marBottom w:val="0"/>
              <w:divBdr>
                <w:top w:val="none" w:sz="0" w:space="0" w:color="auto"/>
                <w:left w:val="none" w:sz="0" w:space="0" w:color="auto"/>
                <w:bottom w:val="none" w:sz="0" w:space="0" w:color="auto"/>
                <w:right w:val="none" w:sz="0" w:space="0" w:color="auto"/>
              </w:divBdr>
              <w:divsChild>
                <w:div w:id="1047677921">
                  <w:marLeft w:val="0"/>
                  <w:marRight w:val="0"/>
                  <w:marTop w:val="0"/>
                  <w:marBottom w:val="0"/>
                  <w:divBdr>
                    <w:top w:val="none" w:sz="0" w:space="0" w:color="auto"/>
                    <w:left w:val="none" w:sz="0" w:space="0" w:color="auto"/>
                    <w:bottom w:val="none" w:sz="0" w:space="0" w:color="auto"/>
                    <w:right w:val="none" w:sz="0" w:space="0" w:color="auto"/>
                  </w:divBdr>
                  <w:divsChild>
                    <w:div w:id="609899761">
                      <w:marLeft w:val="0"/>
                      <w:marRight w:val="0"/>
                      <w:marTop w:val="0"/>
                      <w:marBottom w:val="0"/>
                      <w:divBdr>
                        <w:top w:val="none" w:sz="0" w:space="0" w:color="auto"/>
                        <w:left w:val="none" w:sz="0" w:space="0" w:color="auto"/>
                        <w:bottom w:val="none" w:sz="0" w:space="0" w:color="auto"/>
                        <w:right w:val="none" w:sz="0" w:space="0" w:color="auto"/>
                      </w:divBdr>
                      <w:divsChild>
                        <w:div w:id="1643388197">
                          <w:marLeft w:val="0"/>
                          <w:marRight w:val="0"/>
                          <w:marTop w:val="0"/>
                          <w:marBottom w:val="0"/>
                          <w:divBdr>
                            <w:top w:val="none" w:sz="0" w:space="0" w:color="auto"/>
                            <w:left w:val="none" w:sz="0" w:space="0" w:color="auto"/>
                            <w:bottom w:val="none" w:sz="0" w:space="0" w:color="auto"/>
                            <w:right w:val="none" w:sz="0" w:space="0" w:color="auto"/>
                          </w:divBdr>
                          <w:divsChild>
                            <w:div w:id="1920360737">
                              <w:marLeft w:val="0"/>
                              <w:marRight w:val="0"/>
                              <w:marTop w:val="0"/>
                              <w:marBottom w:val="0"/>
                              <w:divBdr>
                                <w:top w:val="none" w:sz="0" w:space="0" w:color="auto"/>
                                <w:left w:val="none" w:sz="0" w:space="0" w:color="auto"/>
                                <w:bottom w:val="none" w:sz="0" w:space="0" w:color="auto"/>
                                <w:right w:val="none" w:sz="0" w:space="0" w:color="auto"/>
                              </w:divBdr>
                              <w:divsChild>
                                <w:div w:id="2987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89274">
      <w:bodyDiv w:val="1"/>
      <w:marLeft w:val="0"/>
      <w:marRight w:val="0"/>
      <w:marTop w:val="0"/>
      <w:marBottom w:val="0"/>
      <w:divBdr>
        <w:top w:val="none" w:sz="0" w:space="0" w:color="auto"/>
        <w:left w:val="none" w:sz="0" w:space="0" w:color="auto"/>
        <w:bottom w:val="none" w:sz="0" w:space="0" w:color="auto"/>
        <w:right w:val="none" w:sz="0" w:space="0" w:color="auto"/>
      </w:divBdr>
    </w:div>
    <w:div w:id="212889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orland\Desktop\JDA%20Software%20Corporate%20Word%20Template%202014_FINAL.dotx" TargetMode="External"/></Relationships>
</file>

<file path=word/theme/theme1.xml><?xml version="1.0" encoding="utf-8"?>
<a:theme xmlns:a="http://schemas.openxmlformats.org/drawingml/2006/main" name="JDA">
  <a:themeElements>
    <a:clrScheme name="JDA">
      <a:dk1>
        <a:srgbClr val="231F20"/>
      </a:dk1>
      <a:lt1>
        <a:sysClr val="window" lastClr="FFFFFF"/>
      </a:lt1>
      <a:dk2>
        <a:srgbClr val="231F20"/>
      </a:dk2>
      <a:lt2>
        <a:srgbClr val="00A9E0"/>
      </a:lt2>
      <a:accent1>
        <a:srgbClr val="00A9E0"/>
      </a:accent1>
      <a:accent2>
        <a:srgbClr val="004F71"/>
      </a:accent2>
      <a:accent3>
        <a:srgbClr val="FF6A13"/>
      </a:accent3>
      <a:accent4>
        <a:srgbClr val="78AA00"/>
      </a:accent4>
      <a:accent5>
        <a:srgbClr val="CE0037"/>
      </a:accent5>
      <a:accent6>
        <a:srgbClr val="8F1A95"/>
      </a:accent6>
      <a:hlink>
        <a:srgbClr val="00A9E0"/>
      </a:hlink>
      <a:folHlink>
        <a:srgbClr val="004F7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23CD6206C714F8EB3637F6656C8FB" ma:contentTypeVersion="12" ma:contentTypeDescription="Create a new document." ma:contentTypeScope="" ma:versionID="23afacb8323257228a8de7e28da831c5">
  <xsd:schema xmlns:xsd="http://www.w3.org/2001/XMLSchema" xmlns:xs="http://www.w3.org/2001/XMLSchema" xmlns:p="http://schemas.microsoft.com/office/2006/metadata/properties" xmlns:ns2="1c5da9c6-a256-4974-8d1d-565b695bd86a" xmlns:ns3="85efe163-6679-4eed-99a2-211342a4b1f7" targetNamespace="http://schemas.microsoft.com/office/2006/metadata/properties" ma:root="true" ma:fieldsID="a38bc5858df2e813340d214ea6a3f9da" ns2:_="" ns3:_="">
    <xsd:import namespace="1c5da9c6-a256-4974-8d1d-565b695bd86a"/>
    <xsd:import namespace="85efe163-6679-4eed-99a2-211342a4b1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da9c6-a256-4974-8d1d-565b695bd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fe163-6679-4eed-99a2-211342a4b1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Details xmlns="85efe163-6679-4eed-99a2-211342a4b1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1AD4B-3A13-4428-901A-1F2295E45131}"/>
</file>

<file path=customXml/itemProps2.xml><?xml version="1.0" encoding="utf-8"?>
<ds:datastoreItem xmlns:ds="http://schemas.openxmlformats.org/officeDocument/2006/customXml" ds:itemID="{2400E17B-FE61-491A-BE0F-83326A1A012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65e529eb-60f9-4223-8ccb-a81010fd9acd"/>
    <ds:schemaRef ds:uri="http://www.w3.org/XML/1998/namespace"/>
  </ds:schemaRefs>
</ds:datastoreItem>
</file>

<file path=customXml/itemProps3.xml><?xml version="1.0" encoding="utf-8"?>
<ds:datastoreItem xmlns:ds="http://schemas.openxmlformats.org/officeDocument/2006/customXml" ds:itemID="{19A2B746-85FF-438C-A42E-ACB36BF524C2}">
  <ds:schemaRefs>
    <ds:schemaRef ds:uri="http://schemas.microsoft.com/sharepoint/v3/contenttype/forms"/>
  </ds:schemaRefs>
</ds:datastoreItem>
</file>

<file path=customXml/itemProps4.xml><?xml version="1.0" encoding="utf-8"?>
<ds:datastoreItem xmlns:ds="http://schemas.openxmlformats.org/officeDocument/2006/customXml" ds:itemID="{EF901A6B-1A51-43F9-A52E-01B699B2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JDA Software Corporate Word Template 2014_FINAL</Template>
  <TotalTime>3</TotalTime>
  <Pages>14</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JDA Software</vt:lpstr>
    </vt:vector>
  </TitlesOfParts>
  <Company>JDA Software Group, Inc.</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Planning Project Test Plan TEMPLATE</dc:title>
  <dc:subject>JDA Software Corporate Word Template 2014</dc:subject>
  <dc:creator>Mark Norlander</dc:creator>
  <cp:keywords>JDA Software Corporate Word Template 2014</cp:keywords>
  <cp:lastModifiedBy>Michael Liggett</cp:lastModifiedBy>
  <cp:revision>3</cp:revision>
  <cp:lastPrinted>2014-02-19T18:06:00Z</cp:lastPrinted>
  <dcterms:created xsi:type="dcterms:W3CDTF">2020-04-20T13:01:00Z</dcterms:created>
  <dcterms:modified xsi:type="dcterms:W3CDTF">2020-04-20T13:04:00Z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0x01010066523CD6206C714F8EB3637F6656C8FB</vt:lpwstr>
  </property>
  <property fmtid="{D5CDD505-2E9C-101B-9397-08002B2CF9AE}" pid="3" name="Search Hash Tag">
    <vt:lpwstr>170;#Category Management|df67a8af-e501-4680-94eb-8d1ffd7cff96</vt:lpwstr>
  </property>
  <property fmtid="{D5CDD505-2E9C-101B-9397-08002B2CF9AE}" pid="4" name="_docset_NoMedatataSyncRequired">
    <vt:lpwstr>False</vt:lpwstr>
  </property>
</Properties>
</file>