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2F53" w14:textId="77777777" w:rsidR="00CC43FD" w:rsidRDefault="00CC43FD">
      <w:pPr>
        <w:pStyle w:val="BodyText"/>
        <w:spacing w:before="4"/>
        <w:rPr>
          <w:rFonts w:ascii="Times New Roman"/>
          <w:sz w:val="18"/>
        </w:rPr>
      </w:pPr>
    </w:p>
    <w:p w14:paraId="68786EF9" w14:textId="77777777" w:rsidR="00CC43FD" w:rsidRDefault="00324014">
      <w:pPr>
        <w:pStyle w:val="BodyText"/>
        <w:ind w:left="2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67950EF" wp14:editId="0722B798">
            <wp:extent cx="2369597" cy="7254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597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2EE8" w14:textId="77777777" w:rsidR="00CC43FD" w:rsidRDefault="00CC43FD">
      <w:pPr>
        <w:pStyle w:val="BodyText"/>
        <w:rPr>
          <w:rFonts w:ascii="Times New Roman"/>
          <w:sz w:val="20"/>
        </w:rPr>
      </w:pPr>
    </w:p>
    <w:p w14:paraId="72825C0F" w14:textId="77777777" w:rsidR="00CC43FD" w:rsidRDefault="00CC43FD">
      <w:pPr>
        <w:pStyle w:val="BodyText"/>
        <w:rPr>
          <w:rFonts w:ascii="Times New Roman"/>
          <w:sz w:val="20"/>
        </w:rPr>
      </w:pPr>
    </w:p>
    <w:p w14:paraId="0E12AD4E" w14:textId="77777777" w:rsidR="00CC43FD" w:rsidRDefault="00CC43FD">
      <w:pPr>
        <w:pStyle w:val="BodyText"/>
        <w:rPr>
          <w:rFonts w:ascii="Times New Roman"/>
          <w:sz w:val="20"/>
        </w:rPr>
      </w:pPr>
    </w:p>
    <w:p w14:paraId="7D8F3491" w14:textId="77777777" w:rsidR="00CC43FD" w:rsidRDefault="00CC43FD">
      <w:pPr>
        <w:pStyle w:val="BodyText"/>
        <w:rPr>
          <w:rFonts w:ascii="Times New Roman"/>
          <w:sz w:val="20"/>
        </w:rPr>
      </w:pPr>
    </w:p>
    <w:p w14:paraId="79E09775" w14:textId="77777777" w:rsidR="00CC43FD" w:rsidRDefault="00CC43FD">
      <w:pPr>
        <w:pStyle w:val="BodyText"/>
        <w:rPr>
          <w:rFonts w:ascii="Times New Roman"/>
          <w:sz w:val="20"/>
        </w:rPr>
      </w:pPr>
    </w:p>
    <w:p w14:paraId="381F5C37" w14:textId="77777777" w:rsidR="00CC43FD" w:rsidRDefault="00CC43FD">
      <w:pPr>
        <w:pStyle w:val="BodyText"/>
        <w:rPr>
          <w:rFonts w:ascii="Times New Roman"/>
          <w:sz w:val="20"/>
        </w:rPr>
      </w:pPr>
    </w:p>
    <w:p w14:paraId="2621756F" w14:textId="77777777" w:rsidR="00CC43FD" w:rsidRDefault="00CC43FD">
      <w:pPr>
        <w:pStyle w:val="BodyText"/>
        <w:rPr>
          <w:rFonts w:ascii="Times New Roman"/>
          <w:sz w:val="20"/>
        </w:rPr>
      </w:pPr>
    </w:p>
    <w:p w14:paraId="6CA2F9CA" w14:textId="77777777" w:rsidR="00CC43FD" w:rsidRDefault="00CC43FD">
      <w:pPr>
        <w:pStyle w:val="BodyText"/>
        <w:rPr>
          <w:rFonts w:ascii="Times New Roman"/>
          <w:sz w:val="20"/>
        </w:rPr>
      </w:pPr>
    </w:p>
    <w:p w14:paraId="4355ABC0" w14:textId="77777777" w:rsidR="00CC43FD" w:rsidRDefault="00CC43FD">
      <w:pPr>
        <w:pStyle w:val="BodyText"/>
        <w:rPr>
          <w:rFonts w:ascii="Times New Roman"/>
          <w:sz w:val="20"/>
        </w:rPr>
      </w:pPr>
    </w:p>
    <w:p w14:paraId="48AAB7D8" w14:textId="77777777" w:rsidR="00CC43FD" w:rsidRDefault="00CC43FD">
      <w:pPr>
        <w:pStyle w:val="BodyText"/>
        <w:rPr>
          <w:rFonts w:ascii="Times New Roman"/>
          <w:sz w:val="20"/>
        </w:rPr>
      </w:pPr>
    </w:p>
    <w:p w14:paraId="585BC42A" w14:textId="77777777" w:rsidR="00CC43FD" w:rsidRDefault="00CC43FD">
      <w:pPr>
        <w:pStyle w:val="BodyText"/>
        <w:spacing w:before="3"/>
        <w:rPr>
          <w:rFonts w:ascii="Times New Roman"/>
          <w:sz w:val="27"/>
        </w:rPr>
      </w:pPr>
    </w:p>
    <w:p w14:paraId="53817246" w14:textId="77777777" w:rsidR="00CC43FD" w:rsidRDefault="00324014">
      <w:pPr>
        <w:spacing w:line="1297" w:lineRule="exact"/>
        <w:ind w:left="2106" w:right="2124"/>
        <w:jc w:val="center"/>
        <w:rPr>
          <w:b/>
          <w:sz w:val="120"/>
        </w:rPr>
      </w:pPr>
      <w:r>
        <w:rPr>
          <w:b/>
          <w:w w:val="135"/>
          <w:sz w:val="120"/>
        </w:rPr>
        <w:t>IHC</w:t>
      </w:r>
    </w:p>
    <w:p w14:paraId="2809BA4D" w14:textId="77777777" w:rsidR="00CC43FD" w:rsidRDefault="00324014">
      <w:pPr>
        <w:pStyle w:val="Heading1"/>
        <w:spacing w:before="248"/>
        <w:ind w:right="2133"/>
      </w:pPr>
      <w:r>
        <w:t>Interface Humano Computador</w:t>
      </w:r>
    </w:p>
    <w:p w14:paraId="183CF1C5" w14:textId="77777777" w:rsidR="00CC43FD" w:rsidRDefault="00CC43FD">
      <w:pPr>
        <w:pStyle w:val="BodyText"/>
        <w:spacing w:before="1"/>
        <w:rPr>
          <w:b/>
          <w:sz w:val="50"/>
        </w:rPr>
      </w:pPr>
    </w:p>
    <w:p w14:paraId="7513C537" w14:textId="387AE86D" w:rsidR="00CC43FD" w:rsidRDefault="00324014">
      <w:pPr>
        <w:ind w:left="2106" w:right="2122"/>
        <w:jc w:val="center"/>
        <w:rPr>
          <w:sz w:val="36"/>
        </w:rPr>
      </w:pPr>
      <w:r>
        <w:rPr>
          <w:sz w:val="36"/>
        </w:rPr>
        <w:t xml:space="preserve">Trabalho </w:t>
      </w:r>
      <w:r w:rsidR="002337A1">
        <w:rPr>
          <w:sz w:val="36"/>
        </w:rPr>
        <w:t>2</w:t>
      </w:r>
    </w:p>
    <w:p w14:paraId="1281C718" w14:textId="77777777" w:rsidR="00CC43FD" w:rsidRDefault="00CC43FD">
      <w:pPr>
        <w:pStyle w:val="BodyText"/>
        <w:rPr>
          <w:sz w:val="40"/>
        </w:rPr>
      </w:pPr>
    </w:p>
    <w:p w14:paraId="17BF9DCA" w14:textId="250351F7" w:rsidR="00CC43FD" w:rsidRPr="00B0442D" w:rsidRDefault="00B0442D" w:rsidP="00B0442D">
      <w:pPr>
        <w:pStyle w:val="BodyText"/>
        <w:jc w:val="center"/>
        <w:rPr>
          <w:sz w:val="28"/>
          <w:szCs w:val="16"/>
        </w:rPr>
      </w:pPr>
      <w:r w:rsidRPr="00B0442D">
        <w:rPr>
          <w:sz w:val="24"/>
          <w:szCs w:val="14"/>
        </w:rPr>
        <w:t>GILBERTO RAMOS BARBARESCO FILHO</w:t>
      </w:r>
      <w:r w:rsidR="002337A1">
        <w:rPr>
          <w:sz w:val="24"/>
          <w:szCs w:val="14"/>
        </w:rPr>
        <w:t xml:space="preserve"> R.A. – N5952J-6 </w:t>
      </w:r>
    </w:p>
    <w:p w14:paraId="2D151F75" w14:textId="77777777" w:rsidR="00CC43FD" w:rsidRDefault="00CC43FD">
      <w:pPr>
        <w:pStyle w:val="BodyText"/>
        <w:rPr>
          <w:sz w:val="40"/>
        </w:rPr>
      </w:pPr>
    </w:p>
    <w:p w14:paraId="1E649383" w14:textId="77777777" w:rsidR="00CC43FD" w:rsidRDefault="00CC43FD">
      <w:pPr>
        <w:pStyle w:val="BodyText"/>
        <w:rPr>
          <w:sz w:val="40"/>
        </w:rPr>
      </w:pPr>
    </w:p>
    <w:p w14:paraId="137BD16C" w14:textId="77777777" w:rsidR="00CC43FD" w:rsidRDefault="00CC43FD">
      <w:pPr>
        <w:pStyle w:val="BodyText"/>
        <w:rPr>
          <w:sz w:val="40"/>
        </w:rPr>
      </w:pPr>
    </w:p>
    <w:p w14:paraId="101DE4FE" w14:textId="77777777" w:rsidR="00CC43FD" w:rsidRDefault="00CC43FD">
      <w:pPr>
        <w:pStyle w:val="BodyText"/>
        <w:rPr>
          <w:sz w:val="40"/>
        </w:rPr>
      </w:pPr>
    </w:p>
    <w:p w14:paraId="65E6A60F" w14:textId="77777777" w:rsidR="00CC43FD" w:rsidRDefault="00CC43FD">
      <w:pPr>
        <w:pStyle w:val="BodyText"/>
        <w:rPr>
          <w:sz w:val="40"/>
        </w:rPr>
      </w:pPr>
    </w:p>
    <w:p w14:paraId="5C7D79B8" w14:textId="77777777" w:rsidR="00CC43FD" w:rsidRDefault="00CC43FD">
      <w:pPr>
        <w:pStyle w:val="BodyText"/>
        <w:rPr>
          <w:sz w:val="40"/>
        </w:rPr>
      </w:pPr>
    </w:p>
    <w:p w14:paraId="54B373BD" w14:textId="77777777" w:rsidR="00CC43FD" w:rsidRDefault="00CC43FD">
      <w:pPr>
        <w:pStyle w:val="BodyText"/>
        <w:rPr>
          <w:sz w:val="40"/>
        </w:rPr>
      </w:pPr>
    </w:p>
    <w:p w14:paraId="036C0915" w14:textId="77777777" w:rsidR="00CC43FD" w:rsidRDefault="00CC43FD">
      <w:pPr>
        <w:pStyle w:val="BodyText"/>
        <w:spacing w:before="5"/>
        <w:rPr>
          <w:sz w:val="34"/>
        </w:rPr>
      </w:pPr>
    </w:p>
    <w:p w14:paraId="62A521ED" w14:textId="77777777" w:rsidR="00CC43FD" w:rsidRDefault="00324014">
      <w:pPr>
        <w:pStyle w:val="Heading1"/>
      </w:pPr>
      <w:r>
        <w:t>2020</w:t>
      </w:r>
    </w:p>
    <w:p w14:paraId="74135CE2" w14:textId="77777777" w:rsidR="00CC43FD" w:rsidRDefault="00CC43FD">
      <w:pPr>
        <w:sectPr w:rsidR="00CC43FD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1169D4AC" w14:textId="77777777" w:rsidR="00367E5F" w:rsidRDefault="00367E5F" w:rsidP="00367E5F">
      <w:pPr>
        <w:widowControl/>
        <w:numPr>
          <w:ilvl w:val="0"/>
          <w:numId w:val="2"/>
        </w:numPr>
        <w:autoSpaceDE/>
        <w:autoSpaceDN/>
        <w:spacing w:line="360" w:lineRule="auto"/>
        <w:ind w:right="-32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Objetivo</w:t>
      </w:r>
    </w:p>
    <w:p w14:paraId="24108C6C" w14:textId="7D03C6E0" w:rsidR="00367E5F" w:rsidRPr="00C4095E" w:rsidRDefault="00367E5F" w:rsidP="00367E5F">
      <w:pPr>
        <w:spacing w:line="360" w:lineRule="auto"/>
        <w:ind w:firstLine="708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Desenvolver aplicação </w:t>
      </w:r>
      <w:r w:rsidR="002337A1">
        <w:rPr>
          <w:sz w:val="24"/>
          <w:szCs w:val="24"/>
        </w:rPr>
        <w:t>que permite tocar, pausar e avan</w:t>
      </w:r>
      <w:r w:rsidR="002337A1">
        <w:rPr>
          <w:sz w:val="24"/>
          <w:szCs w:val="24"/>
          <w:lang w:val="pt-BR"/>
        </w:rPr>
        <w:t>çar músicas.</w:t>
      </w:r>
      <w:r w:rsidR="002337A1" w:rsidRPr="002337A1">
        <w:rPr>
          <w:sz w:val="24"/>
          <w:szCs w:val="24"/>
          <w:lang w:val="pt-BR"/>
        </w:rPr>
        <w:t xml:space="preserve"> </w:t>
      </w:r>
      <w:r w:rsidR="00C4095E">
        <w:rPr>
          <w:sz w:val="24"/>
          <w:szCs w:val="24"/>
          <w:lang w:val="pt-BR"/>
        </w:rPr>
        <w:t xml:space="preserve">Desenvolver um protótipo de </w:t>
      </w:r>
      <w:r w:rsidR="00C4095E" w:rsidRPr="00C4095E">
        <w:rPr>
          <w:sz w:val="24"/>
          <w:szCs w:val="24"/>
          <w:lang w:val="pt-BR"/>
        </w:rPr>
        <w:t>“music player” utilizando o Figma Design.</w:t>
      </w:r>
    </w:p>
    <w:p w14:paraId="29E7DF15" w14:textId="77777777" w:rsidR="00367E5F" w:rsidRDefault="00367E5F" w:rsidP="00367E5F">
      <w:pPr>
        <w:spacing w:line="360" w:lineRule="auto"/>
        <w:ind w:firstLine="708"/>
        <w:jc w:val="both"/>
        <w:rPr>
          <w:sz w:val="24"/>
          <w:szCs w:val="24"/>
        </w:rPr>
      </w:pPr>
    </w:p>
    <w:p w14:paraId="3F65E5EC" w14:textId="7164EBA9" w:rsidR="00367E5F" w:rsidRDefault="00367E5F" w:rsidP="00367E5F">
      <w:pPr>
        <w:widowControl/>
        <w:numPr>
          <w:ilvl w:val="0"/>
          <w:numId w:val="2"/>
        </w:numPr>
        <w:autoSpaceDE/>
        <w:autoSpaceDN/>
        <w:spacing w:line="360" w:lineRule="auto"/>
        <w:ind w:right="-32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  <w:r w:rsidR="00C4095E">
        <w:rPr>
          <w:b/>
          <w:sz w:val="24"/>
          <w:szCs w:val="24"/>
        </w:rPr>
        <w:t xml:space="preserve"> e discussões</w:t>
      </w:r>
    </w:p>
    <w:p w14:paraId="4B79A885" w14:textId="208FE752" w:rsidR="00BB6EE9" w:rsidRDefault="00046BEF" w:rsidP="00BB6EE9">
      <w:pPr>
        <w:spacing w:line="360" w:lineRule="auto"/>
        <w:ind w:firstLine="708"/>
        <w:jc w:val="both"/>
        <w:rPr>
          <w:rStyle w:val="Hyperlink"/>
          <w:sz w:val="24"/>
          <w:szCs w:val="24"/>
          <w:lang w:val="en-US"/>
        </w:rPr>
      </w:pPr>
      <w:r w:rsidRPr="00324014">
        <w:rPr>
          <w:sz w:val="24"/>
          <w:szCs w:val="24"/>
          <w:lang w:val="en-US"/>
        </w:rPr>
        <w:t xml:space="preserve">Link </w:t>
      </w:r>
      <w:proofErr w:type="spellStart"/>
      <w:r w:rsidRPr="00324014"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>:</w:t>
      </w:r>
      <w:r w:rsidR="00324014">
        <w:rPr>
          <w:sz w:val="24"/>
          <w:szCs w:val="24"/>
          <w:lang w:val="en-US"/>
        </w:rPr>
        <w:t xml:space="preserve"> </w:t>
      </w:r>
      <w:hyperlink r:id="rId6" w:history="1">
        <w:r w:rsidR="0038734A" w:rsidRPr="00814BEB">
          <w:rPr>
            <w:rStyle w:val="Hyperlink"/>
            <w:sz w:val="24"/>
            <w:szCs w:val="24"/>
            <w:lang w:val="en-US"/>
          </w:rPr>
          <w:t>https://github.com/gilberto-sbe/Music-Player.g</w:t>
        </w:r>
        <w:r w:rsidR="0038734A" w:rsidRPr="00814BEB">
          <w:rPr>
            <w:rStyle w:val="Hyperlink"/>
            <w:sz w:val="24"/>
            <w:szCs w:val="24"/>
            <w:lang w:val="en-US"/>
          </w:rPr>
          <w:t>i</w:t>
        </w:r>
        <w:r w:rsidR="0038734A" w:rsidRPr="00814BEB">
          <w:rPr>
            <w:rStyle w:val="Hyperlink"/>
            <w:sz w:val="24"/>
            <w:szCs w:val="24"/>
            <w:lang w:val="en-US"/>
          </w:rPr>
          <w:t>t</w:t>
        </w:r>
      </w:hyperlink>
    </w:p>
    <w:p w14:paraId="5889C555" w14:textId="1CB7D1E7" w:rsidR="0038734A" w:rsidRDefault="00BB6EE9" w:rsidP="00BB6EE9">
      <w:pPr>
        <w:spacing w:line="360" w:lineRule="auto"/>
        <w:ind w:firstLine="708"/>
        <w:rPr>
          <w:sz w:val="24"/>
          <w:szCs w:val="24"/>
          <w:lang w:val="en-US"/>
        </w:rPr>
      </w:pPr>
      <w:r w:rsidRPr="00324014">
        <w:rPr>
          <w:sz w:val="24"/>
          <w:szCs w:val="24"/>
          <w:lang w:val="en-US"/>
        </w:rPr>
        <w:t xml:space="preserve">Link </w:t>
      </w:r>
      <w:proofErr w:type="spellStart"/>
      <w:r>
        <w:rPr>
          <w:sz w:val="24"/>
          <w:szCs w:val="24"/>
          <w:lang w:val="en-US"/>
        </w:rPr>
        <w:t>Figma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hyperlink r:id="rId7" w:history="1">
        <w:r w:rsidRPr="008E6557">
          <w:rPr>
            <w:rStyle w:val="Hyperlink"/>
            <w:sz w:val="24"/>
            <w:szCs w:val="24"/>
            <w:lang w:val="en-US"/>
          </w:rPr>
          <w:t>https://www.figma.com/file/BnI46oRmHxQ770O2gXMtBw/Music-Player?node-id=0%3A1</w:t>
        </w:r>
      </w:hyperlink>
      <w:bookmarkStart w:id="0" w:name="_GoBack"/>
      <w:bookmarkEnd w:id="0"/>
    </w:p>
    <w:p w14:paraId="52FC4609" w14:textId="77777777" w:rsidR="00BB6EE9" w:rsidRPr="00324014" w:rsidRDefault="00BB6EE9" w:rsidP="00BB6EE9">
      <w:pPr>
        <w:spacing w:line="360" w:lineRule="auto"/>
        <w:ind w:firstLine="708"/>
        <w:rPr>
          <w:sz w:val="24"/>
          <w:szCs w:val="24"/>
          <w:lang w:val="en-US"/>
        </w:rPr>
      </w:pPr>
    </w:p>
    <w:p w14:paraId="2096B844" w14:textId="673E7C54" w:rsidR="00046BEF" w:rsidRDefault="00046BEF" w:rsidP="00046BEF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2.1) Escolha de padrões de design utilizados</w:t>
      </w:r>
    </w:p>
    <w:p w14:paraId="5FF74464" w14:textId="77777777" w:rsidR="00C4095E" w:rsidRDefault="006E4057" w:rsidP="00C4095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Tema escuro permite economizar energia quando o dispositivo possui tela OLED ou AMOLED; reduz fadiga ocular em condições de pouca luz; o brilho da tela tende a ser reduzido, minimizando assim a tremulação e a luz azul. </w:t>
      </w:r>
    </w:p>
    <w:p w14:paraId="3951F986" w14:textId="77777777" w:rsidR="00C4095E" w:rsidRDefault="006E4057" w:rsidP="00C4095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Imagens escolhidas a modo que tenham coloração em comum. Elementos do pr</w:t>
      </w:r>
      <w:r w:rsidR="00C4095E">
        <w:rPr>
          <w:sz w:val="24"/>
          <w:szCs w:val="24"/>
        </w:rPr>
        <w:t>o</w:t>
      </w:r>
      <w:r>
        <w:rPr>
          <w:sz w:val="24"/>
          <w:szCs w:val="24"/>
        </w:rPr>
        <w:t>t</w:t>
      </w:r>
      <w:r w:rsidR="00C4095E">
        <w:rPr>
          <w:sz w:val="24"/>
          <w:szCs w:val="24"/>
        </w:rPr>
        <w:t>ót</w:t>
      </w:r>
      <w:r>
        <w:rPr>
          <w:sz w:val="24"/>
          <w:szCs w:val="24"/>
        </w:rPr>
        <w:t>ipo coloridos então de forma que tenham sintonia com as imagens</w:t>
      </w:r>
      <w:r w:rsidR="00C4095E">
        <w:rPr>
          <w:sz w:val="24"/>
          <w:szCs w:val="24"/>
        </w:rPr>
        <w:t xml:space="preserve"> e utilizando de pouca intensidade</w:t>
      </w:r>
      <w:r>
        <w:rPr>
          <w:sz w:val="24"/>
          <w:szCs w:val="24"/>
        </w:rPr>
        <w:t xml:space="preserve">. </w:t>
      </w:r>
    </w:p>
    <w:p w14:paraId="7543CB4F" w14:textId="2C0790FD" w:rsidR="003A4B5A" w:rsidRPr="00C4095E" w:rsidRDefault="006E4057" w:rsidP="00C4095E">
      <w:pPr>
        <w:spacing w:line="360" w:lineRule="auto"/>
        <w:ind w:firstLine="708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>Ícones: Voltar a página anterior (canto superior esquerdo)</w:t>
      </w:r>
      <w:r w:rsidR="00C4095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4095E">
        <w:rPr>
          <w:sz w:val="24"/>
          <w:szCs w:val="24"/>
        </w:rPr>
        <w:t>Mais</w:t>
      </w:r>
      <w:r>
        <w:rPr>
          <w:sz w:val="24"/>
          <w:szCs w:val="24"/>
        </w:rPr>
        <w:t xml:space="preserve"> (canto superior direito)</w:t>
      </w:r>
      <w:r w:rsidR="00C4095E">
        <w:rPr>
          <w:sz w:val="24"/>
          <w:szCs w:val="24"/>
        </w:rPr>
        <w:t>. N</w:t>
      </w:r>
      <w:r>
        <w:rPr>
          <w:sz w:val="24"/>
          <w:szCs w:val="24"/>
        </w:rPr>
        <w:t>ome da música tocando, nome da banda e álbu</w:t>
      </w:r>
      <w:r w:rsidR="00C4095E">
        <w:rPr>
          <w:sz w:val="24"/>
          <w:szCs w:val="24"/>
        </w:rPr>
        <w:t xml:space="preserve">m a qual a faixa pertence </w:t>
      </w:r>
      <w:r>
        <w:rPr>
          <w:sz w:val="24"/>
          <w:szCs w:val="24"/>
        </w:rPr>
        <w:t xml:space="preserve">centralizados e com variações de cor para destacar cada </w:t>
      </w:r>
      <w:r w:rsidR="00C4095E">
        <w:rPr>
          <w:sz w:val="24"/>
          <w:szCs w:val="24"/>
        </w:rPr>
        <w:t xml:space="preserve">item com saturação e </w:t>
      </w:r>
      <w:r>
        <w:rPr>
          <w:sz w:val="24"/>
          <w:szCs w:val="24"/>
        </w:rPr>
        <w:t>de modo individual</w:t>
      </w:r>
      <w:r w:rsidR="00C4095E">
        <w:rPr>
          <w:sz w:val="24"/>
          <w:szCs w:val="24"/>
        </w:rPr>
        <w:t>. Opções (centro, extrema esquerda). Download (centro, esquerda). Recarregar (centro, direita). Controle de volume (centro, extremo direito). Tocar música anterior (canto inferior esquerdo). Pause</w:t>
      </w:r>
      <w:r w:rsidR="00C4095E" w:rsidRPr="00C4095E">
        <w:rPr>
          <w:sz w:val="24"/>
          <w:szCs w:val="24"/>
          <w:lang w:val="pt-BR"/>
        </w:rPr>
        <w:t>/Play (centro inferior) e tocar pr</w:t>
      </w:r>
      <w:r w:rsidR="00C4095E">
        <w:rPr>
          <w:sz w:val="24"/>
          <w:szCs w:val="24"/>
          <w:lang w:val="pt-BR"/>
        </w:rPr>
        <w:t xml:space="preserve">óxima música (canto inferior direito). </w:t>
      </w:r>
    </w:p>
    <w:sectPr w:rsidR="003A4B5A" w:rsidRPr="00C4095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7C61"/>
    <w:multiLevelType w:val="hybridMultilevel"/>
    <w:tmpl w:val="EA92A810"/>
    <w:lvl w:ilvl="0" w:tplc="0EC28CB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60E4A3EA">
      <w:numFmt w:val="bullet"/>
      <w:lvlText w:val="•"/>
      <w:lvlJc w:val="left"/>
      <w:pPr>
        <w:ind w:left="1694" w:hanging="360"/>
      </w:pPr>
      <w:rPr>
        <w:rFonts w:hint="default"/>
        <w:lang w:val="pt-PT" w:eastAsia="pt-PT" w:bidi="pt-PT"/>
      </w:rPr>
    </w:lvl>
    <w:lvl w:ilvl="2" w:tplc="F3940996">
      <w:numFmt w:val="bullet"/>
      <w:lvlText w:val="•"/>
      <w:lvlJc w:val="left"/>
      <w:pPr>
        <w:ind w:left="2568" w:hanging="360"/>
      </w:pPr>
      <w:rPr>
        <w:rFonts w:hint="default"/>
        <w:lang w:val="pt-PT" w:eastAsia="pt-PT" w:bidi="pt-PT"/>
      </w:rPr>
    </w:lvl>
    <w:lvl w:ilvl="3" w:tplc="025E3E80">
      <w:numFmt w:val="bullet"/>
      <w:lvlText w:val="•"/>
      <w:lvlJc w:val="left"/>
      <w:pPr>
        <w:ind w:left="3442" w:hanging="360"/>
      </w:pPr>
      <w:rPr>
        <w:rFonts w:hint="default"/>
        <w:lang w:val="pt-PT" w:eastAsia="pt-PT" w:bidi="pt-PT"/>
      </w:rPr>
    </w:lvl>
    <w:lvl w:ilvl="4" w:tplc="2B6EA676">
      <w:numFmt w:val="bullet"/>
      <w:lvlText w:val="•"/>
      <w:lvlJc w:val="left"/>
      <w:pPr>
        <w:ind w:left="4316" w:hanging="360"/>
      </w:pPr>
      <w:rPr>
        <w:rFonts w:hint="default"/>
        <w:lang w:val="pt-PT" w:eastAsia="pt-PT" w:bidi="pt-PT"/>
      </w:rPr>
    </w:lvl>
    <w:lvl w:ilvl="5" w:tplc="66F2C390">
      <w:numFmt w:val="bullet"/>
      <w:lvlText w:val="•"/>
      <w:lvlJc w:val="left"/>
      <w:pPr>
        <w:ind w:left="5190" w:hanging="360"/>
      </w:pPr>
      <w:rPr>
        <w:rFonts w:hint="default"/>
        <w:lang w:val="pt-PT" w:eastAsia="pt-PT" w:bidi="pt-PT"/>
      </w:rPr>
    </w:lvl>
    <w:lvl w:ilvl="6" w:tplc="044E9234">
      <w:numFmt w:val="bullet"/>
      <w:lvlText w:val="•"/>
      <w:lvlJc w:val="left"/>
      <w:pPr>
        <w:ind w:left="6064" w:hanging="360"/>
      </w:pPr>
      <w:rPr>
        <w:rFonts w:hint="default"/>
        <w:lang w:val="pt-PT" w:eastAsia="pt-PT" w:bidi="pt-PT"/>
      </w:rPr>
    </w:lvl>
    <w:lvl w:ilvl="7" w:tplc="416E90EE">
      <w:numFmt w:val="bullet"/>
      <w:lvlText w:val="•"/>
      <w:lvlJc w:val="left"/>
      <w:pPr>
        <w:ind w:left="6938" w:hanging="360"/>
      </w:pPr>
      <w:rPr>
        <w:rFonts w:hint="default"/>
        <w:lang w:val="pt-PT" w:eastAsia="pt-PT" w:bidi="pt-PT"/>
      </w:rPr>
    </w:lvl>
    <w:lvl w:ilvl="8" w:tplc="8F5AD4E4">
      <w:numFmt w:val="bullet"/>
      <w:lvlText w:val="•"/>
      <w:lvlJc w:val="left"/>
      <w:pPr>
        <w:ind w:left="7812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46DD5283"/>
    <w:multiLevelType w:val="multilevel"/>
    <w:tmpl w:val="680628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FD"/>
    <w:rsid w:val="00046BEF"/>
    <w:rsid w:val="002337A1"/>
    <w:rsid w:val="00324014"/>
    <w:rsid w:val="00367E5F"/>
    <w:rsid w:val="0038734A"/>
    <w:rsid w:val="003A4B5A"/>
    <w:rsid w:val="00410FFD"/>
    <w:rsid w:val="006E4057"/>
    <w:rsid w:val="00915DE0"/>
    <w:rsid w:val="00B0442D"/>
    <w:rsid w:val="00BB6EE9"/>
    <w:rsid w:val="00C4095E"/>
    <w:rsid w:val="00C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9B5B"/>
  <w15:docId w15:val="{6ABA2550-6FFC-43C2-B3AD-E39140B9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2106" w:right="211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4B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E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BnI46oRmHxQ770O2gXMtBw/Music-Player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lberto-sbe/Music-Player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 Ramos</dc:creator>
  <cp:lastModifiedBy>Gilberto Ramos</cp:lastModifiedBy>
  <cp:revision>7</cp:revision>
  <dcterms:created xsi:type="dcterms:W3CDTF">2020-05-07T01:40:00Z</dcterms:created>
  <dcterms:modified xsi:type="dcterms:W3CDTF">2020-06-03T02:10:00Z</dcterms:modified>
</cp:coreProperties>
</file>