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50C" w:rsidRDefault="008D150C" w:rsidP="001D21AB">
      <w:pPr>
        <w:pStyle w:val="TtuloTDC"/>
        <w:ind w:left="1416" w:hanging="1416"/>
        <w:rPr>
          <w:rFonts w:asciiTheme="minorHAnsi" w:hAnsiTheme="minorHAnsi" w:cstheme="minorHAnsi"/>
          <w:noProof/>
          <w:sz w:val="22"/>
          <w:szCs w:val="22"/>
        </w:rPr>
      </w:pPr>
    </w:p>
    <w:tbl>
      <w:tblPr>
        <w:tblpPr w:leftFromText="141" w:rightFromText="141" w:vertAnchor="page" w:horzAnchor="margin" w:tblpY="5851"/>
        <w:tblW w:w="5034" w:type="pct"/>
        <w:tblLook w:val="04A0" w:firstRow="1" w:lastRow="0" w:firstColumn="1" w:lastColumn="0" w:noHBand="0" w:noVBand="1"/>
      </w:tblPr>
      <w:tblGrid>
        <w:gridCol w:w="10560"/>
      </w:tblGrid>
      <w:tr w:rsidR="008D150C" w:rsidRPr="007F665E" w:rsidTr="004F5AA9">
        <w:trPr>
          <w:trHeight w:val="1500"/>
        </w:trPr>
        <w:tc>
          <w:tcPr>
            <w:tcW w:w="5000" w:type="pct"/>
            <w:tcBorders>
              <w:bottom w:val="single" w:sz="4" w:space="0" w:color="4F81BD" w:themeColor="accent1"/>
            </w:tcBorders>
            <w:vAlign w:val="center"/>
          </w:tcPr>
          <w:p w:rsidR="008D150C" w:rsidRPr="008F1C07" w:rsidRDefault="008D150C" w:rsidP="004F5AA9">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96"/>
                <w:szCs w:val="80"/>
              </w:rPr>
              <w:t>Estándar de Desarrollo</w:t>
            </w:r>
          </w:p>
        </w:tc>
      </w:tr>
      <w:tr w:rsidR="008D150C" w:rsidRPr="007F665E" w:rsidTr="004F5AA9">
        <w:trPr>
          <w:trHeight w:val="750"/>
        </w:trPr>
        <w:tc>
          <w:tcPr>
            <w:tcW w:w="5000" w:type="pct"/>
            <w:tcBorders>
              <w:top w:val="single" w:sz="4" w:space="0" w:color="4F81BD" w:themeColor="accent1"/>
            </w:tcBorders>
            <w:vAlign w:val="center"/>
          </w:tcPr>
          <w:p w:rsidR="008D150C" w:rsidRPr="007F665E" w:rsidRDefault="008D150C" w:rsidP="004F5AA9">
            <w:pPr>
              <w:pStyle w:val="Sinespaciado"/>
              <w:jc w:val="center"/>
              <w:rPr>
                <w:rFonts w:ascii="Verdana" w:eastAsiaTheme="majorEastAsia" w:hAnsi="Verdana" w:cstheme="majorBidi"/>
                <w:sz w:val="44"/>
                <w:szCs w:val="44"/>
              </w:rPr>
            </w:pPr>
          </w:p>
          <w:p w:rsidR="008D150C" w:rsidRPr="008F1C07" w:rsidRDefault="008D150C" w:rsidP="004F5AA9">
            <w:pPr>
              <w:pStyle w:val="Sinespaciado"/>
              <w:jc w:val="center"/>
              <w:rPr>
                <w:rFonts w:asciiTheme="majorHAnsi" w:eastAsiaTheme="majorEastAsia" w:hAnsiTheme="majorHAnsi" w:cstheme="majorBidi"/>
                <w:b/>
                <w:color w:val="808080" w:themeColor="background1" w:themeShade="80"/>
                <w:sz w:val="44"/>
                <w:szCs w:val="44"/>
              </w:rPr>
            </w:pPr>
            <w:r w:rsidRPr="008F1C07">
              <w:rPr>
                <w:rFonts w:asciiTheme="majorHAnsi" w:eastAsiaTheme="majorEastAsia" w:hAnsiTheme="majorHAnsi" w:cstheme="majorBidi"/>
                <w:b/>
                <w:color w:val="808080" w:themeColor="background1" w:themeShade="80"/>
                <w:sz w:val="48"/>
                <w:szCs w:val="44"/>
              </w:rPr>
              <w:t>Sistema de Trabajo TI</w:t>
            </w:r>
          </w:p>
        </w:tc>
      </w:tr>
    </w:tbl>
    <w:p w:rsidR="008D150C" w:rsidRDefault="008D150C">
      <w:pPr>
        <w:spacing w:after="200" w:line="276" w:lineRule="auto"/>
        <w:rPr>
          <w:rFonts w:asciiTheme="minorHAnsi" w:hAnsiTheme="minorHAnsi" w:cstheme="minorHAnsi"/>
          <w:noProof/>
          <w:sz w:val="22"/>
          <w:szCs w:val="22"/>
        </w:rPr>
      </w:pPr>
    </w:p>
    <w:p w:rsidR="008D150C" w:rsidRDefault="008D150C">
      <w:pPr>
        <w:spacing w:after="200" w:line="276" w:lineRule="auto"/>
        <w:rPr>
          <w:rFonts w:asciiTheme="minorHAnsi" w:hAnsiTheme="minorHAnsi" w:cstheme="minorHAnsi"/>
          <w:noProof/>
          <w:sz w:val="22"/>
          <w:szCs w:val="22"/>
        </w:rPr>
      </w:pPr>
    </w:p>
    <w:p w:rsidR="008D150C" w:rsidRDefault="008D150C">
      <w:pPr>
        <w:spacing w:after="200" w:line="276" w:lineRule="auto"/>
        <w:rPr>
          <w:rFonts w:asciiTheme="minorHAnsi" w:hAnsiTheme="minorHAnsi" w:cstheme="minorHAnsi"/>
          <w:noProof/>
          <w:sz w:val="22"/>
          <w:szCs w:val="22"/>
        </w:rPr>
      </w:pPr>
    </w:p>
    <w:p w:rsidR="008D150C" w:rsidRDefault="008D150C">
      <w:pPr>
        <w:spacing w:after="200" w:line="276" w:lineRule="auto"/>
        <w:rPr>
          <w:rFonts w:asciiTheme="minorHAnsi" w:hAnsiTheme="minorHAnsi" w:cstheme="minorHAnsi"/>
          <w:noProof/>
          <w:sz w:val="22"/>
          <w:szCs w:val="22"/>
        </w:rPr>
      </w:pPr>
    </w:p>
    <w:p w:rsidR="008D150C" w:rsidRDefault="008D150C">
      <w:pPr>
        <w:spacing w:after="200" w:line="276" w:lineRule="auto"/>
        <w:rPr>
          <w:rFonts w:asciiTheme="minorHAnsi" w:hAnsiTheme="minorHAnsi" w:cstheme="minorHAnsi"/>
          <w:noProof/>
          <w:sz w:val="22"/>
          <w:szCs w:val="22"/>
        </w:rPr>
      </w:pPr>
    </w:p>
    <w:p w:rsidR="008D150C" w:rsidRDefault="008D150C">
      <w:pPr>
        <w:spacing w:after="200" w:line="276" w:lineRule="auto"/>
        <w:rPr>
          <w:rFonts w:asciiTheme="minorHAnsi" w:hAnsiTheme="minorHAnsi" w:cstheme="minorHAnsi"/>
          <w:noProof/>
          <w:sz w:val="22"/>
          <w:szCs w:val="22"/>
        </w:rPr>
      </w:pPr>
    </w:p>
    <w:p w:rsidR="008D150C" w:rsidRDefault="008D150C">
      <w:pPr>
        <w:spacing w:after="200" w:line="276" w:lineRule="auto"/>
        <w:rPr>
          <w:rFonts w:asciiTheme="minorHAnsi" w:hAnsiTheme="minorHAnsi" w:cstheme="minorHAnsi"/>
          <w:noProof/>
          <w:sz w:val="22"/>
          <w:szCs w:val="22"/>
        </w:rPr>
      </w:pPr>
      <w:r>
        <w:rPr>
          <w:rFonts w:asciiTheme="minorHAnsi" w:hAnsiTheme="minorHAnsi" w:cstheme="minorHAnsi"/>
          <w:noProof/>
          <w:sz w:val="22"/>
          <w:szCs w:val="22"/>
        </w:rPr>
        <w:br w:type="page"/>
      </w:r>
    </w:p>
    <w:p w:rsidR="008D150C" w:rsidRDefault="008D150C">
      <w:pPr>
        <w:spacing w:after="200" w:line="276" w:lineRule="auto"/>
        <w:rPr>
          <w:rFonts w:asciiTheme="minorHAnsi" w:hAnsiTheme="minorHAnsi" w:cstheme="minorHAnsi"/>
          <w:noProof/>
          <w:sz w:val="22"/>
          <w:szCs w:val="22"/>
        </w:rPr>
      </w:pPr>
    </w:p>
    <w:sdt>
      <w:sdtPr>
        <w:rPr>
          <w:rFonts w:asciiTheme="minorHAnsi" w:eastAsia="Times New Roman" w:hAnsiTheme="minorHAnsi" w:cstheme="minorHAnsi"/>
          <w:b w:val="0"/>
          <w:bCs w:val="0"/>
          <w:color w:val="auto"/>
          <w:sz w:val="22"/>
          <w:szCs w:val="22"/>
          <w:lang w:eastAsia="en-US"/>
        </w:rPr>
        <w:id w:val="7333226"/>
        <w:docPartObj>
          <w:docPartGallery w:val="Table of Contents"/>
          <w:docPartUnique/>
        </w:docPartObj>
      </w:sdtPr>
      <w:sdtEndPr>
        <w:rPr>
          <w:noProof/>
        </w:rPr>
      </w:sdtEndPr>
      <w:sdtContent>
        <w:p w:rsidR="008D150C" w:rsidRPr="00BF6D12" w:rsidRDefault="008D150C" w:rsidP="008D150C">
          <w:pPr>
            <w:pStyle w:val="TtuloTDC"/>
            <w:rPr>
              <w:rFonts w:asciiTheme="minorHAnsi" w:hAnsiTheme="minorHAnsi" w:cstheme="minorHAnsi"/>
              <w:color w:val="000000" w:themeColor="text1"/>
              <w:sz w:val="32"/>
              <w:szCs w:val="22"/>
            </w:rPr>
          </w:pPr>
          <w:r w:rsidRPr="00BF6D12">
            <w:rPr>
              <w:rFonts w:asciiTheme="minorHAnsi" w:hAnsiTheme="minorHAnsi" w:cstheme="minorHAnsi"/>
              <w:color w:val="000000" w:themeColor="text1"/>
              <w:sz w:val="32"/>
              <w:szCs w:val="22"/>
            </w:rPr>
            <w:t>Contenido</w:t>
          </w:r>
        </w:p>
        <w:p w:rsidR="008D150C" w:rsidRPr="00BF6D12" w:rsidRDefault="008D150C" w:rsidP="008D150C">
          <w:pPr>
            <w:ind w:left="851"/>
            <w:rPr>
              <w:rFonts w:asciiTheme="minorHAnsi" w:hAnsiTheme="minorHAnsi" w:cstheme="minorHAnsi"/>
              <w:sz w:val="22"/>
              <w:szCs w:val="22"/>
              <w:lang w:eastAsia="ja-JP"/>
            </w:rPr>
          </w:pPr>
        </w:p>
        <w:p w:rsidR="004E3110" w:rsidRDefault="00A716A4">
          <w:pPr>
            <w:pStyle w:val="TDC1"/>
            <w:tabs>
              <w:tab w:val="right" w:leader="dot" w:pos="10479"/>
            </w:tabs>
            <w:rPr>
              <w:rFonts w:asciiTheme="minorHAnsi" w:eastAsiaTheme="minorEastAsia" w:hAnsiTheme="minorHAnsi" w:cstheme="minorBidi"/>
              <w:b w:val="0"/>
              <w:noProof/>
              <w:sz w:val="22"/>
              <w:szCs w:val="22"/>
              <w:lang w:eastAsia="es-MX"/>
            </w:rPr>
          </w:pPr>
          <w:r w:rsidRPr="00BF6D12">
            <w:rPr>
              <w:rFonts w:asciiTheme="minorHAnsi" w:hAnsiTheme="minorHAnsi" w:cstheme="minorHAnsi"/>
              <w:sz w:val="22"/>
              <w:szCs w:val="22"/>
            </w:rPr>
            <w:fldChar w:fldCharType="begin"/>
          </w:r>
          <w:r w:rsidR="008D150C" w:rsidRPr="00BF6D12">
            <w:rPr>
              <w:rFonts w:asciiTheme="minorHAnsi" w:hAnsiTheme="minorHAnsi" w:cstheme="minorHAnsi"/>
              <w:sz w:val="22"/>
              <w:szCs w:val="22"/>
            </w:rPr>
            <w:instrText xml:space="preserve"> TOC \o "1-3" \h \z \u </w:instrText>
          </w:r>
          <w:r w:rsidRPr="00BF6D12">
            <w:rPr>
              <w:rFonts w:asciiTheme="minorHAnsi" w:hAnsiTheme="minorHAnsi" w:cstheme="minorHAnsi"/>
              <w:sz w:val="22"/>
              <w:szCs w:val="22"/>
            </w:rPr>
            <w:fldChar w:fldCharType="separate"/>
          </w:r>
          <w:hyperlink w:anchor="_Toc58585068" w:history="1">
            <w:r w:rsidR="004E3110" w:rsidRPr="005B03D2">
              <w:rPr>
                <w:rStyle w:val="Hipervnculo"/>
                <w:rFonts w:cstheme="minorHAnsi"/>
                <w:noProof/>
              </w:rPr>
              <w:t>1 MARCO DE TRABAJO</w:t>
            </w:r>
            <w:r w:rsidR="004E3110">
              <w:rPr>
                <w:noProof/>
                <w:webHidden/>
              </w:rPr>
              <w:tab/>
            </w:r>
            <w:r w:rsidR="004E3110">
              <w:rPr>
                <w:noProof/>
                <w:webHidden/>
              </w:rPr>
              <w:fldChar w:fldCharType="begin"/>
            </w:r>
            <w:r w:rsidR="004E3110">
              <w:rPr>
                <w:noProof/>
                <w:webHidden/>
              </w:rPr>
              <w:instrText xml:space="preserve"> PAGEREF _Toc58585068 \h </w:instrText>
            </w:r>
            <w:r w:rsidR="004E3110">
              <w:rPr>
                <w:noProof/>
                <w:webHidden/>
              </w:rPr>
            </w:r>
            <w:r w:rsidR="004E3110">
              <w:rPr>
                <w:noProof/>
                <w:webHidden/>
              </w:rPr>
              <w:fldChar w:fldCharType="separate"/>
            </w:r>
            <w:r w:rsidR="004E3110">
              <w:rPr>
                <w:noProof/>
                <w:webHidden/>
              </w:rPr>
              <w:t>5</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69" w:history="1">
            <w:r w:rsidR="004E3110" w:rsidRPr="005B03D2">
              <w:rPr>
                <w:rStyle w:val="Hipervnculo"/>
                <w:rFonts w:cstheme="minorHAnsi"/>
                <w:noProof/>
              </w:rPr>
              <w:t>1.1 Componentes comunes</w:t>
            </w:r>
            <w:r w:rsidR="004E3110">
              <w:rPr>
                <w:noProof/>
                <w:webHidden/>
              </w:rPr>
              <w:tab/>
            </w:r>
            <w:r w:rsidR="004E3110">
              <w:rPr>
                <w:noProof/>
                <w:webHidden/>
              </w:rPr>
              <w:fldChar w:fldCharType="begin"/>
            </w:r>
            <w:r w:rsidR="004E3110">
              <w:rPr>
                <w:noProof/>
                <w:webHidden/>
              </w:rPr>
              <w:instrText xml:space="preserve"> PAGEREF _Toc58585069 \h </w:instrText>
            </w:r>
            <w:r w:rsidR="004E3110">
              <w:rPr>
                <w:noProof/>
                <w:webHidden/>
              </w:rPr>
            </w:r>
            <w:r w:rsidR="004E3110">
              <w:rPr>
                <w:noProof/>
                <w:webHidden/>
              </w:rPr>
              <w:fldChar w:fldCharType="separate"/>
            </w:r>
            <w:r w:rsidR="004E3110">
              <w:rPr>
                <w:noProof/>
                <w:webHidden/>
              </w:rPr>
              <w:t>5</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70" w:history="1">
            <w:r w:rsidR="004E3110" w:rsidRPr="005B03D2">
              <w:rPr>
                <w:rStyle w:val="Hipervnculo"/>
                <w:rFonts w:cstheme="minorHAnsi"/>
                <w:noProof/>
              </w:rPr>
              <w:t>1.2 Cambios en la versión 12.2</w:t>
            </w:r>
            <w:r w:rsidR="004E3110">
              <w:rPr>
                <w:noProof/>
                <w:webHidden/>
              </w:rPr>
              <w:tab/>
            </w:r>
            <w:r w:rsidR="004E3110">
              <w:rPr>
                <w:noProof/>
                <w:webHidden/>
              </w:rPr>
              <w:fldChar w:fldCharType="begin"/>
            </w:r>
            <w:r w:rsidR="004E3110">
              <w:rPr>
                <w:noProof/>
                <w:webHidden/>
              </w:rPr>
              <w:instrText xml:space="preserve"> PAGEREF _Toc58585070 \h </w:instrText>
            </w:r>
            <w:r w:rsidR="004E3110">
              <w:rPr>
                <w:noProof/>
                <w:webHidden/>
              </w:rPr>
            </w:r>
            <w:r w:rsidR="004E3110">
              <w:rPr>
                <w:noProof/>
                <w:webHidden/>
              </w:rPr>
              <w:fldChar w:fldCharType="separate"/>
            </w:r>
            <w:r w:rsidR="004E3110">
              <w:rPr>
                <w:noProof/>
                <w:webHidden/>
              </w:rPr>
              <w:t>5</w:t>
            </w:r>
            <w:r w:rsidR="004E3110">
              <w:rPr>
                <w:noProof/>
                <w:webHidden/>
              </w:rPr>
              <w:fldChar w:fldCharType="end"/>
            </w:r>
          </w:hyperlink>
        </w:p>
        <w:p w:rsidR="004E3110" w:rsidRDefault="001F521F">
          <w:pPr>
            <w:pStyle w:val="TDC1"/>
            <w:tabs>
              <w:tab w:val="right" w:leader="dot" w:pos="10479"/>
            </w:tabs>
            <w:rPr>
              <w:rFonts w:asciiTheme="minorHAnsi" w:eastAsiaTheme="minorEastAsia" w:hAnsiTheme="minorHAnsi" w:cstheme="minorBidi"/>
              <w:b w:val="0"/>
              <w:noProof/>
              <w:sz w:val="22"/>
              <w:szCs w:val="22"/>
              <w:lang w:eastAsia="es-MX"/>
            </w:rPr>
          </w:pPr>
          <w:hyperlink w:anchor="_Toc58585071" w:history="1">
            <w:r w:rsidR="004E3110" w:rsidRPr="005B03D2">
              <w:rPr>
                <w:rStyle w:val="Hipervnculo"/>
                <w:rFonts w:cstheme="minorHAnsi"/>
                <w:noProof/>
              </w:rPr>
              <w:t>2 DOCUMENTACIÓN DE CÓDIGO</w:t>
            </w:r>
            <w:r w:rsidR="004E3110">
              <w:rPr>
                <w:noProof/>
                <w:webHidden/>
              </w:rPr>
              <w:tab/>
            </w:r>
            <w:r w:rsidR="004E3110">
              <w:rPr>
                <w:noProof/>
                <w:webHidden/>
              </w:rPr>
              <w:fldChar w:fldCharType="begin"/>
            </w:r>
            <w:r w:rsidR="004E3110">
              <w:rPr>
                <w:noProof/>
                <w:webHidden/>
              </w:rPr>
              <w:instrText xml:space="preserve"> PAGEREF _Toc58585071 \h </w:instrText>
            </w:r>
            <w:r w:rsidR="004E3110">
              <w:rPr>
                <w:noProof/>
                <w:webHidden/>
              </w:rPr>
            </w:r>
            <w:r w:rsidR="004E3110">
              <w:rPr>
                <w:noProof/>
                <w:webHidden/>
              </w:rPr>
              <w:fldChar w:fldCharType="separate"/>
            </w:r>
            <w:r w:rsidR="004E3110">
              <w:rPr>
                <w:noProof/>
                <w:webHidden/>
              </w:rPr>
              <w:t>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72" w:history="1">
            <w:r w:rsidR="004E3110" w:rsidRPr="005B03D2">
              <w:rPr>
                <w:rStyle w:val="Hipervnculo"/>
                <w:rFonts w:cstheme="minorHAnsi"/>
                <w:noProof/>
              </w:rPr>
              <w:t>2.1 Codificación Base de Datos</w:t>
            </w:r>
            <w:r w:rsidR="004E3110">
              <w:rPr>
                <w:noProof/>
                <w:webHidden/>
              </w:rPr>
              <w:tab/>
            </w:r>
            <w:r w:rsidR="004E3110">
              <w:rPr>
                <w:noProof/>
                <w:webHidden/>
              </w:rPr>
              <w:fldChar w:fldCharType="begin"/>
            </w:r>
            <w:r w:rsidR="004E3110">
              <w:rPr>
                <w:noProof/>
                <w:webHidden/>
              </w:rPr>
              <w:instrText xml:space="preserve"> PAGEREF _Toc58585072 \h </w:instrText>
            </w:r>
            <w:r w:rsidR="004E3110">
              <w:rPr>
                <w:noProof/>
                <w:webHidden/>
              </w:rPr>
            </w:r>
            <w:r w:rsidR="004E3110">
              <w:rPr>
                <w:noProof/>
                <w:webHidden/>
              </w:rPr>
              <w:fldChar w:fldCharType="separate"/>
            </w:r>
            <w:r w:rsidR="004E3110">
              <w:rPr>
                <w:noProof/>
                <w:webHidden/>
              </w:rPr>
              <w:t>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73" w:history="1">
            <w:r w:rsidR="004E3110" w:rsidRPr="005B03D2">
              <w:rPr>
                <w:rStyle w:val="Hipervnculo"/>
                <w:rFonts w:cstheme="minorHAnsi"/>
                <w:noProof/>
              </w:rPr>
              <w:t>2.1.1 Prefijo de Objetos de Modelado de Datos</w:t>
            </w:r>
            <w:r w:rsidR="004E3110">
              <w:rPr>
                <w:noProof/>
                <w:webHidden/>
              </w:rPr>
              <w:tab/>
            </w:r>
            <w:r w:rsidR="004E3110">
              <w:rPr>
                <w:noProof/>
                <w:webHidden/>
              </w:rPr>
              <w:fldChar w:fldCharType="begin"/>
            </w:r>
            <w:r w:rsidR="004E3110">
              <w:rPr>
                <w:noProof/>
                <w:webHidden/>
              </w:rPr>
              <w:instrText xml:space="preserve"> PAGEREF _Toc58585073 \h </w:instrText>
            </w:r>
            <w:r w:rsidR="004E3110">
              <w:rPr>
                <w:noProof/>
                <w:webHidden/>
              </w:rPr>
            </w:r>
            <w:r w:rsidR="004E3110">
              <w:rPr>
                <w:noProof/>
                <w:webHidden/>
              </w:rPr>
              <w:fldChar w:fldCharType="separate"/>
            </w:r>
            <w:r w:rsidR="004E3110">
              <w:rPr>
                <w:noProof/>
                <w:webHidden/>
              </w:rPr>
              <w:t>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74" w:history="1">
            <w:r w:rsidR="004E3110" w:rsidRPr="005B03D2">
              <w:rPr>
                <w:rStyle w:val="Hipervnculo"/>
                <w:rFonts w:cstheme="minorHAnsi"/>
                <w:noProof/>
              </w:rPr>
              <w:t>2.1.2 Tablas Nuevas</w:t>
            </w:r>
            <w:r w:rsidR="004E3110">
              <w:rPr>
                <w:noProof/>
                <w:webHidden/>
              </w:rPr>
              <w:tab/>
            </w:r>
            <w:r w:rsidR="004E3110">
              <w:rPr>
                <w:noProof/>
                <w:webHidden/>
              </w:rPr>
              <w:fldChar w:fldCharType="begin"/>
            </w:r>
            <w:r w:rsidR="004E3110">
              <w:rPr>
                <w:noProof/>
                <w:webHidden/>
              </w:rPr>
              <w:instrText xml:space="preserve"> PAGEREF _Toc58585074 \h </w:instrText>
            </w:r>
            <w:r w:rsidR="004E3110">
              <w:rPr>
                <w:noProof/>
                <w:webHidden/>
              </w:rPr>
            </w:r>
            <w:r w:rsidR="004E3110">
              <w:rPr>
                <w:noProof/>
                <w:webHidden/>
              </w:rPr>
              <w:fldChar w:fldCharType="separate"/>
            </w:r>
            <w:r w:rsidR="004E3110">
              <w:rPr>
                <w:noProof/>
                <w:webHidden/>
              </w:rPr>
              <w:t>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75" w:history="1">
            <w:r w:rsidR="004E3110" w:rsidRPr="005B03D2">
              <w:rPr>
                <w:rStyle w:val="Hipervnculo"/>
                <w:rFonts w:cstheme="minorHAnsi"/>
                <w:noProof/>
              </w:rPr>
              <w:t>2.1.3 Vistas Nuevas</w:t>
            </w:r>
            <w:r w:rsidR="004E3110">
              <w:rPr>
                <w:noProof/>
                <w:webHidden/>
              </w:rPr>
              <w:tab/>
            </w:r>
            <w:r w:rsidR="004E3110">
              <w:rPr>
                <w:noProof/>
                <w:webHidden/>
              </w:rPr>
              <w:fldChar w:fldCharType="begin"/>
            </w:r>
            <w:r w:rsidR="004E3110">
              <w:rPr>
                <w:noProof/>
                <w:webHidden/>
              </w:rPr>
              <w:instrText xml:space="preserve"> PAGEREF _Toc58585075 \h </w:instrText>
            </w:r>
            <w:r w:rsidR="004E3110">
              <w:rPr>
                <w:noProof/>
                <w:webHidden/>
              </w:rPr>
            </w:r>
            <w:r w:rsidR="004E3110">
              <w:rPr>
                <w:noProof/>
                <w:webHidden/>
              </w:rPr>
              <w:fldChar w:fldCharType="separate"/>
            </w:r>
            <w:r w:rsidR="004E3110">
              <w:rPr>
                <w:noProof/>
                <w:webHidden/>
              </w:rPr>
              <w:t>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76" w:history="1">
            <w:r w:rsidR="004E3110" w:rsidRPr="005B03D2">
              <w:rPr>
                <w:rStyle w:val="Hipervnculo"/>
                <w:rFonts w:cstheme="minorHAnsi"/>
                <w:noProof/>
              </w:rPr>
              <w:t>2.1.4 Índices Nuevos</w:t>
            </w:r>
            <w:r w:rsidR="004E3110">
              <w:rPr>
                <w:noProof/>
                <w:webHidden/>
              </w:rPr>
              <w:tab/>
            </w:r>
            <w:r w:rsidR="004E3110">
              <w:rPr>
                <w:noProof/>
                <w:webHidden/>
              </w:rPr>
              <w:fldChar w:fldCharType="begin"/>
            </w:r>
            <w:r w:rsidR="004E3110">
              <w:rPr>
                <w:noProof/>
                <w:webHidden/>
              </w:rPr>
              <w:instrText xml:space="preserve"> PAGEREF _Toc58585076 \h </w:instrText>
            </w:r>
            <w:r w:rsidR="004E3110">
              <w:rPr>
                <w:noProof/>
                <w:webHidden/>
              </w:rPr>
            </w:r>
            <w:r w:rsidR="004E3110">
              <w:rPr>
                <w:noProof/>
                <w:webHidden/>
              </w:rPr>
              <w:fldChar w:fldCharType="separate"/>
            </w:r>
            <w:r w:rsidR="004E3110">
              <w:rPr>
                <w:noProof/>
                <w:webHidden/>
              </w:rPr>
              <w:t>11</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77" w:history="1">
            <w:r w:rsidR="004E3110" w:rsidRPr="005B03D2">
              <w:rPr>
                <w:rStyle w:val="Hipervnculo"/>
                <w:rFonts w:cstheme="minorHAnsi"/>
                <w:noProof/>
              </w:rPr>
              <w:t>2.1.5 Secuencias Nuevas</w:t>
            </w:r>
            <w:r w:rsidR="004E3110">
              <w:rPr>
                <w:noProof/>
                <w:webHidden/>
              </w:rPr>
              <w:tab/>
            </w:r>
            <w:r w:rsidR="004E3110">
              <w:rPr>
                <w:noProof/>
                <w:webHidden/>
              </w:rPr>
              <w:fldChar w:fldCharType="begin"/>
            </w:r>
            <w:r w:rsidR="004E3110">
              <w:rPr>
                <w:noProof/>
                <w:webHidden/>
              </w:rPr>
              <w:instrText xml:space="preserve"> PAGEREF _Toc58585077 \h </w:instrText>
            </w:r>
            <w:r w:rsidR="004E3110">
              <w:rPr>
                <w:noProof/>
                <w:webHidden/>
              </w:rPr>
            </w:r>
            <w:r w:rsidR="004E3110">
              <w:rPr>
                <w:noProof/>
                <w:webHidden/>
              </w:rPr>
              <w:fldChar w:fldCharType="separate"/>
            </w:r>
            <w:r w:rsidR="004E3110">
              <w:rPr>
                <w:noProof/>
                <w:webHidden/>
              </w:rPr>
              <w:t>12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78" w:history="1">
            <w:r w:rsidR="004E3110" w:rsidRPr="005B03D2">
              <w:rPr>
                <w:rStyle w:val="Hipervnculo"/>
                <w:rFonts w:cstheme="minorHAnsi"/>
                <w:noProof/>
              </w:rPr>
              <w:t>2.1.6 Otros Objetos de Base de Datos</w:t>
            </w:r>
            <w:r w:rsidR="004E3110">
              <w:rPr>
                <w:noProof/>
                <w:webHidden/>
              </w:rPr>
              <w:tab/>
            </w:r>
            <w:r w:rsidR="004E3110">
              <w:rPr>
                <w:noProof/>
                <w:webHidden/>
              </w:rPr>
              <w:fldChar w:fldCharType="begin"/>
            </w:r>
            <w:r w:rsidR="004E3110">
              <w:rPr>
                <w:noProof/>
                <w:webHidden/>
              </w:rPr>
              <w:instrText xml:space="preserve"> PAGEREF _Toc58585078 \h </w:instrText>
            </w:r>
            <w:r w:rsidR="004E3110">
              <w:rPr>
                <w:noProof/>
                <w:webHidden/>
              </w:rPr>
            </w:r>
            <w:r w:rsidR="004E3110">
              <w:rPr>
                <w:noProof/>
                <w:webHidden/>
              </w:rPr>
              <w:fldChar w:fldCharType="separate"/>
            </w:r>
            <w:r w:rsidR="004E3110">
              <w:rPr>
                <w:noProof/>
                <w:webHidden/>
              </w:rPr>
              <w:t>12</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79" w:history="1">
            <w:r w:rsidR="004E3110" w:rsidRPr="005B03D2">
              <w:rPr>
                <w:rStyle w:val="Hipervnculo"/>
                <w:rFonts w:cstheme="minorHAnsi"/>
                <w:noProof/>
              </w:rPr>
              <w:t>2.2 Codificación Pl/Sql</w:t>
            </w:r>
            <w:r w:rsidR="004E3110">
              <w:rPr>
                <w:noProof/>
                <w:webHidden/>
              </w:rPr>
              <w:tab/>
            </w:r>
            <w:r w:rsidR="004E3110">
              <w:rPr>
                <w:noProof/>
                <w:webHidden/>
              </w:rPr>
              <w:fldChar w:fldCharType="begin"/>
            </w:r>
            <w:r w:rsidR="004E3110">
              <w:rPr>
                <w:noProof/>
                <w:webHidden/>
              </w:rPr>
              <w:instrText xml:space="preserve"> PAGEREF _Toc58585079 \h </w:instrText>
            </w:r>
            <w:r w:rsidR="004E3110">
              <w:rPr>
                <w:noProof/>
                <w:webHidden/>
              </w:rPr>
            </w:r>
            <w:r w:rsidR="004E3110">
              <w:rPr>
                <w:noProof/>
                <w:webHidden/>
              </w:rPr>
              <w:fldChar w:fldCharType="separate"/>
            </w:r>
            <w:r w:rsidR="004E3110">
              <w:rPr>
                <w:noProof/>
                <w:webHidden/>
              </w:rPr>
              <w:t>13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0" w:history="1">
            <w:r w:rsidR="004E3110" w:rsidRPr="005B03D2">
              <w:rPr>
                <w:rStyle w:val="Hipervnculo"/>
                <w:rFonts w:cstheme="minorHAnsi"/>
                <w:noProof/>
              </w:rPr>
              <w:t>2.2.1 Editores de Código</w:t>
            </w:r>
            <w:r w:rsidR="004E3110">
              <w:rPr>
                <w:noProof/>
                <w:webHidden/>
              </w:rPr>
              <w:tab/>
            </w:r>
            <w:r w:rsidR="004E3110">
              <w:rPr>
                <w:noProof/>
                <w:webHidden/>
              </w:rPr>
              <w:fldChar w:fldCharType="begin"/>
            </w:r>
            <w:r w:rsidR="004E3110">
              <w:rPr>
                <w:noProof/>
                <w:webHidden/>
              </w:rPr>
              <w:instrText xml:space="preserve"> PAGEREF _Toc58585080 \h </w:instrText>
            </w:r>
            <w:r w:rsidR="004E3110">
              <w:rPr>
                <w:noProof/>
                <w:webHidden/>
              </w:rPr>
            </w:r>
            <w:r w:rsidR="004E3110">
              <w:rPr>
                <w:noProof/>
                <w:webHidden/>
              </w:rPr>
              <w:fldChar w:fldCharType="separate"/>
            </w:r>
            <w:r w:rsidR="004E3110">
              <w:rPr>
                <w:noProof/>
                <w:webHidden/>
              </w:rPr>
              <w:t>13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1" w:history="1">
            <w:r w:rsidR="004E3110" w:rsidRPr="005B03D2">
              <w:rPr>
                <w:rStyle w:val="Hipervnculo"/>
                <w:rFonts w:cstheme="minorHAnsi"/>
                <w:noProof/>
              </w:rPr>
              <w:t>2.2.2 Paquetes</w:t>
            </w:r>
            <w:r w:rsidR="004E3110">
              <w:rPr>
                <w:noProof/>
                <w:webHidden/>
              </w:rPr>
              <w:tab/>
            </w:r>
            <w:r w:rsidR="004E3110">
              <w:rPr>
                <w:noProof/>
                <w:webHidden/>
              </w:rPr>
              <w:fldChar w:fldCharType="begin"/>
            </w:r>
            <w:r w:rsidR="004E3110">
              <w:rPr>
                <w:noProof/>
                <w:webHidden/>
              </w:rPr>
              <w:instrText xml:space="preserve"> PAGEREF _Toc58585081 \h </w:instrText>
            </w:r>
            <w:r w:rsidR="004E3110">
              <w:rPr>
                <w:noProof/>
                <w:webHidden/>
              </w:rPr>
            </w:r>
            <w:r w:rsidR="004E3110">
              <w:rPr>
                <w:noProof/>
                <w:webHidden/>
              </w:rPr>
              <w:fldChar w:fldCharType="separate"/>
            </w:r>
            <w:r w:rsidR="004E3110">
              <w:rPr>
                <w:noProof/>
                <w:webHidden/>
              </w:rPr>
              <w:t>13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2" w:history="1">
            <w:r w:rsidR="004E3110" w:rsidRPr="005B03D2">
              <w:rPr>
                <w:rStyle w:val="Hipervnculo"/>
                <w:rFonts w:cstheme="minorHAnsi"/>
                <w:noProof/>
              </w:rPr>
              <w:t>2.2.3 Otros Bloques Pl/Sql</w:t>
            </w:r>
            <w:r w:rsidR="004E3110">
              <w:rPr>
                <w:noProof/>
                <w:webHidden/>
              </w:rPr>
              <w:tab/>
            </w:r>
            <w:r w:rsidR="004E3110">
              <w:rPr>
                <w:noProof/>
                <w:webHidden/>
              </w:rPr>
              <w:fldChar w:fldCharType="begin"/>
            </w:r>
            <w:r w:rsidR="004E3110">
              <w:rPr>
                <w:noProof/>
                <w:webHidden/>
              </w:rPr>
              <w:instrText xml:space="preserve"> PAGEREF _Toc58585082 \h </w:instrText>
            </w:r>
            <w:r w:rsidR="004E3110">
              <w:rPr>
                <w:noProof/>
                <w:webHidden/>
              </w:rPr>
            </w:r>
            <w:r w:rsidR="004E3110">
              <w:rPr>
                <w:noProof/>
                <w:webHidden/>
              </w:rPr>
              <w:fldChar w:fldCharType="separate"/>
            </w:r>
            <w:r w:rsidR="004E3110">
              <w:rPr>
                <w:noProof/>
                <w:webHidden/>
              </w:rPr>
              <w:t>14</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3" w:history="1">
            <w:r w:rsidR="004E3110" w:rsidRPr="005B03D2">
              <w:rPr>
                <w:rStyle w:val="Hipervnculo"/>
                <w:rFonts w:cstheme="minorHAnsi"/>
                <w:noProof/>
              </w:rPr>
              <w:t>2.2.4 Encabezado</w:t>
            </w:r>
            <w:r w:rsidR="004E3110">
              <w:rPr>
                <w:noProof/>
                <w:webHidden/>
              </w:rPr>
              <w:tab/>
            </w:r>
            <w:r w:rsidR="004E3110">
              <w:rPr>
                <w:noProof/>
                <w:webHidden/>
              </w:rPr>
              <w:fldChar w:fldCharType="begin"/>
            </w:r>
            <w:r w:rsidR="004E3110">
              <w:rPr>
                <w:noProof/>
                <w:webHidden/>
              </w:rPr>
              <w:instrText xml:space="preserve"> PAGEREF _Toc58585083 \h </w:instrText>
            </w:r>
            <w:r w:rsidR="004E3110">
              <w:rPr>
                <w:noProof/>
                <w:webHidden/>
              </w:rPr>
            </w:r>
            <w:r w:rsidR="004E3110">
              <w:rPr>
                <w:noProof/>
                <w:webHidden/>
              </w:rPr>
              <w:fldChar w:fldCharType="separate"/>
            </w:r>
            <w:r w:rsidR="004E3110">
              <w:rPr>
                <w:noProof/>
                <w:webHidden/>
              </w:rPr>
              <w:t>17</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4" w:history="1">
            <w:r w:rsidR="004E3110" w:rsidRPr="005B03D2">
              <w:rPr>
                <w:rStyle w:val="Hipervnculo"/>
                <w:rFonts w:cstheme="minorHAnsi"/>
                <w:noProof/>
              </w:rPr>
              <w:t>2.2.5 Prefijo de los tipos de datos para nombres de constantes y variables</w:t>
            </w:r>
            <w:r w:rsidR="004E3110">
              <w:rPr>
                <w:noProof/>
                <w:webHidden/>
              </w:rPr>
              <w:tab/>
            </w:r>
            <w:r w:rsidR="004E3110">
              <w:rPr>
                <w:noProof/>
                <w:webHidden/>
              </w:rPr>
              <w:fldChar w:fldCharType="begin"/>
            </w:r>
            <w:r w:rsidR="004E3110">
              <w:rPr>
                <w:noProof/>
                <w:webHidden/>
              </w:rPr>
              <w:instrText xml:space="preserve"> PAGEREF _Toc58585084 \h </w:instrText>
            </w:r>
            <w:r w:rsidR="004E3110">
              <w:rPr>
                <w:noProof/>
                <w:webHidden/>
              </w:rPr>
            </w:r>
            <w:r w:rsidR="004E3110">
              <w:rPr>
                <w:noProof/>
                <w:webHidden/>
              </w:rPr>
              <w:fldChar w:fldCharType="separate"/>
            </w:r>
            <w:r w:rsidR="004E3110">
              <w:rPr>
                <w:noProof/>
                <w:webHidden/>
              </w:rPr>
              <w:t>18</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5" w:history="1">
            <w:r w:rsidR="004E3110" w:rsidRPr="005B03D2">
              <w:rPr>
                <w:rStyle w:val="Hipervnculo"/>
                <w:rFonts w:cstheme="minorHAnsi"/>
                <w:noProof/>
              </w:rPr>
              <w:t>2.2.6 Descripción para nombres de constantes y variables</w:t>
            </w:r>
            <w:r w:rsidR="004E3110">
              <w:rPr>
                <w:noProof/>
                <w:webHidden/>
              </w:rPr>
              <w:tab/>
            </w:r>
            <w:r w:rsidR="004E3110">
              <w:rPr>
                <w:noProof/>
                <w:webHidden/>
              </w:rPr>
              <w:fldChar w:fldCharType="begin"/>
            </w:r>
            <w:r w:rsidR="004E3110">
              <w:rPr>
                <w:noProof/>
                <w:webHidden/>
              </w:rPr>
              <w:instrText xml:space="preserve"> PAGEREF _Toc58585085 \h </w:instrText>
            </w:r>
            <w:r w:rsidR="004E3110">
              <w:rPr>
                <w:noProof/>
                <w:webHidden/>
              </w:rPr>
            </w:r>
            <w:r w:rsidR="004E3110">
              <w:rPr>
                <w:noProof/>
                <w:webHidden/>
              </w:rPr>
              <w:fldChar w:fldCharType="separate"/>
            </w:r>
            <w:r w:rsidR="004E3110">
              <w:rPr>
                <w:noProof/>
                <w:webHidden/>
              </w:rPr>
              <w:t>18</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6" w:history="1">
            <w:r w:rsidR="004E3110" w:rsidRPr="005B03D2">
              <w:rPr>
                <w:rStyle w:val="Hipervnculo"/>
                <w:rFonts w:cstheme="minorHAnsi"/>
                <w:noProof/>
              </w:rPr>
              <w:t>2.2.7 Nombre de las constantes</w:t>
            </w:r>
            <w:r w:rsidR="004E3110">
              <w:rPr>
                <w:noProof/>
                <w:webHidden/>
              </w:rPr>
              <w:tab/>
            </w:r>
            <w:r w:rsidR="004E3110">
              <w:rPr>
                <w:noProof/>
                <w:webHidden/>
              </w:rPr>
              <w:fldChar w:fldCharType="begin"/>
            </w:r>
            <w:r w:rsidR="004E3110">
              <w:rPr>
                <w:noProof/>
                <w:webHidden/>
              </w:rPr>
              <w:instrText xml:space="preserve"> PAGEREF _Toc58585086 \h </w:instrText>
            </w:r>
            <w:r w:rsidR="004E3110">
              <w:rPr>
                <w:noProof/>
                <w:webHidden/>
              </w:rPr>
            </w:r>
            <w:r w:rsidR="004E3110">
              <w:rPr>
                <w:noProof/>
                <w:webHidden/>
              </w:rPr>
              <w:fldChar w:fldCharType="separate"/>
            </w:r>
            <w:r w:rsidR="004E3110">
              <w:rPr>
                <w:noProof/>
                <w:webHidden/>
              </w:rPr>
              <w:t>18</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7" w:history="1">
            <w:r w:rsidR="004E3110" w:rsidRPr="005B03D2">
              <w:rPr>
                <w:rStyle w:val="Hipervnculo"/>
                <w:rFonts w:cstheme="minorHAnsi"/>
                <w:noProof/>
              </w:rPr>
              <w:t>2.2.8 Nombre de las variables</w:t>
            </w:r>
            <w:r w:rsidR="004E3110">
              <w:rPr>
                <w:noProof/>
                <w:webHidden/>
              </w:rPr>
              <w:tab/>
            </w:r>
            <w:r w:rsidR="004E3110">
              <w:rPr>
                <w:noProof/>
                <w:webHidden/>
              </w:rPr>
              <w:fldChar w:fldCharType="begin"/>
            </w:r>
            <w:r w:rsidR="004E3110">
              <w:rPr>
                <w:noProof/>
                <w:webHidden/>
              </w:rPr>
              <w:instrText xml:space="preserve"> PAGEREF _Toc58585087 \h </w:instrText>
            </w:r>
            <w:r w:rsidR="004E3110">
              <w:rPr>
                <w:noProof/>
                <w:webHidden/>
              </w:rPr>
            </w:r>
            <w:r w:rsidR="004E3110">
              <w:rPr>
                <w:noProof/>
                <w:webHidden/>
              </w:rPr>
              <w:fldChar w:fldCharType="separate"/>
            </w:r>
            <w:r w:rsidR="004E3110">
              <w:rPr>
                <w:noProof/>
                <w:webHidden/>
              </w:rPr>
              <w:t>18</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88" w:history="1">
            <w:r w:rsidR="004E3110" w:rsidRPr="005B03D2">
              <w:rPr>
                <w:rStyle w:val="Hipervnculo"/>
                <w:rFonts w:cstheme="minorHAnsi"/>
                <w:noProof/>
              </w:rPr>
              <w:t>2.2.9 Recomendaciones de Programación</w:t>
            </w:r>
            <w:r w:rsidR="004E3110">
              <w:rPr>
                <w:noProof/>
                <w:webHidden/>
              </w:rPr>
              <w:tab/>
            </w:r>
            <w:r w:rsidR="004E3110">
              <w:rPr>
                <w:noProof/>
                <w:webHidden/>
              </w:rPr>
              <w:fldChar w:fldCharType="begin"/>
            </w:r>
            <w:r w:rsidR="004E3110">
              <w:rPr>
                <w:noProof/>
                <w:webHidden/>
              </w:rPr>
              <w:instrText xml:space="preserve"> PAGEREF _Toc58585088 \h </w:instrText>
            </w:r>
            <w:r w:rsidR="004E3110">
              <w:rPr>
                <w:noProof/>
                <w:webHidden/>
              </w:rPr>
            </w:r>
            <w:r w:rsidR="004E3110">
              <w:rPr>
                <w:noProof/>
                <w:webHidden/>
              </w:rPr>
              <w:fldChar w:fldCharType="separate"/>
            </w:r>
            <w:r w:rsidR="004E3110">
              <w:rPr>
                <w:noProof/>
                <w:webHidden/>
              </w:rPr>
              <w:t>19</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89" w:history="1">
            <w:r w:rsidR="004E3110" w:rsidRPr="005B03D2">
              <w:rPr>
                <w:rStyle w:val="Hipervnculo"/>
                <w:rFonts w:cstheme="minorHAnsi"/>
                <w:noProof/>
              </w:rPr>
              <w:t>2.3 Oracle Forms</w:t>
            </w:r>
            <w:r w:rsidR="004E3110">
              <w:rPr>
                <w:noProof/>
                <w:webHidden/>
              </w:rPr>
              <w:tab/>
            </w:r>
            <w:r w:rsidR="004E3110">
              <w:rPr>
                <w:noProof/>
                <w:webHidden/>
              </w:rPr>
              <w:fldChar w:fldCharType="begin"/>
            </w:r>
            <w:r w:rsidR="004E3110">
              <w:rPr>
                <w:noProof/>
                <w:webHidden/>
              </w:rPr>
              <w:instrText xml:space="preserve"> PAGEREF _Toc58585089 \h </w:instrText>
            </w:r>
            <w:r w:rsidR="004E3110">
              <w:rPr>
                <w:noProof/>
                <w:webHidden/>
              </w:rPr>
            </w:r>
            <w:r w:rsidR="004E3110">
              <w:rPr>
                <w:noProof/>
                <w:webHidden/>
              </w:rPr>
              <w:fldChar w:fldCharType="separate"/>
            </w:r>
            <w:r w:rsidR="004E3110">
              <w:rPr>
                <w:noProof/>
                <w:webHidden/>
              </w:rPr>
              <w:t>26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0" w:history="1">
            <w:r w:rsidR="004E3110" w:rsidRPr="005B03D2">
              <w:rPr>
                <w:rStyle w:val="Hipervnculo"/>
                <w:rFonts w:cstheme="minorHAnsi"/>
                <w:noProof/>
              </w:rPr>
              <w:t>2.3.1 Formas Nuevas</w:t>
            </w:r>
            <w:r w:rsidR="004E3110">
              <w:rPr>
                <w:noProof/>
                <w:webHidden/>
              </w:rPr>
              <w:tab/>
            </w:r>
            <w:r w:rsidR="004E3110">
              <w:rPr>
                <w:noProof/>
                <w:webHidden/>
              </w:rPr>
              <w:fldChar w:fldCharType="begin"/>
            </w:r>
            <w:r w:rsidR="004E3110">
              <w:rPr>
                <w:noProof/>
                <w:webHidden/>
              </w:rPr>
              <w:instrText xml:space="preserve"> PAGEREF _Toc58585090 \h </w:instrText>
            </w:r>
            <w:r w:rsidR="004E3110">
              <w:rPr>
                <w:noProof/>
                <w:webHidden/>
              </w:rPr>
            </w:r>
            <w:r w:rsidR="004E3110">
              <w:rPr>
                <w:noProof/>
                <w:webHidden/>
              </w:rPr>
              <w:fldChar w:fldCharType="separate"/>
            </w:r>
            <w:r w:rsidR="004E3110">
              <w:rPr>
                <w:noProof/>
                <w:webHidden/>
              </w:rPr>
              <w:t>26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91" w:history="1">
            <w:r w:rsidR="004E3110" w:rsidRPr="005B03D2">
              <w:rPr>
                <w:rStyle w:val="Hipervnculo"/>
                <w:rFonts w:cstheme="minorHAnsi"/>
                <w:noProof/>
              </w:rPr>
              <w:t>2.4 Oracle Reports</w:t>
            </w:r>
            <w:r w:rsidR="004E3110">
              <w:rPr>
                <w:noProof/>
                <w:webHidden/>
              </w:rPr>
              <w:tab/>
            </w:r>
            <w:r w:rsidR="004E3110">
              <w:rPr>
                <w:noProof/>
                <w:webHidden/>
              </w:rPr>
              <w:fldChar w:fldCharType="begin"/>
            </w:r>
            <w:r w:rsidR="004E3110">
              <w:rPr>
                <w:noProof/>
                <w:webHidden/>
              </w:rPr>
              <w:instrText xml:space="preserve"> PAGEREF _Toc58585091 \h </w:instrText>
            </w:r>
            <w:r w:rsidR="004E3110">
              <w:rPr>
                <w:noProof/>
                <w:webHidden/>
              </w:rPr>
            </w:r>
            <w:r w:rsidR="004E3110">
              <w:rPr>
                <w:noProof/>
                <w:webHidden/>
              </w:rPr>
              <w:fldChar w:fldCharType="separate"/>
            </w:r>
            <w:r w:rsidR="004E3110">
              <w:rPr>
                <w:noProof/>
                <w:webHidden/>
              </w:rPr>
              <w:t>30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2" w:history="1">
            <w:r w:rsidR="004E3110" w:rsidRPr="005B03D2">
              <w:rPr>
                <w:rStyle w:val="Hipervnculo"/>
                <w:rFonts w:cstheme="minorHAnsi"/>
                <w:noProof/>
              </w:rPr>
              <w:t>2.4.1 Reportes Nuevos</w:t>
            </w:r>
            <w:r w:rsidR="004E3110">
              <w:rPr>
                <w:noProof/>
                <w:webHidden/>
              </w:rPr>
              <w:tab/>
            </w:r>
            <w:r w:rsidR="004E3110">
              <w:rPr>
                <w:noProof/>
                <w:webHidden/>
              </w:rPr>
              <w:fldChar w:fldCharType="begin"/>
            </w:r>
            <w:r w:rsidR="004E3110">
              <w:rPr>
                <w:noProof/>
                <w:webHidden/>
              </w:rPr>
              <w:instrText xml:space="preserve"> PAGEREF _Toc58585092 \h </w:instrText>
            </w:r>
            <w:r w:rsidR="004E3110">
              <w:rPr>
                <w:noProof/>
                <w:webHidden/>
              </w:rPr>
            </w:r>
            <w:r w:rsidR="004E3110">
              <w:rPr>
                <w:noProof/>
                <w:webHidden/>
              </w:rPr>
              <w:fldChar w:fldCharType="separate"/>
            </w:r>
            <w:r w:rsidR="004E3110">
              <w:rPr>
                <w:noProof/>
                <w:webHidden/>
              </w:rPr>
              <w:t>30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3" w:history="1">
            <w:r w:rsidR="004E3110" w:rsidRPr="005B03D2">
              <w:rPr>
                <w:rStyle w:val="Hipervnculo"/>
                <w:rFonts w:cstheme="minorHAnsi"/>
                <w:noProof/>
              </w:rPr>
              <w:t>2.4.2 Sugerencias de Diseño</w:t>
            </w:r>
            <w:r w:rsidR="004E3110">
              <w:rPr>
                <w:noProof/>
                <w:webHidden/>
              </w:rPr>
              <w:tab/>
            </w:r>
            <w:r w:rsidR="004E3110">
              <w:rPr>
                <w:noProof/>
                <w:webHidden/>
              </w:rPr>
              <w:fldChar w:fldCharType="begin"/>
            </w:r>
            <w:r w:rsidR="004E3110">
              <w:rPr>
                <w:noProof/>
                <w:webHidden/>
              </w:rPr>
              <w:instrText xml:space="preserve"> PAGEREF _Toc58585093 \h </w:instrText>
            </w:r>
            <w:r w:rsidR="004E3110">
              <w:rPr>
                <w:noProof/>
                <w:webHidden/>
              </w:rPr>
            </w:r>
            <w:r w:rsidR="004E3110">
              <w:rPr>
                <w:noProof/>
                <w:webHidden/>
              </w:rPr>
              <w:fldChar w:fldCharType="separate"/>
            </w:r>
            <w:r w:rsidR="004E3110">
              <w:rPr>
                <w:noProof/>
                <w:webHidden/>
              </w:rPr>
              <w:t>31</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094" w:history="1">
            <w:r w:rsidR="004E3110" w:rsidRPr="005B03D2">
              <w:rPr>
                <w:rStyle w:val="Hipervnculo"/>
                <w:rFonts w:cstheme="minorHAnsi"/>
                <w:noProof/>
              </w:rPr>
              <w:t>2.5 Oracle XML Publisher</w:t>
            </w:r>
            <w:r w:rsidR="004E3110">
              <w:rPr>
                <w:noProof/>
                <w:webHidden/>
              </w:rPr>
              <w:tab/>
            </w:r>
            <w:r w:rsidR="004E3110">
              <w:rPr>
                <w:noProof/>
                <w:webHidden/>
              </w:rPr>
              <w:fldChar w:fldCharType="begin"/>
            </w:r>
            <w:r w:rsidR="004E3110">
              <w:rPr>
                <w:noProof/>
                <w:webHidden/>
              </w:rPr>
              <w:instrText xml:space="preserve"> PAGEREF _Toc58585094 \h </w:instrText>
            </w:r>
            <w:r w:rsidR="004E3110">
              <w:rPr>
                <w:noProof/>
                <w:webHidden/>
              </w:rPr>
            </w:r>
            <w:r w:rsidR="004E3110">
              <w:rPr>
                <w:noProof/>
                <w:webHidden/>
              </w:rPr>
              <w:fldChar w:fldCharType="separate"/>
            </w:r>
            <w:r w:rsidR="004E3110">
              <w:rPr>
                <w:noProof/>
                <w:webHidden/>
              </w:rPr>
              <w:t>33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5" w:history="1">
            <w:r w:rsidR="004E3110" w:rsidRPr="005B03D2">
              <w:rPr>
                <w:rStyle w:val="Hipervnculo"/>
                <w:rFonts w:cstheme="minorHAnsi"/>
                <w:noProof/>
              </w:rPr>
              <w:t>2.5.1 Reportes Nuevos</w:t>
            </w:r>
            <w:r w:rsidR="004E3110">
              <w:rPr>
                <w:noProof/>
                <w:webHidden/>
              </w:rPr>
              <w:tab/>
            </w:r>
            <w:r w:rsidR="004E3110">
              <w:rPr>
                <w:noProof/>
                <w:webHidden/>
              </w:rPr>
              <w:fldChar w:fldCharType="begin"/>
            </w:r>
            <w:r w:rsidR="004E3110">
              <w:rPr>
                <w:noProof/>
                <w:webHidden/>
              </w:rPr>
              <w:instrText xml:space="preserve"> PAGEREF _Toc58585095 \h </w:instrText>
            </w:r>
            <w:r w:rsidR="004E3110">
              <w:rPr>
                <w:noProof/>
                <w:webHidden/>
              </w:rPr>
            </w:r>
            <w:r w:rsidR="004E3110">
              <w:rPr>
                <w:noProof/>
                <w:webHidden/>
              </w:rPr>
              <w:fldChar w:fldCharType="separate"/>
            </w:r>
            <w:r w:rsidR="004E3110">
              <w:rPr>
                <w:noProof/>
                <w:webHidden/>
              </w:rPr>
              <w:t>33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6" w:history="1">
            <w:r w:rsidR="004E3110" w:rsidRPr="005B03D2">
              <w:rPr>
                <w:rStyle w:val="Hipervnculo"/>
                <w:rFonts w:cstheme="minorHAnsi"/>
                <w:noProof/>
              </w:rPr>
              <w:t>2.5.2 Nombrado de Objetos de Base de Datos , Programas Concurrentes y Plantillas</w:t>
            </w:r>
            <w:r w:rsidR="004E3110">
              <w:rPr>
                <w:noProof/>
                <w:webHidden/>
              </w:rPr>
              <w:tab/>
            </w:r>
            <w:r w:rsidR="004E3110">
              <w:rPr>
                <w:noProof/>
                <w:webHidden/>
              </w:rPr>
              <w:fldChar w:fldCharType="begin"/>
            </w:r>
            <w:r w:rsidR="004E3110">
              <w:rPr>
                <w:noProof/>
                <w:webHidden/>
              </w:rPr>
              <w:instrText xml:space="preserve"> PAGEREF _Toc58585096 \h </w:instrText>
            </w:r>
            <w:r w:rsidR="004E3110">
              <w:rPr>
                <w:noProof/>
                <w:webHidden/>
              </w:rPr>
            </w:r>
            <w:r w:rsidR="004E3110">
              <w:rPr>
                <w:noProof/>
                <w:webHidden/>
              </w:rPr>
              <w:fldChar w:fldCharType="separate"/>
            </w:r>
            <w:r w:rsidR="004E3110">
              <w:rPr>
                <w:noProof/>
                <w:webHidden/>
              </w:rPr>
              <w:t>33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7" w:history="1">
            <w:r w:rsidR="004E3110" w:rsidRPr="005B03D2">
              <w:rPr>
                <w:rStyle w:val="Hipervnculo"/>
                <w:rFonts w:cstheme="minorHAnsi"/>
                <w:noProof/>
              </w:rPr>
              <w:t>2.5.3 Plantilla de Definición de Datos</w:t>
            </w:r>
            <w:r w:rsidR="004E3110">
              <w:rPr>
                <w:noProof/>
                <w:webHidden/>
              </w:rPr>
              <w:tab/>
            </w:r>
            <w:r w:rsidR="004E3110">
              <w:rPr>
                <w:noProof/>
                <w:webHidden/>
              </w:rPr>
              <w:fldChar w:fldCharType="begin"/>
            </w:r>
            <w:r w:rsidR="004E3110">
              <w:rPr>
                <w:noProof/>
                <w:webHidden/>
              </w:rPr>
              <w:instrText xml:space="preserve"> PAGEREF _Toc58585097 \h </w:instrText>
            </w:r>
            <w:r w:rsidR="004E3110">
              <w:rPr>
                <w:noProof/>
                <w:webHidden/>
              </w:rPr>
            </w:r>
            <w:r w:rsidR="004E3110">
              <w:rPr>
                <w:noProof/>
                <w:webHidden/>
              </w:rPr>
              <w:fldChar w:fldCharType="separate"/>
            </w:r>
            <w:r w:rsidR="004E3110">
              <w:rPr>
                <w:noProof/>
                <w:webHidden/>
              </w:rPr>
              <w:t>34</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8" w:history="1">
            <w:r w:rsidR="004E3110" w:rsidRPr="005B03D2">
              <w:rPr>
                <w:rStyle w:val="Hipervnculo"/>
                <w:rFonts w:cstheme="minorHAnsi"/>
                <w:noProof/>
              </w:rPr>
              <w:t>2.5.4 Plantilla de Formato</w:t>
            </w:r>
            <w:r w:rsidR="004E3110">
              <w:rPr>
                <w:noProof/>
                <w:webHidden/>
              </w:rPr>
              <w:tab/>
            </w:r>
            <w:r w:rsidR="004E3110">
              <w:rPr>
                <w:noProof/>
                <w:webHidden/>
              </w:rPr>
              <w:fldChar w:fldCharType="begin"/>
            </w:r>
            <w:r w:rsidR="004E3110">
              <w:rPr>
                <w:noProof/>
                <w:webHidden/>
              </w:rPr>
              <w:instrText xml:space="preserve"> PAGEREF _Toc58585098 \h </w:instrText>
            </w:r>
            <w:r w:rsidR="004E3110">
              <w:rPr>
                <w:noProof/>
                <w:webHidden/>
              </w:rPr>
            </w:r>
            <w:r w:rsidR="004E3110">
              <w:rPr>
                <w:noProof/>
                <w:webHidden/>
              </w:rPr>
              <w:fldChar w:fldCharType="separate"/>
            </w:r>
            <w:r w:rsidR="004E3110">
              <w:rPr>
                <w:noProof/>
                <w:webHidden/>
              </w:rPr>
              <w:t>36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099" w:history="1">
            <w:r w:rsidR="004E3110" w:rsidRPr="005B03D2">
              <w:rPr>
                <w:rStyle w:val="Hipervnculo"/>
                <w:rFonts w:cstheme="minorHAnsi"/>
                <w:noProof/>
              </w:rPr>
              <w:t>2.5.5 Sugerencias de Diseño</w:t>
            </w:r>
            <w:r w:rsidR="004E3110">
              <w:rPr>
                <w:noProof/>
                <w:webHidden/>
              </w:rPr>
              <w:tab/>
            </w:r>
            <w:r w:rsidR="004E3110">
              <w:rPr>
                <w:noProof/>
                <w:webHidden/>
              </w:rPr>
              <w:fldChar w:fldCharType="begin"/>
            </w:r>
            <w:r w:rsidR="004E3110">
              <w:rPr>
                <w:noProof/>
                <w:webHidden/>
              </w:rPr>
              <w:instrText xml:space="preserve"> PAGEREF _Toc58585099 \h </w:instrText>
            </w:r>
            <w:r w:rsidR="004E3110">
              <w:rPr>
                <w:noProof/>
                <w:webHidden/>
              </w:rPr>
            </w:r>
            <w:r w:rsidR="004E3110">
              <w:rPr>
                <w:noProof/>
                <w:webHidden/>
              </w:rPr>
              <w:fldChar w:fldCharType="separate"/>
            </w:r>
            <w:r w:rsidR="004E3110">
              <w:rPr>
                <w:noProof/>
                <w:webHidden/>
              </w:rPr>
              <w:t>38</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00" w:history="1">
            <w:r w:rsidR="004E3110" w:rsidRPr="005B03D2">
              <w:rPr>
                <w:rStyle w:val="Hipervnculo"/>
                <w:rFonts w:cstheme="minorHAnsi"/>
                <w:noProof/>
              </w:rPr>
              <w:t>2.6 Oracle Workflow</w:t>
            </w:r>
            <w:r w:rsidR="004E3110">
              <w:rPr>
                <w:noProof/>
                <w:webHidden/>
              </w:rPr>
              <w:tab/>
            </w:r>
            <w:r w:rsidR="004E3110">
              <w:rPr>
                <w:noProof/>
                <w:webHidden/>
              </w:rPr>
              <w:fldChar w:fldCharType="begin"/>
            </w:r>
            <w:r w:rsidR="004E3110">
              <w:rPr>
                <w:noProof/>
                <w:webHidden/>
              </w:rPr>
              <w:instrText xml:space="preserve"> PAGEREF _Toc58585100 \h </w:instrText>
            </w:r>
            <w:r w:rsidR="004E3110">
              <w:rPr>
                <w:noProof/>
                <w:webHidden/>
              </w:rPr>
            </w:r>
            <w:r w:rsidR="004E3110">
              <w:rPr>
                <w:noProof/>
                <w:webHidden/>
              </w:rPr>
              <w:fldChar w:fldCharType="separate"/>
            </w:r>
            <w:r w:rsidR="004E3110">
              <w:rPr>
                <w:noProof/>
                <w:webHidden/>
              </w:rPr>
              <w:t>40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1" w:history="1">
            <w:r w:rsidR="004E3110" w:rsidRPr="005B03D2">
              <w:rPr>
                <w:rStyle w:val="Hipervnculo"/>
                <w:rFonts w:cstheme="minorHAnsi"/>
                <w:noProof/>
              </w:rPr>
              <w:t>2.6.1 Método de Trabajo</w:t>
            </w:r>
            <w:r w:rsidR="004E3110">
              <w:rPr>
                <w:noProof/>
                <w:webHidden/>
              </w:rPr>
              <w:tab/>
            </w:r>
            <w:r w:rsidR="004E3110">
              <w:rPr>
                <w:noProof/>
                <w:webHidden/>
              </w:rPr>
              <w:fldChar w:fldCharType="begin"/>
            </w:r>
            <w:r w:rsidR="004E3110">
              <w:rPr>
                <w:noProof/>
                <w:webHidden/>
              </w:rPr>
              <w:instrText xml:space="preserve"> PAGEREF _Toc58585101 \h </w:instrText>
            </w:r>
            <w:r w:rsidR="004E3110">
              <w:rPr>
                <w:noProof/>
                <w:webHidden/>
              </w:rPr>
            </w:r>
            <w:r w:rsidR="004E3110">
              <w:rPr>
                <w:noProof/>
                <w:webHidden/>
              </w:rPr>
              <w:fldChar w:fldCharType="separate"/>
            </w:r>
            <w:r w:rsidR="004E3110">
              <w:rPr>
                <w:noProof/>
                <w:webHidden/>
              </w:rPr>
              <w:t>40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2" w:history="1">
            <w:r w:rsidR="004E3110" w:rsidRPr="005B03D2">
              <w:rPr>
                <w:rStyle w:val="Hipervnculo"/>
                <w:rFonts w:cstheme="minorHAnsi"/>
                <w:noProof/>
              </w:rPr>
              <w:t>2.6.2 Bloqueos y Waits</w:t>
            </w:r>
            <w:r w:rsidR="004E3110">
              <w:rPr>
                <w:noProof/>
                <w:webHidden/>
              </w:rPr>
              <w:tab/>
            </w:r>
            <w:r w:rsidR="004E3110">
              <w:rPr>
                <w:noProof/>
                <w:webHidden/>
              </w:rPr>
              <w:fldChar w:fldCharType="begin"/>
            </w:r>
            <w:r w:rsidR="004E3110">
              <w:rPr>
                <w:noProof/>
                <w:webHidden/>
              </w:rPr>
              <w:instrText xml:space="preserve"> PAGEREF _Toc58585102 \h </w:instrText>
            </w:r>
            <w:r w:rsidR="004E3110">
              <w:rPr>
                <w:noProof/>
                <w:webHidden/>
              </w:rPr>
            </w:r>
            <w:r w:rsidR="004E3110">
              <w:rPr>
                <w:noProof/>
                <w:webHidden/>
              </w:rPr>
              <w:fldChar w:fldCharType="separate"/>
            </w:r>
            <w:r w:rsidR="004E3110">
              <w:rPr>
                <w:noProof/>
                <w:webHidden/>
              </w:rPr>
              <w:t>40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3" w:history="1">
            <w:r w:rsidR="004E3110" w:rsidRPr="005B03D2">
              <w:rPr>
                <w:rStyle w:val="Hipervnculo"/>
                <w:rFonts w:cstheme="minorHAnsi"/>
                <w:noProof/>
              </w:rPr>
              <w:t>2.6.3 Debugging Workflow</w:t>
            </w:r>
            <w:r w:rsidR="004E3110">
              <w:rPr>
                <w:noProof/>
                <w:webHidden/>
              </w:rPr>
              <w:tab/>
            </w:r>
            <w:r w:rsidR="004E3110">
              <w:rPr>
                <w:noProof/>
                <w:webHidden/>
              </w:rPr>
              <w:fldChar w:fldCharType="begin"/>
            </w:r>
            <w:r w:rsidR="004E3110">
              <w:rPr>
                <w:noProof/>
                <w:webHidden/>
              </w:rPr>
              <w:instrText xml:space="preserve"> PAGEREF _Toc58585103 \h </w:instrText>
            </w:r>
            <w:r w:rsidR="004E3110">
              <w:rPr>
                <w:noProof/>
                <w:webHidden/>
              </w:rPr>
            </w:r>
            <w:r w:rsidR="004E3110">
              <w:rPr>
                <w:noProof/>
                <w:webHidden/>
              </w:rPr>
              <w:fldChar w:fldCharType="separate"/>
            </w:r>
            <w:r w:rsidR="004E3110">
              <w:rPr>
                <w:noProof/>
                <w:webHidden/>
              </w:rPr>
              <w:t>40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4" w:history="1">
            <w:r w:rsidR="004E3110" w:rsidRPr="005B03D2">
              <w:rPr>
                <w:rStyle w:val="Hipervnculo"/>
                <w:rFonts w:cstheme="minorHAnsi"/>
                <w:noProof/>
              </w:rPr>
              <w:t>2.6.4 Convenciones de nombres</w:t>
            </w:r>
            <w:r w:rsidR="004E3110">
              <w:rPr>
                <w:noProof/>
                <w:webHidden/>
              </w:rPr>
              <w:tab/>
            </w:r>
            <w:r w:rsidR="004E3110">
              <w:rPr>
                <w:noProof/>
                <w:webHidden/>
              </w:rPr>
              <w:fldChar w:fldCharType="begin"/>
            </w:r>
            <w:r w:rsidR="004E3110">
              <w:rPr>
                <w:noProof/>
                <w:webHidden/>
              </w:rPr>
              <w:instrText xml:space="preserve"> PAGEREF _Toc58585104 \h </w:instrText>
            </w:r>
            <w:r w:rsidR="004E3110">
              <w:rPr>
                <w:noProof/>
                <w:webHidden/>
              </w:rPr>
            </w:r>
            <w:r w:rsidR="004E3110">
              <w:rPr>
                <w:noProof/>
                <w:webHidden/>
              </w:rPr>
              <w:fldChar w:fldCharType="separate"/>
            </w:r>
            <w:r w:rsidR="004E3110">
              <w:rPr>
                <w:noProof/>
                <w:webHidden/>
              </w:rPr>
              <w:t>41</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05" w:history="1">
            <w:r w:rsidR="004E3110" w:rsidRPr="005B03D2">
              <w:rPr>
                <w:rStyle w:val="Hipervnculo"/>
                <w:rFonts w:cstheme="minorHAnsi"/>
                <w:noProof/>
              </w:rPr>
              <w:t>2.7 Codificación Oracle Application Frameworks</w:t>
            </w:r>
            <w:r w:rsidR="004E3110">
              <w:rPr>
                <w:noProof/>
                <w:webHidden/>
              </w:rPr>
              <w:tab/>
            </w:r>
            <w:r w:rsidR="004E3110">
              <w:rPr>
                <w:noProof/>
                <w:webHidden/>
              </w:rPr>
              <w:fldChar w:fldCharType="begin"/>
            </w:r>
            <w:r w:rsidR="004E3110">
              <w:rPr>
                <w:noProof/>
                <w:webHidden/>
              </w:rPr>
              <w:instrText xml:space="preserve"> PAGEREF _Toc58585105 \h </w:instrText>
            </w:r>
            <w:r w:rsidR="004E3110">
              <w:rPr>
                <w:noProof/>
                <w:webHidden/>
              </w:rPr>
            </w:r>
            <w:r w:rsidR="004E3110">
              <w:rPr>
                <w:noProof/>
                <w:webHidden/>
              </w:rPr>
              <w:fldChar w:fldCharType="separate"/>
            </w:r>
            <w:r w:rsidR="004E3110">
              <w:rPr>
                <w:noProof/>
                <w:webHidden/>
              </w:rPr>
              <w:t>45</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6" w:history="1">
            <w:r w:rsidR="004E3110" w:rsidRPr="005B03D2">
              <w:rPr>
                <w:rStyle w:val="Hipervnculo"/>
                <w:rFonts w:cstheme="minorHAnsi"/>
                <w:noProof/>
              </w:rPr>
              <w:t>2.7.1 Iniciando con OAF</w:t>
            </w:r>
            <w:r w:rsidR="004E3110">
              <w:rPr>
                <w:noProof/>
                <w:webHidden/>
              </w:rPr>
              <w:tab/>
            </w:r>
            <w:r w:rsidR="004E3110">
              <w:rPr>
                <w:noProof/>
                <w:webHidden/>
              </w:rPr>
              <w:fldChar w:fldCharType="begin"/>
            </w:r>
            <w:r w:rsidR="004E3110">
              <w:rPr>
                <w:noProof/>
                <w:webHidden/>
              </w:rPr>
              <w:instrText xml:space="preserve"> PAGEREF _Toc58585106 \h </w:instrText>
            </w:r>
            <w:r w:rsidR="004E3110">
              <w:rPr>
                <w:noProof/>
                <w:webHidden/>
              </w:rPr>
            </w:r>
            <w:r w:rsidR="004E3110">
              <w:rPr>
                <w:noProof/>
                <w:webHidden/>
              </w:rPr>
              <w:fldChar w:fldCharType="separate"/>
            </w:r>
            <w:r w:rsidR="004E3110">
              <w:rPr>
                <w:noProof/>
                <w:webHidden/>
              </w:rPr>
              <w:t>45</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7" w:history="1">
            <w:r w:rsidR="004E3110" w:rsidRPr="005B03D2">
              <w:rPr>
                <w:rStyle w:val="Hipervnculo"/>
                <w:rFonts w:cstheme="minorHAnsi"/>
                <w:noProof/>
              </w:rPr>
              <w:t>2.7.2 Configuración del Ambiente</w:t>
            </w:r>
            <w:r w:rsidR="004E3110">
              <w:rPr>
                <w:noProof/>
                <w:webHidden/>
              </w:rPr>
              <w:tab/>
            </w:r>
            <w:r w:rsidR="004E3110">
              <w:rPr>
                <w:noProof/>
                <w:webHidden/>
              </w:rPr>
              <w:fldChar w:fldCharType="begin"/>
            </w:r>
            <w:r w:rsidR="004E3110">
              <w:rPr>
                <w:noProof/>
                <w:webHidden/>
              </w:rPr>
              <w:instrText xml:space="preserve"> PAGEREF _Toc58585107 \h </w:instrText>
            </w:r>
            <w:r w:rsidR="004E3110">
              <w:rPr>
                <w:noProof/>
                <w:webHidden/>
              </w:rPr>
            </w:r>
            <w:r w:rsidR="004E3110">
              <w:rPr>
                <w:noProof/>
                <w:webHidden/>
              </w:rPr>
              <w:fldChar w:fldCharType="separate"/>
            </w:r>
            <w:r w:rsidR="004E3110">
              <w:rPr>
                <w:noProof/>
                <w:webHidden/>
              </w:rPr>
              <w:t>45</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8" w:history="1">
            <w:r w:rsidR="004E3110" w:rsidRPr="005B03D2">
              <w:rPr>
                <w:rStyle w:val="Hipervnculo"/>
                <w:rFonts w:cstheme="minorHAnsi"/>
                <w:noProof/>
              </w:rPr>
              <w:t>2.7.3 Configurar el ambiente de desarrollo</w:t>
            </w:r>
            <w:r w:rsidR="004E3110">
              <w:rPr>
                <w:noProof/>
                <w:webHidden/>
              </w:rPr>
              <w:tab/>
            </w:r>
            <w:r w:rsidR="004E3110">
              <w:rPr>
                <w:noProof/>
                <w:webHidden/>
              </w:rPr>
              <w:fldChar w:fldCharType="begin"/>
            </w:r>
            <w:r w:rsidR="004E3110">
              <w:rPr>
                <w:noProof/>
                <w:webHidden/>
              </w:rPr>
              <w:instrText xml:space="preserve"> PAGEREF _Toc58585108 \h </w:instrText>
            </w:r>
            <w:r w:rsidR="004E3110">
              <w:rPr>
                <w:noProof/>
                <w:webHidden/>
              </w:rPr>
            </w:r>
            <w:r w:rsidR="004E3110">
              <w:rPr>
                <w:noProof/>
                <w:webHidden/>
              </w:rPr>
              <w:fldChar w:fldCharType="separate"/>
            </w:r>
            <w:r w:rsidR="004E3110">
              <w:rPr>
                <w:noProof/>
                <w:webHidden/>
              </w:rPr>
              <w:t>46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09" w:history="1">
            <w:r w:rsidR="004E3110" w:rsidRPr="005B03D2">
              <w:rPr>
                <w:rStyle w:val="Hipervnculo"/>
                <w:rFonts w:cstheme="minorHAnsi"/>
                <w:noProof/>
              </w:rPr>
              <w:t>2.7.4 Conceptos generales de OAF</w:t>
            </w:r>
            <w:r w:rsidR="004E3110">
              <w:rPr>
                <w:noProof/>
                <w:webHidden/>
              </w:rPr>
              <w:tab/>
            </w:r>
            <w:r w:rsidR="004E3110">
              <w:rPr>
                <w:noProof/>
                <w:webHidden/>
              </w:rPr>
              <w:fldChar w:fldCharType="begin"/>
            </w:r>
            <w:r w:rsidR="004E3110">
              <w:rPr>
                <w:noProof/>
                <w:webHidden/>
              </w:rPr>
              <w:instrText xml:space="preserve"> PAGEREF _Toc58585109 \h </w:instrText>
            </w:r>
            <w:r w:rsidR="004E3110">
              <w:rPr>
                <w:noProof/>
                <w:webHidden/>
              </w:rPr>
            </w:r>
            <w:r w:rsidR="004E3110">
              <w:rPr>
                <w:noProof/>
                <w:webHidden/>
              </w:rPr>
              <w:fldChar w:fldCharType="separate"/>
            </w:r>
            <w:r w:rsidR="004E3110">
              <w:rPr>
                <w:noProof/>
                <w:webHidden/>
              </w:rPr>
              <w:t>50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0" w:history="1">
            <w:r w:rsidR="004E3110" w:rsidRPr="005B03D2">
              <w:rPr>
                <w:rStyle w:val="Hipervnculo"/>
                <w:rFonts w:cstheme="minorHAnsi"/>
                <w:noProof/>
              </w:rPr>
              <w:t>2.7.5 Componentes comunes de OAF</w:t>
            </w:r>
            <w:r w:rsidR="004E3110">
              <w:rPr>
                <w:noProof/>
                <w:webHidden/>
              </w:rPr>
              <w:tab/>
            </w:r>
            <w:r w:rsidR="004E3110">
              <w:rPr>
                <w:noProof/>
                <w:webHidden/>
              </w:rPr>
              <w:fldChar w:fldCharType="begin"/>
            </w:r>
            <w:r w:rsidR="004E3110">
              <w:rPr>
                <w:noProof/>
                <w:webHidden/>
              </w:rPr>
              <w:instrText xml:space="preserve"> PAGEREF _Toc58585110 \h </w:instrText>
            </w:r>
            <w:r w:rsidR="004E3110">
              <w:rPr>
                <w:noProof/>
                <w:webHidden/>
              </w:rPr>
            </w:r>
            <w:r w:rsidR="004E3110">
              <w:rPr>
                <w:noProof/>
                <w:webHidden/>
              </w:rPr>
              <w:fldChar w:fldCharType="separate"/>
            </w:r>
            <w:r w:rsidR="004E3110">
              <w:rPr>
                <w:noProof/>
                <w:webHidden/>
              </w:rPr>
              <w:t>51</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1" w:history="1">
            <w:r w:rsidR="004E3110" w:rsidRPr="005B03D2">
              <w:rPr>
                <w:rStyle w:val="Hipervnculo"/>
                <w:rFonts w:cstheme="minorHAnsi"/>
                <w:noProof/>
              </w:rPr>
              <w:t>2.7.6 Convenciones de paquetes y nombres</w:t>
            </w:r>
            <w:r w:rsidR="004E3110">
              <w:rPr>
                <w:noProof/>
                <w:webHidden/>
              </w:rPr>
              <w:tab/>
            </w:r>
            <w:r w:rsidR="004E3110">
              <w:rPr>
                <w:noProof/>
                <w:webHidden/>
              </w:rPr>
              <w:fldChar w:fldCharType="begin"/>
            </w:r>
            <w:r w:rsidR="004E3110">
              <w:rPr>
                <w:noProof/>
                <w:webHidden/>
              </w:rPr>
              <w:instrText xml:space="preserve"> PAGEREF _Toc58585111 \h </w:instrText>
            </w:r>
            <w:r w:rsidR="004E3110">
              <w:rPr>
                <w:noProof/>
                <w:webHidden/>
              </w:rPr>
            </w:r>
            <w:r w:rsidR="004E3110">
              <w:rPr>
                <w:noProof/>
                <w:webHidden/>
              </w:rPr>
              <w:fldChar w:fldCharType="separate"/>
            </w:r>
            <w:r w:rsidR="004E3110">
              <w:rPr>
                <w:noProof/>
                <w:webHidden/>
              </w:rPr>
              <w:t>52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2" w:history="1">
            <w:r w:rsidR="004E3110" w:rsidRPr="005B03D2">
              <w:rPr>
                <w:rStyle w:val="Hipervnculo"/>
                <w:rFonts w:cstheme="minorHAnsi"/>
                <w:noProof/>
              </w:rPr>
              <w:t>2.7.7 Uso de Componentes Reutilizables y Repositorios</w:t>
            </w:r>
            <w:r w:rsidR="004E3110">
              <w:rPr>
                <w:noProof/>
                <w:webHidden/>
              </w:rPr>
              <w:tab/>
            </w:r>
            <w:r w:rsidR="004E3110">
              <w:rPr>
                <w:noProof/>
                <w:webHidden/>
              </w:rPr>
              <w:fldChar w:fldCharType="begin"/>
            </w:r>
            <w:r w:rsidR="004E3110">
              <w:rPr>
                <w:noProof/>
                <w:webHidden/>
              </w:rPr>
              <w:instrText xml:space="preserve"> PAGEREF _Toc58585112 \h </w:instrText>
            </w:r>
            <w:r w:rsidR="004E3110">
              <w:rPr>
                <w:noProof/>
                <w:webHidden/>
              </w:rPr>
            </w:r>
            <w:r w:rsidR="004E3110">
              <w:rPr>
                <w:noProof/>
                <w:webHidden/>
              </w:rPr>
              <w:fldChar w:fldCharType="separate"/>
            </w:r>
            <w:r w:rsidR="004E3110">
              <w:rPr>
                <w:noProof/>
                <w:webHidden/>
              </w:rPr>
              <w:t>56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3" w:history="1">
            <w:r w:rsidR="004E3110" w:rsidRPr="005B03D2">
              <w:rPr>
                <w:rStyle w:val="Hipervnculo"/>
                <w:rFonts w:cstheme="minorHAnsi"/>
                <w:noProof/>
              </w:rPr>
              <w:t>2.7.8 Descarga y uso de Componentes Reutilizables</w:t>
            </w:r>
            <w:r w:rsidR="004E3110">
              <w:rPr>
                <w:noProof/>
                <w:webHidden/>
              </w:rPr>
              <w:tab/>
            </w:r>
            <w:r w:rsidR="004E3110">
              <w:rPr>
                <w:noProof/>
                <w:webHidden/>
              </w:rPr>
              <w:fldChar w:fldCharType="begin"/>
            </w:r>
            <w:r w:rsidR="004E3110">
              <w:rPr>
                <w:noProof/>
                <w:webHidden/>
              </w:rPr>
              <w:instrText xml:space="preserve"> PAGEREF _Toc58585113 \h </w:instrText>
            </w:r>
            <w:r w:rsidR="004E3110">
              <w:rPr>
                <w:noProof/>
                <w:webHidden/>
              </w:rPr>
            </w:r>
            <w:r w:rsidR="004E3110">
              <w:rPr>
                <w:noProof/>
                <w:webHidden/>
              </w:rPr>
              <w:fldChar w:fldCharType="separate"/>
            </w:r>
            <w:r w:rsidR="004E3110">
              <w:rPr>
                <w:noProof/>
                <w:webHidden/>
              </w:rPr>
              <w:t>57</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4" w:history="1">
            <w:r w:rsidR="004E3110" w:rsidRPr="005B03D2">
              <w:rPr>
                <w:rStyle w:val="Hipervnculo"/>
                <w:rFonts w:cstheme="minorHAnsi"/>
                <w:noProof/>
              </w:rPr>
              <w:t>2.7.9 Mejores Prácticas</w:t>
            </w:r>
            <w:r w:rsidR="004E3110">
              <w:rPr>
                <w:noProof/>
                <w:webHidden/>
              </w:rPr>
              <w:tab/>
            </w:r>
            <w:r w:rsidR="004E3110">
              <w:rPr>
                <w:noProof/>
                <w:webHidden/>
              </w:rPr>
              <w:fldChar w:fldCharType="begin"/>
            </w:r>
            <w:r w:rsidR="004E3110">
              <w:rPr>
                <w:noProof/>
                <w:webHidden/>
              </w:rPr>
              <w:instrText xml:space="preserve"> PAGEREF _Toc58585114 \h </w:instrText>
            </w:r>
            <w:r w:rsidR="004E3110">
              <w:rPr>
                <w:noProof/>
                <w:webHidden/>
              </w:rPr>
            </w:r>
            <w:r w:rsidR="004E3110">
              <w:rPr>
                <w:noProof/>
                <w:webHidden/>
              </w:rPr>
              <w:fldChar w:fldCharType="separate"/>
            </w:r>
            <w:r w:rsidR="004E3110">
              <w:rPr>
                <w:noProof/>
                <w:webHidden/>
              </w:rPr>
              <w:t>62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5" w:history="1">
            <w:r w:rsidR="004E3110" w:rsidRPr="005B03D2">
              <w:rPr>
                <w:rStyle w:val="Hipervnculo"/>
                <w:rFonts w:cstheme="minorHAnsi"/>
                <w:noProof/>
              </w:rPr>
              <w:t>2.7.10 Errores y problemas comunes (con soluciones)</w:t>
            </w:r>
            <w:r w:rsidR="004E3110">
              <w:rPr>
                <w:noProof/>
                <w:webHidden/>
              </w:rPr>
              <w:tab/>
            </w:r>
            <w:r w:rsidR="004E3110">
              <w:rPr>
                <w:noProof/>
                <w:webHidden/>
              </w:rPr>
              <w:fldChar w:fldCharType="begin"/>
            </w:r>
            <w:r w:rsidR="004E3110">
              <w:rPr>
                <w:noProof/>
                <w:webHidden/>
              </w:rPr>
              <w:instrText xml:space="preserve"> PAGEREF _Toc58585115 \h </w:instrText>
            </w:r>
            <w:r w:rsidR="004E3110">
              <w:rPr>
                <w:noProof/>
                <w:webHidden/>
              </w:rPr>
            </w:r>
            <w:r w:rsidR="004E3110">
              <w:rPr>
                <w:noProof/>
                <w:webHidden/>
              </w:rPr>
              <w:fldChar w:fldCharType="separate"/>
            </w:r>
            <w:r w:rsidR="004E3110">
              <w:rPr>
                <w:noProof/>
                <w:webHidden/>
              </w:rPr>
              <w:t>66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16" w:history="1">
            <w:r w:rsidR="004E3110" w:rsidRPr="005B03D2">
              <w:rPr>
                <w:rStyle w:val="Hipervnculo"/>
                <w:rFonts w:cstheme="minorHAnsi"/>
                <w:noProof/>
              </w:rPr>
              <w:t>2.8 Codificación Java</w:t>
            </w:r>
            <w:r w:rsidR="004E3110">
              <w:rPr>
                <w:noProof/>
                <w:webHidden/>
              </w:rPr>
              <w:tab/>
            </w:r>
            <w:r w:rsidR="004E3110">
              <w:rPr>
                <w:noProof/>
                <w:webHidden/>
              </w:rPr>
              <w:fldChar w:fldCharType="begin"/>
            </w:r>
            <w:r w:rsidR="004E3110">
              <w:rPr>
                <w:noProof/>
                <w:webHidden/>
              </w:rPr>
              <w:instrText xml:space="preserve"> PAGEREF _Toc58585116 \h </w:instrText>
            </w:r>
            <w:r w:rsidR="004E3110">
              <w:rPr>
                <w:noProof/>
                <w:webHidden/>
              </w:rPr>
            </w:r>
            <w:r w:rsidR="004E3110">
              <w:rPr>
                <w:noProof/>
                <w:webHidden/>
              </w:rPr>
              <w:fldChar w:fldCharType="separate"/>
            </w:r>
            <w:r w:rsidR="004E3110">
              <w:rPr>
                <w:noProof/>
                <w:webHidden/>
              </w:rPr>
              <w:t>68</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7" w:history="1">
            <w:r w:rsidR="004E3110" w:rsidRPr="005B03D2">
              <w:rPr>
                <w:rStyle w:val="Hipervnculo"/>
                <w:rFonts w:cstheme="minorHAnsi"/>
                <w:noProof/>
              </w:rPr>
              <w:t>2.8.1 Organización de Archivos Fuente</w:t>
            </w:r>
            <w:r w:rsidR="004E3110">
              <w:rPr>
                <w:noProof/>
                <w:webHidden/>
              </w:rPr>
              <w:tab/>
            </w:r>
            <w:r w:rsidR="004E3110">
              <w:rPr>
                <w:noProof/>
                <w:webHidden/>
              </w:rPr>
              <w:fldChar w:fldCharType="begin"/>
            </w:r>
            <w:r w:rsidR="004E3110">
              <w:rPr>
                <w:noProof/>
                <w:webHidden/>
              </w:rPr>
              <w:instrText xml:space="preserve"> PAGEREF _Toc58585117 \h </w:instrText>
            </w:r>
            <w:r w:rsidR="004E3110">
              <w:rPr>
                <w:noProof/>
                <w:webHidden/>
              </w:rPr>
            </w:r>
            <w:r w:rsidR="004E3110">
              <w:rPr>
                <w:noProof/>
                <w:webHidden/>
              </w:rPr>
              <w:fldChar w:fldCharType="separate"/>
            </w:r>
            <w:r w:rsidR="004E3110">
              <w:rPr>
                <w:noProof/>
                <w:webHidden/>
              </w:rPr>
              <w:t>68</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8" w:history="1">
            <w:r w:rsidR="004E3110" w:rsidRPr="005B03D2">
              <w:rPr>
                <w:rStyle w:val="Hipervnculo"/>
                <w:rFonts w:cstheme="minorHAnsi"/>
                <w:noProof/>
              </w:rPr>
              <w:t>2.8.2 Comentarios de Inicio</w:t>
            </w:r>
            <w:r w:rsidR="004E3110">
              <w:rPr>
                <w:noProof/>
                <w:webHidden/>
              </w:rPr>
              <w:tab/>
            </w:r>
            <w:r w:rsidR="004E3110">
              <w:rPr>
                <w:noProof/>
                <w:webHidden/>
              </w:rPr>
              <w:fldChar w:fldCharType="begin"/>
            </w:r>
            <w:r w:rsidR="004E3110">
              <w:rPr>
                <w:noProof/>
                <w:webHidden/>
              </w:rPr>
              <w:instrText xml:space="preserve"> PAGEREF _Toc58585118 \h </w:instrText>
            </w:r>
            <w:r w:rsidR="004E3110">
              <w:rPr>
                <w:noProof/>
                <w:webHidden/>
              </w:rPr>
            </w:r>
            <w:r w:rsidR="004E3110">
              <w:rPr>
                <w:noProof/>
                <w:webHidden/>
              </w:rPr>
              <w:fldChar w:fldCharType="separate"/>
            </w:r>
            <w:r w:rsidR="004E3110">
              <w:rPr>
                <w:noProof/>
                <w:webHidden/>
              </w:rPr>
              <w:t>69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19" w:history="1">
            <w:r w:rsidR="004E3110" w:rsidRPr="005B03D2">
              <w:rPr>
                <w:rStyle w:val="Hipervnculo"/>
                <w:rFonts w:cstheme="minorHAnsi"/>
                <w:noProof/>
              </w:rPr>
              <w:t>2.8.3 Sentencia de Paquete</w:t>
            </w:r>
            <w:r w:rsidR="004E3110">
              <w:rPr>
                <w:noProof/>
                <w:webHidden/>
              </w:rPr>
              <w:tab/>
            </w:r>
            <w:r w:rsidR="004E3110">
              <w:rPr>
                <w:noProof/>
                <w:webHidden/>
              </w:rPr>
              <w:fldChar w:fldCharType="begin"/>
            </w:r>
            <w:r w:rsidR="004E3110">
              <w:rPr>
                <w:noProof/>
                <w:webHidden/>
              </w:rPr>
              <w:instrText xml:space="preserve"> PAGEREF _Toc58585119 \h </w:instrText>
            </w:r>
            <w:r w:rsidR="004E3110">
              <w:rPr>
                <w:noProof/>
                <w:webHidden/>
              </w:rPr>
            </w:r>
            <w:r w:rsidR="004E3110">
              <w:rPr>
                <w:noProof/>
                <w:webHidden/>
              </w:rPr>
              <w:fldChar w:fldCharType="separate"/>
            </w:r>
            <w:r w:rsidR="004E3110">
              <w:rPr>
                <w:noProof/>
                <w:webHidden/>
              </w:rPr>
              <w:t>69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0" w:history="1">
            <w:r w:rsidR="004E3110" w:rsidRPr="005B03D2">
              <w:rPr>
                <w:rStyle w:val="Hipervnculo"/>
                <w:rFonts w:cstheme="minorHAnsi"/>
                <w:noProof/>
              </w:rPr>
              <w:t>2.8.4 Sentencia de Importacion</w:t>
            </w:r>
            <w:r w:rsidR="004E3110">
              <w:rPr>
                <w:noProof/>
                <w:webHidden/>
              </w:rPr>
              <w:tab/>
            </w:r>
            <w:r w:rsidR="004E3110">
              <w:rPr>
                <w:noProof/>
                <w:webHidden/>
              </w:rPr>
              <w:fldChar w:fldCharType="begin"/>
            </w:r>
            <w:r w:rsidR="004E3110">
              <w:rPr>
                <w:noProof/>
                <w:webHidden/>
              </w:rPr>
              <w:instrText xml:space="preserve"> PAGEREF _Toc58585120 \h </w:instrText>
            </w:r>
            <w:r w:rsidR="004E3110">
              <w:rPr>
                <w:noProof/>
                <w:webHidden/>
              </w:rPr>
            </w:r>
            <w:r w:rsidR="004E3110">
              <w:rPr>
                <w:noProof/>
                <w:webHidden/>
              </w:rPr>
              <w:fldChar w:fldCharType="separate"/>
            </w:r>
            <w:r w:rsidR="004E3110">
              <w:rPr>
                <w:noProof/>
                <w:webHidden/>
              </w:rPr>
              <w:t>69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1" w:history="1">
            <w:r w:rsidR="004E3110" w:rsidRPr="005B03D2">
              <w:rPr>
                <w:rStyle w:val="Hipervnculo"/>
                <w:rFonts w:cstheme="minorHAnsi"/>
                <w:noProof/>
              </w:rPr>
              <w:t>2.8.5 Declaración de Clases e Interfaces</w:t>
            </w:r>
            <w:r w:rsidR="004E3110">
              <w:rPr>
                <w:noProof/>
                <w:webHidden/>
              </w:rPr>
              <w:tab/>
            </w:r>
            <w:r w:rsidR="004E3110">
              <w:rPr>
                <w:noProof/>
                <w:webHidden/>
              </w:rPr>
              <w:fldChar w:fldCharType="begin"/>
            </w:r>
            <w:r w:rsidR="004E3110">
              <w:rPr>
                <w:noProof/>
                <w:webHidden/>
              </w:rPr>
              <w:instrText xml:space="preserve"> PAGEREF _Toc58585121 \h </w:instrText>
            </w:r>
            <w:r w:rsidR="004E3110">
              <w:rPr>
                <w:noProof/>
                <w:webHidden/>
              </w:rPr>
            </w:r>
            <w:r w:rsidR="004E3110">
              <w:rPr>
                <w:noProof/>
                <w:webHidden/>
              </w:rPr>
              <w:fldChar w:fldCharType="separate"/>
            </w:r>
            <w:r w:rsidR="004E3110">
              <w:rPr>
                <w:noProof/>
                <w:webHidden/>
              </w:rPr>
              <w:t>70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2" w:history="1">
            <w:r w:rsidR="004E3110" w:rsidRPr="005B03D2">
              <w:rPr>
                <w:rStyle w:val="Hipervnculo"/>
                <w:rFonts w:cstheme="minorHAnsi"/>
                <w:noProof/>
              </w:rPr>
              <w:t>2.8.6 Sangría</w:t>
            </w:r>
            <w:r w:rsidR="004E3110">
              <w:rPr>
                <w:noProof/>
                <w:webHidden/>
              </w:rPr>
              <w:tab/>
            </w:r>
            <w:r w:rsidR="004E3110">
              <w:rPr>
                <w:noProof/>
                <w:webHidden/>
              </w:rPr>
              <w:fldChar w:fldCharType="begin"/>
            </w:r>
            <w:r w:rsidR="004E3110">
              <w:rPr>
                <w:noProof/>
                <w:webHidden/>
              </w:rPr>
              <w:instrText xml:space="preserve"> PAGEREF _Toc58585122 \h </w:instrText>
            </w:r>
            <w:r w:rsidR="004E3110">
              <w:rPr>
                <w:noProof/>
                <w:webHidden/>
              </w:rPr>
            </w:r>
            <w:r w:rsidR="004E3110">
              <w:rPr>
                <w:noProof/>
                <w:webHidden/>
              </w:rPr>
              <w:fldChar w:fldCharType="separate"/>
            </w:r>
            <w:r w:rsidR="004E3110">
              <w:rPr>
                <w:noProof/>
                <w:webHidden/>
              </w:rPr>
              <w:t>70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3" w:history="1">
            <w:r w:rsidR="004E3110" w:rsidRPr="005B03D2">
              <w:rPr>
                <w:rStyle w:val="Hipervnculo"/>
                <w:rFonts w:cstheme="minorHAnsi"/>
                <w:noProof/>
              </w:rPr>
              <w:t>2.8.7 Longitud de Línea</w:t>
            </w:r>
            <w:r w:rsidR="004E3110">
              <w:rPr>
                <w:noProof/>
                <w:webHidden/>
              </w:rPr>
              <w:tab/>
            </w:r>
            <w:r w:rsidR="004E3110">
              <w:rPr>
                <w:noProof/>
                <w:webHidden/>
              </w:rPr>
              <w:fldChar w:fldCharType="begin"/>
            </w:r>
            <w:r w:rsidR="004E3110">
              <w:rPr>
                <w:noProof/>
                <w:webHidden/>
              </w:rPr>
              <w:instrText xml:space="preserve"> PAGEREF _Toc58585123 \h </w:instrText>
            </w:r>
            <w:r w:rsidR="004E3110">
              <w:rPr>
                <w:noProof/>
                <w:webHidden/>
              </w:rPr>
            </w:r>
            <w:r w:rsidR="004E3110">
              <w:rPr>
                <w:noProof/>
                <w:webHidden/>
              </w:rPr>
              <w:fldChar w:fldCharType="separate"/>
            </w:r>
            <w:r w:rsidR="004E3110">
              <w:rPr>
                <w:noProof/>
                <w:webHidden/>
              </w:rPr>
              <w:t>70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4" w:history="1">
            <w:r w:rsidR="004E3110" w:rsidRPr="005B03D2">
              <w:rPr>
                <w:rStyle w:val="Hipervnculo"/>
                <w:rFonts w:cstheme="minorHAnsi"/>
                <w:noProof/>
              </w:rPr>
              <w:t>2.8.8 División de Líneas</w:t>
            </w:r>
            <w:r w:rsidR="004E3110">
              <w:rPr>
                <w:noProof/>
                <w:webHidden/>
              </w:rPr>
              <w:tab/>
            </w:r>
            <w:r w:rsidR="004E3110">
              <w:rPr>
                <w:noProof/>
                <w:webHidden/>
              </w:rPr>
              <w:fldChar w:fldCharType="begin"/>
            </w:r>
            <w:r w:rsidR="004E3110">
              <w:rPr>
                <w:noProof/>
                <w:webHidden/>
              </w:rPr>
              <w:instrText xml:space="preserve"> PAGEREF _Toc58585124 \h </w:instrText>
            </w:r>
            <w:r w:rsidR="004E3110">
              <w:rPr>
                <w:noProof/>
                <w:webHidden/>
              </w:rPr>
            </w:r>
            <w:r w:rsidR="004E3110">
              <w:rPr>
                <w:noProof/>
                <w:webHidden/>
              </w:rPr>
              <w:fldChar w:fldCharType="separate"/>
            </w:r>
            <w:r w:rsidR="004E3110">
              <w:rPr>
                <w:noProof/>
                <w:webHidden/>
              </w:rPr>
              <w:t>70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5" w:history="1">
            <w:r w:rsidR="004E3110" w:rsidRPr="005B03D2">
              <w:rPr>
                <w:rStyle w:val="Hipervnculo"/>
                <w:rFonts w:cstheme="minorHAnsi"/>
                <w:noProof/>
              </w:rPr>
              <w:t>2.8.9 Comentarios de Implementación</w:t>
            </w:r>
            <w:r w:rsidR="004E3110">
              <w:rPr>
                <w:noProof/>
                <w:webHidden/>
              </w:rPr>
              <w:tab/>
            </w:r>
            <w:r w:rsidR="004E3110">
              <w:rPr>
                <w:noProof/>
                <w:webHidden/>
              </w:rPr>
              <w:fldChar w:fldCharType="begin"/>
            </w:r>
            <w:r w:rsidR="004E3110">
              <w:rPr>
                <w:noProof/>
                <w:webHidden/>
              </w:rPr>
              <w:instrText xml:space="preserve"> PAGEREF _Toc58585125 \h </w:instrText>
            </w:r>
            <w:r w:rsidR="004E3110">
              <w:rPr>
                <w:noProof/>
                <w:webHidden/>
              </w:rPr>
            </w:r>
            <w:r w:rsidR="004E3110">
              <w:rPr>
                <w:noProof/>
                <w:webHidden/>
              </w:rPr>
              <w:fldChar w:fldCharType="separate"/>
            </w:r>
            <w:r w:rsidR="004E3110">
              <w:rPr>
                <w:noProof/>
                <w:webHidden/>
              </w:rPr>
              <w:t>71</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6" w:history="1">
            <w:r w:rsidR="004E3110" w:rsidRPr="005B03D2">
              <w:rPr>
                <w:rStyle w:val="Hipervnculo"/>
                <w:rFonts w:cstheme="minorHAnsi"/>
                <w:noProof/>
              </w:rPr>
              <w:t>2.8.10 Comentarios de Documentación</w:t>
            </w:r>
            <w:r w:rsidR="004E3110">
              <w:rPr>
                <w:noProof/>
                <w:webHidden/>
              </w:rPr>
              <w:tab/>
            </w:r>
            <w:r w:rsidR="004E3110">
              <w:rPr>
                <w:noProof/>
                <w:webHidden/>
              </w:rPr>
              <w:fldChar w:fldCharType="begin"/>
            </w:r>
            <w:r w:rsidR="004E3110">
              <w:rPr>
                <w:noProof/>
                <w:webHidden/>
              </w:rPr>
              <w:instrText xml:space="preserve"> PAGEREF _Toc58585126 \h </w:instrText>
            </w:r>
            <w:r w:rsidR="004E3110">
              <w:rPr>
                <w:noProof/>
                <w:webHidden/>
              </w:rPr>
            </w:r>
            <w:r w:rsidR="004E3110">
              <w:rPr>
                <w:noProof/>
                <w:webHidden/>
              </w:rPr>
              <w:fldChar w:fldCharType="separate"/>
            </w:r>
            <w:r w:rsidR="004E3110">
              <w:rPr>
                <w:noProof/>
                <w:webHidden/>
              </w:rPr>
              <w:t>72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7" w:history="1">
            <w:r w:rsidR="004E3110" w:rsidRPr="005B03D2">
              <w:rPr>
                <w:rStyle w:val="Hipervnculo"/>
                <w:rFonts w:cstheme="minorHAnsi"/>
                <w:noProof/>
              </w:rPr>
              <w:t>2.8.11 Declaraciones</w:t>
            </w:r>
            <w:r w:rsidR="004E3110">
              <w:rPr>
                <w:noProof/>
                <w:webHidden/>
              </w:rPr>
              <w:tab/>
            </w:r>
            <w:r w:rsidR="004E3110">
              <w:rPr>
                <w:noProof/>
                <w:webHidden/>
              </w:rPr>
              <w:fldChar w:fldCharType="begin"/>
            </w:r>
            <w:r w:rsidR="004E3110">
              <w:rPr>
                <w:noProof/>
                <w:webHidden/>
              </w:rPr>
              <w:instrText xml:space="preserve"> PAGEREF _Toc58585127 \h </w:instrText>
            </w:r>
            <w:r w:rsidR="004E3110">
              <w:rPr>
                <w:noProof/>
                <w:webHidden/>
              </w:rPr>
            </w:r>
            <w:r w:rsidR="004E3110">
              <w:rPr>
                <w:noProof/>
                <w:webHidden/>
              </w:rPr>
              <w:fldChar w:fldCharType="separate"/>
            </w:r>
            <w:r w:rsidR="004E3110">
              <w:rPr>
                <w:noProof/>
                <w:webHidden/>
              </w:rPr>
              <w:t>72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8" w:history="1">
            <w:r w:rsidR="004E3110" w:rsidRPr="005B03D2">
              <w:rPr>
                <w:rStyle w:val="Hipervnculo"/>
                <w:rFonts w:cstheme="minorHAnsi"/>
                <w:noProof/>
              </w:rPr>
              <w:t>2.8.12 Sentencias</w:t>
            </w:r>
            <w:r w:rsidR="004E3110">
              <w:rPr>
                <w:noProof/>
                <w:webHidden/>
              </w:rPr>
              <w:tab/>
            </w:r>
            <w:r w:rsidR="004E3110">
              <w:rPr>
                <w:noProof/>
                <w:webHidden/>
              </w:rPr>
              <w:fldChar w:fldCharType="begin"/>
            </w:r>
            <w:r w:rsidR="004E3110">
              <w:rPr>
                <w:noProof/>
                <w:webHidden/>
              </w:rPr>
              <w:instrText xml:space="preserve"> PAGEREF _Toc58585128 \h </w:instrText>
            </w:r>
            <w:r w:rsidR="004E3110">
              <w:rPr>
                <w:noProof/>
                <w:webHidden/>
              </w:rPr>
            </w:r>
            <w:r w:rsidR="004E3110">
              <w:rPr>
                <w:noProof/>
                <w:webHidden/>
              </w:rPr>
              <w:fldChar w:fldCharType="separate"/>
            </w:r>
            <w:r w:rsidR="004E3110">
              <w:rPr>
                <w:noProof/>
                <w:webHidden/>
              </w:rPr>
              <w:t>73</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29" w:history="1">
            <w:r w:rsidR="004E3110" w:rsidRPr="005B03D2">
              <w:rPr>
                <w:rStyle w:val="Hipervnculo"/>
                <w:rFonts w:cstheme="minorHAnsi"/>
                <w:noProof/>
              </w:rPr>
              <w:t>2.8.13 Espacios en Blanco</w:t>
            </w:r>
            <w:r w:rsidR="004E3110">
              <w:rPr>
                <w:noProof/>
                <w:webHidden/>
              </w:rPr>
              <w:tab/>
            </w:r>
            <w:r w:rsidR="004E3110">
              <w:rPr>
                <w:noProof/>
                <w:webHidden/>
              </w:rPr>
              <w:fldChar w:fldCharType="begin"/>
            </w:r>
            <w:r w:rsidR="004E3110">
              <w:rPr>
                <w:noProof/>
                <w:webHidden/>
              </w:rPr>
              <w:instrText xml:space="preserve"> PAGEREF _Toc58585129 \h </w:instrText>
            </w:r>
            <w:r w:rsidR="004E3110">
              <w:rPr>
                <w:noProof/>
                <w:webHidden/>
              </w:rPr>
            </w:r>
            <w:r w:rsidR="004E3110">
              <w:rPr>
                <w:noProof/>
                <w:webHidden/>
              </w:rPr>
              <w:fldChar w:fldCharType="separate"/>
            </w:r>
            <w:r w:rsidR="004E3110">
              <w:rPr>
                <w:noProof/>
                <w:webHidden/>
              </w:rPr>
              <w:t>74</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0" w:history="1">
            <w:r w:rsidR="004E3110" w:rsidRPr="005B03D2">
              <w:rPr>
                <w:rStyle w:val="Hipervnculo"/>
                <w:rFonts w:cstheme="minorHAnsi"/>
                <w:noProof/>
              </w:rPr>
              <w:t>2.8.14 Nomenclatura de Identificadores</w:t>
            </w:r>
            <w:r w:rsidR="004E3110">
              <w:rPr>
                <w:noProof/>
                <w:webHidden/>
              </w:rPr>
              <w:tab/>
            </w:r>
            <w:r w:rsidR="004E3110">
              <w:rPr>
                <w:noProof/>
                <w:webHidden/>
              </w:rPr>
              <w:fldChar w:fldCharType="begin"/>
            </w:r>
            <w:r w:rsidR="004E3110">
              <w:rPr>
                <w:noProof/>
                <w:webHidden/>
              </w:rPr>
              <w:instrText xml:space="preserve"> PAGEREF _Toc58585130 \h </w:instrText>
            </w:r>
            <w:r w:rsidR="004E3110">
              <w:rPr>
                <w:noProof/>
                <w:webHidden/>
              </w:rPr>
            </w:r>
            <w:r w:rsidR="004E3110">
              <w:rPr>
                <w:noProof/>
                <w:webHidden/>
              </w:rPr>
              <w:fldChar w:fldCharType="separate"/>
            </w:r>
            <w:r w:rsidR="004E3110">
              <w:rPr>
                <w:noProof/>
                <w:webHidden/>
              </w:rPr>
              <w:t>75</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1" w:history="1">
            <w:r w:rsidR="004E3110" w:rsidRPr="005B03D2">
              <w:rPr>
                <w:rStyle w:val="Hipervnculo"/>
                <w:rFonts w:cstheme="minorHAnsi"/>
                <w:noProof/>
              </w:rPr>
              <w:t>2.8.15 Estructura de proyecto</w:t>
            </w:r>
            <w:r w:rsidR="004E3110">
              <w:rPr>
                <w:noProof/>
                <w:webHidden/>
              </w:rPr>
              <w:tab/>
            </w:r>
            <w:r w:rsidR="004E3110">
              <w:rPr>
                <w:noProof/>
                <w:webHidden/>
              </w:rPr>
              <w:fldChar w:fldCharType="begin"/>
            </w:r>
            <w:r w:rsidR="004E3110">
              <w:rPr>
                <w:noProof/>
                <w:webHidden/>
              </w:rPr>
              <w:instrText xml:space="preserve"> PAGEREF _Toc58585131 \h </w:instrText>
            </w:r>
            <w:r w:rsidR="004E3110">
              <w:rPr>
                <w:noProof/>
                <w:webHidden/>
              </w:rPr>
            </w:r>
            <w:r w:rsidR="004E3110">
              <w:rPr>
                <w:noProof/>
                <w:webHidden/>
              </w:rPr>
              <w:fldChar w:fldCharType="separate"/>
            </w:r>
            <w:r w:rsidR="004E3110">
              <w:rPr>
                <w:noProof/>
                <w:webHidden/>
              </w:rPr>
              <w:t>76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2" w:history="1">
            <w:r w:rsidR="004E3110" w:rsidRPr="005B03D2">
              <w:rPr>
                <w:rStyle w:val="Hipervnculo"/>
                <w:rFonts w:cstheme="minorHAnsi"/>
                <w:noProof/>
              </w:rPr>
              <w:t>2.8.16 Mejores Prácticas</w:t>
            </w:r>
            <w:r w:rsidR="004E3110">
              <w:rPr>
                <w:noProof/>
                <w:webHidden/>
              </w:rPr>
              <w:tab/>
            </w:r>
            <w:r w:rsidR="004E3110">
              <w:rPr>
                <w:noProof/>
                <w:webHidden/>
              </w:rPr>
              <w:fldChar w:fldCharType="begin"/>
            </w:r>
            <w:r w:rsidR="004E3110">
              <w:rPr>
                <w:noProof/>
                <w:webHidden/>
              </w:rPr>
              <w:instrText xml:space="preserve"> PAGEREF _Toc58585132 \h </w:instrText>
            </w:r>
            <w:r w:rsidR="004E3110">
              <w:rPr>
                <w:noProof/>
                <w:webHidden/>
              </w:rPr>
            </w:r>
            <w:r w:rsidR="004E3110">
              <w:rPr>
                <w:noProof/>
                <w:webHidden/>
              </w:rPr>
              <w:fldChar w:fldCharType="separate"/>
            </w:r>
            <w:r w:rsidR="004E3110">
              <w:rPr>
                <w:noProof/>
                <w:webHidden/>
              </w:rPr>
              <w:t>76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33" w:history="1">
            <w:r w:rsidR="004E3110" w:rsidRPr="005B03D2">
              <w:rPr>
                <w:rStyle w:val="Hipervnculo"/>
                <w:rFonts w:cstheme="minorHAnsi"/>
                <w:noProof/>
              </w:rPr>
              <w:t>2.9 Objetos de la Librería de la Aplicación</w:t>
            </w:r>
            <w:r w:rsidR="004E3110">
              <w:rPr>
                <w:noProof/>
                <w:webHidden/>
              </w:rPr>
              <w:tab/>
            </w:r>
            <w:r w:rsidR="004E3110">
              <w:rPr>
                <w:noProof/>
                <w:webHidden/>
              </w:rPr>
              <w:fldChar w:fldCharType="begin"/>
            </w:r>
            <w:r w:rsidR="004E3110">
              <w:rPr>
                <w:noProof/>
                <w:webHidden/>
              </w:rPr>
              <w:instrText xml:space="preserve"> PAGEREF _Toc58585133 \h </w:instrText>
            </w:r>
            <w:r w:rsidR="004E3110">
              <w:rPr>
                <w:noProof/>
                <w:webHidden/>
              </w:rPr>
            </w:r>
            <w:r w:rsidR="004E3110">
              <w:rPr>
                <w:noProof/>
                <w:webHidden/>
              </w:rPr>
              <w:fldChar w:fldCharType="separate"/>
            </w:r>
            <w:r w:rsidR="004E3110">
              <w:rPr>
                <w:noProof/>
                <w:webHidden/>
              </w:rPr>
              <w:t>79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4" w:history="1">
            <w:r w:rsidR="004E3110" w:rsidRPr="005B03D2">
              <w:rPr>
                <w:rStyle w:val="Hipervnculo"/>
                <w:rFonts w:cstheme="minorHAnsi"/>
                <w:noProof/>
              </w:rPr>
              <w:t>2.9.1 Objetos de la librería</w:t>
            </w:r>
            <w:r w:rsidR="004E3110">
              <w:rPr>
                <w:noProof/>
                <w:webHidden/>
              </w:rPr>
              <w:tab/>
            </w:r>
            <w:r w:rsidR="004E3110">
              <w:rPr>
                <w:noProof/>
                <w:webHidden/>
              </w:rPr>
              <w:fldChar w:fldCharType="begin"/>
            </w:r>
            <w:r w:rsidR="004E3110">
              <w:rPr>
                <w:noProof/>
                <w:webHidden/>
              </w:rPr>
              <w:instrText xml:space="preserve"> PAGEREF _Toc58585134 \h </w:instrText>
            </w:r>
            <w:r w:rsidR="004E3110">
              <w:rPr>
                <w:noProof/>
                <w:webHidden/>
              </w:rPr>
            </w:r>
            <w:r w:rsidR="004E3110">
              <w:rPr>
                <w:noProof/>
                <w:webHidden/>
              </w:rPr>
              <w:fldChar w:fldCharType="separate"/>
            </w:r>
            <w:r w:rsidR="004E3110">
              <w:rPr>
                <w:noProof/>
                <w:webHidden/>
              </w:rPr>
              <w:t>79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5" w:history="1">
            <w:r w:rsidR="004E3110" w:rsidRPr="005B03D2">
              <w:rPr>
                <w:rStyle w:val="Hipervnculo"/>
                <w:rFonts w:cstheme="minorHAnsi"/>
                <w:noProof/>
              </w:rPr>
              <w:t>2.9.2 Juegos de Valores y Consultas</w:t>
            </w:r>
            <w:r w:rsidR="004E3110">
              <w:rPr>
                <w:noProof/>
                <w:webHidden/>
              </w:rPr>
              <w:tab/>
            </w:r>
            <w:r w:rsidR="004E3110">
              <w:rPr>
                <w:noProof/>
                <w:webHidden/>
              </w:rPr>
              <w:fldChar w:fldCharType="begin"/>
            </w:r>
            <w:r w:rsidR="004E3110">
              <w:rPr>
                <w:noProof/>
                <w:webHidden/>
              </w:rPr>
              <w:instrText xml:space="preserve"> PAGEREF _Toc58585135 \h </w:instrText>
            </w:r>
            <w:r w:rsidR="004E3110">
              <w:rPr>
                <w:noProof/>
                <w:webHidden/>
              </w:rPr>
            </w:r>
            <w:r w:rsidR="004E3110">
              <w:rPr>
                <w:noProof/>
                <w:webHidden/>
              </w:rPr>
              <w:fldChar w:fldCharType="separate"/>
            </w:r>
            <w:r w:rsidR="004E3110">
              <w:rPr>
                <w:noProof/>
                <w:webHidden/>
              </w:rPr>
              <w:t>79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6" w:history="1">
            <w:r w:rsidR="004E3110" w:rsidRPr="005B03D2">
              <w:rPr>
                <w:rStyle w:val="Hipervnculo"/>
                <w:rFonts w:cstheme="minorHAnsi"/>
                <w:noProof/>
              </w:rPr>
              <w:t>2.9.3 Uso de FNDLOAD</w:t>
            </w:r>
            <w:r w:rsidR="004E3110">
              <w:rPr>
                <w:noProof/>
                <w:webHidden/>
              </w:rPr>
              <w:tab/>
            </w:r>
            <w:r w:rsidR="004E3110">
              <w:rPr>
                <w:noProof/>
                <w:webHidden/>
              </w:rPr>
              <w:fldChar w:fldCharType="begin"/>
            </w:r>
            <w:r w:rsidR="004E3110">
              <w:rPr>
                <w:noProof/>
                <w:webHidden/>
              </w:rPr>
              <w:instrText xml:space="preserve"> PAGEREF _Toc58585136 \h </w:instrText>
            </w:r>
            <w:r w:rsidR="004E3110">
              <w:rPr>
                <w:noProof/>
                <w:webHidden/>
              </w:rPr>
            </w:r>
            <w:r w:rsidR="004E3110">
              <w:rPr>
                <w:noProof/>
                <w:webHidden/>
              </w:rPr>
              <w:fldChar w:fldCharType="separate"/>
            </w:r>
            <w:r w:rsidR="004E3110">
              <w:rPr>
                <w:noProof/>
                <w:webHidden/>
              </w:rPr>
              <w:t>79</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7" w:history="1">
            <w:r w:rsidR="004E3110" w:rsidRPr="005B03D2">
              <w:rPr>
                <w:rStyle w:val="Hipervnculo"/>
                <w:rFonts w:cstheme="minorHAnsi"/>
                <w:noProof/>
                <w:highlight w:val="yellow"/>
              </w:rPr>
              <w:t>2.9.4 Database Compliance Checker</w:t>
            </w:r>
            <w:r w:rsidR="004E3110">
              <w:rPr>
                <w:noProof/>
                <w:webHidden/>
              </w:rPr>
              <w:tab/>
            </w:r>
            <w:r w:rsidR="004E3110">
              <w:rPr>
                <w:noProof/>
                <w:webHidden/>
              </w:rPr>
              <w:fldChar w:fldCharType="begin"/>
            </w:r>
            <w:r w:rsidR="004E3110">
              <w:rPr>
                <w:noProof/>
                <w:webHidden/>
              </w:rPr>
              <w:instrText xml:space="preserve"> PAGEREF _Toc58585137 \h </w:instrText>
            </w:r>
            <w:r w:rsidR="004E3110">
              <w:rPr>
                <w:noProof/>
                <w:webHidden/>
              </w:rPr>
            </w:r>
            <w:r w:rsidR="004E3110">
              <w:rPr>
                <w:noProof/>
                <w:webHidden/>
              </w:rPr>
              <w:fldChar w:fldCharType="separate"/>
            </w:r>
            <w:r w:rsidR="004E3110">
              <w:rPr>
                <w:noProof/>
                <w:webHidden/>
              </w:rPr>
              <w:t>82</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38" w:history="1">
            <w:r w:rsidR="004E3110" w:rsidRPr="005B03D2">
              <w:rPr>
                <w:rStyle w:val="Hipervnculo"/>
                <w:rFonts w:cstheme="minorHAnsi"/>
                <w:noProof/>
              </w:rPr>
              <w:t>2.10 Directorios y Archivos</w:t>
            </w:r>
            <w:r w:rsidR="004E3110">
              <w:rPr>
                <w:noProof/>
                <w:webHidden/>
              </w:rPr>
              <w:tab/>
            </w:r>
            <w:r w:rsidR="004E3110">
              <w:rPr>
                <w:noProof/>
                <w:webHidden/>
              </w:rPr>
              <w:fldChar w:fldCharType="begin"/>
            </w:r>
            <w:r w:rsidR="004E3110">
              <w:rPr>
                <w:noProof/>
                <w:webHidden/>
              </w:rPr>
              <w:instrText xml:space="preserve"> PAGEREF _Toc58585138 \h </w:instrText>
            </w:r>
            <w:r w:rsidR="004E3110">
              <w:rPr>
                <w:noProof/>
                <w:webHidden/>
              </w:rPr>
            </w:r>
            <w:r w:rsidR="004E3110">
              <w:rPr>
                <w:noProof/>
                <w:webHidden/>
              </w:rPr>
              <w:fldChar w:fldCharType="separate"/>
            </w:r>
            <w:r w:rsidR="004E3110">
              <w:rPr>
                <w:noProof/>
                <w:webHidden/>
              </w:rPr>
              <w:t>82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39" w:history="1">
            <w:r w:rsidR="004E3110" w:rsidRPr="005B03D2">
              <w:rPr>
                <w:rStyle w:val="Hipervnculo"/>
                <w:rFonts w:cstheme="minorHAnsi"/>
                <w:noProof/>
              </w:rPr>
              <w:t>2.10.1 Estructura de Directorios de Oracle EBS</w:t>
            </w:r>
            <w:r w:rsidR="004E3110">
              <w:rPr>
                <w:noProof/>
                <w:webHidden/>
              </w:rPr>
              <w:tab/>
            </w:r>
            <w:r w:rsidR="004E3110">
              <w:rPr>
                <w:noProof/>
                <w:webHidden/>
              </w:rPr>
              <w:fldChar w:fldCharType="begin"/>
            </w:r>
            <w:r w:rsidR="004E3110">
              <w:rPr>
                <w:noProof/>
                <w:webHidden/>
              </w:rPr>
              <w:instrText xml:space="preserve"> PAGEREF _Toc58585139 \h </w:instrText>
            </w:r>
            <w:r w:rsidR="004E3110">
              <w:rPr>
                <w:noProof/>
                <w:webHidden/>
              </w:rPr>
            </w:r>
            <w:r w:rsidR="004E3110">
              <w:rPr>
                <w:noProof/>
                <w:webHidden/>
              </w:rPr>
              <w:fldChar w:fldCharType="separate"/>
            </w:r>
            <w:r w:rsidR="004E3110">
              <w:rPr>
                <w:noProof/>
                <w:webHidden/>
              </w:rPr>
              <w:t>82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0" w:history="1">
            <w:r w:rsidR="004E3110" w:rsidRPr="005B03D2">
              <w:rPr>
                <w:rStyle w:val="Hipervnculo"/>
                <w:rFonts w:cstheme="minorHAnsi"/>
                <w:noProof/>
              </w:rPr>
              <w:t>2.10.2 Estructura de Directorios de Oracle EBS OAF</w:t>
            </w:r>
            <w:r w:rsidR="004E3110">
              <w:rPr>
                <w:noProof/>
                <w:webHidden/>
              </w:rPr>
              <w:tab/>
            </w:r>
            <w:r w:rsidR="004E3110">
              <w:rPr>
                <w:noProof/>
                <w:webHidden/>
              </w:rPr>
              <w:fldChar w:fldCharType="begin"/>
            </w:r>
            <w:r w:rsidR="004E3110">
              <w:rPr>
                <w:noProof/>
                <w:webHidden/>
              </w:rPr>
              <w:instrText xml:space="preserve"> PAGEREF _Toc58585140 \h </w:instrText>
            </w:r>
            <w:r w:rsidR="004E3110">
              <w:rPr>
                <w:noProof/>
                <w:webHidden/>
              </w:rPr>
            </w:r>
            <w:r w:rsidR="004E3110">
              <w:rPr>
                <w:noProof/>
                <w:webHidden/>
              </w:rPr>
              <w:fldChar w:fldCharType="separate"/>
            </w:r>
            <w:r w:rsidR="004E3110">
              <w:rPr>
                <w:noProof/>
                <w:webHidden/>
              </w:rPr>
              <w:t>84</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1" w:history="1">
            <w:r w:rsidR="004E3110" w:rsidRPr="005B03D2">
              <w:rPr>
                <w:rStyle w:val="Hipervnculo"/>
                <w:rFonts w:cstheme="minorHAnsi"/>
                <w:noProof/>
              </w:rPr>
              <w:t>2.10.3 Estructura de Directorios de Oracle EBS SVN</w:t>
            </w:r>
            <w:r w:rsidR="004E3110">
              <w:rPr>
                <w:noProof/>
                <w:webHidden/>
              </w:rPr>
              <w:tab/>
            </w:r>
            <w:r w:rsidR="004E3110">
              <w:rPr>
                <w:noProof/>
                <w:webHidden/>
              </w:rPr>
              <w:fldChar w:fldCharType="begin"/>
            </w:r>
            <w:r w:rsidR="004E3110">
              <w:rPr>
                <w:noProof/>
                <w:webHidden/>
              </w:rPr>
              <w:instrText xml:space="preserve"> PAGEREF _Toc58585141 \h </w:instrText>
            </w:r>
            <w:r w:rsidR="004E3110">
              <w:rPr>
                <w:noProof/>
                <w:webHidden/>
              </w:rPr>
            </w:r>
            <w:r w:rsidR="004E3110">
              <w:rPr>
                <w:noProof/>
                <w:webHidden/>
              </w:rPr>
              <w:fldChar w:fldCharType="separate"/>
            </w:r>
            <w:r w:rsidR="004E3110">
              <w:rPr>
                <w:noProof/>
                <w:webHidden/>
              </w:rPr>
              <w:t>86</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2" w:history="1">
            <w:r w:rsidR="004E3110" w:rsidRPr="005B03D2">
              <w:rPr>
                <w:rStyle w:val="Hipervnculo"/>
                <w:rFonts w:cstheme="minorHAnsi"/>
                <w:noProof/>
                <w:highlight w:val="yellow"/>
              </w:rPr>
              <w:t>2.10.4 Directorio /ebs_data/</w:t>
            </w:r>
            <w:r w:rsidR="004E3110">
              <w:rPr>
                <w:noProof/>
                <w:webHidden/>
              </w:rPr>
              <w:tab/>
            </w:r>
            <w:r w:rsidR="004E3110">
              <w:rPr>
                <w:noProof/>
                <w:webHidden/>
              </w:rPr>
              <w:fldChar w:fldCharType="begin"/>
            </w:r>
            <w:r w:rsidR="004E3110">
              <w:rPr>
                <w:noProof/>
                <w:webHidden/>
              </w:rPr>
              <w:instrText xml:space="preserve"> PAGEREF _Toc58585142 \h </w:instrText>
            </w:r>
            <w:r w:rsidR="004E3110">
              <w:rPr>
                <w:noProof/>
                <w:webHidden/>
              </w:rPr>
            </w:r>
            <w:r w:rsidR="004E3110">
              <w:rPr>
                <w:noProof/>
                <w:webHidden/>
              </w:rPr>
              <w:fldChar w:fldCharType="separate"/>
            </w:r>
            <w:r w:rsidR="004E3110">
              <w:rPr>
                <w:noProof/>
                <w:webHidden/>
              </w:rPr>
              <w:t>88</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43" w:history="1">
            <w:r w:rsidR="004E3110" w:rsidRPr="005B03D2">
              <w:rPr>
                <w:rStyle w:val="Hipervnculo"/>
                <w:rFonts w:cstheme="minorHAnsi"/>
                <w:noProof/>
              </w:rPr>
              <w:t>2.11 Instalación</w:t>
            </w:r>
            <w:r w:rsidR="004E3110">
              <w:rPr>
                <w:noProof/>
                <w:webHidden/>
              </w:rPr>
              <w:tab/>
            </w:r>
            <w:r w:rsidR="004E3110">
              <w:rPr>
                <w:noProof/>
                <w:webHidden/>
              </w:rPr>
              <w:fldChar w:fldCharType="begin"/>
            </w:r>
            <w:r w:rsidR="004E3110">
              <w:rPr>
                <w:noProof/>
                <w:webHidden/>
              </w:rPr>
              <w:instrText xml:space="preserve"> PAGEREF _Toc58585143 \h </w:instrText>
            </w:r>
            <w:r w:rsidR="004E3110">
              <w:rPr>
                <w:noProof/>
                <w:webHidden/>
              </w:rPr>
            </w:r>
            <w:r w:rsidR="004E3110">
              <w:rPr>
                <w:noProof/>
                <w:webHidden/>
              </w:rPr>
              <w:fldChar w:fldCharType="separate"/>
            </w:r>
            <w:r w:rsidR="004E3110">
              <w:rPr>
                <w:noProof/>
                <w:webHidden/>
              </w:rPr>
              <w:t>90</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44" w:history="1">
            <w:r w:rsidR="004E3110" w:rsidRPr="005B03D2">
              <w:rPr>
                <w:rStyle w:val="Hipervnculo"/>
                <w:rFonts w:cstheme="minorHAnsi"/>
                <w:noProof/>
              </w:rPr>
              <w:t>2.12 Seguridad</w:t>
            </w:r>
            <w:r w:rsidR="004E3110">
              <w:rPr>
                <w:noProof/>
                <w:webHidden/>
              </w:rPr>
              <w:tab/>
            </w:r>
            <w:r w:rsidR="004E3110">
              <w:rPr>
                <w:noProof/>
                <w:webHidden/>
              </w:rPr>
              <w:fldChar w:fldCharType="begin"/>
            </w:r>
            <w:r w:rsidR="004E3110">
              <w:rPr>
                <w:noProof/>
                <w:webHidden/>
              </w:rPr>
              <w:instrText xml:space="preserve"> PAGEREF _Toc58585144 \h </w:instrText>
            </w:r>
            <w:r w:rsidR="004E3110">
              <w:rPr>
                <w:noProof/>
                <w:webHidden/>
              </w:rPr>
            </w:r>
            <w:r w:rsidR="004E3110">
              <w:rPr>
                <w:noProof/>
                <w:webHidden/>
              </w:rPr>
              <w:fldChar w:fldCharType="separate"/>
            </w:r>
            <w:r w:rsidR="004E3110">
              <w:rPr>
                <w:noProof/>
                <w:webHidden/>
              </w:rPr>
              <w:t>90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5" w:history="1">
            <w:r w:rsidR="004E3110" w:rsidRPr="005B03D2">
              <w:rPr>
                <w:rStyle w:val="Hipervnculo"/>
                <w:rFonts w:cstheme="minorHAnsi"/>
                <w:noProof/>
              </w:rPr>
              <w:t>2.12.1 Control de Acceso con Oracle User Management</w:t>
            </w:r>
            <w:r w:rsidR="004E3110">
              <w:rPr>
                <w:noProof/>
                <w:webHidden/>
              </w:rPr>
              <w:tab/>
            </w:r>
            <w:r w:rsidR="004E3110">
              <w:rPr>
                <w:noProof/>
                <w:webHidden/>
              </w:rPr>
              <w:fldChar w:fldCharType="begin"/>
            </w:r>
            <w:r w:rsidR="004E3110">
              <w:rPr>
                <w:noProof/>
                <w:webHidden/>
              </w:rPr>
              <w:instrText xml:space="preserve"> PAGEREF _Toc58585145 \h </w:instrText>
            </w:r>
            <w:r w:rsidR="004E3110">
              <w:rPr>
                <w:noProof/>
                <w:webHidden/>
              </w:rPr>
            </w:r>
            <w:r w:rsidR="004E3110">
              <w:rPr>
                <w:noProof/>
                <w:webHidden/>
              </w:rPr>
              <w:fldChar w:fldCharType="separate"/>
            </w:r>
            <w:r w:rsidR="004E3110">
              <w:rPr>
                <w:noProof/>
                <w:webHidden/>
              </w:rPr>
              <w:t>90</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6" w:history="1">
            <w:r w:rsidR="004E3110" w:rsidRPr="005B03D2">
              <w:rPr>
                <w:rStyle w:val="Hipervnculo"/>
                <w:rFonts w:cstheme="minorHAnsi"/>
                <w:noProof/>
              </w:rPr>
              <w:t>2.12.2 Oracle User Management – Configuración</w:t>
            </w:r>
            <w:r w:rsidR="004E3110">
              <w:rPr>
                <w:noProof/>
                <w:webHidden/>
              </w:rPr>
              <w:tab/>
            </w:r>
            <w:r w:rsidR="004E3110">
              <w:rPr>
                <w:noProof/>
                <w:webHidden/>
              </w:rPr>
              <w:fldChar w:fldCharType="begin"/>
            </w:r>
            <w:r w:rsidR="004E3110">
              <w:rPr>
                <w:noProof/>
                <w:webHidden/>
              </w:rPr>
              <w:instrText xml:space="preserve"> PAGEREF _Toc58585146 \h </w:instrText>
            </w:r>
            <w:r w:rsidR="004E3110">
              <w:rPr>
                <w:noProof/>
                <w:webHidden/>
              </w:rPr>
            </w:r>
            <w:r w:rsidR="004E3110">
              <w:rPr>
                <w:noProof/>
                <w:webHidden/>
              </w:rPr>
              <w:fldChar w:fldCharType="separate"/>
            </w:r>
            <w:r w:rsidR="004E3110">
              <w:rPr>
                <w:noProof/>
                <w:webHidden/>
              </w:rPr>
              <w:t>91</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7" w:history="1">
            <w:r w:rsidR="004E3110" w:rsidRPr="005B03D2">
              <w:rPr>
                <w:rStyle w:val="Hipervnculo"/>
                <w:rFonts w:cstheme="minorHAnsi"/>
                <w:noProof/>
              </w:rPr>
              <w:t>2.12.3 Seguridad  de Oracle Application Libray</w:t>
            </w:r>
            <w:r w:rsidR="004E3110">
              <w:rPr>
                <w:noProof/>
                <w:webHidden/>
              </w:rPr>
              <w:tab/>
            </w:r>
            <w:r w:rsidR="004E3110">
              <w:rPr>
                <w:noProof/>
                <w:webHidden/>
              </w:rPr>
              <w:fldChar w:fldCharType="begin"/>
            </w:r>
            <w:r w:rsidR="004E3110">
              <w:rPr>
                <w:noProof/>
                <w:webHidden/>
              </w:rPr>
              <w:instrText xml:space="preserve"> PAGEREF _Toc58585147 \h </w:instrText>
            </w:r>
            <w:r w:rsidR="004E3110">
              <w:rPr>
                <w:noProof/>
                <w:webHidden/>
              </w:rPr>
            </w:r>
            <w:r w:rsidR="004E3110">
              <w:rPr>
                <w:noProof/>
                <w:webHidden/>
              </w:rPr>
              <w:fldChar w:fldCharType="separate"/>
            </w:r>
            <w:r w:rsidR="004E3110">
              <w:rPr>
                <w:noProof/>
                <w:webHidden/>
              </w:rPr>
              <w:t>91</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8" w:history="1">
            <w:r w:rsidR="004E3110" w:rsidRPr="005B03D2">
              <w:rPr>
                <w:rStyle w:val="Hipervnculo"/>
                <w:rFonts w:cstheme="minorHAnsi"/>
                <w:noProof/>
              </w:rPr>
              <w:t>2.12.4 Estándares para Nombrado de Responsabilidades para Plazas OXXO</w:t>
            </w:r>
            <w:r w:rsidR="004E3110">
              <w:rPr>
                <w:noProof/>
                <w:webHidden/>
              </w:rPr>
              <w:tab/>
            </w:r>
            <w:r w:rsidR="004E3110">
              <w:rPr>
                <w:noProof/>
                <w:webHidden/>
              </w:rPr>
              <w:fldChar w:fldCharType="begin"/>
            </w:r>
            <w:r w:rsidR="004E3110">
              <w:rPr>
                <w:noProof/>
                <w:webHidden/>
              </w:rPr>
              <w:instrText xml:space="preserve"> PAGEREF _Toc58585148 \h </w:instrText>
            </w:r>
            <w:r w:rsidR="004E3110">
              <w:rPr>
                <w:noProof/>
                <w:webHidden/>
              </w:rPr>
            </w:r>
            <w:r w:rsidR="004E3110">
              <w:rPr>
                <w:noProof/>
                <w:webHidden/>
              </w:rPr>
              <w:fldChar w:fldCharType="separate"/>
            </w:r>
            <w:r w:rsidR="004E3110">
              <w:rPr>
                <w:noProof/>
                <w:webHidden/>
              </w:rPr>
              <w:t>92</w:t>
            </w:r>
            <w:r w:rsidR="004E3110">
              <w:rPr>
                <w:noProof/>
                <w:webHidden/>
              </w:rPr>
              <w:fldChar w:fldCharType="end"/>
            </w:r>
          </w:hyperlink>
        </w:p>
        <w:p w:rsidR="004E3110" w:rsidRDefault="001F521F">
          <w:pPr>
            <w:pStyle w:val="TDC3"/>
            <w:rPr>
              <w:rFonts w:asciiTheme="minorHAnsi" w:eastAsiaTheme="minorEastAsia" w:hAnsiTheme="minorHAnsi" w:cstheme="minorBidi"/>
              <w:noProof/>
              <w:sz w:val="22"/>
              <w:szCs w:val="22"/>
              <w:lang w:val="es-MX" w:eastAsia="es-MX"/>
            </w:rPr>
          </w:pPr>
          <w:hyperlink w:anchor="_Toc58585149" w:history="1">
            <w:r w:rsidR="004E3110" w:rsidRPr="005B03D2">
              <w:rPr>
                <w:rStyle w:val="Hipervnculo"/>
                <w:rFonts w:cstheme="minorHAnsi"/>
                <w:noProof/>
              </w:rPr>
              <w:t>2.12.5 Usuarios de Base de Datos</w:t>
            </w:r>
            <w:r w:rsidR="004E3110">
              <w:rPr>
                <w:noProof/>
                <w:webHidden/>
              </w:rPr>
              <w:tab/>
            </w:r>
            <w:r w:rsidR="004E3110">
              <w:rPr>
                <w:noProof/>
                <w:webHidden/>
              </w:rPr>
              <w:fldChar w:fldCharType="begin"/>
            </w:r>
            <w:r w:rsidR="004E3110">
              <w:rPr>
                <w:noProof/>
                <w:webHidden/>
              </w:rPr>
              <w:instrText xml:space="preserve"> PAGEREF _Toc58585149 \h </w:instrText>
            </w:r>
            <w:r w:rsidR="004E3110">
              <w:rPr>
                <w:noProof/>
                <w:webHidden/>
              </w:rPr>
            </w:r>
            <w:r w:rsidR="004E3110">
              <w:rPr>
                <w:noProof/>
                <w:webHidden/>
              </w:rPr>
              <w:fldChar w:fldCharType="separate"/>
            </w:r>
            <w:r w:rsidR="004E3110">
              <w:rPr>
                <w:noProof/>
                <w:webHidden/>
              </w:rPr>
              <w:t>92</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0" w:history="1">
            <w:r w:rsidR="004E3110" w:rsidRPr="005B03D2">
              <w:rPr>
                <w:rStyle w:val="Hipervnculo"/>
                <w:rFonts w:cstheme="minorHAnsi"/>
                <w:noProof/>
              </w:rPr>
              <w:t>2.13 Usabilidad</w:t>
            </w:r>
            <w:r w:rsidR="004E3110">
              <w:rPr>
                <w:noProof/>
                <w:webHidden/>
              </w:rPr>
              <w:tab/>
            </w:r>
            <w:r w:rsidR="004E3110">
              <w:rPr>
                <w:noProof/>
                <w:webHidden/>
              </w:rPr>
              <w:fldChar w:fldCharType="begin"/>
            </w:r>
            <w:r w:rsidR="004E3110">
              <w:rPr>
                <w:noProof/>
                <w:webHidden/>
              </w:rPr>
              <w:instrText xml:space="preserve"> PAGEREF _Toc58585150 \h </w:instrText>
            </w:r>
            <w:r w:rsidR="004E3110">
              <w:rPr>
                <w:noProof/>
                <w:webHidden/>
              </w:rPr>
            </w:r>
            <w:r w:rsidR="004E3110">
              <w:rPr>
                <w:noProof/>
                <w:webHidden/>
              </w:rPr>
              <w:fldChar w:fldCharType="separate"/>
            </w:r>
            <w:r w:rsidR="004E3110">
              <w:rPr>
                <w:noProof/>
                <w:webHidden/>
              </w:rPr>
              <w:t>94</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1" w:history="1">
            <w:r w:rsidR="004E3110" w:rsidRPr="005B03D2">
              <w:rPr>
                <w:rStyle w:val="Hipervnculo"/>
                <w:rFonts w:cstheme="minorHAnsi"/>
                <w:noProof/>
              </w:rPr>
              <w:t>2.14 Perfiles del equipo de trabajo</w:t>
            </w:r>
            <w:r w:rsidR="004E3110">
              <w:rPr>
                <w:noProof/>
                <w:webHidden/>
              </w:rPr>
              <w:tab/>
            </w:r>
            <w:r w:rsidR="004E3110">
              <w:rPr>
                <w:noProof/>
                <w:webHidden/>
              </w:rPr>
              <w:fldChar w:fldCharType="begin"/>
            </w:r>
            <w:r w:rsidR="004E3110">
              <w:rPr>
                <w:noProof/>
                <w:webHidden/>
              </w:rPr>
              <w:instrText xml:space="preserve"> PAGEREF _Toc58585151 \h </w:instrText>
            </w:r>
            <w:r w:rsidR="004E3110">
              <w:rPr>
                <w:noProof/>
                <w:webHidden/>
              </w:rPr>
            </w:r>
            <w:r w:rsidR="004E3110">
              <w:rPr>
                <w:noProof/>
                <w:webHidden/>
              </w:rPr>
              <w:fldChar w:fldCharType="separate"/>
            </w:r>
            <w:r w:rsidR="004E3110">
              <w:rPr>
                <w:noProof/>
                <w:webHidden/>
              </w:rPr>
              <w:t>95</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2" w:history="1">
            <w:r w:rsidR="004E3110" w:rsidRPr="005B03D2">
              <w:rPr>
                <w:rStyle w:val="Hipervnculo"/>
                <w:rFonts w:cstheme="minorHAnsi"/>
                <w:noProof/>
              </w:rPr>
              <w:t>2.15 Diseño</w:t>
            </w:r>
            <w:r w:rsidR="004E3110">
              <w:rPr>
                <w:noProof/>
                <w:webHidden/>
              </w:rPr>
              <w:tab/>
            </w:r>
            <w:r w:rsidR="004E3110">
              <w:rPr>
                <w:noProof/>
                <w:webHidden/>
              </w:rPr>
              <w:fldChar w:fldCharType="begin"/>
            </w:r>
            <w:r w:rsidR="004E3110">
              <w:rPr>
                <w:noProof/>
                <w:webHidden/>
              </w:rPr>
              <w:instrText xml:space="preserve"> PAGEREF _Toc58585152 \h </w:instrText>
            </w:r>
            <w:r w:rsidR="004E3110">
              <w:rPr>
                <w:noProof/>
                <w:webHidden/>
              </w:rPr>
            </w:r>
            <w:r w:rsidR="004E3110">
              <w:rPr>
                <w:noProof/>
                <w:webHidden/>
              </w:rPr>
              <w:fldChar w:fldCharType="separate"/>
            </w:r>
            <w:r w:rsidR="004E3110">
              <w:rPr>
                <w:noProof/>
                <w:webHidden/>
              </w:rPr>
              <w:t>95</w:t>
            </w:r>
            <w:r w:rsidR="004E3110">
              <w:rPr>
                <w:noProof/>
                <w:webHidden/>
              </w:rPr>
              <w:fldChar w:fldCharType="end"/>
            </w:r>
          </w:hyperlink>
        </w:p>
        <w:p w:rsidR="004E3110" w:rsidRDefault="001F521F">
          <w:pPr>
            <w:pStyle w:val="TDC1"/>
            <w:tabs>
              <w:tab w:val="right" w:leader="dot" w:pos="10479"/>
            </w:tabs>
            <w:rPr>
              <w:rFonts w:asciiTheme="minorHAnsi" w:eastAsiaTheme="minorEastAsia" w:hAnsiTheme="minorHAnsi" w:cstheme="minorBidi"/>
              <w:b w:val="0"/>
              <w:noProof/>
              <w:sz w:val="22"/>
              <w:szCs w:val="22"/>
              <w:lang w:eastAsia="es-MX"/>
            </w:rPr>
          </w:pPr>
          <w:hyperlink w:anchor="_Toc58585153" w:history="1">
            <w:r w:rsidR="004E3110" w:rsidRPr="005B03D2">
              <w:rPr>
                <w:rStyle w:val="Hipervnculo"/>
                <w:rFonts w:cstheme="minorHAnsi"/>
                <w:noProof/>
              </w:rPr>
              <w:t>3 HERRAMIENTAS</w:t>
            </w:r>
            <w:r w:rsidR="004E3110">
              <w:rPr>
                <w:noProof/>
                <w:webHidden/>
              </w:rPr>
              <w:tab/>
            </w:r>
            <w:r w:rsidR="004E3110">
              <w:rPr>
                <w:noProof/>
                <w:webHidden/>
              </w:rPr>
              <w:fldChar w:fldCharType="begin"/>
            </w:r>
            <w:r w:rsidR="004E3110">
              <w:rPr>
                <w:noProof/>
                <w:webHidden/>
              </w:rPr>
              <w:instrText xml:space="preserve"> PAGEREF _Toc58585153 \h </w:instrText>
            </w:r>
            <w:r w:rsidR="004E3110">
              <w:rPr>
                <w:noProof/>
                <w:webHidden/>
              </w:rPr>
            </w:r>
            <w:r w:rsidR="004E3110">
              <w:rPr>
                <w:noProof/>
                <w:webHidden/>
              </w:rPr>
              <w:fldChar w:fldCharType="separate"/>
            </w:r>
            <w:r w:rsidR="004E3110">
              <w:rPr>
                <w:noProof/>
                <w:webHidden/>
              </w:rPr>
              <w:t>95</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4" w:history="1">
            <w:r w:rsidR="004E3110" w:rsidRPr="005B03D2">
              <w:rPr>
                <w:rStyle w:val="Hipervnculo"/>
                <w:rFonts w:cstheme="minorHAnsi"/>
                <w:noProof/>
              </w:rPr>
              <w:t>3.1 IDE's de Desarrollo</w:t>
            </w:r>
            <w:r w:rsidR="004E3110">
              <w:rPr>
                <w:noProof/>
                <w:webHidden/>
              </w:rPr>
              <w:tab/>
            </w:r>
            <w:r w:rsidR="004E3110">
              <w:rPr>
                <w:noProof/>
                <w:webHidden/>
              </w:rPr>
              <w:fldChar w:fldCharType="begin"/>
            </w:r>
            <w:r w:rsidR="004E3110">
              <w:rPr>
                <w:noProof/>
                <w:webHidden/>
              </w:rPr>
              <w:instrText xml:space="preserve"> PAGEREF _Toc58585154 \h </w:instrText>
            </w:r>
            <w:r w:rsidR="004E3110">
              <w:rPr>
                <w:noProof/>
                <w:webHidden/>
              </w:rPr>
            </w:r>
            <w:r w:rsidR="004E3110">
              <w:rPr>
                <w:noProof/>
                <w:webHidden/>
              </w:rPr>
              <w:fldChar w:fldCharType="separate"/>
            </w:r>
            <w:r w:rsidR="004E3110">
              <w:rPr>
                <w:noProof/>
                <w:webHidden/>
              </w:rPr>
              <w:t>96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5" w:history="1">
            <w:r w:rsidR="004E3110" w:rsidRPr="005B03D2">
              <w:rPr>
                <w:rStyle w:val="Hipervnculo"/>
                <w:rFonts w:cstheme="minorHAnsi"/>
                <w:noProof/>
              </w:rPr>
              <w:t>3.2 Pruebas</w:t>
            </w:r>
            <w:r w:rsidR="004E3110">
              <w:rPr>
                <w:noProof/>
                <w:webHidden/>
              </w:rPr>
              <w:tab/>
            </w:r>
            <w:r w:rsidR="004E3110">
              <w:rPr>
                <w:noProof/>
                <w:webHidden/>
              </w:rPr>
              <w:fldChar w:fldCharType="begin"/>
            </w:r>
            <w:r w:rsidR="004E3110">
              <w:rPr>
                <w:noProof/>
                <w:webHidden/>
              </w:rPr>
              <w:instrText xml:space="preserve"> PAGEREF _Toc58585155 \h </w:instrText>
            </w:r>
            <w:r w:rsidR="004E3110">
              <w:rPr>
                <w:noProof/>
                <w:webHidden/>
              </w:rPr>
            </w:r>
            <w:r w:rsidR="004E3110">
              <w:rPr>
                <w:noProof/>
                <w:webHidden/>
              </w:rPr>
              <w:fldChar w:fldCharType="separate"/>
            </w:r>
            <w:r w:rsidR="004E3110">
              <w:rPr>
                <w:noProof/>
                <w:webHidden/>
              </w:rPr>
              <w:t>96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6" w:history="1">
            <w:r w:rsidR="004E3110" w:rsidRPr="005B03D2">
              <w:rPr>
                <w:rStyle w:val="Hipervnculo"/>
                <w:rFonts w:cstheme="minorHAnsi"/>
                <w:noProof/>
              </w:rPr>
              <w:t>3.3 Administración de la configuración</w:t>
            </w:r>
            <w:r w:rsidR="004E3110">
              <w:rPr>
                <w:noProof/>
                <w:webHidden/>
              </w:rPr>
              <w:tab/>
            </w:r>
            <w:r w:rsidR="004E3110">
              <w:rPr>
                <w:noProof/>
                <w:webHidden/>
              </w:rPr>
              <w:fldChar w:fldCharType="begin"/>
            </w:r>
            <w:r w:rsidR="004E3110">
              <w:rPr>
                <w:noProof/>
                <w:webHidden/>
              </w:rPr>
              <w:instrText xml:space="preserve"> PAGEREF _Toc58585156 \h </w:instrText>
            </w:r>
            <w:r w:rsidR="004E3110">
              <w:rPr>
                <w:noProof/>
                <w:webHidden/>
              </w:rPr>
            </w:r>
            <w:r w:rsidR="004E3110">
              <w:rPr>
                <w:noProof/>
                <w:webHidden/>
              </w:rPr>
              <w:fldChar w:fldCharType="separate"/>
            </w:r>
            <w:r w:rsidR="004E3110">
              <w:rPr>
                <w:noProof/>
                <w:webHidden/>
              </w:rPr>
              <w:t>96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7" w:history="1">
            <w:r w:rsidR="004E3110" w:rsidRPr="005B03D2">
              <w:rPr>
                <w:rStyle w:val="Hipervnculo"/>
                <w:rFonts w:cstheme="minorHAnsi"/>
                <w:noProof/>
              </w:rPr>
              <w:t>3.4 Diseño</w:t>
            </w:r>
            <w:r w:rsidR="004E3110">
              <w:rPr>
                <w:noProof/>
                <w:webHidden/>
              </w:rPr>
              <w:tab/>
            </w:r>
            <w:r w:rsidR="004E3110">
              <w:rPr>
                <w:noProof/>
                <w:webHidden/>
              </w:rPr>
              <w:fldChar w:fldCharType="begin"/>
            </w:r>
            <w:r w:rsidR="004E3110">
              <w:rPr>
                <w:noProof/>
                <w:webHidden/>
              </w:rPr>
              <w:instrText xml:space="preserve"> PAGEREF _Toc58585157 \h </w:instrText>
            </w:r>
            <w:r w:rsidR="004E3110">
              <w:rPr>
                <w:noProof/>
                <w:webHidden/>
              </w:rPr>
            </w:r>
            <w:r w:rsidR="004E3110">
              <w:rPr>
                <w:noProof/>
                <w:webHidden/>
              </w:rPr>
              <w:fldChar w:fldCharType="separate"/>
            </w:r>
            <w:r w:rsidR="004E3110">
              <w:rPr>
                <w:noProof/>
                <w:webHidden/>
              </w:rPr>
              <w:t>96</w:t>
            </w:r>
            <w:r w:rsidR="004E3110">
              <w:rPr>
                <w:noProof/>
                <w:webHidden/>
              </w:rPr>
              <w:fldChar w:fldCharType="end"/>
            </w:r>
          </w:hyperlink>
        </w:p>
        <w:p w:rsidR="004E3110" w:rsidRDefault="001F521F">
          <w:pPr>
            <w:pStyle w:val="TDC2"/>
            <w:tabs>
              <w:tab w:val="right" w:leader="dot" w:pos="10479"/>
            </w:tabs>
            <w:rPr>
              <w:rFonts w:asciiTheme="minorHAnsi" w:eastAsiaTheme="minorEastAsia" w:hAnsiTheme="minorHAnsi" w:cstheme="minorBidi"/>
              <w:noProof/>
              <w:sz w:val="22"/>
              <w:szCs w:val="22"/>
              <w:lang w:eastAsia="es-MX"/>
            </w:rPr>
          </w:pPr>
          <w:hyperlink w:anchor="_Toc58585158" w:history="1">
            <w:r w:rsidR="004E3110" w:rsidRPr="005B03D2">
              <w:rPr>
                <w:rStyle w:val="Hipervnculo"/>
                <w:rFonts w:cstheme="minorHAnsi"/>
                <w:noProof/>
              </w:rPr>
              <w:t>3.5 Repositorios</w:t>
            </w:r>
            <w:r w:rsidR="004E3110">
              <w:rPr>
                <w:noProof/>
                <w:webHidden/>
              </w:rPr>
              <w:tab/>
            </w:r>
            <w:r w:rsidR="004E3110">
              <w:rPr>
                <w:noProof/>
                <w:webHidden/>
              </w:rPr>
              <w:fldChar w:fldCharType="begin"/>
            </w:r>
            <w:r w:rsidR="004E3110">
              <w:rPr>
                <w:noProof/>
                <w:webHidden/>
              </w:rPr>
              <w:instrText xml:space="preserve"> PAGEREF _Toc58585158 \h </w:instrText>
            </w:r>
            <w:r w:rsidR="004E3110">
              <w:rPr>
                <w:noProof/>
                <w:webHidden/>
              </w:rPr>
            </w:r>
            <w:r w:rsidR="004E3110">
              <w:rPr>
                <w:noProof/>
                <w:webHidden/>
              </w:rPr>
              <w:fldChar w:fldCharType="separate"/>
            </w:r>
            <w:r w:rsidR="004E3110">
              <w:rPr>
                <w:noProof/>
                <w:webHidden/>
              </w:rPr>
              <w:t>96</w:t>
            </w:r>
            <w:r w:rsidR="004E3110">
              <w:rPr>
                <w:noProof/>
                <w:webHidden/>
              </w:rPr>
              <w:fldChar w:fldCharType="end"/>
            </w:r>
          </w:hyperlink>
        </w:p>
        <w:p w:rsidR="008D150C" w:rsidRPr="00BF6D12" w:rsidRDefault="00A716A4" w:rsidP="008D150C">
          <w:pPr>
            <w:ind w:left="851"/>
            <w:rPr>
              <w:rFonts w:asciiTheme="minorHAnsi" w:hAnsiTheme="minorHAnsi" w:cstheme="minorHAnsi"/>
              <w:noProof/>
              <w:sz w:val="22"/>
              <w:szCs w:val="22"/>
            </w:rPr>
          </w:pPr>
          <w:r w:rsidRPr="00BF6D12">
            <w:rPr>
              <w:rFonts w:asciiTheme="minorHAnsi" w:hAnsiTheme="minorHAnsi" w:cstheme="minorHAnsi"/>
              <w:b/>
              <w:bCs/>
              <w:noProof/>
              <w:sz w:val="22"/>
              <w:szCs w:val="22"/>
            </w:rPr>
            <w:fldChar w:fldCharType="end"/>
          </w:r>
        </w:p>
      </w:sdtContent>
    </w:sdt>
    <w:p w:rsidR="008D150C" w:rsidRDefault="008D150C" w:rsidP="008D150C">
      <w:pPr>
        <w:spacing w:after="200" w:line="276" w:lineRule="auto"/>
        <w:rPr>
          <w:rFonts w:asciiTheme="minorHAnsi" w:hAnsiTheme="minorHAnsi" w:cstheme="minorHAnsi"/>
          <w:noProof/>
          <w:sz w:val="22"/>
          <w:szCs w:val="22"/>
        </w:rPr>
      </w:pPr>
    </w:p>
    <w:p w:rsidR="004F0E9D" w:rsidRPr="00BF6D12" w:rsidRDefault="004F0E9D">
      <w:pPr>
        <w:spacing w:after="200" w:line="276" w:lineRule="auto"/>
        <w:rPr>
          <w:rFonts w:asciiTheme="minorHAnsi" w:hAnsiTheme="minorHAnsi" w:cstheme="minorHAnsi"/>
          <w:noProof/>
          <w:sz w:val="22"/>
          <w:szCs w:val="22"/>
        </w:rPr>
      </w:pPr>
      <w:r w:rsidRPr="00BF6D12">
        <w:rPr>
          <w:rFonts w:asciiTheme="minorHAnsi" w:hAnsiTheme="minorHAnsi" w:cstheme="minorHAnsi"/>
          <w:noProof/>
          <w:sz w:val="22"/>
          <w:szCs w:val="22"/>
        </w:rPr>
        <w:br w:type="page"/>
      </w:r>
    </w:p>
    <w:p w:rsidR="001E538D" w:rsidRPr="00102148" w:rsidRDefault="001E538D" w:rsidP="001E538D">
      <w:pPr>
        <w:pStyle w:val="MMTopic1"/>
        <w:rPr>
          <w:rFonts w:asciiTheme="minorHAnsi" w:hAnsiTheme="minorHAnsi" w:cstheme="minorHAnsi"/>
          <w:sz w:val="28"/>
          <w:szCs w:val="22"/>
        </w:rPr>
      </w:pPr>
      <w:bookmarkStart w:id="0" w:name="_Toc325624939"/>
      <w:bookmarkStart w:id="1" w:name="_Toc58585068"/>
      <w:r w:rsidRPr="00102148">
        <w:rPr>
          <w:rFonts w:asciiTheme="minorHAnsi" w:hAnsiTheme="minorHAnsi" w:cstheme="minorHAnsi"/>
          <w:sz w:val="28"/>
          <w:szCs w:val="22"/>
        </w:rPr>
        <w:lastRenderedPageBreak/>
        <w:t>MARCO DE TRABAJO</w:t>
      </w:r>
      <w:bookmarkEnd w:id="0"/>
      <w:bookmarkEnd w:id="1"/>
    </w:p>
    <w:p w:rsidR="00547FD0" w:rsidRDefault="00547FD0" w:rsidP="001E538D">
      <w:pPr>
        <w:rPr>
          <w:rFonts w:asciiTheme="minorHAnsi" w:hAnsiTheme="minorHAnsi" w:cstheme="minorHAnsi"/>
          <w:color w:val="333333"/>
          <w:sz w:val="22"/>
          <w:szCs w:val="22"/>
        </w:rPr>
      </w:pPr>
      <w:r w:rsidRPr="004F0E9D">
        <w:rPr>
          <w:rFonts w:asciiTheme="minorHAnsi" w:hAnsiTheme="minorHAnsi" w:cstheme="minorHAnsi"/>
          <w:color w:val="333333"/>
          <w:sz w:val="22"/>
          <w:szCs w:val="22"/>
        </w:rPr>
        <w:t>El objetivo de este documento es dictar las políticas y estándares de construcción para la plataforma Oracle EBS, sin embargo, muchas de estas políticas y estándares se basan en el marco de trabajo definido por Oracle</w:t>
      </w:r>
      <w:r w:rsidR="007D019D" w:rsidRPr="004F0E9D">
        <w:rPr>
          <w:rFonts w:asciiTheme="minorHAnsi" w:hAnsiTheme="minorHAnsi" w:cstheme="minorHAnsi"/>
          <w:color w:val="333333"/>
          <w:sz w:val="22"/>
          <w:szCs w:val="22"/>
        </w:rPr>
        <w:t>, para mayor información consultar la librería de documentación de Oracle EBS</w:t>
      </w:r>
      <w:r w:rsidR="00AD7A5D">
        <w:rPr>
          <w:rFonts w:asciiTheme="minorHAnsi" w:hAnsiTheme="minorHAnsi" w:cstheme="minorHAnsi"/>
          <w:color w:val="333333"/>
          <w:sz w:val="22"/>
          <w:szCs w:val="22"/>
        </w:rPr>
        <w:t xml:space="preserve"> Rel. 12</w:t>
      </w:r>
      <w:r w:rsidR="007D019D" w:rsidRPr="004F0E9D">
        <w:rPr>
          <w:rFonts w:asciiTheme="minorHAnsi" w:hAnsiTheme="minorHAnsi" w:cstheme="minorHAnsi"/>
          <w:color w:val="333333"/>
          <w:sz w:val="22"/>
          <w:szCs w:val="22"/>
        </w:rPr>
        <w:t>:</w:t>
      </w:r>
    </w:p>
    <w:p w:rsidR="00102148" w:rsidRDefault="00102148" w:rsidP="001E538D">
      <w:pPr>
        <w:rPr>
          <w:rFonts w:asciiTheme="minorHAnsi" w:hAnsiTheme="minorHAnsi" w:cstheme="minorHAnsi"/>
          <w:color w:val="333333"/>
          <w:sz w:val="22"/>
          <w:szCs w:val="22"/>
        </w:rPr>
      </w:pPr>
    </w:p>
    <w:p w:rsidR="00102148" w:rsidRDefault="001F521F" w:rsidP="001E538D">
      <w:pPr>
        <w:rPr>
          <w:rFonts w:asciiTheme="minorHAnsi" w:hAnsiTheme="minorHAnsi" w:cstheme="minorHAnsi"/>
          <w:color w:val="333333"/>
          <w:sz w:val="22"/>
          <w:szCs w:val="22"/>
        </w:rPr>
      </w:pPr>
      <w:hyperlink r:id="rId11" w:history="1">
        <w:r w:rsidR="00102148" w:rsidRPr="00ED5059">
          <w:rPr>
            <w:rStyle w:val="Hipervnculo"/>
            <w:rFonts w:asciiTheme="minorHAnsi" w:hAnsiTheme="minorHAnsi" w:cstheme="minorHAnsi"/>
            <w:sz w:val="22"/>
            <w:szCs w:val="22"/>
          </w:rPr>
          <w:t>http://ti/NE/poracle/Proyectos/Oracle%20EBS%20Rel12%20Documentation%20Library/current/html/docset.html</w:t>
        </w:r>
      </w:hyperlink>
    </w:p>
    <w:p w:rsidR="007D019D" w:rsidRPr="00253F68" w:rsidRDefault="007D019D" w:rsidP="001E538D">
      <w:pPr>
        <w:rPr>
          <w:rFonts w:asciiTheme="minorHAnsi" w:hAnsiTheme="minorHAnsi" w:cstheme="minorHAnsi"/>
          <w:b/>
          <w:i/>
          <w:sz w:val="22"/>
          <w:szCs w:val="22"/>
        </w:rPr>
      </w:pPr>
    </w:p>
    <w:p w:rsidR="001E538D" w:rsidRPr="007E122D" w:rsidRDefault="001E538D" w:rsidP="00253F68">
      <w:pPr>
        <w:pStyle w:val="MMTopic2"/>
        <w:ind w:left="0"/>
        <w:rPr>
          <w:rFonts w:asciiTheme="minorHAnsi" w:hAnsiTheme="minorHAnsi" w:cstheme="minorHAnsi"/>
          <w:color w:val="auto"/>
          <w:sz w:val="24"/>
          <w:szCs w:val="22"/>
        </w:rPr>
      </w:pPr>
      <w:bookmarkStart w:id="2" w:name="_Toc325624941"/>
      <w:bookmarkStart w:id="3" w:name="_Toc58585069"/>
      <w:r w:rsidRPr="007E122D">
        <w:rPr>
          <w:rFonts w:asciiTheme="minorHAnsi" w:hAnsiTheme="minorHAnsi" w:cstheme="minorHAnsi"/>
          <w:color w:val="auto"/>
          <w:sz w:val="24"/>
          <w:szCs w:val="22"/>
        </w:rPr>
        <w:t>Componentes comunes</w:t>
      </w:r>
      <w:bookmarkEnd w:id="2"/>
      <w:bookmarkEnd w:id="3"/>
    </w:p>
    <w:p w:rsidR="007D019D" w:rsidRPr="004F0E9D" w:rsidRDefault="004F0E9D" w:rsidP="001E538D">
      <w:pPr>
        <w:rPr>
          <w:rFonts w:asciiTheme="minorHAnsi" w:hAnsiTheme="minorHAnsi" w:cstheme="minorHAnsi"/>
          <w:color w:val="333333"/>
          <w:sz w:val="22"/>
          <w:szCs w:val="22"/>
        </w:rPr>
      </w:pPr>
      <w:r w:rsidRPr="004F0E9D">
        <w:rPr>
          <w:rFonts w:asciiTheme="minorHAnsi" w:hAnsiTheme="minorHAnsi" w:cstheme="minorHAnsi"/>
          <w:color w:val="333333"/>
          <w:sz w:val="22"/>
          <w:szCs w:val="22"/>
        </w:rPr>
        <w:t>Existen componentes reutilizables para la plataforma Oracle EBS, los cuales están enlistados en el archivo O</w:t>
      </w:r>
      <w:r w:rsidR="004F5AA9">
        <w:rPr>
          <w:rFonts w:asciiTheme="minorHAnsi" w:hAnsiTheme="minorHAnsi" w:cstheme="minorHAnsi"/>
          <w:color w:val="333333"/>
          <w:sz w:val="22"/>
          <w:szCs w:val="22"/>
        </w:rPr>
        <w:t>EBS_Componentes_Reutilizables_v2</w:t>
      </w:r>
      <w:r w:rsidRPr="004F0E9D">
        <w:rPr>
          <w:rFonts w:asciiTheme="minorHAnsi" w:hAnsiTheme="minorHAnsi" w:cstheme="minorHAnsi"/>
          <w:color w:val="333333"/>
          <w:sz w:val="22"/>
          <w:szCs w:val="22"/>
        </w:rPr>
        <w:t>.xlsx:</w:t>
      </w:r>
    </w:p>
    <w:p w:rsidR="004F0E9D" w:rsidRPr="004F0E9D" w:rsidRDefault="004F0E9D" w:rsidP="001E538D">
      <w:pPr>
        <w:rPr>
          <w:rFonts w:asciiTheme="minorHAnsi" w:hAnsiTheme="minorHAnsi" w:cstheme="minorHAnsi"/>
          <w:color w:val="333333"/>
          <w:sz w:val="22"/>
          <w:szCs w:val="22"/>
        </w:rPr>
      </w:pPr>
    </w:p>
    <w:p w:rsidR="004F5AA9" w:rsidRDefault="001F521F" w:rsidP="001E538D">
      <w:pPr>
        <w:rPr>
          <w:rFonts w:asciiTheme="minorHAnsi" w:hAnsiTheme="minorHAnsi" w:cstheme="minorHAnsi"/>
          <w:color w:val="333333"/>
          <w:sz w:val="22"/>
          <w:szCs w:val="22"/>
        </w:rPr>
      </w:pPr>
      <w:hyperlink r:id="rId12" w:history="1">
        <w:r w:rsidR="004F5AA9" w:rsidRPr="00861AB1">
          <w:rPr>
            <w:rStyle w:val="Hipervnculo"/>
            <w:rFonts w:asciiTheme="minorHAnsi" w:hAnsiTheme="minorHAnsi" w:cstheme="minorHAnsi"/>
            <w:sz w:val="22"/>
            <w:szCs w:val="22"/>
          </w:rPr>
          <w:t>http://ti/centrocomptec/arq/Documentos%20Arq%20Aplicaciones/Estandares%20de%20Desarrollo/Oracle%20EBS/OEBS_Componentes_Reutilizables_v2.xlsx</w:t>
        </w:r>
      </w:hyperlink>
    </w:p>
    <w:p w:rsidR="004F5AA9" w:rsidRDefault="004F5AA9" w:rsidP="001E538D">
      <w:pPr>
        <w:rPr>
          <w:rFonts w:asciiTheme="minorHAnsi" w:hAnsiTheme="minorHAnsi" w:cstheme="minorHAnsi"/>
          <w:color w:val="333333"/>
          <w:sz w:val="22"/>
          <w:szCs w:val="22"/>
        </w:rPr>
      </w:pPr>
    </w:p>
    <w:p w:rsidR="003E3D01" w:rsidRPr="00691710" w:rsidRDefault="003E3D01" w:rsidP="00691710">
      <w:pPr>
        <w:pStyle w:val="MMTopic2"/>
        <w:ind w:left="0"/>
        <w:rPr>
          <w:rFonts w:asciiTheme="minorHAnsi" w:hAnsiTheme="minorHAnsi" w:cstheme="minorHAnsi"/>
          <w:color w:val="auto"/>
          <w:sz w:val="24"/>
          <w:szCs w:val="22"/>
        </w:rPr>
      </w:pPr>
      <w:r w:rsidRPr="00691710">
        <w:rPr>
          <w:rFonts w:asciiTheme="minorHAnsi" w:hAnsiTheme="minorHAnsi" w:cstheme="minorHAnsi"/>
          <w:color w:val="auto"/>
          <w:sz w:val="24"/>
          <w:szCs w:val="22"/>
        </w:rPr>
        <w:t xml:space="preserve"> </w:t>
      </w:r>
      <w:bookmarkStart w:id="4" w:name="_Toc58585070"/>
      <w:r w:rsidRPr="00691710">
        <w:rPr>
          <w:rFonts w:asciiTheme="minorHAnsi" w:hAnsiTheme="minorHAnsi" w:cstheme="minorHAnsi"/>
          <w:color w:val="auto"/>
          <w:sz w:val="24"/>
          <w:szCs w:val="22"/>
        </w:rPr>
        <w:t>Cambios en la versión 12.2</w:t>
      </w:r>
      <w:bookmarkEnd w:id="4"/>
    </w:p>
    <w:p w:rsidR="003E3D01" w:rsidRDefault="003E3D01" w:rsidP="001E538D">
      <w:pPr>
        <w:rPr>
          <w:rFonts w:asciiTheme="minorHAnsi" w:hAnsiTheme="minorHAnsi" w:cstheme="minorHAnsi"/>
          <w:color w:val="333333"/>
          <w:sz w:val="22"/>
          <w:szCs w:val="22"/>
        </w:rPr>
      </w:pPr>
    </w:p>
    <w:p w:rsidR="00691710" w:rsidRPr="00691710" w:rsidRDefault="00691710" w:rsidP="00691710">
      <w:pPr>
        <w:spacing w:after="200" w:line="276" w:lineRule="auto"/>
        <w:rPr>
          <w:rFonts w:asciiTheme="minorHAnsi" w:hAnsiTheme="minorHAnsi" w:cstheme="minorHAnsi"/>
          <w:color w:val="333333"/>
          <w:sz w:val="22"/>
          <w:szCs w:val="22"/>
        </w:rPr>
      </w:pPr>
      <w:bookmarkStart w:id="5" w:name="_Toc368472676"/>
      <w:r w:rsidRPr="00691710">
        <w:rPr>
          <w:rFonts w:asciiTheme="minorHAnsi" w:hAnsiTheme="minorHAnsi" w:cstheme="minorHAnsi"/>
          <w:color w:val="333333"/>
          <w:sz w:val="22"/>
          <w:szCs w:val="22"/>
        </w:rPr>
        <w:t>Oracle E-Business Suite Release 12.2 ahora incluye dos ediciones (versiones) del código de la aplicación y datos iniciales. El sistema de archivos contiene dos copias completas de Oracle E-Business Suite. En la base de datos, se utiliza la función de redefinición basada en la edición para crear una nueva edición de base de datos para cada ciclo de parcheo en línea.</w:t>
      </w:r>
    </w:p>
    <w:p w:rsidR="00691710" w:rsidRPr="00691710" w:rsidRDefault="00691710" w:rsidP="00691710">
      <w:pPr>
        <w:spacing w:after="200" w:line="276" w:lineRule="auto"/>
        <w:rPr>
          <w:rFonts w:asciiTheme="minorHAnsi" w:hAnsiTheme="minorHAnsi" w:cstheme="minorHAnsi"/>
          <w:color w:val="333333"/>
          <w:sz w:val="22"/>
          <w:szCs w:val="22"/>
        </w:rPr>
      </w:pPr>
      <w:r w:rsidRPr="00691710">
        <w:rPr>
          <w:rFonts w:asciiTheme="minorHAnsi" w:hAnsiTheme="minorHAnsi" w:cstheme="minorHAnsi"/>
          <w:color w:val="333333"/>
          <w:sz w:val="22"/>
          <w:szCs w:val="22"/>
        </w:rPr>
        <w:t>Para todos estos tendrás una edición RUN y PATCH:</w:t>
      </w:r>
    </w:p>
    <w:p w:rsidR="004B7F33" w:rsidRDefault="00691710" w:rsidP="00691710">
      <w:pPr>
        <w:spacing w:after="200" w:line="276" w:lineRule="auto"/>
        <w:rPr>
          <w:rFonts w:asciiTheme="minorHAnsi" w:hAnsiTheme="minorHAnsi" w:cstheme="minorHAnsi"/>
          <w:color w:val="333333"/>
          <w:sz w:val="22"/>
          <w:szCs w:val="22"/>
        </w:rPr>
      </w:pPr>
      <w:r w:rsidRPr="00691710">
        <w:rPr>
          <w:rFonts w:asciiTheme="minorHAnsi" w:hAnsiTheme="minorHAnsi" w:cstheme="minorHAnsi"/>
          <w:color w:val="333333"/>
          <w:sz w:val="22"/>
          <w:szCs w:val="22"/>
        </w:rPr>
        <w:t>- Objetos de base de datos</w:t>
      </w:r>
    </w:p>
    <w:p w:rsidR="00691710" w:rsidRPr="00691710" w:rsidRDefault="004B7F33" w:rsidP="00691710">
      <w:pPr>
        <w:spacing w:after="200" w:line="276" w:lineRule="auto"/>
        <w:rPr>
          <w:rFonts w:asciiTheme="minorHAnsi" w:hAnsiTheme="minorHAnsi" w:cstheme="minorHAnsi"/>
          <w:color w:val="333333"/>
          <w:sz w:val="22"/>
          <w:szCs w:val="22"/>
        </w:rPr>
      </w:pPr>
      <w:r>
        <w:rPr>
          <w:rFonts w:asciiTheme="minorHAnsi" w:hAnsiTheme="minorHAnsi" w:cstheme="minorHAnsi"/>
          <w:color w:val="333333"/>
          <w:sz w:val="22"/>
          <w:szCs w:val="22"/>
        </w:rPr>
        <w:t xml:space="preserve">- </w:t>
      </w:r>
      <w:r w:rsidR="00691710" w:rsidRPr="00691710">
        <w:rPr>
          <w:rFonts w:asciiTheme="minorHAnsi" w:hAnsiTheme="minorHAnsi" w:cstheme="minorHAnsi"/>
          <w:color w:val="333333"/>
          <w:sz w:val="22"/>
          <w:szCs w:val="22"/>
        </w:rPr>
        <w:t>Seed data, metadatos</w:t>
      </w:r>
    </w:p>
    <w:p w:rsidR="00691710" w:rsidRPr="00691710" w:rsidRDefault="00691710" w:rsidP="00691710">
      <w:pPr>
        <w:spacing w:after="200" w:line="276" w:lineRule="auto"/>
        <w:rPr>
          <w:rFonts w:asciiTheme="minorHAnsi" w:hAnsiTheme="minorHAnsi" w:cstheme="minorHAnsi"/>
          <w:color w:val="333333"/>
          <w:sz w:val="22"/>
          <w:szCs w:val="22"/>
        </w:rPr>
      </w:pPr>
      <w:r w:rsidRPr="00691710">
        <w:rPr>
          <w:rFonts w:asciiTheme="minorHAnsi" w:hAnsiTheme="minorHAnsi" w:cstheme="minorHAnsi"/>
          <w:color w:val="333333"/>
          <w:sz w:val="22"/>
          <w:szCs w:val="22"/>
        </w:rPr>
        <w:t>- Objetos del sistema de archivos</w:t>
      </w:r>
    </w:p>
    <w:p w:rsidR="004F0E9D" w:rsidRDefault="004F0E9D">
      <w:pPr>
        <w:spacing w:after="200" w:line="276" w:lineRule="auto"/>
        <w:rPr>
          <w:rFonts w:asciiTheme="minorHAnsi" w:eastAsiaTheme="majorEastAsia" w:hAnsiTheme="minorHAnsi" w:cstheme="minorHAnsi"/>
          <w:b/>
          <w:bCs/>
          <w:sz w:val="28"/>
          <w:szCs w:val="22"/>
        </w:rPr>
      </w:pPr>
      <w:r>
        <w:rPr>
          <w:rFonts w:asciiTheme="minorHAnsi" w:hAnsiTheme="minorHAnsi" w:cstheme="minorHAnsi"/>
          <w:sz w:val="28"/>
          <w:szCs w:val="22"/>
        </w:rPr>
        <w:br w:type="page"/>
      </w:r>
    </w:p>
    <w:p w:rsidR="001E538D" w:rsidRDefault="001E538D" w:rsidP="001E538D">
      <w:pPr>
        <w:pStyle w:val="MMTopic1"/>
        <w:rPr>
          <w:rFonts w:asciiTheme="minorHAnsi" w:hAnsiTheme="minorHAnsi" w:cstheme="minorHAnsi"/>
          <w:sz w:val="28"/>
          <w:szCs w:val="22"/>
        </w:rPr>
      </w:pPr>
      <w:bookmarkStart w:id="6" w:name="_Toc58585071"/>
      <w:r w:rsidRPr="006F635E">
        <w:rPr>
          <w:rFonts w:asciiTheme="minorHAnsi" w:hAnsiTheme="minorHAnsi" w:cstheme="minorHAnsi"/>
          <w:sz w:val="28"/>
          <w:szCs w:val="22"/>
        </w:rPr>
        <w:lastRenderedPageBreak/>
        <w:t>DOCUMENTACIÓN DE CÓDIGO</w:t>
      </w:r>
      <w:bookmarkEnd w:id="6"/>
    </w:p>
    <w:p w:rsidR="004457C9" w:rsidRPr="00AD6F3E" w:rsidRDefault="004457C9" w:rsidP="00AD6F3E">
      <w:pPr>
        <w:pStyle w:val="MMTopic2"/>
        <w:ind w:hanging="1986"/>
        <w:rPr>
          <w:rFonts w:asciiTheme="minorHAnsi" w:hAnsiTheme="minorHAnsi" w:cstheme="minorHAnsi"/>
          <w:color w:val="auto"/>
        </w:rPr>
      </w:pPr>
      <w:bookmarkStart w:id="7" w:name="_Toc327946861"/>
      <w:bookmarkStart w:id="8" w:name="_Toc370279650"/>
      <w:bookmarkStart w:id="9" w:name="_Toc58585072"/>
      <w:r w:rsidRPr="00AD6F3E">
        <w:rPr>
          <w:rFonts w:asciiTheme="minorHAnsi" w:hAnsiTheme="minorHAnsi" w:cstheme="minorHAnsi"/>
          <w:color w:val="auto"/>
        </w:rPr>
        <w:t>Codificación Base de Datos</w:t>
      </w:r>
      <w:bookmarkEnd w:id="7"/>
      <w:bookmarkEnd w:id="8"/>
      <w:bookmarkEnd w:id="9"/>
    </w:p>
    <w:p w:rsidR="004457C9" w:rsidRPr="004457C9" w:rsidRDefault="004457C9" w:rsidP="004457C9">
      <w:pPr>
        <w:pStyle w:val="MMTopic3"/>
        <w:ind w:hanging="4395"/>
        <w:rPr>
          <w:rFonts w:asciiTheme="minorHAnsi" w:hAnsiTheme="minorHAnsi" w:cstheme="minorHAnsi"/>
          <w:color w:val="auto"/>
          <w:sz w:val="24"/>
          <w:szCs w:val="24"/>
        </w:rPr>
      </w:pPr>
      <w:bookmarkStart w:id="10" w:name="_Toc58585073"/>
      <w:r w:rsidRPr="004457C9">
        <w:rPr>
          <w:rFonts w:asciiTheme="minorHAnsi" w:hAnsiTheme="minorHAnsi" w:cstheme="minorHAnsi"/>
          <w:color w:val="auto"/>
          <w:sz w:val="24"/>
          <w:szCs w:val="24"/>
        </w:rPr>
        <w:t>Prefijo de Objetos de Modelado de Datos</w:t>
      </w:r>
      <w:bookmarkEnd w:id="10"/>
    </w:p>
    <w:p w:rsidR="004457C9" w:rsidRPr="001A4E73" w:rsidRDefault="004457C9" w:rsidP="004457C9">
      <w:pPr>
        <w:pStyle w:val="Textoindependiente"/>
        <w:rPr>
          <w:rFonts w:asciiTheme="minorHAnsi" w:hAnsiTheme="minorHAnsi" w:cstheme="minorHAnsi"/>
          <w:sz w:val="22"/>
          <w:szCs w:val="22"/>
        </w:rPr>
      </w:pPr>
      <w:r w:rsidRPr="001A4E73">
        <w:rPr>
          <w:rFonts w:asciiTheme="minorHAnsi" w:hAnsiTheme="minorHAnsi" w:cstheme="minorHAnsi"/>
          <w:sz w:val="22"/>
          <w:szCs w:val="22"/>
        </w:rPr>
        <w:t>Para unificar todos los objetos creados, se debe definir un prefijo para el proyecto. Este prefijo debe comenzar con las letras XX y enseguida 2-3 caracteres identificando el proyecto. Estos son algunos módulos personalizados que se tienen actualmente en el sistema Oracle EBS:</w:t>
      </w:r>
    </w:p>
    <w:tbl>
      <w:tblPr>
        <w:tblStyle w:val="Tablaconcuadrcula"/>
        <w:tblW w:w="0" w:type="auto"/>
        <w:tblLook w:val="04A0" w:firstRow="1" w:lastRow="0" w:firstColumn="1" w:lastColumn="0" w:noHBand="0" w:noVBand="1"/>
      </w:tblPr>
      <w:tblGrid>
        <w:gridCol w:w="2692"/>
        <w:gridCol w:w="7787"/>
      </w:tblGrid>
      <w:tr w:rsidR="000D46F3" w:rsidRPr="001A4E73" w:rsidTr="000D46F3">
        <w:tc>
          <w:tcPr>
            <w:tcW w:w="2738" w:type="dxa"/>
          </w:tcPr>
          <w:p w:rsidR="000D46F3" w:rsidRPr="000D46F3" w:rsidRDefault="000D46F3" w:rsidP="004457C9">
            <w:pPr>
              <w:pStyle w:val="Textoindependiente"/>
              <w:rPr>
                <w:rFonts w:asciiTheme="minorHAnsi" w:hAnsiTheme="minorHAnsi" w:cstheme="minorHAnsi"/>
                <w:b/>
                <w:sz w:val="22"/>
              </w:rPr>
            </w:pPr>
            <w:r w:rsidRPr="000D46F3">
              <w:rPr>
                <w:rFonts w:asciiTheme="minorHAnsi" w:hAnsiTheme="minorHAnsi" w:cstheme="minorHAnsi"/>
                <w:b/>
                <w:sz w:val="22"/>
              </w:rPr>
              <w:t>Prefijo</w:t>
            </w:r>
          </w:p>
        </w:tc>
        <w:tc>
          <w:tcPr>
            <w:tcW w:w="7967" w:type="dxa"/>
          </w:tcPr>
          <w:p w:rsidR="000D46F3" w:rsidRPr="000D46F3" w:rsidRDefault="000D46F3" w:rsidP="004457C9">
            <w:pPr>
              <w:pStyle w:val="Textoindependiente"/>
              <w:rPr>
                <w:rFonts w:asciiTheme="minorHAnsi" w:hAnsiTheme="minorHAnsi" w:cstheme="minorHAnsi"/>
                <w:b/>
                <w:sz w:val="22"/>
              </w:rPr>
            </w:pPr>
            <w:r w:rsidRPr="000D46F3">
              <w:rPr>
                <w:rFonts w:asciiTheme="minorHAnsi" w:hAnsiTheme="minorHAnsi" w:cstheme="minorHAnsi"/>
                <w:b/>
                <w:sz w:val="22"/>
              </w:rPr>
              <w:t>Módulo</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XXFC</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Personalizaciones FEMSA Comercio</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XXCO</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Comisionistas Femsa Comercio</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XXOG</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Personalizaciones OXXO GAS</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XXCB</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Colombia</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XXFC_H2H</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Host to Host</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XXCO_FEP</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Finiquito Web</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XXFH</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Inventario Activo Fijo</w:t>
            </w:r>
          </w:p>
        </w:tc>
      </w:tr>
      <w:tr w:rsidR="004457C9" w:rsidRPr="001A4E73" w:rsidTr="000D46F3">
        <w:tc>
          <w:tcPr>
            <w:tcW w:w="2738"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XXMWF</w:t>
            </w:r>
          </w:p>
        </w:tc>
        <w:tc>
          <w:tcPr>
            <w:tcW w:w="7967" w:type="dxa"/>
          </w:tcPr>
          <w:p w:rsidR="004457C9" w:rsidRPr="001A4E73" w:rsidRDefault="004457C9" w:rsidP="004457C9">
            <w:pPr>
              <w:pStyle w:val="Textoindependiente"/>
              <w:rPr>
                <w:rFonts w:asciiTheme="minorHAnsi" w:hAnsiTheme="minorHAnsi" w:cstheme="minorHAnsi"/>
                <w:sz w:val="22"/>
              </w:rPr>
            </w:pPr>
            <w:r w:rsidRPr="001A4E73">
              <w:rPr>
                <w:rFonts w:asciiTheme="minorHAnsi" w:hAnsiTheme="minorHAnsi" w:cstheme="minorHAnsi"/>
                <w:sz w:val="22"/>
              </w:rPr>
              <w:t>Mega Workflow</w:t>
            </w:r>
          </w:p>
        </w:tc>
      </w:tr>
    </w:tbl>
    <w:p w:rsidR="004457C9" w:rsidRPr="004457C9" w:rsidRDefault="004457C9" w:rsidP="004457C9">
      <w:pPr>
        <w:rPr>
          <w:rFonts w:asciiTheme="minorHAnsi" w:hAnsiTheme="minorHAnsi" w:cstheme="minorHAnsi"/>
        </w:rPr>
      </w:pPr>
    </w:p>
    <w:p w:rsidR="004457C9" w:rsidRPr="00A4501E" w:rsidRDefault="004457C9" w:rsidP="004457C9">
      <w:pPr>
        <w:pStyle w:val="MMTopic3"/>
        <w:ind w:hanging="4395"/>
        <w:rPr>
          <w:rFonts w:asciiTheme="minorHAnsi" w:hAnsiTheme="minorHAnsi" w:cstheme="minorHAnsi"/>
          <w:color w:val="auto"/>
          <w:sz w:val="24"/>
          <w:szCs w:val="24"/>
        </w:rPr>
      </w:pPr>
      <w:bookmarkStart w:id="11" w:name="_Toc58585074"/>
      <w:r w:rsidRPr="00A4501E">
        <w:rPr>
          <w:rFonts w:asciiTheme="minorHAnsi" w:hAnsiTheme="minorHAnsi" w:cstheme="minorHAnsi"/>
          <w:color w:val="auto"/>
          <w:sz w:val="24"/>
          <w:szCs w:val="24"/>
        </w:rPr>
        <w:t>Tablas Nuevas</w:t>
      </w:r>
      <w:bookmarkEnd w:id="11"/>
    </w:p>
    <w:p w:rsidR="004457C9" w:rsidRPr="00AD6F3E" w:rsidRDefault="004457C9" w:rsidP="00AD6F3E">
      <w:pPr>
        <w:pStyle w:val="MMTopic4"/>
        <w:rPr>
          <w:rFonts w:asciiTheme="minorHAnsi" w:hAnsiTheme="minorHAnsi" w:cstheme="minorHAnsi"/>
          <w:color w:val="auto"/>
        </w:rPr>
      </w:pPr>
      <w:bookmarkStart w:id="12" w:name="_Toc503948243"/>
      <w:bookmarkStart w:id="13" w:name="_Toc206998902"/>
      <w:r w:rsidRPr="00AD6F3E">
        <w:rPr>
          <w:rFonts w:asciiTheme="minorHAnsi" w:hAnsiTheme="minorHAnsi" w:cstheme="minorHAnsi"/>
          <w:color w:val="auto"/>
        </w:rPr>
        <w:t>Convención para Nombre</w:t>
      </w:r>
      <w:bookmarkEnd w:id="12"/>
      <w:r w:rsidRPr="00AD6F3E">
        <w:rPr>
          <w:rFonts w:asciiTheme="minorHAnsi" w:hAnsiTheme="minorHAnsi" w:cstheme="minorHAnsi"/>
          <w:color w:val="auto"/>
        </w:rPr>
        <w:t>s</w:t>
      </w:r>
      <w:bookmarkEnd w:id="13"/>
    </w:p>
    <w:p w:rsidR="004457C9" w:rsidRPr="001A4E73" w:rsidRDefault="004457C9" w:rsidP="004457C9">
      <w:pPr>
        <w:pStyle w:val="Textoindependiente"/>
        <w:rPr>
          <w:rFonts w:asciiTheme="minorHAnsi" w:hAnsiTheme="minorHAnsi" w:cstheme="minorHAnsi"/>
          <w:sz w:val="22"/>
          <w:szCs w:val="22"/>
        </w:rPr>
      </w:pPr>
      <w:r w:rsidRPr="001A4E73">
        <w:rPr>
          <w:rFonts w:asciiTheme="minorHAnsi" w:hAnsiTheme="minorHAnsi" w:cstheme="minorHAnsi"/>
          <w:sz w:val="22"/>
          <w:szCs w:val="22"/>
        </w:rPr>
        <w:t xml:space="preserve">Utilizar el </w:t>
      </w:r>
      <w:r w:rsidR="00F9521B">
        <w:rPr>
          <w:rFonts w:asciiTheme="minorHAnsi" w:hAnsiTheme="minorHAnsi" w:cstheme="minorHAnsi"/>
          <w:sz w:val="22"/>
          <w:szCs w:val="22"/>
        </w:rPr>
        <w:t>prefijo</w:t>
      </w:r>
      <w:r w:rsidRPr="001A4E73">
        <w:rPr>
          <w:rFonts w:asciiTheme="minorHAnsi" w:hAnsiTheme="minorHAnsi" w:cstheme="minorHAnsi"/>
          <w:sz w:val="22"/>
          <w:szCs w:val="22"/>
        </w:rPr>
        <w:t xml:space="preserve"> del proyecto seguido</w:t>
      </w:r>
      <w:r w:rsidR="00F9521B">
        <w:rPr>
          <w:rFonts w:asciiTheme="minorHAnsi" w:hAnsiTheme="minorHAnsi" w:cstheme="minorHAnsi"/>
          <w:sz w:val="22"/>
          <w:szCs w:val="22"/>
        </w:rPr>
        <w:t xml:space="preserve"> del código del módulo,</w:t>
      </w:r>
      <w:r w:rsidRPr="001A4E73">
        <w:rPr>
          <w:rFonts w:asciiTheme="minorHAnsi" w:hAnsiTheme="minorHAnsi" w:cstheme="minorHAnsi"/>
          <w:sz w:val="22"/>
          <w:szCs w:val="22"/>
        </w:rPr>
        <w:t xml:space="preserve"> una descripción de la tabla y ALL o TMP para las tablas multi-org y tablas temporales respectivamente.</w:t>
      </w:r>
    </w:p>
    <w:p w:rsidR="004457C9" w:rsidRPr="001A4E73" w:rsidRDefault="00F9521B" w:rsidP="004457C9">
      <w:pPr>
        <w:pStyle w:val="Textoindependiente"/>
        <w:ind w:left="708"/>
        <w:rPr>
          <w:rFonts w:asciiTheme="minorHAnsi" w:hAnsiTheme="minorHAnsi" w:cstheme="minorHAnsi"/>
          <w:sz w:val="22"/>
          <w:szCs w:val="22"/>
        </w:rPr>
      </w:pPr>
      <w:r>
        <w:rPr>
          <w:rFonts w:asciiTheme="minorHAnsi" w:hAnsiTheme="minorHAnsi" w:cstheme="minorHAnsi"/>
          <w:sz w:val="22"/>
          <w:szCs w:val="22"/>
        </w:rPr>
        <w:t>&lt;Proyecto&gt;</w:t>
      </w:r>
      <w:r w:rsidR="004457C9" w:rsidRPr="001A4E73">
        <w:rPr>
          <w:rFonts w:asciiTheme="minorHAnsi" w:hAnsiTheme="minorHAnsi" w:cstheme="minorHAnsi"/>
          <w:sz w:val="22"/>
          <w:szCs w:val="22"/>
        </w:rPr>
        <w:t>_&lt;Módulo&gt;_&lt;Descripción&gt;[_ALL/_GT</w:t>
      </w:r>
      <w:r w:rsidR="00AE7381">
        <w:rPr>
          <w:rFonts w:asciiTheme="minorHAnsi" w:hAnsiTheme="minorHAnsi" w:cstheme="minorHAnsi"/>
          <w:sz w:val="22"/>
          <w:szCs w:val="22"/>
        </w:rPr>
        <w:t>/TEMP</w:t>
      </w:r>
      <w:r w:rsidR="004457C9" w:rsidRPr="001A4E73">
        <w:rPr>
          <w:rFonts w:asciiTheme="minorHAnsi" w:hAnsiTheme="minorHAnsi" w:cstheme="minorHAnsi"/>
          <w:sz w:val="22"/>
          <w:szCs w:val="22"/>
        </w:rPr>
        <w:t>]</w:t>
      </w:r>
    </w:p>
    <w:p w:rsidR="00000BC8" w:rsidRDefault="004457C9" w:rsidP="00900FF5">
      <w:pPr>
        <w:pStyle w:val="Textoindependiente"/>
        <w:rPr>
          <w:rFonts w:asciiTheme="minorHAnsi" w:hAnsiTheme="minorHAnsi" w:cstheme="minorHAnsi"/>
          <w:sz w:val="22"/>
          <w:szCs w:val="22"/>
        </w:rPr>
      </w:pPr>
      <w:r w:rsidRPr="001A4E73">
        <w:rPr>
          <w:rFonts w:asciiTheme="minorHAnsi" w:hAnsiTheme="minorHAnsi" w:cstheme="minorHAnsi"/>
          <w:sz w:val="22"/>
          <w:szCs w:val="22"/>
        </w:rPr>
        <w:t>Por eje</w:t>
      </w:r>
      <w:r w:rsidR="00191D4E">
        <w:rPr>
          <w:rFonts w:asciiTheme="minorHAnsi" w:hAnsiTheme="minorHAnsi" w:cstheme="minorHAnsi"/>
          <w:sz w:val="22"/>
          <w:szCs w:val="22"/>
        </w:rPr>
        <w:t>mplo: XXFC_AR_CUST_PROFILES_ALL</w:t>
      </w:r>
    </w:p>
    <w:p w:rsidR="00000BC8" w:rsidRDefault="00000BC8" w:rsidP="00900FF5">
      <w:pPr>
        <w:pStyle w:val="Textoindependiente"/>
        <w:rPr>
          <w:rFonts w:asciiTheme="minorHAnsi" w:hAnsiTheme="minorHAnsi" w:cstheme="minorHAnsi"/>
          <w:sz w:val="22"/>
          <w:szCs w:val="22"/>
        </w:rPr>
      </w:pPr>
      <w:r w:rsidRPr="00191D4E">
        <w:rPr>
          <w:rFonts w:asciiTheme="minorHAnsi" w:hAnsiTheme="minorHAnsi" w:cstheme="minorHAnsi"/>
          <w:sz w:val="22"/>
          <w:szCs w:val="22"/>
          <w:highlight w:val="yellow"/>
        </w:rPr>
        <w:t>Los nombres de las tablas deben contener 29 caracteres o menos</w:t>
      </w:r>
      <w:r w:rsidR="00191D4E" w:rsidRPr="00191D4E">
        <w:rPr>
          <w:rFonts w:asciiTheme="minorHAnsi" w:hAnsiTheme="minorHAnsi" w:cstheme="minorHAnsi"/>
          <w:sz w:val="22"/>
          <w:szCs w:val="22"/>
          <w:highlight w:val="yellow"/>
        </w:rPr>
        <w:t xml:space="preserve"> (incluyendo el sufijo _ALL o _GT)</w:t>
      </w:r>
      <w:r w:rsidRPr="00191D4E">
        <w:rPr>
          <w:rFonts w:asciiTheme="minorHAnsi" w:hAnsiTheme="minorHAnsi" w:cstheme="minorHAnsi"/>
          <w:sz w:val="22"/>
          <w:szCs w:val="22"/>
          <w:highlight w:val="yellow"/>
        </w:rPr>
        <w:t>, ya que la vista edicionada agregará el signo de númer</w:t>
      </w:r>
      <w:r w:rsidR="00396C82" w:rsidRPr="00191D4E">
        <w:rPr>
          <w:rFonts w:asciiTheme="minorHAnsi" w:hAnsiTheme="minorHAnsi" w:cstheme="minorHAnsi"/>
          <w:sz w:val="22"/>
          <w:szCs w:val="22"/>
          <w:highlight w:val="yellow"/>
        </w:rPr>
        <w:t>o</w:t>
      </w:r>
      <w:r w:rsidRPr="00191D4E">
        <w:rPr>
          <w:rFonts w:asciiTheme="minorHAnsi" w:hAnsiTheme="minorHAnsi" w:cstheme="minorHAnsi"/>
          <w:sz w:val="22"/>
          <w:szCs w:val="22"/>
          <w:highlight w:val="yellow"/>
        </w:rPr>
        <w:t xml:space="preserve"> al final</w:t>
      </w:r>
      <w:r w:rsidR="00396C82" w:rsidRPr="00191D4E">
        <w:rPr>
          <w:rFonts w:asciiTheme="minorHAnsi" w:hAnsiTheme="minorHAnsi" w:cstheme="minorHAnsi"/>
          <w:sz w:val="22"/>
          <w:szCs w:val="22"/>
          <w:highlight w:val="yellow"/>
        </w:rPr>
        <w:t xml:space="preserve"> del nombre de la vista.</w:t>
      </w:r>
    </w:p>
    <w:p w:rsidR="00900FF5" w:rsidRPr="001A4E73" w:rsidRDefault="00900FF5" w:rsidP="00900FF5">
      <w:pPr>
        <w:pStyle w:val="Textoindependiente"/>
        <w:rPr>
          <w:rFonts w:asciiTheme="minorHAnsi" w:hAnsiTheme="minorHAnsi" w:cstheme="minorHAnsi"/>
          <w:sz w:val="22"/>
          <w:szCs w:val="22"/>
        </w:rPr>
      </w:pPr>
      <w:r w:rsidRPr="001A4E73">
        <w:rPr>
          <w:rFonts w:asciiTheme="minorHAnsi" w:hAnsiTheme="minorHAnsi" w:cstheme="minorHAnsi"/>
          <w:sz w:val="22"/>
          <w:szCs w:val="22"/>
        </w:rPr>
        <w:t xml:space="preserve">El nombre del </w:t>
      </w:r>
      <w:r>
        <w:rPr>
          <w:rFonts w:asciiTheme="minorHAnsi" w:hAnsiTheme="minorHAnsi" w:cstheme="minorHAnsi"/>
          <w:sz w:val="22"/>
          <w:szCs w:val="22"/>
        </w:rPr>
        <w:t>Constraint de Llave Primaria</w:t>
      </w:r>
      <w:r w:rsidRPr="001A4E73">
        <w:rPr>
          <w:rFonts w:asciiTheme="minorHAnsi" w:hAnsiTheme="minorHAnsi" w:cstheme="minorHAnsi"/>
          <w:sz w:val="22"/>
          <w:szCs w:val="22"/>
        </w:rPr>
        <w:t xml:space="preserve"> debe ser siempre el mismo que el nombre de la tabla añadiendo al final el sufijo “</w:t>
      </w:r>
      <w:r>
        <w:rPr>
          <w:rFonts w:asciiTheme="minorHAnsi" w:hAnsiTheme="minorHAnsi" w:cstheme="minorHAnsi"/>
          <w:sz w:val="22"/>
          <w:szCs w:val="22"/>
        </w:rPr>
        <w:t xml:space="preserve">PK”, si el tamaño lo permite, en caso contrario se podrá recortar el nombre de la tabla. </w:t>
      </w:r>
    </w:p>
    <w:p w:rsidR="00900FF5" w:rsidRPr="001A4E73" w:rsidRDefault="00900FF5" w:rsidP="00900FF5">
      <w:pPr>
        <w:pStyle w:val="Textoindependiente"/>
        <w:ind w:firstLine="708"/>
        <w:rPr>
          <w:rFonts w:asciiTheme="minorHAnsi" w:hAnsiTheme="minorHAnsi" w:cstheme="minorHAnsi"/>
          <w:sz w:val="22"/>
          <w:szCs w:val="22"/>
        </w:rPr>
      </w:pPr>
      <w:r w:rsidRPr="001A4E73">
        <w:rPr>
          <w:rFonts w:asciiTheme="minorHAnsi" w:hAnsiTheme="minorHAnsi" w:cstheme="minorHAnsi"/>
          <w:sz w:val="22"/>
          <w:szCs w:val="22"/>
        </w:rPr>
        <w:t>&lt;Nombre_Tabla&gt;[_</w:t>
      </w:r>
      <w:r>
        <w:rPr>
          <w:rFonts w:asciiTheme="minorHAnsi" w:hAnsiTheme="minorHAnsi" w:cstheme="minorHAnsi"/>
          <w:sz w:val="22"/>
          <w:szCs w:val="22"/>
        </w:rPr>
        <w:t>PK</w:t>
      </w:r>
      <w:r w:rsidRPr="001A4E73">
        <w:rPr>
          <w:rFonts w:asciiTheme="minorHAnsi" w:hAnsiTheme="minorHAnsi" w:cstheme="minorHAnsi"/>
          <w:sz w:val="22"/>
          <w:szCs w:val="22"/>
        </w:rPr>
        <w:t>]</w:t>
      </w:r>
    </w:p>
    <w:p w:rsidR="00900FF5" w:rsidRPr="001A4E73" w:rsidRDefault="00900FF5"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proofErr w:type="gramStart"/>
      <w:r>
        <w:rPr>
          <w:rFonts w:asciiTheme="minorHAnsi" w:hAnsiTheme="minorHAnsi" w:cstheme="minorHAnsi"/>
          <w:sz w:val="22"/>
          <w:szCs w:val="22"/>
        </w:rPr>
        <w:t>PK</w:t>
      </w:r>
      <w:r w:rsidRPr="001A4E73">
        <w:rPr>
          <w:rFonts w:asciiTheme="minorHAnsi" w:hAnsiTheme="minorHAnsi" w:cstheme="minorHAnsi"/>
          <w:sz w:val="22"/>
          <w:szCs w:val="22"/>
        </w:rPr>
        <w:t xml:space="preserve"> :</w:t>
      </w:r>
      <w:proofErr w:type="gramEnd"/>
      <w:r w:rsidRPr="001A4E73">
        <w:rPr>
          <w:rFonts w:asciiTheme="minorHAnsi" w:hAnsiTheme="minorHAnsi" w:cstheme="minorHAnsi"/>
          <w:sz w:val="22"/>
          <w:szCs w:val="22"/>
        </w:rPr>
        <w:t xml:space="preserve"> Es el sufijo para </w:t>
      </w:r>
      <w:r>
        <w:rPr>
          <w:rFonts w:asciiTheme="minorHAnsi" w:hAnsiTheme="minorHAnsi" w:cstheme="minorHAnsi"/>
          <w:sz w:val="22"/>
          <w:szCs w:val="22"/>
        </w:rPr>
        <w:t xml:space="preserve">constraint de llave primaria. </w:t>
      </w:r>
    </w:p>
    <w:p w:rsidR="00900FF5" w:rsidRDefault="00900FF5" w:rsidP="00900FF5">
      <w:pPr>
        <w:pStyle w:val="Textoindependiente"/>
        <w:rPr>
          <w:rFonts w:asciiTheme="minorHAnsi" w:hAnsiTheme="minorHAnsi" w:cstheme="minorHAnsi"/>
          <w:sz w:val="22"/>
          <w:szCs w:val="22"/>
        </w:rPr>
      </w:pPr>
    </w:p>
    <w:p w:rsidR="00900FF5" w:rsidRPr="001A4E73" w:rsidRDefault="00900FF5" w:rsidP="00900FF5">
      <w:pPr>
        <w:pStyle w:val="Textoindependiente"/>
        <w:rPr>
          <w:rFonts w:asciiTheme="minorHAnsi" w:hAnsiTheme="minorHAnsi" w:cstheme="minorHAnsi"/>
          <w:sz w:val="22"/>
          <w:szCs w:val="22"/>
        </w:rPr>
      </w:pPr>
      <w:r w:rsidRPr="001A4E73">
        <w:rPr>
          <w:rFonts w:asciiTheme="minorHAnsi" w:hAnsiTheme="minorHAnsi" w:cstheme="minorHAnsi"/>
          <w:sz w:val="22"/>
          <w:szCs w:val="22"/>
        </w:rPr>
        <w:t>Por ejemp</w:t>
      </w:r>
      <w:r w:rsidR="00A4501E">
        <w:rPr>
          <w:rFonts w:asciiTheme="minorHAnsi" w:hAnsiTheme="minorHAnsi" w:cstheme="minorHAnsi"/>
          <w:sz w:val="22"/>
          <w:szCs w:val="22"/>
        </w:rPr>
        <w:t>lo: XXFC_AR_CUST_PROFILES_PK.</w:t>
      </w:r>
    </w:p>
    <w:p w:rsidR="00191D4E" w:rsidRDefault="00191D4E" w:rsidP="004457C9">
      <w:pPr>
        <w:pStyle w:val="Textoindependiente"/>
        <w:rPr>
          <w:rFonts w:asciiTheme="minorHAnsi" w:hAnsiTheme="minorHAnsi" w:cstheme="minorHAnsi"/>
          <w:sz w:val="22"/>
          <w:szCs w:val="22"/>
        </w:rPr>
      </w:pPr>
    </w:p>
    <w:p w:rsidR="008C343A" w:rsidRDefault="008C343A" w:rsidP="004457C9">
      <w:pPr>
        <w:pStyle w:val="Textoindependiente"/>
        <w:rPr>
          <w:rFonts w:asciiTheme="minorHAnsi" w:hAnsiTheme="minorHAnsi" w:cstheme="minorHAnsi"/>
          <w:sz w:val="22"/>
          <w:szCs w:val="22"/>
        </w:rPr>
      </w:pPr>
    </w:p>
    <w:p w:rsidR="00191D4E" w:rsidRPr="001A4E73" w:rsidRDefault="00E760FC" w:rsidP="004457C9">
      <w:pPr>
        <w:pStyle w:val="Textoindependiente"/>
        <w:rPr>
          <w:rFonts w:asciiTheme="minorHAnsi" w:hAnsiTheme="minorHAnsi" w:cstheme="minorHAnsi"/>
          <w:sz w:val="22"/>
          <w:szCs w:val="22"/>
        </w:rPr>
      </w:pPr>
      <w:r>
        <w:rPr>
          <w:rFonts w:asciiTheme="minorHAnsi" w:hAnsiTheme="minorHAnsi" w:cstheme="minorHAnsi"/>
          <w:sz w:val="22"/>
          <w:szCs w:val="22"/>
        </w:rPr>
        <w:lastRenderedPageBreak/>
        <w:t xml:space="preserve">Los contraints de llaves primarias de una tabla deben ser siempre indexados. </w:t>
      </w:r>
    </w:p>
    <w:p w:rsidR="00DD0EF5" w:rsidRDefault="004457C9" w:rsidP="00DD0EF5">
      <w:pPr>
        <w:pStyle w:val="MMTopic4"/>
        <w:rPr>
          <w:rFonts w:asciiTheme="minorHAnsi" w:hAnsiTheme="minorHAnsi" w:cstheme="minorHAnsi"/>
          <w:color w:val="auto"/>
        </w:rPr>
      </w:pPr>
      <w:bookmarkStart w:id="14" w:name="_Toc206998903"/>
      <w:r w:rsidRPr="00AD6F3E">
        <w:rPr>
          <w:rFonts w:asciiTheme="minorHAnsi" w:hAnsiTheme="minorHAnsi" w:cstheme="minorHAnsi"/>
          <w:color w:val="auto"/>
        </w:rPr>
        <w:t>Usuario/Dueño</w:t>
      </w:r>
      <w:bookmarkStart w:id="15" w:name="_Toc206998904"/>
      <w:bookmarkEnd w:id="14"/>
    </w:p>
    <w:p w:rsidR="00F44F1D" w:rsidRDefault="00DD0EF5" w:rsidP="00DD0EF5">
      <w:pPr>
        <w:pStyle w:val="MMTopic4"/>
        <w:numPr>
          <w:ilvl w:val="0"/>
          <w:numId w:val="0"/>
        </w:numPr>
        <w:rPr>
          <w:rFonts w:asciiTheme="minorHAnsi" w:hAnsiTheme="minorHAnsi" w:cstheme="minorHAnsi"/>
          <w:b w:val="0"/>
          <w:i w:val="0"/>
          <w:color w:val="auto"/>
        </w:rPr>
      </w:pPr>
      <w:r w:rsidRPr="00DD0EF5">
        <w:rPr>
          <w:rFonts w:asciiTheme="minorHAnsi" w:hAnsiTheme="minorHAnsi" w:cstheme="minorHAnsi"/>
          <w:b w:val="0"/>
          <w:i w:val="0"/>
          <w:color w:val="auto"/>
        </w:rPr>
        <w:t>Para la creación de tablas</w:t>
      </w:r>
      <w:r>
        <w:rPr>
          <w:rFonts w:asciiTheme="minorHAnsi" w:hAnsiTheme="minorHAnsi" w:cstheme="minorHAnsi"/>
          <w:b w:val="0"/>
          <w:i w:val="0"/>
          <w:color w:val="auto"/>
        </w:rPr>
        <w:t xml:space="preserve">, </w:t>
      </w:r>
      <w:r w:rsidRPr="00DD0EF5">
        <w:rPr>
          <w:rFonts w:asciiTheme="minorHAnsi" w:hAnsiTheme="minorHAnsi" w:cstheme="minorHAnsi"/>
          <w:b w:val="0"/>
          <w:i w:val="0"/>
          <w:color w:val="auto"/>
        </w:rPr>
        <w:t>deben</w:t>
      </w:r>
      <w:r w:rsidR="00115858">
        <w:rPr>
          <w:rFonts w:asciiTheme="minorHAnsi" w:hAnsiTheme="minorHAnsi" w:cstheme="minorHAnsi"/>
          <w:b w:val="0"/>
          <w:i w:val="0"/>
          <w:color w:val="auto"/>
        </w:rPr>
        <w:t xml:space="preserve"> crearse </w:t>
      </w:r>
      <w:r w:rsidRPr="00DD0EF5">
        <w:rPr>
          <w:rFonts w:asciiTheme="minorHAnsi" w:hAnsiTheme="minorHAnsi" w:cstheme="minorHAnsi"/>
          <w:b w:val="0"/>
          <w:i w:val="0"/>
          <w:color w:val="auto"/>
        </w:rPr>
        <w:t>bajo un esquema</w:t>
      </w:r>
      <w:r>
        <w:rPr>
          <w:rFonts w:asciiTheme="minorHAnsi" w:hAnsiTheme="minorHAnsi" w:cstheme="minorHAnsi"/>
          <w:b w:val="0"/>
          <w:i w:val="0"/>
          <w:color w:val="auto"/>
        </w:rPr>
        <w:t xml:space="preserve"> </w:t>
      </w:r>
      <w:r w:rsidRPr="00DD0EF5">
        <w:rPr>
          <w:rFonts w:asciiTheme="minorHAnsi" w:hAnsiTheme="minorHAnsi" w:cstheme="minorHAnsi"/>
          <w:b w:val="0"/>
          <w:i w:val="0"/>
          <w:color w:val="auto"/>
        </w:rPr>
        <w:t>customizado (XXFC, XXCO, etc</w:t>
      </w:r>
      <w:r>
        <w:rPr>
          <w:rFonts w:asciiTheme="minorHAnsi" w:hAnsiTheme="minorHAnsi" w:cstheme="minorHAnsi"/>
          <w:b w:val="0"/>
          <w:i w:val="0"/>
          <w:color w:val="auto"/>
        </w:rPr>
        <w:t>.</w:t>
      </w:r>
      <w:r w:rsidRPr="00DD0EF5">
        <w:rPr>
          <w:rFonts w:asciiTheme="minorHAnsi" w:hAnsiTheme="minorHAnsi" w:cstheme="minorHAnsi"/>
          <w:b w:val="0"/>
          <w:i w:val="0"/>
          <w:color w:val="auto"/>
        </w:rPr>
        <w:t xml:space="preserve">). </w:t>
      </w:r>
    </w:p>
    <w:p w:rsidR="00F44F1D" w:rsidRDefault="00F44F1D" w:rsidP="00DD0EF5">
      <w:pPr>
        <w:pStyle w:val="MMTopic4"/>
        <w:numPr>
          <w:ilvl w:val="0"/>
          <w:numId w:val="0"/>
        </w:numPr>
        <w:rPr>
          <w:rFonts w:asciiTheme="minorHAnsi" w:hAnsiTheme="minorHAnsi" w:cstheme="minorHAnsi"/>
          <w:b w:val="0"/>
          <w:i w:val="0"/>
          <w:color w:val="auto"/>
        </w:rPr>
      </w:pPr>
    </w:p>
    <w:tbl>
      <w:tblPr>
        <w:tblW w:w="9045" w:type="dxa"/>
        <w:shd w:val="pct10" w:color="auto" w:fill="auto"/>
        <w:tblLayout w:type="fixed"/>
        <w:tblLook w:val="0000" w:firstRow="0" w:lastRow="0" w:firstColumn="0" w:lastColumn="0" w:noHBand="0" w:noVBand="0"/>
      </w:tblPr>
      <w:tblGrid>
        <w:gridCol w:w="878"/>
        <w:gridCol w:w="8167"/>
      </w:tblGrid>
      <w:tr w:rsidR="00F44F1D" w:rsidTr="001D21AB">
        <w:trPr>
          <w:cantSplit/>
          <w:trHeight w:val="533"/>
        </w:trPr>
        <w:tc>
          <w:tcPr>
            <w:tcW w:w="878" w:type="dxa"/>
            <w:shd w:val="pct10" w:color="auto" w:fill="auto"/>
          </w:tcPr>
          <w:p w:rsidR="00F44F1D" w:rsidRDefault="00F44F1D" w:rsidP="001D21AB">
            <w:pPr>
              <w:pStyle w:val="TableText"/>
              <w:spacing w:before="200"/>
              <w:rPr>
                <w:noProof/>
                <w:lang w:val="es-MX"/>
              </w:rPr>
            </w:pPr>
            <w:r>
              <w:rPr>
                <w:noProof/>
                <w:lang w:val="es-MX" w:eastAsia="es-MX"/>
              </w:rPr>
              <mc:AlternateContent>
                <mc:Choice Requires="wpc">
                  <w:drawing>
                    <wp:inline distT="0" distB="0" distL="0" distR="0" wp14:anchorId="32E1211B" wp14:editId="01BFCC19">
                      <wp:extent cx="276225" cy="142875"/>
                      <wp:effectExtent l="0" t="0" r="1905" b="1905"/>
                      <wp:docPr id="133" name="Lienzo 1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8" name="Freeform 386"/>
                              <wps:cNvSpPr>
                                <a:spLocks/>
                              </wps:cNvSpPr>
                              <wps:spPr bwMode="auto">
                                <a:xfrm>
                                  <a:off x="21590" y="2540"/>
                                  <a:ext cx="242570" cy="97790"/>
                                </a:xfrm>
                                <a:custGeom>
                                  <a:avLst/>
                                  <a:gdLst>
                                    <a:gd name="T0" fmla="*/ 185 w 382"/>
                                    <a:gd name="T1" fmla="*/ 0 h 154"/>
                                    <a:gd name="T2" fmla="*/ 185 w 382"/>
                                    <a:gd name="T3" fmla="*/ 4 h 154"/>
                                    <a:gd name="T4" fmla="*/ 136 w 382"/>
                                    <a:gd name="T5" fmla="*/ 4 h 154"/>
                                    <a:gd name="T6" fmla="*/ 136 w 382"/>
                                    <a:gd name="T7" fmla="*/ 7 h 154"/>
                                    <a:gd name="T8" fmla="*/ 125 w 382"/>
                                    <a:gd name="T9" fmla="*/ 7 h 154"/>
                                    <a:gd name="T10" fmla="*/ 125 w 382"/>
                                    <a:gd name="T11" fmla="*/ 11 h 154"/>
                                    <a:gd name="T12" fmla="*/ 110 w 382"/>
                                    <a:gd name="T13" fmla="*/ 11 h 154"/>
                                    <a:gd name="T14" fmla="*/ 110 w 382"/>
                                    <a:gd name="T15" fmla="*/ 15 h 154"/>
                                    <a:gd name="T16" fmla="*/ 98 w 382"/>
                                    <a:gd name="T17" fmla="*/ 15 h 154"/>
                                    <a:gd name="T18" fmla="*/ 98 w 382"/>
                                    <a:gd name="T19" fmla="*/ 19 h 154"/>
                                    <a:gd name="T20" fmla="*/ 91 w 382"/>
                                    <a:gd name="T21" fmla="*/ 19 h 154"/>
                                    <a:gd name="T22" fmla="*/ 91 w 382"/>
                                    <a:gd name="T23" fmla="*/ 22 h 154"/>
                                    <a:gd name="T24" fmla="*/ 83 w 382"/>
                                    <a:gd name="T25" fmla="*/ 22 h 154"/>
                                    <a:gd name="T26" fmla="*/ 83 w 382"/>
                                    <a:gd name="T27" fmla="*/ 26 h 154"/>
                                    <a:gd name="T28" fmla="*/ 76 w 382"/>
                                    <a:gd name="T29" fmla="*/ 26 h 154"/>
                                    <a:gd name="T30" fmla="*/ 76 w 382"/>
                                    <a:gd name="T31" fmla="*/ 30 h 154"/>
                                    <a:gd name="T32" fmla="*/ 68 w 382"/>
                                    <a:gd name="T33" fmla="*/ 30 h 154"/>
                                    <a:gd name="T34" fmla="*/ 68 w 382"/>
                                    <a:gd name="T35" fmla="*/ 34 h 154"/>
                                    <a:gd name="T36" fmla="*/ 57 w 382"/>
                                    <a:gd name="T37" fmla="*/ 34 h 154"/>
                                    <a:gd name="T38" fmla="*/ 57 w 382"/>
                                    <a:gd name="T39" fmla="*/ 37 h 154"/>
                                    <a:gd name="T40" fmla="*/ 45 w 382"/>
                                    <a:gd name="T41" fmla="*/ 37 h 154"/>
                                    <a:gd name="T42" fmla="*/ 45 w 382"/>
                                    <a:gd name="T43" fmla="*/ 34 h 154"/>
                                    <a:gd name="T44" fmla="*/ 8 w 382"/>
                                    <a:gd name="T45" fmla="*/ 34 h 154"/>
                                    <a:gd name="T46" fmla="*/ 8 w 382"/>
                                    <a:gd name="T47" fmla="*/ 60 h 154"/>
                                    <a:gd name="T48" fmla="*/ 4 w 382"/>
                                    <a:gd name="T49" fmla="*/ 60 h 154"/>
                                    <a:gd name="T50" fmla="*/ 4 w 382"/>
                                    <a:gd name="T51" fmla="*/ 79 h 154"/>
                                    <a:gd name="T52" fmla="*/ 0 w 382"/>
                                    <a:gd name="T53" fmla="*/ 79 h 154"/>
                                    <a:gd name="T54" fmla="*/ 0 w 382"/>
                                    <a:gd name="T55" fmla="*/ 154 h 154"/>
                                    <a:gd name="T56" fmla="*/ 15 w 382"/>
                                    <a:gd name="T57" fmla="*/ 154 h 154"/>
                                    <a:gd name="T58" fmla="*/ 15 w 382"/>
                                    <a:gd name="T59" fmla="*/ 97 h 154"/>
                                    <a:gd name="T60" fmla="*/ 19 w 382"/>
                                    <a:gd name="T61" fmla="*/ 97 h 154"/>
                                    <a:gd name="T62" fmla="*/ 19 w 382"/>
                                    <a:gd name="T63" fmla="*/ 60 h 154"/>
                                    <a:gd name="T64" fmla="*/ 27 w 382"/>
                                    <a:gd name="T65" fmla="*/ 56 h 154"/>
                                    <a:gd name="T66" fmla="*/ 61 w 382"/>
                                    <a:gd name="T67" fmla="*/ 56 h 154"/>
                                    <a:gd name="T68" fmla="*/ 61 w 382"/>
                                    <a:gd name="T69" fmla="*/ 52 h 154"/>
                                    <a:gd name="T70" fmla="*/ 68 w 382"/>
                                    <a:gd name="T71" fmla="*/ 52 h 154"/>
                                    <a:gd name="T72" fmla="*/ 68 w 382"/>
                                    <a:gd name="T73" fmla="*/ 49 h 154"/>
                                    <a:gd name="T74" fmla="*/ 76 w 382"/>
                                    <a:gd name="T75" fmla="*/ 45 h 154"/>
                                    <a:gd name="T76" fmla="*/ 83 w 382"/>
                                    <a:gd name="T77" fmla="*/ 41 h 154"/>
                                    <a:gd name="T78" fmla="*/ 91 w 382"/>
                                    <a:gd name="T79" fmla="*/ 41 h 154"/>
                                    <a:gd name="T80" fmla="*/ 91 w 382"/>
                                    <a:gd name="T81" fmla="*/ 37 h 154"/>
                                    <a:gd name="T82" fmla="*/ 110 w 382"/>
                                    <a:gd name="T83" fmla="*/ 37 h 154"/>
                                    <a:gd name="T84" fmla="*/ 110 w 382"/>
                                    <a:gd name="T85" fmla="*/ 34 h 154"/>
                                    <a:gd name="T86" fmla="*/ 121 w 382"/>
                                    <a:gd name="T87" fmla="*/ 34 h 154"/>
                                    <a:gd name="T88" fmla="*/ 121 w 382"/>
                                    <a:gd name="T89" fmla="*/ 30 h 154"/>
                                    <a:gd name="T90" fmla="*/ 129 w 382"/>
                                    <a:gd name="T91" fmla="*/ 30 h 154"/>
                                    <a:gd name="T92" fmla="*/ 129 w 382"/>
                                    <a:gd name="T93" fmla="*/ 26 h 154"/>
                                    <a:gd name="T94" fmla="*/ 201 w 382"/>
                                    <a:gd name="T95" fmla="*/ 26 h 154"/>
                                    <a:gd name="T96" fmla="*/ 201 w 382"/>
                                    <a:gd name="T97" fmla="*/ 22 h 154"/>
                                    <a:gd name="T98" fmla="*/ 193 w 382"/>
                                    <a:gd name="T99" fmla="*/ 22 h 154"/>
                                    <a:gd name="T100" fmla="*/ 193 w 382"/>
                                    <a:gd name="T101" fmla="*/ 19 h 154"/>
                                    <a:gd name="T102" fmla="*/ 382 w 382"/>
                                    <a:gd name="T103" fmla="*/ 19 h 154"/>
                                    <a:gd name="T104" fmla="*/ 378 w 382"/>
                                    <a:gd name="T105" fmla="*/ 11 h 154"/>
                                    <a:gd name="T106" fmla="*/ 371 w 382"/>
                                    <a:gd name="T107" fmla="*/ 11 h 154"/>
                                    <a:gd name="T108" fmla="*/ 367 w 382"/>
                                    <a:gd name="T109" fmla="*/ 4 h 154"/>
                                    <a:gd name="T110" fmla="*/ 352 w 382"/>
                                    <a:gd name="T111" fmla="*/ 4 h 154"/>
                                    <a:gd name="T112" fmla="*/ 352 w 382"/>
                                    <a:gd name="T113" fmla="*/ 0 h 154"/>
                                    <a:gd name="T114" fmla="*/ 185 w 382"/>
                                    <a:gd name="T115" fmla="*/ 0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82" h="154">
                                      <a:moveTo>
                                        <a:pt x="185" y="0"/>
                                      </a:moveTo>
                                      <a:lnTo>
                                        <a:pt x="185" y="4"/>
                                      </a:lnTo>
                                      <a:lnTo>
                                        <a:pt x="136" y="4"/>
                                      </a:lnTo>
                                      <a:lnTo>
                                        <a:pt x="136" y="7"/>
                                      </a:lnTo>
                                      <a:lnTo>
                                        <a:pt x="125" y="7"/>
                                      </a:lnTo>
                                      <a:lnTo>
                                        <a:pt x="125" y="11"/>
                                      </a:lnTo>
                                      <a:lnTo>
                                        <a:pt x="110" y="11"/>
                                      </a:lnTo>
                                      <a:lnTo>
                                        <a:pt x="110" y="15"/>
                                      </a:lnTo>
                                      <a:lnTo>
                                        <a:pt x="98" y="15"/>
                                      </a:lnTo>
                                      <a:lnTo>
                                        <a:pt x="98" y="19"/>
                                      </a:lnTo>
                                      <a:lnTo>
                                        <a:pt x="91" y="19"/>
                                      </a:lnTo>
                                      <a:lnTo>
                                        <a:pt x="91" y="22"/>
                                      </a:lnTo>
                                      <a:lnTo>
                                        <a:pt x="83" y="22"/>
                                      </a:lnTo>
                                      <a:lnTo>
                                        <a:pt x="83" y="26"/>
                                      </a:lnTo>
                                      <a:lnTo>
                                        <a:pt x="76" y="26"/>
                                      </a:lnTo>
                                      <a:lnTo>
                                        <a:pt x="76" y="30"/>
                                      </a:lnTo>
                                      <a:lnTo>
                                        <a:pt x="68" y="30"/>
                                      </a:lnTo>
                                      <a:lnTo>
                                        <a:pt x="68" y="34"/>
                                      </a:lnTo>
                                      <a:lnTo>
                                        <a:pt x="57" y="34"/>
                                      </a:lnTo>
                                      <a:lnTo>
                                        <a:pt x="57" y="37"/>
                                      </a:lnTo>
                                      <a:lnTo>
                                        <a:pt x="45" y="37"/>
                                      </a:lnTo>
                                      <a:lnTo>
                                        <a:pt x="45" y="34"/>
                                      </a:lnTo>
                                      <a:lnTo>
                                        <a:pt x="8" y="34"/>
                                      </a:lnTo>
                                      <a:lnTo>
                                        <a:pt x="8" y="60"/>
                                      </a:lnTo>
                                      <a:lnTo>
                                        <a:pt x="4" y="60"/>
                                      </a:lnTo>
                                      <a:lnTo>
                                        <a:pt x="4" y="79"/>
                                      </a:lnTo>
                                      <a:lnTo>
                                        <a:pt x="0" y="79"/>
                                      </a:lnTo>
                                      <a:lnTo>
                                        <a:pt x="0" y="154"/>
                                      </a:lnTo>
                                      <a:lnTo>
                                        <a:pt x="15" y="154"/>
                                      </a:lnTo>
                                      <a:lnTo>
                                        <a:pt x="15" y="97"/>
                                      </a:lnTo>
                                      <a:lnTo>
                                        <a:pt x="19" y="97"/>
                                      </a:lnTo>
                                      <a:lnTo>
                                        <a:pt x="19" y="60"/>
                                      </a:lnTo>
                                      <a:lnTo>
                                        <a:pt x="27" y="56"/>
                                      </a:lnTo>
                                      <a:lnTo>
                                        <a:pt x="61" y="56"/>
                                      </a:lnTo>
                                      <a:lnTo>
                                        <a:pt x="61" y="52"/>
                                      </a:lnTo>
                                      <a:lnTo>
                                        <a:pt x="68" y="52"/>
                                      </a:lnTo>
                                      <a:lnTo>
                                        <a:pt x="68" y="49"/>
                                      </a:lnTo>
                                      <a:lnTo>
                                        <a:pt x="76" y="45"/>
                                      </a:lnTo>
                                      <a:lnTo>
                                        <a:pt x="83" y="41"/>
                                      </a:lnTo>
                                      <a:lnTo>
                                        <a:pt x="91" y="41"/>
                                      </a:lnTo>
                                      <a:lnTo>
                                        <a:pt x="91" y="37"/>
                                      </a:lnTo>
                                      <a:lnTo>
                                        <a:pt x="110" y="37"/>
                                      </a:lnTo>
                                      <a:lnTo>
                                        <a:pt x="110" y="34"/>
                                      </a:lnTo>
                                      <a:lnTo>
                                        <a:pt x="121" y="34"/>
                                      </a:lnTo>
                                      <a:lnTo>
                                        <a:pt x="121" y="30"/>
                                      </a:lnTo>
                                      <a:lnTo>
                                        <a:pt x="129" y="30"/>
                                      </a:lnTo>
                                      <a:lnTo>
                                        <a:pt x="129" y="26"/>
                                      </a:lnTo>
                                      <a:lnTo>
                                        <a:pt x="201" y="26"/>
                                      </a:lnTo>
                                      <a:lnTo>
                                        <a:pt x="201" y="22"/>
                                      </a:lnTo>
                                      <a:lnTo>
                                        <a:pt x="193" y="22"/>
                                      </a:lnTo>
                                      <a:lnTo>
                                        <a:pt x="193" y="19"/>
                                      </a:lnTo>
                                      <a:lnTo>
                                        <a:pt x="382" y="19"/>
                                      </a:lnTo>
                                      <a:lnTo>
                                        <a:pt x="378" y="11"/>
                                      </a:lnTo>
                                      <a:lnTo>
                                        <a:pt x="371" y="11"/>
                                      </a:lnTo>
                                      <a:lnTo>
                                        <a:pt x="367" y="4"/>
                                      </a:lnTo>
                                      <a:lnTo>
                                        <a:pt x="352" y="4"/>
                                      </a:lnTo>
                                      <a:lnTo>
                                        <a:pt x="352" y="0"/>
                                      </a:lnTo>
                                      <a:lnTo>
                                        <a:pt x="1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387"/>
                              <wps:cNvSpPr>
                                <a:spLocks/>
                              </wps:cNvSpPr>
                              <wps:spPr bwMode="auto">
                                <a:xfrm>
                                  <a:off x="2540" y="12065"/>
                                  <a:ext cx="264160" cy="121285"/>
                                </a:xfrm>
                                <a:custGeom>
                                  <a:avLst/>
                                  <a:gdLst>
                                    <a:gd name="T0" fmla="*/ 34 w 416"/>
                                    <a:gd name="T1" fmla="*/ 139 h 191"/>
                                    <a:gd name="T2" fmla="*/ 19 w 416"/>
                                    <a:gd name="T3" fmla="*/ 120 h 191"/>
                                    <a:gd name="T4" fmla="*/ 19 w 416"/>
                                    <a:gd name="T5" fmla="*/ 22 h 191"/>
                                    <a:gd name="T6" fmla="*/ 68 w 416"/>
                                    <a:gd name="T7" fmla="*/ 4 h 191"/>
                                    <a:gd name="T8" fmla="*/ 15 w 416"/>
                                    <a:gd name="T9" fmla="*/ 4 h 191"/>
                                    <a:gd name="T10" fmla="*/ 7 w 416"/>
                                    <a:gd name="T11" fmla="*/ 37 h 191"/>
                                    <a:gd name="T12" fmla="*/ 4 w 416"/>
                                    <a:gd name="T13" fmla="*/ 172 h 191"/>
                                    <a:gd name="T14" fmla="*/ 64 w 416"/>
                                    <a:gd name="T15" fmla="*/ 180 h 191"/>
                                    <a:gd name="T16" fmla="*/ 208 w 416"/>
                                    <a:gd name="T17" fmla="*/ 172 h 191"/>
                                    <a:gd name="T18" fmla="*/ 189 w 416"/>
                                    <a:gd name="T19" fmla="*/ 154 h 191"/>
                                    <a:gd name="T20" fmla="*/ 234 w 416"/>
                                    <a:gd name="T21" fmla="*/ 142 h 191"/>
                                    <a:gd name="T22" fmla="*/ 208 w 416"/>
                                    <a:gd name="T23" fmla="*/ 135 h 191"/>
                                    <a:gd name="T24" fmla="*/ 170 w 416"/>
                                    <a:gd name="T25" fmla="*/ 146 h 191"/>
                                    <a:gd name="T26" fmla="*/ 215 w 416"/>
                                    <a:gd name="T27" fmla="*/ 124 h 191"/>
                                    <a:gd name="T28" fmla="*/ 306 w 416"/>
                                    <a:gd name="T29" fmla="*/ 112 h 191"/>
                                    <a:gd name="T30" fmla="*/ 325 w 416"/>
                                    <a:gd name="T31" fmla="*/ 94 h 191"/>
                                    <a:gd name="T32" fmla="*/ 310 w 416"/>
                                    <a:gd name="T33" fmla="*/ 64 h 191"/>
                                    <a:gd name="T34" fmla="*/ 291 w 416"/>
                                    <a:gd name="T35" fmla="*/ 97 h 191"/>
                                    <a:gd name="T36" fmla="*/ 276 w 416"/>
                                    <a:gd name="T37" fmla="*/ 109 h 191"/>
                                    <a:gd name="T38" fmla="*/ 193 w 416"/>
                                    <a:gd name="T39" fmla="*/ 105 h 191"/>
                                    <a:gd name="T40" fmla="*/ 181 w 416"/>
                                    <a:gd name="T41" fmla="*/ 112 h 191"/>
                                    <a:gd name="T42" fmla="*/ 283 w 416"/>
                                    <a:gd name="T43" fmla="*/ 94 h 191"/>
                                    <a:gd name="T44" fmla="*/ 299 w 416"/>
                                    <a:gd name="T45" fmla="*/ 56 h 191"/>
                                    <a:gd name="T46" fmla="*/ 401 w 416"/>
                                    <a:gd name="T47" fmla="*/ 49 h 191"/>
                                    <a:gd name="T48" fmla="*/ 412 w 416"/>
                                    <a:gd name="T49" fmla="*/ 30 h 191"/>
                                    <a:gd name="T50" fmla="*/ 386 w 416"/>
                                    <a:gd name="T51" fmla="*/ 4 h 191"/>
                                    <a:gd name="T52" fmla="*/ 397 w 416"/>
                                    <a:gd name="T53" fmla="*/ 26 h 191"/>
                                    <a:gd name="T54" fmla="*/ 268 w 416"/>
                                    <a:gd name="T55" fmla="*/ 30 h 191"/>
                                    <a:gd name="T56" fmla="*/ 234 w 416"/>
                                    <a:gd name="T57" fmla="*/ 15 h 191"/>
                                    <a:gd name="T58" fmla="*/ 193 w 416"/>
                                    <a:gd name="T59" fmla="*/ 19 h 191"/>
                                    <a:gd name="T60" fmla="*/ 223 w 416"/>
                                    <a:gd name="T61" fmla="*/ 26 h 191"/>
                                    <a:gd name="T62" fmla="*/ 238 w 416"/>
                                    <a:gd name="T63" fmla="*/ 37 h 191"/>
                                    <a:gd name="T64" fmla="*/ 272 w 416"/>
                                    <a:gd name="T65" fmla="*/ 56 h 191"/>
                                    <a:gd name="T66" fmla="*/ 261 w 416"/>
                                    <a:gd name="T67" fmla="*/ 71 h 191"/>
                                    <a:gd name="T68" fmla="*/ 249 w 416"/>
                                    <a:gd name="T69" fmla="*/ 79 h 191"/>
                                    <a:gd name="T70" fmla="*/ 212 w 416"/>
                                    <a:gd name="T71" fmla="*/ 94 h 191"/>
                                    <a:gd name="T72" fmla="*/ 234 w 416"/>
                                    <a:gd name="T73" fmla="*/ 79 h 191"/>
                                    <a:gd name="T74" fmla="*/ 219 w 416"/>
                                    <a:gd name="T75" fmla="*/ 64 h 191"/>
                                    <a:gd name="T76" fmla="*/ 200 w 416"/>
                                    <a:gd name="T77" fmla="*/ 45 h 191"/>
                                    <a:gd name="T78" fmla="*/ 170 w 416"/>
                                    <a:gd name="T79" fmla="*/ 64 h 191"/>
                                    <a:gd name="T80" fmla="*/ 144 w 416"/>
                                    <a:gd name="T81" fmla="*/ 56 h 191"/>
                                    <a:gd name="T82" fmla="*/ 162 w 416"/>
                                    <a:gd name="T83" fmla="*/ 82 h 191"/>
                                    <a:gd name="T84" fmla="*/ 113 w 416"/>
                                    <a:gd name="T85" fmla="*/ 86 h 191"/>
                                    <a:gd name="T86" fmla="*/ 87 w 416"/>
                                    <a:gd name="T87" fmla="*/ 97 h 191"/>
                                    <a:gd name="T88" fmla="*/ 155 w 416"/>
                                    <a:gd name="T89" fmla="*/ 105 h 191"/>
                                    <a:gd name="T90" fmla="*/ 91 w 416"/>
                                    <a:gd name="T91" fmla="*/ 124 h 191"/>
                                    <a:gd name="T92" fmla="*/ 159 w 416"/>
                                    <a:gd name="T93" fmla="*/ 146 h 191"/>
                                    <a:gd name="T94" fmla="*/ 151 w 416"/>
                                    <a:gd name="T95" fmla="*/ 169 h 191"/>
                                    <a:gd name="T96" fmla="*/ 91 w 416"/>
                                    <a:gd name="T97" fmla="*/ 165 h 191"/>
                                    <a:gd name="T98" fmla="*/ 72 w 416"/>
                                    <a:gd name="T99" fmla="*/ 154 h 191"/>
                                    <a:gd name="T100" fmla="*/ 79 w 416"/>
                                    <a:gd name="T101" fmla="*/ 49 h 191"/>
                                    <a:gd name="T102" fmla="*/ 60 w 416"/>
                                    <a:gd name="T103" fmla="*/ 67 h 191"/>
                                    <a:gd name="T104" fmla="*/ 53 w 416"/>
                                    <a:gd name="T105" fmla="*/ 139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191">
                                      <a:moveTo>
                                        <a:pt x="49" y="139"/>
                                      </a:moveTo>
                                      <a:lnTo>
                                        <a:pt x="49" y="154"/>
                                      </a:lnTo>
                                      <a:lnTo>
                                        <a:pt x="45" y="154"/>
                                      </a:lnTo>
                                      <a:lnTo>
                                        <a:pt x="45" y="139"/>
                                      </a:lnTo>
                                      <a:lnTo>
                                        <a:pt x="34" y="139"/>
                                      </a:lnTo>
                                      <a:lnTo>
                                        <a:pt x="34" y="154"/>
                                      </a:lnTo>
                                      <a:lnTo>
                                        <a:pt x="26" y="157"/>
                                      </a:lnTo>
                                      <a:lnTo>
                                        <a:pt x="22" y="157"/>
                                      </a:lnTo>
                                      <a:lnTo>
                                        <a:pt x="22" y="120"/>
                                      </a:lnTo>
                                      <a:lnTo>
                                        <a:pt x="19" y="120"/>
                                      </a:lnTo>
                                      <a:lnTo>
                                        <a:pt x="19" y="146"/>
                                      </a:lnTo>
                                      <a:lnTo>
                                        <a:pt x="15" y="146"/>
                                      </a:lnTo>
                                      <a:lnTo>
                                        <a:pt x="15" y="75"/>
                                      </a:lnTo>
                                      <a:lnTo>
                                        <a:pt x="19" y="75"/>
                                      </a:lnTo>
                                      <a:lnTo>
                                        <a:pt x="19" y="22"/>
                                      </a:lnTo>
                                      <a:lnTo>
                                        <a:pt x="26" y="19"/>
                                      </a:lnTo>
                                      <a:lnTo>
                                        <a:pt x="72" y="19"/>
                                      </a:lnTo>
                                      <a:lnTo>
                                        <a:pt x="72" y="11"/>
                                      </a:lnTo>
                                      <a:lnTo>
                                        <a:pt x="68" y="11"/>
                                      </a:lnTo>
                                      <a:lnTo>
                                        <a:pt x="68" y="4"/>
                                      </a:lnTo>
                                      <a:lnTo>
                                        <a:pt x="57" y="4"/>
                                      </a:lnTo>
                                      <a:lnTo>
                                        <a:pt x="57" y="0"/>
                                      </a:lnTo>
                                      <a:lnTo>
                                        <a:pt x="22" y="0"/>
                                      </a:lnTo>
                                      <a:lnTo>
                                        <a:pt x="22" y="4"/>
                                      </a:lnTo>
                                      <a:lnTo>
                                        <a:pt x="15" y="4"/>
                                      </a:lnTo>
                                      <a:lnTo>
                                        <a:pt x="15" y="11"/>
                                      </a:lnTo>
                                      <a:lnTo>
                                        <a:pt x="11" y="11"/>
                                      </a:lnTo>
                                      <a:lnTo>
                                        <a:pt x="11" y="22"/>
                                      </a:lnTo>
                                      <a:lnTo>
                                        <a:pt x="7" y="22"/>
                                      </a:lnTo>
                                      <a:lnTo>
                                        <a:pt x="7" y="37"/>
                                      </a:lnTo>
                                      <a:lnTo>
                                        <a:pt x="4" y="37"/>
                                      </a:lnTo>
                                      <a:lnTo>
                                        <a:pt x="4" y="86"/>
                                      </a:lnTo>
                                      <a:lnTo>
                                        <a:pt x="0" y="86"/>
                                      </a:lnTo>
                                      <a:lnTo>
                                        <a:pt x="0" y="172"/>
                                      </a:lnTo>
                                      <a:lnTo>
                                        <a:pt x="4" y="172"/>
                                      </a:lnTo>
                                      <a:lnTo>
                                        <a:pt x="4" y="191"/>
                                      </a:lnTo>
                                      <a:lnTo>
                                        <a:pt x="57" y="191"/>
                                      </a:lnTo>
                                      <a:lnTo>
                                        <a:pt x="57" y="187"/>
                                      </a:lnTo>
                                      <a:lnTo>
                                        <a:pt x="64" y="187"/>
                                      </a:lnTo>
                                      <a:lnTo>
                                        <a:pt x="64" y="180"/>
                                      </a:lnTo>
                                      <a:lnTo>
                                        <a:pt x="68" y="180"/>
                                      </a:lnTo>
                                      <a:lnTo>
                                        <a:pt x="68" y="176"/>
                                      </a:lnTo>
                                      <a:lnTo>
                                        <a:pt x="219" y="176"/>
                                      </a:lnTo>
                                      <a:lnTo>
                                        <a:pt x="219" y="172"/>
                                      </a:lnTo>
                                      <a:lnTo>
                                        <a:pt x="208" y="172"/>
                                      </a:lnTo>
                                      <a:lnTo>
                                        <a:pt x="208" y="169"/>
                                      </a:lnTo>
                                      <a:lnTo>
                                        <a:pt x="196" y="169"/>
                                      </a:lnTo>
                                      <a:lnTo>
                                        <a:pt x="193" y="161"/>
                                      </a:lnTo>
                                      <a:lnTo>
                                        <a:pt x="189" y="161"/>
                                      </a:lnTo>
                                      <a:lnTo>
                                        <a:pt x="189" y="154"/>
                                      </a:lnTo>
                                      <a:lnTo>
                                        <a:pt x="196" y="150"/>
                                      </a:lnTo>
                                      <a:lnTo>
                                        <a:pt x="242" y="150"/>
                                      </a:lnTo>
                                      <a:lnTo>
                                        <a:pt x="242" y="146"/>
                                      </a:lnTo>
                                      <a:lnTo>
                                        <a:pt x="234" y="146"/>
                                      </a:lnTo>
                                      <a:lnTo>
                                        <a:pt x="234" y="142"/>
                                      </a:lnTo>
                                      <a:lnTo>
                                        <a:pt x="227" y="142"/>
                                      </a:lnTo>
                                      <a:lnTo>
                                        <a:pt x="227" y="139"/>
                                      </a:lnTo>
                                      <a:lnTo>
                                        <a:pt x="215" y="139"/>
                                      </a:lnTo>
                                      <a:lnTo>
                                        <a:pt x="215" y="135"/>
                                      </a:lnTo>
                                      <a:lnTo>
                                        <a:pt x="208" y="135"/>
                                      </a:lnTo>
                                      <a:lnTo>
                                        <a:pt x="208" y="131"/>
                                      </a:lnTo>
                                      <a:lnTo>
                                        <a:pt x="185" y="131"/>
                                      </a:lnTo>
                                      <a:lnTo>
                                        <a:pt x="185" y="142"/>
                                      </a:lnTo>
                                      <a:lnTo>
                                        <a:pt x="178" y="146"/>
                                      </a:lnTo>
                                      <a:lnTo>
                                        <a:pt x="170" y="146"/>
                                      </a:lnTo>
                                      <a:lnTo>
                                        <a:pt x="166" y="139"/>
                                      </a:lnTo>
                                      <a:lnTo>
                                        <a:pt x="162" y="131"/>
                                      </a:lnTo>
                                      <a:lnTo>
                                        <a:pt x="212" y="131"/>
                                      </a:lnTo>
                                      <a:lnTo>
                                        <a:pt x="212" y="124"/>
                                      </a:lnTo>
                                      <a:lnTo>
                                        <a:pt x="215" y="124"/>
                                      </a:lnTo>
                                      <a:lnTo>
                                        <a:pt x="215" y="120"/>
                                      </a:lnTo>
                                      <a:lnTo>
                                        <a:pt x="299" y="120"/>
                                      </a:lnTo>
                                      <a:lnTo>
                                        <a:pt x="299" y="116"/>
                                      </a:lnTo>
                                      <a:lnTo>
                                        <a:pt x="306" y="116"/>
                                      </a:lnTo>
                                      <a:lnTo>
                                        <a:pt x="306" y="112"/>
                                      </a:lnTo>
                                      <a:lnTo>
                                        <a:pt x="314" y="109"/>
                                      </a:lnTo>
                                      <a:lnTo>
                                        <a:pt x="314" y="105"/>
                                      </a:lnTo>
                                      <a:lnTo>
                                        <a:pt x="318" y="105"/>
                                      </a:lnTo>
                                      <a:lnTo>
                                        <a:pt x="318" y="97"/>
                                      </a:lnTo>
                                      <a:lnTo>
                                        <a:pt x="325" y="94"/>
                                      </a:lnTo>
                                      <a:lnTo>
                                        <a:pt x="325" y="64"/>
                                      </a:lnTo>
                                      <a:lnTo>
                                        <a:pt x="321" y="64"/>
                                      </a:lnTo>
                                      <a:lnTo>
                                        <a:pt x="318" y="56"/>
                                      </a:lnTo>
                                      <a:lnTo>
                                        <a:pt x="306" y="56"/>
                                      </a:lnTo>
                                      <a:lnTo>
                                        <a:pt x="310" y="64"/>
                                      </a:lnTo>
                                      <a:lnTo>
                                        <a:pt x="310" y="86"/>
                                      </a:lnTo>
                                      <a:lnTo>
                                        <a:pt x="306" y="86"/>
                                      </a:lnTo>
                                      <a:lnTo>
                                        <a:pt x="306" y="94"/>
                                      </a:lnTo>
                                      <a:lnTo>
                                        <a:pt x="299" y="97"/>
                                      </a:lnTo>
                                      <a:lnTo>
                                        <a:pt x="291" y="97"/>
                                      </a:lnTo>
                                      <a:lnTo>
                                        <a:pt x="291" y="101"/>
                                      </a:lnTo>
                                      <a:lnTo>
                                        <a:pt x="283" y="101"/>
                                      </a:lnTo>
                                      <a:lnTo>
                                        <a:pt x="283" y="105"/>
                                      </a:lnTo>
                                      <a:lnTo>
                                        <a:pt x="276" y="105"/>
                                      </a:lnTo>
                                      <a:lnTo>
                                        <a:pt x="276" y="109"/>
                                      </a:lnTo>
                                      <a:lnTo>
                                        <a:pt x="246" y="109"/>
                                      </a:lnTo>
                                      <a:lnTo>
                                        <a:pt x="242" y="101"/>
                                      </a:lnTo>
                                      <a:lnTo>
                                        <a:pt x="242" y="97"/>
                                      </a:lnTo>
                                      <a:lnTo>
                                        <a:pt x="193" y="97"/>
                                      </a:lnTo>
                                      <a:lnTo>
                                        <a:pt x="193" y="105"/>
                                      </a:lnTo>
                                      <a:lnTo>
                                        <a:pt x="196" y="105"/>
                                      </a:lnTo>
                                      <a:lnTo>
                                        <a:pt x="196" y="116"/>
                                      </a:lnTo>
                                      <a:lnTo>
                                        <a:pt x="189" y="120"/>
                                      </a:lnTo>
                                      <a:lnTo>
                                        <a:pt x="185" y="120"/>
                                      </a:lnTo>
                                      <a:lnTo>
                                        <a:pt x="181" y="112"/>
                                      </a:lnTo>
                                      <a:lnTo>
                                        <a:pt x="178" y="112"/>
                                      </a:lnTo>
                                      <a:lnTo>
                                        <a:pt x="178" y="97"/>
                                      </a:lnTo>
                                      <a:lnTo>
                                        <a:pt x="242" y="97"/>
                                      </a:lnTo>
                                      <a:lnTo>
                                        <a:pt x="242" y="94"/>
                                      </a:lnTo>
                                      <a:lnTo>
                                        <a:pt x="283" y="94"/>
                                      </a:lnTo>
                                      <a:lnTo>
                                        <a:pt x="283" y="90"/>
                                      </a:lnTo>
                                      <a:lnTo>
                                        <a:pt x="291" y="86"/>
                                      </a:lnTo>
                                      <a:lnTo>
                                        <a:pt x="291" y="82"/>
                                      </a:lnTo>
                                      <a:lnTo>
                                        <a:pt x="299" y="79"/>
                                      </a:lnTo>
                                      <a:lnTo>
                                        <a:pt x="299" y="56"/>
                                      </a:lnTo>
                                      <a:lnTo>
                                        <a:pt x="382" y="56"/>
                                      </a:lnTo>
                                      <a:lnTo>
                                        <a:pt x="382" y="52"/>
                                      </a:lnTo>
                                      <a:lnTo>
                                        <a:pt x="393" y="52"/>
                                      </a:lnTo>
                                      <a:lnTo>
                                        <a:pt x="393" y="49"/>
                                      </a:lnTo>
                                      <a:lnTo>
                                        <a:pt x="401" y="49"/>
                                      </a:lnTo>
                                      <a:lnTo>
                                        <a:pt x="401" y="45"/>
                                      </a:lnTo>
                                      <a:lnTo>
                                        <a:pt x="408" y="41"/>
                                      </a:lnTo>
                                      <a:lnTo>
                                        <a:pt x="408" y="37"/>
                                      </a:lnTo>
                                      <a:lnTo>
                                        <a:pt x="412" y="37"/>
                                      </a:lnTo>
                                      <a:lnTo>
                                        <a:pt x="412" y="30"/>
                                      </a:lnTo>
                                      <a:lnTo>
                                        <a:pt x="416" y="30"/>
                                      </a:lnTo>
                                      <a:lnTo>
                                        <a:pt x="416" y="7"/>
                                      </a:lnTo>
                                      <a:lnTo>
                                        <a:pt x="412" y="7"/>
                                      </a:lnTo>
                                      <a:lnTo>
                                        <a:pt x="412" y="4"/>
                                      </a:lnTo>
                                      <a:lnTo>
                                        <a:pt x="386" y="4"/>
                                      </a:lnTo>
                                      <a:lnTo>
                                        <a:pt x="386" y="7"/>
                                      </a:lnTo>
                                      <a:lnTo>
                                        <a:pt x="397" y="7"/>
                                      </a:lnTo>
                                      <a:lnTo>
                                        <a:pt x="401" y="15"/>
                                      </a:lnTo>
                                      <a:lnTo>
                                        <a:pt x="401" y="26"/>
                                      </a:lnTo>
                                      <a:lnTo>
                                        <a:pt x="397" y="26"/>
                                      </a:lnTo>
                                      <a:lnTo>
                                        <a:pt x="397" y="34"/>
                                      </a:lnTo>
                                      <a:lnTo>
                                        <a:pt x="389" y="34"/>
                                      </a:lnTo>
                                      <a:lnTo>
                                        <a:pt x="389" y="37"/>
                                      </a:lnTo>
                                      <a:lnTo>
                                        <a:pt x="272" y="37"/>
                                      </a:lnTo>
                                      <a:lnTo>
                                        <a:pt x="268" y="30"/>
                                      </a:lnTo>
                                      <a:lnTo>
                                        <a:pt x="261" y="30"/>
                                      </a:lnTo>
                                      <a:lnTo>
                                        <a:pt x="257" y="22"/>
                                      </a:lnTo>
                                      <a:lnTo>
                                        <a:pt x="246" y="22"/>
                                      </a:lnTo>
                                      <a:lnTo>
                                        <a:pt x="242" y="15"/>
                                      </a:lnTo>
                                      <a:lnTo>
                                        <a:pt x="234" y="15"/>
                                      </a:lnTo>
                                      <a:lnTo>
                                        <a:pt x="234" y="11"/>
                                      </a:lnTo>
                                      <a:lnTo>
                                        <a:pt x="185" y="11"/>
                                      </a:lnTo>
                                      <a:lnTo>
                                        <a:pt x="185" y="15"/>
                                      </a:lnTo>
                                      <a:lnTo>
                                        <a:pt x="193" y="15"/>
                                      </a:lnTo>
                                      <a:lnTo>
                                        <a:pt x="193" y="19"/>
                                      </a:lnTo>
                                      <a:lnTo>
                                        <a:pt x="204" y="19"/>
                                      </a:lnTo>
                                      <a:lnTo>
                                        <a:pt x="204" y="22"/>
                                      </a:lnTo>
                                      <a:lnTo>
                                        <a:pt x="215" y="22"/>
                                      </a:lnTo>
                                      <a:lnTo>
                                        <a:pt x="215" y="26"/>
                                      </a:lnTo>
                                      <a:lnTo>
                                        <a:pt x="223" y="26"/>
                                      </a:lnTo>
                                      <a:lnTo>
                                        <a:pt x="223" y="30"/>
                                      </a:lnTo>
                                      <a:lnTo>
                                        <a:pt x="231" y="30"/>
                                      </a:lnTo>
                                      <a:lnTo>
                                        <a:pt x="231" y="34"/>
                                      </a:lnTo>
                                      <a:lnTo>
                                        <a:pt x="238" y="34"/>
                                      </a:lnTo>
                                      <a:lnTo>
                                        <a:pt x="238" y="37"/>
                                      </a:lnTo>
                                      <a:lnTo>
                                        <a:pt x="246" y="37"/>
                                      </a:lnTo>
                                      <a:lnTo>
                                        <a:pt x="249" y="45"/>
                                      </a:lnTo>
                                      <a:lnTo>
                                        <a:pt x="253" y="45"/>
                                      </a:lnTo>
                                      <a:lnTo>
                                        <a:pt x="253" y="56"/>
                                      </a:lnTo>
                                      <a:lnTo>
                                        <a:pt x="272" y="56"/>
                                      </a:lnTo>
                                      <a:lnTo>
                                        <a:pt x="276" y="64"/>
                                      </a:lnTo>
                                      <a:lnTo>
                                        <a:pt x="280" y="64"/>
                                      </a:lnTo>
                                      <a:lnTo>
                                        <a:pt x="280" y="79"/>
                                      </a:lnTo>
                                      <a:lnTo>
                                        <a:pt x="265" y="79"/>
                                      </a:lnTo>
                                      <a:lnTo>
                                        <a:pt x="261" y="71"/>
                                      </a:lnTo>
                                      <a:lnTo>
                                        <a:pt x="261" y="56"/>
                                      </a:lnTo>
                                      <a:lnTo>
                                        <a:pt x="253" y="56"/>
                                      </a:lnTo>
                                      <a:lnTo>
                                        <a:pt x="253" y="71"/>
                                      </a:lnTo>
                                      <a:lnTo>
                                        <a:pt x="249" y="71"/>
                                      </a:lnTo>
                                      <a:lnTo>
                                        <a:pt x="249" y="79"/>
                                      </a:lnTo>
                                      <a:lnTo>
                                        <a:pt x="227" y="79"/>
                                      </a:lnTo>
                                      <a:lnTo>
                                        <a:pt x="231" y="86"/>
                                      </a:lnTo>
                                      <a:lnTo>
                                        <a:pt x="231" y="90"/>
                                      </a:lnTo>
                                      <a:lnTo>
                                        <a:pt x="223" y="94"/>
                                      </a:lnTo>
                                      <a:lnTo>
                                        <a:pt x="212" y="94"/>
                                      </a:lnTo>
                                      <a:lnTo>
                                        <a:pt x="208" y="86"/>
                                      </a:lnTo>
                                      <a:lnTo>
                                        <a:pt x="204" y="86"/>
                                      </a:lnTo>
                                      <a:lnTo>
                                        <a:pt x="204" y="82"/>
                                      </a:lnTo>
                                      <a:lnTo>
                                        <a:pt x="212" y="79"/>
                                      </a:lnTo>
                                      <a:lnTo>
                                        <a:pt x="234" y="79"/>
                                      </a:lnTo>
                                      <a:lnTo>
                                        <a:pt x="234" y="75"/>
                                      </a:lnTo>
                                      <a:lnTo>
                                        <a:pt x="227" y="75"/>
                                      </a:lnTo>
                                      <a:lnTo>
                                        <a:pt x="227" y="71"/>
                                      </a:lnTo>
                                      <a:lnTo>
                                        <a:pt x="219" y="71"/>
                                      </a:lnTo>
                                      <a:lnTo>
                                        <a:pt x="219" y="64"/>
                                      </a:lnTo>
                                      <a:lnTo>
                                        <a:pt x="215" y="64"/>
                                      </a:lnTo>
                                      <a:lnTo>
                                        <a:pt x="215" y="60"/>
                                      </a:lnTo>
                                      <a:lnTo>
                                        <a:pt x="208" y="60"/>
                                      </a:lnTo>
                                      <a:lnTo>
                                        <a:pt x="204" y="52"/>
                                      </a:lnTo>
                                      <a:lnTo>
                                        <a:pt x="200" y="45"/>
                                      </a:lnTo>
                                      <a:lnTo>
                                        <a:pt x="189" y="45"/>
                                      </a:lnTo>
                                      <a:lnTo>
                                        <a:pt x="189" y="71"/>
                                      </a:lnTo>
                                      <a:lnTo>
                                        <a:pt x="178" y="71"/>
                                      </a:lnTo>
                                      <a:lnTo>
                                        <a:pt x="174" y="64"/>
                                      </a:lnTo>
                                      <a:lnTo>
                                        <a:pt x="170" y="64"/>
                                      </a:lnTo>
                                      <a:lnTo>
                                        <a:pt x="166" y="56"/>
                                      </a:lnTo>
                                      <a:lnTo>
                                        <a:pt x="162" y="49"/>
                                      </a:lnTo>
                                      <a:lnTo>
                                        <a:pt x="159" y="41"/>
                                      </a:lnTo>
                                      <a:lnTo>
                                        <a:pt x="144" y="41"/>
                                      </a:lnTo>
                                      <a:lnTo>
                                        <a:pt x="144" y="56"/>
                                      </a:lnTo>
                                      <a:lnTo>
                                        <a:pt x="151" y="56"/>
                                      </a:lnTo>
                                      <a:lnTo>
                                        <a:pt x="155" y="64"/>
                                      </a:lnTo>
                                      <a:lnTo>
                                        <a:pt x="159" y="64"/>
                                      </a:lnTo>
                                      <a:lnTo>
                                        <a:pt x="162" y="71"/>
                                      </a:lnTo>
                                      <a:lnTo>
                                        <a:pt x="162" y="82"/>
                                      </a:lnTo>
                                      <a:lnTo>
                                        <a:pt x="155" y="86"/>
                                      </a:lnTo>
                                      <a:lnTo>
                                        <a:pt x="155" y="90"/>
                                      </a:lnTo>
                                      <a:lnTo>
                                        <a:pt x="121" y="90"/>
                                      </a:lnTo>
                                      <a:lnTo>
                                        <a:pt x="121" y="86"/>
                                      </a:lnTo>
                                      <a:lnTo>
                                        <a:pt x="113" y="86"/>
                                      </a:lnTo>
                                      <a:lnTo>
                                        <a:pt x="113" y="82"/>
                                      </a:lnTo>
                                      <a:lnTo>
                                        <a:pt x="106" y="82"/>
                                      </a:lnTo>
                                      <a:lnTo>
                                        <a:pt x="106" y="79"/>
                                      </a:lnTo>
                                      <a:lnTo>
                                        <a:pt x="87" y="79"/>
                                      </a:lnTo>
                                      <a:lnTo>
                                        <a:pt x="87" y="97"/>
                                      </a:lnTo>
                                      <a:lnTo>
                                        <a:pt x="94" y="97"/>
                                      </a:lnTo>
                                      <a:lnTo>
                                        <a:pt x="94" y="101"/>
                                      </a:lnTo>
                                      <a:lnTo>
                                        <a:pt x="102" y="101"/>
                                      </a:lnTo>
                                      <a:lnTo>
                                        <a:pt x="102" y="105"/>
                                      </a:lnTo>
                                      <a:lnTo>
                                        <a:pt x="155" y="105"/>
                                      </a:lnTo>
                                      <a:lnTo>
                                        <a:pt x="155" y="112"/>
                                      </a:lnTo>
                                      <a:lnTo>
                                        <a:pt x="147" y="112"/>
                                      </a:lnTo>
                                      <a:lnTo>
                                        <a:pt x="147" y="116"/>
                                      </a:lnTo>
                                      <a:lnTo>
                                        <a:pt x="91" y="116"/>
                                      </a:lnTo>
                                      <a:lnTo>
                                        <a:pt x="91" y="124"/>
                                      </a:lnTo>
                                      <a:lnTo>
                                        <a:pt x="98" y="124"/>
                                      </a:lnTo>
                                      <a:lnTo>
                                        <a:pt x="102" y="131"/>
                                      </a:lnTo>
                                      <a:lnTo>
                                        <a:pt x="151" y="131"/>
                                      </a:lnTo>
                                      <a:lnTo>
                                        <a:pt x="155" y="139"/>
                                      </a:lnTo>
                                      <a:lnTo>
                                        <a:pt x="159" y="146"/>
                                      </a:lnTo>
                                      <a:lnTo>
                                        <a:pt x="159" y="154"/>
                                      </a:lnTo>
                                      <a:lnTo>
                                        <a:pt x="166" y="154"/>
                                      </a:lnTo>
                                      <a:lnTo>
                                        <a:pt x="170" y="161"/>
                                      </a:lnTo>
                                      <a:lnTo>
                                        <a:pt x="174" y="169"/>
                                      </a:lnTo>
                                      <a:lnTo>
                                        <a:pt x="151" y="169"/>
                                      </a:lnTo>
                                      <a:lnTo>
                                        <a:pt x="151" y="172"/>
                                      </a:lnTo>
                                      <a:lnTo>
                                        <a:pt x="106" y="172"/>
                                      </a:lnTo>
                                      <a:lnTo>
                                        <a:pt x="106" y="169"/>
                                      </a:lnTo>
                                      <a:lnTo>
                                        <a:pt x="91" y="169"/>
                                      </a:lnTo>
                                      <a:lnTo>
                                        <a:pt x="91" y="165"/>
                                      </a:lnTo>
                                      <a:lnTo>
                                        <a:pt x="83" y="165"/>
                                      </a:lnTo>
                                      <a:lnTo>
                                        <a:pt x="83" y="161"/>
                                      </a:lnTo>
                                      <a:lnTo>
                                        <a:pt x="75" y="161"/>
                                      </a:lnTo>
                                      <a:lnTo>
                                        <a:pt x="75" y="154"/>
                                      </a:lnTo>
                                      <a:lnTo>
                                        <a:pt x="72" y="154"/>
                                      </a:lnTo>
                                      <a:lnTo>
                                        <a:pt x="72" y="64"/>
                                      </a:lnTo>
                                      <a:lnTo>
                                        <a:pt x="75" y="64"/>
                                      </a:lnTo>
                                      <a:lnTo>
                                        <a:pt x="75" y="56"/>
                                      </a:lnTo>
                                      <a:lnTo>
                                        <a:pt x="79" y="56"/>
                                      </a:lnTo>
                                      <a:lnTo>
                                        <a:pt x="79" y="49"/>
                                      </a:lnTo>
                                      <a:lnTo>
                                        <a:pt x="87" y="45"/>
                                      </a:lnTo>
                                      <a:lnTo>
                                        <a:pt x="87" y="41"/>
                                      </a:lnTo>
                                      <a:lnTo>
                                        <a:pt x="64" y="41"/>
                                      </a:lnTo>
                                      <a:lnTo>
                                        <a:pt x="64" y="67"/>
                                      </a:lnTo>
                                      <a:lnTo>
                                        <a:pt x="60" y="67"/>
                                      </a:lnTo>
                                      <a:lnTo>
                                        <a:pt x="60" y="79"/>
                                      </a:lnTo>
                                      <a:lnTo>
                                        <a:pt x="57" y="79"/>
                                      </a:lnTo>
                                      <a:lnTo>
                                        <a:pt x="57" y="150"/>
                                      </a:lnTo>
                                      <a:lnTo>
                                        <a:pt x="53" y="150"/>
                                      </a:lnTo>
                                      <a:lnTo>
                                        <a:pt x="53" y="139"/>
                                      </a:lnTo>
                                      <a:lnTo>
                                        <a:pt x="49"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Rectangle 388"/>
                              <wps:cNvSpPr>
                                <a:spLocks noChangeArrowheads="1"/>
                              </wps:cNvSpPr>
                              <wps:spPr bwMode="auto">
                                <a:xfrm>
                                  <a:off x="132080" y="130810"/>
                                  <a:ext cx="33655" cy="25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Freeform 389"/>
                              <wps:cNvSpPr>
                                <a:spLocks/>
                              </wps:cNvSpPr>
                              <wps:spPr bwMode="auto">
                                <a:xfrm>
                                  <a:off x="50165" y="88265"/>
                                  <a:ext cx="137160" cy="45085"/>
                                </a:xfrm>
                                <a:custGeom>
                                  <a:avLst/>
                                  <a:gdLst>
                                    <a:gd name="T0" fmla="*/ 167 w 216"/>
                                    <a:gd name="T1" fmla="*/ 0 h 71"/>
                                    <a:gd name="T2" fmla="*/ 167 w 216"/>
                                    <a:gd name="T3" fmla="*/ 4 h 71"/>
                                    <a:gd name="T4" fmla="*/ 197 w 216"/>
                                    <a:gd name="T5" fmla="*/ 4 h 71"/>
                                    <a:gd name="T6" fmla="*/ 197 w 216"/>
                                    <a:gd name="T7" fmla="*/ 11 h 71"/>
                                    <a:gd name="T8" fmla="*/ 201 w 216"/>
                                    <a:gd name="T9" fmla="*/ 11 h 71"/>
                                    <a:gd name="T10" fmla="*/ 201 w 216"/>
                                    <a:gd name="T11" fmla="*/ 26 h 71"/>
                                    <a:gd name="T12" fmla="*/ 193 w 216"/>
                                    <a:gd name="T13" fmla="*/ 30 h 71"/>
                                    <a:gd name="T14" fmla="*/ 133 w 216"/>
                                    <a:gd name="T15" fmla="*/ 30 h 71"/>
                                    <a:gd name="T16" fmla="*/ 137 w 216"/>
                                    <a:gd name="T17" fmla="*/ 37 h 71"/>
                                    <a:gd name="T18" fmla="*/ 144 w 216"/>
                                    <a:gd name="T19" fmla="*/ 37 h 71"/>
                                    <a:gd name="T20" fmla="*/ 144 w 216"/>
                                    <a:gd name="T21" fmla="*/ 41 h 71"/>
                                    <a:gd name="T22" fmla="*/ 163 w 216"/>
                                    <a:gd name="T23" fmla="*/ 41 h 71"/>
                                    <a:gd name="T24" fmla="*/ 167 w 216"/>
                                    <a:gd name="T25" fmla="*/ 49 h 71"/>
                                    <a:gd name="T26" fmla="*/ 171 w 216"/>
                                    <a:gd name="T27" fmla="*/ 49 h 71"/>
                                    <a:gd name="T28" fmla="*/ 171 w 216"/>
                                    <a:gd name="T29" fmla="*/ 52 h 71"/>
                                    <a:gd name="T30" fmla="*/ 167 w 216"/>
                                    <a:gd name="T31" fmla="*/ 52 h 71"/>
                                    <a:gd name="T32" fmla="*/ 167 w 216"/>
                                    <a:gd name="T33" fmla="*/ 56 h 71"/>
                                    <a:gd name="T34" fmla="*/ 0 w 216"/>
                                    <a:gd name="T35" fmla="*/ 56 h 71"/>
                                    <a:gd name="T36" fmla="*/ 0 w 216"/>
                                    <a:gd name="T37" fmla="*/ 60 h 71"/>
                                    <a:gd name="T38" fmla="*/ 8 w 216"/>
                                    <a:gd name="T39" fmla="*/ 60 h 71"/>
                                    <a:gd name="T40" fmla="*/ 12 w 216"/>
                                    <a:gd name="T41" fmla="*/ 67 h 71"/>
                                    <a:gd name="T42" fmla="*/ 19 w 216"/>
                                    <a:gd name="T43" fmla="*/ 67 h 71"/>
                                    <a:gd name="T44" fmla="*/ 19 w 216"/>
                                    <a:gd name="T45" fmla="*/ 71 h 71"/>
                                    <a:gd name="T46" fmla="*/ 84 w 216"/>
                                    <a:gd name="T47" fmla="*/ 71 h 71"/>
                                    <a:gd name="T48" fmla="*/ 84 w 216"/>
                                    <a:gd name="T49" fmla="*/ 67 h 71"/>
                                    <a:gd name="T50" fmla="*/ 182 w 216"/>
                                    <a:gd name="T51" fmla="*/ 67 h 71"/>
                                    <a:gd name="T52" fmla="*/ 182 w 216"/>
                                    <a:gd name="T53" fmla="*/ 64 h 71"/>
                                    <a:gd name="T54" fmla="*/ 186 w 216"/>
                                    <a:gd name="T55" fmla="*/ 64 h 71"/>
                                    <a:gd name="T56" fmla="*/ 186 w 216"/>
                                    <a:gd name="T57" fmla="*/ 49 h 71"/>
                                    <a:gd name="T58" fmla="*/ 193 w 216"/>
                                    <a:gd name="T59" fmla="*/ 45 h 71"/>
                                    <a:gd name="T60" fmla="*/ 193 w 216"/>
                                    <a:gd name="T61" fmla="*/ 41 h 71"/>
                                    <a:gd name="T62" fmla="*/ 205 w 216"/>
                                    <a:gd name="T63" fmla="*/ 41 h 71"/>
                                    <a:gd name="T64" fmla="*/ 205 w 216"/>
                                    <a:gd name="T65" fmla="*/ 37 h 71"/>
                                    <a:gd name="T66" fmla="*/ 212 w 216"/>
                                    <a:gd name="T67" fmla="*/ 34 h 71"/>
                                    <a:gd name="T68" fmla="*/ 212 w 216"/>
                                    <a:gd name="T69" fmla="*/ 22 h 71"/>
                                    <a:gd name="T70" fmla="*/ 216 w 216"/>
                                    <a:gd name="T71" fmla="*/ 22 h 71"/>
                                    <a:gd name="T72" fmla="*/ 216 w 216"/>
                                    <a:gd name="T73" fmla="*/ 11 h 71"/>
                                    <a:gd name="T74" fmla="*/ 212 w 216"/>
                                    <a:gd name="T75" fmla="*/ 11 h 71"/>
                                    <a:gd name="T76" fmla="*/ 208 w 216"/>
                                    <a:gd name="T77" fmla="*/ 4 h 71"/>
                                    <a:gd name="T78" fmla="*/ 208 w 216"/>
                                    <a:gd name="T79" fmla="*/ 0 h 71"/>
                                    <a:gd name="T80" fmla="*/ 167 w 216"/>
                                    <a:gd name="T81" fmla="*/ 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16" h="71">
                                      <a:moveTo>
                                        <a:pt x="167" y="0"/>
                                      </a:moveTo>
                                      <a:lnTo>
                                        <a:pt x="167" y="4"/>
                                      </a:lnTo>
                                      <a:lnTo>
                                        <a:pt x="197" y="4"/>
                                      </a:lnTo>
                                      <a:lnTo>
                                        <a:pt x="197" y="11"/>
                                      </a:lnTo>
                                      <a:lnTo>
                                        <a:pt x="201" y="11"/>
                                      </a:lnTo>
                                      <a:lnTo>
                                        <a:pt x="201" y="26"/>
                                      </a:lnTo>
                                      <a:lnTo>
                                        <a:pt x="193" y="30"/>
                                      </a:lnTo>
                                      <a:lnTo>
                                        <a:pt x="133" y="30"/>
                                      </a:lnTo>
                                      <a:lnTo>
                                        <a:pt x="137" y="37"/>
                                      </a:lnTo>
                                      <a:lnTo>
                                        <a:pt x="144" y="37"/>
                                      </a:lnTo>
                                      <a:lnTo>
                                        <a:pt x="144" y="41"/>
                                      </a:lnTo>
                                      <a:lnTo>
                                        <a:pt x="163" y="41"/>
                                      </a:lnTo>
                                      <a:lnTo>
                                        <a:pt x="167" y="49"/>
                                      </a:lnTo>
                                      <a:lnTo>
                                        <a:pt x="171" y="49"/>
                                      </a:lnTo>
                                      <a:lnTo>
                                        <a:pt x="171" y="52"/>
                                      </a:lnTo>
                                      <a:lnTo>
                                        <a:pt x="167" y="52"/>
                                      </a:lnTo>
                                      <a:lnTo>
                                        <a:pt x="167" y="56"/>
                                      </a:lnTo>
                                      <a:lnTo>
                                        <a:pt x="0" y="56"/>
                                      </a:lnTo>
                                      <a:lnTo>
                                        <a:pt x="0" y="60"/>
                                      </a:lnTo>
                                      <a:lnTo>
                                        <a:pt x="8" y="60"/>
                                      </a:lnTo>
                                      <a:lnTo>
                                        <a:pt x="12" y="67"/>
                                      </a:lnTo>
                                      <a:lnTo>
                                        <a:pt x="19" y="67"/>
                                      </a:lnTo>
                                      <a:lnTo>
                                        <a:pt x="19" y="71"/>
                                      </a:lnTo>
                                      <a:lnTo>
                                        <a:pt x="84" y="71"/>
                                      </a:lnTo>
                                      <a:lnTo>
                                        <a:pt x="84" y="67"/>
                                      </a:lnTo>
                                      <a:lnTo>
                                        <a:pt x="182" y="67"/>
                                      </a:lnTo>
                                      <a:lnTo>
                                        <a:pt x="182" y="64"/>
                                      </a:lnTo>
                                      <a:lnTo>
                                        <a:pt x="186" y="64"/>
                                      </a:lnTo>
                                      <a:lnTo>
                                        <a:pt x="186" y="49"/>
                                      </a:lnTo>
                                      <a:lnTo>
                                        <a:pt x="193" y="45"/>
                                      </a:lnTo>
                                      <a:lnTo>
                                        <a:pt x="193" y="41"/>
                                      </a:lnTo>
                                      <a:lnTo>
                                        <a:pt x="205" y="41"/>
                                      </a:lnTo>
                                      <a:lnTo>
                                        <a:pt x="205" y="37"/>
                                      </a:lnTo>
                                      <a:lnTo>
                                        <a:pt x="212" y="34"/>
                                      </a:lnTo>
                                      <a:lnTo>
                                        <a:pt x="212" y="22"/>
                                      </a:lnTo>
                                      <a:lnTo>
                                        <a:pt x="216" y="22"/>
                                      </a:lnTo>
                                      <a:lnTo>
                                        <a:pt x="216" y="11"/>
                                      </a:lnTo>
                                      <a:lnTo>
                                        <a:pt x="212" y="11"/>
                                      </a:lnTo>
                                      <a:lnTo>
                                        <a:pt x="208" y="4"/>
                                      </a:lnTo>
                                      <a:lnTo>
                                        <a:pt x="208" y="0"/>
                                      </a:lnTo>
                                      <a:lnTo>
                                        <a:pt x="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Rectangle 390"/>
                              <wps:cNvSpPr>
                                <a:spLocks noChangeArrowheads="1"/>
                              </wps:cNvSpPr>
                              <wps:spPr bwMode="auto">
                                <a:xfrm>
                                  <a:off x="165735" y="71755"/>
                                  <a:ext cx="12065" cy="19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3A2F1F52" id="Lienzo 133" o:spid="_x0000_s1026" editas="canvas" style="width:21.75pt;height:11.25pt;mso-position-horizontal-relative:char;mso-position-vertical-relative:line" coordsize="2762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76225;height:142875;visibility:visible;mso-wrap-style:square">
                        <v:fill o:detectmouseclick="t"/>
                        <v:path o:connecttype="none"/>
                      </v:shape>
                      <v:shape id="Freeform 386" o:spid="_x0000_s1028" style="position:absolute;left:21590;top:2540;width:242570;height:97790;visibility:visible;mso-wrap-style:square;v-text-anchor:top" coordsize="38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" path="m185,r,4l136,4r,3l125,7r,4l110,11r,4l98,15r,4l91,19r,3l83,22r,4l76,26r,4l68,30r,4l57,34r,3l45,37r,-3l8,34r,26l4,60r,19l,79r,75l15,154r,-57l19,97r,-37l27,56r34,l61,52r7,l68,49r8,-4l83,41r8,l91,37r19,l110,34r11,l121,30r8,l129,26r72,l201,22r-8,l193,19r189,l378,11r-7,l367,4r-15,l352,,185,xe" fillcolor="black" stroked="f">
                        <v:path arrowok="t" o:connecttype="custom" o:connectlocs="117475,0;117475,2540;86360,2540;86360,4445;79375,4445;79375,6985;69850,6985;69850,9525;62230,9525;62230,12065;57785,12065;57785,13970;52705,13970;52705,16510;48260,16510;48260,19050;43180,19050;43180,21590;36195,21590;36195,23495;28575,23495;28575,21590;5080,21590;5080,38100;2540,38100;2540,50165;0,50165;0,97790;9525,97790;9525,61595;12065,61595;12065,38100;17145,35560;38735,35560;38735,33020;43180,33020;43180,31115;48260,28575;52705,26035;57785,26035;57785,23495;69850,23495;69850,21590;76835,21590;76835,19050;81915,19050;81915,16510;127635,16510;127635,13970;122555,13970;122555,12065;242570,12065;240030,6985;235585,6985;233045,2540;223520,2540;223520,0;117475,0" o:connectangles="0,0,0,0,0,0,0,0,0,0,0,0,0,0,0,0,0,0,0,0,0,0,0,0,0,0,0,0,0,0,0,0,0,0,0,0,0,0,0,0,0,0,0,0,0,0,0,0,0,0,0,0,0,0,0,0,0,0"/>
                      </v:shape>
                      <v:shape id="Freeform 387" o:spid="_x0000_s1029" style="position:absolute;left:2540;top:12065;width:264160;height:121285;visibility:visible;mso-wrap-style:square;v-text-anchor:top" coordsize="4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" path="m49,139r,15l45,154r,-15l34,139r,15l26,157r-4,l22,120r-3,l19,146r-4,l15,75r4,l19,22r7,-3l72,19r,-8l68,11r,-7l57,4,57,,22,r,4l15,4r,7l11,11r,11l7,22r,15l4,37r,49l,86r,86l4,172r,19l57,191r,-4l64,187r,-7l68,180r,-4l219,176r,-4l208,172r,-3l196,169r-3,-8l189,161r,-7l196,150r46,l242,146r-8,l234,142r-7,l227,139r-12,l215,135r-7,l208,131r-23,l185,142r-7,4l170,146r-4,-7l162,131r50,l212,124r3,l215,120r84,l299,116r7,l306,112r8,-3l314,105r4,l318,97r7,-3l325,64r-4,l318,56r-12,l310,64r,22l306,86r,8l299,97r-8,l291,101r-8,l283,105r-7,l276,109r-30,l242,101r,-4l193,97r,8l196,105r,11l189,120r-4,l181,112r-3,l178,97r64,l242,94r41,l283,90r8,-4l291,82r8,-3l299,56r83,l382,52r11,l393,49r8,l401,45r7,-4l408,37r4,l412,30r4,l416,7r-4,l412,4r-26,l386,7r11,l401,15r,11l397,26r,8l389,34r,3l272,37r-4,-7l261,30r-4,-8l246,22r-4,-7l234,15r,-4l185,11r,4l193,15r,4l204,19r,3l215,22r,4l223,26r,4l231,30r,4l238,34r,3l246,37r3,8l253,45r,11l272,56r4,8l280,64r,15l265,79r-4,-8l261,56r-8,l253,71r-4,l249,79r-22,l231,86r,4l223,94r-11,l208,86r-4,l204,82r8,-3l234,79r,-4l227,75r,-4l219,71r,-7l215,64r,-4l208,60r-4,-8l200,45r-11,l189,71r-11,l174,64r-4,l166,56r-4,-7l159,41r-15,l144,56r7,l155,64r4,l162,71r,11l155,86r,4l121,90r,-4l113,86r,-4l106,82r,-3l87,79r,18l94,97r,4l102,101r,4l155,105r,7l147,112r,4l91,116r,8l98,124r4,7l151,131r4,8l159,146r,8l166,154r4,7l174,169r-23,l151,172r-45,l106,169r-15,l91,165r-8,l83,161r-8,l75,154r-3,l72,64r3,l75,56r4,l79,49r8,-4l87,41r-23,l64,67r-4,l60,79r-3,l57,150r-4,l53,139r-4,xe" fillcolor="black" stroked="f">
                        <v:path arrowok="t" o:connecttype="custom" o:connectlocs="21590,88265;12065,76200;12065,13970;43180,2540;9525,2540;4445,23495;2540,109220;40640,114300;132080,109220;120015,97790;148590,90170;132080,85725;107950,92710;136525,78740;194310,71120;206375,59690;196850,40640;184785,61595;175260,69215;122555,66675;114935,71120;179705,59690;189865,35560;254635,31115;261620,19050;245110,2540;252095,16510;170180,19050;148590,9525;122555,12065;141605,16510;151130,23495;172720,35560;165735,45085;158115,50165;134620,59690;148590,50165;139065,40640;127000,28575;107950,40640;91440,35560;102870,52070;71755,54610;55245,61595;98425,66675;57785,78740;100965,92710;95885,107315;57785,104775;45720,97790;50165,31115;38100,42545;33655,88265" o:connectangles="0,0,0,0,0,0,0,0,0,0,0,0,0,0,0,0,0,0,0,0,0,0,0,0,0,0,0,0,0,0,0,0,0,0,0,0,0,0,0,0,0,0,0,0,0,0,0,0,0,0,0,0,0"/>
                      </v:shape>
                      <v:rect id="Rectangle 388" o:spid="_x0000_s1030" style="position:absolute;left:132080;top:130810;width:336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mQ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fBl2dkAj3/AwAA//8DAFBLAQItABQABgAIAAAAIQDb4fbL7gAAAIUBAAATAAAAAAAA&#10;AAAAAAAAAAAAAABbQ29udGVudF9UeXBlc10ueG1sUEsBAi0AFAAGAAgAAAAhAFr0LFu/AAAAFQEA&#10;AAsAAAAAAAAAAAAAAAAAHwEAAF9yZWxzLy5yZWxzUEsBAi0AFAAGAAgAAAAhAJ7BmZDHAAAA3AAA&#10;AA8AAAAAAAAAAAAAAAAABwIAAGRycy9kb3ducmV2LnhtbFBLBQYAAAAAAwADALcAAAD7AgAAAAA=&#10;" fillcolor="black" stroked="f"/>
                      <v:shape id="Freeform 389" o:spid="_x0000_s1031" style="position:absolute;left:50165;top:88265;width:137160;height:45085;visibility:visible;mso-wrap-style:square;v-text-anchor:top" coordsize="2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" path="m167,r,4l197,4r,7l201,11r,15l193,30r-60,l137,37r7,l144,41r19,l167,49r4,l171,52r-4,l167,56,,56r,4l8,60r4,7l19,67r,4l84,71r,-4l182,67r,-3l186,64r,-15l193,45r,-4l205,41r,-4l212,34r,-12l216,22r,-11l212,11,208,4r,-4l167,xe" fillcolor="black" stroked="f">
                        <v:path arrowok="t" o:connecttype="custom" o:connectlocs="106045,0;106045,2540;125095,2540;125095,6985;127635,6985;127635,16510;122555,19050;84455,19050;86995,23495;91440,23495;91440,26035;103505,26035;106045,31115;108585,31115;108585,33020;106045,33020;106045,35560;0,35560;0,38100;5080,38100;7620,42545;12065,42545;12065,45085;53340,45085;53340,42545;115570,42545;115570,40640;118110,40640;118110,31115;122555,28575;122555,26035;130175,26035;130175,23495;134620,21590;134620,13970;137160,13970;137160,6985;134620,6985;132080,2540;132080,0;106045,0" o:connectangles="0,0,0,0,0,0,0,0,0,0,0,0,0,0,0,0,0,0,0,0,0,0,0,0,0,0,0,0,0,0,0,0,0,0,0,0,0,0,0,0,0"/>
                      </v:shape>
                      <v:rect id="Rectangle 390" o:spid="_x0000_s1032" style="position:absolute;left:165735;top:71755;width:120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" fillcolor="black" stroked="f"/>
                      <w10:anchorlock/>
                    </v:group>
                  </w:pict>
                </mc:Fallback>
              </mc:AlternateContent>
            </w:r>
          </w:p>
        </w:tc>
        <w:tc>
          <w:tcPr>
            <w:tcW w:w="8167" w:type="dxa"/>
            <w:shd w:val="pct10" w:color="auto" w:fill="auto"/>
          </w:tcPr>
          <w:p w:rsidR="00F44F1D" w:rsidRPr="00BF7C9E" w:rsidRDefault="00F44F1D" w:rsidP="001D21AB">
            <w:pPr>
              <w:spacing w:before="120" w:after="120"/>
              <w:rPr>
                <w:rFonts w:asciiTheme="minorHAnsi" w:hAnsiTheme="minorHAnsi" w:cstheme="minorHAnsi"/>
                <w:b/>
                <w:bCs/>
                <w:noProof/>
              </w:rPr>
            </w:pPr>
            <w:r w:rsidRPr="00191D4E">
              <w:rPr>
                <w:rFonts w:asciiTheme="minorHAnsi" w:hAnsiTheme="minorHAnsi" w:cstheme="minorHAnsi"/>
                <w:b/>
                <w:bCs/>
                <w:noProof/>
                <w:sz w:val="22"/>
                <w:szCs w:val="22"/>
                <w:highlight w:val="yellow"/>
              </w:rPr>
              <w:t xml:space="preserve">Nota: </w:t>
            </w:r>
            <w:r w:rsidRPr="00191D4E">
              <w:rPr>
                <w:rFonts w:asciiTheme="minorHAnsi" w:hAnsiTheme="minorHAnsi" w:cstheme="minorHAnsi"/>
                <w:highlight w:val="yellow"/>
              </w:rPr>
              <w:t xml:space="preserve">El esquema </w:t>
            </w:r>
            <w:r w:rsidR="00191D4E" w:rsidRPr="00191D4E">
              <w:rPr>
                <w:rFonts w:asciiTheme="minorHAnsi" w:hAnsiTheme="minorHAnsi" w:cstheme="minorHAnsi"/>
                <w:highlight w:val="yellow"/>
              </w:rPr>
              <w:t xml:space="preserve">customizado </w:t>
            </w:r>
            <w:r w:rsidRPr="00191D4E">
              <w:rPr>
                <w:rFonts w:asciiTheme="minorHAnsi" w:hAnsiTheme="minorHAnsi" w:cstheme="minorHAnsi"/>
                <w:highlight w:val="yellow"/>
              </w:rPr>
              <w:t xml:space="preserve">dueño de la tabla debe estar preparado para soportar la utilería de </w:t>
            </w:r>
            <w:r w:rsidRPr="00191D4E">
              <w:rPr>
                <w:rFonts w:asciiTheme="minorHAnsi" w:hAnsiTheme="minorHAnsi" w:cstheme="minorHAnsi"/>
                <w:i/>
                <w:highlight w:val="yellow"/>
              </w:rPr>
              <w:t>upgrade</w:t>
            </w:r>
            <w:r w:rsidRPr="00191D4E">
              <w:rPr>
                <w:rFonts w:asciiTheme="minorHAnsi" w:hAnsiTheme="minorHAnsi" w:cstheme="minorHAnsi"/>
                <w:highlight w:val="yellow"/>
              </w:rPr>
              <w:t>.</w:t>
            </w:r>
          </w:p>
        </w:tc>
      </w:tr>
    </w:tbl>
    <w:p w:rsidR="00F44F1D" w:rsidRPr="00DD0EF5" w:rsidRDefault="00F44F1D" w:rsidP="00DD0EF5">
      <w:pPr>
        <w:pStyle w:val="MMTopic4"/>
        <w:numPr>
          <w:ilvl w:val="0"/>
          <w:numId w:val="0"/>
        </w:numPr>
        <w:rPr>
          <w:rFonts w:asciiTheme="minorHAnsi" w:hAnsiTheme="minorHAnsi" w:cstheme="minorHAnsi"/>
          <w:b w:val="0"/>
          <w:i w:val="0"/>
          <w:color w:val="auto"/>
        </w:rPr>
      </w:pPr>
    </w:p>
    <w:p w:rsidR="004457C9" w:rsidRPr="00AD6F3E" w:rsidRDefault="004457C9" w:rsidP="00AD6F3E">
      <w:pPr>
        <w:pStyle w:val="MMTopic4"/>
        <w:rPr>
          <w:rFonts w:asciiTheme="minorHAnsi" w:hAnsiTheme="minorHAnsi" w:cstheme="minorHAnsi"/>
          <w:color w:val="auto"/>
        </w:rPr>
      </w:pPr>
      <w:r w:rsidRPr="00AD6F3E">
        <w:rPr>
          <w:rFonts w:asciiTheme="minorHAnsi" w:hAnsiTheme="minorHAnsi" w:cstheme="minorHAnsi"/>
          <w:color w:val="auto"/>
        </w:rPr>
        <w:t>Columnas Adicionales</w:t>
      </w:r>
      <w:bookmarkEnd w:id="15"/>
    </w:p>
    <w:p w:rsidR="004457C9" w:rsidRPr="001A4E73" w:rsidRDefault="004457C9" w:rsidP="004457C9">
      <w:pPr>
        <w:pStyle w:val="Textoindependiente"/>
        <w:jc w:val="both"/>
        <w:rPr>
          <w:rFonts w:asciiTheme="minorHAnsi" w:hAnsiTheme="minorHAnsi" w:cstheme="minorHAnsi"/>
          <w:sz w:val="22"/>
          <w:szCs w:val="22"/>
        </w:rPr>
      </w:pPr>
      <w:r w:rsidRPr="001A4E73">
        <w:rPr>
          <w:rFonts w:asciiTheme="minorHAnsi" w:hAnsiTheme="minorHAnsi" w:cstheme="minorHAnsi"/>
          <w:sz w:val="22"/>
          <w:szCs w:val="22"/>
        </w:rPr>
        <w:t>Las tablas deben contener las 5 columnas de auditoría:</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r w:rsidRPr="001A4E73">
        <w:rPr>
          <w:rFonts w:asciiTheme="minorHAnsi" w:hAnsiTheme="minorHAnsi" w:cstheme="minorHAnsi"/>
          <w:sz w:val="22"/>
          <w:szCs w:val="22"/>
        </w:rPr>
        <w:t>CREATION_DATE</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r w:rsidRPr="001A4E73">
        <w:rPr>
          <w:rFonts w:asciiTheme="minorHAnsi" w:hAnsiTheme="minorHAnsi" w:cstheme="minorHAnsi"/>
          <w:sz w:val="22"/>
          <w:szCs w:val="22"/>
        </w:rPr>
        <w:t>CREATED_BY</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r w:rsidRPr="001A4E73">
        <w:rPr>
          <w:rFonts w:asciiTheme="minorHAnsi" w:hAnsiTheme="minorHAnsi" w:cstheme="minorHAnsi"/>
          <w:sz w:val="22"/>
          <w:szCs w:val="22"/>
        </w:rPr>
        <w:t>LAST_UPDATE_DATE</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r w:rsidRPr="001A4E73">
        <w:rPr>
          <w:rFonts w:asciiTheme="minorHAnsi" w:hAnsiTheme="minorHAnsi" w:cstheme="minorHAnsi"/>
          <w:sz w:val="22"/>
          <w:szCs w:val="22"/>
        </w:rPr>
        <w:t>LAST_UPDATED_BY</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r w:rsidRPr="001A4E73">
        <w:rPr>
          <w:rFonts w:asciiTheme="minorHAnsi" w:hAnsiTheme="minorHAnsi" w:cstheme="minorHAnsi"/>
          <w:sz w:val="22"/>
          <w:szCs w:val="22"/>
        </w:rPr>
        <w:t>LAST_UPDATE_LOGIN</w:t>
      </w:r>
    </w:p>
    <w:p w:rsidR="004457C9" w:rsidRPr="001A4E73" w:rsidRDefault="004457C9" w:rsidP="004457C9">
      <w:pPr>
        <w:pStyle w:val="Textoindependiente"/>
        <w:spacing w:after="0"/>
        <w:rPr>
          <w:rFonts w:asciiTheme="minorHAnsi" w:hAnsiTheme="minorHAnsi" w:cstheme="minorHAnsi"/>
          <w:sz w:val="22"/>
          <w:szCs w:val="22"/>
        </w:rPr>
      </w:pPr>
    </w:p>
    <w:p w:rsidR="004457C9" w:rsidRPr="001A4E73" w:rsidRDefault="004457C9" w:rsidP="004457C9">
      <w:pPr>
        <w:pStyle w:val="Textoindependiente"/>
        <w:spacing w:after="0"/>
        <w:rPr>
          <w:rFonts w:asciiTheme="minorHAnsi" w:hAnsiTheme="minorHAnsi" w:cstheme="minorHAnsi"/>
          <w:sz w:val="22"/>
          <w:szCs w:val="22"/>
        </w:rPr>
      </w:pPr>
      <w:r w:rsidRPr="001A4E73">
        <w:rPr>
          <w:rFonts w:asciiTheme="minorHAnsi" w:hAnsiTheme="minorHAnsi" w:cstheme="minorHAnsi"/>
          <w:sz w:val="22"/>
          <w:szCs w:val="22"/>
        </w:rPr>
        <w:t>Por su naturaleza, algunas tablas no requieren tener estos campos de auditoría, por ejemplo, las tablas temporales.</w:t>
      </w:r>
    </w:p>
    <w:p w:rsidR="00835B3D" w:rsidRDefault="004457C9" w:rsidP="00835B3D">
      <w:pPr>
        <w:pStyle w:val="MMTopic4"/>
        <w:rPr>
          <w:rFonts w:asciiTheme="minorHAnsi" w:hAnsiTheme="minorHAnsi" w:cstheme="minorHAnsi"/>
          <w:color w:val="auto"/>
        </w:rPr>
      </w:pPr>
      <w:bookmarkStart w:id="16" w:name="_Toc206998905"/>
      <w:r w:rsidRPr="00AD6F3E">
        <w:rPr>
          <w:rFonts w:asciiTheme="minorHAnsi" w:hAnsiTheme="minorHAnsi" w:cstheme="minorHAnsi"/>
          <w:color w:val="auto"/>
        </w:rPr>
        <w:t>SQL scripts</w:t>
      </w:r>
      <w:bookmarkEnd w:id="16"/>
    </w:p>
    <w:p w:rsidR="00835B3D" w:rsidRDefault="00835B3D" w:rsidP="00DD0EF5">
      <w:pPr>
        <w:jc w:val="both"/>
        <w:rPr>
          <w:rFonts w:asciiTheme="minorHAnsi" w:hAnsiTheme="minorHAnsi" w:cstheme="minorHAnsi"/>
          <w:sz w:val="22"/>
          <w:szCs w:val="22"/>
        </w:rPr>
      </w:pPr>
    </w:p>
    <w:p w:rsidR="008C343A" w:rsidRDefault="00835B3D" w:rsidP="00835B3D">
      <w:pPr>
        <w:pStyle w:val="Textoindependiente"/>
        <w:rPr>
          <w:rFonts w:asciiTheme="minorHAnsi" w:hAnsiTheme="minorHAnsi" w:cstheme="minorHAnsi"/>
          <w:sz w:val="22"/>
          <w:szCs w:val="22"/>
        </w:rPr>
      </w:pPr>
      <w:r w:rsidRPr="001A4E73">
        <w:rPr>
          <w:rFonts w:asciiTheme="minorHAnsi" w:hAnsiTheme="minorHAnsi" w:cstheme="minorHAnsi"/>
          <w:sz w:val="22"/>
          <w:szCs w:val="22"/>
        </w:rPr>
        <w:t>Generar siempre los scripts SQL para la creación de la tabla para uso futuro. No olvidar de incluir la cláusula STORAGE para la creación de la tabla.</w:t>
      </w:r>
    </w:p>
    <w:p w:rsidR="008C343A" w:rsidRDefault="008C343A" w:rsidP="00835B3D">
      <w:pPr>
        <w:pStyle w:val="Textoindependiente"/>
        <w:rPr>
          <w:rFonts w:asciiTheme="minorHAnsi" w:hAnsiTheme="minorHAnsi" w:cstheme="minorHAnsi"/>
          <w:sz w:val="22"/>
          <w:szCs w:val="22"/>
        </w:rPr>
      </w:pPr>
      <w:r w:rsidRPr="008C343A">
        <w:rPr>
          <w:rFonts w:asciiTheme="minorHAnsi" w:hAnsiTheme="minorHAnsi" w:cstheme="minorHAnsi"/>
          <w:sz w:val="22"/>
          <w:szCs w:val="22"/>
          <w:highlight w:val="yellow"/>
        </w:rPr>
        <w:t xml:space="preserve">El </w:t>
      </w:r>
      <w:r w:rsidRPr="008C343A">
        <w:rPr>
          <w:rFonts w:asciiTheme="minorHAnsi" w:hAnsiTheme="minorHAnsi" w:cstheme="minorHAnsi"/>
          <w:i/>
          <w:sz w:val="22"/>
          <w:szCs w:val="22"/>
          <w:highlight w:val="yellow"/>
        </w:rPr>
        <w:t>table space</w:t>
      </w:r>
      <w:r w:rsidRPr="008C343A">
        <w:rPr>
          <w:rFonts w:asciiTheme="minorHAnsi" w:hAnsiTheme="minorHAnsi" w:cstheme="minorHAnsi"/>
          <w:sz w:val="22"/>
          <w:szCs w:val="22"/>
          <w:highlight w:val="yellow"/>
        </w:rPr>
        <w:t xml:space="preserve"> utilizado para la creación de las tablas en cualquier esquema debe ser el de APPS_TS_TX_DATA. Para los índices, debe utilizarse el de APPS_TS_TX_IDX.</w:t>
      </w:r>
    </w:p>
    <w:p w:rsidR="00835B3D" w:rsidRDefault="00835B3D" w:rsidP="00835B3D">
      <w:pPr>
        <w:pStyle w:val="Textoindependiente"/>
        <w:rPr>
          <w:rFonts w:asciiTheme="minorHAnsi" w:hAnsiTheme="minorHAnsi" w:cstheme="minorHAnsi"/>
          <w:sz w:val="22"/>
          <w:szCs w:val="22"/>
        </w:rPr>
      </w:pPr>
      <w:r>
        <w:rPr>
          <w:rFonts w:asciiTheme="minorHAnsi" w:hAnsiTheme="minorHAnsi" w:cstheme="minorHAnsi"/>
          <w:sz w:val="22"/>
          <w:szCs w:val="22"/>
        </w:rPr>
        <w:t>Los scripts de SQL de las tablas e índices deben ir por separado, al igual el de la creación del con</w:t>
      </w:r>
      <w:r w:rsidR="00FE42FA">
        <w:rPr>
          <w:rFonts w:asciiTheme="minorHAnsi" w:hAnsiTheme="minorHAnsi" w:cstheme="minorHAnsi"/>
          <w:sz w:val="22"/>
          <w:szCs w:val="22"/>
        </w:rPr>
        <w:t>s</w:t>
      </w:r>
      <w:r>
        <w:rPr>
          <w:rFonts w:asciiTheme="minorHAnsi" w:hAnsiTheme="minorHAnsi" w:cstheme="minorHAnsi"/>
          <w:sz w:val="22"/>
          <w:szCs w:val="22"/>
        </w:rPr>
        <w:t xml:space="preserve">traint de Llave Primaria. </w:t>
      </w:r>
    </w:p>
    <w:p w:rsidR="00835B3D" w:rsidRDefault="00835B3D" w:rsidP="00835B3D">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las tablas debe seguir la siguiente sintaxis: </w:t>
      </w:r>
    </w:p>
    <w:p w:rsidR="00835B3D" w:rsidRPr="001A4E73" w:rsidRDefault="00835B3D" w:rsidP="00835B3D">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Tabla</w:t>
      </w:r>
      <w:r w:rsidRPr="001A4E73">
        <w:rPr>
          <w:rFonts w:asciiTheme="minorHAnsi" w:hAnsiTheme="minorHAnsi" w:cstheme="minorHAnsi"/>
          <w:sz w:val="22"/>
          <w:szCs w:val="22"/>
        </w:rPr>
        <w:t>&gt;_</w:t>
      </w:r>
      <w:r>
        <w:rPr>
          <w:rFonts w:asciiTheme="minorHAnsi" w:hAnsiTheme="minorHAnsi" w:cstheme="minorHAnsi"/>
          <w:sz w:val="22"/>
          <w:szCs w:val="22"/>
        </w:rPr>
        <w:t>TBL.sql</w:t>
      </w:r>
    </w:p>
    <w:p w:rsidR="00835B3D" w:rsidRDefault="00835B3D" w:rsidP="00835B3D">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alterar las tablas debe seguir la siguiente sintaxis:</w:t>
      </w:r>
    </w:p>
    <w:p w:rsidR="00835B3D" w:rsidRPr="005A5505" w:rsidRDefault="00835B3D" w:rsidP="00835B3D">
      <w:pPr>
        <w:pStyle w:val="Textoindependiente"/>
        <w:ind w:left="708"/>
        <w:rPr>
          <w:rFonts w:asciiTheme="minorHAnsi" w:hAnsiTheme="minorHAnsi" w:cstheme="minorHAnsi"/>
          <w:sz w:val="22"/>
          <w:szCs w:val="22"/>
          <w:lang w:val="es-ES"/>
        </w:rPr>
      </w:pPr>
      <w:r w:rsidRPr="005A5505">
        <w:rPr>
          <w:rFonts w:asciiTheme="minorHAnsi" w:hAnsiTheme="minorHAnsi" w:cstheme="minorHAnsi"/>
          <w:sz w:val="22"/>
          <w:szCs w:val="22"/>
          <w:lang w:val="es-ES"/>
        </w:rPr>
        <w:t>&lt;Dueño&gt;_</w:t>
      </w:r>
      <w:proofErr w:type="gramStart"/>
      <w:r w:rsidRPr="005A5505">
        <w:rPr>
          <w:rFonts w:asciiTheme="minorHAnsi" w:hAnsiTheme="minorHAnsi" w:cstheme="minorHAnsi"/>
          <w:sz w:val="22"/>
          <w:szCs w:val="22"/>
          <w:lang w:val="es-ES"/>
        </w:rPr>
        <w:t>&gt;[</w:t>
      </w:r>
      <w:proofErr w:type="gramEnd"/>
      <w:r w:rsidRPr="005A5505">
        <w:rPr>
          <w:rFonts w:asciiTheme="minorHAnsi" w:hAnsiTheme="minorHAnsi" w:cstheme="minorHAnsi"/>
          <w:sz w:val="22"/>
          <w:szCs w:val="22"/>
          <w:lang w:val="es-ES"/>
        </w:rPr>
        <w:t>_Nombre de Tabla + Descripción de Alter/</w:t>
      </w:r>
      <w:r>
        <w:rPr>
          <w:rFonts w:asciiTheme="minorHAnsi" w:hAnsiTheme="minorHAnsi" w:cstheme="minorHAnsi"/>
          <w:sz w:val="22"/>
          <w:szCs w:val="22"/>
          <w:lang w:val="es-ES"/>
        </w:rPr>
        <w:t xml:space="preserve"> Nombre de Constraint</w:t>
      </w:r>
      <w:r w:rsidRPr="005A5505">
        <w:rPr>
          <w:rFonts w:asciiTheme="minorHAnsi" w:hAnsiTheme="minorHAnsi" w:cstheme="minorHAnsi"/>
          <w:sz w:val="22"/>
          <w:szCs w:val="22"/>
          <w:lang w:val="es-ES"/>
        </w:rPr>
        <w:t>]</w:t>
      </w:r>
      <w:r>
        <w:rPr>
          <w:rFonts w:asciiTheme="minorHAnsi" w:hAnsiTheme="minorHAnsi" w:cstheme="minorHAnsi"/>
          <w:sz w:val="22"/>
          <w:szCs w:val="22"/>
          <w:lang w:val="es-ES"/>
        </w:rPr>
        <w:t>_</w:t>
      </w:r>
      <w:r w:rsidRPr="005A5505">
        <w:rPr>
          <w:rFonts w:asciiTheme="minorHAnsi" w:hAnsiTheme="minorHAnsi" w:cstheme="minorHAnsi"/>
          <w:sz w:val="22"/>
          <w:szCs w:val="22"/>
          <w:lang w:val="es-ES"/>
        </w:rPr>
        <w:t>ALT.sql</w:t>
      </w:r>
    </w:p>
    <w:p w:rsidR="00835B3D" w:rsidRDefault="00835B3D" w:rsidP="00835B3D">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sinónimos debe seguir la siguiente sintaxis:</w:t>
      </w:r>
    </w:p>
    <w:p w:rsidR="00835B3D" w:rsidRDefault="00835B3D" w:rsidP="00835B3D">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Tabla</w:t>
      </w:r>
      <w:r w:rsidRPr="001A4E73">
        <w:rPr>
          <w:rFonts w:asciiTheme="minorHAnsi" w:hAnsiTheme="minorHAnsi" w:cstheme="minorHAnsi"/>
          <w:sz w:val="22"/>
          <w:szCs w:val="22"/>
        </w:rPr>
        <w:t>&gt;_</w:t>
      </w:r>
      <w:r>
        <w:rPr>
          <w:rFonts w:asciiTheme="minorHAnsi" w:hAnsiTheme="minorHAnsi" w:cstheme="minorHAnsi"/>
          <w:sz w:val="22"/>
          <w:szCs w:val="22"/>
        </w:rPr>
        <w:t>SYN.sql</w:t>
      </w:r>
    </w:p>
    <w:tbl>
      <w:tblPr>
        <w:tblW w:w="9045" w:type="dxa"/>
        <w:shd w:val="pct10" w:color="auto" w:fill="auto"/>
        <w:tblLayout w:type="fixed"/>
        <w:tblLook w:val="0000" w:firstRow="0" w:lastRow="0" w:firstColumn="0" w:lastColumn="0" w:noHBand="0" w:noVBand="0"/>
      </w:tblPr>
      <w:tblGrid>
        <w:gridCol w:w="878"/>
        <w:gridCol w:w="8167"/>
      </w:tblGrid>
      <w:tr w:rsidR="00CB415E" w:rsidTr="001D21AB">
        <w:trPr>
          <w:cantSplit/>
          <w:trHeight w:val="533"/>
        </w:trPr>
        <w:tc>
          <w:tcPr>
            <w:tcW w:w="878" w:type="dxa"/>
            <w:shd w:val="pct10" w:color="auto" w:fill="auto"/>
          </w:tcPr>
          <w:p w:rsidR="00CB415E" w:rsidRDefault="00CB415E" w:rsidP="001D21AB">
            <w:pPr>
              <w:pStyle w:val="TableText"/>
              <w:spacing w:before="200"/>
              <w:rPr>
                <w:noProof/>
                <w:lang w:val="es-MX"/>
              </w:rPr>
            </w:pPr>
            <w:r>
              <w:rPr>
                <w:noProof/>
                <w:lang w:val="es-MX" w:eastAsia="es-MX"/>
              </w:rPr>
              <mc:AlternateContent>
                <mc:Choice Requires="wpc">
                  <w:drawing>
                    <wp:inline distT="0" distB="0" distL="0" distR="0" wp14:anchorId="360592E8" wp14:editId="0EE18E20">
                      <wp:extent cx="276225" cy="142875"/>
                      <wp:effectExtent l="0" t="0" r="1905" b="1905"/>
                      <wp:docPr id="139" name="Lienzo 1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4" name="Freeform 386"/>
                              <wps:cNvSpPr>
                                <a:spLocks/>
                              </wps:cNvSpPr>
                              <wps:spPr bwMode="auto">
                                <a:xfrm>
                                  <a:off x="21590" y="2540"/>
                                  <a:ext cx="242570" cy="97790"/>
                                </a:xfrm>
                                <a:custGeom>
                                  <a:avLst/>
                                  <a:gdLst>
                                    <a:gd name="T0" fmla="*/ 185 w 382"/>
                                    <a:gd name="T1" fmla="*/ 0 h 154"/>
                                    <a:gd name="T2" fmla="*/ 185 w 382"/>
                                    <a:gd name="T3" fmla="*/ 4 h 154"/>
                                    <a:gd name="T4" fmla="*/ 136 w 382"/>
                                    <a:gd name="T5" fmla="*/ 4 h 154"/>
                                    <a:gd name="T6" fmla="*/ 136 w 382"/>
                                    <a:gd name="T7" fmla="*/ 7 h 154"/>
                                    <a:gd name="T8" fmla="*/ 125 w 382"/>
                                    <a:gd name="T9" fmla="*/ 7 h 154"/>
                                    <a:gd name="T10" fmla="*/ 125 w 382"/>
                                    <a:gd name="T11" fmla="*/ 11 h 154"/>
                                    <a:gd name="T12" fmla="*/ 110 w 382"/>
                                    <a:gd name="T13" fmla="*/ 11 h 154"/>
                                    <a:gd name="T14" fmla="*/ 110 w 382"/>
                                    <a:gd name="T15" fmla="*/ 15 h 154"/>
                                    <a:gd name="T16" fmla="*/ 98 w 382"/>
                                    <a:gd name="T17" fmla="*/ 15 h 154"/>
                                    <a:gd name="T18" fmla="*/ 98 w 382"/>
                                    <a:gd name="T19" fmla="*/ 19 h 154"/>
                                    <a:gd name="T20" fmla="*/ 91 w 382"/>
                                    <a:gd name="T21" fmla="*/ 19 h 154"/>
                                    <a:gd name="T22" fmla="*/ 91 w 382"/>
                                    <a:gd name="T23" fmla="*/ 22 h 154"/>
                                    <a:gd name="T24" fmla="*/ 83 w 382"/>
                                    <a:gd name="T25" fmla="*/ 22 h 154"/>
                                    <a:gd name="T26" fmla="*/ 83 w 382"/>
                                    <a:gd name="T27" fmla="*/ 26 h 154"/>
                                    <a:gd name="T28" fmla="*/ 76 w 382"/>
                                    <a:gd name="T29" fmla="*/ 26 h 154"/>
                                    <a:gd name="T30" fmla="*/ 76 w 382"/>
                                    <a:gd name="T31" fmla="*/ 30 h 154"/>
                                    <a:gd name="T32" fmla="*/ 68 w 382"/>
                                    <a:gd name="T33" fmla="*/ 30 h 154"/>
                                    <a:gd name="T34" fmla="*/ 68 w 382"/>
                                    <a:gd name="T35" fmla="*/ 34 h 154"/>
                                    <a:gd name="T36" fmla="*/ 57 w 382"/>
                                    <a:gd name="T37" fmla="*/ 34 h 154"/>
                                    <a:gd name="T38" fmla="*/ 57 w 382"/>
                                    <a:gd name="T39" fmla="*/ 37 h 154"/>
                                    <a:gd name="T40" fmla="*/ 45 w 382"/>
                                    <a:gd name="T41" fmla="*/ 37 h 154"/>
                                    <a:gd name="T42" fmla="*/ 45 w 382"/>
                                    <a:gd name="T43" fmla="*/ 34 h 154"/>
                                    <a:gd name="T44" fmla="*/ 8 w 382"/>
                                    <a:gd name="T45" fmla="*/ 34 h 154"/>
                                    <a:gd name="T46" fmla="*/ 8 w 382"/>
                                    <a:gd name="T47" fmla="*/ 60 h 154"/>
                                    <a:gd name="T48" fmla="*/ 4 w 382"/>
                                    <a:gd name="T49" fmla="*/ 60 h 154"/>
                                    <a:gd name="T50" fmla="*/ 4 w 382"/>
                                    <a:gd name="T51" fmla="*/ 79 h 154"/>
                                    <a:gd name="T52" fmla="*/ 0 w 382"/>
                                    <a:gd name="T53" fmla="*/ 79 h 154"/>
                                    <a:gd name="T54" fmla="*/ 0 w 382"/>
                                    <a:gd name="T55" fmla="*/ 154 h 154"/>
                                    <a:gd name="T56" fmla="*/ 15 w 382"/>
                                    <a:gd name="T57" fmla="*/ 154 h 154"/>
                                    <a:gd name="T58" fmla="*/ 15 w 382"/>
                                    <a:gd name="T59" fmla="*/ 97 h 154"/>
                                    <a:gd name="T60" fmla="*/ 19 w 382"/>
                                    <a:gd name="T61" fmla="*/ 97 h 154"/>
                                    <a:gd name="T62" fmla="*/ 19 w 382"/>
                                    <a:gd name="T63" fmla="*/ 60 h 154"/>
                                    <a:gd name="T64" fmla="*/ 27 w 382"/>
                                    <a:gd name="T65" fmla="*/ 56 h 154"/>
                                    <a:gd name="T66" fmla="*/ 61 w 382"/>
                                    <a:gd name="T67" fmla="*/ 56 h 154"/>
                                    <a:gd name="T68" fmla="*/ 61 w 382"/>
                                    <a:gd name="T69" fmla="*/ 52 h 154"/>
                                    <a:gd name="T70" fmla="*/ 68 w 382"/>
                                    <a:gd name="T71" fmla="*/ 52 h 154"/>
                                    <a:gd name="T72" fmla="*/ 68 w 382"/>
                                    <a:gd name="T73" fmla="*/ 49 h 154"/>
                                    <a:gd name="T74" fmla="*/ 76 w 382"/>
                                    <a:gd name="T75" fmla="*/ 45 h 154"/>
                                    <a:gd name="T76" fmla="*/ 83 w 382"/>
                                    <a:gd name="T77" fmla="*/ 41 h 154"/>
                                    <a:gd name="T78" fmla="*/ 91 w 382"/>
                                    <a:gd name="T79" fmla="*/ 41 h 154"/>
                                    <a:gd name="T80" fmla="*/ 91 w 382"/>
                                    <a:gd name="T81" fmla="*/ 37 h 154"/>
                                    <a:gd name="T82" fmla="*/ 110 w 382"/>
                                    <a:gd name="T83" fmla="*/ 37 h 154"/>
                                    <a:gd name="T84" fmla="*/ 110 w 382"/>
                                    <a:gd name="T85" fmla="*/ 34 h 154"/>
                                    <a:gd name="T86" fmla="*/ 121 w 382"/>
                                    <a:gd name="T87" fmla="*/ 34 h 154"/>
                                    <a:gd name="T88" fmla="*/ 121 w 382"/>
                                    <a:gd name="T89" fmla="*/ 30 h 154"/>
                                    <a:gd name="T90" fmla="*/ 129 w 382"/>
                                    <a:gd name="T91" fmla="*/ 30 h 154"/>
                                    <a:gd name="T92" fmla="*/ 129 w 382"/>
                                    <a:gd name="T93" fmla="*/ 26 h 154"/>
                                    <a:gd name="T94" fmla="*/ 201 w 382"/>
                                    <a:gd name="T95" fmla="*/ 26 h 154"/>
                                    <a:gd name="T96" fmla="*/ 201 w 382"/>
                                    <a:gd name="T97" fmla="*/ 22 h 154"/>
                                    <a:gd name="T98" fmla="*/ 193 w 382"/>
                                    <a:gd name="T99" fmla="*/ 22 h 154"/>
                                    <a:gd name="T100" fmla="*/ 193 w 382"/>
                                    <a:gd name="T101" fmla="*/ 19 h 154"/>
                                    <a:gd name="T102" fmla="*/ 382 w 382"/>
                                    <a:gd name="T103" fmla="*/ 19 h 154"/>
                                    <a:gd name="T104" fmla="*/ 378 w 382"/>
                                    <a:gd name="T105" fmla="*/ 11 h 154"/>
                                    <a:gd name="T106" fmla="*/ 371 w 382"/>
                                    <a:gd name="T107" fmla="*/ 11 h 154"/>
                                    <a:gd name="T108" fmla="*/ 367 w 382"/>
                                    <a:gd name="T109" fmla="*/ 4 h 154"/>
                                    <a:gd name="T110" fmla="*/ 352 w 382"/>
                                    <a:gd name="T111" fmla="*/ 4 h 154"/>
                                    <a:gd name="T112" fmla="*/ 352 w 382"/>
                                    <a:gd name="T113" fmla="*/ 0 h 154"/>
                                    <a:gd name="T114" fmla="*/ 185 w 382"/>
                                    <a:gd name="T115" fmla="*/ 0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82" h="154">
                                      <a:moveTo>
                                        <a:pt x="185" y="0"/>
                                      </a:moveTo>
                                      <a:lnTo>
                                        <a:pt x="185" y="4"/>
                                      </a:lnTo>
                                      <a:lnTo>
                                        <a:pt x="136" y="4"/>
                                      </a:lnTo>
                                      <a:lnTo>
                                        <a:pt x="136" y="7"/>
                                      </a:lnTo>
                                      <a:lnTo>
                                        <a:pt x="125" y="7"/>
                                      </a:lnTo>
                                      <a:lnTo>
                                        <a:pt x="125" y="11"/>
                                      </a:lnTo>
                                      <a:lnTo>
                                        <a:pt x="110" y="11"/>
                                      </a:lnTo>
                                      <a:lnTo>
                                        <a:pt x="110" y="15"/>
                                      </a:lnTo>
                                      <a:lnTo>
                                        <a:pt x="98" y="15"/>
                                      </a:lnTo>
                                      <a:lnTo>
                                        <a:pt x="98" y="19"/>
                                      </a:lnTo>
                                      <a:lnTo>
                                        <a:pt x="91" y="19"/>
                                      </a:lnTo>
                                      <a:lnTo>
                                        <a:pt x="91" y="22"/>
                                      </a:lnTo>
                                      <a:lnTo>
                                        <a:pt x="83" y="22"/>
                                      </a:lnTo>
                                      <a:lnTo>
                                        <a:pt x="83" y="26"/>
                                      </a:lnTo>
                                      <a:lnTo>
                                        <a:pt x="76" y="26"/>
                                      </a:lnTo>
                                      <a:lnTo>
                                        <a:pt x="76" y="30"/>
                                      </a:lnTo>
                                      <a:lnTo>
                                        <a:pt x="68" y="30"/>
                                      </a:lnTo>
                                      <a:lnTo>
                                        <a:pt x="68" y="34"/>
                                      </a:lnTo>
                                      <a:lnTo>
                                        <a:pt x="57" y="34"/>
                                      </a:lnTo>
                                      <a:lnTo>
                                        <a:pt x="57" y="37"/>
                                      </a:lnTo>
                                      <a:lnTo>
                                        <a:pt x="45" y="37"/>
                                      </a:lnTo>
                                      <a:lnTo>
                                        <a:pt x="45" y="34"/>
                                      </a:lnTo>
                                      <a:lnTo>
                                        <a:pt x="8" y="34"/>
                                      </a:lnTo>
                                      <a:lnTo>
                                        <a:pt x="8" y="60"/>
                                      </a:lnTo>
                                      <a:lnTo>
                                        <a:pt x="4" y="60"/>
                                      </a:lnTo>
                                      <a:lnTo>
                                        <a:pt x="4" y="79"/>
                                      </a:lnTo>
                                      <a:lnTo>
                                        <a:pt x="0" y="79"/>
                                      </a:lnTo>
                                      <a:lnTo>
                                        <a:pt x="0" y="154"/>
                                      </a:lnTo>
                                      <a:lnTo>
                                        <a:pt x="15" y="154"/>
                                      </a:lnTo>
                                      <a:lnTo>
                                        <a:pt x="15" y="97"/>
                                      </a:lnTo>
                                      <a:lnTo>
                                        <a:pt x="19" y="97"/>
                                      </a:lnTo>
                                      <a:lnTo>
                                        <a:pt x="19" y="60"/>
                                      </a:lnTo>
                                      <a:lnTo>
                                        <a:pt x="27" y="56"/>
                                      </a:lnTo>
                                      <a:lnTo>
                                        <a:pt x="61" y="56"/>
                                      </a:lnTo>
                                      <a:lnTo>
                                        <a:pt x="61" y="52"/>
                                      </a:lnTo>
                                      <a:lnTo>
                                        <a:pt x="68" y="52"/>
                                      </a:lnTo>
                                      <a:lnTo>
                                        <a:pt x="68" y="49"/>
                                      </a:lnTo>
                                      <a:lnTo>
                                        <a:pt x="76" y="45"/>
                                      </a:lnTo>
                                      <a:lnTo>
                                        <a:pt x="83" y="41"/>
                                      </a:lnTo>
                                      <a:lnTo>
                                        <a:pt x="91" y="41"/>
                                      </a:lnTo>
                                      <a:lnTo>
                                        <a:pt x="91" y="37"/>
                                      </a:lnTo>
                                      <a:lnTo>
                                        <a:pt x="110" y="37"/>
                                      </a:lnTo>
                                      <a:lnTo>
                                        <a:pt x="110" y="34"/>
                                      </a:lnTo>
                                      <a:lnTo>
                                        <a:pt x="121" y="34"/>
                                      </a:lnTo>
                                      <a:lnTo>
                                        <a:pt x="121" y="30"/>
                                      </a:lnTo>
                                      <a:lnTo>
                                        <a:pt x="129" y="30"/>
                                      </a:lnTo>
                                      <a:lnTo>
                                        <a:pt x="129" y="26"/>
                                      </a:lnTo>
                                      <a:lnTo>
                                        <a:pt x="201" y="26"/>
                                      </a:lnTo>
                                      <a:lnTo>
                                        <a:pt x="201" y="22"/>
                                      </a:lnTo>
                                      <a:lnTo>
                                        <a:pt x="193" y="22"/>
                                      </a:lnTo>
                                      <a:lnTo>
                                        <a:pt x="193" y="19"/>
                                      </a:lnTo>
                                      <a:lnTo>
                                        <a:pt x="382" y="19"/>
                                      </a:lnTo>
                                      <a:lnTo>
                                        <a:pt x="378" y="11"/>
                                      </a:lnTo>
                                      <a:lnTo>
                                        <a:pt x="371" y="11"/>
                                      </a:lnTo>
                                      <a:lnTo>
                                        <a:pt x="367" y="4"/>
                                      </a:lnTo>
                                      <a:lnTo>
                                        <a:pt x="352" y="4"/>
                                      </a:lnTo>
                                      <a:lnTo>
                                        <a:pt x="352" y="0"/>
                                      </a:lnTo>
                                      <a:lnTo>
                                        <a:pt x="1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387"/>
                              <wps:cNvSpPr>
                                <a:spLocks/>
                              </wps:cNvSpPr>
                              <wps:spPr bwMode="auto">
                                <a:xfrm>
                                  <a:off x="2540" y="12065"/>
                                  <a:ext cx="264160" cy="121285"/>
                                </a:xfrm>
                                <a:custGeom>
                                  <a:avLst/>
                                  <a:gdLst>
                                    <a:gd name="T0" fmla="*/ 34 w 416"/>
                                    <a:gd name="T1" fmla="*/ 139 h 191"/>
                                    <a:gd name="T2" fmla="*/ 19 w 416"/>
                                    <a:gd name="T3" fmla="*/ 120 h 191"/>
                                    <a:gd name="T4" fmla="*/ 19 w 416"/>
                                    <a:gd name="T5" fmla="*/ 22 h 191"/>
                                    <a:gd name="T6" fmla="*/ 68 w 416"/>
                                    <a:gd name="T7" fmla="*/ 4 h 191"/>
                                    <a:gd name="T8" fmla="*/ 15 w 416"/>
                                    <a:gd name="T9" fmla="*/ 4 h 191"/>
                                    <a:gd name="T10" fmla="*/ 7 w 416"/>
                                    <a:gd name="T11" fmla="*/ 37 h 191"/>
                                    <a:gd name="T12" fmla="*/ 4 w 416"/>
                                    <a:gd name="T13" fmla="*/ 172 h 191"/>
                                    <a:gd name="T14" fmla="*/ 64 w 416"/>
                                    <a:gd name="T15" fmla="*/ 180 h 191"/>
                                    <a:gd name="T16" fmla="*/ 208 w 416"/>
                                    <a:gd name="T17" fmla="*/ 172 h 191"/>
                                    <a:gd name="T18" fmla="*/ 189 w 416"/>
                                    <a:gd name="T19" fmla="*/ 154 h 191"/>
                                    <a:gd name="T20" fmla="*/ 234 w 416"/>
                                    <a:gd name="T21" fmla="*/ 142 h 191"/>
                                    <a:gd name="T22" fmla="*/ 208 w 416"/>
                                    <a:gd name="T23" fmla="*/ 135 h 191"/>
                                    <a:gd name="T24" fmla="*/ 170 w 416"/>
                                    <a:gd name="T25" fmla="*/ 146 h 191"/>
                                    <a:gd name="T26" fmla="*/ 215 w 416"/>
                                    <a:gd name="T27" fmla="*/ 124 h 191"/>
                                    <a:gd name="T28" fmla="*/ 306 w 416"/>
                                    <a:gd name="T29" fmla="*/ 112 h 191"/>
                                    <a:gd name="T30" fmla="*/ 325 w 416"/>
                                    <a:gd name="T31" fmla="*/ 94 h 191"/>
                                    <a:gd name="T32" fmla="*/ 310 w 416"/>
                                    <a:gd name="T33" fmla="*/ 64 h 191"/>
                                    <a:gd name="T34" fmla="*/ 291 w 416"/>
                                    <a:gd name="T35" fmla="*/ 97 h 191"/>
                                    <a:gd name="T36" fmla="*/ 276 w 416"/>
                                    <a:gd name="T37" fmla="*/ 109 h 191"/>
                                    <a:gd name="T38" fmla="*/ 193 w 416"/>
                                    <a:gd name="T39" fmla="*/ 105 h 191"/>
                                    <a:gd name="T40" fmla="*/ 181 w 416"/>
                                    <a:gd name="T41" fmla="*/ 112 h 191"/>
                                    <a:gd name="T42" fmla="*/ 283 w 416"/>
                                    <a:gd name="T43" fmla="*/ 94 h 191"/>
                                    <a:gd name="T44" fmla="*/ 299 w 416"/>
                                    <a:gd name="T45" fmla="*/ 56 h 191"/>
                                    <a:gd name="T46" fmla="*/ 401 w 416"/>
                                    <a:gd name="T47" fmla="*/ 49 h 191"/>
                                    <a:gd name="T48" fmla="*/ 412 w 416"/>
                                    <a:gd name="T49" fmla="*/ 30 h 191"/>
                                    <a:gd name="T50" fmla="*/ 386 w 416"/>
                                    <a:gd name="T51" fmla="*/ 4 h 191"/>
                                    <a:gd name="T52" fmla="*/ 397 w 416"/>
                                    <a:gd name="T53" fmla="*/ 26 h 191"/>
                                    <a:gd name="T54" fmla="*/ 268 w 416"/>
                                    <a:gd name="T55" fmla="*/ 30 h 191"/>
                                    <a:gd name="T56" fmla="*/ 234 w 416"/>
                                    <a:gd name="T57" fmla="*/ 15 h 191"/>
                                    <a:gd name="T58" fmla="*/ 193 w 416"/>
                                    <a:gd name="T59" fmla="*/ 19 h 191"/>
                                    <a:gd name="T60" fmla="*/ 223 w 416"/>
                                    <a:gd name="T61" fmla="*/ 26 h 191"/>
                                    <a:gd name="T62" fmla="*/ 238 w 416"/>
                                    <a:gd name="T63" fmla="*/ 37 h 191"/>
                                    <a:gd name="T64" fmla="*/ 272 w 416"/>
                                    <a:gd name="T65" fmla="*/ 56 h 191"/>
                                    <a:gd name="T66" fmla="*/ 261 w 416"/>
                                    <a:gd name="T67" fmla="*/ 71 h 191"/>
                                    <a:gd name="T68" fmla="*/ 249 w 416"/>
                                    <a:gd name="T69" fmla="*/ 79 h 191"/>
                                    <a:gd name="T70" fmla="*/ 212 w 416"/>
                                    <a:gd name="T71" fmla="*/ 94 h 191"/>
                                    <a:gd name="T72" fmla="*/ 234 w 416"/>
                                    <a:gd name="T73" fmla="*/ 79 h 191"/>
                                    <a:gd name="T74" fmla="*/ 219 w 416"/>
                                    <a:gd name="T75" fmla="*/ 64 h 191"/>
                                    <a:gd name="T76" fmla="*/ 200 w 416"/>
                                    <a:gd name="T77" fmla="*/ 45 h 191"/>
                                    <a:gd name="T78" fmla="*/ 170 w 416"/>
                                    <a:gd name="T79" fmla="*/ 64 h 191"/>
                                    <a:gd name="T80" fmla="*/ 144 w 416"/>
                                    <a:gd name="T81" fmla="*/ 56 h 191"/>
                                    <a:gd name="T82" fmla="*/ 162 w 416"/>
                                    <a:gd name="T83" fmla="*/ 82 h 191"/>
                                    <a:gd name="T84" fmla="*/ 113 w 416"/>
                                    <a:gd name="T85" fmla="*/ 86 h 191"/>
                                    <a:gd name="T86" fmla="*/ 87 w 416"/>
                                    <a:gd name="T87" fmla="*/ 97 h 191"/>
                                    <a:gd name="T88" fmla="*/ 155 w 416"/>
                                    <a:gd name="T89" fmla="*/ 105 h 191"/>
                                    <a:gd name="T90" fmla="*/ 91 w 416"/>
                                    <a:gd name="T91" fmla="*/ 124 h 191"/>
                                    <a:gd name="T92" fmla="*/ 159 w 416"/>
                                    <a:gd name="T93" fmla="*/ 146 h 191"/>
                                    <a:gd name="T94" fmla="*/ 151 w 416"/>
                                    <a:gd name="T95" fmla="*/ 169 h 191"/>
                                    <a:gd name="T96" fmla="*/ 91 w 416"/>
                                    <a:gd name="T97" fmla="*/ 165 h 191"/>
                                    <a:gd name="T98" fmla="*/ 72 w 416"/>
                                    <a:gd name="T99" fmla="*/ 154 h 191"/>
                                    <a:gd name="T100" fmla="*/ 79 w 416"/>
                                    <a:gd name="T101" fmla="*/ 49 h 191"/>
                                    <a:gd name="T102" fmla="*/ 60 w 416"/>
                                    <a:gd name="T103" fmla="*/ 67 h 191"/>
                                    <a:gd name="T104" fmla="*/ 53 w 416"/>
                                    <a:gd name="T105" fmla="*/ 139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191">
                                      <a:moveTo>
                                        <a:pt x="49" y="139"/>
                                      </a:moveTo>
                                      <a:lnTo>
                                        <a:pt x="49" y="154"/>
                                      </a:lnTo>
                                      <a:lnTo>
                                        <a:pt x="45" y="154"/>
                                      </a:lnTo>
                                      <a:lnTo>
                                        <a:pt x="45" y="139"/>
                                      </a:lnTo>
                                      <a:lnTo>
                                        <a:pt x="34" y="139"/>
                                      </a:lnTo>
                                      <a:lnTo>
                                        <a:pt x="34" y="154"/>
                                      </a:lnTo>
                                      <a:lnTo>
                                        <a:pt x="26" y="157"/>
                                      </a:lnTo>
                                      <a:lnTo>
                                        <a:pt x="22" y="157"/>
                                      </a:lnTo>
                                      <a:lnTo>
                                        <a:pt x="22" y="120"/>
                                      </a:lnTo>
                                      <a:lnTo>
                                        <a:pt x="19" y="120"/>
                                      </a:lnTo>
                                      <a:lnTo>
                                        <a:pt x="19" y="146"/>
                                      </a:lnTo>
                                      <a:lnTo>
                                        <a:pt x="15" y="146"/>
                                      </a:lnTo>
                                      <a:lnTo>
                                        <a:pt x="15" y="75"/>
                                      </a:lnTo>
                                      <a:lnTo>
                                        <a:pt x="19" y="75"/>
                                      </a:lnTo>
                                      <a:lnTo>
                                        <a:pt x="19" y="22"/>
                                      </a:lnTo>
                                      <a:lnTo>
                                        <a:pt x="26" y="19"/>
                                      </a:lnTo>
                                      <a:lnTo>
                                        <a:pt x="72" y="19"/>
                                      </a:lnTo>
                                      <a:lnTo>
                                        <a:pt x="72" y="11"/>
                                      </a:lnTo>
                                      <a:lnTo>
                                        <a:pt x="68" y="11"/>
                                      </a:lnTo>
                                      <a:lnTo>
                                        <a:pt x="68" y="4"/>
                                      </a:lnTo>
                                      <a:lnTo>
                                        <a:pt x="57" y="4"/>
                                      </a:lnTo>
                                      <a:lnTo>
                                        <a:pt x="57" y="0"/>
                                      </a:lnTo>
                                      <a:lnTo>
                                        <a:pt x="22" y="0"/>
                                      </a:lnTo>
                                      <a:lnTo>
                                        <a:pt x="22" y="4"/>
                                      </a:lnTo>
                                      <a:lnTo>
                                        <a:pt x="15" y="4"/>
                                      </a:lnTo>
                                      <a:lnTo>
                                        <a:pt x="15" y="11"/>
                                      </a:lnTo>
                                      <a:lnTo>
                                        <a:pt x="11" y="11"/>
                                      </a:lnTo>
                                      <a:lnTo>
                                        <a:pt x="11" y="22"/>
                                      </a:lnTo>
                                      <a:lnTo>
                                        <a:pt x="7" y="22"/>
                                      </a:lnTo>
                                      <a:lnTo>
                                        <a:pt x="7" y="37"/>
                                      </a:lnTo>
                                      <a:lnTo>
                                        <a:pt x="4" y="37"/>
                                      </a:lnTo>
                                      <a:lnTo>
                                        <a:pt x="4" y="86"/>
                                      </a:lnTo>
                                      <a:lnTo>
                                        <a:pt x="0" y="86"/>
                                      </a:lnTo>
                                      <a:lnTo>
                                        <a:pt x="0" y="172"/>
                                      </a:lnTo>
                                      <a:lnTo>
                                        <a:pt x="4" y="172"/>
                                      </a:lnTo>
                                      <a:lnTo>
                                        <a:pt x="4" y="191"/>
                                      </a:lnTo>
                                      <a:lnTo>
                                        <a:pt x="57" y="191"/>
                                      </a:lnTo>
                                      <a:lnTo>
                                        <a:pt x="57" y="187"/>
                                      </a:lnTo>
                                      <a:lnTo>
                                        <a:pt x="64" y="187"/>
                                      </a:lnTo>
                                      <a:lnTo>
                                        <a:pt x="64" y="180"/>
                                      </a:lnTo>
                                      <a:lnTo>
                                        <a:pt x="68" y="180"/>
                                      </a:lnTo>
                                      <a:lnTo>
                                        <a:pt x="68" y="176"/>
                                      </a:lnTo>
                                      <a:lnTo>
                                        <a:pt x="219" y="176"/>
                                      </a:lnTo>
                                      <a:lnTo>
                                        <a:pt x="219" y="172"/>
                                      </a:lnTo>
                                      <a:lnTo>
                                        <a:pt x="208" y="172"/>
                                      </a:lnTo>
                                      <a:lnTo>
                                        <a:pt x="208" y="169"/>
                                      </a:lnTo>
                                      <a:lnTo>
                                        <a:pt x="196" y="169"/>
                                      </a:lnTo>
                                      <a:lnTo>
                                        <a:pt x="193" y="161"/>
                                      </a:lnTo>
                                      <a:lnTo>
                                        <a:pt x="189" y="161"/>
                                      </a:lnTo>
                                      <a:lnTo>
                                        <a:pt x="189" y="154"/>
                                      </a:lnTo>
                                      <a:lnTo>
                                        <a:pt x="196" y="150"/>
                                      </a:lnTo>
                                      <a:lnTo>
                                        <a:pt x="242" y="150"/>
                                      </a:lnTo>
                                      <a:lnTo>
                                        <a:pt x="242" y="146"/>
                                      </a:lnTo>
                                      <a:lnTo>
                                        <a:pt x="234" y="146"/>
                                      </a:lnTo>
                                      <a:lnTo>
                                        <a:pt x="234" y="142"/>
                                      </a:lnTo>
                                      <a:lnTo>
                                        <a:pt x="227" y="142"/>
                                      </a:lnTo>
                                      <a:lnTo>
                                        <a:pt x="227" y="139"/>
                                      </a:lnTo>
                                      <a:lnTo>
                                        <a:pt x="215" y="139"/>
                                      </a:lnTo>
                                      <a:lnTo>
                                        <a:pt x="215" y="135"/>
                                      </a:lnTo>
                                      <a:lnTo>
                                        <a:pt x="208" y="135"/>
                                      </a:lnTo>
                                      <a:lnTo>
                                        <a:pt x="208" y="131"/>
                                      </a:lnTo>
                                      <a:lnTo>
                                        <a:pt x="185" y="131"/>
                                      </a:lnTo>
                                      <a:lnTo>
                                        <a:pt x="185" y="142"/>
                                      </a:lnTo>
                                      <a:lnTo>
                                        <a:pt x="178" y="146"/>
                                      </a:lnTo>
                                      <a:lnTo>
                                        <a:pt x="170" y="146"/>
                                      </a:lnTo>
                                      <a:lnTo>
                                        <a:pt x="166" y="139"/>
                                      </a:lnTo>
                                      <a:lnTo>
                                        <a:pt x="162" y="131"/>
                                      </a:lnTo>
                                      <a:lnTo>
                                        <a:pt x="212" y="131"/>
                                      </a:lnTo>
                                      <a:lnTo>
                                        <a:pt x="212" y="124"/>
                                      </a:lnTo>
                                      <a:lnTo>
                                        <a:pt x="215" y="124"/>
                                      </a:lnTo>
                                      <a:lnTo>
                                        <a:pt x="215" y="120"/>
                                      </a:lnTo>
                                      <a:lnTo>
                                        <a:pt x="299" y="120"/>
                                      </a:lnTo>
                                      <a:lnTo>
                                        <a:pt x="299" y="116"/>
                                      </a:lnTo>
                                      <a:lnTo>
                                        <a:pt x="306" y="116"/>
                                      </a:lnTo>
                                      <a:lnTo>
                                        <a:pt x="306" y="112"/>
                                      </a:lnTo>
                                      <a:lnTo>
                                        <a:pt x="314" y="109"/>
                                      </a:lnTo>
                                      <a:lnTo>
                                        <a:pt x="314" y="105"/>
                                      </a:lnTo>
                                      <a:lnTo>
                                        <a:pt x="318" y="105"/>
                                      </a:lnTo>
                                      <a:lnTo>
                                        <a:pt x="318" y="97"/>
                                      </a:lnTo>
                                      <a:lnTo>
                                        <a:pt x="325" y="94"/>
                                      </a:lnTo>
                                      <a:lnTo>
                                        <a:pt x="325" y="64"/>
                                      </a:lnTo>
                                      <a:lnTo>
                                        <a:pt x="321" y="64"/>
                                      </a:lnTo>
                                      <a:lnTo>
                                        <a:pt x="318" y="56"/>
                                      </a:lnTo>
                                      <a:lnTo>
                                        <a:pt x="306" y="56"/>
                                      </a:lnTo>
                                      <a:lnTo>
                                        <a:pt x="310" y="64"/>
                                      </a:lnTo>
                                      <a:lnTo>
                                        <a:pt x="310" y="86"/>
                                      </a:lnTo>
                                      <a:lnTo>
                                        <a:pt x="306" y="86"/>
                                      </a:lnTo>
                                      <a:lnTo>
                                        <a:pt x="306" y="94"/>
                                      </a:lnTo>
                                      <a:lnTo>
                                        <a:pt x="299" y="97"/>
                                      </a:lnTo>
                                      <a:lnTo>
                                        <a:pt x="291" y="97"/>
                                      </a:lnTo>
                                      <a:lnTo>
                                        <a:pt x="291" y="101"/>
                                      </a:lnTo>
                                      <a:lnTo>
                                        <a:pt x="283" y="101"/>
                                      </a:lnTo>
                                      <a:lnTo>
                                        <a:pt x="283" y="105"/>
                                      </a:lnTo>
                                      <a:lnTo>
                                        <a:pt x="276" y="105"/>
                                      </a:lnTo>
                                      <a:lnTo>
                                        <a:pt x="276" y="109"/>
                                      </a:lnTo>
                                      <a:lnTo>
                                        <a:pt x="246" y="109"/>
                                      </a:lnTo>
                                      <a:lnTo>
                                        <a:pt x="242" y="101"/>
                                      </a:lnTo>
                                      <a:lnTo>
                                        <a:pt x="242" y="97"/>
                                      </a:lnTo>
                                      <a:lnTo>
                                        <a:pt x="193" y="97"/>
                                      </a:lnTo>
                                      <a:lnTo>
                                        <a:pt x="193" y="105"/>
                                      </a:lnTo>
                                      <a:lnTo>
                                        <a:pt x="196" y="105"/>
                                      </a:lnTo>
                                      <a:lnTo>
                                        <a:pt x="196" y="116"/>
                                      </a:lnTo>
                                      <a:lnTo>
                                        <a:pt x="189" y="120"/>
                                      </a:lnTo>
                                      <a:lnTo>
                                        <a:pt x="185" y="120"/>
                                      </a:lnTo>
                                      <a:lnTo>
                                        <a:pt x="181" y="112"/>
                                      </a:lnTo>
                                      <a:lnTo>
                                        <a:pt x="178" y="112"/>
                                      </a:lnTo>
                                      <a:lnTo>
                                        <a:pt x="178" y="97"/>
                                      </a:lnTo>
                                      <a:lnTo>
                                        <a:pt x="242" y="97"/>
                                      </a:lnTo>
                                      <a:lnTo>
                                        <a:pt x="242" y="94"/>
                                      </a:lnTo>
                                      <a:lnTo>
                                        <a:pt x="283" y="94"/>
                                      </a:lnTo>
                                      <a:lnTo>
                                        <a:pt x="283" y="90"/>
                                      </a:lnTo>
                                      <a:lnTo>
                                        <a:pt x="291" y="86"/>
                                      </a:lnTo>
                                      <a:lnTo>
                                        <a:pt x="291" y="82"/>
                                      </a:lnTo>
                                      <a:lnTo>
                                        <a:pt x="299" y="79"/>
                                      </a:lnTo>
                                      <a:lnTo>
                                        <a:pt x="299" y="56"/>
                                      </a:lnTo>
                                      <a:lnTo>
                                        <a:pt x="382" y="56"/>
                                      </a:lnTo>
                                      <a:lnTo>
                                        <a:pt x="382" y="52"/>
                                      </a:lnTo>
                                      <a:lnTo>
                                        <a:pt x="393" y="52"/>
                                      </a:lnTo>
                                      <a:lnTo>
                                        <a:pt x="393" y="49"/>
                                      </a:lnTo>
                                      <a:lnTo>
                                        <a:pt x="401" y="49"/>
                                      </a:lnTo>
                                      <a:lnTo>
                                        <a:pt x="401" y="45"/>
                                      </a:lnTo>
                                      <a:lnTo>
                                        <a:pt x="408" y="41"/>
                                      </a:lnTo>
                                      <a:lnTo>
                                        <a:pt x="408" y="37"/>
                                      </a:lnTo>
                                      <a:lnTo>
                                        <a:pt x="412" y="37"/>
                                      </a:lnTo>
                                      <a:lnTo>
                                        <a:pt x="412" y="30"/>
                                      </a:lnTo>
                                      <a:lnTo>
                                        <a:pt x="416" y="30"/>
                                      </a:lnTo>
                                      <a:lnTo>
                                        <a:pt x="416" y="7"/>
                                      </a:lnTo>
                                      <a:lnTo>
                                        <a:pt x="412" y="7"/>
                                      </a:lnTo>
                                      <a:lnTo>
                                        <a:pt x="412" y="4"/>
                                      </a:lnTo>
                                      <a:lnTo>
                                        <a:pt x="386" y="4"/>
                                      </a:lnTo>
                                      <a:lnTo>
                                        <a:pt x="386" y="7"/>
                                      </a:lnTo>
                                      <a:lnTo>
                                        <a:pt x="397" y="7"/>
                                      </a:lnTo>
                                      <a:lnTo>
                                        <a:pt x="401" y="15"/>
                                      </a:lnTo>
                                      <a:lnTo>
                                        <a:pt x="401" y="26"/>
                                      </a:lnTo>
                                      <a:lnTo>
                                        <a:pt x="397" y="26"/>
                                      </a:lnTo>
                                      <a:lnTo>
                                        <a:pt x="397" y="34"/>
                                      </a:lnTo>
                                      <a:lnTo>
                                        <a:pt x="389" y="34"/>
                                      </a:lnTo>
                                      <a:lnTo>
                                        <a:pt x="389" y="37"/>
                                      </a:lnTo>
                                      <a:lnTo>
                                        <a:pt x="272" y="37"/>
                                      </a:lnTo>
                                      <a:lnTo>
                                        <a:pt x="268" y="30"/>
                                      </a:lnTo>
                                      <a:lnTo>
                                        <a:pt x="261" y="30"/>
                                      </a:lnTo>
                                      <a:lnTo>
                                        <a:pt x="257" y="22"/>
                                      </a:lnTo>
                                      <a:lnTo>
                                        <a:pt x="246" y="22"/>
                                      </a:lnTo>
                                      <a:lnTo>
                                        <a:pt x="242" y="15"/>
                                      </a:lnTo>
                                      <a:lnTo>
                                        <a:pt x="234" y="15"/>
                                      </a:lnTo>
                                      <a:lnTo>
                                        <a:pt x="234" y="11"/>
                                      </a:lnTo>
                                      <a:lnTo>
                                        <a:pt x="185" y="11"/>
                                      </a:lnTo>
                                      <a:lnTo>
                                        <a:pt x="185" y="15"/>
                                      </a:lnTo>
                                      <a:lnTo>
                                        <a:pt x="193" y="15"/>
                                      </a:lnTo>
                                      <a:lnTo>
                                        <a:pt x="193" y="19"/>
                                      </a:lnTo>
                                      <a:lnTo>
                                        <a:pt x="204" y="19"/>
                                      </a:lnTo>
                                      <a:lnTo>
                                        <a:pt x="204" y="22"/>
                                      </a:lnTo>
                                      <a:lnTo>
                                        <a:pt x="215" y="22"/>
                                      </a:lnTo>
                                      <a:lnTo>
                                        <a:pt x="215" y="26"/>
                                      </a:lnTo>
                                      <a:lnTo>
                                        <a:pt x="223" y="26"/>
                                      </a:lnTo>
                                      <a:lnTo>
                                        <a:pt x="223" y="30"/>
                                      </a:lnTo>
                                      <a:lnTo>
                                        <a:pt x="231" y="30"/>
                                      </a:lnTo>
                                      <a:lnTo>
                                        <a:pt x="231" y="34"/>
                                      </a:lnTo>
                                      <a:lnTo>
                                        <a:pt x="238" y="34"/>
                                      </a:lnTo>
                                      <a:lnTo>
                                        <a:pt x="238" y="37"/>
                                      </a:lnTo>
                                      <a:lnTo>
                                        <a:pt x="246" y="37"/>
                                      </a:lnTo>
                                      <a:lnTo>
                                        <a:pt x="249" y="45"/>
                                      </a:lnTo>
                                      <a:lnTo>
                                        <a:pt x="253" y="45"/>
                                      </a:lnTo>
                                      <a:lnTo>
                                        <a:pt x="253" y="56"/>
                                      </a:lnTo>
                                      <a:lnTo>
                                        <a:pt x="272" y="56"/>
                                      </a:lnTo>
                                      <a:lnTo>
                                        <a:pt x="276" y="64"/>
                                      </a:lnTo>
                                      <a:lnTo>
                                        <a:pt x="280" y="64"/>
                                      </a:lnTo>
                                      <a:lnTo>
                                        <a:pt x="280" y="79"/>
                                      </a:lnTo>
                                      <a:lnTo>
                                        <a:pt x="265" y="79"/>
                                      </a:lnTo>
                                      <a:lnTo>
                                        <a:pt x="261" y="71"/>
                                      </a:lnTo>
                                      <a:lnTo>
                                        <a:pt x="261" y="56"/>
                                      </a:lnTo>
                                      <a:lnTo>
                                        <a:pt x="253" y="56"/>
                                      </a:lnTo>
                                      <a:lnTo>
                                        <a:pt x="253" y="71"/>
                                      </a:lnTo>
                                      <a:lnTo>
                                        <a:pt x="249" y="71"/>
                                      </a:lnTo>
                                      <a:lnTo>
                                        <a:pt x="249" y="79"/>
                                      </a:lnTo>
                                      <a:lnTo>
                                        <a:pt x="227" y="79"/>
                                      </a:lnTo>
                                      <a:lnTo>
                                        <a:pt x="231" y="86"/>
                                      </a:lnTo>
                                      <a:lnTo>
                                        <a:pt x="231" y="90"/>
                                      </a:lnTo>
                                      <a:lnTo>
                                        <a:pt x="223" y="94"/>
                                      </a:lnTo>
                                      <a:lnTo>
                                        <a:pt x="212" y="94"/>
                                      </a:lnTo>
                                      <a:lnTo>
                                        <a:pt x="208" y="86"/>
                                      </a:lnTo>
                                      <a:lnTo>
                                        <a:pt x="204" y="86"/>
                                      </a:lnTo>
                                      <a:lnTo>
                                        <a:pt x="204" y="82"/>
                                      </a:lnTo>
                                      <a:lnTo>
                                        <a:pt x="212" y="79"/>
                                      </a:lnTo>
                                      <a:lnTo>
                                        <a:pt x="234" y="79"/>
                                      </a:lnTo>
                                      <a:lnTo>
                                        <a:pt x="234" y="75"/>
                                      </a:lnTo>
                                      <a:lnTo>
                                        <a:pt x="227" y="75"/>
                                      </a:lnTo>
                                      <a:lnTo>
                                        <a:pt x="227" y="71"/>
                                      </a:lnTo>
                                      <a:lnTo>
                                        <a:pt x="219" y="71"/>
                                      </a:lnTo>
                                      <a:lnTo>
                                        <a:pt x="219" y="64"/>
                                      </a:lnTo>
                                      <a:lnTo>
                                        <a:pt x="215" y="64"/>
                                      </a:lnTo>
                                      <a:lnTo>
                                        <a:pt x="215" y="60"/>
                                      </a:lnTo>
                                      <a:lnTo>
                                        <a:pt x="208" y="60"/>
                                      </a:lnTo>
                                      <a:lnTo>
                                        <a:pt x="204" y="52"/>
                                      </a:lnTo>
                                      <a:lnTo>
                                        <a:pt x="200" y="45"/>
                                      </a:lnTo>
                                      <a:lnTo>
                                        <a:pt x="189" y="45"/>
                                      </a:lnTo>
                                      <a:lnTo>
                                        <a:pt x="189" y="71"/>
                                      </a:lnTo>
                                      <a:lnTo>
                                        <a:pt x="178" y="71"/>
                                      </a:lnTo>
                                      <a:lnTo>
                                        <a:pt x="174" y="64"/>
                                      </a:lnTo>
                                      <a:lnTo>
                                        <a:pt x="170" y="64"/>
                                      </a:lnTo>
                                      <a:lnTo>
                                        <a:pt x="166" y="56"/>
                                      </a:lnTo>
                                      <a:lnTo>
                                        <a:pt x="162" y="49"/>
                                      </a:lnTo>
                                      <a:lnTo>
                                        <a:pt x="159" y="41"/>
                                      </a:lnTo>
                                      <a:lnTo>
                                        <a:pt x="144" y="41"/>
                                      </a:lnTo>
                                      <a:lnTo>
                                        <a:pt x="144" y="56"/>
                                      </a:lnTo>
                                      <a:lnTo>
                                        <a:pt x="151" y="56"/>
                                      </a:lnTo>
                                      <a:lnTo>
                                        <a:pt x="155" y="64"/>
                                      </a:lnTo>
                                      <a:lnTo>
                                        <a:pt x="159" y="64"/>
                                      </a:lnTo>
                                      <a:lnTo>
                                        <a:pt x="162" y="71"/>
                                      </a:lnTo>
                                      <a:lnTo>
                                        <a:pt x="162" y="82"/>
                                      </a:lnTo>
                                      <a:lnTo>
                                        <a:pt x="155" y="86"/>
                                      </a:lnTo>
                                      <a:lnTo>
                                        <a:pt x="155" y="90"/>
                                      </a:lnTo>
                                      <a:lnTo>
                                        <a:pt x="121" y="90"/>
                                      </a:lnTo>
                                      <a:lnTo>
                                        <a:pt x="121" y="86"/>
                                      </a:lnTo>
                                      <a:lnTo>
                                        <a:pt x="113" y="86"/>
                                      </a:lnTo>
                                      <a:lnTo>
                                        <a:pt x="113" y="82"/>
                                      </a:lnTo>
                                      <a:lnTo>
                                        <a:pt x="106" y="82"/>
                                      </a:lnTo>
                                      <a:lnTo>
                                        <a:pt x="106" y="79"/>
                                      </a:lnTo>
                                      <a:lnTo>
                                        <a:pt x="87" y="79"/>
                                      </a:lnTo>
                                      <a:lnTo>
                                        <a:pt x="87" y="97"/>
                                      </a:lnTo>
                                      <a:lnTo>
                                        <a:pt x="94" y="97"/>
                                      </a:lnTo>
                                      <a:lnTo>
                                        <a:pt x="94" y="101"/>
                                      </a:lnTo>
                                      <a:lnTo>
                                        <a:pt x="102" y="101"/>
                                      </a:lnTo>
                                      <a:lnTo>
                                        <a:pt x="102" y="105"/>
                                      </a:lnTo>
                                      <a:lnTo>
                                        <a:pt x="155" y="105"/>
                                      </a:lnTo>
                                      <a:lnTo>
                                        <a:pt x="155" y="112"/>
                                      </a:lnTo>
                                      <a:lnTo>
                                        <a:pt x="147" y="112"/>
                                      </a:lnTo>
                                      <a:lnTo>
                                        <a:pt x="147" y="116"/>
                                      </a:lnTo>
                                      <a:lnTo>
                                        <a:pt x="91" y="116"/>
                                      </a:lnTo>
                                      <a:lnTo>
                                        <a:pt x="91" y="124"/>
                                      </a:lnTo>
                                      <a:lnTo>
                                        <a:pt x="98" y="124"/>
                                      </a:lnTo>
                                      <a:lnTo>
                                        <a:pt x="102" y="131"/>
                                      </a:lnTo>
                                      <a:lnTo>
                                        <a:pt x="151" y="131"/>
                                      </a:lnTo>
                                      <a:lnTo>
                                        <a:pt x="155" y="139"/>
                                      </a:lnTo>
                                      <a:lnTo>
                                        <a:pt x="159" y="146"/>
                                      </a:lnTo>
                                      <a:lnTo>
                                        <a:pt x="159" y="154"/>
                                      </a:lnTo>
                                      <a:lnTo>
                                        <a:pt x="166" y="154"/>
                                      </a:lnTo>
                                      <a:lnTo>
                                        <a:pt x="170" y="161"/>
                                      </a:lnTo>
                                      <a:lnTo>
                                        <a:pt x="174" y="169"/>
                                      </a:lnTo>
                                      <a:lnTo>
                                        <a:pt x="151" y="169"/>
                                      </a:lnTo>
                                      <a:lnTo>
                                        <a:pt x="151" y="172"/>
                                      </a:lnTo>
                                      <a:lnTo>
                                        <a:pt x="106" y="172"/>
                                      </a:lnTo>
                                      <a:lnTo>
                                        <a:pt x="106" y="169"/>
                                      </a:lnTo>
                                      <a:lnTo>
                                        <a:pt x="91" y="169"/>
                                      </a:lnTo>
                                      <a:lnTo>
                                        <a:pt x="91" y="165"/>
                                      </a:lnTo>
                                      <a:lnTo>
                                        <a:pt x="83" y="165"/>
                                      </a:lnTo>
                                      <a:lnTo>
                                        <a:pt x="83" y="161"/>
                                      </a:lnTo>
                                      <a:lnTo>
                                        <a:pt x="75" y="161"/>
                                      </a:lnTo>
                                      <a:lnTo>
                                        <a:pt x="75" y="154"/>
                                      </a:lnTo>
                                      <a:lnTo>
                                        <a:pt x="72" y="154"/>
                                      </a:lnTo>
                                      <a:lnTo>
                                        <a:pt x="72" y="64"/>
                                      </a:lnTo>
                                      <a:lnTo>
                                        <a:pt x="75" y="64"/>
                                      </a:lnTo>
                                      <a:lnTo>
                                        <a:pt x="75" y="56"/>
                                      </a:lnTo>
                                      <a:lnTo>
                                        <a:pt x="79" y="56"/>
                                      </a:lnTo>
                                      <a:lnTo>
                                        <a:pt x="79" y="49"/>
                                      </a:lnTo>
                                      <a:lnTo>
                                        <a:pt x="87" y="45"/>
                                      </a:lnTo>
                                      <a:lnTo>
                                        <a:pt x="87" y="41"/>
                                      </a:lnTo>
                                      <a:lnTo>
                                        <a:pt x="64" y="41"/>
                                      </a:lnTo>
                                      <a:lnTo>
                                        <a:pt x="64" y="67"/>
                                      </a:lnTo>
                                      <a:lnTo>
                                        <a:pt x="60" y="67"/>
                                      </a:lnTo>
                                      <a:lnTo>
                                        <a:pt x="60" y="79"/>
                                      </a:lnTo>
                                      <a:lnTo>
                                        <a:pt x="57" y="79"/>
                                      </a:lnTo>
                                      <a:lnTo>
                                        <a:pt x="57" y="150"/>
                                      </a:lnTo>
                                      <a:lnTo>
                                        <a:pt x="53" y="150"/>
                                      </a:lnTo>
                                      <a:lnTo>
                                        <a:pt x="53" y="139"/>
                                      </a:lnTo>
                                      <a:lnTo>
                                        <a:pt x="49"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Rectangle 388"/>
                              <wps:cNvSpPr>
                                <a:spLocks noChangeArrowheads="1"/>
                              </wps:cNvSpPr>
                              <wps:spPr bwMode="auto">
                                <a:xfrm>
                                  <a:off x="132080" y="130810"/>
                                  <a:ext cx="33655" cy="25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Freeform 389"/>
                              <wps:cNvSpPr>
                                <a:spLocks/>
                              </wps:cNvSpPr>
                              <wps:spPr bwMode="auto">
                                <a:xfrm>
                                  <a:off x="50165" y="88265"/>
                                  <a:ext cx="137160" cy="45085"/>
                                </a:xfrm>
                                <a:custGeom>
                                  <a:avLst/>
                                  <a:gdLst>
                                    <a:gd name="T0" fmla="*/ 167 w 216"/>
                                    <a:gd name="T1" fmla="*/ 0 h 71"/>
                                    <a:gd name="T2" fmla="*/ 167 w 216"/>
                                    <a:gd name="T3" fmla="*/ 4 h 71"/>
                                    <a:gd name="T4" fmla="*/ 197 w 216"/>
                                    <a:gd name="T5" fmla="*/ 4 h 71"/>
                                    <a:gd name="T6" fmla="*/ 197 w 216"/>
                                    <a:gd name="T7" fmla="*/ 11 h 71"/>
                                    <a:gd name="T8" fmla="*/ 201 w 216"/>
                                    <a:gd name="T9" fmla="*/ 11 h 71"/>
                                    <a:gd name="T10" fmla="*/ 201 w 216"/>
                                    <a:gd name="T11" fmla="*/ 26 h 71"/>
                                    <a:gd name="T12" fmla="*/ 193 w 216"/>
                                    <a:gd name="T13" fmla="*/ 30 h 71"/>
                                    <a:gd name="T14" fmla="*/ 133 w 216"/>
                                    <a:gd name="T15" fmla="*/ 30 h 71"/>
                                    <a:gd name="T16" fmla="*/ 137 w 216"/>
                                    <a:gd name="T17" fmla="*/ 37 h 71"/>
                                    <a:gd name="T18" fmla="*/ 144 w 216"/>
                                    <a:gd name="T19" fmla="*/ 37 h 71"/>
                                    <a:gd name="T20" fmla="*/ 144 w 216"/>
                                    <a:gd name="T21" fmla="*/ 41 h 71"/>
                                    <a:gd name="T22" fmla="*/ 163 w 216"/>
                                    <a:gd name="T23" fmla="*/ 41 h 71"/>
                                    <a:gd name="T24" fmla="*/ 167 w 216"/>
                                    <a:gd name="T25" fmla="*/ 49 h 71"/>
                                    <a:gd name="T26" fmla="*/ 171 w 216"/>
                                    <a:gd name="T27" fmla="*/ 49 h 71"/>
                                    <a:gd name="T28" fmla="*/ 171 w 216"/>
                                    <a:gd name="T29" fmla="*/ 52 h 71"/>
                                    <a:gd name="T30" fmla="*/ 167 w 216"/>
                                    <a:gd name="T31" fmla="*/ 52 h 71"/>
                                    <a:gd name="T32" fmla="*/ 167 w 216"/>
                                    <a:gd name="T33" fmla="*/ 56 h 71"/>
                                    <a:gd name="T34" fmla="*/ 0 w 216"/>
                                    <a:gd name="T35" fmla="*/ 56 h 71"/>
                                    <a:gd name="T36" fmla="*/ 0 w 216"/>
                                    <a:gd name="T37" fmla="*/ 60 h 71"/>
                                    <a:gd name="T38" fmla="*/ 8 w 216"/>
                                    <a:gd name="T39" fmla="*/ 60 h 71"/>
                                    <a:gd name="T40" fmla="*/ 12 w 216"/>
                                    <a:gd name="T41" fmla="*/ 67 h 71"/>
                                    <a:gd name="T42" fmla="*/ 19 w 216"/>
                                    <a:gd name="T43" fmla="*/ 67 h 71"/>
                                    <a:gd name="T44" fmla="*/ 19 w 216"/>
                                    <a:gd name="T45" fmla="*/ 71 h 71"/>
                                    <a:gd name="T46" fmla="*/ 84 w 216"/>
                                    <a:gd name="T47" fmla="*/ 71 h 71"/>
                                    <a:gd name="T48" fmla="*/ 84 w 216"/>
                                    <a:gd name="T49" fmla="*/ 67 h 71"/>
                                    <a:gd name="T50" fmla="*/ 182 w 216"/>
                                    <a:gd name="T51" fmla="*/ 67 h 71"/>
                                    <a:gd name="T52" fmla="*/ 182 w 216"/>
                                    <a:gd name="T53" fmla="*/ 64 h 71"/>
                                    <a:gd name="T54" fmla="*/ 186 w 216"/>
                                    <a:gd name="T55" fmla="*/ 64 h 71"/>
                                    <a:gd name="T56" fmla="*/ 186 w 216"/>
                                    <a:gd name="T57" fmla="*/ 49 h 71"/>
                                    <a:gd name="T58" fmla="*/ 193 w 216"/>
                                    <a:gd name="T59" fmla="*/ 45 h 71"/>
                                    <a:gd name="T60" fmla="*/ 193 w 216"/>
                                    <a:gd name="T61" fmla="*/ 41 h 71"/>
                                    <a:gd name="T62" fmla="*/ 205 w 216"/>
                                    <a:gd name="T63" fmla="*/ 41 h 71"/>
                                    <a:gd name="T64" fmla="*/ 205 w 216"/>
                                    <a:gd name="T65" fmla="*/ 37 h 71"/>
                                    <a:gd name="T66" fmla="*/ 212 w 216"/>
                                    <a:gd name="T67" fmla="*/ 34 h 71"/>
                                    <a:gd name="T68" fmla="*/ 212 w 216"/>
                                    <a:gd name="T69" fmla="*/ 22 h 71"/>
                                    <a:gd name="T70" fmla="*/ 216 w 216"/>
                                    <a:gd name="T71" fmla="*/ 22 h 71"/>
                                    <a:gd name="T72" fmla="*/ 216 w 216"/>
                                    <a:gd name="T73" fmla="*/ 11 h 71"/>
                                    <a:gd name="T74" fmla="*/ 212 w 216"/>
                                    <a:gd name="T75" fmla="*/ 11 h 71"/>
                                    <a:gd name="T76" fmla="*/ 208 w 216"/>
                                    <a:gd name="T77" fmla="*/ 4 h 71"/>
                                    <a:gd name="T78" fmla="*/ 208 w 216"/>
                                    <a:gd name="T79" fmla="*/ 0 h 71"/>
                                    <a:gd name="T80" fmla="*/ 167 w 216"/>
                                    <a:gd name="T81" fmla="*/ 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16" h="71">
                                      <a:moveTo>
                                        <a:pt x="167" y="0"/>
                                      </a:moveTo>
                                      <a:lnTo>
                                        <a:pt x="167" y="4"/>
                                      </a:lnTo>
                                      <a:lnTo>
                                        <a:pt x="197" y="4"/>
                                      </a:lnTo>
                                      <a:lnTo>
                                        <a:pt x="197" y="11"/>
                                      </a:lnTo>
                                      <a:lnTo>
                                        <a:pt x="201" y="11"/>
                                      </a:lnTo>
                                      <a:lnTo>
                                        <a:pt x="201" y="26"/>
                                      </a:lnTo>
                                      <a:lnTo>
                                        <a:pt x="193" y="30"/>
                                      </a:lnTo>
                                      <a:lnTo>
                                        <a:pt x="133" y="30"/>
                                      </a:lnTo>
                                      <a:lnTo>
                                        <a:pt x="137" y="37"/>
                                      </a:lnTo>
                                      <a:lnTo>
                                        <a:pt x="144" y="37"/>
                                      </a:lnTo>
                                      <a:lnTo>
                                        <a:pt x="144" y="41"/>
                                      </a:lnTo>
                                      <a:lnTo>
                                        <a:pt x="163" y="41"/>
                                      </a:lnTo>
                                      <a:lnTo>
                                        <a:pt x="167" y="49"/>
                                      </a:lnTo>
                                      <a:lnTo>
                                        <a:pt x="171" y="49"/>
                                      </a:lnTo>
                                      <a:lnTo>
                                        <a:pt x="171" y="52"/>
                                      </a:lnTo>
                                      <a:lnTo>
                                        <a:pt x="167" y="52"/>
                                      </a:lnTo>
                                      <a:lnTo>
                                        <a:pt x="167" y="56"/>
                                      </a:lnTo>
                                      <a:lnTo>
                                        <a:pt x="0" y="56"/>
                                      </a:lnTo>
                                      <a:lnTo>
                                        <a:pt x="0" y="60"/>
                                      </a:lnTo>
                                      <a:lnTo>
                                        <a:pt x="8" y="60"/>
                                      </a:lnTo>
                                      <a:lnTo>
                                        <a:pt x="12" y="67"/>
                                      </a:lnTo>
                                      <a:lnTo>
                                        <a:pt x="19" y="67"/>
                                      </a:lnTo>
                                      <a:lnTo>
                                        <a:pt x="19" y="71"/>
                                      </a:lnTo>
                                      <a:lnTo>
                                        <a:pt x="84" y="71"/>
                                      </a:lnTo>
                                      <a:lnTo>
                                        <a:pt x="84" y="67"/>
                                      </a:lnTo>
                                      <a:lnTo>
                                        <a:pt x="182" y="67"/>
                                      </a:lnTo>
                                      <a:lnTo>
                                        <a:pt x="182" y="64"/>
                                      </a:lnTo>
                                      <a:lnTo>
                                        <a:pt x="186" y="64"/>
                                      </a:lnTo>
                                      <a:lnTo>
                                        <a:pt x="186" y="49"/>
                                      </a:lnTo>
                                      <a:lnTo>
                                        <a:pt x="193" y="45"/>
                                      </a:lnTo>
                                      <a:lnTo>
                                        <a:pt x="193" y="41"/>
                                      </a:lnTo>
                                      <a:lnTo>
                                        <a:pt x="205" y="41"/>
                                      </a:lnTo>
                                      <a:lnTo>
                                        <a:pt x="205" y="37"/>
                                      </a:lnTo>
                                      <a:lnTo>
                                        <a:pt x="212" y="34"/>
                                      </a:lnTo>
                                      <a:lnTo>
                                        <a:pt x="212" y="22"/>
                                      </a:lnTo>
                                      <a:lnTo>
                                        <a:pt x="216" y="22"/>
                                      </a:lnTo>
                                      <a:lnTo>
                                        <a:pt x="216" y="11"/>
                                      </a:lnTo>
                                      <a:lnTo>
                                        <a:pt x="212" y="11"/>
                                      </a:lnTo>
                                      <a:lnTo>
                                        <a:pt x="208" y="4"/>
                                      </a:lnTo>
                                      <a:lnTo>
                                        <a:pt x="208" y="0"/>
                                      </a:lnTo>
                                      <a:lnTo>
                                        <a:pt x="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Rectangle 390"/>
                              <wps:cNvSpPr>
                                <a:spLocks noChangeArrowheads="1"/>
                              </wps:cNvSpPr>
                              <wps:spPr bwMode="auto">
                                <a:xfrm>
                                  <a:off x="165735" y="71755"/>
                                  <a:ext cx="12065" cy="19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43BC055A" id="Lienzo 139" o:spid="_x0000_s1026" editas="canvas" style="width:21.75pt;height:11.25pt;mso-position-horizontal-relative:char;mso-position-vertical-relative:line" coordsize="2762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">
                      <v:shape id="_x0000_s1027" type="#_x0000_t75" style="position:absolute;width:276225;height:142875;visibility:visible;mso-wrap-style:square">
                        <v:fill o:detectmouseclick="t"/>
                        <v:path o:connecttype="none"/>
                      </v:shape>
                      <v:shape id="Freeform 386" o:spid="_x0000_s1028" style="position:absolute;left:21590;top:2540;width:242570;height:97790;visibility:visible;mso-wrap-style:square;v-text-anchor:top" coordsize="38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" path="m185,r,4l136,4r,3l125,7r,4l110,11r,4l98,15r,4l91,19r,3l83,22r,4l76,26r,4l68,30r,4l57,34r,3l45,37r,-3l8,34r,26l4,60r,19l,79r,75l15,154r,-57l19,97r,-37l27,56r34,l61,52r7,l68,49r8,-4l83,41r8,l91,37r19,l110,34r11,l121,30r8,l129,26r72,l201,22r-8,l193,19r189,l378,11r-7,l367,4r-15,l352,,185,xe" fillcolor="black" stroked="f">
                        <v:path arrowok="t" o:connecttype="custom" o:connectlocs="117475,0;117475,2540;86360,2540;86360,4445;79375,4445;79375,6985;69850,6985;69850,9525;62230,9525;62230,12065;57785,12065;57785,13970;52705,13970;52705,16510;48260,16510;48260,19050;43180,19050;43180,21590;36195,21590;36195,23495;28575,23495;28575,21590;5080,21590;5080,38100;2540,38100;2540,50165;0,50165;0,97790;9525,97790;9525,61595;12065,61595;12065,38100;17145,35560;38735,35560;38735,33020;43180,33020;43180,31115;48260,28575;52705,26035;57785,26035;57785,23495;69850,23495;69850,21590;76835,21590;76835,19050;81915,19050;81915,16510;127635,16510;127635,13970;122555,13970;122555,12065;242570,12065;240030,6985;235585,6985;233045,2540;223520,2540;223520,0;117475,0" o:connectangles="0,0,0,0,0,0,0,0,0,0,0,0,0,0,0,0,0,0,0,0,0,0,0,0,0,0,0,0,0,0,0,0,0,0,0,0,0,0,0,0,0,0,0,0,0,0,0,0,0,0,0,0,0,0,0,0,0,0"/>
                      </v:shape>
                      <v:shape id="Freeform 387" o:spid="_x0000_s1029" style="position:absolute;left:2540;top:12065;width:264160;height:121285;visibility:visible;mso-wrap-style:square;v-text-anchor:top" coordsize="4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" path="m49,139r,15l45,154r,-15l34,139r,15l26,157r-4,l22,120r-3,l19,146r-4,l15,75r4,l19,22r7,-3l72,19r,-8l68,11r,-7l57,4,57,,22,r,4l15,4r,7l11,11r,11l7,22r,15l4,37r,49l,86r,86l4,172r,19l57,191r,-4l64,187r,-7l68,180r,-4l219,176r,-4l208,172r,-3l196,169r-3,-8l189,161r,-7l196,150r46,l242,146r-8,l234,142r-7,l227,139r-12,l215,135r-7,l208,131r-23,l185,142r-7,4l170,146r-4,-7l162,131r50,l212,124r3,l215,120r84,l299,116r7,l306,112r8,-3l314,105r4,l318,97r7,-3l325,64r-4,l318,56r-12,l310,64r,22l306,86r,8l299,97r-8,l291,101r-8,l283,105r-7,l276,109r-30,l242,101r,-4l193,97r,8l196,105r,11l189,120r-4,l181,112r-3,l178,97r64,l242,94r41,l283,90r8,-4l291,82r8,-3l299,56r83,l382,52r11,l393,49r8,l401,45r7,-4l408,37r4,l412,30r4,l416,7r-4,l412,4r-26,l386,7r11,l401,15r,11l397,26r,8l389,34r,3l272,37r-4,-7l261,30r-4,-8l246,22r-4,-7l234,15r,-4l185,11r,4l193,15r,4l204,19r,3l215,22r,4l223,26r,4l231,30r,4l238,34r,3l246,37r3,8l253,45r,11l272,56r4,8l280,64r,15l265,79r-4,-8l261,56r-8,l253,71r-4,l249,79r-22,l231,86r,4l223,94r-11,l208,86r-4,l204,82r8,-3l234,79r,-4l227,75r,-4l219,71r,-7l215,64r,-4l208,60r-4,-8l200,45r-11,l189,71r-11,l174,64r-4,l166,56r-4,-7l159,41r-15,l144,56r7,l155,64r4,l162,71r,11l155,86r,4l121,90r,-4l113,86r,-4l106,82r,-3l87,79r,18l94,97r,4l102,101r,4l155,105r,7l147,112r,4l91,116r,8l98,124r4,7l151,131r4,8l159,146r,8l166,154r4,7l174,169r-23,l151,172r-45,l106,169r-15,l91,165r-8,l83,161r-8,l75,154r-3,l72,64r3,l75,56r4,l79,49r8,-4l87,41r-23,l64,67r-4,l60,79r-3,l57,150r-4,l53,139r-4,xe" fillcolor="black" stroked="f">
                        <v:path arrowok="t" o:connecttype="custom" o:connectlocs="21590,88265;12065,76200;12065,13970;43180,2540;9525,2540;4445,23495;2540,109220;40640,114300;132080,109220;120015,97790;148590,90170;132080,85725;107950,92710;136525,78740;194310,71120;206375,59690;196850,40640;184785,61595;175260,69215;122555,66675;114935,71120;179705,59690;189865,35560;254635,31115;261620,19050;245110,2540;252095,16510;170180,19050;148590,9525;122555,12065;141605,16510;151130,23495;172720,35560;165735,45085;158115,50165;134620,59690;148590,50165;139065,40640;127000,28575;107950,40640;91440,35560;102870,52070;71755,54610;55245,61595;98425,66675;57785,78740;100965,92710;95885,107315;57785,104775;45720,97790;50165,31115;38100,42545;33655,88265" o:connectangles="0,0,0,0,0,0,0,0,0,0,0,0,0,0,0,0,0,0,0,0,0,0,0,0,0,0,0,0,0,0,0,0,0,0,0,0,0,0,0,0,0,0,0,0,0,0,0,0,0,0,0,0,0"/>
                      </v:shape>
                      <v:rect id="Rectangle 388" o:spid="_x0000_s1030" style="position:absolute;left:132080;top:130810;width:336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" fillcolor="black" stroked="f"/>
                      <v:shape id="Freeform 389" o:spid="_x0000_s1031" style="position:absolute;left:50165;top:88265;width:137160;height:45085;visibility:visible;mso-wrap-style:square;v-text-anchor:top" coordsize="2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" path="m167,r,4l197,4r,7l201,11r,15l193,30r-60,l137,37r7,l144,41r19,l167,49r4,l171,52r-4,l167,56,,56r,4l8,60r4,7l19,67r,4l84,71r,-4l182,67r,-3l186,64r,-15l193,45r,-4l205,41r,-4l212,34r,-12l216,22r,-11l212,11,208,4r,-4l167,xe" fillcolor="black" stroked="f">
                        <v:path arrowok="t" o:connecttype="custom" o:connectlocs="106045,0;106045,2540;125095,2540;125095,6985;127635,6985;127635,16510;122555,19050;84455,19050;86995,23495;91440,23495;91440,26035;103505,26035;106045,31115;108585,31115;108585,33020;106045,33020;106045,35560;0,35560;0,38100;5080,38100;7620,42545;12065,42545;12065,45085;53340,45085;53340,42545;115570,42545;115570,40640;118110,40640;118110,31115;122555,28575;122555,26035;130175,26035;130175,23495;134620,21590;134620,13970;137160,13970;137160,6985;134620,6985;132080,2540;132080,0;106045,0" o:connectangles="0,0,0,0,0,0,0,0,0,0,0,0,0,0,0,0,0,0,0,0,0,0,0,0,0,0,0,0,0,0,0,0,0,0,0,0,0,0,0,0,0"/>
                      </v:shape>
                      <v:rect id="Rectangle 390" o:spid="_x0000_s1032" style="position:absolute;left:165735;top:71755;width:120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WW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ehlWdkAj3/AwAA//8DAFBLAQItABQABgAIAAAAIQDb4fbL7gAAAIUBAAATAAAAAAAA&#10;AAAAAAAAAAAAAABbQ29udGVudF9UeXBlc10ueG1sUEsBAi0AFAAGAAgAAAAhAFr0LFu/AAAAFQEA&#10;AAsAAAAAAAAAAAAAAAAAHwEAAF9yZWxzLy5yZWxzUEsBAi0AFAAGAAgAAAAhAGC3lZbHAAAA3AAA&#10;AA8AAAAAAAAAAAAAAAAABwIAAGRycy9kb3ducmV2LnhtbFBLBQYAAAAAAwADALcAAAD7AgAAAAA=&#10;" fillcolor="black" stroked="f"/>
                      <w10:anchorlock/>
                    </v:group>
                  </w:pict>
                </mc:Fallback>
              </mc:AlternateContent>
            </w:r>
          </w:p>
        </w:tc>
        <w:tc>
          <w:tcPr>
            <w:tcW w:w="8167" w:type="dxa"/>
            <w:shd w:val="pct10" w:color="auto" w:fill="auto"/>
          </w:tcPr>
          <w:p w:rsidR="00CB415E" w:rsidRPr="00CB415E" w:rsidRDefault="00CB415E" w:rsidP="00CB415E">
            <w:pPr>
              <w:pStyle w:val="Textoindependiente"/>
              <w:rPr>
                <w:rFonts w:asciiTheme="minorHAnsi" w:hAnsiTheme="minorHAnsi" w:cstheme="minorHAnsi"/>
                <w:sz w:val="22"/>
                <w:szCs w:val="22"/>
              </w:rPr>
            </w:pPr>
            <w:r w:rsidRPr="00191D4E">
              <w:rPr>
                <w:rFonts w:asciiTheme="minorHAnsi" w:hAnsiTheme="minorHAnsi" w:cstheme="minorHAnsi"/>
                <w:b/>
                <w:bCs/>
                <w:noProof/>
                <w:sz w:val="22"/>
                <w:szCs w:val="22"/>
                <w:highlight w:val="yellow"/>
              </w:rPr>
              <w:t xml:space="preserve">Nota: </w:t>
            </w:r>
            <w:r w:rsidRPr="00CB415E">
              <w:rPr>
                <w:rFonts w:asciiTheme="minorHAnsi" w:hAnsiTheme="minorHAnsi" w:cstheme="minorHAnsi"/>
                <w:sz w:val="22"/>
                <w:szCs w:val="22"/>
                <w:highlight w:val="yellow"/>
              </w:rPr>
              <w:t>No deben crearse sinónimos públicos, sino que se deben crear sinónimos privados para cada esquema deseado y que apunten al sinónimo creado en APPS y no directamente a la tabla.</w:t>
            </w:r>
          </w:p>
        </w:tc>
      </w:tr>
    </w:tbl>
    <w:p w:rsidR="00CB415E" w:rsidRDefault="00CB415E" w:rsidP="00CB415E">
      <w:pPr>
        <w:pStyle w:val="Textoindependiente"/>
        <w:rPr>
          <w:rFonts w:asciiTheme="minorHAnsi" w:hAnsiTheme="minorHAnsi" w:cstheme="minorHAnsi"/>
          <w:sz w:val="22"/>
          <w:szCs w:val="22"/>
          <w:highlight w:val="yellow"/>
        </w:rPr>
      </w:pPr>
    </w:p>
    <w:p w:rsidR="00835B3D" w:rsidRDefault="00835B3D" w:rsidP="00835B3D">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otorgar permisos sobre las tablas debe seguir la siguiente sintaxis:</w:t>
      </w:r>
    </w:p>
    <w:p w:rsidR="00835B3D" w:rsidRDefault="00835B3D" w:rsidP="00835B3D">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Tabla</w:t>
      </w:r>
      <w:r w:rsidRPr="001A4E73">
        <w:rPr>
          <w:rFonts w:asciiTheme="minorHAnsi" w:hAnsiTheme="minorHAnsi" w:cstheme="minorHAnsi"/>
          <w:sz w:val="22"/>
          <w:szCs w:val="22"/>
        </w:rPr>
        <w:t>&gt;_&lt;</w:t>
      </w:r>
      <w:r>
        <w:rPr>
          <w:rFonts w:asciiTheme="minorHAnsi" w:hAnsiTheme="minorHAnsi" w:cstheme="minorHAnsi"/>
          <w:sz w:val="22"/>
          <w:szCs w:val="22"/>
        </w:rPr>
        <w:t>Usuario Privilegiado</w:t>
      </w:r>
      <w:r w:rsidRPr="001A4E73">
        <w:rPr>
          <w:rFonts w:asciiTheme="minorHAnsi" w:hAnsiTheme="minorHAnsi" w:cstheme="minorHAnsi"/>
          <w:sz w:val="22"/>
          <w:szCs w:val="22"/>
        </w:rPr>
        <w:t>&gt;_</w:t>
      </w:r>
      <w:r>
        <w:rPr>
          <w:rFonts w:asciiTheme="minorHAnsi" w:hAnsiTheme="minorHAnsi" w:cstheme="minorHAnsi"/>
          <w:sz w:val="22"/>
          <w:szCs w:val="22"/>
        </w:rPr>
        <w:t>GRN.sql</w:t>
      </w:r>
    </w:p>
    <w:p w:rsidR="00DD0EF5" w:rsidRPr="00DD0EF5" w:rsidRDefault="00DD0EF5" w:rsidP="00DD0EF5">
      <w:pPr>
        <w:jc w:val="both"/>
        <w:rPr>
          <w:rFonts w:asciiTheme="minorHAnsi" w:hAnsiTheme="minorHAnsi" w:cstheme="minorHAnsi"/>
          <w:sz w:val="22"/>
          <w:szCs w:val="22"/>
        </w:rPr>
      </w:pPr>
      <w:r>
        <w:rPr>
          <w:rFonts w:asciiTheme="minorHAnsi" w:hAnsiTheme="minorHAnsi" w:cstheme="minorHAnsi"/>
          <w:sz w:val="22"/>
          <w:szCs w:val="22"/>
        </w:rPr>
        <w:t>En el</w:t>
      </w:r>
      <w:r w:rsidRPr="00DD0EF5">
        <w:rPr>
          <w:rFonts w:asciiTheme="minorHAnsi" w:hAnsiTheme="minorHAnsi" w:cstheme="minorHAnsi"/>
          <w:sz w:val="22"/>
          <w:szCs w:val="22"/>
        </w:rPr>
        <w:t xml:space="preserve"> mismo script de creación de tabla se debe</w:t>
      </w:r>
      <w:r>
        <w:rPr>
          <w:rFonts w:asciiTheme="minorHAnsi" w:hAnsiTheme="minorHAnsi" w:cstheme="minorHAnsi"/>
          <w:sz w:val="22"/>
          <w:szCs w:val="22"/>
        </w:rPr>
        <w:t xml:space="preserve"> </w:t>
      </w:r>
      <w:r w:rsidRPr="00DD0EF5">
        <w:rPr>
          <w:rFonts w:asciiTheme="minorHAnsi" w:hAnsiTheme="minorHAnsi" w:cstheme="minorHAnsi"/>
          <w:sz w:val="22"/>
          <w:szCs w:val="22"/>
        </w:rPr>
        <w:t>asignar</w:t>
      </w:r>
      <w:r>
        <w:rPr>
          <w:rFonts w:asciiTheme="minorHAnsi" w:hAnsiTheme="minorHAnsi" w:cstheme="minorHAnsi"/>
          <w:sz w:val="22"/>
          <w:szCs w:val="22"/>
        </w:rPr>
        <w:t xml:space="preserve"> </w:t>
      </w:r>
      <w:r w:rsidRPr="00DD0EF5">
        <w:rPr>
          <w:rFonts w:asciiTheme="minorHAnsi" w:hAnsiTheme="minorHAnsi" w:cstheme="minorHAnsi"/>
          <w:sz w:val="22"/>
          <w:szCs w:val="22"/>
        </w:rPr>
        <w:t>los</w:t>
      </w:r>
      <w:r>
        <w:rPr>
          <w:rFonts w:asciiTheme="minorHAnsi" w:hAnsiTheme="minorHAnsi" w:cstheme="minorHAnsi"/>
          <w:sz w:val="22"/>
          <w:szCs w:val="22"/>
        </w:rPr>
        <w:t xml:space="preserve"> </w:t>
      </w:r>
      <w:r w:rsidRPr="00DD0EF5">
        <w:rPr>
          <w:rFonts w:asciiTheme="minorHAnsi" w:hAnsiTheme="minorHAnsi" w:cstheme="minorHAnsi"/>
          <w:sz w:val="22"/>
          <w:szCs w:val="22"/>
        </w:rPr>
        <w:t>permisos a APPS para que él</w:t>
      </w:r>
      <w:r>
        <w:rPr>
          <w:rFonts w:asciiTheme="minorHAnsi" w:hAnsiTheme="minorHAnsi" w:cstheme="minorHAnsi"/>
          <w:sz w:val="22"/>
          <w:szCs w:val="22"/>
        </w:rPr>
        <w:t xml:space="preserve"> </w:t>
      </w:r>
      <w:r w:rsidRPr="00DD0EF5">
        <w:rPr>
          <w:rFonts w:asciiTheme="minorHAnsi" w:hAnsiTheme="minorHAnsi" w:cstheme="minorHAnsi"/>
          <w:sz w:val="22"/>
          <w:szCs w:val="22"/>
        </w:rPr>
        <w:t>pueda</w:t>
      </w:r>
      <w:r>
        <w:rPr>
          <w:rFonts w:asciiTheme="minorHAnsi" w:hAnsiTheme="minorHAnsi" w:cstheme="minorHAnsi"/>
          <w:sz w:val="22"/>
          <w:szCs w:val="22"/>
        </w:rPr>
        <w:t xml:space="preserve"> </w:t>
      </w:r>
      <w:r w:rsidRPr="00DD0EF5">
        <w:rPr>
          <w:rFonts w:asciiTheme="minorHAnsi" w:hAnsiTheme="minorHAnsi" w:cstheme="minorHAnsi"/>
          <w:sz w:val="22"/>
          <w:szCs w:val="22"/>
        </w:rPr>
        <w:t>asignarlos a los</w:t>
      </w:r>
      <w:r>
        <w:rPr>
          <w:rFonts w:asciiTheme="minorHAnsi" w:hAnsiTheme="minorHAnsi" w:cstheme="minorHAnsi"/>
          <w:sz w:val="22"/>
          <w:szCs w:val="22"/>
        </w:rPr>
        <w:t xml:space="preserve"> </w:t>
      </w:r>
      <w:r w:rsidRPr="00DD0EF5">
        <w:rPr>
          <w:rFonts w:asciiTheme="minorHAnsi" w:hAnsiTheme="minorHAnsi" w:cstheme="minorHAnsi"/>
          <w:sz w:val="22"/>
          <w:szCs w:val="22"/>
        </w:rPr>
        <w:t>demás</w:t>
      </w:r>
      <w:r>
        <w:rPr>
          <w:rFonts w:asciiTheme="minorHAnsi" w:hAnsiTheme="minorHAnsi" w:cstheme="minorHAnsi"/>
          <w:sz w:val="22"/>
          <w:szCs w:val="22"/>
        </w:rPr>
        <w:t xml:space="preserve"> </w:t>
      </w:r>
      <w:r w:rsidRPr="00DD0EF5">
        <w:rPr>
          <w:rFonts w:asciiTheme="minorHAnsi" w:hAnsiTheme="minorHAnsi" w:cstheme="minorHAnsi"/>
          <w:sz w:val="22"/>
          <w:szCs w:val="22"/>
        </w:rPr>
        <w:t>esquemas con la utilería AD_</w:t>
      </w:r>
      <w:proofErr w:type="gramStart"/>
      <w:r w:rsidRPr="00DD0EF5">
        <w:rPr>
          <w:rFonts w:asciiTheme="minorHAnsi" w:hAnsiTheme="minorHAnsi" w:cstheme="minorHAnsi"/>
          <w:sz w:val="22"/>
          <w:szCs w:val="22"/>
        </w:rPr>
        <w:t>ZD.GRANT</w:t>
      </w:r>
      <w:proofErr w:type="gramEnd"/>
      <w:r w:rsidRPr="00DD0EF5">
        <w:rPr>
          <w:rFonts w:asciiTheme="minorHAnsi" w:hAnsiTheme="minorHAnsi" w:cstheme="minorHAnsi"/>
          <w:sz w:val="22"/>
          <w:szCs w:val="22"/>
        </w:rPr>
        <w:t>_PRIVS, una</w:t>
      </w:r>
      <w:r>
        <w:rPr>
          <w:rFonts w:asciiTheme="minorHAnsi" w:hAnsiTheme="minorHAnsi" w:cstheme="minorHAnsi"/>
          <w:sz w:val="22"/>
          <w:szCs w:val="22"/>
        </w:rPr>
        <w:t xml:space="preserve"> </w:t>
      </w:r>
      <w:r w:rsidRPr="00DD0EF5">
        <w:rPr>
          <w:rFonts w:asciiTheme="minorHAnsi" w:hAnsiTheme="minorHAnsi" w:cstheme="minorHAnsi"/>
          <w:sz w:val="22"/>
          <w:szCs w:val="22"/>
        </w:rPr>
        <w:t xml:space="preserve">vez que se ejecutó la sentencia de </w:t>
      </w:r>
      <w:r w:rsidRPr="00DD0EF5">
        <w:rPr>
          <w:rFonts w:asciiTheme="minorHAnsi" w:hAnsiTheme="minorHAnsi" w:cstheme="minorHAnsi"/>
          <w:i/>
          <w:sz w:val="22"/>
          <w:szCs w:val="22"/>
        </w:rPr>
        <w:t>upgrade</w:t>
      </w:r>
      <w:r w:rsidRPr="00DD0EF5">
        <w:rPr>
          <w:rFonts w:asciiTheme="minorHAnsi" w:hAnsiTheme="minorHAnsi" w:cstheme="minorHAnsi"/>
          <w:sz w:val="22"/>
          <w:szCs w:val="22"/>
        </w:rPr>
        <w:t>.</w:t>
      </w:r>
    </w:p>
    <w:p w:rsidR="00DD0EF5" w:rsidRPr="00DD0EF5" w:rsidRDefault="00DD0EF5" w:rsidP="00DD0EF5">
      <w:pPr>
        <w:jc w:val="both"/>
        <w:rPr>
          <w:rFonts w:asciiTheme="minorHAnsi" w:hAnsiTheme="minorHAnsi" w:cstheme="minorHAnsi"/>
          <w:sz w:val="22"/>
          <w:szCs w:val="22"/>
        </w:rPr>
      </w:pPr>
    </w:p>
    <w:p w:rsidR="003C7CE6" w:rsidRPr="002E46ED" w:rsidRDefault="002E46ED" w:rsidP="002E46ED">
      <w:pPr>
        <w:pStyle w:val="MMTopic4"/>
        <w:rPr>
          <w:rFonts w:asciiTheme="minorHAnsi" w:hAnsiTheme="minorHAnsi" w:cstheme="minorHAnsi"/>
          <w:color w:val="auto"/>
        </w:rPr>
      </w:pPr>
      <w:r>
        <w:rPr>
          <w:rFonts w:asciiTheme="minorHAnsi" w:hAnsiTheme="minorHAnsi" w:cstheme="minorHAnsi"/>
          <w:color w:val="auto"/>
        </w:rPr>
        <w:t>Script Creación tablas</w:t>
      </w:r>
      <w:r w:rsidR="003A65C9">
        <w:rPr>
          <w:rFonts w:asciiTheme="minorHAnsi" w:hAnsiTheme="minorHAnsi" w:cstheme="minorHAnsi"/>
          <w:color w:val="auto"/>
        </w:rPr>
        <w:t xml:space="preserve"> en la nueva versión</w:t>
      </w:r>
    </w:p>
    <w:p w:rsidR="00DD0EF5" w:rsidRPr="00DD0EF5" w:rsidRDefault="00DD0EF5" w:rsidP="00DD0EF5">
      <w:pPr>
        <w:jc w:val="both"/>
        <w:rPr>
          <w:rFonts w:asciiTheme="minorHAnsi" w:hAnsiTheme="minorHAnsi" w:cstheme="minorHAnsi"/>
          <w:sz w:val="22"/>
          <w:szCs w:val="22"/>
        </w:rPr>
      </w:pPr>
    </w:p>
    <w:p w:rsidR="00DD0EF5" w:rsidRPr="00DD0EF5" w:rsidRDefault="00DD0EF5" w:rsidP="00DD0EF5">
      <w:pPr>
        <w:jc w:val="both"/>
        <w:rPr>
          <w:rFonts w:asciiTheme="minorHAnsi" w:hAnsiTheme="minorHAnsi" w:cstheme="minorHAnsi"/>
          <w:sz w:val="22"/>
          <w:szCs w:val="22"/>
        </w:rPr>
      </w:pPr>
      <w:r w:rsidRPr="00DD0EF5">
        <w:rPr>
          <w:rFonts w:asciiTheme="minorHAnsi" w:hAnsiTheme="minorHAnsi" w:cstheme="minorHAnsi"/>
          <w:sz w:val="22"/>
          <w:szCs w:val="22"/>
        </w:rPr>
        <w:t>Ejemplo:</w:t>
      </w:r>
    </w:p>
    <w:p w:rsidR="00DD0EF5" w:rsidRPr="00DD0EF5" w:rsidRDefault="00DD0EF5" w:rsidP="00DD0EF5">
      <w:pPr>
        <w:jc w:val="both"/>
        <w:rPr>
          <w:rFonts w:asciiTheme="minorHAnsi" w:hAnsiTheme="minorHAnsi" w:cstheme="minorHAnsi"/>
          <w:sz w:val="22"/>
          <w:szCs w:val="22"/>
        </w:rPr>
      </w:pPr>
    </w:p>
    <w:p w:rsidR="00DD0EF5" w:rsidRPr="00DD0EF5" w:rsidRDefault="00DD0EF5" w:rsidP="00DD0EF5">
      <w:pPr>
        <w:pStyle w:val="Prrafodelista"/>
        <w:numPr>
          <w:ilvl w:val="0"/>
          <w:numId w:val="31"/>
        </w:numPr>
        <w:spacing w:after="160" w:line="259" w:lineRule="auto"/>
        <w:jc w:val="both"/>
        <w:rPr>
          <w:rFonts w:asciiTheme="minorHAnsi" w:hAnsiTheme="minorHAnsi" w:cstheme="minorHAnsi"/>
          <w:sz w:val="22"/>
          <w:szCs w:val="22"/>
        </w:rPr>
      </w:pPr>
      <w:r w:rsidRPr="00DD0EF5">
        <w:rPr>
          <w:rFonts w:asciiTheme="minorHAnsi" w:hAnsiTheme="minorHAnsi" w:cstheme="minorHAnsi"/>
          <w:sz w:val="22"/>
          <w:szCs w:val="22"/>
        </w:rPr>
        <w:t>Se crea la tabla.</w:t>
      </w:r>
    </w:p>
    <w:p w:rsidR="00DD0EF5" w:rsidRPr="00BA4F15" w:rsidRDefault="00DD0EF5" w:rsidP="00DD0EF5">
      <w:pPr>
        <w:jc w:val="both"/>
        <w:rPr>
          <w:rFonts w:ascii="Courier New" w:hAnsi="Courier New" w:cs="Courier New"/>
          <w:sz w:val="22"/>
          <w:szCs w:val="22"/>
        </w:rPr>
      </w:pPr>
      <w:r w:rsidRPr="00BA4F15">
        <w:rPr>
          <w:rFonts w:ascii="Courier New" w:hAnsi="Courier New" w:cs="Courier New"/>
          <w:sz w:val="22"/>
          <w:szCs w:val="22"/>
        </w:rPr>
        <w:t xml:space="preserve">            CREATE TABLE xxfc_prueba</w:t>
      </w:r>
    </w:p>
    <w:p w:rsidR="00DD0EF5" w:rsidRPr="00BA4F15" w:rsidRDefault="00DD0EF5" w:rsidP="00DD0EF5">
      <w:pPr>
        <w:jc w:val="both"/>
        <w:rPr>
          <w:rFonts w:ascii="Courier New" w:hAnsi="Courier New" w:cs="Courier New"/>
          <w:sz w:val="22"/>
          <w:szCs w:val="22"/>
        </w:rPr>
      </w:pPr>
      <w:r w:rsidRPr="00BA4F15">
        <w:rPr>
          <w:rFonts w:ascii="Courier New" w:hAnsi="Courier New" w:cs="Courier New"/>
          <w:sz w:val="22"/>
          <w:szCs w:val="22"/>
        </w:rPr>
        <w:t xml:space="preserve">            (id_prueba NUMBER, nombre_prueba VARCHAR2(50));</w:t>
      </w:r>
    </w:p>
    <w:p w:rsidR="00DD0EF5" w:rsidRPr="00BA4F15" w:rsidRDefault="00DD0EF5" w:rsidP="00DD0EF5">
      <w:pPr>
        <w:jc w:val="both"/>
        <w:rPr>
          <w:rFonts w:ascii="Courier New" w:hAnsi="Courier New" w:cs="Courier New"/>
          <w:sz w:val="22"/>
          <w:szCs w:val="22"/>
        </w:rPr>
      </w:pPr>
    </w:p>
    <w:p w:rsidR="00DD0EF5" w:rsidRPr="00CD1EF7" w:rsidRDefault="00DD0EF5" w:rsidP="00DD0EF5">
      <w:pPr>
        <w:jc w:val="both"/>
        <w:rPr>
          <w:rFonts w:ascii="Courier New" w:hAnsi="Courier New" w:cs="Courier New"/>
          <w:sz w:val="22"/>
          <w:szCs w:val="22"/>
          <w:lang w:val="en-US"/>
        </w:rPr>
      </w:pPr>
      <w:r w:rsidRPr="00BA4F15">
        <w:rPr>
          <w:rFonts w:ascii="Courier New" w:hAnsi="Courier New" w:cs="Courier New"/>
          <w:sz w:val="22"/>
          <w:szCs w:val="22"/>
        </w:rPr>
        <w:t xml:space="preserve">            </w:t>
      </w:r>
      <w:r w:rsidRPr="00CD1EF7">
        <w:rPr>
          <w:rFonts w:ascii="Courier New" w:hAnsi="Courier New" w:cs="Courier New"/>
          <w:sz w:val="22"/>
          <w:szCs w:val="22"/>
          <w:lang w:val="en-US"/>
        </w:rPr>
        <w:t xml:space="preserve">GRANT ALL ON </w:t>
      </w:r>
      <w:proofErr w:type="gramStart"/>
      <w:r w:rsidRPr="00CD1EF7">
        <w:rPr>
          <w:rFonts w:ascii="Courier New" w:hAnsi="Courier New" w:cs="Courier New"/>
          <w:sz w:val="22"/>
          <w:szCs w:val="22"/>
          <w:lang w:val="en-US"/>
        </w:rPr>
        <w:t>xxfc.xxfc</w:t>
      </w:r>
      <w:proofErr w:type="gramEnd"/>
      <w:r w:rsidRPr="00CD1EF7">
        <w:rPr>
          <w:rFonts w:ascii="Courier New" w:hAnsi="Courier New" w:cs="Courier New"/>
          <w:sz w:val="22"/>
          <w:szCs w:val="22"/>
          <w:lang w:val="en-US"/>
        </w:rPr>
        <w:t>_prueba TO APPS WITH GRANT OPTION;</w:t>
      </w:r>
    </w:p>
    <w:p w:rsidR="00DD0EF5" w:rsidRPr="00CD1EF7" w:rsidRDefault="00DD0EF5" w:rsidP="00DD0EF5">
      <w:pPr>
        <w:jc w:val="both"/>
        <w:rPr>
          <w:rFonts w:asciiTheme="minorHAnsi" w:hAnsiTheme="minorHAnsi" w:cstheme="minorHAnsi"/>
          <w:sz w:val="22"/>
          <w:szCs w:val="22"/>
          <w:lang w:val="en-US"/>
        </w:rPr>
      </w:pPr>
    </w:p>
    <w:p w:rsidR="00DD0EF5" w:rsidRPr="00DD0EF5" w:rsidRDefault="00DD0EF5" w:rsidP="00DD0EF5">
      <w:pPr>
        <w:pStyle w:val="Prrafodelista"/>
        <w:numPr>
          <w:ilvl w:val="0"/>
          <w:numId w:val="31"/>
        </w:numPr>
        <w:spacing w:after="160" w:line="259" w:lineRule="auto"/>
        <w:jc w:val="both"/>
        <w:rPr>
          <w:rFonts w:asciiTheme="minorHAnsi" w:hAnsiTheme="minorHAnsi" w:cstheme="minorHAnsi"/>
          <w:sz w:val="22"/>
          <w:szCs w:val="22"/>
        </w:rPr>
      </w:pPr>
      <w:r w:rsidRPr="00DD0EF5">
        <w:rPr>
          <w:rFonts w:asciiTheme="minorHAnsi" w:hAnsiTheme="minorHAnsi" w:cstheme="minorHAnsi"/>
          <w:sz w:val="22"/>
          <w:szCs w:val="22"/>
        </w:rPr>
        <w:t xml:space="preserve">Se ejecuta la sentencia de </w:t>
      </w:r>
      <w:r w:rsidRPr="00DD0EF5">
        <w:rPr>
          <w:rFonts w:asciiTheme="minorHAnsi" w:hAnsiTheme="minorHAnsi" w:cstheme="minorHAnsi"/>
          <w:i/>
          <w:sz w:val="22"/>
          <w:szCs w:val="22"/>
        </w:rPr>
        <w:t>upgrade</w:t>
      </w:r>
      <w:r w:rsidRPr="00DD0EF5">
        <w:rPr>
          <w:rFonts w:asciiTheme="minorHAnsi" w:hAnsiTheme="minorHAnsi" w:cstheme="minorHAnsi"/>
          <w:sz w:val="22"/>
          <w:szCs w:val="22"/>
        </w:rPr>
        <w:t>.</w:t>
      </w:r>
    </w:p>
    <w:p w:rsidR="00DD0EF5" w:rsidRPr="00BA4F15" w:rsidRDefault="00DD0EF5" w:rsidP="00DD0EF5">
      <w:pPr>
        <w:jc w:val="both"/>
        <w:rPr>
          <w:rFonts w:ascii="Courier New" w:hAnsi="Courier New" w:cs="Courier New"/>
          <w:sz w:val="22"/>
          <w:szCs w:val="22"/>
        </w:rPr>
      </w:pPr>
      <w:r w:rsidRPr="00BA4F15">
        <w:rPr>
          <w:rFonts w:ascii="Courier New" w:hAnsi="Courier New" w:cs="Courier New"/>
          <w:sz w:val="22"/>
          <w:szCs w:val="22"/>
        </w:rPr>
        <w:t xml:space="preserve">            EXEC AD_ZD_TABLE.UPGRADE(‘XXFC’, ‘XXFC_PRUEBA’);</w:t>
      </w:r>
    </w:p>
    <w:p w:rsidR="00DD0EF5" w:rsidRPr="00DD0EF5" w:rsidRDefault="00DD0EF5" w:rsidP="00DD0EF5">
      <w:pPr>
        <w:jc w:val="both"/>
        <w:rPr>
          <w:rFonts w:asciiTheme="minorHAnsi" w:hAnsiTheme="minorHAnsi" w:cstheme="minorHAnsi"/>
          <w:sz w:val="22"/>
          <w:szCs w:val="22"/>
        </w:rPr>
      </w:pPr>
    </w:p>
    <w:p w:rsidR="00DD0EF5" w:rsidRPr="00DD0EF5" w:rsidRDefault="00DD0EF5" w:rsidP="00DD0EF5">
      <w:pPr>
        <w:pStyle w:val="Prrafodelista"/>
        <w:numPr>
          <w:ilvl w:val="0"/>
          <w:numId w:val="31"/>
        </w:numPr>
        <w:spacing w:after="160" w:line="259" w:lineRule="auto"/>
        <w:jc w:val="both"/>
        <w:rPr>
          <w:rFonts w:asciiTheme="minorHAnsi" w:hAnsiTheme="minorHAnsi" w:cstheme="minorHAnsi"/>
          <w:sz w:val="22"/>
          <w:szCs w:val="22"/>
        </w:rPr>
      </w:pPr>
      <w:r w:rsidRPr="00DD0EF5">
        <w:rPr>
          <w:rFonts w:asciiTheme="minorHAnsi" w:hAnsiTheme="minorHAnsi" w:cstheme="minorHAnsi"/>
          <w:sz w:val="22"/>
          <w:szCs w:val="22"/>
        </w:rPr>
        <w:t>Con APPS se otorgan los permisos al esquema APPSVIEW</w:t>
      </w:r>
    </w:p>
    <w:p w:rsidR="00DD0EF5" w:rsidRPr="00CD1EF7" w:rsidRDefault="00DD0EF5" w:rsidP="00DD0EF5">
      <w:pPr>
        <w:jc w:val="both"/>
        <w:rPr>
          <w:rFonts w:ascii="Courier New" w:hAnsi="Courier New" w:cs="Courier New"/>
          <w:sz w:val="22"/>
          <w:szCs w:val="22"/>
          <w:lang w:val="en-US"/>
        </w:rPr>
      </w:pPr>
      <w:r>
        <w:rPr>
          <w:rFonts w:asciiTheme="minorHAnsi" w:hAnsiTheme="minorHAnsi" w:cstheme="minorHAnsi"/>
          <w:sz w:val="22"/>
          <w:szCs w:val="22"/>
        </w:rPr>
        <w:t xml:space="preserve">            </w:t>
      </w:r>
      <w:r w:rsidRPr="00CD1EF7">
        <w:rPr>
          <w:rFonts w:ascii="Courier New" w:hAnsi="Courier New" w:cs="Courier New"/>
          <w:sz w:val="22"/>
          <w:szCs w:val="22"/>
          <w:lang w:val="en-US"/>
        </w:rPr>
        <w:t>EXEC AD_</w:t>
      </w:r>
      <w:proofErr w:type="gramStart"/>
      <w:r w:rsidRPr="00CD1EF7">
        <w:rPr>
          <w:rFonts w:ascii="Courier New" w:hAnsi="Courier New" w:cs="Courier New"/>
          <w:sz w:val="22"/>
          <w:szCs w:val="22"/>
          <w:lang w:val="en-US"/>
        </w:rPr>
        <w:t>ZD.GRANT</w:t>
      </w:r>
      <w:proofErr w:type="gramEnd"/>
      <w:r w:rsidRPr="00CD1EF7">
        <w:rPr>
          <w:rFonts w:ascii="Courier New" w:hAnsi="Courier New" w:cs="Courier New"/>
          <w:sz w:val="22"/>
          <w:szCs w:val="22"/>
          <w:lang w:val="en-US"/>
        </w:rPr>
        <w:t>_PRIVS(‘SELECT’, ‘XXFC_PRUEBA’, ‘APPSVIEW’);</w:t>
      </w:r>
    </w:p>
    <w:p w:rsidR="00DD0EF5" w:rsidRPr="00CD1EF7" w:rsidRDefault="00DD0EF5" w:rsidP="00DD0EF5">
      <w:pPr>
        <w:jc w:val="both"/>
        <w:rPr>
          <w:rFonts w:asciiTheme="minorHAnsi" w:hAnsiTheme="minorHAnsi" w:cstheme="minorHAnsi"/>
          <w:sz w:val="22"/>
          <w:szCs w:val="22"/>
          <w:lang w:val="en-US"/>
        </w:rPr>
      </w:pPr>
    </w:p>
    <w:p w:rsidR="00BF7C9E" w:rsidRPr="00CD1EF7" w:rsidRDefault="00BF7C9E" w:rsidP="00DD0EF5">
      <w:pPr>
        <w:jc w:val="both"/>
        <w:rPr>
          <w:rFonts w:asciiTheme="minorHAnsi" w:hAnsiTheme="minorHAnsi" w:cstheme="minorHAnsi"/>
          <w:b/>
          <w:sz w:val="22"/>
          <w:szCs w:val="22"/>
          <w:lang w:val="en-US"/>
        </w:rPr>
      </w:pPr>
    </w:p>
    <w:tbl>
      <w:tblPr>
        <w:tblW w:w="9045" w:type="dxa"/>
        <w:shd w:val="pct10" w:color="auto" w:fill="auto"/>
        <w:tblLayout w:type="fixed"/>
        <w:tblLook w:val="0000" w:firstRow="0" w:lastRow="0" w:firstColumn="0" w:lastColumn="0" w:noHBand="0" w:noVBand="0"/>
      </w:tblPr>
      <w:tblGrid>
        <w:gridCol w:w="878"/>
        <w:gridCol w:w="8167"/>
      </w:tblGrid>
      <w:tr w:rsidR="00BF7C9E" w:rsidTr="00CC1F3D">
        <w:trPr>
          <w:cantSplit/>
          <w:trHeight w:val="533"/>
        </w:trPr>
        <w:tc>
          <w:tcPr>
            <w:tcW w:w="878" w:type="dxa"/>
            <w:shd w:val="pct10" w:color="auto" w:fill="auto"/>
          </w:tcPr>
          <w:p w:rsidR="00BF7C9E" w:rsidRDefault="00081842" w:rsidP="00CC1F3D">
            <w:pPr>
              <w:pStyle w:val="TableText"/>
              <w:spacing w:before="200"/>
              <w:rPr>
                <w:noProof/>
                <w:lang w:val="es-MX"/>
              </w:rPr>
            </w:pPr>
            <w:r>
              <w:rPr>
                <w:noProof/>
                <w:lang w:val="es-MX" w:eastAsia="es-MX"/>
              </w:rPr>
              <mc:AlternateContent>
                <mc:Choice Requires="wpc">
                  <w:drawing>
                    <wp:inline distT="0" distB="0" distL="0" distR="0" wp14:anchorId="7E1622CF" wp14:editId="32426074">
                      <wp:extent cx="276225" cy="142875"/>
                      <wp:effectExtent l="0" t="0" r="1905" b="1905"/>
                      <wp:docPr id="384" name="Lienzo 3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70" name="Freeform 386"/>
                              <wps:cNvSpPr>
                                <a:spLocks/>
                              </wps:cNvSpPr>
                              <wps:spPr bwMode="auto">
                                <a:xfrm>
                                  <a:off x="21590" y="2540"/>
                                  <a:ext cx="242570" cy="97790"/>
                                </a:xfrm>
                                <a:custGeom>
                                  <a:avLst/>
                                  <a:gdLst>
                                    <a:gd name="T0" fmla="*/ 185 w 382"/>
                                    <a:gd name="T1" fmla="*/ 0 h 154"/>
                                    <a:gd name="T2" fmla="*/ 185 w 382"/>
                                    <a:gd name="T3" fmla="*/ 4 h 154"/>
                                    <a:gd name="T4" fmla="*/ 136 w 382"/>
                                    <a:gd name="T5" fmla="*/ 4 h 154"/>
                                    <a:gd name="T6" fmla="*/ 136 w 382"/>
                                    <a:gd name="T7" fmla="*/ 7 h 154"/>
                                    <a:gd name="T8" fmla="*/ 125 w 382"/>
                                    <a:gd name="T9" fmla="*/ 7 h 154"/>
                                    <a:gd name="T10" fmla="*/ 125 w 382"/>
                                    <a:gd name="T11" fmla="*/ 11 h 154"/>
                                    <a:gd name="T12" fmla="*/ 110 w 382"/>
                                    <a:gd name="T13" fmla="*/ 11 h 154"/>
                                    <a:gd name="T14" fmla="*/ 110 w 382"/>
                                    <a:gd name="T15" fmla="*/ 15 h 154"/>
                                    <a:gd name="T16" fmla="*/ 98 w 382"/>
                                    <a:gd name="T17" fmla="*/ 15 h 154"/>
                                    <a:gd name="T18" fmla="*/ 98 w 382"/>
                                    <a:gd name="T19" fmla="*/ 19 h 154"/>
                                    <a:gd name="T20" fmla="*/ 91 w 382"/>
                                    <a:gd name="T21" fmla="*/ 19 h 154"/>
                                    <a:gd name="T22" fmla="*/ 91 w 382"/>
                                    <a:gd name="T23" fmla="*/ 22 h 154"/>
                                    <a:gd name="T24" fmla="*/ 83 w 382"/>
                                    <a:gd name="T25" fmla="*/ 22 h 154"/>
                                    <a:gd name="T26" fmla="*/ 83 w 382"/>
                                    <a:gd name="T27" fmla="*/ 26 h 154"/>
                                    <a:gd name="T28" fmla="*/ 76 w 382"/>
                                    <a:gd name="T29" fmla="*/ 26 h 154"/>
                                    <a:gd name="T30" fmla="*/ 76 w 382"/>
                                    <a:gd name="T31" fmla="*/ 30 h 154"/>
                                    <a:gd name="T32" fmla="*/ 68 w 382"/>
                                    <a:gd name="T33" fmla="*/ 30 h 154"/>
                                    <a:gd name="T34" fmla="*/ 68 w 382"/>
                                    <a:gd name="T35" fmla="*/ 34 h 154"/>
                                    <a:gd name="T36" fmla="*/ 57 w 382"/>
                                    <a:gd name="T37" fmla="*/ 34 h 154"/>
                                    <a:gd name="T38" fmla="*/ 57 w 382"/>
                                    <a:gd name="T39" fmla="*/ 37 h 154"/>
                                    <a:gd name="T40" fmla="*/ 45 w 382"/>
                                    <a:gd name="T41" fmla="*/ 37 h 154"/>
                                    <a:gd name="T42" fmla="*/ 45 w 382"/>
                                    <a:gd name="T43" fmla="*/ 34 h 154"/>
                                    <a:gd name="T44" fmla="*/ 8 w 382"/>
                                    <a:gd name="T45" fmla="*/ 34 h 154"/>
                                    <a:gd name="T46" fmla="*/ 8 w 382"/>
                                    <a:gd name="T47" fmla="*/ 60 h 154"/>
                                    <a:gd name="T48" fmla="*/ 4 w 382"/>
                                    <a:gd name="T49" fmla="*/ 60 h 154"/>
                                    <a:gd name="T50" fmla="*/ 4 w 382"/>
                                    <a:gd name="T51" fmla="*/ 79 h 154"/>
                                    <a:gd name="T52" fmla="*/ 0 w 382"/>
                                    <a:gd name="T53" fmla="*/ 79 h 154"/>
                                    <a:gd name="T54" fmla="*/ 0 w 382"/>
                                    <a:gd name="T55" fmla="*/ 154 h 154"/>
                                    <a:gd name="T56" fmla="*/ 15 w 382"/>
                                    <a:gd name="T57" fmla="*/ 154 h 154"/>
                                    <a:gd name="T58" fmla="*/ 15 w 382"/>
                                    <a:gd name="T59" fmla="*/ 97 h 154"/>
                                    <a:gd name="T60" fmla="*/ 19 w 382"/>
                                    <a:gd name="T61" fmla="*/ 97 h 154"/>
                                    <a:gd name="T62" fmla="*/ 19 w 382"/>
                                    <a:gd name="T63" fmla="*/ 60 h 154"/>
                                    <a:gd name="T64" fmla="*/ 27 w 382"/>
                                    <a:gd name="T65" fmla="*/ 56 h 154"/>
                                    <a:gd name="T66" fmla="*/ 61 w 382"/>
                                    <a:gd name="T67" fmla="*/ 56 h 154"/>
                                    <a:gd name="T68" fmla="*/ 61 w 382"/>
                                    <a:gd name="T69" fmla="*/ 52 h 154"/>
                                    <a:gd name="T70" fmla="*/ 68 w 382"/>
                                    <a:gd name="T71" fmla="*/ 52 h 154"/>
                                    <a:gd name="T72" fmla="*/ 68 w 382"/>
                                    <a:gd name="T73" fmla="*/ 49 h 154"/>
                                    <a:gd name="T74" fmla="*/ 76 w 382"/>
                                    <a:gd name="T75" fmla="*/ 45 h 154"/>
                                    <a:gd name="T76" fmla="*/ 83 w 382"/>
                                    <a:gd name="T77" fmla="*/ 41 h 154"/>
                                    <a:gd name="T78" fmla="*/ 91 w 382"/>
                                    <a:gd name="T79" fmla="*/ 41 h 154"/>
                                    <a:gd name="T80" fmla="*/ 91 w 382"/>
                                    <a:gd name="T81" fmla="*/ 37 h 154"/>
                                    <a:gd name="T82" fmla="*/ 110 w 382"/>
                                    <a:gd name="T83" fmla="*/ 37 h 154"/>
                                    <a:gd name="T84" fmla="*/ 110 w 382"/>
                                    <a:gd name="T85" fmla="*/ 34 h 154"/>
                                    <a:gd name="T86" fmla="*/ 121 w 382"/>
                                    <a:gd name="T87" fmla="*/ 34 h 154"/>
                                    <a:gd name="T88" fmla="*/ 121 w 382"/>
                                    <a:gd name="T89" fmla="*/ 30 h 154"/>
                                    <a:gd name="T90" fmla="*/ 129 w 382"/>
                                    <a:gd name="T91" fmla="*/ 30 h 154"/>
                                    <a:gd name="T92" fmla="*/ 129 w 382"/>
                                    <a:gd name="T93" fmla="*/ 26 h 154"/>
                                    <a:gd name="T94" fmla="*/ 201 w 382"/>
                                    <a:gd name="T95" fmla="*/ 26 h 154"/>
                                    <a:gd name="T96" fmla="*/ 201 w 382"/>
                                    <a:gd name="T97" fmla="*/ 22 h 154"/>
                                    <a:gd name="T98" fmla="*/ 193 w 382"/>
                                    <a:gd name="T99" fmla="*/ 22 h 154"/>
                                    <a:gd name="T100" fmla="*/ 193 w 382"/>
                                    <a:gd name="T101" fmla="*/ 19 h 154"/>
                                    <a:gd name="T102" fmla="*/ 382 w 382"/>
                                    <a:gd name="T103" fmla="*/ 19 h 154"/>
                                    <a:gd name="T104" fmla="*/ 378 w 382"/>
                                    <a:gd name="T105" fmla="*/ 11 h 154"/>
                                    <a:gd name="T106" fmla="*/ 371 w 382"/>
                                    <a:gd name="T107" fmla="*/ 11 h 154"/>
                                    <a:gd name="T108" fmla="*/ 367 w 382"/>
                                    <a:gd name="T109" fmla="*/ 4 h 154"/>
                                    <a:gd name="T110" fmla="*/ 352 w 382"/>
                                    <a:gd name="T111" fmla="*/ 4 h 154"/>
                                    <a:gd name="T112" fmla="*/ 352 w 382"/>
                                    <a:gd name="T113" fmla="*/ 0 h 154"/>
                                    <a:gd name="T114" fmla="*/ 185 w 382"/>
                                    <a:gd name="T115" fmla="*/ 0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82" h="154">
                                      <a:moveTo>
                                        <a:pt x="185" y="0"/>
                                      </a:moveTo>
                                      <a:lnTo>
                                        <a:pt x="185" y="4"/>
                                      </a:lnTo>
                                      <a:lnTo>
                                        <a:pt x="136" y="4"/>
                                      </a:lnTo>
                                      <a:lnTo>
                                        <a:pt x="136" y="7"/>
                                      </a:lnTo>
                                      <a:lnTo>
                                        <a:pt x="125" y="7"/>
                                      </a:lnTo>
                                      <a:lnTo>
                                        <a:pt x="125" y="11"/>
                                      </a:lnTo>
                                      <a:lnTo>
                                        <a:pt x="110" y="11"/>
                                      </a:lnTo>
                                      <a:lnTo>
                                        <a:pt x="110" y="15"/>
                                      </a:lnTo>
                                      <a:lnTo>
                                        <a:pt x="98" y="15"/>
                                      </a:lnTo>
                                      <a:lnTo>
                                        <a:pt x="98" y="19"/>
                                      </a:lnTo>
                                      <a:lnTo>
                                        <a:pt x="91" y="19"/>
                                      </a:lnTo>
                                      <a:lnTo>
                                        <a:pt x="91" y="22"/>
                                      </a:lnTo>
                                      <a:lnTo>
                                        <a:pt x="83" y="22"/>
                                      </a:lnTo>
                                      <a:lnTo>
                                        <a:pt x="83" y="26"/>
                                      </a:lnTo>
                                      <a:lnTo>
                                        <a:pt x="76" y="26"/>
                                      </a:lnTo>
                                      <a:lnTo>
                                        <a:pt x="76" y="30"/>
                                      </a:lnTo>
                                      <a:lnTo>
                                        <a:pt x="68" y="30"/>
                                      </a:lnTo>
                                      <a:lnTo>
                                        <a:pt x="68" y="34"/>
                                      </a:lnTo>
                                      <a:lnTo>
                                        <a:pt x="57" y="34"/>
                                      </a:lnTo>
                                      <a:lnTo>
                                        <a:pt x="57" y="37"/>
                                      </a:lnTo>
                                      <a:lnTo>
                                        <a:pt x="45" y="37"/>
                                      </a:lnTo>
                                      <a:lnTo>
                                        <a:pt x="45" y="34"/>
                                      </a:lnTo>
                                      <a:lnTo>
                                        <a:pt x="8" y="34"/>
                                      </a:lnTo>
                                      <a:lnTo>
                                        <a:pt x="8" y="60"/>
                                      </a:lnTo>
                                      <a:lnTo>
                                        <a:pt x="4" y="60"/>
                                      </a:lnTo>
                                      <a:lnTo>
                                        <a:pt x="4" y="79"/>
                                      </a:lnTo>
                                      <a:lnTo>
                                        <a:pt x="0" y="79"/>
                                      </a:lnTo>
                                      <a:lnTo>
                                        <a:pt x="0" y="154"/>
                                      </a:lnTo>
                                      <a:lnTo>
                                        <a:pt x="15" y="154"/>
                                      </a:lnTo>
                                      <a:lnTo>
                                        <a:pt x="15" y="97"/>
                                      </a:lnTo>
                                      <a:lnTo>
                                        <a:pt x="19" y="97"/>
                                      </a:lnTo>
                                      <a:lnTo>
                                        <a:pt x="19" y="60"/>
                                      </a:lnTo>
                                      <a:lnTo>
                                        <a:pt x="27" y="56"/>
                                      </a:lnTo>
                                      <a:lnTo>
                                        <a:pt x="61" y="56"/>
                                      </a:lnTo>
                                      <a:lnTo>
                                        <a:pt x="61" y="52"/>
                                      </a:lnTo>
                                      <a:lnTo>
                                        <a:pt x="68" y="52"/>
                                      </a:lnTo>
                                      <a:lnTo>
                                        <a:pt x="68" y="49"/>
                                      </a:lnTo>
                                      <a:lnTo>
                                        <a:pt x="76" y="45"/>
                                      </a:lnTo>
                                      <a:lnTo>
                                        <a:pt x="83" y="41"/>
                                      </a:lnTo>
                                      <a:lnTo>
                                        <a:pt x="91" y="41"/>
                                      </a:lnTo>
                                      <a:lnTo>
                                        <a:pt x="91" y="37"/>
                                      </a:lnTo>
                                      <a:lnTo>
                                        <a:pt x="110" y="37"/>
                                      </a:lnTo>
                                      <a:lnTo>
                                        <a:pt x="110" y="34"/>
                                      </a:lnTo>
                                      <a:lnTo>
                                        <a:pt x="121" y="34"/>
                                      </a:lnTo>
                                      <a:lnTo>
                                        <a:pt x="121" y="30"/>
                                      </a:lnTo>
                                      <a:lnTo>
                                        <a:pt x="129" y="30"/>
                                      </a:lnTo>
                                      <a:lnTo>
                                        <a:pt x="129" y="26"/>
                                      </a:lnTo>
                                      <a:lnTo>
                                        <a:pt x="201" y="26"/>
                                      </a:lnTo>
                                      <a:lnTo>
                                        <a:pt x="201" y="22"/>
                                      </a:lnTo>
                                      <a:lnTo>
                                        <a:pt x="193" y="22"/>
                                      </a:lnTo>
                                      <a:lnTo>
                                        <a:pt x="193" y="19"/>
                                      </a:lnTo>
                                      <a:lnTo>
                                        <a:pt x="382" y="19"/>
                                      </a:lnTo>
                                      <a:lnTo>
                                        <a:pt x="378" y="11"/>
                                      </a:lnTo>
                                      <a:lnTo>
                                        <a:pt x="371" y="11"/>
                                      </a:lnTo>
                                      <a:lnTo>
                                        <a:pt x="367" y="4"/>
                                      </a:lnTo>
                                      <a:lnTo>
                                        <a:pt x="352" y="4"/>
                                      </a:lnTo>
                                      <a:lnTo>
                                        <a:pt x="352" y="0"/>
                                      </a:lnTo>
                                      <a:lnTo>
                                        <a:pt x="1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Freeform 387"/>
                              <wps:cNvSpPr>
                                <a:spLocks/>
                              </wps:cNvSpPr>
                              <wps:spPr bwMode="auto">
                                <a:xfrm>
                                  <a:off x="2540" y="12065"/>
                                  <a:ext cx="264160" cy="121285"/>
                                </a:xfrm>
                                <a:custGeom>
                                  <a:avLst/>
                                  <a:gdLst>
                                    <a:gd name="T0" fmla="*/ 34 w 416"/>
                                    <a:gd name="T1" fmla="*/ 139 h 191"/>
                                    <a:gd name="T2" fmla="*/ 19 w 416"/>
                                    <a:gd name="T3" fmla="*/ 120 h 191"/>
                                    <a:gd name="T4" fmla="*/ 19 w 416"/>
                                    <a:gd name="T5" fmla="*/ 22 h 191"/>
                                    <a:gd name="T6" fmla="*/ 68 w 416"/>
                                    <a:gd name="T7" fmla="*/ 4 h 191"/>
                                    <a:gd name="T8" fmla="*/ 15 w 416"/>
                                    <a:gd name="T9" fmla="*/ 4 h 191"/>
                                    <a:gd name="T10" fmla="*/ 7 w 416"/>
                                    <a:gd name="T11" fmla="*/ 37 h 191"/>
                                    <a:gd name="T12" fmla="*/ 4 w 416"/>
                                    <a:gd name="T13" fmla="*/ 172 h 191"/>
                                    <a:gd name="T14" fmla="*/ 64 w 416"/>
                                    <a:gd name="T15" fmla="*/ 180 h 191"/>
                                    <a:gd name="T16" fmla="*/ 208 w 416"/>
                                    <a:gd name="T17" fmla="*/ 172 h 191"/>
                                    <a:gd name="T18" fmla="*/ 189 w 416"/>
                                    <a:gd name="T19" fmla="*/ 154 h 191"/>
                                    <a:gd name="T20" fmla="*/ 234 w 416"/>
                                    <a:gd name="T21" fmla="*/ 142 h 191"/>
                                    <a:gd name="T22" fmla="*/ 208 w 416"/>
                                    <a:gd name="T23" fmla="*/ 135 h 191"/>
                                    <a:gd name="T24" fmla="*/ 170 w 416"/>
                                    <a:gd name="T25" fmla="*/ 146 h 191"/>
                                    <a:gd name="T26" fmla="*/ 215 w 416"/>
                                    <a:gd name="T27" fmla="*/ 124 h 191"/>
                                    <a:gd name="T28" fmla="*/ 306 w 416"/>
                                    <a:gd name="T29" fmla="*/ 112 h 191"/>
                                    <a:gd name="T30" fmla="*/ 325 w 416"/>
                                    <a:gd name="T31" fmla="*/ 94 h 191"/>
                                    <a:gd name="T32" fmla="*/ 310 w 416"/>
                                    <a:gd name="T33" fmla="*/ 64 h 191"/>
                                    <a:gd name="T34" fmla="*/ 291 w 416"/>
                                    <a:gd name="T35" fmla="*/ 97 h 191"/>
                                    <a:gd name="T36" fmla="*/ 276 w 416"/>
                                    <a:gd name="T37" fmla="*/ 109 h 191"/>
                                    <a:gd name="T38" fmla="*/ 193 w 416"/>
                                    <a:gd name="T39" fmla="*/ 105 h 191"/>
                                    <a:gd name="T40" fmla="*/ 181 w 416"/>
                                    <a:gd name="T41" fmla="*/ 112 h 191"/>
                                    <a:gd name="T42" fmla="*/ 283 w 416"/>
                                    <a:gd name="T43" fmla="*/ 94 h 191"/>
                                    <a:gd name="T44" fmla="*/ 299 w 416"/>
                                    <a:gd name="T45" fmla="*/ 56 h 191"/>
                                    <a:gd name="T46" fmla="*/ 401 w 416"/>
                                    <a:gd name="T47" fmla="*/ 49 h 191"/>
                                    <a:gd name="T48" fmla="*/ 412 w 416"/>
                                    <a:gd name="T49" fmla="*/ 30 h 191"/>
                                    <a:gd name="T50" fmla="*/ 386 w 416"/>
                                    <a:gd name="T51" fmla="*/ 4 h 191"/>
                                    <a:gd name="T52" fmla="*/ 397 w 416"/>
                                    <a:gd name="T53" fmla="*/ 26 h 191"/>
                                    <a:gd name="T54" fmla="*/ 268 w 416"/>
                                    <a:gd name="T55" fmla="*/ 30 h 191"/>
                                    <a:gd name="T56" fmla="*/ 234 w 416"/>
                                    <a:gd name="T57" fmla="*/ 15 h 191"/>
                                    <a:gd name="T58" fmla="*/ 193 w 416"/>
                                    <a:gd name="T59" fmla="*/ 19 h 191"/>
                                    <a:gd name="T60" fmla="*/ 223 w 416"/>
                                    <a:gd name="T61" fmla="*/ 26 h 191"/>
                                    <a:gd name="T62" fmla="*/ 238 w 416"/>
                                    <a:gd name="T63" fmla="*/ 37 h 191"/>
                                    <a:gd name="T64" fmla="*/ 272 w 416"/>
                                    <a:gd name="T65" fmla="*/ 56 h 191"/>
                                    <a:gd name="T66" fmla="*/ 261 w 416"/>
                                    <a:gd name="T67" fmla="*/ 71 h 191"/>
                                    <a:gd name="T68" fmla="*/ 249 w 416"/>
                                    <a:gd name="T69" fmla="*/ 79 h 191"/>
                                    <a:gd name="T70" fmla="*/ 212 w 416"/>
                                    <a:gd name="T71" fmla="*/ 94 h 191"/>
                                    <a:gd name="T72" fmla="*/ 234 w 416"/>
                                    <a:gd name="T73" fmla="*/ 79 h 191"/>
                                    <a:gd name="T74" fmla="*/ 219 w 416"/>
                                    <a:gd name="T75" fmla="*/ 64 h 191"/>
                                    <a:gd name="T76" fmla="*/ 200 w 416"/>
                                    <a:gd name="T77" fmla="*/ 45 h 191"/>
                                    <a:gd name="T78" fmla="*/ 170 w 416"/>
                                    <a:gd name="T79" fmla="*/ 64 h 191"/>
                                    <a:gd name="T80" fmla="*/ 144 w 416"/>
                                    <a:gd name="T81" fmla="*/ 56 h 191"/>
                                    <a:gd name="T82" fmla="*/ 162 w 416"/>
                                    <a:gd name="T83" fmla="*/ 82 h 191"/>
                                    <a:gd name="T84" fmla="*/ 113 w 416"/>
                                    <a:gd name="T85" fmla="*/ 86 h 191"/>
                                    <a:gd name="T86" fmla="*/ 87 w 416"/>
                                    <a:gd name="T87" fmla="*/ 97 h 191"/>
                                    <a:gd name="T88" fmla="*/ 155 w 416"/>
                                    <a:gd name="T89" fmla="*/ 105 h 191"/>
                                    <a:gd name="T90" fmla="*/ 91 w 416"/>
                                    <a:gd name="T91" fmla="*/ 124 h 191"/>
                                    <a:gd name="T92" fmla="*/ 159 w 416"/>
                                    <a:gd name="T93" fmla="*/ 146 h 191"/>
                                    <a:gd name="T94" fmla="*/ 151 w 416"/>
                                    <a:gd name="T95" fmla="*/ 169 h 191"/>
                                    <a:gd name="T96" fmla="*/ 91 w 416"/>
                                    <a:gd name="T97" fmla="*/ 165 h 191"/>
                                    <a:gd name="T98" fmla="*/ 72 w 416"/>
                                    <a:gd name="T99" fmla="*/ 154 h 191"/>
                                    <a:gd name="T100" fmla="*/ 79 w 416"/>
                                    <a:gd name="T101" fmla="*/ 49 h 191"/>
                                    <a:gd name="T102" fmla="*/ 60 w 416"/>
                                    <a:gd name="T103" fmla="*/ 67 h 191"/>
                                    <a:gd name="T104" fmla="*/ 53 w 416"/>
                                    <a:gd name="T105" fmla="*/ 139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191">
                                      <a:moveTo>
                                        <a:pt x="49" y="139"/>
                                      </a:moveTo>
                                      <a:lnTo>
                                        <a:pt x="49" y="154"/>
                                      </a:lnTo>
                                      <a:lnTo>
                                        <a:pt x="45" y="154"/>
                                      </a:lnTo>
                                      <a:lnTo>
                                        <a:pt x="45" y="139"/>
                                      </a:lnTo>
                                      <a:lnTo>
                                        <a:pt x="34" y="139"/>
                                      </a:lnTo>
                                      <a:lnTo>
                                        <a:pt x="34" y="154"/>
                                      </a:lnTo>
                                      <a:lnTo>
                                        <a:pt x="26" y="157"/>
                                      </a:lnTo>
                                      <a:lnTo>
                                        <a:pt x="22" y="157"/>
                                      </a:lnTo>
                                      <a:lnTo>
                                        <a:pt x="22" y="120"/>
                                      </a:lnTo>
                                      <a:lnTo>
                                        <a:pt x="19" y="120"/>
                                      </a:lnTo>
                                      <a:lnTo>
                                        <a:pt x="19" y="146"/>
                                      </a:lnTo>
                                      <a:lnTo>
                                        <a:pt x="15" y="146"/>
                                      </a:lnTo>
                                      <a:lnTo>
                                        <a:pt x="15" y="75"/>
                                      </a:lnTo>
                                      <a:lnTo>
                                        <a:pt x="19" y="75"/>
                                      </a:lnTo>
                                      <a:lnTo>
                                        <a:pt x="19" y="22"/>
                                      </a:lnTo>
                                      <a:lnTo>
                                        <a:pt x="26" y="19"/>
                                      </a:lnTo>
                                      <a:lnTo>
                                        <a:pt x="72" y="19"/>
                                      </a:lnTo>
                                      <a:lnTo>
                                        <a:pt x="72" y="11"/>
                                      </a:lnTo>
                                      <a:lnTo>
                                        <a:pt x="68" y="11"/>
                                      </a:lnTo>
                                      <a:lnTo>
                                        <a:pt x="68" y="4"/>
                                      </a:lnTo>
                                      <a:lnTo>
                                        <a:pt x="57" y="4"/>
                                      </a:lnTo>
                                      <a:lnTo>
                                        <a:pt x="57" y="0"/>
                                      </a:lnTo>
                                      <a:lnTo>
                                        <a:pt x="22" y="0"/>
                                      </a:lnTo>
                                      <a:lnTo>
                                        <a:pt x="22" y="4"/>
                                      </a:lnTo>
                                      <a:lnTo>
                                        <a:pt x="15" y="4"/>
                                      </a:lnTo>
                                      <a:lnTo>
                                        <a:pt x="15" y="11"/>
                                      </a:lnTo>
                                      <a:lnTo>
                                        <a:pt x="11" y="11"/>
                                      </a:lnTo>
                                      <a:lnTo>
                                        <a:pt x="11" y="22"/>
                                      </a:lnTo>
                                      <a:lnTo>
                                        <a:pt x="7" y="22"/>
                                      </a:lnTo>
                                      <a:lnTo>
                                        <a:pt x="7" y="37"/>
                                      </a:lnTo>
                                      <a:lnTo>
                                        <a:pt x="4" y="37"/>
                                      </a:lnTo>
                                      <a:lnTo>
                                        <a:pt x="4" y="86"/>
                                      </a:lnTo>
                                      <a:lnTo>
                                        <a:pt x="0" y="86"/>
                                      </a:lnTo>
                                      <a:lnTo>
                                        <a:pt x="0" y="172"/>
                                      </a:lnTo>
                                      <a:lnTo>
                                        <a:pt x="4" y="172"/>
                                      </a:lnTo>
                                      <a:lnTo>
                                        <a:pt x="4" y="191"/>
                                      </a:lnTo>
                                      <a:lnTo>
                                        <a:pt x="57" y="191"/>
                                      </a:lnTo>
                                      <a:lnTo>
                                        <a:pt x="57" y="187"/>
                                      </a:lnTo>
                                      <a:lnTo>
                                        <a:pt x="64" y="187"/>
                                      </a:lnTo>
                                      <a:lnTo>
                                        <a:pt x="64" y="180"/>
                                      </a:lnTo>
                                      <a:lnTo>
                                        <a:pt x="68" y="180"/>
                                      </a:lnTo>
                                      <a:lnTo>
                                        <a:pt x="68" y="176"/>
                                      </a:lnTo>
                                      <a:lnTo>
                                        <a:pt x="219" y="176"/>
                                      </a:lnTo>
                                      <a:lnTo>
                                        <a:pt x="219" y="172"/>
                                      </a:lnTo>
                                      <a:lnTo>
                                        <a:pt x="208" y="172"/>
                                      </a:lnTo>
                                      <a:lnTo>
                                        <a:pt x="208" y="169"/>
                                      </a:lnTo>
                                      <a:lnTo>
                                        <a:pt x="196" y="169"/>
                                      </a:lnTo>
                                      <a:lnTo>
                                        <a:pt x="193" y="161"/>
                                      </a:lnTo>
                                      <a:lnTo>
                                        <a:pt x="189" y="161"/>
                                      </a:lnTo>
                                      <a:lnTo>
                                        <a:pt x="189" y="154"/>
                                      </a:lnTo>
                                      <a:lnTo>
                                        <a:pt x="196" y="150"/>
                                      </a:lnTo>
                                      <a:lnTo>
                                        <a:pt x="242" y="150"/>
                                      </a:lnTo>
                                      <a:lnTo>
                                        <a:pt x="242" y="146"/>
                                      </a:lnTo>
                                      <a:lnTo>
                                        <a:pt x="234" y="146"/>
                                      </a:lnTo>
                                      <a:lnTo>
                                        <a:pt x="234" y="142"/>
                                      </a:lnTo>
                                      <a:lnTo>
                                        <a:pt x="227" y="142"/>
                                      </a:lnTo>
                                      <a:lnTo>
                                        <a:pt x="227" y="139"/>
                                      </a:lnTo>
                                      <a:lnTo>
                                        <a:pt x="215" y="139"/>
                                      </a:lnTo>
                                      <a:lnTo>
                                        <a:pt x="215" y="135"/>
                                      </a:lnTo>
                                      <a:lnTo>
                                        <a:pt x="208" y="135"/>
                                      </a:lnTo>
                                      <a:lnTo>
                                        <a:pt x="208" y="131"/>
                                      </a:lnTo>
                                      <a:lnTo>
                                        <a:pt x="185" y="131"/>
                                      </a:lnTo>
                                      <a:lnTo>
                                        <a:pt x="185" y="142"/>
                                      </a:lnTo>
                                      <a:lnTo>
                                        <a:pt x="178" y="146"/>
                                      </a:lnTo>
                                      <a:lnTo>
                                        <a:pt x="170" y="146"/>
                                      </a:lnTo>
                                      <a:lnTo>
                                        <a:pt x="166" y="139"/>
                                      </a:lnTo>
                                      <a:lnTo>
                                        <a:pt x="162" y="131"/>
                                      </a:lnTo>
                                      <a:lnTo>
                                        <a:pt x="212" y="131"/>
                                      </a:lnTo>
                                      <a:lnTo>
                                        <a:pt x="212" y="124"/>
                                      </a:lnTo>
                                      <a:lnTo>
                                        <a:pt x="215" y="124"/>
                                      </a:lnTo>
                                      <a:lnTo>
                                        <a:pt x="215" y="120"/>
                                      </a:lnTo>
                                      <a:lnTo>
                                        <a:pt x="299" y="120"/>
                                      </a:lnTo>
                                      <a:lnTo>
                                        <a:pt x="299" y="116"/>
                                      </a:lnTo>
                                      <a:lnTo>
                                        <a:pt x="306" y="116"/>
                                      </a:lnTo>
                                      <a:lnTo>
                                        <a:pt x="306" y="112"/>
                                      </a:lnTo>
                                      <a:lnTo>
                                        <a:pt x="314" y="109"/>
                                      </a:lnTo>
                                      <a:lnTo>
                                        <a:pt x="314" y="105"/>
                                      </a:lnTo>
                                      <a:lnTo>
                                        <a:pt x="318" y="105"/>
                                      </a:lnTo>
                                      <a:lnTo>
                                        <a:pt x="318" y="97"/>
                                      </a:lnTo>
                                      <a:lnTo>
                                        <a:pt x="325" y="94"/>
                                      </a:lnTo>
                                      <a:lnTo>
                                        <a:pt x="325" y="64"/>
                                      </a:lnTo>
                                      <a:lnTo>
                                        <a:pt x="321" y="64"/>
                                      </a:lnTo>
                                      <a:lnTo>
                                        <a:pt x="318" y="56"/>
                                      </a:lnTo>
                                      <a:lnTo>
                                        <a:pt x="306" y="56"/>
                                      </a:lnTo>
                                      <a:lnTo>
                                        <a:pt x="310" y="64"/>
                                      </a:lnTo>
                                      <a:lnTo>
                                        <a:pt x="310" y="86"/>
                                      </a:lnTo>
                                      <a:lnTo>
                                        <a:pt x="306" y="86"/>
                                      </a:lnTo>
                                      <a:lnTo>
                                        <a:pt x="306" y="94"/>
                                      </a:lnTo>
                                      <a:lnTo>
                                        <a:pt x="299" y="97"/>
                                      </a:lnTo>
                                      <a:lnTo>
                                        <a:pt x="291" y="97"/>
                                      </a:lnTo>
                                      <a:lnTo>
                                        <a:pt x="291" y="101"/>
                                      </a:lnTo>
                                      <a:lnTo>
                                        <a:pt x="283" y="101"/>
                                      </a:lnTo>
                                      <a:lnTo>
                                        <a:pt x="283" y="105"/>
                                      </a:lnTo>
                                      <a:lnTo>
                                        <a:pt x="276" y="105"/>
                                      </a:lnTo>
                                      <a:lnTo>
                                        <a:pt x="276" y="109"/>
                                      </a:lnTo>
                                      <a:lnTo>
                                        <a:pt x="246" y="109"/>
                                      </a:lnTo>
                                      <a:lnTo>
                                        <a:pt x="242" y="101"/>
                                      </a:lnTo>
                                      <a:lnTo>
                                        <a:pt x="242" y="97"/>
                                      </a:lnTo>
                                      <a:lnTo>
                                        <a:pt x="193" y="97"/>
                                      </a:lnTo>
                                      <a:lnTo>
                                        <a:pt x="193" y="105"/>
                                      </a:lnTo>
                                      <a:lnTo>
                                        <a:pt x="196" y="105"/>
                                      </a:lnTo>
                                      <a:lnTo>
                                        <a:pt x="196" y="116"/>
                                      </a:lnTo>
                                      <a:lnTo>
                                        <a:pt x="189" y="120"/>
                                      </a:lnTo>
                                      <a:lnTo>
                                        <a:pt x="185" y="120"/>
                                      </a:lnTo>
                                      <a:lnTo>
                                        <a:pt x="181" y="112"/>
                                      </a:lnTo>
                                      <a:lnTo>
                                        <a:pt x="178" y="112"/>
                                      </a:lnTo>
                                      <a:lnTo>
                                        <a:pt x="178" y="97"/>
                                      </a:lnTo>
                                      <a:lnTo>
                                        <a:pt x="242" y="97"/>
                                      </a:lnTo>
                                      <a:lnTo>
                                        <a:pt x="242" y="94"/>
                                      </a:lnTo>
                                      <a:lnTo>
                                        <a:pt x="283" y="94"/>
                                      </a:lnTo>
                                      <a:lnTo>
                                        <a:pt x="283" y="90"/>
                                      </a:lnTo>
                                      <a:lnTo>
                                        <a:pt x="291" y="86"/>
                                      </a:lnTo>
                                      <a:lnTo>
                                        <a:pt x="291" y="82"/>
                                      </a:lnTo>
                                      <a:lnTo>
                                        <a:pt x="299" y="79"/>
                                      </a:lnTo>
                                      <a:lnTo>
                                        <a:pt x="299" y="56"/>
                                      </a:lnTo>
                                      <a:lnTo>
                                        <a:pt x="382" y="56"/>
                                      </a:lnTo>
                                      <a:lnTo>
                                        <a:pt x="382" y="52"/>
                                      </a:lnTo>
                                      <a:lnTo>
                                        <a:pt x="393" y="52"/>
                                      </a:lnTo>
                                      <a:lnTo>
                                        <a:pt x="393" y="49"/>
                                      </a:lnTo>
                                      <a:lnTo>
                                        <a:pt x="401" y="49"/>
                                      </a:lnTo>
                                      <a:lnTo>
                                        <a:pt x="401" y="45"/>
                                      </a:lnTo>
                                      <a:lnTo>
                                        <a:pt x="408" y="41"/>
                                      </a:lnTo>
                                      <a:lnTo>
                                        <a:pt x="408" y="37"/>
                                      </a:lnTo>
                                      <a:lnTo>
                                        <a:pt x="412" y="37"/>
                                      </a:lnTo>
                                      <a:lnTo>
                                        <a:pt x="412" y="30"/>
                                      </a:lnTo>
                                      <a:lnTo>
                                        <a:pt x="416" y="30"/>
                                      </a:lnTo>
                                      <a:lnTo>
                                        <a:pt x="416" y="7"/>
                                      </a:lnTo>
                                      <a:lnTo>
                                        <a:pt x="412" y="7"/>
                                      </a:lnTo>
                                      <a:lnTo>
                                        <a:pt x="412" y="4"/>
                                      </a:lnTo>
                                      <a:lnTo>
                                        <a:pt x="386" y="4"/>
                                      </a:lnTo>
                                      <a:lnTo>
                                        <a:pt x="386" y="7"/>
                                      </a:lnTo>
                                      <a:lnTo>
                                        <a:pt x="397" y="7"/>
                                      </a:lnTo>
                                      <a:lnTo>
                                        <a:pt x="401" y="15"/>
                                      </a:lnTo>
                                      <a:lnTo>
                                        <a:pt x="401" y="26"/>
                                      </a:lnTo>
                                      <a:lnTo>
                                        <a:pt x="397" y="26"/>
                                      </a:lnTo>
                                      <a:lnTo>
                                        <a:pt x="397" y="34"/>
                                      </a:lnTo>
                                      <a:lnTo>
                                        <a:pt x="389" y="34"/>
                                      </a:lnTo>
                                      <a:lnTo>
                                        <a:pt x="389" y="37"/>
                                      </a:lnTo>
                                      <a:lnTo>
                                        <a:pt x="272" y="37"/>
                                      </a:lnTo>
                                      <a:lnTo>
                                        <a:pt x="268" y="30"/>
                                      </a:lnTo>
                                      <a:lnTo>
                                        <a:pt x="261" y="30"/>
                                      </a:lnTo>
                                      <a:lnTo>
                                        <a:pt x="257" y="22"/>
                                      </a:lnTo>
                                      <a:lnTo>
                                        <a:pt x="246" y="22"/>
                                      </a:lnTo>
                                      <a:lnTo>
                                        <a:pt x="242" y="15"/>
                                      </a:lnTo>
                                      <a:lnTo>
                                        <a:pt x="234" y="15"/>
                                      </a:lnTo>
                                      <a:lnTo>
                                        <a:pt x="234" y="11"/>
                                      </a:lnTo>
                                      <a:lnTo>
                                        <a:pt x="185" y="11"/>
                                      </a:lnTo>
                                      <a:lnTo>
                                        <a:pt x="185" y="15"/>
                                      </a:lnTo>
                                      <a:lnTo>
                                        <a:pt x="193" y="15"/>
                                      </a:lnTo>
                                      <a:lnTo>
                                        <a:pt x="193" y="19"/>
                                      </a:lnTo>
                                      <a:lnTo>
                                        <a:pt x="204" y="19"/>
                                      </a:lnTo>
                                      <a:lnTo>
                                        <a:pt x="204" y="22"/>
                                      </a:lnTo>
                                      <a:lnTo>
                                        <a:pt x="215" y="22"/>
                                      </a:lnTo>
                                      <a:lnTo>
                                        <a:pt x="215" y="26"/>
                                      </a:lnTo>
                                      <a:lnTo>
                                        <a:pt x="223" y="26"/>
                                      </a:lnTo>
                                      <a:lnTo>
                                        <a:pt x="223" y="30"/>
                                      </a:lnTo>
                                      <a:lnTo>
                                        <a:pt x="231" y="30"/>
                                      </a:lnTo>
                                      <a:lnTo>
                                        <a:pt x="231" y="34"/>
                                      </a:lnTo>
                                      <a:lnTo>
                                        <a:pt x="238" y="34"/>
                                      </a:lnTo>
                                      <a:lnTo>
                                        <a:pt x="238" y="37"/>
                                      </a:lnTo>
                                      <a:lnTo>
                                        <a:pt x="246" y="37"/>
                                      </a:lnTo>
                                      <a:lnTo>
                                        <a:pt x="249" y="45"/>
                                      </a:lnTo>
                                      <a:lnTo>
                                        <a:pt x="253" y="45"/>
                                      </a:lnTo>
                                      <a:lnTo>
                                        <a:pt x="253" y="56"/>
                                      </a:lnTo>
                                      <a:lnTo>
                                        <a:pt x="272" y="56"/>
                                      </a:lnTo>
                                      <a:lnTo>
                                        <a:pt x="276" y="64"/>
                                      </a:lnTo>
                                      <a:lnTo>
                                        <a:pt x="280" y="64"/>
                                      </a:lnTo>
                                      <a:lnTo>
                                        <a:pt x="280" y="79"/>
                                      </a:lnTo>
                                      <a:lnTo>
                                        <a:pt x="265" y="79"/>
                                      </a:lnTo>
                                      <a:lnTo>
                                        <a:pt x="261" y="71"/>
                                      </a:lnTo>
                                      <a:lnTo>
                                        <a:pt x="261" y="56"/>
                                      </a:lnTo>
                                      <a:lnTo>
                                        <a:pt x="253" y="56"/>
                                      </a:lnTo>
                                      <a:lnTo>
                                        <a:pt x="253" y="71"/>
                                      </a:lnTo>
                                      <a:lnTo>
                                        <a:pt x="249" y="71"/>
                                      </a:lnTo>
                                      <a:lnTo>
                                        <a:pt x="249" y="79"/>
                                      </a:lnTo>
                                      <a:lnTo>
                                        <a:pt x="227" y="79"/>
                                      </a:lnTo>
                                      <a:lnTo>
                                        <a:pt x="231" y="86"/>
                                      </a:lnTo>
                                      <a:lnTo>
                                        <a:pt x="231" y="90"/>
                                      </a:lnTo>
                                      <a:lnTo>
                                        <a:pt x="223" y="94"/>
                                      </a:lnTo>
                                      <a:lnTo>
                                        <a:pt x="212" y="94"/>
                                      </a:lnTo>
                                      <a:lnTo>
                                        <a:pt x="208" y="86"/>
                                      </a:lnTo>
                                      <a:lnTo>
                                        <a:pt x="204" y="86"/>
                                      </a:lnTo>
                                      <a:lnTo>
                                        <a:pt x="204" y="82"/>
                                      </a:lnTo>
                                      <a:lnTo>
                                        <a:pt x="212" y="79"/>
                                      </a:lnTo>
                                      <a:lnTo>
                                        <a:pt x="234" y="79"/>
                                      </a:lnTo>
                                      <a:lnTo>
                                        <a:pt x="234" y="75"/>
                                      </a:lnTo>
                                      <a:lnTo>
                                        <a:pt x="227" y="75"/>
                                      </a:lnTo>
                                      <a:lnTo>
                                        <a:pt x="227" y="71"/>
                                      </a:lnTo>
                                      <a:lnTo>
                                        <a:pt x="219" y="71"/>
                                      </a:lnTo>
                                      <a:lnTo>
                                        <a:pt x="219" y="64"/>
                                      </a:lnTo>
                                      <a:lnTo>
                                        <a:pt x="215" y="64"/>
                                      </a:lnTo>
                                      <a:lnTo>
                                        <a:pt x="215" y="60"/>
                                      </a:lnTo>
                                      <a:lnTo>
                                        <a:pt x="208" y="60"/>
                                      </a:lnTo>
                                      <a:lnTo>
                                        <a:pt x="204" y="52"/>
                                      </a:lnTo>
                                      <a:lnTo>
                                        <a:pt x="200" y="45"/>
                                      </a:lnTo>
                                      <a:lnTo>
                                        <a:pt x="189" y="45"/>
                                      </a:lnTo>
                                      <a:lnTo>
                                        <a:pt x="189" y="71"/>
                                      </a:lnTo>
                                      <a:lnTo>
                                        <a:pt x="178" y="71"/>
                                      </a:lnTo>
                                      <a:lnTo>
                                        <a:pt x="174" y="64"/>
                                      </a:lnTo>
                                      <a:lnTo>
                                        <a:pt x="170" y="64"/>
                                      </a:lnTo>
                                      <a:lnTo>
                                        <a:pt x="166" y="56"/>
                                      </a:lnTo>
                                      <a:lnTo>
                                        <a:pt x="162" y="49"/>
                                      </a:lnTo>
                                      <a:lnTo>
                                        <a:pt x="159" y="41"/>
                                      </a:lnTo>
                                      <a:lnTo>
                                        <a:pt x="144" y="41"/>
                                      </a:lnTo>
                                      <a:lnTo>
                                        <a:pt x="144" y="56"/>
                                      </a:lnTo>
                                      <a:lnTo>
                                        <a:pt x="151" y="56"/>
                                      </a:lnTo>
                                      <a:lnTo>
                                        <a:pt x="155" y="64"/>
                                      </a:lnTo>
                                      <a:lnTo>
                                        <a:pt x="159" y="64"/>
                                      </a:lnTo>
                                      <a:lnTo>
                                        <a:pt x="162" y="71"/>
                                      </a:lnTo>
                                      <a:lnTo>
                                        <a:pt x="162" y="82"/>
                                      </a:lnTo>
                                      <a:lnTo>
                                        <a:pt x="155" y="86"/>
                                      </a:lnTo>
                                      <a:lnTo>
                                        <a:pt x="155" y="90"/>
                                      </a:lnTo>
                                      <a:lnTo>
                                        <a:pt x="121" y="90"/>
                                      </a:lnTo>
                                      <a:lnTo>
                                        <a:pt x="121" y="86"/>
                                      </a:lnTo>
                                      <a:lnTo>
                                        <a:pt x="113" y="86"/>
                                      </a:lnTo>
                                      <a:lnTo>
                                        <a:pt x="113" y="82"/>
                                      </a:lnTo>
                                      <a:lnTo>
                                        <a:pt x="106" y="82"/>
                                      </a:lnTo>
                                      <a:lnTo>
                                        <a:pt x="106" y="79"/>
                                      </a:lnTo>
                                      <a:lnTo>
                                        <a:pt x="87" y="79"/>
                                      </a:lnTo>
                                      <a:lnTo>
                                        <a:pt x="87" y="97"/>
                                      </a:lnTo>
                                      <a:lnTo>
                                        <a:pt x="94" y="97"/>
                                      </a:lnTo>
                                      <a:lnTo>
                                        <a:pt x="94" y="101"/>
                                      </a:lnTo>
                                      <a:lnTo>
                                        <a:pt x="102" y="101"/>
                                      </a:lnTo>
                                      <a:lnTo>
                                        <a:pt x="102" y="105"/>
                                      </a:lnTo>
                                      <a:lnTo>
                                        <a:pt x="155" y="105"/>
                                      </a:lnTo>
                                      <a:lnTo>
                                        <a:pt x="155" y="112"/>
                                      </a:lnTo>
                                      <a:lnTo>
                                        <a:pt x="147" y="112"/>
                                      </a:lnTo>
                                      <a:lnTo>
                                        <a:pt x="147" y="116"/>
                                      </a:lnTo>
                                      <a:lnTo>
                                        <a:pt x="91" y="116"/>
                                      </a:lnTo>
                                      <a:lnTo>
                                        <a:pt x="91" y="124"/>
                                      </a:lnTo>
                                      <a:lnTo>
                                        <a:pt x="98" y="124"/>
                                      </a:lnTo>
                                      <a:lnTo>
                                        <a:pt x="102" y="131"/>
                                      </a:lnTo>
                                      <a:lnTo>
                                        <a:pt x="151" y="131"/>
                                      </a:lnTo>
                                      <a:lnTo>
                                        <a:pt x="155" y="139"/>
                                      </a:lnTo>
                                      <a:lnTo>
                                        <a:pt x="159" y="146"/>
                                      </a:lnTo>
                                      <a:lnTo>
                                        <a:pt x="159" y="154"/>
                                      </a:lnTo>
                                      <a:lnTo>
                                        <a:pt x="166" y="154"/>
                                      </a:lnTo>
                                      <a:lnTo>
                                        <a:pt x="170" y="161"/>
                                      </a:lnTo>
                                      <a:lnTo>
                                        <a:pt x="174" y="169"/>
                                      </a:lnTo>
                                      <a:lnTo>
                                        <a:pt x="151" y="169"/>
                                      </a:lnTo>
                                      <a:lnTo>
                                        <a:pt x="151" y="172"/>
                                      </a:lnTo>
                                      <a:lnTo>
                                        <a:pt x="106" y="172"/>
                                      </a:lnTo>
                                      <a:lnTo>
                                        <a:pt x="106" y="169"/>
                                      </a:lnTo>
                                      <a:lnTo>
                                        <a:pt x="91" y="169"/>
                                      </a:lnTo>
                                      <a:lnTo>
                                        <a:pt x="91" y="165"/>
                                      </a:lnTo>
                                      <a:lnTo>
                                        <a:pt x="83" y="165"/>
                                      </a:lnTo>
                                      <a:lnTo>
                                        <a:pt x="83" y="161"/>
                                      </a:lnTo>
                                      <a:lnTo>
                                        <a:pt x="75" y="161"/>
                                      </a:lnTo>
                                      <a:lnTo>
                                        <a:pt x="75" y="154"/>
                                      </a:lnTo>
                                      <a:lnTo>
                                        <a:pt x="72" y="154"/>
                                      </a:lnTo>
                                      <a:lnTo>
                                        <a:pt x="72" y="64"/>
                                      </a:lnTo>
                                      <a:lnTo>
                                        <a:pt x="75" y="64"/>
                                      </a:lnTo>
                                      <a:lnTo>
                                        <a:pt x="75" y="56"/>
                                      </a:lnTo>
                                      <a:lnTo>
                                        <a:pt x="79" y="56"/>
                                      </a:lnTo>
                                      <a:lnTo>
                                        <a:pt x="79" y="49"/>
                                      </a:lnTo>
                                      <a:lnTo>
                                        <a:pt x="87" y="45"/>
                                      </a:lnTo>
                                      <a:lnTo>
                                        <a:pt x="87" y="41"/>
                                      </a:lnTo>
                                      <a:lnTo>
                                        <a:pt x="64" y="41"/>
                                      </a:lnTo>
                                      <a:lnTo>
                                        <a:pt x="64" y="67"/>
                                      </a:lnTo>
                                      <a:lnTo>
                                        <a:pt x="60" y="67"/>
                                      </a:lnTo>
                                      <a:lnTo>
                                        <a:pt x="60" y="79"/>
                                      </a:lnTo>
                                      <a:lnTo>
                                        <a:pt x="57" y="79"/>
                                      </a:lnTo>
                                      <a:lnTo>
                                        <a:pt x="57" y="150"/>
                                      </a:lnTo>
                                      <a:lnTo>
                                        <a:pt x="53" y="150"/>
                                      </a:lnTo>
                                      <a:lnTo>
                                        <a:pt x="53" y="139"/>
                                      </a:lnTo>
                                      <a:lnTo>
                                        <a:pt x="49"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Rectangle 388"/>
                              <wps:cNvSpPr>
                                <a:spLocks noChangeArrowheads="1"/>
                              </wps:cNvSpPr>
                              <wps:spPr bwMode="auto">
                                <a:xfrm>
                                  <a:off x="132080" y="130810"/>
                                  <a:ext cx="33655" cy="25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Freeform 389"/>
                              <wps:cNvSpPr>
                                <a:spLocks/>
                              </wps:cNvSpPr>
                              <wps:spPr bwMode="auto">
                                <a:xfrm>
                                  <a:off x="50165" y="88265"/>
                                  <a:ext cx="137160" cy="45085"/>
                                </a:xfrm>
                                <a:custGeom>
                                  <a:avLst/>
                                  <a:gdLst>
                                    <a:gd name="T0" fmla="*/ 167 w 216"/>
                                    <a:gd name="T1" fmla="*/ 0 h 71"/>
                                    <a:gd name="T2" fmla="*/ 167 w 216"/>
                                    <a:gd name="T3" fmla="*/ 4 h 71"/>
                                    <a:gd name="T4" fmla="*/ 197 w 216"/>
                                    <a:gd name="T5" fmla="*/ 4 h 71"/>
                                    <a:gd name="T6" fmla="*/ 197 w 216"/>
                                    <a:gd name="T7" fmla="*/ 11 h 71"/>
                                    <a:gd name="T8" fmla="*/ 201 w 216"/>
                                    <a:gd name="T9" fmla="*/ 11 h 71"/>
                                    <a:gd name="T10" fmla="*/ 201 w 216"/>
                                    <a:gd name="T11" fmla="*/ 26 h 71"/>
                                    <a:gd name="T12" fmla="*/ 193 w 216"/>
                                    <a:gd name="T13" fmla="*/ 30 h 71"/>
                                    <a:gd name="T14" fmla="*/ 133 w 216"/>
                                    <a:gd name="T15" fmla="*/ 30 h 71"/>
                                    <a:gd name="T16" fmla="*/ 137 w 216"/>
                                    <a:gd name="T17" fmla="*/ 37 h 71"/>
                                    <a:gd name="T18" fmla="*/ 144 w 216"/>
                                    <a:gd name="T19" fmla="*/ 37 h 71"/>
                                    <a:gd name="T20" fmla="*/ 144 w 216"/>
                                    <a:gd name="T21" fmla="*/ 41 h 71"/>
                                    <a:gd name="T22" fmla="*/ 163 w 216"/>
                                    <a:gd name="T23" fmla="*/ 41 h 71"/>
                                    <a:gd name="T24" fmla="*/ 167 w 216"/>
                                    <a:gd name="T25" fmla="*/ 49 h 71"/>
                                    <a:gd name="T26" fmla="*/ 171 w 216"/>
                                    <a:gd name="T27" fmla="*/ 49 h 71"/>
                                    <a:gd name="T28" fmla="*/ 171 w 216"/>
                                    <a:gd name="T29" fmla="*/ 52 h 71"/>
                                    <a:gd name="T30" fmla="*/ 167 w 216"/>
                                    <a:gd name="T31" fmla="*/ 52 h 71"/>
                                    <a:gd name="T32" fmla="*/ 167 w 216"/>
                                    <a:gd name="T33" fmla="*/ 56 h 71"/>
                                    <a:gd name="T34" fmla="*/ 0 w 216"/>
                                    <a:gd name="T35" fmla="*/ 56 h 71"/>
                                    <a:gd name="T36" fmla="*/ 0 w 216"/>
                                    <a:gd name="T37" fmla="*/ 60 h 71"/>
                                    <a:gd name="T38" fmla="*/ 8 w 216"/>
                                    <a:gd name="T39" fmla="*/ 60 h 71"/>
                                    <a:gd name="T40" fmla="*/ 12 w 216"/>
                                    <a:gd name="T41" fmla="*/ 67 h 71"/>
                                    <a:gd name="T42" fmla="*/ 19 w 216"/>
                                    <a:gd name="T43" fmla="*/ 67 h 71"/>
                                    <a:gd name="T44" fmla="*/ 19 w 216"/>
                                    <a:gd name="T45" fmla="*/ 71 h 71"/>
                                    <a:gd name="T46" fmla="*/ 84 w 216"/>
                                    <a:gd name="T47" fmla="*/ 71 h 71"/>
                                    <a:gd name="T48" fmla="*/ 84 w 216"/>
                                    <a:gd name="T49" fmla="*/ 67 h 71"/>
                                    <a:gd name="T50" fmla="*/ 182 w 216"/>
                                    <a:gd name="T51" fmla="*/ 67 h 71"/>
                                    <a:gd name="T52" fmla="*/ 182 w 216"/>
                                    <a:gd name="T53" fmla="*/ 64 h 71"/>
                                    <a:gd name="T54" fmla="*/ 186 w 216"/>
                                    <a:gd name="T55" fmla="*/ 64 h 71"/>
                                    <a:gd name="T56" fmla="*/ 186 w 216"/>
                                    <a:gd name="T57" fmla="*/ 49 h 71"/>
                                    <a:gd name="T58" fmla="*/ 193 w 216"/>
                                    <a:gd name="T59" fmla="*/ 45 h 71"/>
                                    <a:gd name="T60" fmla="*/ 193 w 216"/>
                                    <a:gd name="T61" fmla="*/ 41 h 71"/>
                                    <a:gd name="T62" fmla="*/ 205 w 216"/>
                                    <a:gd name="T63" fmla="*/ 41 h 71"/>
                                    <a:gd name="T64" fmla="*/ 205 w 216"/>
                                    <a:gd name="T65" fmla="*/ 37 h 71"/>
                                    <a:gd name="T66" fmla="*/ 212 w 216"/>
                                    <a:gd name="T67" fmla="*/ 34 h 71"/>
                                    <a:gd name="T68" fmla="*/ 212 w 216"/>
                                    <a:gd name="T69" fmla="*/ 22 h 71"/>
                                    <a:gd name="T70" fmla="*/ 216 w 216"/>
                                    <a:gd name="T71" fmla="*/ 22 h 71"/>
                                    <a:gd name="T72" fmla="*/ 216 w 216"/>
                                    <a:gd name="T73" fmla="*/ 11 h 71"/>
                                    <a:gd name="T74" fmla="*/ 212 w 216"/>
                                    <a:gd name="T75" fmla="*/ 11 h 71"/>
                                    <a:gd name="T76" fmla="*/ 208 w 216"/>
                                    <a:gd name="T77" fmla="*/ 4 h 71"/>
                                    <a:gd name="T78" fmla="*/ 208 w 216"/>
                                    <a:gd name="T79" fmla="*/ 0 h 71"/>
                                    <a:gd name="T80" fmla="*/ 167 w 216"/>
                                    <a:gd name="T81" fmla="*/ 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16" h="71">
                                      <a:moveTo>
                                        <a:pt x="167" y="0"/>
                                      </a:moveTo>
                                      <a:lnTo>
                                        <a:pt x="167" y="4"/>
                                      </a:lnTo>
                                      <a:lnTo>
                                        <a:pt x="197" y="4"/>
                                      </a:lnTo>
                                      <a:lnTo>
                                        <a:pt x="197" y="11"/>
                                      </a:lnTo>
                                      <a:lnTo>
                                        <a:pt x="201" y="11"/>
                                      </a:lnTo>
                                      <a:lnTo>
                                        <a:pt x="201" y="26"/>
                                      </a:lnTo>
                                      <a:lnTo>
                                        <a:pt x="193" y="30"/>
                                      </a:lnTo>
                                      <a:lnTo>
                                        <a:pt x="133" y="30"/>
                                      </a:lnTo>
                                      <a:lnTo>
                                        <a:pt x="137" y="37"/>
                                      </a:lnTo>
                                      <a:lnTo>
                                        <a:pt x="144" y="37"/>
                                      </a:lnTo>
                                      <a:lnTo>
                                        <a:pt x="144" y="41"/>
                                      </a:lnTo>
                                      <a:lnTo>
                                        <a:pt x="163" y="41"/>
                                      </a:lnTo>
                                      <a:lnTo>
                                        <a:pt x="167" y="49"/>
                                      </a:lnTo>
                                      <a:lnTo>
                                        <a:pt x="171" y="49"/>
                                      </a:lnTo>
                                      <a:lnTo>
                                        <a:pt x="171" y="52"/>
                                      </a:lnTo>
                                      <a:lnTo>
                                        <a:pt x="167" y="52"/>
                                      </a:lnTo>
                                      <a:lnTo>
                                        <a:pt x="167" y="56"/>
                                      </a:lnTo>
                                      <a:lnTo>
                                        <a:pt x="0" y="56"/>
                                      </a:lnTo>
                                      <a:lnTo>
                                        <a:pt x="0" y="60"/>
                                      </a:lnTo>
                                      <a:lnTo>
                                        <a:pt x="8" y="60"/>
                                      </a:lnTo>
                                      <a:lnTo>
                                        <a:pt x="12" y="67"/>
                                      </a:lnTo>
                                      <a:lnTo>
                                        <a:pt x="19" y="67"/>
                                      </a:lnTo>
                                      <a:lnTo>
                                        <a:pt x="19" y="71"/>
                                      </a:lnTo>
                                      <a:lnTo>
                                        <a:pt x="84" y="71"/>
                                      </a:lnTo>
                                      <a:lnTo>
                                        <a:pt x="84" y="67"/>
                                      </a:lnTo>
                                      <a:lnTo>
                                        <a:pt x="182" y="67"/>
                                      </a:lnTo>
                                      <a:lnTo>
                                        <a:pt x="182" y="64"/>
                                      </a:lnTo>
                                      <a:lnTo>
                                        <a:pt x="186" y="64"/>
                                      </a:lnTo>
                                      <a:lnTo>
                                        <a:pt x="186" y="49"/>
                                      </a:lnTo>
                                      <a:lnTo>
                                        <a:pt x="193" y="45"/>
                                      </a:lnTo>
                                      <a:lnTo>
                                        <a:pt x="193" y="41"/>
                                      </a:lnTo>
                                      <a:lnTo>
                                        <a:pt x="205" y="41"/>
                                      </a:lnTo>
                                      <a:lnTo>
                                        <a:pt x="205" y="37"/>
                                      </a:lnTo>
                                      <a:lnTo>
                                        <a:pt x="212" y="34"/>
                                      </a:lnTo>
                                      <a:lnTo>
                                        <a:pt x="212" y="22"/>
                                      </a:lnTo>
                                      <a:lnTo>
                                        <a:pt x="216" y="22"/>
                                      </a:lnTo>
                                      <a:lnTo>
                                        <a:pt x="216" y="11"/>
                                      </a:lnTo>
                                      <a:lnTo>
                                        <a:pt x="212" y="11"/>
                                      </a:lnTo>
                                      <a:lnTo>
                                        <a:pt x="208" y="4"/>
                                      </a:lnTo>
                                      <a:lnTo>
                                        <a:pt x="208" y="0"/>
                                      </a:lnTo>
                                      <a:lnTo>
                                        <a:pt x="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Rectangle 390"/>
                              <wps:cNvSpPr>
                                <a:spLocks noChangeArrowheads="1"/>
                              </wps:cNvSpPr>
                              <wps:spPr bwMode="auto">
                                <a:xfrm>
                                  <a:off x="165735" y="71755"/>
                                  <a:ext cx="12065" cy="19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553EF8E4" id="Lienzo 384" o:spid="_x0000_s1026" editas="canvas" style="width:21.75pt;height:11.25pt;mso-position-horizontal-relative:char;mso-position-vertical-relative:line" coordsize="2762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&#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76225;height:142875;visibility:visible;mso-wrap-style:square">
                        <v:fill o:detectmouseclick="t"/>
                        <v:path o:connecttype="none"/>
                      </v:shape>
                      <v:shape id="Freeform 386" o:spid="_x0000_s1028" style="position:absolute;left:21590;top:2540;width:242570;height:97790;visibility:visible;mso-wrap-style:square;v-text-anchor:top" coordsize="38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" path="m185,r,4l136,4r,3l125,7r,4l110,11r,4l98,15r,4l91,19r,3l83,22r,4l76,26r,4l68,30r,4l57,34r,3l45,37r,-3l8,34r,26l4,60r,19l,79r,75l15,154r,-57l19,97r,-37l27,56r34,l61,52r7,l68,49r8,-4l83,41r8,l91,37r19,l110,34r11,l121,30r8,l129,26r72,l201,22r-8,l193,19r189,l378,11r-7,l367,4r-15,l352,,185,xe" fillcolor="black" stroked="f">
                        <v:path arrowok="t" o:connecttype="custom" o:connectlocs="117475,0;117475,2540;86360,2540;86360,4445;79375,4445;79375,6985;69850,6985;69850,9525;62230,9525;62230,12065;57785,12065;57785,13970;52705,13970;52705,16510;48260,16510;48260,19050;43180,19050;43180,21590;36195,21590;36195,23495;28575,23495;28575,21590;5080,21590;5080,38100;2540,38100;2540,50165;0,50165;0,97790;9525,97790;9525,61595;12065,61595;12065,38100;17145,35560;38735,35560;38735,33020;43180,33020;43180,31115;48260,28575;52705,26035;57785,26035;57785,23495;69850,23495;69850,21590;76835,21590;76835,19050;81915,19050;81915,16510;127635,16510;127635,13970;122555,13970;122555,12065;242570,12065;240030,6985;235585,6985;233045,2540;223520,2540;223520,0;117475,0" o:connectangles="0,0,0,0,0,0,0,0,0,0,0,0,0,0,0,0,0,0,0,0,0,0,0,0,0,0,0,0,0,0,0,0,0,0,0,0,0,0,0,0,0,0,0,0,0,0,0,0,0,0,0,0,0,0,0,0,0,0"/>
                      </v:shape>
                      <v:shape id="Freeform 387" o:spid="_x0000_s1029" style="position:absolute;left:2540;top:12065;width:264160;height:121285;visibility:visible;mso-wrap-style:square;v-text-anchor:top" coordsize="4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" path="m49,139r,15l45,154r,-15l34,139r,15l26,157r-4,l22,120r-3,l19,146r-4,l15,75r4,l19,22r7,-3l72,19r,-8l68,11r,-7l57,4,57,,22,r,4l15,4r,7l11,11r,11l7,22r,15l4,37r,49l,86r,86l4,172r,19l57,191r,-4l64,187r,-7l68,180r,-4l219,176r,-4l208,172r,-3l196,169r-3,-8l189,161r,-7l196,150r46,l242,146r-8,l234,142r-7,l227,139r-12,l215,135r-7,l208,131r-23,l185,142r-7,4l170,146r-4,-7l162,131r50,l212,124r3,l215,120r84,l299,116r7,l306,112r8,-3l314,105r4,l318,97r7,-3l325,64r-4,l318,56r-12,l310,64r,22l306,86r,8l299,97r-8,l291,101r-8,l283,105r-7,l276,109r-30,l242,101r,-4l193,97r,8l196,105r,11l189,120r-4,l181,112r-3,l178,97r64,l242,94r41,l283,90r8,-4l291,82r8,-3l299,56r83,l382,52r11,l393,49r8,l401,45r7,-4l408,37r4,l412,30r4,l416,7r-4,l412,4r-26,l386,7r11,l401,15r,11l397,26r,8l389,34r,3l272,37r-4,-7l261,30r-4,-8l246,22r-4,-7l234,15r,-4l185,11r,4l193,15r,4l204,19r,3l215,22r,4l223,26r,4l231,30r,4l238,34r,3l246,37r3,8l253,45r,11l272,56r4,8l280,64r,15l265,79r-4,-8l261,56r-8,l253,71r-4,l249,79r-22,l231,86r,4l223,94r-11,l208,86r-4,l204,82r8,-3l234,79r,-4l227,75r,-4l219,71r,-7l215,64r,-4l208,60r-4,-8l200,45r-11,l189,71r-11,l174,64r-4,l166,56r-4,-7l159,41r-15,l144,56r7,l155,64r4,l162,71r,11l155,86r,4l121,90r,-4l113,86r,-4l106,82r,-3l87,79r,18l94,97r,4l102,101r,4l155,105r,7l147,112r,4l91,116r,8l98,124r4,7l151,131r4,8l159,146r,8l166,154r4,7l174,169r-23,l151,172r-45,l106,169r-15,l91,165r-8,l83,161r-8,l75,154r-3,l72,64r3,l75,56r4,l79,49r8,-4l87,41r-23,l64,67r-4,l60,79r-3,l57,150r-4,l53,139r-4,xe" fillcolor="black" stroked="f">
                        <v:path arrowok="t" o:connecttype="custom" o:connectlocs="21590,88265;12065,76200;12065,13970;43180,2540;9525,2540;4445,23495;2540,109220;40640,114300;132080,109220;120015,97790;148590,90170;132080,85725;107950,92710;136525,78740;194310,71120;206375,59690;196850,40640;184785,61595;175260,69215;122555,66675;114935,71120;179705,59690;189865,35560;254635,31115;261620,19050;245110,2540;252095,16510;170180,19050;148590,9525;122555,12065;141605,16510;151130,23495;172720,35560;165735,45085;158115,50165;134620,59690;148590,50165;139065,40640;127000,28575;107950,40640;91440,35560;102870,52070;71755,54610;55245,61595;98425,66675;57785,78740;100965,92710;95885,107315;57785,104775;45720,97790;50165,31115;38100,42545;33655,88265" o:connectangles="0,0,0,0,0,0,0,0,0,0,0,0,0,0,0,0,0,0,0,0,0,0,0,0,0,0,0,0,0,0,0,0,0,0,0,0,0,0,0,0,0,0,0,0,0,0,0,0,0,0,0,0,0"/>
                      </v:shape>
                      <v:rect id="Rectangle 388" o:spid="_x0000_s1030" style="position:absolute;left:132080;top:130810;width:336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" fillcolor="black" stroked="f"/>
                      <v:shape id="Freeform 389" o:spid="_x0000_s1031" style="position:absolute;left:50165;top:88265;width:137160;height:45085;visibility:visible;mso-wrap-style:square;v-text-anchor:top" coordsize="2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" path="m167,r,4l197,4r,7l201,11r,15l193,30r-60,l137,37r7,l144,41r19,l167,49r4,l171,52r-4,l167,56,,56r,4l8,60r4,7l19,67r,4l84,71r,-4l182,67r,-3l186,64r,-15l193,45r,-4l205,41r,-4l212,34r,-12l216,22r,-11l212,11,208,4r,-4l167,xe" fillcolor="black" stroked="f">
                        <v:path arrowok="t" o:connecttype="custom" o:connectlocs="106045,0;106045,2540;125095,2540;125095,6985;127635,6985;127635,16510;122555,19050;84455,19050;86995,23495;91440,23495;91440,26035;103505,26035;106045,31115;108585,31115;108585,33020;106045,33020;106045,35560;0,35560;0,38100;5080,38100;7620,42545;12065,42545;12065,45085;53340,45085;53340,42545;115570,42545;115570,40640;118110,40640;118110,31115;122555,28575;122555,26035;130175,26035;130175,23495;134620,21590;134620,13970;137160,13970;137160,6985;134620,6985;132080,2540;132080,0;106045,0" o:connectangles="0,0,0,0,0,0,0,0,0,0,0,0,0,0,0,0,0,0,0,0,0,0,0,0,0,0,0,0,0,0,0,0,0,0,0,0,0,0,0,0,0"/>
                      </v:shape>
                      <v:rect id="Rectangle 390" o:spid="_x0000_s1032" style="position:absolute;left:165735;top:71755;width:120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cv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yxDuZ+IRkLMbAAAA//8DAFBLAQItABQABgAIAAAAIQDb4fbL7gAAAIUBAAATAAAAAAAA&#10;AAAAAAAAAAAAAABbQ29udGVudF9UeXBlc10ueG1sUEsBAi0AFAAGAAgAAAAhAFr0LFu/AAAAFQEA&#10;AAsAAAAAAAAAAAAAAAAAHwEAAF9yZWxzLy5yZWxzUEsBAi0AFAAGAAgAAAAhAKy1Ry/HAAAA3AAA&#10;AA8AAAAAAAAAAAAAAAAABwIAAGRycy9kb3ducmV2LnhtbFBLBQYAAAAAAwADALcAAAD7AgAAAAA=&#10;" fillcolor="black" stroked="f"/>
                      <w10:anchorlock/>
                    </v:group>
                  </w:pict>
                </mc:Fallback>
              </mc:AlternateContent>
            </w:r>
          </w:p>
        </w:tc>
        <w:tc>
          <w:tcPr>
            <w:tcW w:w="8167" w:type="dxa"/>
            <w:shd w:val="pct10" w:color="auto" w:fill="auto"/>
          </w:tcPr>
          <w:p w:rsidR="00BF7C9E" w:rsidRPr="00BF7C9E" w:rsidRDefault="00BF7C9E" w:rsidP="00BF7C9E">
            <w:pPr>
              <w:spacing w:before="120" w:after="120"/>
              <w:rPr>
                <w:rFonts w:asciiTheme="minorHAnsi" w:hAnsiTheme="minorHAnsi" w:cstheme="minorHAnsi"/>
                <w:b/>
                <w:bCs/>
                <w:noProof/>
              </w:rPr>
            </w:pPr>
            <w:r w:rsidRPr="009D2F8B">
              <w:rPr>
                <w:rFonts w:asciiTheme="minorHAnsi" w:hAnsiTheme="minorHAnsi" w:cstheme="minorHAnsi"/>
                <w:b/>
                <w:bCs/>
                <w:noProof/>
                <w:sz w:val="22"/>
                <w:szCs w:val="22"/>
              </w:rPr>
              <w:t>Nota:</w:t>
            </w:r>
            <w:r>
              <w:rPr>
                <w:rFonts w:asciiTheme="minorHAnsi" w:hAnsiTheme="minorHAnsi" w:cstheme="minorHAnsi"/>
                <w:b/>
                <w:bCs/>
                <w:noProof/>
                <w:sz w:val="22"/>
                <w:szCs w:val="22"/>
              </w:rPr>
              <w:t xml:space="preserve"> </w:t>
            </w:r>
            <w:r w:rsidRPr="00BF7C9E">
              <w:rPr>
                <w:rFonts w:asciiTheme="minorHAnsi" w:hAnsiTheme="minorHAnsi" w:cstheme="minorHAnsi"/>
                <w:sz w:val="22"/>
                <w:szCs w:val="22"/>
              </w:rPr>
              <w:t xml:space="preserve">Antes de la ejecución de la sentencia de </w:t>
            </w:r>
            <w:r w:rsidRPr="00BF7C9E">
              <w:rPr>
                <w:rFonts w:asciiTheme="minorHAnsi" w:hAnsiTheme="minorHAnsi" w:cstheme="minorHAnsi"/>
                <w:i/>
                <w:sz w:val="22"/>
                <w:szCs w:val="22"/>
              </w:rPr>
              <w:t xml:space="preserve">upgrade </w:t>
            </w:r>
            <w:r w:rsidRPr="00BF7C9E">
              <w:rPr>
                <w:rFonts w:asciiTheme="minorHAnsi" w:hAnsiTheme="minorHAnsi" w:cstheme="minorHAnsi"/>
                <w:sz w:val="22"/>
                <w:szCs w:val="22"/>
              </w:rPr>
              <w:t>es necesario verificar que no existen sinónimos creados en otro esquema, de ser así, no se creará un sinónimo sobre APPS, si no que el ya existente apuntará directamente a la vista edicionada de la tabla.</w:t>
            </w:r>
          </w:p>
        </w:tc>
      </w:tr>
    </w:tbl>
    <w:p w:rsidR="00BF7C9E" w:rsidRPr="00BA4F15" w:rsidRDefault="00BF7C9E" w:rsidP="00DD0EF5">
      <w:pPr>
        <w:jc w:val="both"/>
        <w:rPr>
          <w:rFonts w:asciiTheme="minorHAnsi" w:hAnsiTheme="minorHAnsi" w:cstheme="minorHAnsi"/>
          <w:b/>
          <w:sz w:val="22"/>
          <w:szCs w:val="22"/>
        </w:rPr>
      </w:pPr>
    </w:p>
    <w:p w:rsidR="003C7CE6" w:rsidRDefault="003C7CE6" w:rsidP="00DD0EF5">
      <w:pPr>
        <w:jc w:val="both"/>
        <w:rPr>
          <w:rFonts w:asciiTheme="minorHAnsi" w:hAnsiTheme="minorHAnsi" w:cstheme="minorHAnsi"/>
          <w:sz w:val="22"/>
          <w:szCs w:val="22"/>
        </w:rPr>
      </w:pPr>
    </w:p>
    <w:p w:rsidR="003C7CE6" w:rsidRPr="002E46ED" w:rsidRDefault="002E46ED" w:rsidP="002E46ED">
      <w:pPr>
        <w:pStyle w:val="MMTopic4"/>
        <w:rPr>
          <w:rFonts w:asciiTheme="minorHAnsi" w:hAnsiTheme="minorHAnsi" w:cstheme="minorHAnsi"/>
          <w:color w:val="auto"/>
        </w:rPr>
      </w:pPr>
      <w:r>
        <w:rPr>
          <w:rFonts w:asciiTheme="minorHAnsi" w:hAnsiTheme="minorHAnsi" w:cstheme="minorHAnsi"/>
          <w:color w:val="auto"/>
        </w:rPr>
        <w:t>Script Modificación tablas</w:t>
      </w:r>
    </w:p>
    <w:p w:rsidR="003C7CE6" w:rsidRDefault="003C7CE6" w:rsidP="003C7CE6">
      <w:pPr>
        <w:jc w:val="both"/>
        <w:rPr>
          <w:rFonts w:cstheme="minorHAnsi"/>
          <w:b/>
        </w:rPr>
      </w:pPr>
    </w:p>
    <w:p w:rsidR="003C7CE6" w:rsidRPr="003C7CE6" w:rsidRDefault="003C7CE6" w:rsidP="003C7CE6">
      <w:pPr>
        <w:jc w:val="both"/>
        <w:rPr>
          <w:rFonts w:asciiTheme="minorHAnsi" w:hAnsiTheme="minorHAnsi" w:cstheme="minorHAnsi"/>
          <w:sz w:val="22"/>
          <w:szCs w:val="22"/>
        </w:rPr>
      </w:pPr>
      <w:r w:rsidRPr="003C7CE6">
        <w:rPr>
          <w:rFonts w:asciiTheme="minorHAnsi" w:hAnsiTheme="minorHAnsi" w:cstheme="minorHAnsi"/>
          <w:sz w:val="22"/>
          <w:szCs w:val="22"/>
        </w:rPr>
        <w:t>Para la modificación de la definición de tablas, una</w:t>
      </w:r>
      <w:r>
        <w:rPr>
          <w:rFonts w:asciiTheme="minorHAnsi" w:hAnsiTheme="minorHAnsi" w:cstheme="minorHAnsi"/>
          <w:sz w:val="22"/>
          <w:szCs w:val="22"/>
        </w:rPr>
        <w:t xml:space="preserve"> </w:t>
      </w:r>
      <w:r w:rsidRPr="003C7CE6">
        <w:rPr>
          <w:rFonts w:asciiTheme="minorHAnsi" w:hAnsiTheme="minorHAnsi" w:cstheme="minorHAnsi"/>
          <w:sz w:val="22"/>
          <w:szCs w:val="22"/>
        </w:rPr>
        <w:t>vez que se ejecutó la se</w:t>
      </w:r>
      <w:r>
        <w:rPr>
          <w:rFonts w:asciiTheme="minorHAnsi" w:hAnsiTheme="minorHAnsi" w:cstheme="minorHAnsi"/>
          <w:sz w:val="22"/>
          <w:szCs w:val="22"/>
        </w:rPr>
        <w:t>n</w:t>
      </w:r>
      <w:r w:rsidRPr="003C7CE6">
        <w:rPr>
          <w:rFonts w:asciiTheme="minorHAnsi" w:hAnsiTheme="minorHAnsi" w:cstheme="minorHAnsi"/>
          <w:sz w:val="22"/>
          <w:szCs w:val="22"/>
        </w:rPr>
        <w:t xml:space="preserve">tencia de </w:t>
      </w:r>
      <w:r w:rsidRPr="003C7CE6">
        <w:rPr>
          <w:rFonts w:asciiTheme="minorHAnsi" w:hAnsiTheme="minorHAnsi" w:cstheme="minorHAnsi"/>
          <w:i/>
          <w:sz w:val="22"/>
          <w:szCs w:val="22"/>
        </w:rPr>
        <w:t>alter</w:t>
      </w:r>
      <w:r w:rsidRPr="003C7CE6">
        <w:rPr>
          <w:rFonts w:asciiTheme="minorHAnsi" w:hAnsiTheme="minorHAnsi" w:cstheme="minorHAnsi"/>
          <w:sz w:val="22"/>
          <w:szCs w:val="22"/>
        </w:rPr>
        <w:t>, se debe</w:t>
      </w:r>
      <w:r>
        <w:rPr>
          <w:rFonts w:asciiTheme="minorHAnsi" w:hAnsiTheme="minorHAnsi" w:cstheme="minorHAnsi"/>
          <w:sz w:val="22"/>
          <w:szCs w:val="22"/>
        </w:rPr>
        <w:t xml:space="preserve"> </w:t>
      </w:r>
      <w:r w:rsidRPr="003C7CE6">
        <w:rPr>
          <w:rFonts w:asciiTheme="minorHAnsi" w:hAnsiTheme="minorHAnsi" w:cstheme="minorHAnsi"/>
          <w:sz w:val="22"/>
          <w:szCs w:val="22"/>
        </w:rPr>
        <w:t>ejecutar</w:t>
      </w:r>
      <w:r>
        <w:rPr>
          <w:rFonts w:asciiTheme="minorHAnsi" w:hAnsiTheme="minorHAnsi" w:cstheme="minorHAnsi"/>
          <w:sz w:val="22"/>
          <w:szCs w:val="22"/>
        </w:rPr>
        <w:t xml:space="preserve"> </w:t>
      </w:r>
      <w:r w:rsidRPr="003C7CE6">
        <w:rPr>
          <w:rFonts w:asciiTheme="minorHAnsi" w:hAnsiTheme="minorHAnsi" w:cstheme="minorHAnsi"/>
          <w:sz w:val="22"/>
          <w:szCs w:val="22"/>
        </w:rPr>
        <w:t xml:space="preserve">nuevamente la sentencia de </w:t>
      </w:r>
      <w:r w:rsidRPr="003C7CE6">
        <w:rPr>
          <w:rFonts w:asciiTheme="minorHAnsi" w:hAnsiTheme="minorHAnsi" w:cstheme="minorHAnsi"/>
          <w:i/>
          <w:sz w:val="22"/>
          <w:szCs w:val="22"/>
        </w:rPr>
        <w:t>patch</w:t>
      </w:r>
      <w:r w:rsidRPr="003C7CE6">
        <w:rPr>
          <w:rFonts w:asciiTheme="minorHAnsi" w:hAnsiTheme="minorHAnsi" w:cstheme="minorHAnsi"/>
          <w:sz w:val="22"/>
          <w:szCs w:val="22"/>
        </w:rPr>
        <w:t xml:space="preserve"> para que la vista edicionada</w:t>
      </w:r>
      <w:r>
        <w:rPr>
          <w:rFonts w:asciiTheme="minorHAnsi" w:hAnsiTheme="minorHAnsi" w:cstheme="minorHAnsi"/>
          <w:sz w:val="22"/>
          <w:szCs w:val="22"/>
        </w:rPr>
        <w:t xml:space="preserve"> </w:t>
      </w:r>
      <w:r w:rsidRPr="003C7CE6">
        <w:rPr>
          <w:rFonts w:asciiTheme="minorHAnsi" w:hAnsiTheme="minorHAnsi" w:cstheme="minorHAnsi"/>
          <w:sz w:val="22"/>
          <w:szCs w:val="22"/>
        </w:rPr>
        <w:t>también se actualice con la nueva</w:t>
      </w:r>
      <w:r>
        <w:rPr>
          <w:rFonts w:asciiTheme="minorHAnsi" w:hAnsiTheme="minorHAnsi" w:cstheme="minorHAnsi"/>
          <w:sz w:val="22"/>
          <w:szCs w:val="22"/>
        </w:rPr>
        <w:t xml:space="preserve"> </w:t>
      </w:r>
      <w:r w:rsidRPr="003C7CE6">
        <w:rPr>
          <w:rFonts w:asciiTheme="minorHAnsi" w:hAnsiTheme="minorHAnsi" w:cstheme="minorHAnsi"/>
          <w:sz w:val="22"/>
          <w:szCs w:val="22"/>
        </w:rPr>
        <w:t xml:space="preserve">definición de la tabla. </w:t>
      </w:r>
    </w:p>
    <w:p w:rsidR="003C7CE6" w:rsidRPr="003C7CE6" w:rsidRDefault="003C7CE6" w:rsidP="003C7CE6">
      <w:pPr>
        <w:jc w:val="both"/>
        <w:rPr>
          <w:rFonts w:asciiTheme="minorHAnsi" w:hAnsiTheme="minorHAnsi" w:cstheme="minorHAnsi"/>
          <w:sz w:val="22"/>
          <w:szCs w:val="22"/>
        </w:rPr>
      </w:pPr>
    </w:p>
    <w:p w:rsidR="003C7CE6" w:rsidRPr="003C7CE6" w:rsidRDefault="003C7CE6" w:rsidP="003C7CE6">
      <w:pPr>
        <w:jc w:val="both"/>
        <w:rPr>
          <w:rFonts w:asciiTheme="minorHAnsi" w:hAnsiTheme="minorHAnsi" w:cstheme="minorHAnsi"/>
          <w:sz w:val="22"/>
          <w:szCs w:val="22"/>
        </w:rPr>
      </w:pPr>
      <w:r w:rsidRPr="003C7CE6">
        <w:rPr>
          <w:rFonts w:asciiTheme="minorHAnsi" w:hAnsiTheme="minorHAnsi" w:cstheme="minorHAnsi"/>
          <w:sz w:val="22"/>
          <w:szCs w:val="22"/>
        </w:rPr>
        <w:t>Ejemplo:</w:t>
      </w:r>
    </w:p>
    <w:p w:rsidR="003C7CE6" w:rsidRPr="003C7CE6" w:rsidRDefault="003C7CE6" w:rsidP="003C7CE6">
      <w:pPr>
        <w:jc w:val="both"/>
        <w:rPr>
          <w:rFonts w:asciiTheme="minorHAnsi" w:hAnsiTheme="minorHAnsi" w:cstheme="minorHAnsi"/>
          <w:sz w:val="22"/>
          <w:szCs w:val="22"/>
        </w:rPr>
      </w:pPr>
    </w:p>
    <w:p w:rsidR="003C7CE6" w:rsidRPr="00BA4F15" w:rsidRDefault="003C7CE6" w:rsidP="003C7CE6">
      <w:pPr>
        <w:pStyle w:val="Prrafodelista"/>
        <w:numPr>
          <w:ilvl w:val="0"/>
          <w:numId w:val="34"/>
        </w:numPr>
        <w:spacing w:after="160" w:line="259" w:lineRule="auto"/>
        <w:jc w:val="both"/>
        <w:rPr>
          <w:rFonts w:ascii="Courier New" w:hAnsi="Courier New" w:cs="Courier New"/>
          <w:sz w:val="22"/>
          <w:szCs w:val="22"/>
        </w:rPr>
      </w:pPr>
      <w:r w:rsidRPr="00BA4F15">
        <w:rPr>
          <w:rFonts w:ascii="Courier New" w:hAnsi="Courier New" w:cs="Courier New"/>
          <w:sz w:val="22"/>
          <w:szCs w:val="22"/>
        </w:rPr>
        <w:t xml:space="preserve">ALTER TABLE </w:t>
      </w:r>
      <w:proofErr w:type="gramStart"/>
      <w:r w:rsidRPr="00BA4F15">
        <w:rPr>
          <w:rFonts w:ascii="Courier New" w:hAnsi="Courier New" w:cs="Courier New"/>
          <w:sz w:val="22"/>
          <w:szCs w:val="22"/>
        </w:rPr>
        <w:t>xxfc.xxfc</w:t>
      </w:r>
      <w:proofErr w:type="gramEnd"/>
      <w:r w:rsidRPr="00BA4F15">
        <w:rPr>
          <w:rFonts w:ascii="Courier New" w:hAnsi="Courier New" w:cs="Courier New"/>
          <w:sz w:val="22"/>
          <w:szCs w:val="22"/>
        </w:rPr>
        <w:t xml:space="preserve">_prueba ADD </w:t>
      </w:r>
      <w:r w:rsidR="00BA4F15" w:rsidRPr="00BA4F15">
        <w:rPr>
          <w:rFonts w:ascii="Courier New" w:hAnsi="Courier New" w:cs="Courier New"/>
          <w:sz w:val="22"/>
          <w:szCs w:val="22"/>
        </w:rPr>
        <w:t>fecha_prueba</w:t>
      </w:r>
      <w:r w:rsidRPr="00BA4F15">
        <w:rPr>
          <w:rFonts w:ascii="Courier New" w:hAnsi="Courier New" w:cs="Courier New"/>
          <w:sz w:val="22"/>
          <w:szCs w:val="22"/>
        </w:rPr>
        <w:t xml:space="preserve"> DATE;</w:t>
      </w:r>
    </w:p>
    <w:p w:rsidR="003C7CE6" w:rsidRPr="003C7CE6" w:rsidRDefault="003C7CE6" w:rsidP="003C7CE6">
      <w:pPr>
        <w:jc w:val="both"/>
        <w:rPr>
          <w:rFonts w:asciiTheme="minorHAnsi" w:hAnsiTheme="minorHAnsi" w:cstheme="minorHAnsi"/>
          <w:sz w:val="22"/>
          <w:szCs w:val="22"/>
        </w:rPr>
      </w:pPr>
    </w:p>
    <w:p w:rsidR="003C7CE6" w:rsidRPr="00BA4F15" w:rsidRDefault="003C7CE6" w:rsidP="003C7CE6">
      <w:pPr>
        <w:pStyle w:val="Prrafodelista"/>
        <w:numPr>
          <w:ilvl w:val="0"/>
          <w:numId w:val="34"/>
        </w:numPr>
        <w:spacing w:after="160" w:line="259" w:lineRule="auto"/>
        <w:jc w:val="both"/>
        <w:rPr>
          <w:rFonts w:ascii="Courier New" w:hAnsi="Courier New" w:cs="Courier New"/>
          <w:sz w:val="22"/>
          <w:szCs w:val="22"/>
        </w:rPr>
      </w:pPr>
      <w:r w:rsidRPr="00BA4F15">
        <w:rPr>
          <w:rFonts w:ascii="Courier New" w:hAnsi="Courier New" w:cs="Courier New"/>
          <w:sz w:val="22"/>
          <w:szCs w:val="22"/>
        </w:rPr>
        <w:t>EXEC AD_ZD_TABLE.PATCH(‘XXFC’, ‘XXFC_PRUEBA’);</w:t>
      </w:r>
    </w:p>
    <w:p w:rsidR="003C7CE6" w:rsidRDefault="003C7CE6" w:rsidP="003C7CE6">
      <w:pPr>
        <w:jc w:val="both"/>
        <w:rPr>
          <w:rFonts w:cstheme="minorHAnsi"/>
          <w:b/>
        </w:rPr>
      </w:pPr>
    </w:p>
    <w:p w:rsidR="00B948B6" w:rsidRDefault="00B948B6" w:rsidP="003C7CE6">
      <w:pPr>
        <w:jc w:val="both"/>
        <w:rPr>
          <w:rFonts w:cstheme="minorHAnsi"/>
          <w:b/>
        </w:rPr>
      </w:pPr>
    </w:p>
    <w:p w:rsidR="007D458D" w:rsidRDefault="007D458D" w:rsidP="003C7CE6">
      <w:pPr>
        <w:jc w:val="both"/>
        <w:rPr>
          <w:rFonts w:cstheme="minorHAnsi"/>
          <w:b/>
        </w:rPr>
      </w:pPr>
    </w:p>
    <w:p w:rsidR="003C7CE6" w:rsidRPr="002E46ED" w:rsidRDefault="002E46ED" w:rsidP="002E46ED">
      <w:pPr>
        <w:pStyle w:val="MMTopic4"/>
        <w:rPr>
          <w:rFonts w:asciiTheme="minorHAnsi" w:hAnsiTheme="minorHAnsi" w:cstheme="minorHAnsi"/>
          <w:color w:val="auto"/>
        </w:rPr>
      </w:pPr>
      <w:r>
        <w:rPr>
          <w:rFonts w:asciiTheme="minorHAnsi" w:hAnsiTheme="minorHAnsi" w:cstheme="minorHAnsi"/>
          <w:color w:val="auto"/>
        </w:rPr>
        <w:t>Script Creación tablas Temporales</w:t>
      </w:r>
    </w:p>
    <w:p w:rsidR="002B0EB8" w:rsidRDefault="002B0EB8" w:rsidP="003C7CE6">
      <w:pPr>
        <w:jc w:val="both"/>
        <w:rPr>
          <w:rFonts w:asciiTheme="minorHAnsi" w:hAnsiTheme="minorHAnsi" w:cstheme="minorHAnsi"/>
          <w:sz w:val="22"/>
          <w:szCs w:val="22"/>
        </w:rPr>
      </w:pPr>
    </w:p>
    <w:p w:rsidR="003C7CE6" w:rsidRPr="003C7CE6" w:rsidRDefault="003C7CE6" w:rsidP="003C7CE6">
      <w:pPr>
        <w:jc w:val="both"/>
        <w:rPr>
          <w:rFonts w:asciiTheme="minorHAnsi" w:hAnsiTheme="minorHAnsi" w:cstheme="minorHAnsi"/>
          <w:sz w:val="22"/>
          <w:szCs w:val="22"/>
        </w:rPr>
      </w:pPr>
      <w:r w:rsidRPr="007D458D">
        <w:rPr>
          <w:rFonts w:asciiTheme="minorHAnsi" w:hAnsiTheme="minorHAnsi" w:cstheme="minorHAnsi"/>
          <w:sz w:val="22"/>
          <w:szCs w:val="22"/>
          <w:highlight w:val="yellow"/>
        </w:rPr>
        <w:t xml:space="preserve">Para una tabla que está definida como GLOBAL TEMPORARY, </w:t>
      </w:r>
      <w:r w:rsidR="007D458D" w:rsidRPr="007D458D">
        <w:rPr>
          <w:rFonts w:asciiTheme="minorHAnsi" w:hAnsiTheme="minorHAnsi" w:cstheme="minorHAnsi"/>
          <w:sz w:val="22"/>
          <w:szCs w:val="22"/>
          <w:highlight w:val="yellow"/>
        </w:rPr>
        <w:t xml:space="preserve">al ser un objeto no edicionable, </w:t>
      </w:r>
      <w:r w:rsidRPr="007D458D">
        <w:rPr>
          <w:rFonts w:asciiTheme="minorHAnsi" w:hAnsiTheme="minorHAnsi" w:cstheme="minorHAnsi"/>
          <w:sz w:val="22"/>
          <w:szCs w:val="22"/>
          <w:highlight w:val="yellow"/>
        </w:rPr>
        <w:t>después de la creación de la tabla, se debe crear manualmente el sinónimo en APPS que apunte a la tabla directamente.</w:t>
      </w:r>
    </w:p>
    <w:p w:rsidR="003C7CE6" w:rsidRPr="003C7CE6" w:rsidRDefault="003C7CE6" w:rsidP="003C7CE6">
      <w:pPr>
        <w:jc w:val="both"/>
        <w:rPr>
          <w:rFonts w:asciiTheme="minorHAnsi" w:hAnsiTheme="minorHAnsi" w:cstheme="minorHAnsi"/>
          <w:sz w:val="22"/>
          <w:szCs w:val="22"/>
        </w:rPr>
      </w:pPr>
    </w:p>
    <w:p w:rsidR="003C7CE6" w:rsidRPr="003C7CE6" w:rsidRDefault="003C7CE6" w:rsidP="003C7CE6">
      <w:pPr>
        <w:jc w:val="both"/>
        <w:rPr>
          <w:rFonts w:asciiTheme="minorHAnsi" w:hAnsiTheme="minorHAnsi" w:cstheme="minorHAnsi"/>
          <w:sz w:val="22"/>
          <w:szCs w:val="22"/>
        </w:rPr>
      </w:pPr>
      <w:r w:rsidRPr="003C7CE6">
        <w:rPr>
          <w:rFonts w:asciiTheme="minorHAnsi" w:hAnsiTheme="minorHAnsi" w:cstheme="minorHAnsi"/>
          <w:sz w:val="22"/>
          <w:szCs w:val="22"/>
        </w:rPr>
        <w:t>Ejemplo:</w:t>
      </w:r>
    </w:p>
    <w:p w:rsidR="003C7CE6" w:rsidRPr="003C7CE6"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eastAsia="es-MX"/>
        </w:rPr>
      </w:pPr>
    </w:p>
    <w:p w:rsidR="003C7CE6" w:rsidRPr="00BA4F15"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lang w:eastAsia="es-MX"/>
        </w:rPr>
      </w:pPr>
      <w:r w:rsidRPr="00BA4F15">
        <w:rPr>
          <w:rFonts w:ascii="Courier New" w:hAnsi="Courier New" w:cs="Courier New"/>
          <w:sz w:val="22"/>
          <w:szCs w:val="22"/>
          <w:lang w:eastAsia="es-MX"/>
        </w:rPr>
        <w:t>CREATE GLOBAL TEMPORARY TABLE xxfc_prueba_tmp (</w:t>
      </w:r>
    </w:p>
    <w:p w:rsidR="003C7CE6" w:rsidRPr="00BA4F15"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lang w:eastAsia="es-MX"/>
        </w:rPr>
      </w:pPr>
      <w:r w:rsidRPr="00BA4F15">
        <w:rPr>
          <w:rFonts w:ascii="Courier New" w:hAnsi="Courier New" w:cs="Courier New"/>
          <w:sz w:val="22"/>
          <w:szCs w:val="22"/>
          <w:lang w:eastAsia="es-MX"/>
        </w:rPr>
        <w:t xml:space="preserve">  id           NUMBER,</w:t>
      </w:r>
    </w:p>
    <w:p w:rsidR="003C7CE6" w:rsidRPr="00BA4F15"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lang w:eastAsia="es-MX"/>
        </w:rPr>
      </w:pPr>
      <w:proofErr w:type="gramStart"/>
      <w:r w:rsidRPr="00BA4F15">
        <w:rPr>
          <w:rFonts w:ascii="Courier New" w:hAnsi="Courier New" w:cs="Courier New"/>
          <w:sz w:val="22"/>
          <w:szCs w:val="22"/>
          <w:lang w:eastAsia="es-MX"/>
        </w:rPr>
        <w:t>descripcion  VARCHAR</w:t>
      </w:r>
      <w:proofErr w:type="gramEnd"/>
      <w:r w:rsidRPr="00BA4F15">
        <w:rPr>
          <w:rFonts w:ascii="Courier New" w:hAnsi="Courier New" w:cs="Courier New"/>
          <w:sz w:val="22"/>
          <w:szCs w:val="22"/>
          <w:lang w:eastAsia="es-MX"/>
        </w:rPr>
        <w:t>2(20)</w:t>
      </w:r>
    </w:p>
    <w:p w:rsidR="003C7CE6" w:rsidRPr="00CD1EF7"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lang w:val="en-US" w:eastAsia="es-MX"/>
        </w:rPr>
      </w:pPr>
      <w:r w:rsidRPr="00CD1EF7">
        <w:rPr>
          <w:rFonts w:ascii="Courier New" w:hAnsi="Courier New" w:cs="Courier New"/>
          <w:sz w:val="22"/>
          <w:szCs w:val="22"/>
          <w:lang w:val="en-US" w:eastAsia="es-MX"/>
        </w:rPr>
        <w:t>)</w:t>
      </w:r>
    </w:p>
    <w:p w:rsidR="003C7CE6" w:rsidRPr="00CD1EF7"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lang w:val="en-US" w:eastAsia="es-MX"/>
        </w:rPr>
      </w:pPr>
      <w:r w:rsidRPr="00CD1EF7">
        <w:rPr>
          <w:rFonts w:ascii="Courier New" w:hAnsi="Courier New" w:cs="Courier New"/>
          <w:sz w:val="22"/>
          <w:szCs w:val="22"/>
          <w:lang w:val="en-US" w:eastAsia="es-MX"/>
        </w:rPr>
        <w:t>ON COMMIT DELETE ROWS;</w:t>
      </w:r>
    </w:p>
    <w:p w:rsidR="003C7CE6" w:rsidRPr="00CD1EF7"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es-MX"/>
        </w:rPr>
      </w:pPr>
    </w:p>
    <w:p w:rsidR="003C7CE6" w:rsidRPr="00CD1EF7" w:rsidRDefault="003C7CE6" w:rsidP="003C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es-MX"/>
        </w:rPr>
      </w:pPr>
    </w:p>
    <w:p w:rsidR="003C7CE6" w:rsidRPr="00CD1EF7" w:rsidRDefault="003C7CE6" w:rsidP="003C7CE6">
      <w:pPr>
        <w:jc w:val="both"/>
        <w:rPr>
          <w:rFonts w:ascii="Courier New" w:hAnsi="Courier New" w:cs="Courier New"/>
          <w:sz w:val="22"/>
          <w:szCs w:val="22"/>
          <w:lang w:val="en-US"/>
        </w:rPr>
      </w:pPr>
      <w:r w:rsidRPr="00CD1EF7">
        <w:rPr>
          <w:rFonts w:ascii="Courier New" w:hAnsi="Courier New" w:cs="Courier New"/>
          <w:sz w:val="22"/>
          <w:szCs w:val="22"/>
          <w:lang w:val="en-US"/>
        </w:rPr>
        <w:t xml:space="preserve">CREATE SYNONYM </w:t>
      </w:r>
      <w:proofErr w:type="gramStart"/>
      <w:r w:rsidRPr="00CD1EF7">
        <w:rPr>
          <w:rFonts w:ascii="Courier New" w:hAnsi="Courier New" w:cs="Courier New"/>
          <w:sz w:val="22"/>
          <w:szCs w:val="22"/>
          <w:lang w:val="en-US"/>
        </w:rPr>
        <w:t>apps.xxfc</w:t>
      </w:r>
      <w:proofErr w:type="gramEnd"/>
      <w:r w:rsidRPr="00CD1EF7">
        <w:rPr>
          <w:rFonts w:ascii="Courier New" w:hAnsi="Courier New" w:cs="Courier New"/>
          <w:sz w:val="22"/>
          <w:szCs w:val="22"/>
          <w:lang w:val="en-US"/>
        </w:rPr>
        <w:t>_prueba_tmp FOR xxfc.xxfc_prueba_tmp;</w:t>
      </w:r>
    </w:p>
    <w:p w:rsidR="008F78AC" w:rsidRPr="00CD1EF7" w:rsidRDefault="008F78AC" w:rsidP="00245351">
      <w:pPr>
        <w:pStyle w:val="Textoindependiente"/>
        <w:ind w:left="708"/>
        <w:rPr>
          <w:rFonts w:asciiTheme="minorHAnsi" w:hAnsiTheme="minorHAnsi" w:cstheme="minorHAnsi"/>
          <w:sz w:val="22"/>
          <w:szCs w:val="22"/>
          <w:lang w:val="en-US"/>
        </w:rPr>
      </w:pPr>
    </w:p>
    <w:p w:rsidR="004457C9" w:rsidRPr="00AD6F3E" w:rsidRDefault="004457C9" w:rsidP="00AD6F3E">
      <w:pPr>
        <w:pStyle w:val="MMTopic4"/>
        <w:rPr>
          <w:rFonts w:asciiTheme="minorHAnsi" w:hAnsiTheme="minorHAnsi" w:cstheme="minorHAnsi"/>
          <w:color w:val="auto"/>
        </w:rPr>
      </w:pPr>
      <w:bookmarkStart w:id="17" w:name="_Toc206998906"/>
      <w:r w:rsidRPr="00AD6F3E">
        <w:rPr>
          <w:rFonts w:asciiTheme="minorHAnsi" w:hAnsiTheme="minorHAnsi" w:cstheme="minorHAnsi"/>
          <w:color w:val="auto"/>
        </w:rPr>
        <w:t>Tablas Multi-Org / Sentencia SQL</w:t>
      </w:r>
      <w:bookmarkEnd w:id="17"/>
    </w:p>
    <w:p w:rsidR="004457C9" w:rsidRPr="001A4E73" w:rsidRDefault="004457C9" w:rsidP="004457C9">
      <w:pPr>
        <w:pStyle w:val="Textoindependiente"/>
        <w:spacing w:after="0"/>
        <w:rPr>
          <w:rFonts w:asciiTheme="minorHAnsi" w:hAnsiTheme="minorHAnsi" w:cstheme="minorHAnsi"/>
          <w:sz w:val="22"/>
          <w:szCs w:val="22"/>
        </w:rPr>
      </w:pPr>
      <w:r w:rsidRPr="001A4E73">
        <w:rPr>
          <w:rFonts w:asciiTheme="minorHAnsi" w:hAnsiTheme="minorHAnsi" w:cstheme="minorHAnsi"/>
          <w:sz w:val="22"/>
          <w:szCs w:val="22"/>
        </w:rPr>
        <w:t xml:space="preserve">A tablas multi-org deben agregarse la política: ORG_SEC. </w:t>
      </w:r>
    </w:p>
    <w:p w:rsidR="004457C9" w:rsidRPr="001A4E73" w:rsidRDefault="004457C9" w:rsidP="004457C9">
      <w:pPr>
        <w:pStyle w:val="Textoindependiente"/>
        <w:spacing w:after="0"/>
        <w:rPr>
          <w:rFonts w:asciiTheme="minorHAnsi" w:hAnsiTheme="minorHAnsi" w:cstheme="minorHAnsi"/>
          <w:sz w:val="22"/>
          <w:szCs w:val="22"/>
        </w:rPr>
      </w:pPr>
      <w:r w:rsidRPr="001A4E73">
        <w:rPr>
          <w:rFonts w:asciiTheme="minorHAnsi" w:hAnsiTheme="minorHAnsi" w:cstheme="minorHAnsi"/>
          <w:sz w:val="22"/>
          <w:szCs w:val="22"/>
        </w:rPr>
        <w:t xml:space="preserve">Para mayor información consultar la nota de metalink: 420787.1 Oracle Applications Multiple Organizations Access Control for Custom Code. </w:t>
      </w:r>
    </w:p>
    <w:p w:rsidR="004457C9" w:rsidRPr="004457C9" w:rsidRDefault="004457C9" w:rsidP="004457C9">
      <w:pPr>
        <w:rPr>
          <w:rFonts w:asciiTheme="minorHAnsi" w:hAnsiTheme="minorHAnsi" w:cstheme="minorHAnsi"/>
        </w:rPr>
      </w:pPr>
    </w:p>
    <w:p w:rsidR="004457C9" w:rsidRPr="004457C9" w:rsidRDefault="004457C9" w:rsidP="004457C9">
      <w:pPr>
        <w:pStyle w:val="MMTopic3"/>
        <w:ind w:hanging="4395"/>
        <w:rPr>
          <w:rFonts w:asciiTheme="minorHAnsi" w:hAnsiTheme="minorHAnsi" w:cstheme="minorHAnsi"/>
          <w:color w:val="auto"/>
          <w:sz w:val="24"/>
          <w:szCs w:val="24"/>
        </w:rPr>
      </w:pPr>
      <w:bookmarkStart w:id="18" w:name="_Toc58585075"/>
      <w:r w:rsidRPr="004457C9">
        <w:rPr>
          <w:rFonts w:asciiTheme="minorHAnsi" w:hAnsiTheme="minorHAnsi" w:cstheme="minorHAnsi"/>
          <w:color w:val="auto"/>
          <w:sz w:val="24"/>
          <w:szCs w:val="24"/>
        </w:rPr>
        <w:t>Vistas Nuevas</w:t>
      </w:r>
      <w:bookmarkEnd w:id="18"/>
    </w:p>
    <w:p w:rsidR="004457C9" w:rsidRPr="00AD6F3E" w:rsidRDefault="004457C9" w:rsidP="00AD6F3E">
      <w:pPr>
        <w:pStyle w:val="MMTopic4"/>
        <w:rPr>
          <w:rFonts w:asciiTheme="minorHAnsi" w:hAnsiTheme="minorHAnsi" w:cstheme="minorHAnsi"/>
          <w:color w:val="auto"/>
        </w:rPr>
      </w:pPr>
      <w:bookmarkStart w:id="19" w:name="_Toc206998908"/>
      <w:r w:rsidRPr="00AD6F3E">
        <w:rPr>
          <w:rFonts w:asciiTheme="minorHAnsi" w:hAnsiTheme="minorHAnsi" w:cstheme="minorHAnsi"/>
          <w:color w:val="auto"/>
        </w:rPr>
        <w:t>Convención para Nombres</w:t>
      </w:r>
      <w:bookmarkEnd w:id="19"/>
    </w:p>
    <w:p w:rsidR="004457C9" w:rsidRPr="001A4E73" w:rsidRDefault="004457C9" w:rsidP="004457C9">
      <w:pPr>
        <w:pStyle w:val="Textoindependiente"/>
        <w:jc w:val="both"/>
        <w:rPr>
          <w:rFonts w:asciiTheme="minorHAnsi" w:hAnsiTheme="minorHAnsi" w:cstheme="minorHAnsi"/>
          <w:sz w:val="22"/>
          <w:szCs w:val="22"/>
        </w:rPr>
      </w:pPr>
      <w:r w:rsidRPr="001A4E73">
        <w:rPr>
          <w:rFonts w:asciiTheme="minorHAnsi" w:hAnsiTheme="minorHAnsi" w:cstheme="minorHAnsi"/>
          <w:sz w:val="22"/>
          <w:szCs w:val="22"/>
        </w:rPr>
        <w:t xml:space="preserve">El nombre de la vista debe comenzar con el </w:t>
      </w:r>
      <w:r w:rsidR="00F9521B">
        <w:rPr>
          <w:rFonts w:asciiTheme="minorHAnsi" w:hAnsiTheme="minorHAnsi" w:cstheme="minorHAnsi"/>
          <w:sz w:val="22"/>
          <w:szCs w:val="22"/>
        </w:rPr>
        <w:t>prefijo del proyecto</w:t>
      </w:r>
      <w:r w:rsidRPr="001A4E73">
        <w:rPr>
          <w:rFonts w:asciiTheme="minorHAnsi" w:hAnsiTheme="minorHAnsi" w:cstheme="minorHAnsi"/>
          <w:sz w:val="22"/>
          <w:szCs w:val="22"/>
        </w:rPr>
        <w:t xml:space="preserve"> seguido de</w:t>
      </w:r>
      <w:r w:rsidR="00F9521B">
        <w:rPr>
          <w:rFonts w:asciiTheme="minorHAnsi" w:hAnsiTheme="minorHAnsi" w:cstheme="minorHAnsi"/>
          <w:sz w:val="22"/>
          <w:szCs w:val="22"/>
        </w:rPr>
        <w:t>l código del módulo,</w:t>
      </w:r>
      <w:r w:rsidRPr="001A4E73">
        <w:rPr>
          <w:rFonts w:asciiTheme="minorHAnsi" w:hAnsiTheme="minorHAnsi" w:cstheme="minorHAnsi"/>
          <w:sz w:val="22"/>
          <w:szCs w:val="22"/>
        </w:rPr>
        <w:t xml:space="preserve"> una descripción y colocando al final el sufijo “_V”. Si se trata de una vista multi-org, el sufijo “_V” no debe estar presente. Para las vistas materializadas el sufijo debe ser “_MV” El formato es el siguiente:</w:t>
      </w:r>
    </w:p>
    <w:p w:rsidR="004457C9" w:rsidRPr="001A4E73" w:rsidRDefault="00F9521B" w:rsidP="004457C9">
      <w:pPr>
        <w:pStyle w:val="Textoindependiente"/>
        <w:ind w:left="708"/>
        <w:rPr>
          <w:rFonts w:asciiTheme="minorHAnsi" w:hAnsiTheme="minorHAnsi" w:cstheme="minorHAnsi"/>
          <w:sz w:val="22"/>
          <w:szCs w:val="22"/>
        </w:rPr>
      </w:pPr>
      <w:r>
        <w:rPr>
          <w:rFonts w:asciiTheme="minorHAnsi" w:hAnsiTheme="minorHAnsi" w:cstheme="minorHAnsi"/>
          <w:sz w:val="22"/>
          <w:szCs w:val="22"/>
        </w:rPr>
        <w:t>&lt;Proyecto&gt;</w:t>
      </w:r>
      <w:r w:rsidR="004457C9" w:rsidRPr="001A4E73">
        <w:rPr>
          <w:rFonts w:asciiTheme="minorHAnsi" w:hAnsiTheme="minorHAnsi" w:cstheme="minorHAnsi"/>
          <w:sz w:val="22"/>
          <w:szCs w:val="22"/>
        </w:rPr>
        <w:t>_&lt;Módulo&gt;_&lt;Descripción&gt;</w:t>
      </w:r>
    </w:p>
    <w:p w:rsidR="004457C9" w:rsidRPr="001A4E73" w:rsidRDefault="004457C9" w:rsidP="004457C9">
      <w:pPr>
        <w:pStyle w:val="Textoindependiente"/>
        <w:ind w:firstLine="708"/>
        <w:rPr>
          <w:rFonts w:asciiTheme="minorHAnsi" w:hAnsiTheme="minorHAnsi" w:cstheme="minorHAnsi"/>
          <w:sz w:val="22"/>
          <w:szCs w:val="22"/>
        </w:rPr>
      </w:pPr>
      <w:r w:rsidRPr="001A4E73">
        <w:rPr>
          <w:rFonts w:asciiTheme="minorHAnsi" w:hAnsiTheme="minorHAnsi" w:cstheme="minorHAnsi"/>
          <w:sz w:val="22"/>
          <w:szCs w:val="22"/>
        </w:rPr>
        <w:t>XXFC_&lt;Módulo&gt;_&lt;Descripción&gt;[_V/_MV]</w:t>
      </w:r>
    </w:p>
    <w:p w:rsidR="004457C9" w:rsidRPr="001A4E73" w:rsidRDefault="004457C9"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sz w:val="22"/>
          <w:szCs w:val="22"/>
        </w:rPr>
      </w:pPr>
      <w:r w:rsidRPr="001A4E73">
        <w:rPr>
          <w:rFonts w:asciiTheme="minorHAnsi" w:hAnsiTheme="minorHAnsi" w:cstheme="minorHAnsi"/>
          <w:sz w:val="22"/>
          <w:szCs w:val="22"/>
        </w:rPr>
        <w:t>Las vistas multi-org, son aquellas basadas en tablas _ALL que se encargan de filtrar el ORG_ID que corresponda. El nombre de la vista debe coincidir con el nombre de la tabla multi-</w:t>
      </w:r>
      <w:proofErr w:type="gramStart"/>
      <w:r w:rsidRPr="001A4E73">
        <w:rPr>
          <w:rFonts w:asciiTheme="minorHAnsi" w:hAnsiTheme="minorHAnsi" w:cstheme="minorHAnsi"/>
          <w:sz w:val="22"/>
          <w:szCs w:val="22"/>
        </w:rPr>
        <w:t>org</w:t>
      </w:r>
      <w:proofErr w:type="gramEnd"/>
      <w:r w:rsidRPr="001A4E73">
        <w:rPr>
          <w:rFonts w:asciiTheme="minorHAnsi" w:hAnsiTheme="minorHAnsi" w:cstheme="minorHAnsi"/>
          <w:sz w:val="22"/>
          <w:szCs w:val="22"/>
        </w:rPr>
        <w:t xml:space="preserve"> pero sin el _ALL (y sin colocarle el prefijo _V). </w:t>
      </w:r>
      <w:r w:rsidR="00FC0AB5">
        <w:rPr>
          <w:rFonts w:asciiTheme="minorHAnsi" w:hAnsiTheme="minorHAnsi" w:cstheme="minorHAnsi"/>
          <w:sz w:val="22"/>
          <w:szCs w:val="22"/>
        </w:rPr>
        <w:t>Se sugiere que l</w:t>
      </w:r>
      <w:r w:rsidRPr="001A4E73">
        <w:rPr>
          <w:rFonts w:asciiTheme="minorHAnsi" w:hAnsiTheme="minorHAnsi" w:cstheme="minorHAnsi"/>
          <w:sz w:val="22"/>
          <w:szCs w:val="22"/>
        </w:rPr>
        <w:t>a longitud máxima del nombre para este tipo de vistas es 23 caracteres. Por ejemplo, si la tabla multi-org se llama XXFC_AR_PROFILES_ALL la vista entonces debe llamarse XXFC_AR_PROFILES.</w:t>
      </w:r>
    </w:p>
    <w:p w:rsidR="004457C9" w:rsidRPr="001A4E73" w:rsidRDefault="004457C9"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sz w:val="22"/>
          <w:szCs w:val="22"/>
        </w:rPr>
      </w:pPr>
      <w:r w:rsidRPr="001A4E73">
        <w:rPr>
          <w:rFonts w:asciiTheme="minorHAnsi" w:hAnsiTheme="minorHAnsi" w:cstheme="minorHAnsi"/>
          <w:sz w:val="22"/>
          <w:szCs w:val="22"/>
        </w:rPr>
        <w:t xml:space="preserve">Las vistas join y vistas materializadas son aquellas que involucran a más de una tabla en su definición. El nombre de estas vistas debería ser una combinación de los objetos involucrados agregándole el sufijo _V ó _MV. </w:t>
      </w:r>
      <w:r w:rsidR="00FC0AB5">
        <w:rPr>
          <w:rFonts w:asciiTheme="minorHAnsi" w:hAnsiTheme="minorHAnsi" w:cstheme="minorHAnsi"/>
          <w:sz w:val="22"/>
          <w:szCs w:val="22"/>
        </w:rPr>
        <w:t>Se sugiere que l</w:t>
      </w:r>
      <w:r w:rsidRPr="001A4E73">
        <w:rPr>
          <w:rFonts w:asciiTheme="minorHAnsi" w:hAnsiTheme="minorHAnsi" w:cstheme="minorHAnsi"/>
          <w:sz w:val="22"/>
          <w:szCs w:val="22"/>
        </w:rPr>
        <w:t xml:space="preserve">a longitud máxima para el nombre en este caso es de 25 caracteres. Por </w:t>
      </w:r>
      <w:r w:rsidR="00FC0AB5" w:rsidRPr="001A4E73">
        <w:rPr>
          <w:rFonts w:asciiTheme="minorHAnsi" w:hAnsiTheme="minorHAnsi" w:cstheme="minorHAnsi"/>
          <w:sz w:val="22"/>
          <w:szCs w:val="22"/>
        </w:rPr>
        <w:t>ejemplo,</w:t>
      </w:r>
      <w:r w:rsidRPr="001A4E73">
        <w:rPr>
          <w:rFonts w:asciiTheme="minorHAnsi" w:hAnsiTheme="minorHAnsi" w:cstheme="minorHAnsi"/>
          <w:sz w:val="22"/>
          <w:szCs w:val="22"/>
        </w:rPr>
        <w:t xml:space="preserve"> si las tablas son: XXFC_OM_ORDERS y XXFC_OM_LINES y se quiere realizar una vista que muestre datos de ambas, el nombre de la misma podría ser (entre otros) XXFC_OM_ORDER_LINES_V.</w:t>
      </w:r>
    </w:p>
    <w:p w:rsidR="004457C9" w:rsidRPr="00AD6F3E" w:rsidRDefault="004457C9" w:rsidP="00AD6F3E">
      <w:pPr>
        <w:pStyle w:val="MMTopic4"/>
        <w:rPr>
          <w:rFonts w:asciiTheme="minorHAnsi" w:hAnsiTheme="minorHAnsi" w:cstheme="minorHAnsi"/>
          <w:color w:val="auto"/>
        </w:rPr>
      </w:pPr>
      <w:bookmarkStart w:id="20" w:name="_Toc206998909"/>
      <w:r w:rsidRPr="00AD6F3E">
        <w:rPr>
          <w:rFonts w:asciiTheme="minorHAnsi" w:hAnsiTheme="minorHAnsi" w:cstheme="minorHAnsi"/>
          <w:color w:val="auto"/>
        </w:rPr>
        <w:lastRenderedPageBreak/>
        <w:t>Usuario/Dueño</w:t>
      </w:r>
      <w:bookmarkEnd w:id="20"/>
    </w:p>
    <w:p w:rsidR="004457C9" w:rsidRPr="001A4E73" w:rsidRDefault="004457C9" w:rsidP="004457C9">
      <w:pPr>
        <w:pStyle w:val="Textoindependiente"/>
        <w:rPr>
          <w:rFonts w:asciiTheme="minorHAnsi" w:hAnsiTheme="minorHAnsi" w:cstheme="minorHAnsi"/>
          <w:sz w:val="22"/>
          <w:szCs w:val="22"/>
        </w:rPr>
      </w:pPr>
      <w:r w:rsidRPr="001A4E73">
        <w:rPr>
          <w:rFonts w:asciiTheme="minorHAnsi" w:hAnsiTheme="minorHAnsi" w:cstheme="minorHAnsi"/>
          <w:sz w:val="22"/>
          <w:szCs w:val="22"/>
        </w:rPr>
        <w:t>El dueño de la vista debe ser el usuario APPS.</w:t>
      </w:r>
    </w:p>
    <w:p w:rsidR="004457C9" w:rsidRPr="001A4E73" w:rsidRDefault="004457C9" w:rsidP="004457C9">
      <w:pPr>
        <w:pStyle w:val="Textoindependiente"/>
        <w:rPr>
          <w:rFonts w:asciiTheme="minorHAnsi" w:hAnsiTheme="minorHAnsi" w:cstheme="minorHAnsi"/>
          <w:sz w:val="22"/>
          <w:szCs w:val="22"/>
        </w:rPr>
      </w:pPr>
      <w:r w:rsidRPr="001A4E73">
        <w:rPr>
          <w:rFonts w:asciiTheme="minorHAnsi" w:hAnsiTheme="minorHAnsi" w:cstheme="minorHAnsi"/>
          <w:sz w:val="22"/>
          <w:szCs w:val="22"/>
        </w:rPr>
        <w:t xml:space="preserve">Existen casos en los que por diseño se deben crear bajo otro usuario de base de datos. Para estos casos se deben crear el </w:t>
      </w:r>
      <w:r w:rsidR="00AE7381" w:rsidRPr="001A4E73">
        <w:rPr>
          <w:rFonts w:asciiTheme="minorHAnsi" w:hAnsiTheme="minorHAnsi" w:cstheme="minorHAnsi"/>
          <w:sz w:val="22"/>
          <w:szCs w:val="22"/>
        </w:rPr>
        <w:t>sinónimo</w:t>
      </w:r>
      <w:r w:rsidR="008815EF">
        <w:rPr>
          <w:rFonts w:asciiTheme="minorHAnsi" w:hAnsiTheme="minorHAnsi" w:cstheme="minorHAnsi"/>
          <w:sz w:val="22"/>
          <w:szCs w:val="22"/>
        </w:rPr>
        <w:t xml:space="preserve"> privado</w:t>
      </w:r>
      <w:r w:rsidRPr="001A4E73">
        <w:rPr>
          <w:rFonts w:asciiTheme="minorHAnsi" w:hAnsiTheme="minorHAnsi" w:cstheme="minorHAnsi"/>
          <w:sz w:val="22"/>
          <w:szCs w:val="22"/>
        </w:rPr>
        <w:t xml:space="preserve"> y otorgar los permisos al usuario central del sistema Oracle EBS: APPS. </w:t>
      </w:r>
    </w:p>
    <w:p w:rsidR="004457C9" w:rsidRPr="00AD6F3E" w:rsidRDefault="004457C9" w:rsidP="00AD6F3E">
      <w:pPr>
        <w:pStyle w:val="MMTopic4"/>
        <w:rPr>
          <w:rFonts w:asciiTheme="minorHAnsi" w:hAnsiTheme="minorHAnsi" w:cstheme="minorHAnsi"/>
          <w:color w:val="auto"/>
        </w:rPr>
      </w:pPr>
      <w:bookmarkStart w:id="21" w:name="_Toc206998910"/>
      <w:r w:rsidRPr="00AD6F3E">
        <w:rPr>
          <w:rFonts w:asciiTheme="minorHAnsi" w:hAnsiTheme="minorHAnsi" w:cstheme="minorHAnsi"/>
          <w:color w:val="auto"/>
        </w:rPr>
        <w:t>SQL scripts</w:t>
      </w:r>
      <w:bookmarkEnd w:id="21"/>
    </w:p>
    <w:p w:rsidR="004457C9" w:rsidRDefault="004457C9" w:rsidP="004457C9">
      <w:pPr>
        <w:pStyle w:val="Textoindependiente"/>
        <w:rPr>
          <w:rFonts w:asciiTheme="minorHAnsi" w:hAnsiTheme="minorHAnsi" w:cstheme="minorHAnsi"/>
          <w:sz w:val="22"/>
          <w:szCs w:val="22"/>
        </w:rPr>
      </w:pPr>
      <w:r w:rsidRPr="001A4E73">
        <w:rPr>
          <w:rFonts w:asciiTheme="minorHAnsi" w:hAnsiTheme="minorHAnsi" w:cstheme="minorHAnsi"/>
          <w:sz w:val="22"/>
          <w:szCs w:val="22"/>
        </w:rPr>
        <w:t>Generar siempre los scripts SQL para la creación de la vista para uso futuro. No olvidar de incluir la cláusula STORAGE para la creación de la vista materializada.</w:t>
      </w:r>
    </w:p>
    <w:p w:rsidR="002829CC" w:rsidRDefault="002829CC" w:rsidP="002829CC">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las vistas debe seguir la siguiente sintaxis: </w:t>
      </w:r>
    </w:p>
    <w:p w:rsidR="002829CC" w:rsidRPr="001A4E73" w:rsidRDefault="002829CC" w:rsidP="002829CC">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Vista</w:t>
      </w:r>
      <w:r w:rsidRPr="001A4E73">
        <w:rPr>
          <w:rFonts w:asciiTheme="minorHAnsi" w:hAnsiTheme="minorHAnsi" w:cstheme="minorHAnsi"/>
          <w:sz w:val="22"/>
          <w:szCs w:val="22"/>
        </w:rPr>
        <w:t>&gt;_</w:t>
      </w:r>
      <w:r>
        <w:rPr>
          <w:rFonts w:asciiTheme="minorHAnsi" w:hAnsiTheme="minorHAnsi" w:cstheme="minorHAnsi"/>
          <w:sz w:val="22"/>
          <w:szCs w:val="22"/>
        </w:rPr>
        <w:t>VW.sql</w:t>
      </w:r>
    </w:p>
    <w:p w:rsidR="002829CC" w:rsidRDefault="002829CC" w:rsidP="002829CC">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sinónimos debe seguir la siguiente sintaxis:</w:t>
      </w:r>
    </w:p>
    <w:p w:rsidR="002829CC" w:rsidRDefault="002829CC" w:rsidP="002829CC">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Vista</w:t>
      </w:r>
      <w:r w:rsidRPr="001A4E73">
        <w:rPr>
          <w:rFonts w:asciiTheme="minorHAnsi" w:hAnsiTheme="minorHAnsi" w:cstheme="minorHAnsi"/>
          <w:sz w:val="22"/>
          <w:szCs w:val="22"/>
        </w:rPr>
        <w:t>&gt;_</w:t>
      </w:r>
      <w:r>
        <w:rPr>
          <w:rFonts w:asciiTheme="minorHAnsi" w:hAnsiTheme="minorHAnsi" w:cstheme="minorHAnsi"/>
          <w:sz w:val="22"/>
          <w:szCs w:val="22"/>
        </w:rPr>
        <w:t>SYN.sql</w:t>
      </w:r>
    </w:p>
    <w:p w:rsidR="008F78AC" w:rsidRDefault="008F78AC" w:rsidP="008F78AC">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otorgar permisos sobre las vistas debe seguir la siguiente sintaxis:</w:t>
      </w:r>
    </w:p>
    <w:p w:rsidR="008F78AC" w:rsidRPr="001A4E73" w:rsidRDefault="008F78AC" w:rsidP="008F78AC">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Vista</w:t>
      </w:r>
      <w:r w:rsidRPr="001A4E73">
        <w:rPr>
          <w:rFonts w:asciiTheme="minorHAnsi" w:hAnsiTheme="minorHAnsi" w:cstheme="minorHAnsi"/>
          <w:sz w:val="22"/>
          <w:szCs w:val="22"/>
        </w:rPr>
        <w:t>&gt;_&lt;</w:t>
      </w:r>
      <w:r>
        <w:rPr>
          <w:rFonts w:asciiTheme="minorHAnsi" w:hAnsiTheme="minorHAnsi" w:cstheme="minorHAnsi"/>
          <w:sz w:val="22"/>
          <w:szCs w:val="22"/>
        </w:rPr>
        <w:t>Usuario Privilegiado</w:t>
      </w:r>
      <w:r w:rsidRPr="001A4E73">
        <w:rPr>
          <w:rFonts w:asciiTheme="minorHAnsi" w:hAnsiTheme="minorHAnsi" w:cstheme="minorHAnsi"/>
          <w:sz w:val="22"/>
          <w:szCs w:val="22"/>
        </w:rPr>
        <w:t>&gt;_</w:t>
      </w:r>
      <w:r>
        <w:rPr>
          <w:rFonts w:asciiTheme="minorHAnsi" w:hAnsiTheme="minorHAnsi" w:cstheme="minorHAnsi"/>
          <w:sz w:val="22"/>
          <w:szCs w:val="22"/>
        </w:rPr>
        <w:t>GRN.sql</w:t>
      </w:r>
    </w:p>
    <w:p w:rsidR="004457C9" w:rsidRPr="00AD6F3E" w:rsidRDefault="004457C9" w:rsidP="00AD6F3E">
      <w:pPr>
        <w:pStyle w:val="MMTopic4"/>
        <w:rPr>
          <w:rFonts w:asciiTheme="minorHAnsi" w:hAnsiTheme="minorHAnsi" w:cstheme="minorHAnsi"/>
          <w:color w:val="auto"/>
        </w:rPr>
      </w:pPr>
      <w:bookmarkStart w:id="22" w:name="_Toc206998911"/>
      <w:r w:rsidRPr="00AD6F3E">
        <w:rPr>
          <w:rFonts w:asciiTheme="minorHAnsi" w:hAnsiTheme="minorHAnsi" w:cstheme="minorHAnsi"/>
          <w:color w:val="auto"/>
        </w:rPr>
        <w:t>Vistas Multi-Org / Sentencia SQL</w:t>
      </w:r>
      <w:bookmarkEnd w:id="22"/>
    </w:p>
    <w:p w:rsidR="004457C9" w:rsidRPr="001A4E73" w:rsidRDefault="004457C9" w:rsidP="004457C9">
      <w:pPr>
        <w:pStyle w:val="Textoindependiente"/>
        <w:spacing w:after="0"/>
        <w:rPr>
          <w:rFonts w:asciiTheme="minorHAnsi" w:hAnsiTheme="minorHAnsi" w:cstheme="minorHAnsi"/>
          <w:sz w:val="22"/>
          <w:szCs w:val="22"/>
        </w:rPr>
      </w:pPr>
      <w:r w:rsidRPr="001A4E73">
        <w:rPr>
          <w:rFonts w:asciiTheme="minorHAnsi" w:hAnsiTheme="minorHAnsi" w:cstheme="minorHAnsi"/>
          <w:sz w:val="22"/>
          <w:szCs w:val="22"/>
        </w:rPr>
        <w:t xml:space="preserve">A las vistas de tablas multi-org deben agregarse la </w:t>
      </w:r>
      <w:r w:rsidR="0097165F" w:rsidRPr="001A4E73">
        <w:rPr>
          <w:rFonts w:asciiTheme="minorHAnsi" w:hAnsiTheme="minorHAnsi" w:cstheme="minorHAnsi"/>
          <w:sz w:val="22"/>
          <w:szCs w:val="22"/>
        </w:rPr>
        <w:t>política</w:t>
      </w:r>
      <w:r w:rsidRPr="001A4E73">
        <w:rPr>
          <w:rFonts w:asciiTheme="minorHAnsi" w:hAnsiTheme="minorHAnsi" w:cstheme="minorHAnsi"/>
          <w:sz w:val="22"/>
          <w:szCs w:val="22"/>
        </w:rPr>
        <w:t xml:space="preserve">: ORG_SEC. </w:t>
      </w:r>
    </w:p>
    <w:p w:rsidR="004457C9" w:rsidRPr="001A4E73" w:rsidRDefault="004457C9" w:rsidP="004457C9">
      <w:pPr>
        <w:pStyle w:val="Textoindependiente"/>
        <w:spacing w:after="0"/>
        <w:rPr>
          <w:rFonts w:asciiTheme="minorHAnsi" w:hAnsiTheme="minorHAnsi" w:cstheme="minorHAnsi"/>
          <w:sz w:val="22"/>
          <w:szCs w:val="22"/>
        </w:rPr>
      </w:pPr>
      <w:r w:rsidRPr="001A4E73">
        <w:rPr>
          <w:rFonts w:asciiTheme="minorHAnsi" w:hAnsiTheme="minorHAnsi" w:cstheme="minorHAnsi"/>
          <w:sz w:val="22"/>
          <w:szCs w:val="22"/>
        </w:rPr>
        <w:t xml:space="preserve">Para mayor información consultar la nota de metalink: 420787.1 Oracle Applications Multiple Organizations Access Control for Custom Code. </w:t>
      </w:r>
    </w:p>
    <w:p w:rsidR="004457C9" w:rsidRDefault="008B2366" w:rsidP="00B26FF2">
      <w:pPr>
        <w:pStyle w:val="MMTopic4"/>
        <w:rPr>
          <w:rFonts w:asciiTheme="minorHAnsi" w:hAnsiTheme="minorHAnsi" w:cstheme="minorHAnsi"/>
          <w:color w:val="auto"/>
          <w:sz w:val="24"/>
          <w:szCs w:val="24"/>
        </w:rPr>
      </w:pPr>
      <w:r w:rsidRPr="00B26FF2">
        <w:rPr>
          <w:rFonts w:asciiTheme="minorHAnsi" w:hAnsiTheme="minorHAnsi" w:cstheme="minorHAnsi"/>
          <w:color w:val="auto"/>
        </w:rPr>
        <w:t>Vistas Materializadas</w:t>
      </w:r>
    </w:p>
    <w:p w:rsidR="008B2366" w:rsidRDefault="008B2366" w:rsidP="008B2366">
      <w:pPr>
        <w:jc w:val="both"/>
        <w:rPr>
          <w:rFonts w:cs="Arial"/>
        </w:rPr>
      </w:pPr>
    </w:p>
    <w:p w:rsidR="008B2366" w:rsidRPr="008B2366" w:rsidRDefault="008B2366" w:rsidP="008B2366">
      <w:pPr>
        <w:jc w:val="both"/>
        <w:rPr>
          <w:rFonts w:asciiTheme="minorHAnsi" w:hAnsiTheme="minorHAnsi" w:cstheme="minorHAnsi"/>
          <w:sz w:val="22"/>
          <w:szCs w:val="22"/>
        </w:rPr>
      </w:pPr>
      <w:r w:rsidRPr="00A04535">
        <w:rPr>
          <w:rFonts w:asciiTheme="minorHAnsi" w:hAnsiTheme="minorHAnsi" w:cstheme="minorHAnsi"/>
          <w:sz w:val="22"/>
          <w:szCs w:val="22"/>
          <w:highlight w:val="yellow"/>
        </w:rPr>
        <w:t>Par</w:t>
      </w:r>
      <w:r w:rsidR="00A04535" w:rsidRPr="00A04535">
        <w:rPr>
          <w:rFonts w:asciiTheme="minorHAnsi" w:hAnsiTheme="minorHAnsi" w:cstheme="minorHAnsi"/>
          <w:sz w:val="22"/>
          <w:szCs w:val="22"/>
          <w:highlight w:val="yellow"/>
        </w:rPr>
        <w:t>a crear una vista materializada</w:t>
      </w:r>
      <w:r w:rsidRPr="00A04535">
        <w:rPr>
          <w:rFonts w:asciiTheme="minorHAnsi" w:hAnsiTheme="minorHAnsi" w:cstheme="minorHAnsi"/>
          <w:sz w:val="22"/>
          <w:szCs w:val="22"/>
          <w:highlight w:val="yellow"/>
        </w:rPr>
        <w:t>:</w:t>
      </w:r>
    </w:p>
    <w:p w:rsidR="008B2366" w:rsidRPr="008B2366" w:rsidRDefault="008B2366" w:rsidP="008B2366">
      <w:pPr>
        <w:jc w:val="both"/>
        <w:rPr>
          <w:rFonts w:asciiTheme="minorHAnsi" w:hAnsiTheme="minorHAnsi" w:cstheme="minorHAnsi"/>
          <w:sz w:val="22"/>
          <w:szCs w:val="22"/>
        </w:rPr>
      </w:pPr>
    </w:p>
    <w:p w:rsidR="008B2366" w:rsidRPr="008B2366" w:rsidRDefault="008B2366" w:rsidP="008B2366">
      <w:pPr>
        <w:pStyle w:val="Prrafodelista"/>
        <w:numPr>
          <w:ilvl w:val="0"/>
          <w:numId w:val="33"/>
        </w:numPr>
        <w:spacing w:after="160" w:line="259" w:lineRule="auto"/>
        <w:jc w:val="both"/>
        <w:rPr>
          <w:rFonts w:asciiTheme="minorHAnsi" w:hAnsiTheme="minorHAnsi" w:cstheme="minorHAnsi"/>
          <w:sz w:val="22"/>
          <w:szCs w:val="22"/>
        </w:rPr>
      </w:pPr>
      <w:r w:rsidRPr="008B2366">
        <w:rPr>
          <w:rFonts w:asciiTheme="minorHAnsi" w:hAnsiTheme="minorHAnsi" w:cstheme="minorHAnsi"/>
          <w:sz w:val="22"/>
          <w:szCs w:val="22"/>
        </w:rPr>
        <w:t>Se crea una vista lógica, agregando en el nombre al final el símbolo de número (#). Por ejemplo:</w:t>
      </w:r>
    </w:p>
    <w:p w:rsidR="008B2366" w:rsidRPr="008B2366" w:rsidRDefault="008B2366" w:rsidP="008B2366">
      <w:pPr>
        <w:pStyle w:val="Prrafodelista"/>
        <w:jc w:val="both"/>
        <w:rPr>
          <w:rFonts w:asciiTheme="minorHAnsi" w:hAnsiTheme="minorHAnsi" w:cstheme="minorHAnsi"/>
          <w:sz w:val="22"/>
          <w:szCs w:val="22"/>
        </w:rPr>
      </w:pPr>
    </w:p>
    <w:p w:rsidR="008B2366" w:rsidRPr="00CD1EF7" w:rsidRDefault="008B2366" w:rsidP="008B2366">
      <w:pPr>
        <w:pStyle w:val="Prrafodelista"/>
        <w:jc w:val="both"/>
        <w:rPr>
          <w:rFonts w:ascii="Courier New" w:hAnsi="Courier New" w:cs="Courier New"/>
          <w:sz w:val="22"/>
          <w:szCs w:val="22"/>
          <w:lang w:val="en-US"/>
        </w:rPr>
      </w:pPr>
      <w:r w:rsidRPr="00CD1EF7">
        <w:rPr>
          <w:rFonts w:ascii="Courier New" w:hAnsi="Courier New" w:cs="Courier New"/>
          <w:sz w:val="22"/>
          <w:szCs w:val="22"/>
          <w:lang w:val="en-US"/>
        </w:rPr>
        <w:t xml:space="preserve">CREATE VIEW </w:t>
      </w:r>
      <w:proofErr w:type="gramStart"/>
      <w:r w:rsidRPr="00CD1EF7">
        <w:rPr>
          <w:rFonts w:ascii="Courier New" w:hAnsi="Courier New" w:cs="Courier New"/>
          <w:sz w:val="22"/>
          <w:szCs w:val="22"/>
          <w:lang w:val="en-US"/>
        </w:rPr>
        <w:t>apps.xxfc</w:t>
      </w:r>
      <w:proofErr w:type="gramEnd"/>
      <w:r w:rsidRPr="00CD1EF7">
        <w:rPr>
          <w:rFonts w:ascii="Courier New" w:hAnsi="Courier New" w:cs="Courier New"/>
          <w:sz w:val="22"/>
          <w:szCs w:val="22"/>
          <w:lang w:val="en-US"/>
        </w:rPr>
        <w:t>_ejemplo_mv#</w:t>
      </w:r>
    </w:p>
    <w:p w:rsidR="008B2366" w:rsidRPr="00CD1EF7" w:rsidRDefault="008B2366" w:rsidP="008B2366">
      <w:pPr>
        <w:pStyle w:val="Prrafodelista"/>
        <w:jc w:val="both"/>
        <w:rPr>
          <w:rFonts w:ascii="Courier New" w:hAnsi="Courier New" w:cs="Courier New"/>
          <w:sz w:val="22"/>
          <w:szCs w:val="22"/>
          <w:lang w:val="en-US"/>
        </w:rPr>
      </w:pPr>
      <w:r w:rsidRPr="00CD1EF7">
        <w:rPr>
          <w:rFonts w:ascii="Courier New" w:hAnsi="Courier New" w:cs="Courier New"/>
          <w:sz w:val="22"/>
          <w:szCs w:val="22"/>
          <w:lang w:val="en-US"/>
        </w:rPr>
        <w:t>AS</w:t>
      </w:r>
    </w:p>
    <w:p w:rsidR="008B2366" w:rsidRPr="00CD1EF7" w:rsidRDefault="008B2366" w:rsidP="008B2366">
      <w:pPr>
        <w:pStyle w:val="Prrafodelista"/>
        <w:jc w:val="both"/>
        <w:rPr>
          <w:rFonts w:ascii="Courier New" w:hAnsi="Courier New" w:cs="Courier New"/>
          <w:sz w:val="22"/>
          <w:szCs w:val="22"/>
          <w:lang w:val="en-US"/>
        </w:rPr>
      </w:pPr>
      <w:r w:rsidRPr="00CD1EF7">
        <w:rPr>
          <w:rFonts w:ascii="Courier New" w:hAnsi="Courier New" w:cs="Courier New"/>
          <w:sz w:val="22"/>
          <w:szCs w:val="22"/>
          <w:lang w:val="en-US"/>
        </w:rPr>
        <w:t>SELECT vendor_id</w:t>
      </w:r>
    </w:p>
    <w:p w:rsidR="008B2366" w:rsidRPr="00CD1EF7" w:rsidRDefault="008B2366" w:rsidP="008B2366">
      <w:pPr>
        <w:pStyle w:val="Prrafodelista"/>
        <w:jc w:val="both"/>
        <w:rPr>
          <w:rFonts w:ascii="Courier New" w:hAnsi="Courier New" w:cs="Courier New"/>
          <w:sz w:val="22"/>
          <w:szCs w:val="22"/>
          <w:lang w:val="en-US"/>
        </w:rPr>
      </w:pPr>
      <w:r w:rsidRPr="00CD1EF7">
        <w:rPr>
          <w:rFonts w:ascii="Courier New" w:hAnsi="Courier New" w:cs="Courier New"/>
          <w:sz w:val="22"/>
          <w:szCs w:val="22"/>
          <w:lang w:val="en-US"/>
        </w:rPr>
        <w:t>, segment1</w:t>
      </w:r>
    </w:p>
    <w:p w:rsidR="008B2366" w:rsidRPr="00CD1EF7" w:rsidRDefault="008B2366" w:rsidP="008B2366">
      <w:pPr>
        <w:pStyle w:val="Prrafodelista"/>
        <w:jc w:val="both"/>
        <w:rPr>
          <w:rFonts w:ascii="Courier New" w:hAnsi="Courier New" w:cs="Courier New"/>
          <w:sz w:val="22"/>
          <w:szCs w:val="22"/>
          <w:lang w:val="en-US"/>
        </w:rPr>
      </w:pPr>
      <w:r w:rsidRPr="00CD1EF7">
        <w:rPr>
          <w:rFonts w:ascii="Courier New" w:hAnsi="Courier New" w:cs="Courier New"/>
          <w:sz w:val="22"/>
          <w:szCs w:val="22"/>
          <w:lang w:val="en-US"/>
        </w:rPr>
        <w:t xml:space="preserve">     , vendor_name</w:t>
      </w:r>
    </w:p>
    <w:p w:rsidR="008B2366" w:rsidRPr="00B26FF2" w:rsidRDefault="008B2366" w:rsidP="008B2366">
      <w:pPr>
        <w:pStyle w:val="Prrafodelista"/>
        <w:jc w:val="both"/>
        <w:rPr>
          <w:rFonts w:ascii="Courier New" w:hAnsi="Courier New" w:cs="Courier New"/>
          <w:sz w:val="22"/>
          <w:szCs w:val="22"/>
        </w:rPr>
      </w:pPr>
      <w:r w:rsidRPr="00B26FF2">
        <w:rPr>
          <w:rFonts w:ascii="Courier New" w:hAnsi="Courier New" w:cs="Courier New"/>
          <w:sz w:val="22"/>
          <w:szCs w:val="22"/>
        </w:rPr>
        <w:t>FROM apps.ap_suppliers</w:t>
      </w:r>
    </w:p>
    <w:p w:rsidR="008B2366" w:rsidRPr="00B26FF2" w:rsidRDefault="008B2366" w:rsidP="008B2366">
      <w:pPr>
        <w:pStyle w:val="Prrafodelista"/>
        <w:jc w:val="both"/>
        <w:rPr>
          <w:rFonts w:ascii="Courier New" w:hAnsi="Courier New" w:cs="Courier New"/>
          <w:sz w:val="22"/>
          <w:szCs w:val="22"/>
        </w:rPr>
      </w:pPr>
      <w:r w:rsidRPr="00B26FF2">
        <w:rPr>
          <w:rFonts w:ascii="Courier New" w:hAnsi="Courier New" w:cs="Courier New"/>
          <w:sz w:val="22"/>
          <w:szCs w:val="22"/>
        </w:rPr>
        <w:t>;</w:t>
      </w:r>
    </w:p>
    <w:p w:rsidR="008B2366" w:rsidRPr="008B2366" w:rsidRDefault="008B2366" w:rsidP="008B2366">
      <w:pPr>
        <w:pStyle w:val="Prrafodelista"/>
        <w:jc w:val="both"/>
        <w:rPr>
          <w:rFonts w:asciiTheme="minorHAnsi" w:hAnsiTheme="minorHAnsi" w:cstheme="minorHAnsi"/>
          <w:sz w:val="22"/>
          <w:szCs w:val="22"/>
        </w:rPr>
      </w:pPr>
    </w:p>
    <w:p w:rsidR="008B2366" w:rsidRPr="008B2366" w:rsidRDefault="008B2366" w:rsidP="008B2366">
      <w:pPr>
        <w:pStyle w:val="Prrafodelista"/>
        <w:numPr>
          <w:ilvl w:val="0"/>
          <w:numId w:val="33"/>
        </w:numPr>
        <w:spacing w:after="160" w:line="259" w:lineRule="auto"/>
        <w:jc w:val="both"/>
        <w:rPr>
          <w:rFonts w:asciiTheme="minorHAnsi" w:hAnsiTheme="minorHAnsi" w:cstheme="minorHAnsi"/>
          <w:sz w:val="22"/>
          <w:szCs w:val="22"/>
        </w:rPr>
      </w:pPr>
      <w:r w:rsidRPr="008B2366">
        <w:rPr>
          <w:rFonts w:asciiTheme="minorHAnsi" w:hAnsiTheme="minorHAnsi" w:cstheme="minorHAnsi"/>
          <w:sz w:val="22"/>
          <w:szCs w:val="22"/>
        </w:rPr>
        <w:t>Se ejecuta la utilería AD_ZD_MVIEW</w:t>
      </w:r>
      <w:r w:rsidR="00B26FF2">
        <w:rPr>
          <w:rFonts w:asciiTheme="minorHAnsi" w:hAnsiTheme="minorHAnsi" w:cstheme="minorHAnsi"/>
          <w:sz w:val="22"/>
          <w:szCs w:val="22"/>
        </w:rPr>
        <w:t>.UPGRADE</w:t>
      </w:r>
      <w:r w:rsidRPr="008B2366">
        <w:rPr>
          <w:rFonts w:asciiTheme="minorHAnsi" w:hAnsiTheme="minorHAnsi" w:cstheme="minorHAnsi"/>
          <w:sz w:val="22"/>
          <w:szCs w:val="22"/>
        </w:rPr>
        <w:t>(), la cual recibe como parámetro el esquema en el que está creada y el nombre de la vista lógica sin el símbolo de número (#).</w:t>
      </w:r>
    </w:p>
    <w:p w:rsidR="008B2366" w:rsidRPr="008B2366" w:rsidRDefault="008B2366" w:rsidP="008B2366">
      <w:pPr>
        <w:pStyle w:val="Prrafodelista"/>
        <w:jc w:val="both"/>
        <w:rPr>
          <w:rFonts w:asciiTheme="minorHAnsi" w:hAnsiTheme="minorHAnsi" w:cstheme="minorHAnsi"/>
          <w:sz w:val="22"/>
          <w:szCs w:val="22"/>
        </w:rPr>
      </w:pPr>
    </w:p>
    <w:p w:rsidR="008B2366" w:rsidRPr="00B26FF2" w:rsidRDefault="008B2366" w:rsidP="008B2366">
      <w:pPr>
        <w:pStyle w:val="Prrafodelista"/>
        <w:jc w:val="both"/>
        <w:rPr>
          <w:rFonts w:ascii="Courier New" w:hAnsi="Courier New" w:cs="Courier New"/>
          <w:sz w:val="22"/>
          <w:szCs w:val="22"/>
        </w:rPr>
      </w:pPr>
      <w:r w:rsidRPr="00B26FF2">
        <w:rPr>
          <w:rFonts w:ascii="Courier New" w:hAnsi="Courier New" w:cs="Courier New"/>
          <w:sz w:val="22"/>
          <w:szCs w:val="22"/>
        </w:rPr>
        <w:t>EXEC AD_ZD_MVIEW.UPGRADE(‘APPS’, ‘XXFC_EJEMPLO_MV’);</w:t>
      </w:r>
    </w:p>
    <w:p w:rsidR="008B2366" w:rsidRPr="00750F83" w:rsidRDefault="008B2366" w:rsidP="00750F83">
      <w:pPr>
        <w:spacing w:after="160" w:line="259" w:lineRule="auto"/>
        <w:jc w:val="both"/>
        <w:rPr>
          <w:rFonts w:asciiTheme="minorHAnsi" w:hAnsiTheme="minorHAnsi" w:cstheme="minorHAnsi"/>
          <w:b/>
          <w:sz w:val="22"/>
          <w:szCs w:val="22"/>
        </w:rPr>
      </w:pPr>
    </w:p>
    <w:tbl>
      <w:tblPr>
        <w:tblW w:w="9045" w:type="dxa"/>
        <w:shd w:val="pct10" w:color="auto" w:fill="auto"/>
        <w:tblLayout w:type="fixed"/>
        <w:tblLook w:val="0000" w:firstRow="0" w:lastRow="0" w:firstColumn="0" w:lastColumn="0" w:noHBand="0" w:noVBand="0"/>
      </w:tblPr>
      <w:tblGrid>
        <w:gridCol w:w="878"/>
        <w:gridCol w:w="8167"/>
      </w:tblGrid>
      <w:tr w:rsidR="00750F83" w:rsidTr="00CC1F3D">
        <w:trPr>
          <w:cantSplit/>
          <w:trHeight w:val="533"/>
        </w:trPr>
        <w:tc>
          <w:tcPr>
            <w:tcW w:w="878" w:type="dxa"/>
            <w:shd w:val="pct10" w:color="auto" w:fill="auto"/>
          </w:tcPr>
          <w:p w:rsidR="00750F83" w:rsidRDefault="00081842" w:rsidP="00CC1F3D">
            <w:pPr>
              <w:pStyle w:val="TableText"/>
              <w:spacing w:before="200"/>
              <w:rPr>
                <w:noProof/>
                <w:lang w:val="es-MX"/>
              </w:rPr>
            </w:pPr>
            <w:r>
              <w:rPr>
                <w:noProof/>
                <w:lang w:val="es-MX" w:eastAsia="es-MX"/>
              </w:rPr>
              <w:lastRenderedPageBreak/>
              <mc:AlternateContent>
                <mc:Choice Requires="wpc">
                  <w:drawing>
                    <wp:inline distT="0" distB="0" distL="0" distR="0" wp14:anchorId="377B025B" wp14:editId="05162A17">
                      <wp:extent cx="276225" cy="142875"/>
                      <wp:effectExtent l="0" t="0" r="1905" b="0"/>
                      <wp:docPr id="377" name="Lienzo 3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65" name="Freeform 379"/>
                              <wps:cNvSpPr>
                                <a:spLocks/>
                              </wps:cNvSpPr>
                              <wps:spPr bwMode="auto">
                                <a:xfrm>
                                  <a:off x="21590" y="2540"/>
                                  <a:ext cx="242570" cy="97790"/>
                                </a:xfrm>
                                <a:custGeom>
                                  <a:avLst/>
                                  <a:gdLst>
                                    <a:gd name="T0" fmla="*/ 185 w 382"/>
                                    <a:gd name="T1" fmla="*/ 0 h 154"/>
                                    <a:gd name="T2" fmla="*/ 185 w 382"/>
                                    <a:gd name="T3" fmla="*/ 4 h 154"/>
                                    <a:gd name="T4" fmla="*/ 136 w 382"/>
                                    <a:gd name="T5" fmla="*/ 4 h 154"/>
                                    <a:gd name="T6" fmla="*/ 136 w 382"/>
                                    <a:gd name="T7" fmla="*/ 7 h 154"/>
                                    <a:gd name="T8" fmla="*/ 125 w 382"/>
                                    <a:gd name="T9" fmla="*/ 7 h 154"/>
                                    <a:gd name="T10" fmla="*/ 125 w 382"/>
                                    <a:gd name="T11" fmla="*/ 11 h 154"/>
                                    <a:gd name="T12" fmla="*/ 110 w 382"/>
                                    <a:gd name="T13" fmla="*/ 11 h 154"/>
                                    <a:gd name="T14" fmla="*/ 110 w 382"/>
                                    <a:gd name="T15" fmla="*/ 15 h 154"/>
                                    <a:gd name="T16" fmla="*/ 98 w 382"/>
                                    <a:gd name="T17" fmla="*/ 15 h 154"/>
                                    <a:gd name="T18" fmla="*/ 98 w 382"/>
                                    <a:gd name="T19" fmla="*/ 19 h 154"/>
                                    <a:gd name="T20" fmla="*/ 91 w 382"/>
                                    <a:gd name="T21" fmla="*/ 19 h 154"/>
                                    <a:gd name="T22" fmla="*/ 91 w 382"/>
                                    <a:gd name="T23" fmla="*/ 22 h 154"/>
                                    <a:gd name="T24" fmla="*/ 83 w 382"/>
                                    <a:gd name="T25" fmla="*/ 22 h 154"/>
                                    <a:gd name="T26" fmla="*/ 83 w 382"/>
                                    <a:gd name="T27" fmla="*/ 26 h 154"/>
                                    <a:gd name="T28" fmla="*/ 76 w 382"/>
                                    <a:gd name="T29" fmla="*/ 26 h 154"/>
                                    <a:gd name="T30" fmla="*/ 76 w 382"/>
                                    <a:gd name="T31" fmla="*/ 30 h 154"/>
                                    <a:gd name="T32" fmla="*/ 68 w 382"/>
                                    <a:gd name="T33" fmla="*/ 30 h 154"/>
                                    <a:gd name="T34" fmla="*/ 68 w 382"/>
                                    <a:gd name="T35" fmla="*/ 34 h 154"/>
                                    <a:gd name="T36" fmla="*/ 57 w 382"/>
                                    <a:gd name="T37" fmla="*/ 34 h 154"/>
                                    <a:gd name="T38" fmla="*/ 57 w 382"/>
                                    <a:gd name="T39" fmla="*/ 37 h 154"/>
                                    <a:gd name="T40" fmla="*/ 45 w 382"/>
                                    <a:gd name="T41" fmla="*/ 37 h 154"/>
                                    <a:gd name="T42" fmla="*/ 45 w 382"/>
                                    <a:gd name="T43" fmla="*/ 34 h 154"/>
                                    <a:gd name="T44" fmla="*/ 8 w 382"/>
                                    <a:gd name="T45" fmla="*/ 34 h 154"/>
                                    <a:gd name="T46" fmla="*/ 8 w 382"/>
                                    <a:gd name="T47" fmla="*/ 60 h 154"/>
                                    <a:gd name="T48" fmla="*/ 4 w 382"/>
                                    <a:gd name="T49" fmla="*/ 60 h 154"/>
                                    <a:gd name="T50" fmla="*/ 4 w 382"/>
                                    <a:gd name="T51" fmla="*/ 79 h 154"/>
                                    <a:gd name="T52" fmla="*/ 0 w 382"/>
                                    <a:gd name="T53" fmla="*/ 79 h 154"/>
                                    <a:gd name="T54" fmla="*/ 0 w 382"/>
                                    <a:gd name="T55" fmla="*/ 154 h 154"/>
                                    <a:gd name="T56" fmla="*/ 15 w 382"/>
                                    <a:gd name="T57" fmla="*/ 154 h 154"/>
                                    <a:gd name="T58" fmla="*/ 15 w 382"/>
                                    <a:gd name="T59" fmla="*/ 97 h 154"/>
                                    <a:gd name="T60" fmla="*/ 19 w 382"/>
                                    <a:gd name="T61" fmla="*/ 97 h 154"/>
                                    <a:gd name="T62" fmla="*/ 19 w 382"/>
                                    <a:gd name="T63" fmla="*/ 60 h 154"/>
                                    <a:gd name="T64" fmla="*/ 27 w 382"/>
                                    <a:gd name="T65" fmla="*/ 56 h 154"/>
                                    <a:gd name="T66" fmla="*/ 61 w 382"/>
                                    <a:gd name="T67" fmla="*/ 56 h 154"/>
                                    <a:gd name="T68" fmla="*/ 61 w 382"/>
                                    <a:gd name="T69" fmla="*/ 52 h 154"/>
                                    <a:gd name="T70" fmla="*/ 68 w 382"/>
                                    <a:gd name="T71" fmla="*/ 52 h 154"/>
                                    <a:gd name="T72" fmla="*/ 68 w 382"/>
                                    <a:gd name="T73" fmla="*/ 49 h 154"/>
                                    <a:gd name="T74" fmla="*/ 76 w 382"/>
                                    <a:gd name="T75" fmla="*/ 45 h 154"/>
                                    <a:gd name="T76" fmla="*/ 83 w 382"/>
                                    <a:gd name="T77" fmla="*/ 41 h 154"/>
                                    <a:gd name="T78" fmla="*/ 91 w 382"/>
                                    <a:gd name="T79" fmla="*/ 41 h 154"/>
                                    <a:gd name="T80" fmla="*/ 91 w 382"/>
                                    <a:gd name="T81" fmla="*/ 37 h 154"/>
                                    <a:gd name="T82" fmla="*/ 110 w 382"/>
                                    <a:gd name="T83" fmla="*/ 37 h 154"/>
                                    <a:gd name="T84" fmla="*/ 110 w 382"/>
                                    <a:gd name="T85" fmla="*/ 34 h 154"/>
                                    <a:gd name="T86" fmla="*/ 121 w 382"/>
                                    <a:gd name="T87" fmla="*/ 34 h 154"/>
                                    <a:gd name="T88" fmla="*/ 121 w 382"/>
                                    <a:gd name="T89" fmla="*/ 30 h 154"/>
                                    <a:gd name="T90" fmla="*/ 129 w 382"/>
                                    <a:gd name="T91" fmla="*/ 30 h 154"/>
                                    <a:gd name="T92" fmla="*/ 129 w 382"/>
                                    <a:gd name="T93" fmla="*/ 26 h 154"/>
                                    <a:gd name="T94" fmla="*/ 201 w 382"/>
                                    <a:gd name="T95" fmla="*/ 26 h 154"/>
                                    <a:gd name="T96" fmla="*/ 201 w 382"/>
                                    <a:gd name="T97" fmla="*/ 22 h 154"/>
                                    <a:gd name="T98" fmla="*/ 193 w 382"/>
                                    <a:gd name="T99" fmla="*/ 22 h 154"/>
                                    <a:gd name="T100" fmla="*/ 193 w 382"/>
                                    <a:gd name="T101" fmla="*/ 19 h 154"/>
                                    <a:gd name="T102" fmla="*/ 382 w 382"/>
                                    <a:gd name="T103" fmla="*/ 19 h 154"/>
                                    <a:gd name="T104" fmla="*/ 378 w 382"/>
                                    <a:gd name="T105" fmla="*/ 11 h 154"/>
                                    <a:gd name="T106" fmla="*/ 371 w 382"/>
                                    <a:gd name="T107" fmla="*/ 11 h 154"/>
                                    <a:gd name="T108" fmla="*/ 367 w 382"/>
                                    <a:gd name="T109" fmla="*/ 4 h 154"/>
                                    <a:gd name="T110" fmla="*/ 352 w 382"/>
                                    <a:gd name="T111" fmla="*/ 4 h 154"/>
                                    <a:gd name="T112" fmla="*/ 352 w 382"/>
                                    <a:gd name="T113" fmla="*/ 0 h 154"/>
                                    <a:gd name="T114" fmla="*/ 185 w 382"/>
                                    <a:gd name="T115" fmla="*/ 0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82" h="154">
                                      <a:moveTo>
                                        <a:pt x="185" y="0"/>
                                      </a:moveTo>
                                      <a:lnTo>
                                        <a:pt x="185" y="4"/>
                                      </a:lnTo>
                                      <a:lnTo>
                                        <a:pt x="136" y="4"/>
                                      </a:lnTo>
                                      <a:lnTo>
                                        <a:pt x="136" y="7"/>
                                      </a:lnTo>
                                      <a:lnTo>
                                        <a:pt x="125" y="7"/>
                                      </a:lnTo>
                                      <a:lnTo>
                                        <a:pt x="125" y="11"/>
                                      </a:lnTo>
                                      <a:lnTo>
                                        <a:pt x="110" y="11"/>
                                      </a:lnTo>
                                      <a:lnTo>
                                        <a:pt x="110" y="15"/>
                                      </a:lnTo>
                                      <a:lnTo>
                                        <a:pt x="98" y="15"/>
                                      </a:lnTo>
                                      <a:lnTo>
                                        <a:pt x="98" y="19"/>
                                      </a:lnTo>
                                      <a:lnTo>
                                        <a:pt x="91" y="19"/>
                                      </a:lnTo>
                                      <a:lnTo>
                                        <a:pt x="91" y="22"/>
                                      </a:lnTo>
                                      <a:lnTo>
                                        <a:pt x="83" y="22"/>
                                      </a:lnTo>
                                      <a:lnTo>
                                        <a:pt x="83" y="26"/>
                                      </a:lnTo>
                                      <a:lnTo>
                                        <a:pt x="76" y="26"/>
                                      </a:lnTo>
                                      <a:lnTo>
                                        <a:pt x="76" y="30"/>
                                      </a:lnTo>
                                      <a:lnTo>
                                        <a:pt x="68" y="30"/>
                                      </a:lnTo>
                                      <a:lnTo>
                                        <a:pt x="68" y="34"/>
                                      </a:lnTo>
                                      <a:lnTo>
                                        <a:pt x="57" y="34"/>
                                      </a:lnTo>
                                      <a:lnTo>
                                        <a:pt x="57" y="37"/>
                                      </a:lnTo>
                                      <a:lnTo>
                                        <a:pt x="45" y="37"/>
                                      </a:lnTo>
                                      <a:lnTo>
                                        <a:pt x="45" y="34"/>
                                      </a:lnTo>
                                      <a:lnTo>
                                        <a:pt x="8" y="34"/>
                                      </a:lnTo>
                                      <a:lnTo>
                                        <a:pt x="8" y="60"/>
                                      </a:lnTo>
                                      <a:lnTo>
                                        <a:pt x="4" y="60"/>
                                      </a:lnTo>
                                      <a:lnTo>
                                        <a:pt x="4" y="79"/>
                                      </a:lnTo>
                                      <a:lnTo>
                                        <a:pt x="0" y="79"/>
                                      </a:lnTo>
                                      <a:lnTo>
                                        <a:pt x="0" y="154"/>
                                      </a:lnTo>
                                      <a:lnTo>
                                        <a:pt x="15" y="154"/>
                                      </a:lnTo>
                                      <a:lnTo>
                                        <a:pt x="15" y="97"/>
                                      </a:lnTo>
                                      <a:lnTo>
                                        <a:pt x="19" y="97"/>
                                      </a:lnTo>
                                      <a:lnTo>
                                        <a:pt x="19" y="60"/>
                                      </a:lnTo>
                                      <a:lnTo>
                                        <a:pt x="27" y="56"/>
                                      </a:lnTo>
                                      <a:lnTo>
                                        <a:pt x="61" y="56"/>
                                      </a:lnTo>
                                      <a:lnTo>
                                        <a:pt x="61" y="52"/>
                                      </a:lnTo>
                                      <a:lnTo>
                                        <a:pt x="68" y="52"/>
                                      </a:lnTo>
                                      <a:lnTo>
                                        <a:pt x="68" y="49"/>
                                      </a:lnTo>
                                      <a:lnTo>
                                        <a:pt x="76" y="45"/>
                                      </a:lnTo>
                                      <a:lnTo>
                                        <a:pt x="83" y="41"/>
                                      </a:lnTo>
                                      <a:lnTo>
                                        <a:pt x="91" y="41"/>
                                      </a:lnTo>
                                      <a:lnTo>
                                        <a:pt x="91" y="37"/>
                                      </a:lnTo>
                                      <a:lnTo>
                                        <a:pt x="110" y="37"/>
                                      </a:lnTo>
                                      <a:lnTo>
                                        <a:pt x="110" y="34"/>
                                      </a:lnTo>
                                      <a:lnTo>
                                        <a:pt x="121" y="34"/>
                                      </a:lnTo>
                                      <a:lnTo>
                                        <a:pt x="121" y="30"/>
                                      </a:lnTo>
                                      <a:lnTo>
                                        <a:pt x="129" y="30"/>
                                      </a:lnTo>
                                      <a:lnTo>
                                        <a:pt x="129" y="26"/>
                                      </a:lnTo>
                                      <a:lnTo>
                                        <a:pt x="201" y="26"/>
                                      </a:lnTo>
                                      <a:lnTo>
                                        <a:pt x="201" y="22"/>
                                      </a:lnTo>
                                      <a:lnTo>
                                        <a:pt x="193" y="22"/>
                                      </a:lnTo>
                                      <a:lnTo>
                                        <a:pt x="193" y="19"/>
                                      </a:lnTo>
                                      <a:lnTo>
                                        <a:pt x="382" y="19"/>
                                      </a:lnTo>
                                      <a:lnTo>
                                        <a:pt x="378" y="11"/>
                                      </a:lnTo>
                                      <a:lnTo>
                                        <a:pt x="371" y="11"/>
                                      </a:lnTo>
                                      <a:lnTo>
                                        <a:pt x="367" y="4"/>
                                      </a:lnTo>
                                      <a:lnTo>
                                        <a:pt x="352" y="4"/>
                                      </a:lnTo>
                                      <a:lnTo>
                                        <a:pt x="352" y="0"/>
                                      </a:lnTo>
                                      <a:lnTo>
                                        <a:pt x="1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380"/>
                              <wps:cNvSpPr>
                                <a:spLocks/>
                              </wps:cNvSpPr>
                              <wps:spPr bwMode="auto">
                                <a:xfrm>
                                  <a:off x="2540" y="12065"/>
                                  <a:ext cx="264160" cy="121285"/>
                                </a:xfrm>
                                <a:custGeom>
                                  <a:avLst/>
                                  <a:gdLst>
                                    <a:gd name="T0" fmla="*/ 34 w 416"/>
                                    <a:gd name="T1" fmla="*/ 139 h 191"/>
                                    <a:gd name="T2" fmla="*/ 19 w 416"/>
                                    <a:gd name="T3" fmla="*/ 120 h 191"/>
                                    <a:gd name="T4" fmla="*/ 19 w 416"/>
                                    <a:gd name="T5" fmla="*/ 22 h 191"/>
                                    <a:gd name="T6" fmla="*/ 68 w 416"/>
                                    <a:gd name="T7" fmla="*/ 4 h 191"/>
                                    <a:gd name="T8" fmla="*/ 15 w 416"/>
                                    <a:gd name="T9" fmla="*/ 4 h 191"/>
                                    <a:gd name="T10" fmla="*/ 7 w 416"/>
                                    <a:gd name="T11" fmla="*/ 37 h 191"/>
                                    <a:gd name="T12" fmla="*/ 4 w 416"/>
                                    <a:gd name="T13" fmla="*/ 172 h 191"/>
                                    <a:gd name="T14" fmla="*/ 64 w 416"/>
                                    <a:gd name="T15" fmla="*/ 180 h 191"/>
                                    <a:gd name="T16" fmla="*/ 208 w 416"/>
                                    <a:gd name="T17" fmla="*/ 172 h 191"/>
                                    <a:gd name="T18" fmla="*/ 189 w 416"/>
                                    <a:gd name="T19" fmla="*/ 154 h 191"/>
                                    <a:gd name="T20" fmla="*/ 234 w 416"/>
                                    <a:gd name="T21" fmla="*/ 142 h 191"/>
                                    <a:gd name="T22" fmla="*/ 208 w 416"/>
                                    <a:gd name="T23" fmla="*/ 135 h 191"/>
                                    <a:gd name="T24" fmla="*/ 170 w 416"/>
                                    <a:gd name="T25" fmla="*/ 146 h 191"/>
                                    <a:gd name="T26" fmla="*/ 215 w 416"/>
                                    <a:gd name="T27" fmla="*/ 124 h 191"/>
                                    <a:gd name="T28" fmla="*/ 306 w 416"/>
                                    <a:gd name="T29" fmla="*/ 112 h 191"/>
                                    <a:gd name="T30" fmla="*/ 325 w 416"/>
                                    <a:gd name="T31" fmla="*/ 94 h 191"/>
                                    <a:gd name="T32" fmla="*/ 310 w 416"/>
                                    <a:gd name="T33" fmla="*/ 64 h 191"/>
                                    <a:gd name="T34" fmla="*/ 291 w 416"/>
                                    <a:gd name="T35" fmla="*/ 97 h 191"/>
                                    <a:gd name="T36" fmla="*/ 276 w 416"/>
                                    <a:gd name="T37" fmla="*/ 109 h 191"/>
                                    <a:gd name="T38" fmla="*/ 193 w 416"/>
                                    <a:gd name="T39" fmla="*/ 105 h 191"/>
                                    <a:gd name="T40" fmla="*/ 181 w 416"/>
                                    <a:gd name="T41" fmla="*/ 112 h 191"/>
                                    <a:gd name="T42" fmla="*/ 283 w 416"/>
                                    <a:gd name="T43" fmla="*/ 94 h 191"/>
                                    <a:gd name="T44" fmla="*/ 299 w 416"/>
                                    <a:gd name="T45" fmla="*/ 56 h 191"/>
                                    <a:gd name="T46" fmla="*/ 401 w 416"/>
                                    <a:gd name="T47" fmla="*/ 49 h 191"/>
                                    <a:gd name="T48" fmla="*/ 412 w 416"/>
                                    <a:gd name="T49" fmla="*/ 30 h 191"/>
                                    <a:gd name="T50" fmla="*/ 386 w 416"/>
                                    <a:gd name="T51" fmla="*/ 4 h 191"/>
                                    <a:gd name="T52" fmla="*/ 397 w 416"/>
                                    <a:gd name="T53" fmla="*/ 26 h 191"/>
                                    <a:gd name="T54" fmla="*/ 268 w 416"/>
                                    <a:gd name="T55" fmla="*/ 30 h 191"/>
                                    <a:gd name="T56" fmla="*/ 234 w 416"/>
                                    <a:gd name="T57" fmla="*/ 15 h 191"/>
                                    <a:gd name="T58" fmla="*/ 193 w 416"/>
                                    <a:gd name="T59" fmla="*/ 19 h 191"/>
                                    <a:gd name="T60" fmla="*/ 223 w 416"/>
                                    <a:gd name="T61" fmla="*/ 26 h 191"/>
                                    <a:gd name="T62" fmla="*/ 238 w 416"/>
                                    <a:gd name="T63" fmla="*/ 37 h 191"/>
                                    <a:gd name="T64" fmla="*/ 272 w 416"/>
                                    <a:gd name="T65" fmla="*/ 56 h 191"/>
                                    <a:gd name="T66" fmla="*/ 261 w 416"/>
                                    <a:gd name="T67" fmla="*/ 71 h 191"/>
                                    <a:gd name="T68" fmla="*/ 249 w 416"/>
                                    <a:gd name="T69" fmla="*/ 79 h 191"/>
                                    <a:gd name="T70" fmla="*/ 212 w 416"/>
                                    <a:gd name="T71" fmla="*/ 94 h 191"/>
                                    <a:gd name="T72" fmla="*/ 234 w 416"/>
                                    <a:gd name="T73" fmla="*/ 79 h 191"/>
                                    <a:gd name="T74" fmla="*/ 219 w 416"/>
                                    <a:gd name="T75" fmla="*/ 64 h 191"/>
                                    <a:gd name="T76" fmla="*/ 200 w 416"/>
                                    <a:gd name="T77" fmla="*/ 45 h 191"/>
                                    <a:gd name="T78" fmla="*/ 170 w 416"/>
                                    <a:gd name="T79" fmla="*/ 64 h 191"/>
                                    <a:gd name="T80" fmla="*/ 144 w 416"/>
                                    <a:gd name="T81" fmla="*/ 56 h 191"/>
                                    <a:gd name="T82" fmla="*/ 162 w 416"/>
                                    <a:gd name="T83" fmla="*/ 82 h 191"/>
                                    <a:gd name="T84" fmla="*/ 113 w 416"/>
                                    <a:gd name="T85" fmla="*/ 86 h 191"/>
                                    <a:gd name="T86" fmla="*/ 87 w 416"/>
                                    <a:gd name="T87" fmla="*/ 97 h 191"/>
                                    <a:gd name="T88" fmla="*/ 155 w 416"/>
                                    <a:gd name="T89" fmla="*/ 105 h 191"/>
                                    <a:gd name="T90" fmla="*/ 91 w 416"/>
                                    <a:gd name="T91" fmla="*/ 124 h 191"/>
                                    <a:gd name="T92" fmla="*/ 159 w 416"/>
                                    <a:gd name="T93" fmla="*/ 146 h 191"/>
                                    <a:gd name="T94" fmla="*/ 151 w 416"/>
                                    <a:gd name="T95" fmla="*/ 169 h 191"/>
                                    <a:gd name="T96" fmla="*/ 91 w 416"/>
                                    <a:gd name="T97" fmla="*/ 165 h 191"/>
                                    <a:gd name="T98" fmla="*/ 72 w 416"/>
                                    <a:gd name="T99" fmla="*/ 154 h 191"/>
                                    <a:gd name="T100" fmla="*/ 79 w 416"/>
                                    <a:gd name="T101" fmla="*/ 49 h 191"/>
                                    <a:gd name="T102" fmla="*/ 60 w 416"/>
                                    <a:gd name="T103" fmla="*/ 67 h 191"/>
                                    <a:gd name="T104" fmla="*/ 53 w 416"/>
                                    <a:gd name="T105" fmla="*/ 139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191">
                                      <a:moveTo>
                                        <a:pt x="49" y="139"/>
                                      </a:moveTo>
                                      <a:lnTo>
                                        <a:pt x="49" y="154"/>
                                      </a:lnTo>
                                      <a:lnTo>
                                        <a:pt x="45" y="154"/>
                                      </a:lnTo>
                                      <a:lnTo>
                                        <a:pt x="45" y="139"/>
                                      </a:lnTo>
                                      <a:lnTo>
                                        <a:pt x="34" y="139"/>
                                      </a:lnTo>
                                      <a:lnTo>
                                        <a:pt x="34" y="154"/>
                                      </a:lnTo>
                                      <a:lnTo>
                                        <a:pt x="26" y="157"/>
                                      </a:lnTo>
                                      <a:lnTo>
                                        <a:pt x="22" y="157"/>
                                      </a:lnTo>
                                      <a:lnTo>
                                        <a:pt x="22" y="120"/>
                                      </a:lnTo>
                                      <a:lnTo>
                                        <a:pt x="19" y="120"/>
                                      </a:lnTo>
                                      <a:lnTo>
                                        <a:pt x="19" y="146"/>
                                      </a:lnTo>
                                      <a:lnTo>
                                        <a:pt x="15" y="146"/>
                                      </a:lnTo>
                                      <a:lnTo>
                                        <a:pt x="15" y="75"/>
                                      </a:lnTo>
                                      <a:lnTo>
                                        <a:pt x="19" y="75"/>
                                      </a:lnTo>
                                      <a:lnTo>
                                        <a:pt x="19" y="22"/>
                                      </a:lnTo>
                                      <a:lnTo>
                                        <a:pt x="26" y="19"/>
                                      </a:lnTo>
                                      <a:lnTo>
                                        <a:pt x="72" y="19"/>
                                      </a:lnTo>
                                      <a:lnTo>
                                        <a:pt x="72" y="11"/>
                                      </a:lnTo>
                                      <a:lnTo>
                                        <a:pt x="68" y="11"/>
                                      </a:lnTo>
                                      <a:lnTo>
                                        <a:pt x="68" y="4"/>
                                      </a:lnTo>
                                      <a:lnTo>
                                        <a:pt x="57" y="4"/>
                                      </a:lnTo>
                                      <a:lnTo>
                                        <a:pt x="57" y="0"/>
                                      </a:lnTo>
                                      <a:lnTo>
                                        <a:pt x="22" y="0"/>
                                      </a:lnTo>
                                      <a:lnTo>
                                        <a:pt x="22" y="4"/>
                                      </a:lnTo>
                                      <a:lnTo>
                                        <a:pt x="15" y="4"/>
                                      </a:lnTo>
                                      <a:lnTo>
                                        <a:pt x="15" y="11"/>
                                      </a:lnTo>
                                      <a:lnTo>
                                        <a:pt x="11" y="11"/>
                                      </a:lnTo>
                                      <a:lnTo>
                                        <a:pt x="11" y="22"/>
                                      </a:lnTo>
                                      <a:lnTo>
                                        <a:pt x="7" y="22"/>
                                      </a:lnTo>
                                      <a:lnTo>
                                        <a:pt x="7" y="37"/>
                                      </a:lnTo>
                                      <a:lnTo>
                                        <a:pt x="4" y="37"/>
                                      </a:lnTo>
                                      <a:lnTo>
                                        <a:pt x="4" y="86"/>
                                      </a:lnTo>
                                      <a:lnTo>
                                        <a:pt x="0" y="86"/>
                                      </a:lnTo>
                                      <a:lnTo>
                                        <a:pt x="0" y="172"/>
                                      </a:lnTo>
                                      <a:lnTo>
                                        <a:pt x="4" y="172"/>
                                      </a:lnTo>
                                      <a:lnTo>
                                        <a:pt x="4" y="191"/>
                                      </a:lnTo>
                                      <a:lnTo>
                                        <a:pt x="57" y="191"/>
                                      </a:lnTo>
                                      <a:lnTo>
                                        <a:pt x="57" y="187"/>
                                      </a:lnTo>
                                      <a:lnTo>
                                        <a:pt x="64" y="187"/>
                                      </a:lnTo>
                                      <a:lnTo>
                                        <a:pt x="64" y="180"/>
                                      </a:lnTo>
                                      <a:lnTo>
                                        <a:pt x="68" y="180"/>
                                      </a:lnTo>
                                      <a:lnTo>
                                        <a:pt x="68" y="176"/>
                                      </a:lnTo>
                                      <a:lnTo>
                                        <a:pt x="219" y="176"/>
                                      </a:lnTo>
                                      <a:lnTo>
                                        <a:pt x="219" y="172"/>
                                      </a:lnTo>
                                      <a:lnTo>
                                        <a:pt x="208" y="172"/>
                                      </a:lnTo>
                                      <a:lnTo>
                                        <a:pt x="208" y="169"/>
                                      </a:lnTo>
                                      <a:lnTo>
                                        <a:pt x="196" y="169"/>
                                      </a:lnTo>
                                      <a:lnTo>
                                        <a:pt x="193" y="161"/>
                                      </a:lnTo>
                                      <a:lnTo>
                                        <a:pt x="189" y="161"/>
                                      </a:lnTo>
                                      <a:lnTo>
                                        <a:pt x="189" y="154"/>
                                      </a:lnTo>
                                      <a:lnTo>
                                        <a:pt x="196" y="150"/>
                                      </a:lnTo>
                                      <a:lnTo>
                                        <a:pt x="242" y="150"/>
                                      </a:lnTo>
                                      <a:lnTo>
                                        <a:pt x="242" y="146"/>
                                      </a:lnTo>
                                      <a:lnTo>
                                        <a:pt x="234" y="146"/>
                                      </a:lnTo>
                                      <a:lnTo>
                                        <a:pt x="234" y="142"/>
                                      </a:lnTo>
                                      <a:lnTo>
                                        <a:pt x="227" y="142"/>
                                      </a:lnTo>
                                      <a:lnTo>
                                        <a:pt x="227" y="139"/>
                                      </a:lnTo>
                                      <a:lnTo>
                                        <a:pt x="215" y="139"/>
                                      </a:lnTo>
                                      <a:lnTo>
                                        <a:pt x="215" y="135"/>
                                      </a:lnTo>
                                      <a:lnTo>
                                        <a:pt x="208" y="135"/>
                                      </a:lnTo>
                                      <a:lnTo>
                                        <a:pt x="208" y="131"/>
                                      </a:lnTo>
                                      <a:lnTo>
                                        <a:pt x="185" y="131"/>
                                      </a:lnTo>
                                      <a:lnTo>
                                        <a:pt x="185" y="142"/>
                                      </a:lnTo>
                                      <a:lnTo>
                                        <a:pt x="178" y="146"/>
                                      </a:lnTo>
                                      <a:lnTo>
                                        <a:pt x="170" y="146"/>
                                      </a:lnTo>
                                      <a:lnTo>
                                        <a:pt x="166" y="139"/>
                                      </a:lnTo>
                                      <a:lnTo>
                                        <a:pt x="162" y="131"/>
                                      </a:lnTo>
                                      <a:lnTo>
                                        <a:pt x="212" y="131"/>
                                      </a:lnTo>
                                      <a:lnTo>
                                        <a:pt x="212" y="124"/>
                                      </a:lnTo>
                                      <a:lnTo>
                                        <a:pt x="215" y="124"/>
                                      </a:lnTo>
                                      <a:lnTo>
                                        <a:pt x="215" y="120"/>
                                      </a:lnTo>
                                      <a:lnTo>
                                        <a:pt x="299" y="120"/>
                                      </a:lnTo>
                                      <a:lnTo>
                                        <a:pt x="299" y="116"/>
                                      </a:lnTo>
                                      <a:lnTo>
                                        <a:pt x="306" y="116"/>
                                      </a:lnTo>
                                      <a:lnTo>
                                        <a:pt x="306" y="112"/>
                                      </a:lnTo>
                                      <a:lnTo>
                                        <a:pt x="314" y="109"/>
                                      </a:lnTo>
                                      <a:lnTo>
                                        <a:pt x="314" y="105"/>
                                      </a:lnTo>
                                      <a:lnTo>
                                        <a:pt x="318" y="105"/>
                                      </a:lnTo>
                                      <a:lnTo>
                                        <a:pt x="318" y="97"/>
                                      </a:lnTo>
                                      <a:lnTo>
                                        <a:pt x="325" y="94"/>
                                      </a:lnTo>
                                      <a:lnTo>
                                        <a:pt x="325" y="64"/>
                                      </a:lnTo>
                                      <a:lnTo>
                                        <a:pt x="321" y="64"/>
                                      </a:lnTo>
                                      <a:lnTo>
                                        <a:pt x="318" y="56"/>
                                      </a:lnTo>
                                      <a:lnTo>
                                        <a:pt x="306" y="56"/>
                                      </a:lnTo>
                                      <a:lnTo>
                                        <a:pt x="310" y="64"/>
                                      </a:lnTo>
                                      <a:lnTo>
                                        <a:pt x="310" y="86"/>
                                      </a:lnTo>
                                      <a:lnTo>
                                        <a:pt x="306" y="86"/>
                                      </a:lnTo>
                                      <a:lnTo>
                                        <a:pt x="306" y="94"/>
                                      </a:lnTo>
                                      <a:lnTo>
                                        <a:pt x="299" y="97"/>
                                      </a:lnTo>
                                      <a:lnTo>
                                        <a:pt x="291" y="97"/>
                                      </a:lnTo>
                                      <a:lnTo>
                                        <a:pt x="291" y="101"/>
                                      </a:lnTo>
                                      <a:lnTo>
                                        <a:pt x="283" y="101"/>
                                      </a:lnTo>
                                      <a:lnTo>
                                        <a:pt x="283" y="105"/>
                                      </a:lnTo>
                                      <a:lnTo>
                                        <a:pt x="276" y="105"/>
                                      </a:lnTo>
                                      <a:lnTo>
                                        <a:pt x="276" y="109"/>
                                      </a:lnTo>
                                      <a:lnTo>
                                        <a:pt x="246" y="109"/>
                                      </a:lnTo>
                                      <a:lnTo>
                                        <a:pt x="242" y="101"/>
                                      </a:lnTo>
                                      <a:lnTo>
                                        <a:pt x="242" y="97"/>
                                      </a:lnTo>
                                      <a:lnTo>
                                        <a:pt x="193" y="97"/>
                                      </a:lnTo>
                                      <a:lnTo>
                                        <a:pt x="193" y="105"/>
                                      </a:lnTo>
                                      <a:lnTo>
                                        <a:pt x="196" y="105"/>
                                      </a:lnTo>
                                      <a:lnTo>
                                        <a:pt x="196" y="116"/>
                                      </a:lnTo>
                                      <a:lnTo>
                                        <a:pt x="189" y="120"/>
                                      </a:lnTo>
                                      <a:lnTo>
                                        <a:pt x="185" y="120"/>
                                      </a:lnTo>
                                      <a:lnTo>
                                        <a:pt x="181" y="112"/>
                                      </a:lnTo>
                                      <a:lnTo>
                                        <a:pt x="178" y="112"/>
                                      </a:lnTo>
                                      <a:lnTo>
                                        <a:pt x="178" y="97"/>
                                      </a:lnTo>
                                      <a:lnTo>
                                        <a:pt x="242" y="97"/>
                                      </a:lnTo>
                                      <a:lnTo>
                                        <a:pt x="242" y="94"/>
                                      </a:lnTo>
                                      <a:lnTo>
                                        <a:pt x="283" y="94"/>
                                      </a:lnTo>
                                      <a:lnTo>
                                        <a:pt x="283" y="90"/>
                                      </a:lnTo>
                                      <a:lnTo>
                                        <a:pt x="291" y="86"/>
                                      </a:lnTo>
                                      <a:lnTo>
                                        <a:pt x="291" y="82"/>
                                      </a:lnTo>
                                      <a:lnTo>
                                        <a:pt x="299" y="79"/>
                                      </a:lnTo>
                                      <a:lnTo>
                                        <a:pt x="299" y="56"/>
                                      </a:lnTo>
                                      <a:lnTo>
                                        <a:pt x="382" y="56"/>
                                      </a:lnTo>
                                      <a:lnTo>
                                        <a:pt x="382" y="52"/>
                                      </a:lnTo>
                                      <a:lnTo>
                                        <a:pt x="393" y="52"/>
                                      </a:lnTo>
                                      <a:lnTo>
                                        <a:pt x="393" y="49"/>
                                      </a:lnTo>
                                      <a:lnTo>
                                        <a:pt x="401" y="49"/>
                                      </a:lnTo>
                                      <a:lnTo>
                                        <a:pt x="401" y="45"/>
                                      </a:lnTo>
                                      <a:lnTo>
                                        <a:pt x="408" y="41"/>
                                      </a:lnTo>
                                      <a:lnTo>
                                        <a:pt x="408" y="37"/>
                                      </a:lnTo>
                                      <a:lnTo>
                                        <a:pt x="412" y="37"/>
                                      </a:lnTo>
                                      <a:lnTo>
                                        <a:pt x="412" y="30"/>
                                      </a:lnTo>
                                      <a:lnTo>
                                        <a:pt x="416" y="30"/>
                                      </a:lnTo>
                                      <a:lnTo>
                                        <a:pt x="416" y="7"/>
                                      </a:lnTo>
                                      <a:lnTo>
                                        <a:pt x="412" y="7"/>
                                      </a:lnTo>
                                      <a:lnTo>
                                        <a:pt x="412" y="4"/>
                                      </a:lnTo>
                                      <a:lnTo>
                                        <a:pt x="386" y="4"/>
                                      </a:lnTo>
                                      <a:lnTo>
                                        <a:pt x="386" y="7"/>
                                      </a:lnTo>
                                      <a:lnTo>
                                        <a:pt x="397" y="7"/>
                                      </a:lnTo>
                                      <a:lnTo>
                                        <a:pt x="401" y="15"/>
                                      </a:lnTo>
                                      <a:lnTo>
                                        <a:pt x="401" y="26"/>
                                      </a:lnTo>
                                      <a:lnTo>
                                        <a:pt x="397" y="26"/>
                                      </a:lnTo>
                                      <a:lnTo>
                                        <a:pt x="397" y="34"/>
                                      </a:lnTo>
                                      <a:lnTo>
                                        <a:pt x="389" y="34"/>
                                      </a:lnTo>
                                      <a:lnTo>
                                        <a:pt x="389" y="37"/>
                                      </a:lnTo>
                                      <a:lnTo>
                                        <a:pt x="272" y="37"/>
                                      </a:lnTo>
                                      <a:lnTo>
                                        <a:pt x="268" y="30"/>
                                      </a:lnTo>
                                      <a:lnTo>
                                        <a:pt x="261" y="30"/>
                                      </a:lnTo>
                                      <a:lnTo>
                                        <a:pt x="257" y="22"/>
                                      </a:lnTo>
                                      <a:lnTo>
                                        <a:pt x="246" y="22"/>
                                      </a:lnTo>
                                      <a:lnTo>
                                        <a:pt x="242" y="15"/>
                                      </a:lnTo>
                                      <a:lnTo>
                                        <a:pt x="234" y="15"/>
                                      </a:lnTo>
                                      <a:lnTo>
                                        <a:pt x="234" y="11"/>
                                      </a:lnTo>
                                      <a:lnTo>
                                        <a:pt x="185" y="11"/>
                                      </a:lnTo>
                                      <a:lnTo>
                                        <a:pt x="185" y="15"/>
                                      </a:lnTo>
                                      <a:lnTo>
                                        <a:pt x="193" y="15"/>
                                      </a:lnTo>
                                      <a:lnTo>
                                        <a:pt x="193" y="19"/>
                                      </a:lnTo>
                                      <a:lnTo>
                                        <a:pt x="204" y="19"/>
                                      </a:lnTo>
                                      <a:lnTo>
                                        <a:pt x="204" y="22"/>
                                      </a:lnTo>
                                      <a:lnTo>
                                        <a:pt x="215" y="22"/>
                                      </a:lnTo>
                                      <a:lnTo>
                                        <a:pt x="215" y="26"/>
                                      </a:lnTo>
                                      <a:lnTo>
                                        <a:pt x="223" y="26"/>
                                      </a:lnTo>
                                      <a:lnTo>
                                        <a:pt x="223" y="30"/>
                                      </a:lnTo>
                                      <a:lnTo>
                                        <a:pt x="231" y="30"/>
                                      </a:lnTo>
                                      <a:lnTo>
                                        <a:pt x="231" y="34"/>
                                      </a:lnTo>
                                      <a:lnTo>
                                        <a:pt x="238" y="34"/>
                                      </a:lnTo>
                                      <a:lnTo>
                                        <a:pt x="238" y="37"/>
                                      </a:lnTo>
                                      <a:lnTo>
                                        <a:pt x="246" y="37"/>
                                      </a:lnTo>
                                      <a:lnTo>
                                        <a:pt x="249" y="45"/>
                                      </a:lnTo>
                                      <a:lnTo>
                                        <a:pt x="253" y="45"/>
                                      </a:lnTo>
                                      <a:lnTo>
                                        <a:pt x="253" y="56"/>
                                      </a:lnTo>
                                      <a:lnTo>
                                        <a:pt x="272" y="56"/>
                                      </a:lnTo>
                                      <a:lnTo>
                                        <a:pt x="276" y="64"/>
                                      </a:lnTo>
                                      <a:lnTo>
                                        <a:pt x="280" y="64"/>
                                      </a:lnTo>
                                      <a:lnTo>
                                        <a:pt x="280" y="79"/>
                                      </a:lnTo>
                                      <a:lnTo>
                                        <a:pt x="265" y="79"/>
                                      </a:lnTo>
                                      <a:lnTo>
                                        <a:pt x="261" y="71"/>
                                      </a:lnTo>
                                      <a:lnTo>
                                        <a:pt x="261" y="56"/>
                                      </a:lnTo>
                                      <a:lnTo>
                                        <a:pt x="253" y="56"/>
                                      </a:lnTo>
                                      <a:lnTo>
                                        <a:pt x="253" y="71"/>
                                      </a:lnTo>
                                      <a:lnTo>
                                        <a:pt x="249" y="71"/>
                                      </a:lnTo>
                                      <a:lnTo>
                                        <a:pt x="249" y="79"/>
                                      </a:lnTo>
                                      <a:lnTo>
                                        <a:pt x="227" y="79"/>
                                      </a:lnTo>
                                      <a:lnTo>
                                        <a:pt x="231" y="86"/>
                                      </a:lnTo>
                                      <a:lnTo>
                                        <a:pt x="231" y="90"/>
                                      </a:lnTo>
                                      <a:lnTo>
                                        <a:pt x="223" y="94"/>
                                      </a:lnTo>
                                      <a:lnTo>
                                        <a:pt x="212" y="94"/>
                                      </a:lnTo>
                                      <a:lnTo>
                                        <a:pt x="208" y="86"/>
                                      </a:lnTo>
                                      <a:lnTo>
                                        <a:pt x="204" y="86"/>
                                      </a:lnTo>
                                      <a:lnTo>
                                        <a:pt x="204" y="82"/>
                                      </a:lnTo>
                                      <a:lnTo>
                                        <a:pt x="212" y="79"/>
                                      </a:lnTo>
                                      <a:lnTo>
                                        <a:pt x="234" y="79"/>
                                      </a:lnTo>
                                      <a:lnTo>
                                        <a:pt x="234" y="75"/>
                                      </a:lnTo>
                                      <a:lnTo>
                                        <a:pt x="227" y="75"/>
                                      </a:lnTo>
                                      <a:lnTo>
                                        <a:pt x="227" y="71"/>
                                      </a:lnTo>
                                      <a:lnTo>
                                        <a:pt x="219" y="71"/>
                                      </a:lnTo>
                                      <a:lnTo>
                                        <a:pt x="219" y="64"/>
                                      </a:lnTo>
                                      <a:lnTo>
                                        <a:pt x="215" y="64"/>
                                      </a:lnTo>
                                      <a:lnTo>
                                        <a:pt x="215" y="60"/>
                                      </a:lnTo>
                                      <a:lnTo>
                                        <a:pt x="208" y="60"/>
                                      </a:lnTo>
                                      <a:lnTo>
                                        <a:pt x="204" y="52"/>
                                      </a:lnTo>
                                      <a:lnTo>
                                        <a:pt x="200" y="45"/>
                                      </a:lnTo>
                                      <a:lnTo>
                                        <a:pt x="189" y="45"/>
                                      </a:lnTo>
                                      <a:lnTo>
                                        <a:pt x="189" y="71"/>
                                      </a:lnTo>
                                      <a:lnTo>
                                        <a:pt x="178" y="71"/>
                                      </a:lnTo>
                                      <a:lnTo>
                                        <a:pt x="174" y="64"/>
                                      </a:lnTo>
                                      <a:lnTo>
                                        <a:pt x="170" y="64"/>
                                      </a:lnTo>
                                      <a:lnTo>
                                        <a:pt x="166" y="56"/>
                                      </a:lnTo>
                                      <a:lnTo>
                                        <a:pt x="162" y="49"/>
                                      </a:lnTo>
                                      <a:lnTo>
                                        <a:pt x="159" y="41"/>
                                      </a:lnTo>
                                      <a:lnTo>
                                        <a:pt x="144" y="41"/>
                                      </a:lnTo>
                                      <a:lnTo>
                                        <a:pt x="144" y="56"/>
                                      </a:lnTo>
                                      <a:lnTo>
                                        <a:pt x="151" y="56"/>
                                      </a:lnTo>
                                      <a:lnTo>
                                        <a:pt x="155" y="64"/>
                                      </a:lnTo>
                                      <a:lnTo>
                                        <a:pt x="159" y="64"/>
                                      </a:lnTo>
                                      <a:lnTo>
                                        <a:pt x="162" y="71"/>
                                      </a:lnTo>
                                      <a:lnTo>
                                        <a:pt x="162" y="82"/>
                                      </a:lnTo>
                                      <a:lnTo>
                                        <a:pt x="155" y="86"/>
                                      </a:lnTo>
                                      <a:lnTo>
                                        <a:pt x="155" y="90"/>
                                      </a:lnTo>
                                      <a:lnTo>
                                        <a:pt x="121" y="90"/>
                                      </a:lnTo>
                                      <a:lnTo>
                                        <a:pt x="121" y="86"/>
                                      </a:lnTo>
                                      <a:lnTo>
                                        <a:pt x="113" y="86"/>
                                      </a:lnTo>
                                      <a:lnTo>
                                        <a:pt x="113" y="82"/>
                                      </a:lnTo>
                                      <a:lnTo>
                                        <a:pt x="106" y="82"/>
                                      </a:lnTo>
                                      <a:lnTo>
                                        <a:pt x="106" y="79"/>
                                      </a:lnTo>
                                      <a:lnTo>
                                        <a:pt x="87" y="79"/>
                                      </a:lnTo>
                                      <a:lnTo>
                                        <a:pt x="87" y="97"/>
                                      </a:lnTo>
                                      <a:lnTo>
                                        <a:pt x="94" y="97"/>
                                      </a:lnTo>
                                      <a:lnTo>
                                        <a:pt x="94" y="101"/>
                                      </a:lnTo>
                                      <a:lnTo>
                                        <a:pt x="102" y="101"/>
                                      </a:lnTo>
                                      <a:lnTo>
                                        <a:pt x="102" y="105"/>
                                      </a:lnTo>
                                      <a:lnTo>
                                        <a:pt x="155" y="105"/>
                                      </a:lnTo>
                                      <a:lnTo>
                                        <a:pt x="155" y="112"/>
                                      </a:lnTo>
                                      <a:lnTo>
                                        <a:pt x="147" y="112"/>
                                      </a:lnTo>
                                      <a:lnTo>
                                        <a:pt x="147" y="116"/>
                                      </a:lnTo>
                                      <a:lnTo>
                                        <a:pt x="91" y="116"/>
                                      </a:lnTo>
                                      <a:lnTo>
                                        <a:pt x="91" y="124"/>
                                      </a:lnTo>
                                      <a:lnTo>
                                        <a:pt x="98" y="124"/>
                                      </a:lnTo>
                                      <a:lnTo>
                                        <a:pt x="102" y="131"/>
                                      </a:lnTo>
                                      <a:lnTo>
                                        <a:pt x="151" y="131"/>
                                      </a:lnTo>
                                      <a:lnTo>
                                        <a:pt x="155" y="139"/>
                                      </a:lnTo>
                                      <a:lnTo>
                                        <a:pt x="159" y="146"/>
                                      </a:lnTo>
                                      <a:lnTo>
                                        <a:pt x="159" y="154"/>
                                      </a:lnTo>
                                      <a:lnTo>
                                        <a:pt x="166" y="154"/>
                                      </a:lnTo>
                                      <a:lnTo>
                                        <a:pt x="170" y="161"/>
                                      </a:lnTo>
                                      <a:lnTo>
                                        <a:pt x="174" y="169"/>
                                      </a:lnTo>
                                      <a:lnTo>
                                        <a:pt x="151" y="169"/>
                                      </a:lnTo>
                                      <a:lnTo>
                                        <a:pt x="151" y="172"/>
                                      </a:lnTo>
                                      <a:lnTo>
                                        <a:pt x="106" y="172"/>
                                      </a:lnTo>
                                      <a:lnTo>
                                        <a:pt x="106" y="169"/>
                                      </a:lnTo>
                                      <a:lnTo>
                                        <a:pt x="91" y="169"/>
                                      </a:lnTo>
                                      <a:lnTo>
                                        <a:pt x="91" y="165"/>
                                      </a:lnTo>
                                      <a:lnTo>
                                        <a:pt x="83" y="165"/>
                                      </a:lnTo>
                                      <a:lnTo>
                                        <a:pt x="83" y="161"/>
                                      </a:lnTo>
                                      <a:lnTo>
                                        <a:pt x="75" y="161"/>
                                      </a:lnTo>
                                      <a:lnTo>
                                        <a:pt x="75" y="154"/>
                                      </a:lnTo>
                                      <a:lnTo>
                                        <a:pt x="72" y="154"/>
                                      </a:lnTo>
                                      <a:lnTo>
                                        <a:pt x="72" y="64"/>
                                      </a:lnTo>
                                      <a:lnTo>
                                        <a:pt x="75" y="64"/>
                                      </a:lnTo>
                                      <a:lnTo>
                                        <a:pt x="75" y="56"/>
                                      </a:lnTo>
                                      <a:lnTo>
                                        <a:pt x="79" y="56"/>
                                      </a:lnTo>
                                      <a:lnTo>
                                        <a:pt x="79" y="49"/>
                                      </a:lnTo>
                                      <a:lnTo>
                                        <a:pt x="87" y="45"/>
                                      </a:lnTo>
                                      <a:lnTo>
                                        <a:pt x="87" y="41"/>
                                      </a:lnTo>
                                      <a:lnTo>
                                        <a:pt x="64" y="41"/>
                                      </a:lnTo>
                                      <a:lnTo>
                                        <a:pt x="64" y="67"/>
                                      </a:lnTo>
                                      <a:lnTo>
                                        <a:pt x="60" y="67"/>
                                      </a:lnTo>
                                      <a:lnTo>
                                        <a:pt x="60" y="79"/>
                                      </a:lnTo>
                                      <a:lnTo>
                                        <a:pt x="57" y="79"/>
                                      </a:lnTo>
                                      <a:lnTo>
                                        <a:pt x="57" y="150"/>
                                      </a:lnTo>
                                      <a:lnTo>
                                        <a:pt x="53" y="150"/>
                                      </a:lnTo>
                                      <a:lnTo>
                                        <a:pt x="53" y="139"/>
                                      </a:lnTo>
                                      <a:lnTo>
                                        <a:pt x="49"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Rectangle 381"/>
                              <wps:cNvSpPr>
                                <a:spLocks noChangeArrowheads="1"/>
                              </wps:cNvSpPr>
                              <wps:spPr bwMode="auto">
                                <a:xfrm>
                                  <a:off x="132080" y="130810"/>
                                  <a:ext cx="33655" cy="25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Freeform 382"/>
                              <wps:cNvSpPr>
                                <a:spLocks/>
                              </wps:cNvSpPr>
                              <wps:spPr bwMode="auto">
                                <a:xfrm>
                                  <a:off x="50165" y="88265"/>
                                  <a:ext cx="137160" cy="45085"/>
                                </a:xfrm>
                                <a:custGeom>
                                  <a:avLst/>
                                  <a:gdLst>
                                    <a:gd name="T0" fmla="*/ 167 w 216"/>
                                    <a:gd name="T1" fmla="*/ 0 h 71"/>
                                    <a:gd name="T2" fmla="*/ 167 w 216"/>
                                    <a:gd name="T3" fmla="*/ 4 h 71"/>
                                    <a:gd name="T4" fmla="*/ 197 w 216"/>
                                    <a:gd name="T5" fmla="*/ 4 h 71"/>
                                    <a:gd name="T6" fmla="*/ 197 w 216"/>
                                    <a:gd name="T7" fmla="*/ 11 h 71"/>
                                    <a:gd name="T8" fmla="*/ 201 w 216"/>
                                    <a:gd name="T9" fmla="*/ 11 h 71"/>
                                    <a:gd name="T10" fmla="*/ 201 w 216"/>
                                    <a:gd name="T11" fmla="*/ 26 h 71"/>
                                    <a:gd name="T12" fmla="*/ 193 w 216"/>
                                    <a:gd name="T13" fmla="*/ 30 h 71"/>
                                    <a:gd name="T14" fmla="*/ 133 w 216"/>
                                    <a:gd name="T15" fmla="*/ 30 h 71"/>
                                    <a:gd name="T16" fmla="*/ 137 w 216"/>
                                    <a:gd name="T17" fmla="*/ 37 h 71"/>
                                    <a:gd name="T18" fmla="*/ 144 w 216"/>
                                    <a:gd name="T19" fmla="*/ 37 h 71"/>
                                    <a:gd name="T20" fmla="*/ 144 w 216"/>
                                    <a:gd name="T21" fmla="*/ 41 h 71"/>
                                    <a:gd name="T22" fmla="*/ 163 w 216"/>
                                    <a:gd name="T23" fmla="*/ 41 h 71"/>
                                    <a:gd name="T24" fmla="*/ 167 w 216"/>
                                    <a:gd name="T25" fmla="*/ 49 h 71"/>
                                    <a:gd name="T26" fmla="*/ 171 w 216"/>
                                    <a:gd name="T27" fmla="*/ 49 h 71"/>
                                    <a:gd name="T28" fmla="*/ 171 w 216"/>
                                    <a:gd name="T29" fmla="*/ 52 h 71"/>
                                    <a:gd name="T30" fmla="*/ 167 w 216"/>
                                    <a:gd name="T31" fmla="*/ 52 h 71"/>
                                    <a:gd name="T32" fmla="*/ 167 w 216"/>
                                    <a:gd name="T33" fmla="*/ 56 h 71"/>
                                    <a:gd name="T34" fmla="*/ 0 w 216"/>
                                    <a:gd name="T35" fmla="*/ 56 h 71"/>
                                    <a:gd name="T36" fmla="*/ 0 w 216"/>
                                    <a:gd name="T37" fmla="*/ 60 h 71"/>
                                    <a:gd name="T38" fmla="*/ 8 w 216"/>
                                    <a:gd name="T39" fmla="*/ 60 h 71"/>
                                    <a:gd name="T40" fmla="*/ 12 w 216"/>
                                    <a:gd name="T41" fmla="*/ 67 h 71"/>
                                    <a:gd name="T42" fmla="*/ 19 w 216"/>
                                    <a:gd name="T43" fmla="*/ 67 h 71"/>
                                    <a:gd name="T44" fmla="*/ 19 w 216"/>
                                    <a:gd name="T45" fmla="*/ 71 h 71"/>
                                    <a:gd name="T46" fmla="*/ 84 w 216"/>
                                    <a:gd name="T47" fmla="*/ 71 h 71"/>
                                    <a:gd name="T48" fmla="*/ 84 w 216"/>
                                    <a:gd name="T49" fmla="*/ 67 h 71"/>
                                    <a:gd name="T50" fmla="*/ 182 w 216"/>
                                    <a:gd name="T51" fmla="*/ 67 h 71"/>
                                    <a:gd name="T52" fmla="*/ 182 w 216"/>
                                    <a:gd name="T53" fmla="*/ 64 h 71"/>
                                    <a:gd name="T54" fmla="*/ 186 w 216"/>
                                    <a:gd name="T55" fmla="*/ 64 h 71"/>
                                    <a:gd name="T56" fmla="*/ 186 w 216"/>
                                    <a:gd name="T57" fmla="*/ 49 h 71"/>
                                    <a:gd name="T58" fmla="*/ 193 w 216"/>
                                    <a:gd name="T59" fmla="*/ 45 h 71"/>
                                    <a:gd name="T60" fmla="*/ 193 w 216"/>
                                    <a:gd name="T61" fmla="*/ 41 h 71"/>
                                    <a:gd name="T62" fmla="*/ 205 w 216"/>
                                    <a:gd name="T63" fmla="*/ 41 h 71"/>
                                    <a:gd name="T64" fmla="*/ 205 w 216"/>
                                    <a:gd name="T65" fmla="*/ 37 h 71"/>
                                    <a:gd name="T66" fmla="*/ 212 w 216"/>
                                    <a:gd name="T67" fmla="*/ 34 h 71"/>
                                    <a:gd name="T68" fmla="*/ 212 w 216"/>
                                    <a:gd name="T69" fmla="*/ 22 h 71"/>
                                    <a:gd name="T70" fmla="*/ 216 w 216"/>
                                    <a:gd name="T71" fmla="*/ 22 h 71"/>
                                    <a:gd name="T72" fmla="*/ 216 w 216"/>
                                    <a:gd name="T73" fmla="*/ 11 h 71"/>
                                    <a:gd name="T74" fmla="*/ 212 w 216"/>
                                    <a:gd name="T75" fmla="*/ 11 h 71"/>
                                    <a:gd name="T76" fmla="*/ 208 w 216"/>
                                    <a:gd name="T77" fmla="*/ 4 h 71"/>
                                    <a:gd name="T78" fmla="*/ 208 w 216"/>
                                    <a:gd name="T79" fmla="*/ 0 h 71"/>
                                    <a:gd name="T80" fmla="*/ 167 w 216"/>
                                    <a:gd name="T81" fmla="*/ 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16" h="71">
                                      <a:moveTo>
                                        <a:pt x="167" y="0"/>
                                      </a:moveTo>
                                      <a:lnTo>
                                        <a:pt x="167" y="4"/>
                                      </a:lnTo>
                                      <a:lnTo>
                                        <a:pt x="197" y="4"/>
                                      </a:lnTo>
                                      <a:lnTo>
                                        <a:pt x="197" y="11"/>
                                      </a:lnTo>
                                      <a:lnTo>
                                        <a:pt x="201" y="11"/>
                                      </a:lnTo>
                                      <a:lnTo>
                                        <a:pt x="201" y="26"/>
                                      </a:lnTo>
                                      <a:lnTo>
                                        <a:pt x="193" y="30"/>
                                      </a:lnTo>
                                      <a:lnTo>
                                        <a:pt x="133" y="30"/>
                                      </a:lnTo>
                                      <a:lnTo>
                                        <a:pt x="137" y="37"/>
                                      </a:lnTo>
                                      <a:lnTo>
                                        <a:pt x="144" y="37"/>
                                      </a:lnTo>
                                      <a:lnTo>
                                        <a:pt x="144" y="41"/>
                                      </a:lnTo>
                                      <a:lnTo>
                                        <a:pt x="163" y="41"/>
                                      </a:lnTo>
                                      <a:lnTo>
                                        <a:pt x="167" y="49"/>
                                      </a:lnTo>
                                      <a:lnTo>
                                        <a:pt x="171" y="49"/>
                                      </a:lnTo>
                                      <a:lnTo>
                                        <a:pt x="171" y="52"/>
                                      </a:lnTo>
                                      <a:lnTo>
                                        <a:pt x="167" y="52"/>
                                      </a:lnTo>
                                      <a:lnTo>
                                        <a:pt x="167" y="56"/>
                                      </a:lnTo>
                                      <a:lnTo>
                                        <a:pt x="0" y="56"/>
                                      </a:lnTo>
                                      <a:lnTo>
                                        <a:pt x="0" y="60"/>
                                      </a:lnTo>
                                      <a:lnTo>
                                        <a:pt x="8" y="60"/>
                                      </a:lnTo>
                                      <a:lnTo>
                                        <a:pt x="12" y="67"/>
                                      </a:lnTo>
                                      <a:lnTo>
                                        <a:pt x="19" y="67"/>
                                      </a:lnTo>
                                      <a:lnTo>
                                        <a:pt x="19" y="71"/>
                                      </a:lnTo>
                                      <a:lnTo>
                                        <a:pt x="84" y="71"/>
                                      </a:lnTo>
                                      <a:lnTo>
                                        <a:pt x="84" y="67"/>
                                      </a:lnTo>
                                      <a:lnTo>
                                        <a:pt x="182" y="67"/>
                                      </a:lnTo>
                                      <a:lnTo>
                                        <a:pt x="182" y="64"/>
                                      </a:lnTo>
                                      <a:lnTo>
                                        <a:pt x="186" y="64"/>
                                      </a:lnTo>
                                      <a:lnTo>
                                        <a:pt x="186" y="49"/>
                                      </a:lnTo>
                                      <a:lnTo>
                                        <a:pt x="193" y="45"/>
                                      </a:lnTo>
                                      <a:lnTo>
                                        <a:pt x="193" y="41"/>
                                      </a:lnTo>
                                      <a:lnTo>
                                        <a:pt x="205" y="41"/>
                                      </a:lnTo>
                                      <a:lnTo>
                                        <a:pt x="205" y="37"/>
                                      </a:lnTo>
                                      <a:lnTo>
                                        <a:pt x="212" y="34"/>
                                      </a:lnTo>
                                      <a:lnTo>
                                        <a:pt x="212" y="22"/>
                                      </a:lnTo>
                                      <a:lnTo>
                                        <a:pt x="216" y="22"/>
                                      </a:lnTo>
                                      <a:lnTo>
                                        <a:pt x="216" y="11"/>
                                      </a:lnTo>
                                      <a:lnTo>
                                        <a:pt x="212" y="11"/>
                                      </a:lnTo>
                                      <a:lnTo>
                                        <a:pt x="208" y="4"/>
                                      </a:lnTo>
                                      <a:lnTo>
                                        <a:pt x="208" y="0"/>
                                      </a:lnTo>
                                      <a:lnTo>
                                        <a:pt x="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Rectangle 383"/>
                              <wps:cNvSpPr>
                                <a:spLocks noChangeArrowheads="1"/>
                              </wps:cNvSpPr>
                              <wps:spPr bwMode="auto">
                                <a:xfrm>
                                  <a:off x="165735" y="71755"/>
                                  <a:ext cx="12065" cy="19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0A6F8DD9" id="Lienzo 377" o:spid="_x0000_s1026" editas="canvas" style="width:21.75pt;height:11.25pt;mso-position-horizontal-relative:char;mso-position-vertical-relative:line" coordsize="2762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">
                      <v:shape id="_x0000_s1027" type="#_x0000_t75" style="position:absolute;width:276225;height:142875;visibility:visible;mso-wrap-style:square">
                        <v:fill o:detectmouseclick="t"/>
                        <v:path o:connecttype="none"/>
                      </v:shape>
                      <v:shape id="Freeform 379" o:spid="_x0000_s1028" style="position:absolute;left:21590;top:2540;width:242570;height:97790;visibility:visible;mso-wrap-style:square;v-text-anchor:top" coordsize="38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" path="m185,r,4l136,4r,3l125,7r,4l110,11r,4l98,15r,4l91,19r,3l83,22r,4l76,26r,4l68,30r,4l57,34r,3l45,37r,-3l8,34r,26l4,60r,19l,79r,75l15,154r,-57l19,97r,-37l27,56r34,l61,52r7,l68,49r8,-4l83,41r8,l91,37r19,l110,34r11,l121,30r8,l129,26r72,l201,22r-8,l193,19r189,l378,11r-7,l367,4r-15,l352,,185,xe" fillcolor="black" stroked="f">
                        <v:path arrowok="t" o:connecttype="custom" o:connectlocs="117475,0;117475,2540;86360,2540;86360,4445;79375,4445;79375,6985;69850,6985;69850,9525;62230,9525;62230,12065;57785,12065;57785,13970;52705,13970;52705,16510;48260,16510;48260,19050;43180,19050;43180,21590;36195,21590;36195,23495;28575,23495;28575,21590;5080,21590;5080,38100;2540,38100;2540,50165;0,50165;0,97790;9525,97790;9525,61595;12065,61595;12065,38100;17145,35560;38735,35560;38735,33020;43180,33020;43180,31115;48260,28575;52705,26035;57785,26035;57785,23495;69850,23495;69850,21590;76835,21590;76835,19050;81915,19050;81915,16510;127635,16510;127635,13970;122555,13970;122555,12065;242570,12065;240030,6985;235585,6985;233045,2540;223520,2540;223520,0;117475,0" o:connectangles="0,0,0,0,0,0,0,0,0,0,0,0,0,0,0,0,0,0,0,0,0,0,0,0,0,0,0,0,0,0,0,0,0,0,0,0,0,0,0,0,0,0,0,0,0,0,0,0,0,0,0,0,0,0,0,0,0,0"/>
                      </v:shape>
                      <v:shape id="Freeform 380" o:spid="_x0000_s1029" style="position:absolute;left:2540;top:12065;width:264160;height:121285;visibility:visible;mso-wrap-style:square;v-text-anchor:top" coordsize="4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" path="m49,139r,15l45,154r,-15l34,139r,15l26,157r-4,l22,120r-3,l19,146r-4,l15,75r4,l19,22r7,-3l72,19r,-8l68,11r,-7l57,4,57,,22,r,4l15,4r,7l11,11r,11l7,22r,15l4,37r,49l,86r,86l4,172r,19l57,191r,-4l64,187r,-7l68,180r,-4l219,176r,-4l208,172r,-3l196,169r-3,-8l189,161r,-7l196,150r46,l242,146r-8,l234,142r-7,l227,139r-12,l215,135r-7,l208,131r-23,l185,142r-7,4l170,146r-4,-7l162,131r50,l212,124r3,l215,120r84,l299,116r7,l306,112r8,-3l314,105r4,l318,97r7,-3l325,64r-4,l318,56r-12,l310,64r,22l306,86r,8l299,97r-8,l291,101r-8,l283,105r-7,l276,109r-30,l242,101r,-4l193,97r,8l196,105r,11l189,120r-4,l181,112r-3,l178,97r64,l242,94r41,l283,90r8,-4l291,82r8,-3l299,56r83,l382,52r11,l393,49r8,l401,45r7,-4l408,37r4,l412,30r4,l416,7r-4,l412,4r-26,l386,7r11,l401,15r,11l397,26r,8l389,34r,3l272,37r-4,-7l261,30r-4,-8l246,22r-4,-7l234,15r,-4l185,11r,4l193,15r,4l204,19r,3l215,22r,4l223,26r,4l231,30r,4l238,34r,3l246,37r3,8l253,45r,11l272,56r4,8l280,64r,15l265,79r-4,-8l261,56r-8,l253,71r-4,l249,79r-22,l231,86r,4l223,94r-11,l208,86r-4,l204,82r8,-3l234,79r,-4l227,75r,-4l219,71r,-7l215,64r,-4l208,60r-4,-8l200,45r-11,l189,71r-11,l174,64r-4,l166,56r-4,-7l159,41r-15,l144,56r7,l155,64r4,l162,71r,11l155,86r,4l121,90r,-4l113,86r,-4l106,82r,-3l87,79r,18l94,97r,4l102,101r,4l155,105r,7l147,112r,4l91,116r,8l98,124r4,7l151,131r4,8l159,146r,8l166,154r4,7l174,169r-23,l151,172r-45,l106,169r-15,l91,165r-8,l83,161r-8,l75,154r-3,l72,64r3,l75,56r4,l79,49r8,-4l87,41r-23,l64,67r-4,l60,79r-3,l57,150r-4,l53,139r-4,xe" fillcolor="black" stroked="f">
                        <v:path arrowok="t" o:connecttype="custom" o:connectlocs="21590,88265;12065,76200;12065,13970;43180,2540;9525,2540;4445,23495;2540,109220;40640,114300;132080,109220;120015,97790;148590,90170;132080,85725;107950,92710;136525,78740;194310,71120;206375,59690;196850,40640;184785,61595;175260,69215;122555,66675;114935,71120;179705,59690;189865,35560;254635,31115;261620,19050;245110,2540;252095,16510;170180,19050;148590,9525;122555,12065;141605,16510;151130,23495;172720,35560;165735,45085;158115,50165;134620,59690;148590,50165;139065,40640;127000,28575;107950,40640;91440,35560;102870,52070;71755,54610;55245,61595;98425,66675;57785,78740;100965,92710;95885,107315;57785,104775;45720,97790;50165,31115;38100,42545;33655,88265" o:connectangles="0,0,0,0,0,0,0,0,0,0,0,0,0,0,0,0,0,0,0,0,0,0,0,0,0,0,0,0,0,0,0,0,0,0,0,0,0,0,0,0,0,0,0,0,0,0,0,0,0,0,0,0,0"/>
                      </v:shape>
                      <v:rect id="Rectangle 381" o:spid="_x0000_s1030" style="position:absolute;left:132080;top:130810;width:336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" fillcolor="black" stroked="f"/>
                      <v:shape id="Freeform 382" o:spid="_x0000_s1031" style="position:absolute;left:50165;top:88265;width:137160;height:45085;visibility:visible;mso-wrap-style:square;v-text-anchor:top" coordsize="2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" path="m167,r,4l197,4r,7l201,11r,15l193,30r-60,l137,37r7,l144,41r19,l167,49r4,l171,52r-4,l167,56,,56r,4l8,60r4,7l19,67r,4l84,71r,-4l182,67r,-3l186,64r,-15l193,45r,-4l205,41r,-4l212,34r,-12l216,22r,-11l212,11,208,4r,-4l167,xe" fillcolor="black" stroked="f">
                        <v:path arrowok="t" o:connecttype="custom" o:connectlocs="106045,0;106045,2540;125095,2540;125095,6985;127635,6985;127635,16510;122555,19050;84455,19050;86995,23495;91440,23495;91440,26035;103505,26035;106045,31115;108585,31115;108585,33020;106045,33020;106045,35560;0,35560;0,38100;5080,38100;7620,42545;12065,42545;12065,45085;53340,45085;53340,42545;115570,42545;115570,40640;118110,40640;118110,31115;122555,28575;122555,26035;130175,26035;130175,23495;134620,21590;134620,13970;137160,13970;137160,6985;134620,6985;132080,2540;132080,0;106045,0" o:connectangles="0,0,0,0,0,0,0,0,0,0,0,0,0,0,0,0,0,0,0,0,0,0,0,0,0,0,0,0,0,0,0,0,0,0,0,0,0,0,0,0,0"/>
                      </v:shape>
                      <v:rect id="Rectangle 383" o:spid="_x0000_s1032" style="position:absolute;left:165735;top:71755;width:120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5s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D2h3A/E4+AnNwAAAD//wMAUEsBAi0AFAAGAAgAAAAhANvh9svuAAAAhQEAABMAAAAAAAAA&#10;AAAAAAAAAAAAAFtDb250ZW50X1R5cGVzXS54bWxQSwECLQAUAAYACAAAACEAWvQsW78AAAAVAQAA&#10;CwAAAAAAAAAAAAAAAAAfAQAAX3JlbHMvLnJlbHNQSwECLQAUAAYACAAAACEAx21+bMYAAADcAAAA&#10;DwAAAAAAAAAAAAAAAAAHAgAAZHJzL2Rvd25yZXYueG1sUEsFBgAAAAADAAMAtwAAAPoCAAAAAA==&#10;" fillcolor="black" stroked="f"/>
                      <w10:anchorlock/>
                    </v:group>
                  </w:pict>
                </mc:Fallback>
              </mc:AlternateContent>
            </w:r>
          </w:p>
        </w:tc>
        <w:tc>
          <w:tcPr>
            <w:tcW w:w="8167" w:type="dxa"/>
            <w:shd w:val="pct10" w:color="auto" w:fill="auto"/>
          </w:tcPr>
          <w:p w:rsidR="00750F83" w:rsidRDefault="00750F83" w:rsidP="00CC1F3D">
            <w:pPr>
              <w:spacing w:before="120" w:after="120"/>
              <w:rPr>
                <w:rFonts w:asciiTheme="minorHAnsi" w:hAnsiTheme="minorHAnsi" w:cstheme="minorHAnsi"/>
                <w:b/>
                <w:bCs/>
                <w:noProof/>
              </w:rPr>
            </w:pPr>
            <w:r w:rsidRPr="009D2F8B">
              <w:rPr>
                <w:rFonts w:asciiTheme="minorHAnsi" w:hAnsiTheme="minorHAnsi" w:cstheme="minorHAnsi"/>
                <w:b/>
                <w:bCs/>
                <w:noProof/>
                <w:sz w:val="22"/>
                <w:szCs w:val="22"/>
              </w:rPr>
              <w:t>Nota</w:t>
            </w:r>
            <w:r>
              <w:rPr>
                <w:rFonts w:asciiTheme="minorHAnsi" w:hAnsiTheme="minorHAnsi" w:cstheme="minorHAnsi"/>
                <w:b/>
                <w:bCs/>
                <w:noProof/>
                <w:sz w:val="22"/>
                <w:szCs w:val="22"/>
              </w:rPr>
              <w:t>s</w:t>
            </w:r>
            <w:r w:rsidRPr="009D2F8B">
              <w:rPr>
                <w:rFonts w:asciiTheme="minorHAnsi" w:hAnsiTheme="minorHAnsi" w:cstheme="minorHAnsi"/>
                <w:b/>
                <w:bCs/>
                <w:noProof/>
                <w:sz w:val="22"/>
                <w:szCs w:val="22"/>
              </w:rPr>
              <w:t>:</w:t>
            </w:r>
          </w:p>
          <w:p w:rsidR="00750F83" w:rsidRDefault="00750F83" w:rsidP="00CC1F3D">
            <w:pPr>
              <w:spacing w:before="120" w:after="120"/>
              <w:rPr>
                <w:rFonts w:asciiTheme="minorHAnsi" w:hAnsiTheme="minorHAnsi" w:cstheme="minorHAnsi"/>
                <w:noProof/>
              </w:rPr>
            </w:pPr>
            <w:r w:rsidRPr="00750F83">
              <w:rPr>
                <w:rFonts w:asciiTheme="minorHAnsi" w:hAnsiTheme="minorHAnsi" w:cstheme="minorHAnsi"/>
                <w:sz w:val="22"/>
                <w:szCs w:val="22"/>
              </w:rPr>
              <w:t>Para la correcta creación de las vistas materializadas, la vista lógica no debe contener funciones almacenadas</w:t>
            </w:r>
            <w:r w:rsidRPr="00750F83">
              <w:rPr>
                <w:rFonts w:asciiTheme="minorHAnsi" w:hAnsiTheme="minorHAnsi" w:cstheme="minorHAnsi"/>
                <w:noProof/>
                <w:sz w:val="22"/>
                <w:szCs w:val="22"/>
              </w:rPr>
              <w:t xml:space="preserve">. </w:t>
            </w:r>
          </w:p>
          <w:p w:rsidR="00750F83" w:rsidRPr="00750F83" w:rsidRDefault="00750F83" w:rsidP="00750F83">
            <w:pPr>
              <w:spacing w:after="160" w:line="259" w:lineRule="auto"/>
              <w:jc w:val="both"/>
              <w:rPr>
                <w:rFonts w:asciiTheme="minorHAnsi" w:hAnsiTheme="minorHAnsi" w:cstheme="minorHAnsi"/>
              </w:rPr>
            </w:pPr>
            <w:r w:rsidRPr="00750F83">
              <w:rPr>
                <w:rFonts w:asciiTheme="minorHAnsi" w:hAnsiTheme="minorHAnsi" w:cstheme="minorHAnsi"/>
                <w:sz w:val="22"/>
                <w:szCs w:val="22"/>
              </w:rPr>
              <w:t xml:space="preserve">Si se requiere realizar una modificación a la vista materializada, primero se hará sobre la vista lógica y posteriormente se ejecutará la sentencia de </w:t>
            </w:r>
            <w:r w:rsidRPr="00750F83">
              <w:rPr>
                <w:rFonts w:asciiTheme="minorHAnsi" w:hAnsiTheme="minorHAnsi" w:cstheme="minorHAnsi"/>
                <w:i/>
                <w:sz w:val="22"/>
                <w:szCs w:val="22"/>
              </w:rPr>
              <w:t>upgrade</w:t>
            </w:r>
            <w:r w:rsidRPr="00750F83">
              <w:rPr>
                <w:rFonts w:asciiTheme="minorHAnsi" w:hAnsiTheme="minorHAnsi" w:cstheme="minorHAnsi"/>
                <w:sz w:val="22"/>
                <w:szCs w:val="22"/>
              </w:rPr>
              <w:t>.</w:t>
            </w:r>
          </w:p>
          <w:p w:rsidR="00750F83" w:rsidRPr="00750F83" w:rsidRDefault="00750F83" w:rsidP="00CC1F3D">
            <w:pPr>
              <w:spacing w:before="120" w:after="120"/>
              <w:rPr>
                <w:rFonts w:asciiTheme="minorHAnsi" w:hAnsiTheme="minorHAnsi" w:cstheme="minorHAnsi"/>
                <w:noProof/>
              </w:rPr>
            </w:pPr>
          </w:p>
        </w:tc>
      </w:tr>
    </w:tbl>
    <w:p w:rsidR="00B26FF2" w:rsidRPr="00750F83" w:rsidRDefault="00B26FF2" w:rsidP="00750F83">
      <w:pPr>
        <w:spacing w:after="160" w:line="259" w:lineRule="auto"/>
        <w:jc w:val="both"/>
        <w:rPr>
          <w:rFonts w:asciiTheme="minorHAnsi" w:hAnsiTheme="minorHAnsi" w:cstheme="minorHAnsi"/>
          <w:b/>
          <w:sz w:val="22"/>
          <w:szCs w:val="22"/>
        </w:rPr>
      </w:pPr>
    </w:p>
    <w:p w:rsidR="008B2366" w:rsidRPr="004457C9" w:rsidRDefault="008B2366" w:rsidP="004457C9">
      <w:pPr>
        <w:pStyle w:val="MMTopic3"/>
        <w:ind w:hanging="4395"/>
        <w:rPr>
          <w:rFonts w:asciiTheme="minorHAnsi" w:hAnsiTheme="minorHAnsi" w:cstheme="minorHAnsi"/>
          <w:color w:val="auto"/>
          <w:sz w:val="24"/>
          <w:szCs w:val="24"/>
        </w:rPr>
      </w:pPr>
      <w:bookmarkStart w:id="23" w:name="_Toc58585076"/>
      <w:r>
        <w:rPr>
          <w:rFonts w:asciiTheme="minorHAnsi" w:hAnsiTheme="minorHAnsi" w:cstheme="minorHAnsi"/>
          <w:color w:val="auto"/>
          <w:sz w:val="24"/>
          <w:szCs w:val="24"/>
        </w:rPr>
        <w:t>Índices Nuevos</w:t>
      </w:r>
      <w:bookmarkEnd w:id="23"/>
    </w:p>
    <w:p w:rsidR="004457C9" w:rsidRPr="00AD6F3E" w:rsidRDefault="004457C9" w:rsidP="00AD6F3E">
      <w:pPr>
        <w:pStyle w:val="MMTopic4"/>
        <w:rPr>
          <w:rFonts w:asciiTheme="minorHAnsi" w:hAnsiTheme="minorHAnsi" w:cstheme="minorHAnsi"/>
          <w:color w:val="auto"/>
        </w:rPr>
      </w:pPr>
      <w:bookmarkStart w:id="24" w:name="_Toc206998913"/>
      <w:r w:rsidRPr="00AD6F3E">
        <w:rPr>
          <w:rFonts w:asciiTheme="minorHAnsi" w:hAnsiTheme="minorHAnsi" w:cstheme="minorHAnsi"/>
          <w:color w:val="auto"/>
        </w:rPr>
        <w:t>Convención para Nombres</w:t>
      </w:r>
      <w:bookmarkEnd w:id="24"/>
    </w:p>
    <w:p w:rsidR="004457C9" w:rsidRPr="001A4E73" w:rsidRDefault="004457C9" w:rsidP="004457C9">
      <w:pPr>
        <w:pStyle w:val="Textoindependiente"/>
        <w:rPr>
          <w:rFonts w:asciiTheme="minorHAnsi" w:hAnsiTheme="minorHAnsi" w:cstheme="minorHAnsi"/>
          <w:sz w:val="22"/>
          <w:szCs w:val="22"/>
        </w:rPr>
      </w:pPr>
      <w:r w:rsidRPr="001A4E73">
        <w:rPr>
          <w:rFonts w:asciiTheme="minorHAnsi" w:hAnsiTheme="minorHAnsi" w:cstheme="minorHAnsi"/>
          <w:sz w:val="22"/>
          <w:szCs w:val="22"/>
        </w:rPr>
        <w:t>El nombre del índice debe ser siempre el mismo que el nombre de la tabla añadiendo al final el sufijo “Un” o “NUn” según si el índice es unívoco o no respectivamente.</w:t>
      </w:r>
    </w:p>
    <w:p w:rsidR="004457C9" w:rsidRPr="001A4E73" w:rsidRDefault="004457C9" w:rsidP="004457C9">
      <w:pPr>
        <w:pStyle w:val="Textoindependiente"/>
        <w:ind w:firstLine="708"/>
        <w:rPr>
          <w:rFonts w:asciiTheme="minorHAnsi" w:hAnsiTheme="minorHAnsi" w:cstheme="minorHAnsi"/>
          <w:sz w:val="22"/>
          <w:szCs w:val="22"/>
        </w:rPr>
      </w:pPr>
      <w:r w:rsidRPr="001A4E73">
        <w:rPr>
          <w:rFonts w:asciiTheme="minorHAnsi" w:hAnsiTheme="minorHAnsi" w:cstheme="minorHAnsi"/>
          <w:sz w:val="22"/>
          <w:szCs w:val="22"/>
        </w:rPr>
        <w:t>&lt;Nombre_Tabla&gt;[_Un/_NUn]</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proofErr w:type="gramStart"/>
      <w:r w:rsidRPr="001A4E73">
        <w:rPr>
          <w:rFonts w:asciiTheme="minorHAnsi" w:hAnsiTheme="minorHAnsi" w:cstheme="minorHAnsi"/>
          <w:sz w:val="22"/>
          <w:szCs w:val="22"/>
        </w:rPr>
        <w:t>Un :</w:t>
      </w:r>
      <w:proofErr w:type="gramEnd"/>
      <w:r w:rsidRPr="001A4E73">
        <w:rPr>
          <w:rFonts w:asciiTheme="minorHAnsi" w:hAnsiTheme="minorHAnsi" w:cstheme="minorHAnsi"/>
          <w:sz w:val="22"/>
          <w:szCs w:val="22"/>
        </w:rPr>
        <w:t xml:space="preserve"> Es el sufijo para índices unívocos </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proofErr w:type="gramStart"/>
      <w:r w:rsidRPr="001A4E73">
        <w:rPr>
          <w:rFonts w:asciiTheme="minorHAnsi" w:hAnsiTheme="minorHAnsi" w:cstheme="minorHAnsi"/>
          <w:sz w:val="22"/>
          <w:szCs w:val="22"/>
        </w:rPr>
        <w:t>NUn :</w:t>
      </w:r>
      <w:proofErr w:type="gramEnd"/>
      <w:r w:rsidRPr="001A4E73">
        <w:rPr>
          <w:rFonts w:asciiTheme="minorHAnsi" w:hAnsiTheme="minorHAnsi" w:cstheme="minorHAnsi"/>
          <w:sz w:val="22"/>
          <w:szCs w:val="22"/>
        </w:rPr>
        <w:t xml:space="preserve"> Es el sufijo para índices no unívocos</w:t>
      </w:r>
    </w:p>
    <w:p w:rsidR="004457C9" w:rsidRPr="001A4E73" w:rsidRDefault="004457C9" w:rsidP="001D15A3">
      <w:pPr>
        <w:pStyle w:val="Textoindependiente"/>
        <w:numPr>
          <w:ilvl w:val="0"/>
          <w:numId w:val="12"/>
        </w:numPr>
        <w:overflowPunct w:val="0"/>
        <w:autoSpaceDE w:val="0"/>
        <w:autoSpaceDN w:val="0"/>
        <w:adjustRightInd w:val="0"/>
        <w:spacing w:after="0"/>
        <w:ind w:left="1068"/>
        <w:textAlignment w:val="baseline"/>
        <w:rPr>
          <w:rFonts w:asciiTheme="minorHAnsi" w:hAnsiTheme="minorHAnsi" w:cstheme="minorHAnsi"/>
          <w:sz w:val="22"/>
          <w:szCs w:val="22"/>
        </w:rPr>
      </w:pPr>
      <w:proofErr w:type="gramStart"/>
      <w:r w:rsidRPr="001A4E73">
        <w:rPr>
          <w:rFonts w:asciiTheme="minorHAnsi" w:hAnsiTheme="minorHAnsi" w:cstheme="minorHAnsi"/>
          <w:sz w:val="22"/>
          <w:szCs w:val="22"/>
        </w:rPr>
        <w:t>n :</w:t>
      </w:r>
      <w:proofErr w:type="gramEnd"/>
      <w:r w:rsidRPr="001A4E73">
        <w:rPr>
          <w:rFonts w:asciiTheme="minorHAnsi" w:hAnsiTheme="minorHAnsi" w:cstheme="minorHAnsi"/>
          <w:sz w:val="22"/>
          <w:szCs w:val="22"/>
        </w:rPr>
        <w:t xml:space="preserve"> Es un número secuencial para identificar a cada uno de los índices</w:t>
      </w:r>
    </w:p>
    <w:p w:rsidR="004457C9" w:rsidRPr="001A4E73" w:rsidRDefault="004457C9" w:rsidP="004457C9">
      <w:pPr>
        <w:pStyle w:val="Textoindependiente"/>
        <w:spacing w:after="0"/>
        <w:rPr>
          <w:rFonts w:asciiTheme="minorHAnsi" w:hAnsiTheme="minorHAnsi" w:cstheme="minorHAnsi"/>
          <w:sz w:val="22"/>
          <w:szCs w:val="22"/>
        </w:rPr>
      </w:pPr>
    </w:p>
    <w:p w:rsidR="004457C9" w:rsidRPr="004F5AA9" w:rsidRDefault="004457C9" w:rsidP="004457C9">
      <w:pPr>
        <w:pStyle w:val="Textoindependiente"/>
        <w:rPr>
          <w:rFonts w:asciiTheme="minorHAnsi" w:hAnsiTheme="minorHAnsi" w:cstheme="minorHAnsi"/>
          <w:sz w:val="22"/>
          <w:szCs w:val="22"/>
          <w:lang w:val="en-US"/>
        </w:rPr>
      </w:pPr>
      <w:r w:rsidRPr="004F5AA9">
        <w:rPr>
          <w:rFonts w:asciiTheme="minorHAnsi" w:hAnsiTheme="minorHAnsi" w:cstheme="minorHAnsi"/>
          <w:sz w:val="22"/>
          <w:szCs w:val="22"/>
          <w:lang w:val="en-US"/>
        </w:rPr>
        <w:t>Por ejemplo: XXFC_AR_CUST_PROFILES_ALL_U1</w:t>
      </w:r>
      <w:r w:rsidR="00A4501E" w:rsidRPr="004F5AA9">
        <w:rPr>
          <w:rFonts w:asciiTheme="minorHAnsi" w:hAnsiTheme="minorHAnsi" w:cstheme="minorHAnsi"/>
          <w:sz w:val="22"/>
          <w:szCs w:val="22"/>
          <w:lang w:val="en-US"/>
        </w:rPr>
        <w:t>, XXFC</w:t>
      </w:r>
      <w:r w:rsidRPr="004F5AA9">
        <w:rPr>
          <w:rFonts w:asciiTheme="minorHAnsi" w:hAnsiTheme="minorHAnsi" w:cstheme="minorHAnsi"/>
          <w:sz w:val="22"/>
          <w:szCs w:val="22"/>
          <w:lang w:val="en-US"/>
        </w:rPr>
        <w:t>_AR_CUST_PROFILES_ALL_NU1.</w:t>
      </w:r>
    </w:p>
    <w:p w:rsidR="004457C9" w:rsidRPr="004F5AA9" w:rsidRDefault="004457C9" w:rsidP="004457C9">
      <w:pPr>
        <w:pStyle w:val="Textoindependiente"/>
        <w:spacing w:after="0"/>
        <w:rPr>
          <w:rFonts w:asciiTheme="minorHAnsi" w:hAnsiTheme="minorHAnsi" w:cstheme="minorHAnsi"/>
          <w:sz w:val="22"/>
          <w:szCs w:val="22"/>
          <w:lang w:val="en-US"/>
        </w:rPr>
      </w:pPr>
    </w:p>
    <w:p w:rsidR="004457C9" w:rsidRPr="001A4E73" w:rsidRDefault="004457C9" w:rsidP="004457C9">
      <w:pPr>
        <w:pStyle w:val="Textoindependiente"/>
        <w:spacing w:after="0"/>
        <w:rPr>
          <w:rFonts w:asciiTheme="minorHAnsi" w:hAnsiTheme="minorHAnsi" w:cstheme="minorHAnsi"/>
          <w:sz w:val="22"/>
          <w:szCs w:val="22"/>
        </w:rPr>
      </w:pPr>
      <w:r w:rsidRPr="001A4E73">
        <w:rPr>
          <w:rFonts w:asciiTheme="minorHAnsi" w:hAnsiTheme="minorHAnsi" w:cstheme="minorHAnsi"/>
          <w:sz w:val="22"/>
          <w:szCs w:val="22"/>
        </w:rPr>
        <w:t>Los índices pueden estar basados en tablas multi-org o en otro tipo de tablas:</w:t>
      </w:r>
    </w:p>
    <w:p w:rsidR="004457C9" w:rsidRPr="001A4E73" w:rsidRDefault="004457C9"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sz w:val="22"/>
          <w:szCs w:val="22"/>
        </w:rPr>
      </w:pPr>
      <w:r w:rsidRPr="001A4E73">
        <w:rPr>
          <w:rFonts w:asciiTheme="minorHAnsi" w:hAnsiTheme="minorHAnsi" w:cstheme="minorHAnsi"/>
          <w:sz w:val="22"/>
          <w:szCs w:val="22"/>
        </w:rPr>
        <w:t xml:space="preserve">Índices de tablas multi-org: No incluyen en su nombre el sufijo _ALL. </w:t>
      </w:r>
      <w:r w:rsidR="00126E9E">
        <w:rPr>
          <w:rFonts w:asciiTheme="minorHAnsi" w:hAnsiTheme="minorHAnsi" w:cstheme="minorHAnsi"/>
          <w:sz w:val="22"/>
          <w:szCs w:val="22"/>
        </w:rPr>
        <w:t xml:space="preserve"> Se sugiere que l</w:t>
      </w:r>
      <w:r w:rsidRPr="001A4E73">
        <w:rPr>
          <w:rFonts w:asciiTheme="minorHAnsi" w:hAnsiTheme="minorHAnsi" w:cstheme="minorHAnsi"/>
          <w:sz w:val="22"/>
          <w:szCs w:val="22"/>
        </w:rPr>
        <w:t xml:space="preserve">a longitud máxima </w:t>
      </w:r>
      <w:r w:rsidR="00126E9E">
        <w:rPr>
          <w:rFonts w:asciiTheme="minorHAnsi" w:hAnsiTheme="minorHAnsi" w:cstheme="minorHAnsi"/>
          <w:sz w:val="22"/>
          <w:szCs w:val="22"/>
        </w:rPr>
        <w:t>sea</w:t>
      </w:r>
      <w:r w:rsidRPr="001A4E73">
        <w:rPr>
          <w:rFonts w:asciiTheme="minorHAnsi" w:hAnsiTheme="minorHAnsi" w:cstheme="minorHAnsi"/>
          <w:sz w:val="22"/>
          <w:szCs w:val="22"/>
        </w:rPr>
        <w:t xml:space="preserve"> de 23 caracteres.</w:t>
      </w:r>
    </w:p>
    <w:p w:rsidR="004457C9" w:rsidRPr="001A4E73" w:rsidRDefault="004457C9"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sz w:val="22"/>
          <w:szCs w:val="22"/>
        </w:rPr>
      </w:pPr>
      <w:r w:rsidRPr="001A4E73">
        <w:rPr>
          <w:rFonts w:asciiTheme="minorHAnsi" w:hAnsiTheme="minorHAnsi" w:cstheme="minorHAnsi"/>
          <w:sz w:val="22"/>
          <w:szCs w:val="22"/>
        </w:rPr>
        <w:t xml:space="preserve">Índices de tablas no multi-org: </w:t>
      </w:r>
      <w:r w:rsidR="00126E9E">
        <w:rPr>
          <w:rFonts w:asciiTheme="minorHAnsi" w:hAnsiTheme="minorHAnsi" w:cstheme="minorHAnsi"/>
          <w:sz w:val="22"/>
          <w:szCs w:val="22"/>
        </w:rPr>
        <w:t>Se sugiere que l</w:t>
      </w:r>
      <w:r w:rsidRPr="001A4E73">
        <w:rPr>
          <w:rFonts w:asciiTheme="minorHAnsi" w:hAnsiTheme="minorHAnsi" w:cstheme="minorHAnsi"/>
          <w:sz w:val="22"/>
          <w:szCs w:val="22"/>
        </w:rPr>
        <w:t>a longitud máxima de estos índices es de 26 caracteres.</w:t>
      </w:r>
    </w:p>
    <w:p w:rsidR="004457C9" w:rsidRPr="00AD6F3E" w:rsidRDefault="004457C9" w:rsidP="00AD6F3E">
      <w:pPr>
        <w:pStyle w:val="MMTopic4"/>
        <w:rPr>
          <w:rFonts w:asciiTheme="minorHAnsi" w:hAnsiTheme="minorHAnsi" w:cstheme="minorHAnsi"/>
          <w:color w:val="auto"/>
        </w:rPr>
      </w:pPr>
      <w:bookmarkStart w:id="25" w:name="_Toc206998914"/>
      <w:r w:rsidRPr="00AD6F3E">
        <w:rPr>
          <w:rFonts w:asciiTheme="minorHAnsi" w:hAnsiTheme="minorHAnsi" w:cstheme="minorHAnsi"/>
          <w:color w:val="auto"/>
        </w:rPr>
        <w:t>Uso</w:t>
      </w:r>
      <w:bookmarkEnd w:id="25"/>
    </w:p>
    <w:p w:rsidR="004457C9" w:rsidRPr="001A4E73" w:rsidRDefault="004457C9" w:rsidP="004457C9">
      <w:pPr>
        <w:pStyle w:val="Textoindependiente"/>
        <w:jc w:val="both"/>
        <w:rPr>
          <w:rFonts w:asciiTheme="minorHAnsi" w:hAnsiTheme="minorHAnsi" w:cstheme="minorHAnsi"/>
          <w:sz w:val="22"/>
          <w:szCs w:val="22"/>
        </w:rPr>
      </w:pPr>
      <w:r w:rsidRPr="001A4E73">
        <w:rPr>
          <w:rFonts w:asciiTheme="minorHAnsi" w:hAnsiTheme="minorHAnsi" w:cstheme="minorHAnsi"/>
          <w:sz w:val="22"/>
          <w:szCs w:val="22"/>
        </w:rPr>
        <w:t>Siempre deben ser creados para identificar unicidad. Deberías crearse para mejorar el rendimiento.</w:t>
      </w:r>
    </w:p>
    <w:p w:rsidR="004457C9" w:rsidRPr="00AD6F3E" w:rsidRDefault="004457C9" w:rsidP="00AD6F3E">
      <w:pPr>
        <w:pStyle w:val="MMTopic4"/>
        <w:rPr>
          <w:rFonts w:asciiTheme="minorHAnsi" w:hAnsiTheme="minorHAnsi" w:cstheme="minorHAnsi"/>
          <w:color w:val="auto"/>
        </w:rPr>
      </w:pPr>
      <w:bookmarkStart w:id="26" w:name="_Toc206998915"/>
      <w:r w:rsidRPr="00AD6F3E">
        <w:rPr>
          <w:rFonts w:asciiTheme="minorHAnsi" w:hAnsiTheme="minorHAnsi" w:cstheme="minorHAnsi"/>
          <w:color w:val="auto"/>
        </w:rPr>
        <w:t>Usuario/Dueño</w:t>
      </w:r>
      <w:bookmarkEnd w:id="26"/>
    </w:p>
    <w:p w:rsidR="004457C9" w:rsidRPr="001A4E73" w:rsidRDefault="004457C9" w:rsidP="004457C9">
      <w:pPr>
        <w:pStyle w:val="Textoindependiente"/>
        <w:rPr>
          <w:rFonts w:asciiTheme="minorHAnsi" w:hAnsiTheme="minorHAnsi" w:cstheme="minorHAnsi"/>
          <w:noProof/>
          <w:sz w:val="22"/>
          <w:szCs w:val="22"/>
        </w:rPr>
      </w:pPr>
      <w:r w:rsidRPr="001A4E73">
        <w:rPr>
          <w:rFonts w:asciiTheme="minorHAnsi" w:hAnsiTheme="minorHAnsi" w:cstheme="minorHAnsi"/>
          <w:noProof/>
          <w:sz w:val="22"/>
          <w:szCs w:val="22"/>
        </w:rPr>
        <w:t>El dueño del índice debe ser el usuario dueño de la tabla.</w:t>
      </w:r>
    </w:p>
    <w:p w:rsidR="004457C9" w:rsidRPr="00AD6F3E" w:rsidRDefault="004457C9" w:rsidP="00AD6F3E">
      <w:pPr>
        <w:pStyle w:val="MMTopic4"/>
        <w:rPr>
          <w:rFonts w:asciiTheme="minorHAnsi" w:hAnsiTheme="minorHAnsi" w:cstheme="minorHAnsi"/>
          <w:color w:val="auto"/>
        </w:rPr>
      </w:pPr>
      <w:bookmarkStart w:id="27" w:name="_Toc206998916"/>
      <w:r w:rsidRPr="00AD6F3E">
        <w:rPr>
          <w:rFonts w:asciiTheme="minorHAnsi" w:hAnsiTheme="minorHAnsi" w:cstheme="minorHAnsi"/>
          <w:color w:val="auto"/>
        </w:rPr>
        <w:t>SQL scripts</w:t>
      </w:r>
      <w:bookmarkEnd w:id="27"/>
    </w:p>
    <w:p w:rsidR="004457C9" w:rsidRDefault="004457C9" w:rsidP="004457C9">
      <w:pPr>
        <w:pStyle w:val="Textoindependiente"/>
        <w:rPr>
          <w:rFonts w:asciiTheme="minorHAnsi" w:hAnsiTheme="minorHAnsi" w:cstheme="minorHAnsi"/>
          <w:noProof/>
          <w:sz w:val="22"/>
          <w:szCs w:val="22"/>
        </w:rPr>
      </w:pPr>
      <w:r w:rsidRPr="001A4E73">
        <w:rPr>
          <w:rFonts w:asciiTheme="minorHAnsi" w:hAnsiTheme="minorHAnsi" w:cstheme="minorHAnsi"/>
          <w:noProof/>
          <w:sz w:val="22"/>
          <w:szCs w:val="22"/>
        </w:rPr>
        <w:t>Generar siempre los scripts SQL para la creación de los índices.</w:t>
      </w:r>
    </w:p>
    <w:p w:rsidR="008F78AC" w:rsidRDefault="008F78AC" w:rsidP="008F78AC">
      <w:pPr>
        <w:pStyle w:val="Textoindependiente"/>
        <w:rPr>
          <w:rFonts w:asciiTheme="minorHAnsi" w:hAnsiTheme="minorHAnsi" w:cstheme="minorHAnsi"/>
          <w:sz w:val="22"/>
          <w:szCs w:val="22"/>
        </w:rPr>
      </w:pPr>
      <w:r>
        <w:rPr>
          <w:rFonts w:asciiTheme="minorHAnsi" w:hAnsiTheme="minorHAnsi" w:cstheme="minorHAnsi"/>
          <w:sz w:val="22"/>
          <w:szCs w:val="22"/>
        </w:rPr>
        <w:t xml:space="preserve">Revisar con el administrador de base de datos los tablespaces que deben ser usados para el almacenamiento de la información. Inicialmente para los datos son XXFC_DATA y para los índices XXFC_INDEX. </w:t>
      </w:r>
    </w:p>
    <w:p w:rsidR="008F78AC" w:rsidRDefault="008F78AC" w:rsidP="008F78AC">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los indices debe seguir la siguiente sintaxis: </w:t>
      </w:r>
    </w:p>
    <w:p w:rsidR="008F78AC" w:rsidRPr="001A4E73" w:rsidRDefault="008F78AC" w:rsidP="008F78AC">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Indice</w:t>
      </w:r>
      <w:r w:rsidR="00126E9E">
        <w:rPr>
          <w:rFonts w:asciiTheme="minorHAnsi" w:hAnsiTheme="minorHAnsi" w:cstheme="minorHAnsi"/>
          <w:sz w:val="22"/>
          <w:szCs w:val="22"/>
        </w:rPr>
        <w:t>&gt;_IDX</w:t>
      </w:r>
      <w:r>
        <w:rPr>
          <w:rFonts w:asciiTheme="minorHAnsi" w:hAnsiTheme="minorHAnsi" w:cstheme="minorHAnsi"/>
          <w:sz w:val="22"/>
          <w:szCs w:val="22"/>
        </w:rPr>
        <w:t>.sql</w:t>
      </w:r>
    </w:p>
    <w:p w:rsidR="004457C9" w:rsidRDefault="004457C9" w:rsidP="00D649C2">
      <w:pPr>
        <w:pStyle w:val="MMTopic3"/>
        <w:ind w:hanging="4395"/>
        <w:rPr>
          <w:rFonts w:asciiTheme="minorHAnsi" w:hAnsiTheme="minorHAnsi" w:cstheme="minorHAnsi"/>
          <w:color w:val="auto"/>
          <w:sz w:val="24"/>
          <w:szCs w:val="24"/>
        </w:rPr>
      </w:pPr>
      <w:bookmarkStart w:id="28" w:name="_Toc58585077"/>
      <w:r w:rsidRPr="00D649C2">
        <w:rPr>
          <w:rFonts w:asciiTheme="minorHAnsi" w:hAnsiTheme="minorHAnsi" w:cstheme="minorHAnsi"/>
          <w:color w:val="auto"/>
          <w:sz w:val="24"/>
          <w:szCs w:val="24"/>
        </w:rPr>
        <w:lastRenderedPageBreak/>
        <w:t>Secuencias Nuevas</w:t>
      </w:r>
      <w:bookmarkEnd w:id="28"/>
    </w:p>
    <w:p w:rsidR="00AE7381" w:rsidRPr="00AE7381" w:rsidRDefault="00AE7381" w:rsidP="00AE7381">
      <w:pPr>
        <w:pStyle w:val="MMTopic4"/>
        <w:rPr>
          <w:rFonts w:asciiTheme="minorHAnsi" w:hAnsiTheme="minorHAnsi" w:cstheme="minorHAnsi"/>
          <w:color w:val="auto"/>
        </w:rPr>
      </w:pPr>
      <w:bookmarkStart w:id="29" w:name="_Toc206998918"/>
      <w:r w:rsidRPr="00AE7381">
        <w:rPr>
          <w:rFonts w:asciiTheme="minorHAnsi" w:hAnsiTheme="minorHAnsi" w:cstheme="minorHAnsi"/>
          <w:color w:val="auto"/>
        </w:rPr>
        <w:t>Convención para Nombres</w:t>
      </w:r>
      <w:bookmarkEnd w:id="29"/>
    </w:p>
    <w:p w:rsidR="00AE7381" w:rsidRDefault="00AE7381" w:rsidP="00AE7381">
      <w:pPr>
        <w:pStyle w:val="Textoindependiente"/>
        <w:rPr>
          <w:rFonts w:asciiTheme="minorHAnsi" w:hAnsiTheme="minorHAnsi" w:cstheme="minorHAnsi"/>
          <w:noProof/>
          <w:sz w:val="22"/>
          <w:szCs w:val="22"/>
        </w:rPr>
      </w:pPr>
      <w:r w:rsidRPr="00AE7381">
        <w:rPr>
          <w:rFonts w:asciiTheme="minorHAnsi" w:hAnsiTheme="minorHAnsi" w:cstheme="minorHAnsi"/>
          <w:noProof/>
          <w:sz w:val="22"/>
          <w:szCs w:val="22"/>
        </w:rPr>
        <w:t xml:space="preserve">El nombre de la secuencia debe ser siempre el mismo que el nombre de la tabla añadiendo al final el sufijo _S. </w:t>
      </w:r>
    </w:p>
    <w:p w:rsidR="00AE7381" w:rsidRPr="001A4E73" w:rsidRDefault="00AE7381" w:rsidP="00AE7381">
      <w:pPr>
        <w:pStyle w:val="Textoindependiente"/>
        <w:ind w:firstLine="708"/>
        <w:rPr>
          <w:rFonts w:asciiTheme="minorHAnsi" w:hAnsiTheme="minorHAnsi" w:cstheme="minorHAnsi"/>
          <w:sz w:val="22"/>
          <w:szCs w:val="22"/>
        </w:rPr>
      </w:pPr>
      <w:r w:rsidRPr="001A4E73">
        <w:rPr>
          <w:rFonts w:asciiTheme="minorHAnsi" w:hAnsiTheme="minorHAnsi" w:cstheme="minorHAnsi"/>
          <w:sz w:val="22"/>
          <w:szCs w:val="22"/>
        </w:rPr>
        <w:t>&lt;Nombre_Tabla&gt;[_</w:t>
      </w:r>
      <w:r>
        <w:rPr>
          <w:rFonts w:asciiTheme="minorHAnsi" w:hAnsiTheme="minorHAnsi" w:cstheme="minorHAnsi"/>
          <w:sz w:val="22"/>
          <w:szCs w:val="22"/>
        </w:rPr>
        <w:t>S</w:t>
      </w:r>
      <w:r w:rsidRPr="001A4E73">
        <w:rPr>
          <w:rFonts w:asciiTheme="minorHAnsi" w:hAnsiTheme="minorHAnsi" w:cstheme="minorHAnsi"/>
          <w:sz w:val="22"/>
          <w:szCs w:val="22"/>
        </w:rPr>
        <w:t>]</w:t>
      </w:r>
    </w:p>
    <w:p w:rsidR="00AE7381" w:rsidRPr="00F9521B" w:rsidRDefault="00AE7381" w:rsidP="00AE7381">
      <w:pPr>
        <w:pStyle w:val="Textoindependiente"/>
        <w:ind w:firstLine="708"/>
        <w:rPr>
          <w:rFonts w:asciiTheme="minorHAnsi" w:hAnsiTheme="minorHAnsi" w:cstheme="minorHAnsi"/>
          <w:noProof/>
          <w:sz w:val="22"/>
          <w:szCs w:val="22"/>
        </w:rPr>
      </w:pPr>
      <w:r w:rsidRPr="00F9521B">
        <w:rPr>
          <w:rFonts w:asciiTheme="minorHAnsi" w:hAnsiTheme="minorHAnsi" w:cstheme="minorHAnsi"/>
          <w:noProof/>
          <w:sz w:val="22"/>
          <w:szCs w:val="22"/>
        </w:rPr>
        <w:t xml:space="preserve">Por ejemplo </w:t>
      </w:r>
      <w:r>
        <w:rPr>
          <w:rFonts w:asciiTheme="minorHAnsi" w:hAnsiTheme="minorHAnsi" w:cstheme="minorHAnsi"/>
          <w:noProof/>
          <w:sz w:val="22"/>
          <w:szCs w:val="22"/>
        </w:rPr>
        <w:t>XXFC</w:t>
      </w:r>
      <w:r w:rsidRPr="00F9521B">
        <w:rPr>
          <w:rFonts w:asciiTheme="minorHAnsi" w:hAnsiTheme="minorHAnsi" w:cstheme="minorHAnsi"/>
          <w:noProof/>
          <w:sz w:val="22"/>
          <w:szCs w:val="22"/>
        </w:rPr>
        <w:t>_AR_CUST_PROFILES_ALL_S</w:t>
      </w:r>
    </w:p>
    <w:p w:rsidR="00AE7381" w:rsidRPr="00AE7381" w:rsidRDefault="00AE7381" w:rsidP="00AE7381">
      <w:pPr>
        <w:pStyle w:val="Textoindependiente"/>
        <w:spacing w:after="0"/>
        <w:jc w:val="both"/>
        <w:rPr>
          <w:rFonts w:asciiTheme="minorHAnsi" w:hAnsiTheme="minorHAnsi" w:cstheme="minorHAnsi"/>
          <w:noProof/>
          <w:sz w:val="22"/>
          <w:szCs w:val="22"/>
        </w:rPr>
      </w:pPr>
      <w:r w:rsidRPr="00AE7381">
        <w:rPr>
          <w:rFonts w:asciiTheme="minorHAnsi" w:hAnsiTheme="minorHAnsi" w:cstheme="minorHAnsi"/>
          <w:noProof/>
          <w:sz w:val="22"/>
          <w:szCs w:val="22"/>
        </w:rPr>
        <w:t>Las secuencias pueden corresponder a tablas multi-org o a otro tipo de tablas:</w:t>
      </w:r>
    </w:p>
    <w:p w:rsidR="00AE7381" w:rsidRPr="00AE7381" w:rsidRDefault="00AE7381"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AE7381">
        <w:rPr>
          <w:rFonts w:asciiTheme="minorHAnsi" w:hAnsiTheme="minorHAnsi" w:cstheme="minorHAnsi"/>
          <w:noProof/>
          <w:sz w:val="22"/>
          <w:szCs w:val="22"/>
        </w:rPr>
        <w:t xml:space="preserve">Secuencias de tablas multi-org: No incluyen en su nombre el sufijo _ALL. </w:t>
      </w:r>
      <w:r w:rsidR="00126E9E">
        <w:rPr>
          <w:rFonts w:asciiTheme="minorHAnsi" w:hAnsiTheme="minorHAnsi" w:cstheme="minorHAnsi"/>
          <w:noProof/>
          <w:sz w:val="22"/>
          <w:szCs w:val="22"/>
        </w:rPr>
        <w:t>Se sugiere que l</w:t>
      </w:r>
      <w:r w:rsidRPr="00AE7381">
        <w:rPr>
          <w:rFonts w:asciiTheme="minorHAnsi" w:hAnsiTheme="minorHAnsi" w:cstheme="minorHAnsi"/>
          <w:noProof/>
          <w:sz w:val="22"/>
          <w:szCs w:val="22"/>
        </w:rPr>
        <w:t xml:space="preserve">a longitud máxima </w:t>
      </w:r>
      <w:r w:rsidR="00126E9E">
        <w:rPr>
          <w:rFonts w:asciiTheme="minorHAnsi" w:hAnsiTheme="minorHAnsi" w:cstheme="minorHAnsi"/>
          <w:noProof/>
          <w:sz w:val="22"/>
          <w:szCs w:val="22"/>
        </w:rPr>
        <w:t>sea</w:t>
      </w:r>
      <w:r w:rsidRPr="00AE7381">
        <w:rPr>
          <w:rFonts w:asciiTheme="minorHAnsi" w:hAnsiTheme="minorHAnsi" w:cstheme="minorHAnsi"/>
          <w:noProof/>
          <w:sz w:val="22"/>
          <w:szCs w:val="22"/>
        </w:rPr>
        <w:t xml:space="preserve"> de 23 caracteres.</w:t>
      </w:r>
    </w:p>
    <w:p w:rsidR="00AE7381" w:rsidRPr="00AE7381" w:rsidRDefault="00AE7381"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AE7381">
        <w:rPr>
          <w:rFonts w:asciiTheme="minorHAnsi" w:hAnsiTheme="minorHAnsi" w:cstheme="minorHAnsi"/>
          <w:noProof/>
          <w:sz w:val="22"/>
          <w:szCs w:val="22"/>
        </w:rPr>
        <w:t xml:space="preserve">Secuencias de tablas no multi-org: </w:t>
      </w:r>
      <w:r w:rsidR="00126E9E">
        <w:rPr>
          <w:rFonts w:asciiTheme="minorHAnsi" w:hAnsiTheme="minorHAnsi" w:cstheme="minorHAnsi"/>
          <w:noProof/>
          <w:sz w:val="22"/>
          <w:szCs w:val="22"/>
        </w:rPr>
        <w:t>Se sugiere que l</w:t>
      </w:r>
      <w:r w:rsidRPr="00AE7381">
        <w:rPr>
          <w:rFonts w:asciiTheme="minorHAnsi" w:hAnsiTheme="minorHAnsi" w:cstheme="minorHAnsi"/>
          <w:noProof/>
          <w:sz w:val="22"/>
          <w:szCs w:val="22"/>
        </w:rPr>
        <w:t>a longitud máxima de estas secuencias es de 25 caracteres.</w:t>
      </w:r>
    </w:p>
    <w:p w:rsidR="00AE7381" w:rsidRPr="00AE7381" w:rsidRDefault="00AE7381" w:rsidP="00AE7381">
      <w:pPr>
        <w:pStyle w:val="MMTopic4"/>
        <w:rPr>
          <w:rFonts w:asciiTheme="minorHAnsi" w:hAnsiTheme="minorHAnsi" w:cstheme="minorHAnsi"/>
          <w:color w:val="auto"/>
        </w:rPr>
      </w:pPr>
      <w:bookmarkStart w:id="30" w:name="_Toc206998919"/>
      <w:r w:rsidRPr="00AE7381">
        <w:rPr>
          <w:rFonts w:asciiTheme="minorHAnsi" w:hAnsiTheme="minorHAnsi" w:cstheme="minorHAnsi"/>
          <w:color w:val="auto"/>
        </w:rPr>
        <w:t>Usuario/Dueño</w:t>
      </w:r>
      <w:bookmarkEnd w:id="30"/>
    </w:p>
    <w:p w:rsidR="00AE7381" w:rsidRPr="00AE7381" w:rsidRDefault="00AE7381" w:rsidP="00AE7381">
      <w:pPr>
        <w:pStyle w:val="Textoindependiente"/>
        <w:jc w:val="both"/>
        <w:rPr>
          <w:rFonts w:asciiTheme="minorHAnsi" w:hAnsiTheme="minorHAnsi" w:cstheme="minorHAnsi"/>
          <w:noProof/>
          <w:sz w:val="22"/>
          <w:szCs w:val="22"/>
        </w:rPr>
      </w:pPr>
      <w:r w:rsidRPr="00AE7381">
        <w:rPr>
          <w:rFonts w:asciiTheme="minorHAnsi" w:hAnsiTheme="minorHAnsi" w:cstheme="minorHAnsi"/>
          <w:noProof/>
          <w:sz w:val="22"/>
          <w:szCs w:val="22"/>
        </w:rPr>
        <w:t xml:space="preserve">El dueño de la secuencia debe ser </w:t>
      </w:r>
      <w:r>
        <w:rPr>
          <w:rFonts w:asciiTheme="minorHAnsi" w:hAnsiTheme="minorHAnsi" w:cstheme="minorHAnsi"/>
          <w:noProof/>
          <w:sz w:val="22"/>
          <w:szCs w:val="22"/>
        </w:rPr>
        <w:t xml:space="preserve">el </w:t>
      </w:r>
      <w:r w:rsidRPr="001A4E73">
        <w:rPr>
          <w:rFonts w:asciiTheme="minorHAnsi" w:hAnsiTheme="minorHAnsi" w:cstheme="minorHAnsi"/>
          <w:sz w:val="22"/>
          <w:szCs w:val="22"/>
        </w:rPr>
        <w:t xml:space="preserve">que </w:t>
      </w:r>
      <w:r w:rsidR="00126E9E" w:rsidRPr="001A4E73">
        <w:rPr>
          <w:rFonts w:asciiTheme="minorHAnsi" w:hAnsiTheme="minorHAnsi" w:cstheme="minorHAnsi"/>
          <w:sz w:val="22"/>
          <w:szCs w:val="22"/>
        </w:rPr>
        <w:t>se ha</w:t>
      </w:r>
      <w:r w:rsidRPr="001A4E73">
        <w:rPr>
          <w:rFonts w:asciiTheme="minorHAnsi" w:hAnsiTheme="minorHAnsi" w:cstheme="minorHAnsi"/>
          <w:sz w:val="22"/>
          <w:szCs w:val="22"/>
        </w:rPr>
        <w:t xml:space="preserve"> definido en el análisis técnico</w:t>
      </w:r>
      <w:r w:rsidRPr="00AE7381">
        <w:rPr>
          <w:rFonts w:asciiTheme="minorHAnsi" w:hAnsiTheme="minorHAnsi" w:cstheme="minorHAnsi"/>
          <w:noProof/>
          <w:sz w:val="22"/>
          <w:szCs w:val="22"/>
        </w:rPr>
        <w:t xml:space="preserve">. Se debe crear siempre un sinónimo </w:t>
      </w:r>
      <w:r w:rsidR="00126E9E">
        <w:rPr>
          <w:rFonts w:asciiTheme="minorHAnsi" w:hAnsiTheme="minorHAnsi" w:cstheme="minorHAnsi"/>
          <w:noProof/>
          <w:sz w:val="22"/>
          <w:szCs w:val="22"/>
        </w:rPr>
        <w:t xml:space="preserve">privado </w:t>
      </w:r>
      <w:r w:rsidRPr="00AE7381">
        <w:rPr>
          <w:rFonts w:asciiTheme="minorHAnsi" w:hAnsiTheme="minorHAnsi" w:cstheme="minorHAnsi"/>
          <w:noProof/>
          <w:sz w:val="22"/>
          <w:szCs w:val="22"/>
        </w:rPr>
        <w:t>y otorgar privilegios para el usuario APPS.</w:t>
      </w:r>
    </w:p>
    <w:p w:rsidR="00AE7381" w:rsidRPr="00AE7381" w:rsidRDefault="00AE7381" w:rsidP="00AE7381">
      <w:pPr>
        <w:pStyle w:val="MMTopic4"/>
        <w:rPr>
          <w:rFonts w:asciiTheme="minorHAnsi" w:hAnsiTheme="minorHAnsi" w:cstheme="minorHAnsi"/>
          <w:color w:val="auto"/>
        </w:rPr>
      </w:pPr>
      <w:bookmarkStart w:id="31" w:name="_Toc206998920"/>
      <w:r w:rsidRPr="00AE7381">
        <w:rPr>
          <w:rFonts w:asciiTheme="minorHAnsi" w:hAnsiTheme="minorHAnsi" w:cstheme="minorHAnsi"/>
          <w:color w:val="auto"/>
        </w:rPr>
        <w:t>SQL scripts</w:t>
      </w:r>
      <w:bookmarkEnd w:id="31"/>
    </w:p>
    <w:p w:rsidR="00AE7381" w:rsidRDefault="00AE7381" w:rsidP="00AE7381">
      <w:pPr>
        <w:pStyle w:val="Textoindependiente"/>
        <w:rPr>
          <w:rFonts w:asciiTheme="minorHAnsi" w:hAnsiTheme="minorHAnsi" w:cstheme="minorHAnsi"/>
          <w:noProof/>
          <w:sz w:val="22"/>
          <w:szCs w:val="22"/>
        </w:rPr>
      </w:pPr>
      <w:r w:rsidRPr="00AE7381">
        <w:rPr>
          <w:rFonts w:asciiTheme="minorHAnsi" w:hAnsiTheme="minorHAnsi" w:cstheme="minorHAnsi"/>
          <w:noProof/>
          <w:sz w:val="22"/>
          <w:szCs w:val="22"/>
        </w:rPr>
        <w:t xml:space="preserve">Generar siempre los scripts SQL para la creación de la secuencia. No olvidar de especificar la opción de NO </w:t>
      </w:r>
      <w:r w:rsidR="00126E9E">
        <w:rPr>
          <w:rFonts w:asciiTheme="minorHAnsi" w:hAnsiTheme="minorHAnsi" w:cstheme="minorHAnsi"/>
          <w:noProof/>
          <w:sz w:val="22"/>
          <w:szCs w:val="22"/>
        </w:rPr>
        <w:t xml:space="preserve">CACHE. </w:t>
      </w:r>
    </w:p>
    <w:p w:rsidR="00126E9E" w:rsidRDefault="00126E9E" w:rsidP="00126E9E">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las secuencias debe seguir la siguiente sintaxis: </w:t>
      </w:r>
    </w:p>
    <w:p w:rsidR="00126E9E" w:rsidRPr="001A4E73" w:rsidRDefault="00126E9E" w:rsidP="00126E9E">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Secuencia</w:t>
      </w:r>
      <w:r w:rsidRPr="001A4E73">
        <w:rPr>
          <w:rFonts w:asciiTheme="minorHAnsi" w:hAnsiTheme="minorHAnsi" w:cstheme="minorHAnsi"/>
          <w:sz w:val="22"/>
          <w:szCs w:val="22"/>
        </w:rPr>
        <w:t>&gt;_</w:t>
      </w:r>
      <w:r>
        <w:rPr>
          <w:rFonts w:asciiTheme="minorHAnsi" w:hAnsiTheme="minorHAnsi" w:cstheme="minorHAnsi"/>
          <w:sz w:val="22"/>
          <w:szCs w:val="22"/>
        </w:rPr>
        <w:t>SEQ.sql</w:t>
      </w:r>
    </w:p>
    <w:p w:rsidR="00126E9E" w:rsidRDefault="00126E9E" w:rsidP="00126E9E">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sinónimos debe seguir la siguiente sintaxis:</w:t>
      </w:r>
    </w:p>
    <w:p w:rsidR="00126E9E" w:rsidRDefault="00126E9E" w:rsidP="00126E9E">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Secuencia</w:t>
      </w:r>
      <w:r w:rsidRPr="001A4E73">
        <w:rPr>
          <w:rFonts w:asciiTheme="minorHAnsi" w:hAnsiTheme="minorHAnsi" w:cstheme="minorHAnsi"/>
          <w:sz w:val="22"/>
          <w:szCs w:val="22"/>
        </w:rPr>
        <w:t>&gt;_</w:t>
      </w:r>
      <w:r>
        <w:rPr>
          <w:rFonts w:asciiTheme="minorHAnsi" w:hAnsiTheme="minorHAnsi" w:cstheme="minorHAnsi"/>
          <w:sz w:val="22"/>
          <w:szCs w:val="22"/>
        </w:rPr>
        <w:t>SYN.sql</w:t>
      </w:r>
    </w:p>
    <w:p w:rsidR="00126E9E" w:rsidRDefault="00126E9E" w:rsidP="00126E9E">
      <w:pPr>
        <w:pStyle w:val="Textoindependiente"/>
        <w:rPr>
          <w:rFonts w:asciiTheme="minorHAnsi" w:hAnsiTheme="minorHAnsi" w:cstheme="minorHAnsi"/>
          <w:sz w:val="22"/>
          <w:szCs w:val="22"/>
        </w:rPr>
      </w:pPr>
      <w:r>
        <w:rPr>
          <w:rFonts w:asciiTheme="minorHAnsi" w:hAnsiTheme="minorHAnsi" w:cstheme="minorHAnsi"/>
          <w:sz w:val="22"/>
          <w:szCs w:val="22"/>
        </w:rPr>
        <w:t>El nombre del script de SQL para otorgar permisos sobre las secuencias debe seguir la siguiente sintaxis:</w:t>
      </w:r>
    </w:p>
    <w:p w:rsidR="00126E9E" w:rsidRDefault="00126E9E" w:rsidP="00126E9E">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Tabla</w:t>
      </w:r>
      <w:r w:rsidRPr="001A4E73">
        <w:rPr>
          <w:rFonts w:asciiTheme="minorHAnsi" w:hAnsiTheme="minorHAnsi" w:cstheme="minorHAnsi"/>
          <w:sz w:val="22"/>
          <w:szCs w:val="22"/>
        </w:rPr>
        <w:t>&gt;_&lt;</w:t>
      </w:r>
      <w:r>
        <w:rPr>
          <w:rFonts w:asciiTheme="minorHAnsi" w:hAnsiTheme="minorHAnsi" w:cstheme="minorHAnsi"/>
          <w:sz w:val="22"/>
          <w:szCs w:val="22"/>
        </w:rPr>
        <w:t>Usuario Privilegiado</w:t>
      </w:r>
      <w:r w:rsidRPr="001A4E73">
        <w:rPr>
          <w:rFonts w:asciiTheme="minorHAnsi" w:hAnsiTheme="minorHAnsi" w:cstheme="minorHAnsi"/>
          <w:sz w:val="22"/>
          <w:szCs w:val="22"/>
        </w:rPr>
        <w:t>&gt;_</w:t>
      </w:r>
      <w:r>
        <w:rPr>
          <w:rFonts w:asciiTheme="minorHAnsi" w:hAnsiTheme="minorHAnsi" w:cstheme="minorHAnsi"/>
          <w:sz w:val="22"/>
          <w:szCs w:val="22"/>
        </w:rPr>
        <w:t>GRN.sql</w:t>
      </w:r>
    </w:p>
    <w:p w:rsidR="00A31020" w:rsidRPr="00734DBE" w:rsidRDefault="00A31020" w:rsidP="00A31020">
      <w:pPr>
        <w:pStyle w:val="MMTopic3"/>
        <w:ind w:hanging="4395"/>
        <w:rPr>
          <w:rFonts w:asciiTheme="minorHAnsi" w:hAnsiTheme="minorHAnsi" w:cstheme="minorHAnsi"/>
          <w:color w:val="auto"/>
          <w:sz w:val="24"/>
          <w:szCs w:val="24"/>
        </w:rPr>
      </w:pPr>
      <w:bookmarkStart w:id="32" w:name="_Toc58585078"/>
      <w:r>
        <w:rPr>
          <w:rFonts w:asciiTheme="minorHAnsi" w:hAnsiTheme="minorHAnsi" w:cstheme="minorHAnsi"/>
          <w:color w:val="auto"/>
          <w:sz w:val="24"/>
          <w:szCs w:val="24"/>
        </w:rPr>
        <w:t>Otros Objetos de Base de Datos</w:t>
      </w:r>
      <w:bookmarkEnd w:id="32"/>
    </w:p>
    <w:p w:rsidR="00A31020" w:rsidRPr="00F9521B" w:rsidRDefault="00A31020" w:rsidP="00A31020">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Estos objetos deben seguir las siguientes convenciones:</w:t>
      </w:r>
    </w:p>
    <w:p w:rsidR="00A31020" w:rsidRDefault="00A31020" w:rsidP="00A31020">
      <w:pPr>
        <w:pStyle w:val="MMTopic4"/>
        <w:rPr>
          <w:rFonts w:asciiTheme="minorHAnsi" w:hAnsiTheme="minorHAnsi" w:cstheme="minorHAnsi"/>
          <w:color w:val="auto"/>
        </w:rPr>
      </w:pPr>
      <w:r w:rsidRPr="002F30FE">
        <w:rPr>
          <w:rFonts w:asciiTheme="minorHAnsi" w:hAnsiTheme="minorHAnsi" w:cstheme="minorHAnsi"/>
          <w:color w:val="auto"/>
        </w:rPr>
        <w:t>Convención para Nombres</w:t>
      </w:r>
    </w:p>
    <w:p w:rsidR="00A31020" w:rsidRPr="009D2F8B" w:rsidRDefault="00A31020" w:rsidP="001D15A3">
      <w:pPr>
        <w:pStyle w:val="MMTopic4"/>
        <w:numPr>
          <w:ilvl w:val="4"/>
          <w:numId w:val="3"/>
        </w:numPr>
        <w:ind w:left="0" w:firstLine="0"/>
        <w:rPr>
          <w:rFonts w:asciiTheme="minorHAnsi" w:hAnsiTheme="minorHAnsi" w:cstheme="minorHAnsi"/>
          <w:color w:val="auto"/>
        </w:rPr>
      </w:pPr>
      <w:r>
        <w:rPr>
          <w:rFonts w:asciiTheme="minorHAnsi" w:hAnsiTheme="minorHAnsi" w:cstheme="minorHAnsi"/>
          <w:color w:val="auto"/>
        </w:rPr>
        <w:t>Objetos Tipo</w:t>
      </w:r>
    </w:p>
    <w:p w:rsidR="00A31020" w:rsidRPr="00BB3456" w:rsidRDefault="00A31020"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BB3456">
        <w:rPr>
          <w:rFonts w:asciiTheme="minorHAnsi" w:hAnsiTheme="minorHAnsi" w:cstheme="minorHAnsi"/>
          <w:noProof/>
          <w:sz w:val="22"/>
          <w:szCs w:val="22"/>
        </w:rPr>
        <w:t xml:space="preserve">El nombre de los </w:t>
      </w:r>
      <w:r>
        <w:rPr>
          <w:rFonts w:asciiTheme="minorHAnsi" w:hAnsiTheme="minorHAnsi" w:cstheme="minorHAnsi"/>
          <w:noProof/>
          <w:sz w:val="22"/>
          <w:szCs w:val="22"/>
        </w:rPr>
        <w:t>objetos tipo</w:t>
      </w:r>
      <w:r w:rsidRPr="00BB3456">
        <w:rPr>
          <w:rFonts w:asciiTheme="minorHAnsi" w:hAnsiTheme="minorHAnsi" w:cstheme="minorHAnsi"/>
          <w:noProof/>
          <w:sz w:val="22"/>
          <w:szCs w:val="22"/>
        </w:rPr>
        <w:t xml:space="preserve"> debe comenzar siempre con el nombre del proyecto</w:t>
      </w:r>
      <w:r>
        <w:rPr>
          <w:rFonts w:asciiTheme="minorHAnsi" w:hAnsiTheme="minorHAnsi" w:cstheme="minorHAnsi"/>
          <w:noProof/>
          <w:sz w:val="22"/>
          <w:szCs w:val="22"/>
        </w:rPr>
        <w:t>, seguido del módulo y debe finalizar con TYP</w:t>
      </w:r>
      <w:r w:rsidRPr="00BB3456">
        <w:rPr>
          <w:rFonts w:asciiTheme="minorHAnsi" w:hAnsiTheme="minorHAnsi" w:cstheme="minorHAnsi"/>
          <w:noProof/>
          <w:sz w:val="22"/>
          <w:szCs w:val="22"/>
        </w:rPr>
        <w:t xml:space="preserve">. </w:t>
      </w:r>
    </w:p>
    <w:p w:rsidR="00A31020" w:rsidRPr="00BB3456" w:rsidRDefault="00A31020" w:rsidP="00A31020">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Pr>
          <w:rFonts w:asciiTheme="minorHAnsi" w:hAnsiTheme="minorHAnsi" w:cstheme="minorHAnsi"/>
          <w:sz w:val="22"/>
          <w:szCs w:val="22"/>
        </w:rPr>
        <w:t>_</w:t>
      </w:r>
      <w:r w:rsidRPr="00BB3456">
        <w:rPr>
          <w:rFonts w:asciiTheme="minorHAnsi" w:hAnsiTheme="minorHAnsi" w:cstheme="minorHAnsi"/>
          <w:sz w:val="22"/>
          <w:szCs w:val="22"/>
        </w:rPr>
        <w:t>&lt;Módulo&gt;</w:t>
      </w:r>
      <w:r>
        <w:rPr>
          <w:rFonts w:asciiTheme="minorHAnsi" w:hAnsiTheme="minorHAnsi" w:cstheme="minorHAnsi"/>
          <w:sz w:val="22"/>
          <w:szCs w:val="22"/>
        </w:rPr>
        <w:t>_</w:t>
      </w:r>
      <w:r w:rsidRPr="00BB3456">
        <w:rPr>
          <w:rFonts w:asciiTheme="minorHAnsi" w:hAnsiTheme="minorHAnsi" w:cstheme="minorHAnsi"/>
          <w:sz w:val="22"/>
          <w:szCs w:val="22"/>
        </w:rPr>
        <w:t>&lt;Descripción_Paquete[_</w:t>
      </w:r>
      <w:r>
        <w:rPr>
          <w:rFonts w:asciiTheme="minorHAnsi" w:hAnsiTheme="minorHAnsi" w:cstheme="minorHAnsi"/>
          <w:sz w:val="22"/>
          <w:szCs w:val="22"/>
        </w:rPr>
        <w:t>TYP</w:t>
      </w:r>
      <w:r w:rsidRPr="00BB3456">
        <w:rPr>
          <w:rFonts w:asciiTheme="minorHAnsi" w:hAnsiTheme="minorHAnsi" w:cstheme="minorHAnsi"/>
          <w:sz w:val="22"/>
          <w:szCs w:val="22"/>
        </w:rPr>
        <w:t>]</w:t>
      </w:r>
    </w:p>
    <w:p w:rsidR="00A31020" w:rsidRDefault="00A31020" w:rsidP="00A31020">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 XXFC_AR_</w:t>
      </w:r>
      <w:r>
        <w:rPr>
          <w:rFonts w:asciiTheme="minorHAnsi" w:hAnsiTheme="minorHAnsi" w:cstheme="minorHAnsi"/>
          <w:noProof/>
          <w:sz w:val="22"/>
          <w:szCs w:val="22"/>
        </w:rPr>
        <w:t xml:space="preserve"> CUSTOMER_TYP</w:t>
      </w:r>
    </w:p>
    <w:p w:rsidR="00A31020" w:rsidRPr="002F30FE" w:rsidRDefault="00A31020" w:rsidP="00A31020">
      <w:pPr>
        <w:pStyle w:val="MMTopic4"/>
        <w:rPr>
          <w:rFonts w:asciiTheme="minorHAnsi" w:hAnsiTheme="minorHAnsi" w:cstheme="minorHAnsi"/>
          <w:color w:val="auto"/>
        </w:rPr>
      </w:pPr>
      <w:r>
        <w:rPr>
          <w:rFonts w:asciiTheme="minorHAnsi" w:hAnsiTheme="minorHAnsi" w:cstheme="minorHAnsi"/>
          <w:color w:val="auto"/>
        </w:rPr>
        <w:t xml:space="preserve">SQL </w:t>
      </w:r>
      <w:r w:rsidRPr="002F30FE">
        <w:rPr>
          <w:rFonts w:asciiTheme="minorHAnsi" w:hAnsiTheme="minorHAnsi" w:cstheme="minorHAnsi"/>
          <w:color w:val="auto"/>
        </w:rPr>
        <w:t>Scripts</w:t>
      </w:r>
    </w:p>
    <w:p w:rsidR="00A31020" w:rsidRDefault="00A31020" w:rsidP="00A31020">
      <w:pPr>
        <w:pStyle w:val="Textoindependiente"/>
        <w:rPr>
          <w:rFonts w:asciiTheme="minorHAnsi" w:hAnsiTheme="minorHAnsi" w:cstheme="minorHAnsi"/>
          <w:noProof/>
          <w:sz w:val="22"/>
          <w:szCs w:val="22"/>
        </w:rPr>
      </w:pPr>
      <w:r w:rsidRPr="00AE7381">
        <w:rPr>
          <w:rFonts w:asciiTheme="minorHAnsi" w:hAnsiTheme="minorHAnsi" w:cstheme="minorHAnsi"/>
          <w:noProof/>
          <w:sz w:val="22"/>
          <w:szCs w:val="22"/>
        </w:rPr>
        <w:t xml:space="preserve">Generar siempre los scripts SQL para la creación de la </w:t>
      </w:r>
      <w:r>
        <w:rPr>
          <w:rFonts w:asciiTheme="minorHAnsi" w:hAnsiTheme="minorHAnsi" w:cstheme="minorHAnsi"/>
          <w:noProof/>
          <w:sz w:val="22"/>
          <w:szCs w:val="22"/>
        </w:rPr>
        <w:t>otros objetos de base de datos</w:t>
      </w:r>
      <w:r w:rsidRPr="00AE7381">
        <w:rPr>
          <w:rFonts w:asciiTheme="minorHAnsi" w:hAnsiTheme="minorHAnsi" w:cstheme="minorHAnsi"/>
          <w:noProof/>
          <w:sz w:val="22"/>
          <w:szCs w:val="22"/>
        </w:rPr>
        <w:t xml:space="preserve">. </w:t>
      </w:r>
    </w:p>
    <w:p w:rsidR="004238CF" w:rsidRDefault="004238CF" w:rsidP="004238CF">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los tipos debe seguir la siguiente sintaxis: </w:t>
      </w:r>
    </w:p>
    <w:p w:rsidR="004238CF" w:rsidRDefault="004238CF" w:rsidP="00015C28">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Tipo</w:t>
      </w:r>
      <w:r w:rsidRPr="001A4E73">
        <w:rPr>
          <w:rFonts w:asciiTheme="minorHAnsi" w:hAnsiTheme="minorHAnsi" w:cstheme="minorHAnsi"/>
          <w:sz w:val="22"/>
          <w:szCs w:val="22"/>
        </w:rPr>
        <w:t>&gt;_</w:t>
      </w:r>
      <w:r>
        <w:rPr>
          <w:rFonts w:asciiTheme="minorHAnsi" w:hAnsiTheme="minorHAnsi" w:cstheme="minorHAnsi"/>
          <w:sz w:val="22"/>
          <w:szCs w:val="22"/>
        </w:rPr>
        <w:t>TYPsql</w:t>
      </w:r>
      <w:r>
        <w:rPr>
          <w:rFonts w:asciiTheme="minorHAnsi" w:hAnsiTheme="minorHAnsi" w:cstheme="minorHAnsi"/>
          <w:noProof/>
          <w:sz w:val="22"/>
          <w:szCs w:val="22"/>
        </w:rPr>
        <w:br w:type="page"/>
      </w:r>
    </w:p>
    <w:p w:rsidR="004457C9" w:rsidRPr="00AD6F3E" w:rsidRDefault="004457C9" w:rsidP="00AD6F3E">
      <w:pPr>
        <w:pStyle w:val="MMTopic2"/>
        <w:ind w:hanging="1986"/>
        <w:rPr>
          <w:rFonts w:asciiTheme="minorHAnsi" w:hAnsiTheme="minorHAnsi" w:cstheme="minorHAnsi"/>
          <w:color w:val="auto"/>
        </w:rPr>
      </w:pPr>
      <w:bookmarkStart w:id="33" w:name="_Toc58585079"/>
      <w:r w:rsidRPr="00AD6F3E">
        <w:rPr>
          <w:rFonts w:asciiTheme="minorHAnsi" w:hAnsiTheme="minorHAnsi" w:cstheme="minorHAnsi"/>
          <w:color w:val="auto"/>
        </w:rPr>
        <w:lastRenderedPageBreak/>
        <w:t>Codificación Pl/Sql</w:t>
      </w:r>
      <w:bookmarkEnd w:id="33"/>
    </w:p>
    <w:p w:rsidR="004457C9" w:rsidRDefault="004457C9" w:rsidP="00AD6F3E">
      <w:pPr>
        <w:pStyle w:val="MMTopic3"/>
        <w:ind w:hanging="4395"/>
        <w:rPr>
          <w:rFonts w:asciiTheme="minorHAnsi" w:hAnsiTheme="minorHAnsi" w:cstheme="minorHAnsi"/>
          <w:color w:val="auto"/>
          <w:sz w:val="24"/>
          <w:szCs w:val="24"/>
        </w:rPr>
      </w:pPr>
      <w:bookmarkStart w:id="34" w:name="_Toc58585080"/>
      <w:r w:rsidRPr="00AD6F3E">
        <w:rPr>
          <w:rFonts w:asciiTheme="minorHAnsi" w:hAnsiTheme="minorHAnsi" w:cstheme="minorHAnsi"/>
          <w:color w:val="auto"/>
          <w:sz w:val="24"/>
          <w:szCs w:val="24"/>
        </w:rPr>
        <w:t>Editores de Código</w:t>
      </w:r>
      <w:bookmarkEnd w:id="34"/>
    </w:p>
    <w:p w:rsidR="00C653BE" w:rsidRPr="007D6FBB" w:rsidRDefault="00C653BE" w:rsidP="007D6FBB">
      <w:pPr>
        <w:pStyle w:val="Textoindependiente"/>
        <w:jc w:val="both"/>
        <w:rPr>
          <w:rFonts w:asciiTheme="minorHAnsi" w:hAnsiTheme="minorHAnsi" w:cstheme="minorHAnsi"/>
          <w:noProof/>
          <w:sz w:val="22"/>
          <w:szCs w:val="22"/>
        </w:rPr>
      </w:pPr>
      <w:r w:rsidRPr="007D6FBB">
        <w:rPr>
          <w:rFonts w:asciiTheme="minorHAnsi" w:hAnsiTheme="minorHAnsi" w:cstheme="minorHAnsi"/>
          <w:noProof/>
          <w:sz w:val="22"/>
          <w:szCs w:val="22"/>
        </w:rPr>
        <w:t>No todos los editores de código tabulan de la misma manera. Un código fuente que se vea bien en un editor, puede no verse tan bien en otro. Esto se debe al distinto manejo del carácter “tab” que cada editor haga.</w:t>
      </w:r>
    </w:p>
    <w:p w:rsidR="00C653BE" w:rsidRPr="007D6FBB" w:rsidRDefault="00C653BE" w:rsidP="007D6FBB">
      <w:pPr>
        <w:pStyle w:val="Textoindependiente"/>
        <w:jc w:val="both"/>
        <w:rPr>
          <w:rFonts w:asciiTheme="minorHAnsi" w:hAnsiTheme="minorHAnsi" w:cstheme="minorHAnsi"/>
          <w:noProof/>
          <w:sz w:val="22"/>
          <w:szCs w:val="22"/>
        </w:rPr>
      </w:pPr>
      <w:r w:rsidRPr="007D6FBB">
        <w:rPr>
          <w:rFonts w:asciiTheme="minorHAnsi" w:hAnsiTheme="minorHAnsi" w:cstheme="minorHAnsi"/>
          <w:noProof/>
          <w:sz w:val="22"/>
          <w:szCs w:val="22"/>
        </w:rPr>
        <w:t>Para evitar problemas de legibilidad en el código, ningún programa fuente deberá incluir tabs en su código. Esto significa que la tabulación deberá hacerse mediante espacios.</w:t>
      </w:r>
    </w:p>
    <w:p w:rsidR="00734DBE" w:rsidRPr="00734DBE" w:rsidRDefault="00734DBE" w:rsidP="00734DBE">
      <w:pPr>
        <w:pStyle w:val="MMTopic3"/>
        <w:ind w:hanging="4395"/>
        <w:rPr>
          <w:rFonts w:asciiTheme="minorHAnsi" w:hAnsiTheme="minorHAnsi" w:cstheme="minorHAnsi"/>
          <w:color w:val="auto"/>
          <w:sz w:val="24"/>
          <w:szCs w:val="24"/>
        </w:rPr>
      </w:pPr>
      <w:bookmarkStart w:id="35" w:name="_Toc206998931"/>
      <w:bookmarkStart w:id="36" w:name="_Toc58585081"/>
      <w:r w:rsidRPr="00734DBE">
        <w:rPr>
          <w:rFonts w:asciiTheme="minorHAnsi" w:hAnsiTheme="minorHAnsi" w:cstheme="minorHAnsi"/>
          <w:color w:val="auto"/>
          <w:sz w:val="24"/>
          <w:szCs w:val="24"/>
        </w:rPr>
        <w:t>Paquetes</w:t>
      </w:r>
      <w:bookmarkEnd w:id="35"/>
      <w:bookmarkEnd w:id="36"/>
    </w:p>
    <w:p w:rsidR="00734DBE" w:rsidRPr="00F9521B" w:rsidRDefault="00734DBE" w:rsidP="00734DBE">
      <w:pPr>
        <w:pStyle w:val="Textoindependiente"/>
        <w:jc w:val="both"/>
        <w:rPr>
          <w:rFonts w:asciiTheme="minorHAnsi" w:hAnsiTheme="minorHAnsi" w:cstheme="minorHAnsi"/>
          <w:noProof/>
          <w:sz w:val="22"/>
          <w:szCs w:val="22"/>
        </w:rPr>
      </w:pPr>
      <w:r w:rsidRPr="00F9521B">
        <w:rPr>
          <w:rFonts w:asciiTheme="minorHAnsi" w:hAnsiTheme="minorHAnsi" w:cstheme="minorHAnsi"/>
          <w:noProof/>
          <w:sz w:val="22"/>
          <w:szCs w:val="22"/>
        </w:rPr>
        <w:t>Siempre se deben crear paquetes para todos los procedimientos de PL/SQL que se definan (no se deben crear funciones o procedimientos individuales</w:t>
      </w:r>
      <w:r w:rsidR="00F9521B">
        <w:rPr>
          <w:rFonts w:asciiTheme="minorHAnsi" w:hAnsiTheme="minorHAnsi" w:cstheme="minorHAnsi"/>
          <w:noProof/>
          <w:sz w:val="22"/>
          <w:szCs w:val="22"/>
        </w:rPr>
        <w:t xml:space="preserve"> salvo en excepciones especiales y justificadas en el análisis técnico</w:t>
      </w:r>
      <w:r w:rsidRPr="00F9521B">
        <w:rPr>
          <w:rFonts w:asciiTheme="minorHAnsi" w:hAnsiTheme="minorHAnsi" w:cstheme="minorHAnsi"/>
          <w:noProof/>
          <w:sz w:val="22"/>
          <w:szCs w:val="22"/>
        </w:rPr>
        <w:t>). Crear un paquete para cada bloque de un form o para cualquier otro grupo lógico de código</w:t>
      </w:r>
      <w:r w:rsidR="00C649DE">
        <w:rPr>
          <w:rFonts w:asciiTheme="minorHAnsi" w:hAnsiTheme="minorHAnsi" w:cstheme="minorHAnsi"/>
          <w:noProof/>
          <w:sz w:val="22"/>
          <w:szCs w:val="22"/>
        </w:rPr>
        <w:t xml:space="preserve"> o procedimientos almacenados</w:t>
      </w:r>
      <w:r w:rsidRPr="00F9521B">
        <w:rPr>
          <w:rFonts w:asciiTheme="minorHAnsi" w:hAnsiTheme="minorHAnsi" w:cstheme="minorHAnsi"/>
          <w:noProof/>
          <w:sz w:val="22"/>
          <w:szCs w:val="22"/>
        </w:rPr>
        <w:t>.</w:t>
      </w:r>
    </w:p>
    <w:p w:rsidR="00734DBE" w:rsidRPr="002F30FE" w:rsidRDefault="00734DBE" w:rsidP="002F30FE">
      <w:pPr>
        <w:pStyle w:val="MMTopic4"/>
        <w:rPr>
          <w:rFonts w:asciiTheme="minorHAnsi" w:hAnsiTheme="minorHAnsi" w:cstheme="minorHAnsi"/>
          <w:color w:val="auto"/>
        </w:rPr>
      </w:pPr>
      <w:bookmarkStart w:id="37" w:name="_Toc206998932"/>
      <w:r w:rsidRPr="002F30FE">
        <w:rPr>
          <w:rFonts w:asciiTheme="minorHAnsi" w:hAnsiTheme="minorHAnsi" w:cstheme="minorHAnsi"/>
          <w:color w:val="auto"/>
        </w:rPr>
        <w:t>Convención para Nombres</w:t>
      </w:r>
      <w:bookmarkEnd w:id="37"/>
    </w:p>
    <w:p w:rsidR="00734DBE" w:rsidRPr="00BB3456" w:rsidRDefault="00734DBE" w:rsidP="00734DBE">
      <w:pPr>
        <w:pStyle w:val="Textoindependiente"/>
        <w:rPr>
          <w:rFonts w:asciiTheme="minorHAnsi" w:hAnsiTheme="minorHAnsi" w:cstheme="minorHAnsi"/>
          <w:noProof/>
          <w:sz w:val="22"/>
          <w:szCs w:val="22"/>
        </w:rPr>
      </w:pPr>
      <w:r w:rsidRPr="00BB3456">
        <w:rPr>
          <w:rFonts w:asciiTheme="minorHAnsi" w:hAnsiTheme="minorHAnsi" w:cstheme="minorHAnsi"/>
          <w:noProof/>
          <w:sz w:val="22"/>
          <w:szCs w:val="22"/>
        </w:rPr>
        <w:t xml:space="preserve">El nombre de los paquetes debe comenzar siempre con el nombre </w:t>
      </w:r>
      <w:r w:rsidR="00F9521B" w:rsidRPr="00BB3456">
        <w:rPr>
          <w:rFonts w:asciiTheme="minorHAnsi" w:hAnsiTheme="minorHAnsi" w:cstheme="minorHAnsi"/>
          <w:noProof/>
          <w:sz w:val="22"/>
          <w:szCs w:val="22"/>
        </w:rPr>
        <w:t>del proyecto</w:t>
      </w:r>
      <w:r w:rsidR="00AD4263">
        <w:rPr>
          <w:rFonts w:asciiTheme="minorHAnsi" w:hAnsiTheme="minorHAnsi" w:cstheme="minorHAnsi"/>
          <w:noProof/>
          <w:sz w:val="22"/>
          <w:szCs w:val="22"/>
        </w:rPr>
        <w:t xml:space="preserve"> seguido del módulo</w:t>
      </w:r>
      <w:r w:rsidRPr="00BB3456">
        <w:rPr>
          <w:rFonts w:asciiTheme="minorHAnsi" w:hAnsiTheme="minorHAnsi" w:cstheme="minorHAnsi"/>
          <w:noProof/>
          <w:sz w:val="22"/>
          <w:szCs w:val="22"/>
        </w:rPr>
        <w:t xml:space="preserve"> y debe finalizar con PKG. </w:t>
      </w:r>
    </w:p>
    <w:p w:rsidR="00F9521B" w:rsidRPr="00BB3456" w:rsidRDefault="00F9521B" w:rsidP="00F9521B">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sidR="00BB3456">
        <w:rPr>
          <w:rFonts w:asciiTheme="minorHAnsi" w:hAnsiTheme="minorHAnsi" w:cstheme="minorHAnsi"/>
          <w:sz w:val="22"/>
          <w:szCs w:val="22"/>
        </w:rPr>
        <w:t>_</w:t>
      </w:r>
      <w:r w:rsidRPr="00BB3456">
        <w:rPr>
          <w:rFonts w:asciiTheme="minorHAnsi" w:hAnsiTheme="minorHAnsi" w:cstheme="minorHAnsi"/>
          <w:sz w:val="22"/>
          <w:szCs w:val="22"/>
        </w:rPr>
        <w:t>&lt;Módulo&gt;</w:t>
      </w:r>
      <w:r w:rsidR="00BB3456">
        <w:rPr>
          <w:rFonts w:asciiTheme="minorHAnsi" w:hAnsiTheme="minorHAnsi" w:cstheme="minorHAnsi"/>
          <w:sz w:val="22"/>
          <w:szCs w:val="22"/>
        </w:rPr>
        <w:t>_</w:t>
      </w:r>
      <w:r w:rsidRPr="00BB3456">
        <w:rPr>
          <w:rFonts w:asciiTheme="minorHAnsi" w:hAnsiTheme="minorHAnsi" w:cstheme="minorHAnsi"/>
          <w:sz w:val="22"/>
          <w:szCs w:val="22"/>
        </w:rPr>
        <w:t>&lt;Descripción_Paquete[_PKG]</w:t>
      </w:r>
    </w:p>
    <w:p w:rsidR="00734DBE" w:rsidRPr="00BB3456" w:rsidRDefault="00734DBE" w:rsidP="00F9521B">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w:t>
      </w:r>
      <w:r w:rsidR="00F9521B" w:rsidRPr="00BB3456">
        <w:rPr>
          <w:rFonts w:asciiTheme="minorHAnsi" w:hAnsiTheme="minorHAnsi" w:cstheme="minorHAnsi"/>
          <w:noProof/>
          <w:sz w:val="22"/>
          <w:szCs w:val="22"/>
        </w:rPr>
        <w:t xml:space="preserve"> XXFC</w:t>
      </w:r>
      <w:r w:rsidRPr="00BB3456">
        <w:rPr>
          <w:rFonts w:asciiTheme="minorHAnsi" w:hAnsiTheme="minorHAnsi" w:cstheme="minorHAnsi"/>
          <w:noProof/>
          <w:sz w:val="22"/>
          <w:szCs w:val="22"/>
        </w:rPr>
        <w:t>_AR_</w:t>
      </w:r>
      <w:r w:rsidR="00F9521B" w:rsidRPr="00BB3456">
        <w:rPr>
          <w:rFonts w:asciiTheme="minorHAnsi" w:hAnsiTheme="minorHAnsi" w:cstheme="minorHAnsi"/>
          <w:noProof/>
          <w:sz w:val="22"/>
          <w:szCs w:val="22"/>
        </w:rPr>
        <w:t>CUSTOMERS_PKG</w:t>
      </w:r>
    </w:p>
    <w:p w:rsidR="00734DBE" w:rsidRPr="00BB3456" w:rsidRDefault="00734DBE" w:rsidP="00734DBE">
      <w:pPr>
        <w:pStyle w:val="Textoindependiente"/>
        <w:jc w:val="both"/>
        <w:rPr>
          <w:rFonts w:asciiTheme="minorHAnsi" w:hAnsiTheme="minorHAnsi" w:cstheme="minorHAnsi"/>
          <w:noProof/>
          <w:sz w:val="22"/>
          <w:szCs w:val="22"/>
        </w:rPr>
      </w:pPr>
      <w:r w:rsidRPr="00BB3456">
        <w:rPr>
          <w:rFonts w:asciiTheme="minorHAnsi" w:hAnsiTheme="minorHAnsi" w:cstheme="minorHAnsi"/>
          <w:noProof/>
          <w:sz w:val="22"/>
          <w:szCs w:val="22"/>
        </w:rPr>
        <w:t xml:space="preserve">Para los nombres de los procedimientos y funciones contenidos dentro de cada uno de los paquetes utilizar las normas de escribir todo el nombre en minúscula y separar las palabras con “_”. </w:t>
      </w:r>
      <w:r w:rsidR="00BB3456" w:rsidRPr="00BB3456">
        <w:rPr>
          <w:rFonts w:asciiTheme="minorHAnsi" w:hAnsiTheme="minorHAnsi" w:cstheme="minorHAnsi"/>
          <w:noProof/>
          <w:sz w:val="22"/>
          <w:szCs w:val="22"/>
        </w:rPr>
        <w:t xml:space="preserve"> Para procedimientos utilizar el sufijo “_prc” y para las funciones utilizar “fnc”. </w:t>
      </w:r>
    </w:p>
    <w:p w:rsidR="00734DBE" w:rsidRPr="002342FA" w:rsidRDefault="00734DBE" w:rsidP="00734DBE">
      <w:pPr>
        <w:pStyle w:val="Textoindependiente"/>
        <w:rPr>
          <w:rFonts w:asciiTheme="minorHAnsi" w:hAnsiTheme="minorHAnsi" w:cstheme="minorHAnsi"/>
          <w:noProof/>
          <w:sz w:val="22"/>
          <w:szCs w:val="22"/>
          <w:lang w:val="en-US"/>
        </w:rPr>
      </w:pPr>
      <w:r w:rsidRPr="002342FA">
        <w:rPr>
          <w:rFonts w:asciiTheme="minorHAnsi" w:hAnsiTheme="minorHAnsi" w:cstheme="minorHAnsi"/>
          <w:noProof/>
          <w:sz w:val="22"/>
          <w:szCs w:val="22"/>
          <w:lang w:val="en-US"/>
        </w:rPr>
        <w:t>Por ejemplo: PROCEDURE create_item_value</w:t>
      </w:r>
      <w:r w:rsidR="00BB3456" w:rsidRPr="002342FA">
        <w:rPr>
          <w:rFonts w:asciiTheme="minorHAnsi" w:hAnsiTheme="minorHAnsi" w:cstheme="minorHAnsi"/>
          <w:noProof/>
          <w:sz w:val="22"/>
          <w:szCs w:val="22"/>
          <w:lang w:val="en-US"/>
        </w:rPr>
        <w:t>_prc</w:t>
      </w:r>
      <w:r w:rsidRPr="002342FA">
        <w:rPr>
          <w:rFonts w:asciiTheme="minorHAnsi" w:hAnsiTheme="minorHAnsi" w:cstheme="minorHAnsi"/>
          <w:noProof/>
          <w:sz w:val="22"/>
          <w:szCs w:val="22"/>
          <w:lang w:val="en-US"/>
        </w:rPr>
        <w:t>;</w:t>
      </w:r>
    </w:p>
    <w:p w:rsidR="00BB3456" w:rsidRDefault="00BB3456" w:rsidP="00734DBE">
      <w:pPr>
        <w:pStyle w:val="Textoindependiente"/>
        <w:rPr>
          <w:rFonts w:asciiTheme="minorHAnsi" w:hAnsiTheme="minorHAnsi" w:cstheme="minorHAnsi"/>
          <w:noProof/>
          <w:sz w:val="22"/>
          <w:szCs w:val="22"/>
          <w:lang w:val="en-US"/>
        </w:rPr>
      </w:pPr>
      <w:r w:rsidRPr="00BB3456">
        <w:rPr>
          <w:rFonts w:asciiTheme="minorHAnsi" w:hAnsiTheme="minorHAnsi" w:cstheme="minorHAnsi"/>
          <w:noProof/>
          <w:sz w:val="22"/>
          <w:szCs w:val="22"/>
          <w:lang w:val="en-US"/>
        </w:rPr>
        <w:t xml:space="preserve">                        FUNCTION get_item_value_fnc;</w:t>
      </w:r>
    </w:p>
    <w:p w:rsidR="000F20E6" w:rsidRPr="00AD6F3E" w:rsidRDefault="000F20E6" w:rsidP="000F20E6">
      <w:pPr>
        <w:pStyle w:val="MMTopic4"/>
        <w:rPr>
          <w:rFonts w:asciiTheme="minorHAnsi" w:hAnsiTheme="minorHAnsi" w:cstheme="minorHAnsi"/>
          <w:color w:val="auto"/>
        </w:rPr>
      </w:pPr>
      <w:r w:rsidRPr="00AD6F3E">
        <w:rPr>
          <w:rFonts w:asciiTheme="minorHAnsi" w:hAnsiTheme="minorHAnsi" w:cstheme="minorHAnsi"/>
          <w:color w:val="auto"/>
        </w:rPr>
        <w:t>Usuario/Dueño</w:t>
      </w:r>
    </w:p>
    <w:p w:rsidR="000F20E6" w:rsidRPr="001A4E73" w:rsidRDefault="000F20E6" w:rsidP="000F20E6">
      <w:pPr>
        <w:pStyle w:val="Textoindependiente"/>
        <w:rPr>
          <w:rFonts w:asciiTheme="minorHAnsi" w:hAnsiTheme="minorHAnsi" w:cstheme="minorHAnsi"/>
          <w:sz w:val="22"/>
          <w:szCs w:val="22"/>
        </w:rPr>
      </w:pPr>
      <w:r w:rsidRPr="001A4E73">
        <w:rPr>
          <w:rFonts w:asciiTheme="minorHAnsi" w:hAnsiTheme="minorHAnsi" w:cstheme="minorHAnsi"/>
          <w:sz w:val="22"/>
          <w:szCs w:val="22"/>
        </w:rPr>
        <w:t xml:space="preserve">El dueño de </w:t>
      </w:r>
      <w:r>
        <w:rPr>
          <w:rFonts w:asciiTheme="minorHAnsi" w:hAnsiTheme="minorHAnsi" w:cstheme="minorHAnsi"/>
          <w:sz w:val="22"/>
          <w:szCs w:val="22"/>
        </w:rPr>
        <w:t>los paquetes de base de datos</w:t>
      </w:r>
      <w:r w:rsidRPr="001A4E73">
        <w:rPr>
          <w:rFonts w:asciiTheme="minorHAnsi" w:hAnsiTheme="minorHAnsi" w:cstheme="minorHAnsi"/>
          <w:sz w:val="22"/>
          <w:szCs w:val="22"/>
        </w:rPr>
        <w:t xml:space="preserve"> debe ser el usuario APPS.</w:t>
      </w:r>
    </w:p>
    <w:p w:rsidR="000F20E6" w:rsidRPr="000F20E6" w:rsidRDefault="000F20E6" w:rsidP="00734DBE">
      <w:pPr>
        <w:pStyle w:val="Textoindependiente"/>
        <w:rPr>
          <w:rFonts w:asciiTheme="minorHAnsi" w:hAnsiTheme="minorHAnsi" w:cstheme="minorHAnsi"/>
          <w:sz w:val="22"/>
          <w:szCs w:val="22"/>
        </w:rPr>
      </w:pPr>
      <w:r w:rsidRPr="001A4E73">
        <w:rPr>
          <w:rFonts w:asciiTheme="minorHAnsi" w:hAnsiTheme="minorHAnsi" w:cstheme="minorHAnsi"/>
          <w:sz w:val="22"/>
          <w:szCs w:val="22"/>
        </w:rPr>
        <w:t>Existen casos en los que por diseño se deben crear bajo otro usuario de base de datos. Para estos casos se deben crear el sinónimo</w:t>
      </w:r>
      <w:r>
        <w:rPr>
          <w:rFonts w:asciiTheme="minorHAnsi" w:hAnsiTheme="minorHAnsi" w:cstheme="minorHAnsi"/>
          <w:sz w:val="22"/>
          <w:szCs w:val="22"/>
        </w:rPr>
        <w:t xml:space="preserve"> privado</w:t>
      </w:r>
      <w:r w:rsidRPr="001A4E73">
        <w:rPr>
          <w:rFonts w:asciiTheme="minorHAnsi" w:hAnsiTheme="minorHAnsi" w:cstheme="minorHAnsi"/>
          <w:sz w:val="22"/>
          <w:szCs w:val="22"/>
        </w:rPr>
        <w:t xml:space="preserve"> y otorgar los permisos al usuario central del sistema Oracle EBS: APP</w:t>
      </w:r>
      <w:r>
        <w:rPr>
          <w:rFonts w:asciiTheme="minorHAnsi" w:hAnsiTheme="minorHAnsi" w:cstheme="minorHAnsi"/>
          <w:sz w:val="22"/>
          <w:szCs w:val="22"/>
        </w:rPr>
        <w:t xml:space="preserve">S. </w:t>
      </w:r>
    </w:p>
    <w:p w:rsidR="00734DBE" w:rsidRPr="002F30FE" w:rsidRDefault="00734DBE" w:rsidP="002F30FE">
      <w:pPr>
        <w:pStyle w:val="MMTopic4"/>
        <w:rPr>
          <w:rFonts w:asciiTheme="minorHAnsi" w:hAnsiTheme="minorHAnsi" w:cstheme="minorHAnsi"/>
          <w:color w:val="auto"/>
        </w:rPr>
      </w:pPr>
      <w:bookmarkStart w:id="38" w:name="_Toc206998933"/>
      <w:r w:rsidRPr="002F30FE">
        <w:rPr>
          <w:rFonts w:asciiTheme="minorHAnsi" w:hAnsiTheme="minorHAnsi" w:cstheme="minorHAnsi"/>
          <w:color w:val="auto"/>
        </w:rPr>
        <w:t>Tamaño de los Paquetes</w:t>
      </w:r>
      <w:bookmarkEnd w:id="38"/>
    </w:p>
    <w:p w:rsidR="00734DBE" w:rsidRPr="00BB3456" w:rsidRDefault="00BB3456" w:rsidP="00734DBE">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Se recomienda que la</w:t>
      </w:r>
      <w:r w:rsidR="00734DBE" w:rsidRPr="00BB3456">
        <w:rPr>
          <w:rFonts w:asciiTheme="minorHAnsi" w:hAnsiTheme="minorHAnsi" w:cstheme="minorHAnsi"/>
          <w:noProof/>
          <w:sz w:val="22"/>
          <w:szCs w:val="22"/>
        </w:rPr>
        <w:t xml:space="preserve"> cantidad total de funciones y procedimientos definidos dentro de un paquete no debería exceder de los 25. Esto se hace para tratar que los paquetes tengan un tamaño inferior a los </w:t>
      </w:r>
      <w:r>
        <w:rPr>
          <w:rFonts w:asciiTheme="minorHAnsi" w:hAnsiTheme="minorHAnsi" w:cstheme="minorHAnsi"/>
          <w:noProof/>
          <w:sz w:val="22"/>
          <w:szCs w:val="22"/>
        </w:rPr>
        <w:t>200K</w:t>
      </w:r>
      <w:r w:rsidR="00734DBE" w:rsidRPr="00BB3456">
        <w:rPr>
          <w:rFonts w:asciiTheme="minorHAnsi" w:hAnsiTheme="minorHAnsi" w:cstheme="minorHAnsi"/>
          <w:noProof/>
          <w:sz w:val="22"/>
          <w:szCs w:val="22"/>
        </w:rPr>
        <w:t>.</w:t>
      </w:r>
    </w:p>
    <w:p w:rsidR="00734DBE" w:rsidRPr="002F30FE" w:rsidRDefault="00734DBE" w:rsidP="002F30FE">
      <w:pPr>
        <w:pStyle w:val="MMTopic4"/>
        <w:rPr>
          <w:rFonts w:asciiTheme="minorHAnsi" w:hAnsiTheme="minorHAnsi" w:cstheme="minorHAnsi"/>
          <w:color w:val="auto"/>
        </w:rPr>
      </w:pPr>
      <w:bookmarkStart w:id="39" w:name="_Toc206998934"/>
      <w:r w:rsidRPr="002F30FE">
        <w:rPr>
          <w:rFonts w:asciiTheme="minorHAnsi" w:hAnsiTheme="minorHAnsi" w:cstheme="minorHAnsi"/>
          <w:color w:val="auto"/>
        </w:rPr>
        <w:t>Cliente versus Servidor</w:t>
      </w:r>
      <w:bookmarkEnd w:id="39"/>
    </w:p>
    <w:p w:rsidR="00734DBE" w:rsidRPr="00BB3456" w:rsidRDefault="00734DBE" w:rsidP="00734DBE">
      <w:pPr>
        <w:pStyle w:val="Textoindependiente"/>
        <w:jc w:val="both"/>
        <w:rPr>
          <w:rFonts w:asciiTheme="minorHAnsi" w:hAnsiTheme="minorHAnsi" w:cstheme="minorHAnsi"/>
          <w:noProof/>
          <w:sz w:val="22"/>
          <w:szCs w:val="22"/>
        </w:rPr>
      </w:pPr>
      <w:r w:rsidRPr="00BB3456">
        <w:rPr>
          <w:rFonts w:asciiTheme="minorHAnsi" w:hAnsiTheme="minorHAnsi" w:cstheme="minorHAnsi"/>
          <w:noProof/>
          <w:sz w:val="22"/>
          <w:szCs w:val="22"/>
        </w:rPr>
        <w:t xml:space="preserve">Muchas veces es necesario decidir entre crear procedimientos PL/SQL en el cliente o en el servidor. El punto a tener en cuenta es la performance, representada en la cantidad de </w:t>
      </w:r>
      <w:r w:rsidRPr="00BB3456">
        <w:rPr>
          <w:rFonts w:asciiTheme="minorHAnsi" w:hAnsiTheme="minorHAnsi" w:cstheme="minorHAnsi"/>
          <w:i/>
          <w:noProof/>
          <w:sz w:val="22"/>
          <w:szCs w:val="22"/>
        </w:rPr>
        <w:t>network round trips</w:t>
      </w:r>
      <w:r w:rsidRPr="00BB3456">
        <w:rPr>
          <w:rFonts w:asciiTheme="minorHAnsi" w:hAnsiTheme="minorHAnsi" w:cstheme="minorHAnsi"/>
          <w:noProof/>
          <w:sz w:val="22"/>
          <w:szCs w:val="22"/>
        </w:rPr>
        <w:t>. Como cada uno de estos es muy costoso, el objetivo es reducir la cantidad de los mismos. Algunas guías a tener en cuenta son:</w:t>
      </w:r>
    </w:p>
    <w:p w:rsidR="00734DBE" w:rsidRPr="00BB3456"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BB3456">
        <w:rPr>
          <w:rFonts w:asciiTheme="minorHAnsi" w:hAnsiTheme="minorHAnsi" w:cstheme="minorHAnsi"/>
          <w:noProof/>
          <w:sz w:val="22"/>
          <w:szCs w:val="22"/>
        </w:rPr>
        <w:t>Procedimientos que  invocan Built-ins deben residir del lado del cliente</w:t>
      </w:r>
    </w:p>
    <w:p w:rsidR="00734DBE" w:rsidRPr="00BB3456"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BB3456">
        <w:rPr>
          <w:rFonts w:asciiTheme="minorHAnsi" w:hAnsiTheme="minorHAnsi" w:cstheme="minorHAnsi"/>
          <w:noProof/>
          <w:sz w:val="22"/>
          <w:szCs w:val="22"/>
        </w:rPr>
        <w:t>Procedimientos que referencian directamente a campos de un form (via :BLOQUE.ITEM o Name_In/Copy) deben estar del lado del cliente.</w:t>
      </w:r>
    </w:p>
    <w:p w:rsidR="00734DBE" w:rsidRPr="00BB3456"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BB3456">
        <w:rPr>
          <w:rFonts w:asciiTheme="minorHAnsi" w:hAnsiTheme="minorHAnsi" w:cstheme="minorHAnsi"/>
          <w:noProof/>
          <w:sz w:val="22"/>
          <w:szCs w:val="22"/>
        </w:rPr>
        <w:lastRenderedPageBreak/>
        <w:t>Si el procedimiento contiene tres o mas sentencias SQL o se torna muy complicado, debe residir del lado del servidor.</w:t>
      </w:r>
    </w:p>
    <w:p w:rsidR="00734DBE" w:rsidRPr="00BB3456"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BB3456">
        <w:rPr>
          <w:rFonts w:asciiTheme="minorHAnsi" w:hAnsiTheme="minorHAnsi" w:cstheme="minorHAnsi"/>
          <w:noProof/>
          <w:sz w:val="22"/>
          <w:szCs w:val="22"/>
        </w:rPr>
        <w:t>Si el procedimiento no ejecuta ninguna sentencia SQL y no necesita acceso a la base debe residir en el lado donde sea necesario (cliente o servidor)</w:t>
      </w:r>
    </w:p>
    <w:p w:rsidR="00734DBE" w:rsidRPr="002F30FE" w:rsidRDefault="00174F4D" w:rsidP="002F30FE">
      <w:pPr>
        <w:pStyle w:val="MMTopic4"/>
        <w:rPr>
          <w:rFonts w:asciiTheme="minorHAnsi" w:hAnsiTheme="minorHAnsi" w:cstheme="minorHAnsi"/>
          <w:color w:val="auto"/>
        </w:rPr>
      </w:pPr>
      <w:r>
        <w:rPr>
          <w:rFonts w:asciiTheme="minorHAnsi" w:hAnsiTheme="minorHAnsi" w:cstheme="minorHAnsi"/>
          <w:color w:val="auto"/>
        </w:rPr>
        <w:t>SQL Scripts</w:t>
      </w:r>
    </w:p>
    <w:p w:rsidR="00F06442" w:rsidRPr="00BB3456" w:rsidRDefault="00F06442" w:rsidP="00F06442">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Incluir el comando SHOW ERRORS en los SQL script de creación de los paquetes.</w:t>
      </w:r>
    </w:p>
    <w:p w:rsidR="00D659E5" w:rsidRDefault="00D659E5" w:rsidP="00D659E5">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los paquetes de base de datos debe seguir la siguiente sintaxis: </w:t>
      </w:r>
    </w:p>
    <w:p w:rsidR="00D659E5" w:rsidRDefault="00D659E5" w:rsidP="00D659E5">
      <w:pPr>
        <w:pStyle w:val="Textoindependiente"/>
        <w:rPr>
          <w:rFonts w:asciiTheme="minorHAnsi" w:hAnsiTheme="minorHAnsi" w:cstheme="minorHAnsi"/>
          <w:sz w:val="22"/>
          <w:szCs w:val="22"/>
        </w:rPr>
      </w:pPr>
      <w:r>
        <w:rPr>
          <w:rFonts w:asciiTheme="minorHAnsi" w:hAnsiTheme="minorHAnsi" w:cstheme="minorHAnsi"/>
          <w:sz w:val="22"/>
          <w:szCs w:val="22"/>
        </w:rPr>
        <w:t>Para la especificación del paquete:</w:t>
      </w:r>
    </w:p>
    <w:p w:rsidR="00D659E5" w:rsidRDefault="00D659E5" w:rsidP="00D659E5">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Paquete</w:t>
      </w:r>
      <w:r w:rsidRPr="001A4E73">
        <w:rPr>
          <w:rFonts w:asciiTheme="minorHAnsi" w:hAnsiTheme="minorHAnsi" w:cstheme="minorHAnsi"/>
          <w:sz w:val="22"/>
          <w:szCs w:val="22"/>
        </w:rPr>
        <w:t>&gt;_</w:t>
      </w:r>
      <w:r>
        <w:rPr>
          <w:rFonts w:asciiTheme="minorHAnsi" w:hAnsiTheme="minorHAnsi" w:cstheme="minorHAnsi"/>
          <w:sz w:val="22"/>
          <w:szCs w:val="22"/>
        </w:rPr>
        <w:t>PKS.sql</w:t>
      </w:r>
    </w:p>
    <w:p w:rsidR="00D659E5" w:rsidRDefault="00D659E5" w:rsidP="00D659E5">
      <w:pPr>
        <w:pStyle w:val="Textoindependiente"/>
        <w:rPr>
          <w:rFonts w:asciiTheme="minorHAnsi" w:hAnsiTheme="minorHAnsi" w:cstheme="minorHAnsi"/>
          <w:sz w:val="22"/>
          <w:szCs w:val="22"/>
        </w:rPr>
      </w:pPr>
      <w:r>
        <w:rPr>
          <w:rFonts w:asciiTheme="minorHAnsi" w:hAnsiTheme="minorHAnsi" w:cstheme="minorHAnsi"/>
          <w:sz w:val="22"/>
          <w:szCs w:val="22"/>
        </w:rPr>
        <w:t xml:space="preserve">Para el cuerpo del paquete: </w:t>
      </w:r>
    </w:p>
    <w:p w:rsidR="00D659E5" w:rsidRDefault="00D659E5" w:rsidP="00D659E5">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Paquete</w:t>
      </w:r>
      <w:r w:rsidRPr="001A4E73">
        <w:rPr>
          <w:rFonts w:asciiTheme="minorHAnsi" w:hAnsiTheme="minorHAnsi" w:cstheme="minorHAnsi"/>
          <w:sz w:val="22"/>
          <w:szCs w:val="22"/>
        </w:rPr>
        <w:t>&gt;_</w:t>
      </w:r>
      <w:r>
        <w:rPr>
          <w:rFonts w:asciiTheme="minorHAnsi" w:hAnsiTheme="minorHAnsi" w:cstheme="minorHAnsi"/>
          <w:sz w:val="22"/>
          <w:szCs w:val="22"/>
        </w:rPr>
        <w:t>PKB.sql</w:t>
      </w:r>
    </w:p>
    <w:p w:rsidR="00B304C9" w:rsidRDefault="00B304C9" w:rsidP="00B304C9">
      <w:pPr>
        <w:pStyle w:val="Textoindependiente"/>
        <w:rPr>
          <w:rFonts w:asciiTheme="minorHAnsi" w:hAnsiTheme="minorHAnsi" w:cstheme="minorHAnsi"/>
          <w:sz w:val="22"/>
          <w:szCs w:val="22"/>
        </w:rPr>
      </w:pPr>
    </w:p>
    <w:p w:rsidR="00AD4263" w:rsidRPr="00734DBE" w:rsidRDefault="00AD4263" w:rsidP="00AD4263">
      <w:pPr>
        <w:pStyle w:val="MMTopic3"/>
        <w:ind w:hanging="4395"/>
        <w:rPr>
          <w:rFonts w:asciiTheme="minorHAnsi" w:hAnsiTheme="minorHAnsi" w:cstheme="minorHAnsi"/>
          <w:color w:val="auto"/>
          <w:sz w:val="24"/>
          <w:szCs w:val="24"/>
        </w:rPr>
      </w:pPr>
      <w:bookmarkStart w:id="40" w:name="_Toc58585082"/>
      <w:r>
        <w:rPr>
          <w:rFonts w:asciiTheme="minorHAnsi" w:hAnsiTheme="minorHAnsi" w:cstheme="minorHAnsi"/>
          <w:color w:val="auto"/>
          <w:sz w:val="24"/>
          <w:szCs w:val="24"/>
        </w:rPr>
        <w:t>Otros Bloques Pl/Sql</w:t>
      </w:r>
      <w:bookmarkEnd w:id="40"/>
    </w:p>
    <w:p w:rsidR="00AD4263" w:rsidRPr="00F9521B" w:rsidRDefault="00AD4263" w:rsidP="00AD4263">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 xml:space="preserve">En ocaciones se deben tener excepciones especiales para la creación de otros tipos de objetos de código Pl/Sql diferentes a los </w:t>
      </w:r>
      <w:r w:rsidRPr="00F06442">
        <w:rPr>
          <w:rFonts w:asciiTheme="minorHAnsi" w:hAnsiTheme="minorHAnsi" w:cstheme="minorHAnsi"/>
          <w:b/>
          <w:noProof/>
          <w:sz w:val="22"/>
          <w:szCs w:val="22"/>
        </w:rPr>
        <w:t>Paquetes</w:t>
      </w:r>
      <w:r>
        <w:rPr>
          <w:rFonts w:asciiTheme="minorHAnsi" w:hAnsiTheme="minorHAnsi" w:cstheme="minorHAnsi"/>
          <w:noProof/>
          <w:sz w:val="22"/>
          <w:szCs w:val="22"/>
        </w:rPr>
        <w:t>. Estos objetos deben seguir las siguientes convenciones:</w:t>
      </w:r>
    </w:p>
    <w:p w:rsidR="00AD4263" w:rsidRDefault="00AD4263" w:rsidP="00AD4263">
      <w:pPr>
        <w:pStyle w:val="MMTopic4"/>
        <w:rPr>
          <w:rFonts w:asciiTheme="minorHAnsi" w:hAnsiTheme="minorHAnsi" w:cstheme="minorHAnsi"/>
          <w:color w:val="auto"/>
        </w:rPr>
      </w:pPr>
      <w:r w:rsidRPr="002F30FE">
        <w:rPr>
          <w:rFonts w:asciiTheme="minorHAnsi" w:hAnsiTheme="minorHAnsi" w:cstheme="minorHAnsi"/>
          <w:color w:val="auto"/>
        </w:rPr>
        <w:t>Convención para Nombres</w:t>
      </w:r>
    </w:p>
    <w:p w:rsidR="009D2F8B" w:rsidRPr="009D2F8B" w:rsidRDefault="009D2F8B" w:rsidP="001D15A3">
      <w:pPr>
        <w:pStyle w:val="MMTopic4"/>
        <w:numPr>
          <w:ilvl w:val="4"/>
          <w:numId w:val="3"/>
        </w:numPr>
        <w:ind w:left="0" w:firstLine="0"/>
        <w:rPr>
          <w:rFonts w:asciiTheme="minorHAnsi" w:hAnsiTheme="minorHAnsi" w:cstheme="minorHAnsi"/>
          <w:color w:val="auto"/>
        </w:rPr>
      </w:pPr>
      <w:r>
        <w:rPr>
          <w:rFonts w:asciiTheme="minorHAnsi" w:hAnsiTheme="minorHAnsi" w:cstheme="minorHAnsi"/>
          <w:color w:val="auto"/>
        </w:rPr>
        <w:t>Procedimientos</w:t>
      </w:r>
    </w:p>
    <w:p w:rsidR="00AD4263" w:rsidRPr="00BB3456" w:rsidRDefault="00AD4263"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BB3456">
        <w:rPr>
          <w:rFonts w:asciiTheme="minorHAnsi" w:hAnsiTheme="minorHAnsi" w:cstheme="minorHAnsi"/>
          <w:noProof/>
          <w:sz w:val="22"/>
          <w:szCs w:val="22"/>
        </w:rPr>
        <w:t xml:space="preserve">El nombre de los </w:t>
      </w:r>
      <w:r>
        <w:rPr>
          <w:rFonts w:asciiTheme="minorHAnsi" w:hAnsiTheme="minorHAnsi" w:cstheme="minorHAnsi"/>
          <w:noProof/>
          <w:sz w:val="22"/>
          <w:szCs w:val="22"/>
        </w:rPr>
        <w:t>procedimientos</w:t>
      </w:r>
      <w:r w:rsidRPr="00BB3456">
        <w:rPr>
          <w:rFonts w:asciiTheme="minorHAnsi" w:hAnsiTheme="minorHAnsi" w:cstheme="minorHAnsi"/>
          <w:noProof/>
          <w:sz w:val="22"/>
          <w:szCs w:val="22"/>
        </w:rPr>
        <w:t xml:space="preserve"> debe comenzar siempre con el nombre del proyecto</w:t>
      </w:r>
      <w:r>
        <w:rPr>
          <w:rFonts w:asciiTheme="minorHAnsi" w:hAnsiTheme="minorHAnsi" w:cstheme="minorHAnsi"/>
          <w:noProof/>
          <w:sz w:val="22"/>
          <w:szCs w:val="22"/>
        </w:rPr>
        <w:t>, seguido del módulo y debe finalizar con PRC</w:t>
      </w:r>
      <w:r w:rsidRPr="00BB3456">
        <w:rPr>
          <w:rFonts w:asciiTheme="minorHAnsi" w:hAnsiTheme="minorHAnsi" w:cstheme="minorHAnsi"/>
          <w:noProof/>
          <w:sz w:val="22"/>
          <w:szCs w:val="22"/>
        </w:rPr>
        <w:t xml:space="preserve">. </w:t>
      </w:r>
    </w:p>
    <w:p w:rsidR="00AD4263" w:rsidRPr="00BB3456" w:rsidRDefault="00AD4263" w:rsidP="00AD4263">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Pr>
          <w:rFonts w:asciiTheme="minorHAnsi" w:hAnsiTheme="minorHAnsi" w:cstheme="minorHAnsi"/>
          <w:sz w:val="22"/>
          <w:szCs w:val="22"/>
        </w:rPr>
        <w:t>_</w:t>
      </w:r>
      <w:r w:rsidRPr="00BB3456">
        <w:rPr>
          <w:rFonts w:asciiTheme="minorHAnsi" w:hAnsiTheme="minorHAnsi" w:cstheme="minorHAnsi"/>
          <w:sz w:val="22"/>
          <w:szCs w:val="22"/>
        </w:rPr>
        <w:t>&lt;Módulo&gt;</w:t>
      </w:r>
      <w:r>
        <w:rPr>
          <w:rFonts w:asciiTheme="minorHAnsi" w:hAnsiTheme="minorHAnsi" w:cstheme="minorHAnsi"/>
          <w:sz w:val="22"/>
          <w:szCs w:val="22"/>
        </w:rPr>
        <w:t>_</w:t>
      </w:r>
      <w:r w:rsidRPr="00BB3456">
        <w:rPr>
          <w:rFonts w:asciiTheme="minorHAnsi" w:hAnsiTheme="minorHAnsi" w:cstheme="minorHAnsi"/>
          <w:sz w:val="22"/>
          <w:szCs w:val="22"/>
        </w:rPr>
        <w:t>&lt;Descripción_</w:t>
      </w:r>
      <w:r w:rsidR="00D659E5">
        <w:rPr>
          <w:rFonts w:asciiTheme="minorHAnsi" w:hAnsiTheme="minorHAnsi" w:cstheme="minorHAnsi"/>
          <w:sz w:val="22"/>
          <w:szCs w:val="22"/>
        </w:rPr>
        <w:t>Procedimiento</w:t>
      </w:r>
      <w:r w:rsidRPr="00BB3456">
        <w:rPr>
          <w:rFonts w:asciiTheme="minorHAnsi" w:hAnsiTheme="minorHAnsi" w:cstheme="minorHAnsi"/>
          <w:sz w:val="22"/>
          <w:szCs w:val="22"/>
        </w:rPr>
        <w:t>[_</w:t>
      </w:r>
      <w:r>
        <w:rPr>
          <w:rFonts w:asciiTheme="minorHAnsi" w:hAnsiTheme="minorHAnsi" w:cstheme="minorHAnsi"/>
          <w:sz w:val="22"/>
          <w:szCs w:val="22"/>
        </w:rPr>
        <w:t>PRC</w:t>
      </w:r>
      <w:r w:rsidRPr="00BB3456">
        <w:rPr>
          <w:rFonts w:asciiTheme="minorHAnsi" w:hAnsiTheme="minorHAnsi" w:cstheme="minorHAnsi"/>
          <w:sz w:val="22"/>
          <w:szCs w:val="22"/>
        </w:rPr>
        <w:t>]</w:t>
      </w:r>
    </w:p>
    <w:p w:rsidR="00AD4263" w:rsidRDefault="00AD4263" w:rsidP="00AD4263">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 XXFC_AR_</w:t>
      </w:r>
      <w:r>
        <w:rPr>
          <w:rFonts w:asciiTheme="minorHAnsi" w:hAnsiTheme="minorHAnsi" w:cstheme="minorHAnsi"/>
          <w:noProof/>
          <w:sz w:val="22"/>
          <w:szCs w:val="22"/>
        </w:rPr>
        <w:t>CREATE_CUSTOMER_PRC</w:t>
      </w:r>
    </w:p>
    <w:p w:rsidR="009D2F8B" w:rsidRPr="009D2F8B" w:rsidRDefault="009D2F8B" w:rsidP="001D15A3">
      <w:pPr>
        <w:pStyle w:val="MMTopic4"/>
        <w:numPr>
          <w:ilvl w:val="4"/>
          <w:numId w:val="3"/>
        </w:numPr>
        <w:ind w:left="0" w:firstLine="0"/>
        <w:rPr>
          <w:rFonts w:asciiTheme="minorHAnsi" w:hAnsiTheme="minorHAnsi" w:cstheme="minorHAnsi"/>
          <w:color w:val="auto"/>
        </w:rPr>
      </w:pPr>
      <w:r>
        <w:rPr>
          <w:rFonts w:asciiTheme="minorHAnsi" w:hAnsiTheme="minorHAnsi" w:cstheme="minorHAnsi"/>
          <w:color w:val="auto"/>
        </w:rPr>
        <w:t>Funciones</w:t>
      </w:r>
    </w:p>
    <w:p w:rsidR="00F06442" w:rsidRPr="00BB3456" w:rsidRDefault="00F06442"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El nombre de la</w:t>
      </w:r>
      <w:r w:rsidRPr="00BB3456">
        <w:rPr>
          <w:rFonts w:asciiTheme="minorHAnsi" w:hAnsiTheme="minorHAnsi" w:cstheme="minorHAnsi"/>
          <w:noProof/>
          <w:sz w:val="22"/>
          <w:szCs w:val="22"/>
        </w:rPr>
        <w:t xml:space="preserve">s </w:t>
      </w:r>
      <w:r>
        <w:rPr>
          <w:rFonts w:asciiTheme="minorHAnsi" w:hAnsiTheme="minorHAnsi" w:cstheme="minorHAnsi"/>
          <w:noProof/>
          <w:sz w:val="22"/>
          <w:szCs w:val="22"/>
        </w:rPr>
        <w:t>funciones</w:t>
      </w:r>
      <w:r w:rsidRPr="00BB3456">
        <w:rPr>
          <w:rFonts w:asciiTheme="minorHAnsi" w:hAnsiTheme="minorHAnsi" w:cstheme="minorHAnsi"/>
          <w:noProof/>
          <w:sz w:val="22"/>
          <w:szCs w:val="22"/>
        </w:rPr>
        <w:t xml:space="preserve"> debe comenzar siempre con el nombre del proyecto</w:t>
      </w:r>
      <w:r>
        <w:rPr>
          <w:rFonts w:asciiTheme="minorHAnsi" w:hAnsiTheme="minorHAnsi" w:cstheme="minorHAnsi"/>
          <w:noProof/>
          <w:sz w:val="22"/>
          <w:szCs w:val="22"/>
        </w:rPr>
        <w:t>, seguido del módulo y debe finalizar con FNC</w:t>
      </w:r>
      <w:r w:rsidRPr="00BB3456">
        <w:rPr>
          <w:rFonts w:asciiTheme="minorHAnsi" w:hAnsiTheme="minorHAnsi" w:cstheme="minorHAnsi"/>
          <w:noProof/>
          <w:sz w:val="22"/>
          <w:szCs w:val="22"/>
        </w:rPr>
        <w:t xml:space="preserve">. </w:t>
      </w:r>
    </w:p>
    <w:p w:rsidR="00F06442" w:rsidRPr="00BB3456" w:rsidRDefault="00F06442" w:rsidP="00F06442">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Pr>
          <w:rFonts w:asciiTheme="minorHAnsi" w:hAnsiTheme="minorHAnsi" w:cstheme="minorHAnsi"/>
          <w:sz w:val="22"/>
          <w:szCs w:val="22"/>
        </w:rPr>
        <w:t>_</w:t>
      </w:r>
      <w:r w:rsidRPr="00BB3456">
        <w:rPr>
          <w:rFonts w:asciiTheme="minorHAnsi" w:hAnsiTheme="minorHAnsi" w:cstheme="minorHAnsi"/>
          <w:sz w:val="22"/>
          <w:szCs w:val="22"/>
        </w:rPr>
        <w:t>&lt;Módulo&gt;</w:t>
      </w:r>
      <w:r>
        <w:rPr>
          <w:rFonts w:asciiTheme="minorHAnsi" w:hAnsiTheme="minorHAnsi" w:cstheme="minorHAnsi"/>
          <w:sz w:val="22"/>
          <w:szCs w:val="22"/>
        </w:rPr>
        <w:t>_</w:t>
      </w:r>
      <w:r w:rsidRPr="00BB3456">
        <w:rPr>
          <w:rFonts w:asciiTheme="minorHAnsi" w:hAnsiTheme="minorHAnsi" w:cstheme="minorHAnsi"/>
          <w:sz w:val="22"/>
          <w:szCs w:val="22"/>
        </w:rPr>
        <w:t>&lt;Descripción_</w:t>
      </w:r>
      <w:r w:rsidR="00D659E5">
        <w:rPr>
          <w:rFonts w:asciiTheme="minorHAnsi" w:hAnsiTheme="minorHAnsi" w:cstheme="minorHAnsi"/>
          <w:sz w:val="22"/>
          <w:szCs w:val="22"/>
        </w:rPr>
        <w:t>Funcion</w:t>
      </w:r>
      <w:r w:rsidRPr="00BB3456">
        <w:rPr>
          <w:rFonts w:asciiTheme="minorHAnsi" w:hAnsiTheme="minorHAnsi" w:cstheme="minorHAnsi"/>
          <w:sz w:val="22"/>
          <w:szCs w:val="22"/>
        </w:rPr>
        <w:t>[_</w:t>
      </w:r>
      <w:r>
        <w:rPr>
          <w:rFonts w:asciiTheme="minorHAnsi" w:hAnsiTheme="minorHAnsi" w:cstheme="minorHAnsi"/>
          <w:sz w:val="22"/>
          <w:szCs w:val="22"/>
        </w:rPr>
        <w:t>FNC</w:t>
      </w:r>
      <w:r w:rsidRPr="00BB3456">
        <w:rPr>
          <w:rFonts w:asciiTheme="minorHAnsi" w:hAnsiTheme="minorHAnsi" w:cstheme="minorHAnsi"/>
          <w:sz w:val="22"/>
          <w:szCs w:val="22"/>
        </w:rPr>
        <w:t>]</w:t>
      </w:r>
    </w:p>
    <w:p w:rsidR="00F06442" w:rsidRDefault="00F06442" w:rsidP="00F06442">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 XXFC_AR_</w:t>
      </w:r>
      <w:r>
        <w:rPr>
          <w:rFonts w:asciiTheme="minorHAnsi" w:hAnsiTheme="minorHAnsi" w:cstheme="minorHAnsi"/>
          <w:noProof/>
          <w:sz w:val="22"/>
          <w:szCs w:val="22"/>
        </w:rPr>
        <w:t>CREATE_CUSTOMER_FNC</w:t>
      </w:r>
    </w:p>
    <w:p w:rsidR="009D2F8B" w:rsidRPr="009D2F8B" w:rsidRDefault="009D2F8B" w:rsidP="001D15A3">
      <w:pPr>
        <w:pStyle w:val="MMTopic4"/>
        <w:numPr>
          <w:ilvl w:val="4"/>
          <w:numId w:val="3"/>
        </w:numPr>
        <w:ind w:left="0" w:firstLine="0"/>
        <w:rPr>
          <w:rFonts w:asciiTheme="minorHAnsi" w:hAnsiTheme="minorHAnsi" w:cstheme="minorHAnsi"/>
          <w:color w:val="auto"/>
        </w:rPr>
      </w:pPr>
      <w:r>
        <w:rPr>
          <w:rFonts w:asciiTheme="minorHAnsi" w:hAnsiTheme="minorHAnsi" w:cstheme="minorHAnsi"/>
          <w:color w:val="auto"/>
        </w:rPr>
        <w:t>Triggers</w:t>
      </w:r>
    </w:p>
    <w:p w:rsidR="00F06442" w:rsidRDefault="00F06442"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 xml:space="preserve">El nombre de los triggers </w:t>
      </w:r>
      <w:r w:rsidRPr="00BB3456">
        <w:rPr>
          <w:rFonts w:asciiTheme="minorHAnsi" w:hAnsiTheme="minorHAnsi" w:cstheme="minorHAnsi"/>
          <w:noProof/>
          <w:sz w:val="22"/>
          <w:szCs w:val="22"/>
        </w:rPr>
        <w:t>debe</w:t>
      </w:r>
      <w:r>
        <w:rPr>
          <w:rFonts w:asciiTheme="minorHAnsi" w:hAnsiTheme="minorHAnsi" w:cstheme="minorHAnsi"/>
          <w:noProof/>
          <w:sz w:val="22"/>
          <w:szCs w:val="22"/>
        </w:rPr>
        <w:t>n</w:t>
      </w:r>
      <w:r w:rsidRPr="00BB3456">
        <w:rPr>
          <w:rFonts w:asciiTheme="minorHAnsi" w:hAnsiTheme="minorHAnsi" w:cstheme="minorHAnsi"/>
          <w:noProof/>
          <w:sz w:val="22"/>
          <w:szCs w:val="22"/>
        </w:rPr>
        <w:t xml:space="preserve"> comenzar siempre con el nombre del proyecto</w:t>
      </w:r>
      <w:r>
        <w:rPr>
          <w:rFonts w:asciiTheme="minorHAnsi" w:hAnsiTheme="minorHAnsi" w:cstheme="minorHAnsi"/>
          <w:noProof/>
          <w:sz w:val="22"/>
          <w:szCs w:val="22"/>
        </w:rPr>
        <w:t>, seguido del módulo y debe finalizar con los siguientes sufijos:</w:t>
      </w:r>
    </w:p>
    <w:tbl>
      <w:tblPr>
        <w:tblStyle w:val="Listaclara-nfasis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35"/>
        <w:gridCol w:w="4961"/>
      </w:tblGrid>
      <w:tr w:rsidR="00F06442" w:rsidRPr="00C158C3" w:rsidTr="00F06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F06442" w:rsidRPr="00C158C3" w:rsidRDefault="00F06442" w:rsidP="00F06442">
            <w:pPr>
              <w:rPr>
                <w:rFonts w:asciiTheme="minorHAnsi" w:hAnsiTheme="minorHAnsi" w:cstheme="minorHAnsi"/>
                <w:color w:val="auto"/>
              </w:rPr>
            </w:pPr>
            <w:r>
              <w:rPr>
                <w:rFonts w:asciiTheme="minorHAnsi" w:hAnsiTheme="minorHAnsi" w:cstheme="minorHAnsi"/>
                <w:color w:val="auto"/>
              </w:rPr>
              <w:t>Sufijo por Tiempo</w:t>
            </w:r>
          </w:p>
        </w:tc>
        <w:tc>
          <w:tcPr>
            <w:tcW w:w="4961" w:type="dxa"/>
            <w:shd w:val="clear" w:color="auto" w:fill="auto"/>
          </w:tcPr>
          <w:p w:rsidR="00F06442" w:rsidRPr="00C158C3" w:rsidRDefault="00F06442" w:rsidP="00B7228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Descripción</w:t>
            </w:r>
          </w:p>
        </w:tc>
      </w:tr>
      <w:tr w:rsidR="00F06442" w:rsidRPr="00D10944" w:rsidTr="00F06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one" w:sz="0" w:space="0" w:color="auto"/>
              <w:left w:val="none" w:sz="0" w:space="0" w:color="auto"/>
              <w:bottom w:val="none" w:sz="0" w:space="0" w:color="auto"/>
            </w:tcBorders>
          </w:tcPr>
          <w:p w:rsidR="00F06442" w:rsidRPr="00C158C3" w:rsidRDefault="00F06442" w:rsidP="00B7228E">
            <w:pPr>
              <w:rPr>
                <w:rFonts w:asciiTheme="minorHAnsi" w:hAnsiTheme="minorHAnsi" w:cstheme="minorHAnsi"/>
              </w:rPr>
            </w:pPr>
            <w:r>
              <w:rPr>
                <w:rFonts w:asciiTheme="minorHAnsi" w:hAnsiTheme="minorHAnsi" w:cstheme="minorHAnsi"/>
              </w:rPr>
              <w:t>B</w:t>
            </w:r>
          </w:p>
        </w:tc>
        <w:tc>
          <w:tcPr>
            <w:tcW w:w="4961" w:type="dxa"/>
            <w:tcBorders>
              <w:top w:val="none" w:sz="0" w:space="0" w:color="auto"/>
              <w:bottom w:val="none" w:sz="0" w:space="0" w:color="auto"/>
              <w:right w:val="none" w:sz="0" w:space="0" w:color="auto"/>
            </w:tcBorders>
          </w:tcPr>
          <w:p w:rsidR="00F06442" w:rsidRPr="00C158C3" w:rsidRDefault="00F06442"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Antes del Evento. </w:t>
            </w:r>
          </w:p>
        </w:tc>
      </w:tr>
      <w:tr w:rsidR="00F06442" w:rsidRPr="00D10944" w:rsidTr="00F06442">
        <w:tc>
          <w:tcPr>
            <w:cnfStyle w:val="001000000000" w:firstRow="0" w:lastRow="0" w:firstColumn="1" w:lastColumn="0" w:oddVBand="0" w:evenVBand="0" w:oddHBand="0" w:evenHBand="0" w:firstRowFirstColumn="0" w:firstRowLastColumn="0" w:lastRowFirstColumn="0" w:lastRowLastColumn="0"/>
            <w:tcW w:w="2235" w:type="dxa"/>
          </w:tcPr>
          <w:p w:rsidR="00F06442" w:rsidRPr="00C158C3" w:rsidRDefault="00F06442" w:rsidP="00B7228E">
            <w:pPr>
              <w:rPr>
                <w:rFonts w:asciiTheme="minorHAnsi" w:hAnsiTheme="minorHAnsi" w:cstheme="minorHAnsi"/>
              </w:rPr>
            </w:pPr>
            <w:r>
              <w:rPr>
                <w:rFonts w:asciiTheme="minorHAnsi" w:hAnsiTheme="minorHAnsi" w:cstheme="minorHAnsi"/>
              </w:rPr>
              <w:t>A</w:t>
            </w:r>
          </w:p>
        </w:tc>
        <w:tc>
          <w:tcPr>
            <w:tcW w:w="4961" w:type="dxa"/>
          </w:tcPr>
          <w:p w:rsidR="00F06442" w:rsidRPr="00C158C3" w:rsidRDefault="00F06442"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Después del Evento</w:t>
            </w:r>
          </w:p>
        </w:tc>
      </w:tr>
    </w:tbl>
    <w:p w:rsidR="00F06442" w:rsidRDefault="00F06442" w:rsidP="00F06442">
      <w:pPr>
        <w:pStyle w:val="Textoindependiente"/>
        <w:overflowPunct w:val="0"/>
        <w:autoSpaceDE w:val="0"/>
        <w:autoSpaceDN w:val="0"/>
        <w:adjustRightInd w:val="0"/>
        <w:spacing w:before="120"/>
        <w:jc w:val="both"/>
        <w:textAlignment w:val="baseline"/>
        <w:rPr>
          <w:rFonts w:asciiTheme="minorHAnsi" w:hAnsiTheme="minorHAnsi" w:cstheme="minorHAnsi"/>
          <w:noProof/>
          <w:sz w:val="22"/>
          <w:szCs w:val="22"/>
        </w:rPr>
      </w:pPr>
    </w:p>
    <w:tbl>
      <w:tblPr>
        <w:tblStyle w:val="Listaclara-nfasis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35"/>
        <w:gridCol w:w="4961"/>
      </w:tblGrid>
      <w:tr w:rsidR="00F06442" w:rsidRPr="00C158C3" w:rsidTr="00F06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F06442" w:rsidRPr="00C158C3" w:rsidRDefault="00F06442" w:rsidP="00F06442">
            <w:pPr>
              <w:rPr>
                <w:rFonts w:asciiTheme="minorHAnsi" w:hAnsiTheme="minorHAnsi" w:cstheme="minorHAnsi"/>
                <w:color w:val="auto"/>
              </w:rPr>
            </w:pPr>
            <w:r>
              <w:rPr>
                <w:rFonts w:asciiTheme="minorHAnsi" w:hAnsiTheme="minorHAnsi" w:cstheme="minorHAnsi"/>
                <w:color w:val="auto"/>
              </w:rPr>
              <w:t>Sufijo por Evento</w:t>
            </w:r>
          </w:p>
        </w:tc>
        <w:tc>
          <w:tcPr>
            <w:tcW w:w="4961" w:type="dxa"/>
            <w:shd w:val="clear" w:color="auto" w:fill="auto"/>
          </w:tcPr>
          <w:p w:rsidR="00F06442" w:rsidRPr="00C158C3" w:rsidRDefault="00F06442" w:rsidP="00B7228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Descripción</w:t>
            </w:r>
          </w:p>
        </w:tc>
      </w:tr>
      <w:tr w:rsidR="00F06442" w:rsidRPr="00D10944" w:rsidTr="00F06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one" w:sz="0" w:space="0" w:color="auto"/>
              <w:left w:val="none" w:sz="0" w:space="0" w:color="auto"/>
              <w:bottom w:val="none" w:sz="0" w:space="0" w:color="auto"/>
            </w:tcBorders>
          </w:tcPr>
          <w:p w:rsidR="00F06442" w:rsidRPr="00C158C3" w:rsidRDefault="009D2F8B" w:rsidP="00B7228E">
            <w:pPr>
              <w:rPr>
                <w:rFonts w:asciiTheme="minorHAnsi" w:hAnsiTheme="minorHAnsi" w:cstheme="minorHAnsi"/>
              </w:rPr>
            </w:pPr>
            <w:r>
              <w:rPr>
                <w:rFonts w:asciiTheme="minorHAnsi" w:hAnsiTheme="minorHAnsi" w:cstheme="minorHAnsi"/>
              </w:rPr>
              <w:t>I</w:t>
            </w:r>
          </w:p>
        </w:tc>
        <w:tc>
          <w:tcPr>
            <w:tcW w:w="4961" w:type="dxa"/>
            <w:tcBorders>
              <w:top w:val="none" w:sz="0" w:space="0" w:color="auto"/>
              <w:bottom w:val="none" w:sz="0" w:space="0" w:color="auto"/>
              <w:right w:val="none" w:sz="0" w:space="0" w:color="auto"/>
            </w:tcBorders>
          </w:tcPr>
          <w:p w:rsidR="00F06442" w:rsidRPr="00C158C3" w:rsidRDefault="009D2F8B"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Evento Inserción</w:t>
            </w:r>
          </w:p>
        </w:tc>
      </w:tr>
      <w:tr w:rsidR="009D2F8B" w:rsidRPr="00D10944" w:rsidTr="00F06442">
        <w:tc>
          <w:tcPr>
            <w:cnfStyle w:val="001000000000" w:firstRow="0" w:lastRow="0" w:firstColumn="1" w:lastColumn="0" w:oddVBand="0" w:evenVBand="0" w:oddHBand="0" w:evenHBand="0" w:firstRowFirstColumn="0" w:firstRowLastColumn="0" w:lastRowFirstColumn="0" w:lastRowLastColumn="0"/>
            <w:tcW w:w="2235" w:type="dxa"/>
          </w:tcPr>
          <w:p w:rsidR="009D2F8B" w:rsidRDefault="009D2F8B" w:rsidP="00B7228E">
            <w:pPr>
              <w:rPr>
                <w:rFonts w:asciiTheme="minorHAnsi" w:hAnsiTheme="minorHAnsi" w:cstheme="minorHAnsi"/>
              </w:rPr>
            </w:pPr>
            <w:r>
              <w:rPr>
                <w:rFonts w:asciiTheme="minorHAnsi" w:hAnsiTheme="minorHAnsi" w:cstheme="minorHAnsi"/>
              </w:rPr>
              <w:t>U</w:t>
            </w:r>
          </w:p>
        </w:tc>
        <w:tc>
          <w:tcPr>
            <w:tcW w:w="4961" w:type="dxa"/>
          </w:tcPr>
          <w:p w:rsidR="009D2F8B" w:rsidRPr="00C158C3" w:rsidRDefault="009D2F8B" w:rsidP="009D2F8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Evento Actualización</w:t>
            </w:r>
          </w:p>
        </w:tc>
      </w:tr>
      <w:tr w:rsidR="00F06442" w:rsidRPr="00D10944" w:rsidTr="00F06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F06442" w:rsidRPr="00C158C3" w:rsidRDefault="009D2F8B" w:rsidP="00B7228E">
            <w:pPr>
              <w:rPr>
                <w:rFonts w:asciiTheme="minorHAnsi" w:hAnsiTheme="minorHAnsi" w:cstheme="minorHAnsi"/>
              </w:rPr>
            </w:pPr>
            <w:r>
              <w:rPr>
                <w:rFonts w:asciiTheme="minorHAnsi" w:hAnsiTheme="minorHAnsi" w:cstheme="minorHAnsi"/>
              </w:rPr>
              <w:t>D</w:t>
            </w:r>
          </w:p>
        </w:tc>
        <w:tc>
          <w:tcPr>
            <w:tcW w:w="4961" w:type="dxa"/>
          </w:tcPr>
          <w:p w:rsidR="00F06442" w:rsidRPr="00C158C3" w:rsidRDefault="009D2F8B"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Evento Eliminación</w:t>
            </w:r>
          </w:p>
        </w:tc>
      </w:tr>
    </w:tbl>
    <w:p w:rsidR="00F06442" w:rsidRPr="00BB3456" w:rsidRDefault="00F06442" w:rsidP="00F06442">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Pr>
          <w:rFonts w:asciiTheme="minorHAnsi" w:hAnsiTheme="minorHAnsi" w:cstheme="minorHAnsi"/>
          <w:sz w:val="22"/>
          <w:szCs w:val="22"/>
        </w:rPr>
        <w:t>_</w:t>
      </w:r>
      <w:r w:rsidRPr="00BB3456">
        <w:rPr>
          <w:rFonts w:asciiTheme="minorHAnsi" w:hAnsiTheme="minorHAnsi" w:cstheme="minorHAnsi"/>
          <w:sz w:val="22"/>
          <w:szCs w:val="22"/>
        </w:rPr>
        <w:t>&lt;Módulo&gt;</w:t>
      </w:r>
      <w:r>
        <w:rPr>
          <w:rFonts w:asciiTheme="minorHAnsi" w:hAnsiTheme="minorHAnsi" w:cstheme="minorHAnsi"/>
          <w:sz w:val="22"/>
          <w:szCs w:val="22"/>
        </w:rPr>
        <w:t>_</w:t>
      </w:r>
      <w:r w:rsidRPr="00BB3456">
        <w:rPr>
          <w:rFonts w:asciiTheme="minorHAnsi" w:hAnsiTheme="minorHAnsi" w:cstheme="minorHAnsi"/>
          <w:sz w:val="22"/>
          <w:szCs w:val="22"/>
        </w:rPr>
        <w:t>&lt;Descripción_</w:t>
      </w:r>
      <w:proofErr w:type="gramStart"/>
      <w:r w:rsidR="009D2F8B">
        <w:rPr>
          <w:rFonts w:asciiTheme="minorHAnsi" w:hAnsiTheme="minorHAnsi" w:cstheme="minorHAnsi"/>
          <w:sz w:val="22"/>
          <w:szCs w:val="22"/>
        </w:rPr>
        <w:t>Trigger</w:t>
      </w:r>
      <w:r w:rsidRPr="00BB3456">
        <w:rPr>
          <w:rFonts w:asciiTheme="minorHAnsi" w:hAnsiTheme="minorHAnsi" w:cstheme="minorHAnsi"/>
          <w:sz w:val="22"/>
          <w:szCs w:val="22"/>
        </w:rPr>
        <w:t>[</w:t>
      </w:r>
      <w:proofErr w:type="gramEnd"/>
      <w:r w:rsidRPr="00BB3456">
        <w:rPr>
          <w:rFonts w:asciiTheme="minorHAnsi" w:hAnsiTheme="minorHAnsi" w:cstheme="minorHAnsi"/>
          <w:sz w:val="22"/>
          <w:szCs w:val="22"/>
        </w:rPr>
        <w:t>_</w:t>
      </w:r>
      <w:r w:rsidR="009D2F8B">
        <w:rPr>
          <w:rFonts w:asciiTheme="minorHAnsi" w:hAnsiTheme="minorHAnsi" w:cstheme="minorHAnsi"/>
          <w:sz w:val="22"/>
          <w:szCs w:val="22"/>
        </w:rPr>
        <w:t>Sufijo por Tiempo + Sufijo por Evento</w:t>
      </w:r>
      <w:r w:rsidRPr="00BB3456">
        <w:rPr>
          <w:rFonts w:asciiTheme="minorHAnsi" w:hAnsiTheme="minorHAnsi" w:cstheme="minorHAnsi"/>
          <w:sz w:val="22"/>
          <w:szCs w:val="22"/>
        </w:rPr>
        <w:t>]</w:t>
      </w:r>
    </w:p>
    <w:p w:rsidR="00F06442" w:rsidRDefault="00F06442" w:rsidP="00F06442">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 XXFC_AR_</w:t>
      </w:r>
      <w:r w:rsidR="009D2F8B">
        <w:rPr>
          <w:rFonts w:asciiTheme="minorHAnsi" w:hAnsiTheme="minorHAnsi" w:cstheme="minorHAnsi"/>
          <w:noProof/>
          <w:sz w:val="22"/>
          <w:szCs w:val="22"/>
        </w:rPr>
        <w:t>CUSTOMER_LOG_AI</w:t>
      </w:r>
    </w:p>
    <w:p w:rsidR="00B304C9" w:rsidRDefault="00B304C9" w:rsidP="0022553B">
      <w:pPr>
        <w:jc w:val="both"/>
        <w:rPr>
          <w:rFonts w:asciiTheme="minorHAnsi" w:hAnsiTheme="minorHAnsi" w:cstheme="minorHAnsi"/>
          <w:sz w:val="22"/>
          <w:szCs w:val="22"/>
        </w:rPr>
      </w:pPr>
    </w:p>
    <w:p w:rsidR="0022553B" w:rsidRPr="0022553B" w:rsidRDefault="00B304C9" w:rsidP="0022553B">
      <w:pPr>
        <w:jc w:val="both"/>
        <w:rPr>
          <w:rFonts w:asciiTheme="minorHAnsi" w:hAnsiTheme="minorHAnsi" w:cstheme="minorHAnsi"/>
          <w:sz w:val="22"/>
          <w:szCs w:val="22"/>
        </w:rPr>
      </w:pPr>
      <w:r>
        <w:rPr>
          <w:rFonts w:asciiTheme="minorHAnsi" w:hAnsiTheme="minorHAnsi" w:cstheme="minorHAnsi"/>
          <w:sz w:val="22"/>
          <w:szCs w:val="22"/>
        </w:rPr>
        <w:t>P</w:t>
      </w:r>
      <w:r w:rsidR="0022553B" w:rsidRPr="0022553B">
        <w:rPr>
          <w:rFonts w:asciiTheme="minorHAnsi" w:hAnsiTheme="minorHAnsi" w:cstheme="minorHAnsi"/>
          <w:sz w:val="22"/>
          <w:szCs w:val="22"/>
        </w:rPr>
        <w:t xml:space="preserve">ara la creación de </w:t>
      </w:r>
      <w:r w:rsidR="0022553B" w:rsidRPr="0022553B">
        <w:rPr>
          <w:rFonts w:asciiTheme="minorHAnsi" w:hAnsiTheme="minorHAnsi" w:cstheme="minorHAnsi"/>
          <w:i/>
          <w:sz w:val="22"/>
          <w:szCs w:val="22"/>
        </w:rPr>
        <w:t>triggers</w:t>
      </w:r>
      <w:r w:rsidR="0022553B" w:rsidRPr="0022553B">
        <w:rPr>
          <w:rFonts w:asciiTheme="minorHAnsi" w:hAnsiTheme="minorHAnsi" w:cstheme="minorHAnsi"/>
          <w:sz w:val="22"/>
          <w:szCs w:val="22"/>
        </w:rPr>
        <w:t xml:space="preserve"> hay un cambio para la nueva versión. Éstos se crean para las vistas edicionadas y no para las tablas como anteriormente se hacía.</w:t>
      </w:r>
    </w:p>
    <w:p w:rsidR="0022553B" w:rsidRPr="0022553B" w:rsidRDefault="0022553B" w:rsidP="0022553B">
      <w:pPr>
        <w:jc w:val="both"/>
        <w:rPr>
          <w:rFonts w:asciiTheme="minorHAnsi" w:hAnsiTheme="minorHAnsi" w:cstheme="minorHAnsi"/>
          <w:sz w:val="22"/>
          <w:szCs w:val="22"/>
        </w:rPr>
      </w:pPr>
    </w:p>
    <w:p w:rsidR="0022553B" w:rsidRPr="0022553B" w:rsidRDefault="0022553B" w:rsidP="0022553B">
      <w:pPr>
        <w:jc w:val="both"/>
        <w:rPr>
          <w:rFonts w:asciiTheme="minorHAnsi" w:hAnsiTheme="minorHAnsi" w:cstheme="minorHAnsi"/>
          <w:sz w:val="22"/>
          <w:szCs w:val="22"/>
        </w:rPr>
      </w:pPr>
      <w:r w:rsidRPr="0022553B">
        <w:rPr>
          <w:rFonts w:asciiTheme="minorHAnsi" w:hAnsiTheme="minorHAnsi" w:cstheme="minorHAnsi"/>
          <w:sz w:val="22"/>
          <w:szCs w:val="22"/>
        </w:rPr>
        <w:t xml:space="preserve">Para esto, se recomienda que en el </w:t>
      </w:r>
      <w:r w:rsidRPr="0022553B">
        <w:rPr>
          <w:rFonts w:asciiTheme="minorHAnsi" w:hAnsiTheme="minorHAnsi" w:cstheme="minorHAnsi"/>
          <w:i/>
          <w:sz w:val="22"/>
          <w:szCs w:val="22"/>
        </w:rPr>
        <w:t>script</w:t>
      </w:r>
      <w:r w:rsidRPr="0022553B">
        <w:rPr>
          <w:rFonts w:asciiTheme="minorHAnsi" w:hAnsiTheme="minorHAnsi" w:cstheme="minorHAnsi"/>
          <w:sz w:val="22"/>
          <w:szCs w:val="22"/>
        </w:rPr>
        <w:t xml:space="preserve"> de creación del </w:t>
      </w:r>
      <w:r w:rsidRPr="0022553B">
        <w:rPr>
          <w:rFonts w:asciiTheme="minorHAnsi" w:hAnsiTheme="minorHAnsi" w:cstheme="minorHAnsi"/>
          <w:i/>
          <w:sz w:val="22"/>
          <w:szCs w:val="22"/>
        </w:rPr>
        <w:t>trigger</w:t>
      </w:r>
      <w:r w:rsidRPr="0022553B">
        <w:rPr>
          <w:rFonts w:asciiTheme="minorHAnsi" w:hAnsiTheme="minorHAnsi" w:cstheme="minorHAnsi"/>
          <w:sz w:val="22"/>
          <w:szCs w:val="22"/>
        </w:rPr>
        <w:t xml:space="preserve"> se haga referencia al sinónimo de APPS y éste lo interpretará como la vista edicionada.</w:t>
      </w:r>
    </w:p>
    <w:p w:rsidR="0022553B" w:rsidRPr="0022553B" w:rsidRDefault="0022553B" w:rsidP="0022553B">
      <w:pPr>
        <w:jc w:val="both"/>
        <w:rPr>
          <w:rFonts w:asciiTheme="minorHAnsi" w:hAnsiTheme="minorHAnsi" w:cstheme="minorHAnsi"/>
          <w:sz w:val="22"/>
          <w:szCs w:val="22"/>
        </w:rPr>
      </w:pPr>
    </w:p>
    <w:p w:rsidR="0022553B" w:rsidRPr="0022553B" w:rsidRDefault="0022553B" w:rsidP="0022553B">
      <w:pPr>
        <w:jc w:val="both"/>
        <w:rPr>
          <w:rFonts w:asciiTheme="minorHAnsi" w:hAnsiTheme="minorHAnsi" w:cstheme="minorHAnsi"/>
          <w:sz w:val="22"/>
          <w:szCs w:val="22"/>
        </w:rPr>
      </w:pPr>
      <w:r w:rsidRPr="0022553B">
        <w:rPr>
          <w:rFonts w:asciiTheme="minorHAnsi" w:hAnsiTheme="minorHAnsi" w:cstheme="minorHAnsi"/>
          <w:sz w:val="22"/>
          <w:szCs w:val="22"/>
        </w:rPr>
        <w:t>Ejemplo:</w:t>
      </w:r>
    </w:p>
    <w:p w:rsidR="0022553B" w:rsidRPr="0022553B" w:rsidRDefault="0022553B" w:rsidP="0022553B">
      <w:pPr>
        <w:jc w:val="both"/>
        <w:rPr>
          <w:rFonts w:asciiTheme="minorHAnsi" w:hAnsiTheme="minorHAnsi" w:cstheme="minorHAnsi"/>
          <w:sz w:val="22"/>
          <w:szCs w:val="22"/>
        </w:rPr>
      </w:pPr>
    </w:p>
    <w:p w:rsidR="0022553B" w:rsidRPr="00B304C9" w:rsidRDefault="0022553B" w:rsidP="0022553B">
      <w:pPr>
        <w:jc w:val="both"/>
        <w:rPr>
          <w:rFonts w:ascii="Courier New" w:hAnsi="Courier New" w:cs="Courier New"/>
          <w:sz w:val="22"/>
          <w:szCs w:val="22"/>
        </w:rPr>
      </w:pPr>
      <w:r w:rsidRPr="00B304C9">
        <w:rPr>
          <w:rFonts w:ascii="Courier New" w:hAnsi="Courier New" w:cs="Courier New"/>
          <w:sz w:val="22"/>
          <w:szCs w:val="22"/>
        </w:rPr>
        <w:t xml:space="preserve">CREATE TRIGGER </w:t>
      </w:r>
      <w:proofErr w:type="gramStart"/>
      <w:r w:rsidRPr="00B304C9">
        <w:rPr>
          <w:rFonts w:ascii="Courier New" w:hAnsi="Courier New" w:cs="Courier New"/>
          <w:sz w:val="22"/>
          <w:szCs w:val="22"/>
        </w:rPr>
        <w:t>xxfc.xxfc</w:t>
      </w:r>
      <w:proofErr w:type="gramEnd"/>
      <w:r w:rsidRPr="00B304C9">
        <w:rPr>
          <w:rFonts w:ascii="Courier New" w:hAnsi="Courier New" w:cs="Courier New"/>
          <w:sz w:val="22"/>
          <w:szCs w:val="22"/>
        </w:rPr>
        <w:t>_prueba_bi</w:t>
      </w:r>
    </w:p>
    <w:p w:rsidR="0022553B" w:rsidRPr="00CD1EF7" w:rsidRDefault="0022553B" w:rsidP="0022553B">
      <w:pPr>
        <w:jc w:val="both"/>
        <w:rPr>
          <w:rFonts w:ascii="Courier New" w:hAnsi="Courier New" w:cs="Courier New"/>
          <w:sz w:val="22"/>
          <w:szCs w:val="22"/>
          <w:lang w:val="en-US"/>
        </w:rPr>
      </w:pPr>
      <w:r w:rsidRPr="00CD1EF7">
        <w:rPr>
          <w:rFonts w:ascii="Courier New" w:hAnsi="Courier New" w:cs="Courier New"/>
          <w:sz w:val="22"/>
          <w:szCs w:val="22"/>
          <w:lang w:val="en-US"/>
        </w:rPr>
        <w:t>BEFORE INSERT</w:t>
      </w:r>
    </w:p>
    <w:p w:rsidR="0022553B" w:rsidRPr="00CD1EF7" w:rsidRDefault="0022553B" w:rsidP="0022553B">
      <w:pPr>
        <w:jc w:val="both"/>
        <w:rPr>
          <w:rFonts w:ascii="Courier New" w:hAnsi="Courier New" w:cs="Courier New"/>
          <w:sz w:val="22"/>
          <w:szCs w:val="22"/>
          <w:lang w:val="en-US"/>
        </w:rPr>
      </w:pPr>
      <w:r w:rsidRPr="00CD1EF7">
        <w:rPr>
          <w:rFonts w:ascii="Courier New" w:hAnsi="Courier New" w:cs="Courier New"/>
          <w:sz w:val="22"/>
          <w:szCs w:val="22"/>
          <w:lang w:val="en-US"/>
        </w:rPr>
        <w:t xml:space="preserve">ON </w:t>
      </w:r>
      <w:proofErr w:type="gramStart"/>
      <w:r w:rsidRPr="00CD1EF7">
        <w:rPr>
          <w:rFonts w:ascii="Courier New" w:hAnsi="Courier New" w:cs="Courier New"/>
          <w:sz w:val="22"/>
          <w:szCs w:val="22"/>
          <w:lang w:val="en-US"/>
        </w:rPr>
        <w:t>apps.xxfc</w:t>
      </w:r>
      <w:proofErr w:type="gramEnd"/>
      <w:r w:rsidRPr="00CD1EF7">
        <w:rPr>
          <w:rFonts w:ascii="Courier New" w:hAnsi="Courier New" w:cs="Courier New"/>
          <w:sz w:val="22"/>
          <w:szCs w:val="22"/>
          <w:lang w:val="en-US"/>
        </w:rPr>
        <w:t>_prueba FOR EACH ROW…</w:t>
      </w:r>
    </w:p>
    <w:p w:rsidR="0022553B" w:rsidRPr="00CD1EF7" w:rsidRDefault="0022553B" w:rsidP="00F06442">
      <w:pPr>
        <w:pStyle w:val="Textoindependiente"/>
        <w:ind w:firstLine="708"/>
        <w:rPr>
          <w:rFonts w:asciiTheme="minorHAnsi" w:hAnsiTheme="minorHAnsi" w:cstheme="minorHAnsi"/>
          <w:noProof/>
          <w:sz w:val="22"/>
          <w:szCs w:val="22"/>
          <w:lang w:val="en-US"/>
        </w:rPr>
      </w:pPr>
    </w:p>
    <w:tbl>
      <w:tblPr>
        <w:tblW w:w="9045" w:type="dxa"/>
        <w:shd w:val="pct10" w:color="auto" w:fill="auto"/>
        <w:tblLayout w:type="fixed"/>
        <w:tblLook w:val="0000" w:firstRow="0" w:lastRow="0" w:firstColumn="0" w:lastColumn="0" w:noHBand="0" w:noVBand="0"/>
      </w:tblPr>
      <w:tblGrid>
        <w:gridCol w:w="878"/>
        <w:gridCol w:w="8167"/>
      </w:tblGrid>
      <w:tr w:rsidR="009D2F8B" w:rsidTr="009D2F8B">
        <w:trPr>
          <w:cantSplit/>
          <w:trHeight w:val="533"/>
        </w:trPr>
        <w:tc>
          <w:tcPr>
            <w:tcW w:w="878" w:type="dxa"/>
            <w:shd w:val="pct10" w:color="auto" w:fill="auto"/>
          </w:tcPr>
          <w:p w:rsidR="009D2F8B" w:rsidRDefault="00081842" w:rsidP="00B7228E">
            <w:pPr>
              <w:pStyle w:val="TableText"/>
              <w:spacing w:before="200"/>
              <w:rPr>
                <w:noProof/>
                <w:lang w:val="es-MX"/>
              </w:rPr>
            </w:pPr>
            <w:r>
              <w:rPr>
                <w:noProof/>
                <w:lang w:val="es-MX" w:eastAsia="es-MX"/>
              </w:rPr>
              <mc:AlternateContent>
                <mc:Choice Requires="wpc">
                  <w:drawing>
                    <wp:inline distT="0" distB="0" distL="0" distR="0" wp14:anchorId="3E595D57" wp14:editId="055EBA29">
                      <wp:extent cx="276225" cy="142875"/>
                      <wp:effectExtent l="0" t="0" r="1905" b="1905"/>
                      <wp:docPr id="263" name="Lienzo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58" name="Freeform 4"/>
                              <wps:cNvSpPr>
                                <a:spLocks/>
                              </wps:cNvSpPr>
                              <wps:spPr bwMode="auto">
                                <a:xfrm>
                                  <a:off x="21590" y="2540"/>
                                  <a:ext cx="242570" cy="97790"/>
                                </a:xfrm>
                                <a:custGeom>
                                  <a:avLst/>
                                  <a:gdLst>
                                    <a:gd name="T0" fmla="*/ 185 w 382"/>
                                    <a:gd name="T1" fmla="*/ 0 h 154"/>
                                    <a:gd name="T2" fmla="*/ 185 w 382"/>
                                    <a:gd name="T3" fmla="*/ 4 h 154"/>
                                    <a:gd name="T4" fmla="*/ 136 w 382"/>
                                    <a:gd name="T5" fmla="*/ 4 h 154"/>
                                    <a:gd name="T6" fmla="*/ 136 w 382"/>
                                    <a:gd name="T7" fmla="*/ 7 h 154"/>
                                    <a:gd name="T8" fmla="*/ 125 w 382"/>
                                    <a:gd name="T9" fmla="*/ 7 h 154"/>
                                    <a:gd name="T10" fmla="*/ 125 w 382"/>
                                    <a:gd name="T11" fmla="*/ 11 h 154"/>
                                    <a:gd name="T12" fmla="*/ 110 w 382"/>
                                    <a:gd name="T13" fmla="*/ 11 h 154"/>
                                    <a:gd name="T14" fmla="*/ 110 w 382"/>
                                    <a:gd name="T15" fmla="*/ 15 h 154"/>
                                    <a:gd name="T16" fmla="*/ 98 w 382"/>
                                    <a:gd name="T17" fmla="*/ 15 h 154"/>
                                    <a:gd name="T18" fmla="*/ 98 w 382"/>
                                    <a:gd name="T19" fmla="*/ 19 h 154"/>
                                    <a:gd name="T20" fmla="*/ 91 w 382"/>
                                    <a:gd name="T21" fmla="*/ 19 h 154"/>
                                    <a:gd name="T22" fmla="*/ 91 w 382"/>
                                    <a:gd name="T23" fmla="*/ 22 h 154"/>
                                    <a:gd name="T24" fmla="*/ 83 w 382"/>
                                    <a:gd name="T25" fmla="*/ 22 h 154"/>
                                    <a:gd name="T26" fmla="*/ 83 w 382"/>
                                    <a:gd name="T27" fmla="*/ 26 h 154"/>
                                    <a:gd name="T28" fmla="*/ 76 w 382"/>
                                    <a:gd name="T29" fmla="*/ 26 h 154"/>
                                    <a:gd name="T30" fmla="*/ 76 w 382"/>
                                    <a:gd name="T31" fmla="*/ 30 h 154"/>
                                    <a:gd name="T32" fmla="*/ 68 w 382"/>
                                    <a:gd name="T33" fmla="*/ 30 h 154"/>
                                    <a:gd name="T34" fmla="*/ 68 w 382"/>
                                    <a:gd name="T35" fmla="*/ 34 h 154"/>
                                    <a:gd name="T36" fmla="*/ 57 w 382"/>
                                    <a:gd name="T37" fmla="*/ 34 h 154"/>
                                    <a:gd name="T38" fmla="*/ 57 w 382"/>
                                    <a:gd name="T39" fmla="*/ 37 h 154"/>
                                    <a:gd name="T40" fmla="*/ 45 w 382"/>
                                    <a:gd name="T41" fmla="*/ 37 h 154"/>
                                    <a:gd name="T42" fmla="*/ 45 w 382"/>
                                    <a:gd name="T43" fmla="*/ 34 h 154"/>
                                    <a:gd name="T44" fmla="*/ 8 w 382"/>
                                    <a:gd name="T45" fmla="*/ 34 h 154"/>
                                    <a:gd name="T46" fmla="*/ 8 w 382"/>
                                    <a:gd name="T47" fmla="*/ 60 h 154"/>
                                    <a:gd name="T48" fmla="*/ 4 w 382"/>
                                    <a:gd name="T49" fmla="*/ 60 h 154"/>
                                    <a:gd name="T50" fmla="*/ 4 w 382"/>
                                    <a:gd name="T51" fmla="*/ 79 h 154"/>
                                    <a:gd name="T52" fmla="*/ 0 w 382"/>
                                    <a:gd name="T53" fmla="*/ 79 h 154"/>
                                    <a:gd name="T54" fmla="*/ 0 w 382"/>
                                    <a:gd name="T55" fmla="*/ 154 h 154"/>
                                    <a:gd name="T56" fmla="*/ 15 w 382"/>
                                    <a:gd name="T57" fmla="*/ 154 h 154"/>
                                    <a:gd name="T58" fmla="*/ 15 w 382"/>
                                    <a:gd name="T59" fmla="*/ 97 h 154"/>
                                    <a:gd name="T60" fmla="*/ 19 w 382"/>
                                    <a:gd name="T61" fmla="*/ 97 h 154"/>
                                    <a:gd name="T62" fmla="*/ 19 w 382"/>
                                    <a:gd name="T63" fmla="*/ 60 h 154"/>
                                    <a:gd name="T64" fmla="*/ 27 w 382"/>
                                    <a:gd name="T65" fmla="*/ 56 h 154"/>
                                    <a:gd name="T66" fmla="*/ 61 w 382"/>
                                    <a:gd name="T67" fmla="*/ 56 h 154"/>
                                    <a:gd name="T68" fmla="*/ 61 w 382"/>
                                    <a:gd name="T69" fmla="*/ 52 h 154"/>
                                    <a:gd name="T70" fmla="*/ 68 w 382"/>
                                    <a:gd name="T71" fmla="*/ 52 h 154"/>
                                    <a:gd name="T72" fmla="*/ 68 w 382"/>
                                    <a:gd name="T73" fmla="*/ 49 h 154"/>
                                    <a:gd name="T74" fmla="*/ 76 w 382"/>
                                    <a:gd name="T75" fmla="*/ 45 h 154"/>
                                    <a:gd name="T76" fmla="*/ 83 w 382"/>
                                    <a:gd name="T77" fmla="*/ 41 h 154"/>
                                    <a:gd name="T78" fmla="*/ 91 w 382"/>
                                    <a:gd name="T79" fmla="*/ 41 h 154"/>
                                    <a:gd name="T80" fmla="*/ 91 w 382"/>
                                    <a:gd name="T81" fmla="*/ 37 h 154"/>
                                    <a:gd name="T82" fmla="*/ 110 w 382"/>
                                    <a:gd name="T83" fmla="*/ 37 h 154"/>
                                    <a:gd name="T84" fmla="*/ 110 w 382"/>
                                    <a:gd name="T85" fmla="*/ 34 h 154"/>
                                    <a:gd name="T86" fmla="*/ 121 w 382"/>
                                    <a:gd name="T87" fmla="*/ 34 h 154"/>
                                    <a:gd name="T88" fmla="*/ 121 w 382"/>
                                    <a:gd name="T89" fmla="*/ 30 h 154"/>
                                    <a:gd name="T90" fmla="*/ 129 w 382"/>
                                    <a:gd name="T91" fmla="*/ 30 h 154"/>
                                    <a:gd name="T92" fmla="*/ 129 w 382"/>
                                    <a:gd name="T93" fmla="*/ 26 h 154"/>
                                    <a:gd name="T94" fmla="*/ 201 w 382"/>
                                    <a:gd name="T95" fmla="*/ 26 h 154"/>
                                    <a:gd name="T96" fmla="*/ 201 w 382"/>
                                    <a:gd name="T97" fmla="*/ 22 h 154"/>
                                    <a:gd name="T98" fmla="*/ 193 w 382"/>
                                    <a:gd name="T99" fmla="*/ 22 h 154"/>
                                    <a:gd name="T100" fmla="*/ 193 w 382"/>
                                    <a:gd name="T101" fmla="*/ 19 h 154"/>
                                    <a:gd name="T102" fmla="*/ 382 w 382"/>
                                    <a:gd name="T103" fmla="*/ 19 h 154"/>
                                    <a:gd name="T104" fmla="*/ 378 w 382"/>
                                    <a:gd name="T105" fmla="*/ 11 h 154"/>
                                    <a:gd name="T106" fmla="*/ 371 w 382"/>
                                    <a:gd name="T107" fmla="*/ 11 h 154"/>
                                    <a:gd name="T108" fmla="*/ 367 w 382"/>
                                    <a:gd name="T109" fmla="*/ 4 h 154"/>
                                    <a:gd name="T110" fmla="*/ 352 w 382"/>
                                    <a:gd name="T111" fmla="*/ 4 h 154"/>
                                    <a:gd name="T112" fmla="*/ 352 w 382"/>
                                    <a:gd name="T113" fmla="*/ 0 h 154"/>
                                    <a:gd name="T114" fmla="*/ 185 w 382"/>
                                    <a:gd name="T115" fmla="*/ 0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82" h="154">
                                      <a:moveTo>
                                        <a:pt x="185" y="0"/>
                                      </a:moveTo>
                                      <a:lnTo>
                                        <a:pt x="185" y="4"/>
                                      </a:lnTo>
                                      <a:lnTo>
                                        <a:pt x="136" y="4"/>
                                      </a:lnTo>
                                      <a:lnTo>
                                        <a:pt x="136" y="7"/>
                                      </a:lnTo>
                                      <a:lnTo>
                                        <a:pt x="125" y="7"/>
                                      </a:lnTo>
                                      <a:lnTo>
                                        <a:pt x="125" y="11"/>
                                      </a:lnTo>
                                      <a:lnTo>
                                        <a:pt x="110" y="11"/>
                                      </a:lnTo>
                                      <a:lnTo>
                                        <a:pt x="110" y="15"/>
                                      </a:lnTo>
                                      <a:lnTo>
                                        <a:pt x="98" y="15"/>
                                      </a:lnTo>
                                      <a:lnTo>
                                        <a:pt x="98" y="19"/>
                                      </a:lnTo>
                                      <a:lnTo>
                                        <a:pt x="91" y="19"/>
                                      </a:lnTo>
                                      <a:lnTo>
                                        <a:pt x="91" y="22"/>
                                      </a:lnTo>
                                      <a:lnTo>
                                        <a:pt x="83" y="22"/>
                                      </a:lnTo>
                                      <a:lnTo>
                                        <a:pt x="83" y="26"/>
                                      </a:lnTo>
                                      <a:lnTo>
                                        <a:pt x="76" y="26"/>
                                      </a:lnTo>
                                      <a:lnTo>
                                        <a:pt x="76" y="30"/>
                                      </a:lnTo>
                                      <a:lnTo>
                                        <a:pt x="68" y="30"/>
                                      </a:lnTo>
                                      <a:lnTo>
                                        <a:pt x="68" y="34"/>
                                      </a:lnTo>
                                      <a:lnTo>
                                        <a:pt x="57" y="34"/>
                                      </a:lnTo>
                                      <a:lnTo>
                                        <a:pt x="57" y="37"/>
                                      </a:lnTo>
                                      <a:lnTo>
                                        <a:pt x="45" y="37"/>
                                      </a:lnTo>
                                      <a:lnTo>
                                        <a:pt x="45" y="34"/>
                                      </a:lnTo>
                                      <a:lnTo>
                                        <a:pt x="8" y="34"/>
                                      </a:lnTo>
                                      <a:lnTo>
                                        <a:pt x="8" y="60"/>
                                      </a:lnTo>
                                      <a:lnTo>
                                        <a:pt x="4" y="60"/>
                                      </a:lnTo>
                                      <a:lnTo>
                                        <a:pt x="4" y="79"/>
                                      </a:lnTo>
                                      <a:lnTo>
                                        <a:pt x="0" y="79"/>
                                      </a:lnTo>
                                      <a:lnTo>
                                        <a:pt x="0" y="154"/>
                                      </a:lnTo>
                                      <a:lnTo>
                                        <a:pt x="15" y="154"/>
                                      </a:lnTo>
                                      <a:lnTo>
                                        <a:pt x="15" y="97"/>
                                      </a:lnTo>
                                      <a:lnTo>
                                        <a:pt x="19" y="97"/>
                                      </a:lnTo>
                                      <a:lnTo>
                                        <a:pt x="19" y="60"/>
                                      </a:lnTo>
                                      <a:lnTo>
                                        <a:pt x="27" y="56"/>
                                      </a:lnTo>
                                      <a:lnTo>
                                        <a:pt x="61" y="56"/>
                                      </a:lnTo>
                                      <a:lnTo>
                                        <a:pt x="61" y="52"/>
                                      </a:lnTo>
                                      <a:lnTo>
                                        <a:pt x="68" y="52"/>
                                      </a:lnTo>
                                      <a:lnTo>
                                        <a:pt x="68" y="49"/>
                                      </a:lnTo>
                                      <a:lnTo>
                                        <a:pt x="76" y="45"/>
                                      </a:lnTo>
                                      <a:lnTo>
                                        <a:pt x="83" y="41"/>
                                      </a:lnTo>
                                      <a:lnTo>
                                        <a:pt x="91" y="41"/>
                                      </a:lnTo>
                                      <a:lnTo>
                                        <a:pt x="91" y="37"/>
                                      </a:lnTo>
                                      <a:lnTo>
                                        <a:pt x="110" y="37"/>
                                      </a:lnTo>
                                      <a:lnTo>
                                        <a:pt x="110" y="34"/>
                                      </a:lnTo>
                                      <a:lnTo>
                                        <a:pt x="121" y="34"/>
                                      </a:lnTo>
                                      <a:lnTo>
                                        <a:pt x="121" y="30"/>
                                      </a:lnTo>
                                      <a:lnTo>
                                        <a:pt x="129" y="30"/>
                                      </a:lnTo>
                                      <a:lnTo>
                                        <a:pt x="129" y="26"/>
                                      </a:lnTo>
                                      <a:lnTo>
                                        <a:pt x="201" y="26"/>
                                      </a:lnTo>
                                      <a:lnTo>
                                        <a:pt x="201" y="22"/>
                                      </a:lnTo>
                                      <a:lnTo>
                                        <a:pt x="193" y="22"/>
                                      </a:lnTo>
                                      <a:lnTo>
                                        <a:pt x="193" y="19"/>
                                      </a:lnTo>
                                      <a:lnTo>
                                        <a:pt x="382" y="19"/>
                                      </a:lnTo>
                                      <a:lnTo>
                                        <a:pt x="378" y="11"/>
                                      </a:lnTo>
                                      <a:lnTo>
                                        <a:pt x="371" y="11"/>
                                      </a:lnTo>
                                      <a:lnTo>
                                        <a:pt x="367" y="4"/>
                                      </a:lnTo>
                                      <a:lnTo>
                                        <a:pt x="352" y="4"/>
                                      </a:lnTo>
                                      <a:lnTo>
                                        <a:pt x="352" y="0"/>
                                      </a:lnTo>
                                      <a:lnTo>
                                        <a:pt x="1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9" name="Freeform 5"/>
                              <wps:cNvSpPr>
                                <a:spLocks/>
                              </wps:cNvSpPr>
                              <wps:spPr bwMode="auto">
                                <a:xfrm>
                                  <a:off x="2540" y="12065"/>
                                  <a:ext cx="264160" cy="121285"/>
                                </a:xfrm>
                                <a:custGeom>
                                  <a:avLst/>
                                  <a:gdLst>
                                    <a:gd name="T0" fmla="*/ 34 w 416"/>
                                    <a:gd name="T1" fmla="*/ 139 h 191"/>
                                    <a:gd name="T2" fmla="*/ 19 w 416"/>
                                    <a:gd name="T3" fmla="*/ 120 h 191"/>
                                    <a:gd name="T4" fmla="*/ 19 w 416"/>
                                    <a:gd name="T5" fmla="*/ 22 h 191"/>
                                    <a:gd name="T6" fmla="*/ 68 w 416"/>
                                    <a:gd name="T7" fmla="*/ 4 h 191"/>
                                    <a:gd name="T8" fmla="*/ 15 w 416"/>
                                    <a:gd name="T9" fmla="*/ 4 h 191"/>
                                    <a:gd name="T10" fmla="*/ 7 w 416"/>
                                    <a:gd name="T11" fmla="*/ 37 h 191"/>
                                    <a:gd name="T12" fmla="*/ 4 w 416"/>
                                    <a:gd name="T13" fmla="*/ 172 h 191"/>
                                    <a:gd name="T14" fmla="*/ 64 w 416"/>
                                    <a:gd name="T15" fmla="*/ 180 h 191"/>
                                    <a:gd name="T16" fmla="*/ 208 w 416"/>
                                    <a:gd name="T17" fmla="*/ 172 h 191"/>
                                    <a:gd name="T18" fmla="*/ 189 w 416"/>
                                    <a:gd name="T19" fmla="*/ 154 h 191"/>
                                    <a:gd name="T20" fmla="*/ 234 w 416"/>
                                    <a:gd name="T21" fmla="*/ 142 h 191"/>
                                    <a:gd name="T22" fmla="*/ 208 w 416"/>
                                    <a:gd name="T23" fmla="*/ 135 h 191"/>
                                    <a:gd name="T24" fmla="*/ 170 w 416"/>
                                    <a:gd name="T25" fmla="*/ 146 h 191"/>
                                    <a:gd name="T26" fmla="*/ 215 w 416"/>
                                    <a:gd name="T27" fmla="*/ 124 h 191"/>
                                    <a:gd name="T28" fmla="*/ 306 w 416"/>
                                    <a:gd name="T29" fmla="*/ 112 h 191"/>
                                    <a:gd name="T30" fmla="*/ 325 w 416"/>
                                    <a:gd name="T31" fmla="*/ 94 h 191"/>
                                    <a:gd name="T32" fmla="*/ 310 w 416"/>
                                    <a:gd name="T33" fmla="*/ 64 h 191"/>
                                    <a:gd name="T34" fmla="*/ 291 w 416"/>
                                    <a:gd name="T35" fmla="*/ 97 h 191"/>
                                    <a:gd name="T36" fmla="*/ 276 w 416"/>
                                    <a:gd name="T37" fmla="*/ 109 h 191"/>
                                    <a:gd name="T38" fmla="*/ 193 w 416"/>
                                    <a:gd name="T39" fmla="*/ 105 h 191"/>
                                    <a:gd name="T40" fmla="*/ 181 w 416"/>
                                    <a:gd name="T41" fmla="*/ 112 h 191"/>
                                    <a:gd name="T42" fmla="*/ 283 w 416"/>
                                    <a:gd name="T43" fmla="*/ 94 h 191"/>
                                    <a:gd name="T44" fmla="*/ 299 w 416"/>
                                    <a:gd name="T45" fmla="*/ 56 h 191"/>
                                    <a:gd name="T46" fmla="*/ 401 w 416"/>
                                    <a:gd name="T47" fmla="*/ 49 h 191"/>
                                    <a:gd name="T48" fmla="*/ 412 w 416"/>
                                    <a:gd name="T49" fmla="*/ 30 h 191"/>
                                    <a:gd name="T50" fmla="*/ 386 w 416"/>
                                    <a:gd name="T51" fmla="*/ 4 h 191"/>
                                    <a:gd name="T52" fmla="*/ 397 w 416"/>
                                    <a:gd name="T53" fmla="*/ 26 h 191"/>
                                    <a:gd name="T54" fmla="*/ 268 w 416"/>
                                    <a:gd name="T55" fmla="*/ 30 h 191"/>
                                    <a:gd name="T56" fmla="*/ 234 w 416"/>
                                    <a:gd name="T57" fmla="*/ 15 h 191"/>
                                    <a:gd name="T58" fmla="*/ 193 w 416"/>
                                    <a:gd name="T59" fmla="*/ 19 h 191"/>
                                    <a:gd name="T60" fmla="*/ 223 w 416"/>
                                    <a:gd name="T61" fmla="*/ 26 h 191"/>
                                    <a:gd name="T62" fmla="*/ 238 w 416"/>
                                    <a:gd name="T63" fmla="*/ 37 h 191"/>
                                    <a:gd name="T64" fmla="*/ 272 w 416"/>
                                    <a:gd name="T65" fmla="*/ 56 h 191"/>
                                    <a:gd name="T66" fmla="*/ 261 w 416"/>
                                    <a:gd name="T67" fmla="*/ 71 h 191"/>
                                    <a:gd name="T68" fmla="*/ 249 w 416"/>
                                    <a:gd name="T69" fmla="*/ 79 h 191"/>
                                    <a:gd name="T70" fmla="*/ 212 w 416"/>
                                    <a:gd name="T71" fmla="*/ 94 h 191"/>
                                    <a:gd name="T72" fmla="*/ 234 w 416"/>
                                    <a:gd name="T73" fmla="*/ 79 h 191"/>
                                    <a:gd name="T74" fmla="*/ 219 w 416"/>
                                    <a:gd name="T75" fmla="*/ 64 h 191"/>
                                    <a:gd name="T76" fmla="*/ 200 w 416"/>
                                    <a:gd name="T77" fmla="*/ 45 h 191"/>
                                    <a:gd name="T78" fmla="*/ 170 w 416"/>
                                    <a:gd name="T79" fmla="*/ 64 h 191"/>
                                    <a:gd name="T80" fmla="*/ 144 w 416"/>
                                    <a:gd name="T81" fmla="*/ 56 h 191"/>
                                    <a:gd name="T82" fmla="*/ 162 w 416"/>
                                    <a:gd name="T83" fmla="*/ 82 h 191"/>
                                    <a:gd name="T84" fmla="*/ 113 w 416"/>
                                    <a:gd name="T85" fmla="*/ 86 h 191"/>
                                    <a:gd name="T86" fmla="*/ 87 w 416"/>
                                    <a:gd name="T87" fmla="*/ 97 h 191"/>
                                    <a:gd name="T88" fmla="*/ 155 w 416"/>
                                    <a:gd name="T89" fmla="*/ 105 h 191"/>
                                    <a:gd name="T90" fmla="*/ 91 w 416"/>
                                    <a:gd name="T91" fmla="*/ 124 h 191"/>
                                    <a:gd name="T92" fmla="*/ 159 w 416"/>
                                    <a:gd name="T93" fmla="*/ 146 h 191"/>
                                    <a:gd name="T94" fmla="*/ 151 w 416"/>
                                    <a:gd name="T95" fmla="*/ 169 h 191"/>
                                    <a:gd name="T96" fmla="*/ 91 w 416"/>
                                    <a:gd name="T97" fmla="*/ 165 h 191"/>
                                    <a:gd name="T98" fmla="*/ 72 w 416"/>
                                    <a:gd name="T99" fmla="*/ 154 h 191"/>
                                    <a:gd name="T100" fmla="*/ 79 w 416"/>
                                    <a:gd name="T101" fmla="*/ 49 h 191"/>
                                    <a:gd name="T102" fmla="*/ 60 w 416"/>
                                    <a:gd name="T103" fmla="*/ 67 h 191"/>
                                    <a:gd name="T104" fmla="*/ 53 w 416"/>
                                    <a:gd name="T105" fmla="*/ 139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191">
                                      <a:moveTo>
                                        <a:pt x="49" y="139"/>
                                      </a:moveTo>
                                      <a:lnTo>
                                        <a:pt x="49" y="154"/>
                                      </a:lnTo>
                                      <a:lnTo>
                                        <a:pt x="45" y="154"/>
                                      </a:lnTo>
                                      <a:lnTo>
                                        <a:pt x="45" y="139"/>
                                      </a:lnTo>
                                      <a:lnTo>
                                        <a:pt x="34" y="139"/>
                                      </a:lnTo>
                                      <a:lnTo>
                                        <a:pt x="34" y="154"/>
                                      </a:lnTo>
                                      <a:lnTo>
                                        <a:pt x="26" y="157"/>
                                      </a:lnTo>
                                      <a:lnTo>
                                        <a:pt x="22" y="157"/>
                                      </a:lnTo>
                                      <a:lnTo>
                                        <a:pt x="22" y="120"/>
                                      </a:lnTo>
                                      <a:lnTo>
                                        <a:pt x="19" y="120"/>
                                      </a:lnTo>
                                      <a:lnTo>
                                        <a:pt x="19" y="146"/>
                                      </a:lnTo>
                                      <a:lnTo>
                                        <a:pt x="15" y="146"/>
                                      </a:lnTo>
                                      <a:lnTo>
                                        <a:pt x="15" y="75"/>
                                      </a:lnTo>
                                      <a:lnTo>
                                        <a:pt x="19" y="75"/>
                                      </a:lnTo>
                                      <a:lnTo>
                                        <a:pt x="19" y="22"/>
                                      </a:lnTo>
                                      <a:lnTo>
                                        <a:pt x="26" y="19"/>
                                      </a:lnTo>
                                      <a:lnTo>
                                        <a:pt x="72" y="19"/>
                                      </a:lnTo>
                                      <a:lnTo>
                                        <a:pt x="72" y="11"/>
                                      </a:lnTo>
                                      <a:lnTo>
                                        <a:pt x="68" y="11"/>
                                      </a:lnTo>
                                      <a:lnTo>
                                        <a:pt x="68" y="4"/>
                                      </a:lnTo>
                                      <a:lnTo>
                                        <a:pt x="57" y="4"/>
                                      </a:lnTo>
                                      <a:lnTo>
                                        <a:pt x="57" y="0"/>
                                      </a:lnTo>
                                      <a:lnTo>
                                        <a:pt x="22" y="0"/>
                                      </a:lnTo>
                                      <a:lnTo>
                                        <a:pt x="22" y="4"/>
                                      </a:lnTo>
                                      <a:lnTo>
                                        <a:pt x="15" y="4"/>
                                      </a:lnTo>
                                      <a:lnTo>
                                        <a:pt x="15" y="11"/>
                                      </a:lnTo>
                                      <a:lnTo>
                                        <a:pt x="11" y="11"/>
                                      </a:lnTo>
                                      <a:lnTo>
                                        <a:pt x="11" y="22"/>
                                      </a:lnTo>
                                      <a:lnTo>
                                        <a:pt x="7" y="22"/>
                                      </a:lnTo>
                                      <a:lnTo>
                                        <a:pt x="7" y="37"/>
                                      </a:lnTo>
                                      <a:lnTo>
                                        <a:pt x="4" y="37"/>
                                      </a:lnTo>
                                      <a:lnTo>
                                        <a:pt x="4" y="86"/>
                                      </a:lnTo>
                                      <a:lnTo>
                                        <a:pt x="0" y="86"/>
                                      </a:lnTo>
                                      <a:lnTo>
                                        <a:pt x="0" y="172"/>
                                      </a:lnTo>
                                      <a:lnTo>
                                        <a:pt x="4" y="172"/>
                                      </a:lnTo>
                                      <a:lnTo>
                                        <a:pt x="4" y="191"/>
                                      </a:lnTo>
                                      <a:lnTo>
                                        <a:pt x="57" y="191"/>
                                      </a:lnTo>
                                      <a:lnTo>
                                        <a:pt x="57" y="187"/>
                                      </a:lnTo>
                                      <a:lnTo>
                                        <a:pt x="64" y="187"/>
                                      </a:lnTo>
                                      <a:lnTo>
                                        <a:pt x="64" y="180"/>
                                      </a:lnTo>
                                      <a:lnTo>
                                        <a:pt x="68" y="180"/>
                                      </a:lnTo>
                                      <a:lnTo>
                                        <a:pt x="68" y="176"/>
                                      </a:lnTo>
                                      <a:lnTo>
                                        <a:pt x="219" y="176"/>
                                      </a:lnTo>
                                      <a:lnTo>
                                        <a:pt x="219" y="172"/>
                                      </a:lnTo>
                                      <a:lnTo>
                                        <a:pt x="208" y="172"/>
                                      </a:lnTo>
                                      <a:lnTo>
                                        <a:pt x="208" y="169"/>
                                      </a:lnTo>
                                      <a:lnTo>
                                        <a:pt x="196" y="169"/>
                                      </a:lnTo>
                                      <a:lnTo>
                                        <a:pt x="193" y="161"/>
                                      </a:lnTo>
                                      <a:lnTo>
                                        <a:pt x="189" y="161"/>
                                      </a:lnTo>
                                      <a:lnTo>
                                        <a:pt x="189" y="154"/>
                                      </a:lnTo>
                                      <a:lnTo>
                                        <a:pt x="196" y="150"/>
                                      </a:lnTo>
                                      <a:lnTo>
                                        <a:pt x="242" y="150"/>
                                      </a:lnTo>
                                      <a:lnTo>
                                        <a:pt x="242" y="146"/>
                                      </a:lnTo>
                                      <a:lnTo>
                                        <a:pt x="234" y="146"/>
                                      </a:lnTo>
                                      <a:lnTo>
                                        <a:pt x="234" y="142"/>
                                      </a:lnTo>
                                      <a:lnTo>
                                        <a:pt x="227" y="142"/>
                                      </a:lnTo>
                                      <a:lnTo>
                                        <a:pt x="227" y="139"/>
                                      </a:lnTo>
                                      <a:lnTo>
                                        <a:pt x="215" y="139"/>
                                      </a:lnTo>
                                      <a:lnTo>
                                        <a:pt x="215" y="135"/>
                                      </a:lnTo>
                                      <a:lnTo>
                                        <a:pt x="208" y="135"/>
                                      </a:lnTo>
                                      <a:lnTo>
                                        <a:pt x="208" y="131"/>
                                      </a:lnTo>
                                      <a:lnTo>
                                        <a:pt x="185" y="131"/>
                                      </a:lnTo>
                                      <a:lnTo>
                                        <a:pt x="185" y="142"/>
                                      </a:lnTo>
                                      <a:lnTo>
                                        <a:pt x="178" y="146"/>
                                      </a:lnTo>
                                      <a:lnTo>
                                        <a:pt x="170" y="146"/>
                                      </a:lnTo>
                                      <a:lnTo>
                                        <a:pt x="166" y="139"/>
                                      </a:lnTo>
                                      <a:lnTo>
                                        <a:pt x="162" y="131"/>
                                      </a:lnTo>
                                      <a:lnTo>
                                        <a:pt x="212" y="131"/>
                                      </a:lnTo>
                                      <a:lnTo>
                                        <a:pt x="212" y="124"/>
                                      </a:lnTo>
                                      <a:lnTo>
                                        <a:pt x="215" y="124"/>
                                      </a:lnTo>
                                      <a:lnTo>
                                        <a:pt x="215" y="120"/>
                                      </a:lnTo>
                                      <a:lnTo>
                                        <a:pt x="299" y="120"/>
                                      </a:lnTo>
                                      <a:lnTo>
                                        <a:pt x="299" y="116"/>
                                      </a:lnTo>
                                      <a:lnTo>
                                        <a:pt x="306" y="116"/>
                                      </a:lnTo>
                                      <a:lnTo>
                                        <a:pt x="306" y="112"/>
                                      </a:lnTo>
                                      <a:lnTo>
                                        <a:pt x="314" y="109"/>
                                      </a:lnTo>
                                      <a:lnTo>
                                        <a:pt x="314" y="105"/>
                                      </a:lnTo>
                                      <a:lnTo>
                                        <a:pt x="318" y="105"/>
                                      </a:lnTo>
                                      <a:lnTo>
                                        <a:pt x="318" y="97"/>
                                      </a:lnTo>
                                      <a:lnTo>
                                        <a:pt x="325" y="94"/>
                                      </a:lnTo>
                                      <a:lnTo>
                                        <a:pt x="325" y="64"/>
                                      </a:lnTo>
                                      <a:lnTo>
                                        <a:pt x="321" y="64"/>
                                      </a:lnTo>
                                      <a:lnTo>
                                        <a:pt x="318" y="56"/>
                                      </a:lnTo>
                                      <a:lnTo>
                                        <a:pt x="306" y="56"/>
                                      </a:lnTo>
                                      <a:lnTo>
                                        <a:pt x="310" y="64"/>
                                      </a:lnTo>
                                      <a:lnTo>
                                        <a:pt x="310" y="86"/>
                                      </a:lnTo>
                                      <a:lnTo>
                                        <a:pt x="306" y="86"/>
                                      </a:lnTo>
                                      <a:lnTo>
                                        <a:pt x="306" y="94"/>
                                      </a:lnTo>
                                      <a:lnTo>
                                        <a:pt x="299" y="97"/>
                                      </a:lnTo>
                                      <a:lnTo>
                                        <a:pt x="291" y="97"/>
                                      </a:lnTo>
                                      <a:lnTo>
                                        <a:pt x="291" y="101"/>
                                      </a:lnTo>
                                      <a:lnTo>
                                        <a:pt x="283" y="101"/>
                                      </a:lnTo>
                                      <a:lnTo>
                                        <a:pt x="283" y="105"/>
                                      </a:lnTo>
                                      <a:lnTo>
                                        <a:pt x="276" y="105"/>
                                      </a:lnTo>
                                      <a:lnTo>
                                        <a:pt x="276" y="109"/>
                                      </a:lnTo>
                                      <a:lnTo>
                                        <a:pt x="246" y="109"/>
                                      </a:lnTo>
                                      <a:lnTo>
                                        <a:pt x="242" y="101"/>
                                      </a:lnTo>
                                      <a:lnTo>
                                        <a:pt x="242" y="97"/>
                                      </a:lnTo>
                                      <a:lnTo>
                                        <a:pt x="193" y="97"/>
                                      </a:lnTo>
                                      <a:lnTo>
                                        <a:pt x="193" y="105"/>
                                      </a:lnTo>
                                      <a:lnTo>
                                        <a:pt x="196" y="105"/>
                                      </a:lnTo>
                                      <a:lnTo>
                                        <a:pt x="196" y="116"/>
                                      </a:lnTo>
                                      <a:lnTo>
                                        <a:pt x="189" y="120"/>
                                      </a:lnTo>
                                      <a:lnTo>
                                        <a:pt x="185" y="120"/>
                                      </a:lnTo>
                                      <a:lnTo>
                                        <a:pt x="181" y="112"/>
                                      </a:lnTo>
                                      <a:lnTo>
                                        <a:pt x="178" y="112"/>
                                      </a:lnTo>
                                      <a:lnTo>
                                        <a:pt x="178" y="97"/>
                                      </a:lnTo>
                                      <a:lnTo>
                                        <a:pt x="242" y="97"/>
                                      </a:lnTo>
                                      <a:lnTo>
                                        <a:pt x="242" y="94"/>
                                      </a:lnTo>
                                      <a:lnTo>
                                        <a:pt x="283" y="94"/>
                                      </a:lnTo>
                                      <a:lnTo>
                                        <a:pt x="283" y="90"/>
                                      </a:lnTo>
                                      <a:lnTo>
                                        <a:pt x="291" y="86"/>
                                      </a:lnTo>
                                      <a:lnTo>
                                        <a:pt x="291" y="82"/>
                                      </a:lnTo>
                                      <a:lnTo>
                                        <a:pt x="299" y="79"/>
                                      </a:lnTo>
                                      <a:lnTo>
                                        <a:pt x="299" y="56"/>
                                      </a:lnTo>
                                      <a:lnTo>
                                        <a:pt x="382" y="56"/>
                                      </a:lnTo>
                                      <a:lnTo>
                                        <a:pt x="382" y="52"/>
                                      </a:lnTo>
                                      <a:lnTo>
                                        <a:pt x="393" y="52"/>
                                      </a:lnTo>
                                      <a:lnTo>
                                        <a:pt x="393" y="49"/>
                                      </a:lnTo>
                                      <a:lnTo>
                                        <a:pt x="401" y="49"/>
                                      </a:lnTo>
                                      <a:lnTo>
                                        <a:pt x="401" y="45"/>
                                      </a:lnTo>
                                      <a:lnTo>
                                        <a:pt x="408" y="41"/>
                                      </a:lnTo>
                                      <a:lnTo>
                                        <a:pt x="408" y="37"/>
                                      </a:lnTo>
                                      <a:lnTo>
                                        <a:pt x="412" y="37"/>
                                      </a:lnTo>
                                      <a:lnTo>
                                        <a:pt x="412" y="30"/>
                                      </a:lnTo>
                                      <a:lnTo>
                                        <a:pt x="416" y="30"/>
                                      </a:lnTo>
                                      <a:lnTo>
                                        <a:pt x="416" y="7"/>
                                      </a:lnTo>
                                      <a:lnTo>
                                        <a:pt x="412" y="7"/>
                                      </a:lnTo>
                                      <a:lnTo>
                                        <a:pt x="412" y="4"/>
                                      </a:lnTo>
                                      <a:lnTo>
                                        <a:pt x="386" y="4"/>
                                      </a:lnTo>
                                      <a:lnTo>
                                        <a:pt x="386" y="7"/>
                                      </a:lnTo>
                                      <a:lnTo>
                                        <a:pt x="397" y="7"/>
                                      </a:lnTo>
                                      <a:lnTo>
                                        <a:pt x="401" y="15"/>
                                      </a:lnTo>
                                      <a:lnTo>
                                        <a:pt x="401" y="26"/>
                                      </a:lnTo>
                                      <a:lnTo>
                                        <a:pt x="397" y="26"/>
                                      </a:lnTo>
                                      <a:lnTo>
                                        <a:pt x="397" y="34"/>
                                      </a:lnTo>
                                      <a:lnTo>
                                        <a:pt x="389" y="34"/>
                                      </a:lnTo>
                                      <a:lnTo>
                                        <a:pt x="389" y="37"/>
                                      </a:lnTo>
                                      <a:lnTo>
                                        <a:pt x="272" y="37"/>
                                      </a:lnTo>
                                      <a:lnTo>
                                        <a:pt x="268" y="30"/>
                                      </a:lnTo>
                                      <a:lnTo>
                                        <a:pt x="261" y="30"/>
                                      </a:lnTo>
                                      <a:lnTo>
                                        <a:pt x="257" y="22"/>
                                      </a:lnTo>
                                      <a:lnTo>
                                        <a:pt x="246" y="22"/>
                                      </a:lnTo>
                                      <a:lnTo>
                                        <a:pt x="242" y="15"/>
                                      </a:lnTo>
                                      <a:lnTo>
                                        <a:pt x="234" y="15"/>
                                      </a:lnTo>
                                      <a:lnTo>
                                        <a:pt x="234" y="11"/>
                                      </a:lnTo>
                                      <a:lnTo>
                                        <a:pt x="185" y="11"/>
                                      </a:lnTo>
                                      <a:lnTo>
                                        <a:pt x="185" y="15"/>
                                      </a:lnTo>
                                      <a:lnTo>
                                        <a:pt x="193" y="15"/>
                                      </a:lnTo>
                                      <a:lnTo>
                                        <a:pt x="193" y="19"/>
                                      </a:lnTo>
                                      <a:lnTo>
                                        <a:pt x="204" y="19"/>
                                      </a:lnTo>
                                      <a:lnTo>
                                        <a:pt x="204" y="22"/>
                                      </a:lnTo>
                                      <a:lnTo>
                                        <a:pt x="215" y="22"/>
                                      </a:lnTo>
                                      <a:lnTo>
                                        <a:pt x="215" y="26"/>
                                      </a:lnTo>
                                      <a:lnTo>
                                        <a:pt x="223" y="26"/>
                                      </a:lnTo>
                                      <a:lnTo>
                                        <a:pt x="223" y="30"/>
                                      </a:lnTo>
                                      <a:lnTo>
                                        <a:pt x="231" y="30"/>
                                      </a:lnTo>
                                      <a:lnTo>
                                        <a:pt x="231" y="34"/>
                                      </a:lnTo>
                                      <a:lnTo>
                                        <a:pt x="238" y="34"/>
                                      </a:lnTo>
                                      <a:lnTo>
                                        <a:pt x="238" y="37"/>
                                      </a:lnTo>
                                      <a:lnTo>
                                        <a:pt x="246" y="37"/>
                                      </a:lnTo>
                                      <a:lnTo>
                                        <a:pt x="249" y="45"/>
                                      </a:lnTo>
                                      <a:lnTo>
                                        <a:pt x="253" y="45"/>
                                      </a:lnTo>
                                      <a:lnTo>
                                        <a:pt x="253" y="56"/>
                                      </a:lnTo>
                                      <a:lnTo>
                                        <a:pt x="272" y="56"/>
                                      </a:lnTo>
                                      <a:lnTo>
                                        <a:pt x="276" y="64"/>
                                      </a:lnTo>
                                      <a:lnTo>
                                        <a:pt x="280" y="64"/>
                                      </a:lnTo>
                                      <a:lnTo>
                                        <a:pt x="280" y="79"/>
                                      </a:lnTo>
                                      <a:lnTo>
                                        <a:pt x="265" y="79"/>
                                      </a:lnTo>
                                      <a:lnTo>
                                        <a:pt x="261" y="71"/>
                                      </a:lnTo>
                                      <a:lnTo>
                                        <a:pt x="261" y="56"/>
                                      </a:lnTo>
                                      <a:lnTo>
                                        <a:pt x="253" y="56"/>
                                      </a:lnTo>
                                      <a:lnTo>
                                        <a:pt x="253" y="71"/>
                                      </a:lnTo>
                                      <a:lnTo>
                                        <a:pt x="249" y="71"/>
                                      </a:lnTo>
                                      <a:lnTo>
                                        <a:pt x="249" y="79"/>
                                      </a:lnTo>
                                      <a:lnTo>
                                        <a:pt x="227" y="79"/>
                                      </a:lnTo>
                                      <a:lnTo>
                                        <a:pt x="231" y="86"/>
                                      </a:lnTo>
                                      <a:lnTo>
                                        <a:pt x="231" y="90"/>
                                      </a:lnTo>
                                      <a:lnTo>
                                        <a:pt x="223" y="94"/>
                                      </a:lnTo>
                                      <a:lnTo>
                                        <a:pt x="212" y="94"/>
                                      </a:lnTo>
                                      <a:lnTo>
                                        <a:pt x="208" y="86"/>
                                      </a:lnTo>
                                      <a:lnTo>
                                        <a:pt x="204" y="86"/>
                                      </a:lnTo>
                                      <a:lnTo>
                                        <a:pt x="204" y="82"/>
                                      </a:lnTo>
                                      <a:lnTo>
                                        <a:pt x="212" y="79"/>
                                      </a:lnTo>
                                      <a:lnTo>
                                        <a:pt x="234" y="79"/>
                                      </a:lnTo>
                                      <a:lnTo>
                                        <a:pt x="234" y="75"/>
                                      </a:lnTo>
                                      <a:lnTo>
                                        <a:pt x="227" y="75"/>
                                      </a:lnTo>
                                      <a:lnTo>
                                        <a:pt x="227" y="71"/>
                                      </a:lnTo>
                                      <a:lnTo>
                                        <a:pt x="219" y="71"/>
                                      </a:lnTo>
                                      <a:lnTo>
                                        <a:pt x="219" y="64"/>
                                      </a:lnTo>
                                      <a:lnTo>
                                        <a:pt x="215" y="64"/>
                                      </a:lnTo>
                                      <a:lnTo>
                                        <a:pt x="215" y="60"/>
                                      </a:lnTo>
                                      <a:lnTo>
                                        <a:pt x="208" y="60"/>
                                      </a:lnTo>
                                      <a:lnTo>
                                        <a:pt x="204" y="52"/>
                                      </a:lnTo>
                                      <a:lnTo>
                                        <a:pt x="200" y="45"/>
                                      </a:lnTo>
                                      <a:lnTo>
                                        <a:pt x="189" y="45"/>
                                      </a:lnTo>
                                      <a:lnTo>
                                        <a:pt x="189" y="71"/>
                                      </a:lnTo>
                                      <a:lnTo>
                                        <a:pt x="178" y="71"/>
                                      </a:lnTo>
                                      <a:lnTo>
                                        <a:pt x="174" y="64"/>
                                      </a:lnTo>
                                      <a:lnTo>
                                        <a:pt x="170" y="64"/>
                                      </a:lnTo>
                                      <a:lnTo>
                                        <a:pt x="166" y="56"/>
                                      </a:lnTo>
                                      <a:lnTo>
                                        <a:pt x="162" y="49"/>
                                      </a:lnTo>
                                      <a:lnTo>
                                        <a:pt x="159" y="41"/>
                                      </a:lnTo>
                                      <a:lnTo>
                                        <a:pt x="144" y="41"/>
                                      </a:lnTo>
                                      <a:lnTo>
                                        <a:pt x="144" y="56"/>
                                      </a:lnTo>
                                      <a:lnTo>
                                        <a:pt x="151" y="56"/>
                                      </a:lnTo>
                                      <a:lnTo>
                                        <a:pt x="155" y="64"/>
                                      </a:lnTo>
                                      <a:lnTo>
                                        <a:pt x="159" y="64"/>
                                      </a:lnTo>
                                      <a:lnTo>
                                        <a:pt x="162" y="71"/>
                                      </a:lnTo>
                                      <a:lnTo>
                                        <a:pt x="162" y="82"/>
                                      </a:lnTo>
                                      <a:lnTo>
                                        <a:pt x="155" y="86"/>
                                      </a:lnTo>
                                      <a:lnTo>
                                        <a:pt x="155" y="90"/>
                                      </a:lnTo>
                                      <a:lnTo>
                                        <a:pt x="121" y="90"/>
                                      </a:lnTo>
                                      <a:lnTo>
                                        <a:pt x="121" y="86"/>
                                      </a:lnTo>
                                      <a:lnTo>
                                        <a:pt x="113" y="86"/>
                                      </a:lnTo>
                                      <a:lnTo>
                                        <a:pt x="113" y="82"/>
                                      </a:lnTo>
                                      <a:lnTo>
                                        <a:pt x="106" y="82"/>
                                      </a:lnTo>
                                      <a:lnTo>
                                        <a:pt x="106" y="79"/>
                                      </a:lnTo>
                                      <a:lnTo>
                                        <a:pt x="87" y="79"/>
                                      </a:lnTo>
                                      <a:lnTo>
                                        <a:pt x="87" y="97"/>
                                      </a:lnTo>
                                      <a:lnTo>
                                        <a:pt x="94" y="97"/>
                                      </a:lnTo>
                                      <a:lnTo>
                                        <a:pt x="94" y="101"/>
                                      </a:lnTo>
                                      <a:lnTo>
                                        <a:pt x="102" y="101"/>
                                      </a:lnTo>
                                      <a:lnTo>
                                        <a:pt x="102" y="105"/>
                                      </a:lnTo>
                                      <a:lnTo>
                                        <a:pt x="155" y="105"/>
                                      </a:lnTo>
                                      <a:lnTo>
                                        <a:pt x="155" y="112"/>
                                      </a:lnTo>
                                      <a:lnTo>
                                        <a:pt x="147" y="112"/>
                                      </a:lnTo>
                                      <a:lnTo>
                                        <a:pt x="147" y="116"/>
                                      </a:lnTo>
                                      <a:lnTo>
                                        <a:pt x="91" y="116"/>
                                      </a:lnTo>
                                      <a:lnTo>
                                        <a:pt x="91" y="124"/>
                                      </a:lnTo>
                                      <a:lnTo>
                                        <a:pt x="98" y="124"/>
                                      </a:lnTo>
                                      <a:lnTo>
                                        <a:pt x="102" y="131"/>
                                      </a:lnTo>
                                      <a:lnTo>
                                        <a:pt x="151" y="131"/>
                                      </a:lnTo>
                                      <a:lnTo>
                                        <a:pt x="155" y="139"/>
                                      </a:lnTo>
                                      <a:lnTo>
                                        <a:pt x="159" y="146"/>
                                      </a:lnTo>
                                      <a:lnTo>
                                        <a:pt x="159" y="154"/>
                                      </a:lnTo>
                                      <a:lnTo>
                                        <a:pt x="166" y="154"/>
                                      </a:lnTo>
                                      <a:lnTo>
                                        <a:pt x="170" y="161"/>
                                      </a:lnTo>
                                      <a:lnTo>
                                        <a:pt x="174" y="169"/>
                                      </a:lnTo>
                                      <a:lnTo>
                                        <a:pt x="151" y="169"/>
                                      </a:lnTo>
                                      <a:lnTo>
                                        <a:pt x="151" y="172"/>
                                      </a:lnTo>
                                      <a:lnTo>
                                        <a:pt x="106" y="172"/>
                                      </a:lnTo>
                                      <a:lnTo>
                                        <a:pt x="106" y="169"/>
                                      </a:lnTo>
                                      <a:lnTo>
                                        <a:pt x="91" y="169"/>
                                      </a:lnTo>
                                      <a:lnTo>
                                        <a:pt x="91" y="165"/>
                                      </a:lnTo>
                                      <a:lnTo>
                                        <a:pt x="83" y="165"/>
                                      </a:lnTo>
                                      <a:lnTo>
                                        <a:pt x="83" y="161"/>
                                      </a:lnTo>
                                      <a:lnTo>
                                        <a:pt x="75" y="161"/>
                                      </a:lnTo>
                                      <a:lnTo>
                                        <a:pt x="75" y="154"/>
                                      </a:lnTo>
                                      <a:lnTo>
                                        <a:pt x="72" y="154"/>
                                      </a:lnTo>
                                      <a:lnTo>
                                        <a:pt x="72" y="64"/>
                                      </a:lnTo>
                                      <a:lnTo>
                                        <a:pt x="75" y="64"/>
                                      </a:lnTo>
                                      <a:lnTo>
                                        <a:pt x="75" y="56"/>
                                      </a:lnTo>
                                      <a:lnTo>
                                        <a:pt x="79" y="56"/>
                                      </a:lnTo>
                                      <a:lnTo>
                                        <a:pt x="79" y="49"/>
                                      </a:lnTo>
                                      <a:lnTo>
                                        <a:pt x="87" y="45"/>
                                      </a:lnTo>
                                      <a:lnTo>
                                        <a:pt x="87" y="41"/>
                                      </a:lnTo>
                                      <a:lnTo>
                                        <a:pt x="64" y="41"/>
                                      </a:lnTo>
                                      <a:lnTo>
                                        <a:pt x="64" y="67"/>
                                      </a:lnTo>
                                      <a:lnTo>
                                        <a:pt x="60" y="67"/>
                                      </a:lnTo>
                                      <a:lnTo>
                                        <a:pt x="60" y="79"/>
                                      </a:lnTo>
                                      <a:lnTo>
                                        <a:pt x="57" y="79"/>
                                      </a:lnTo>
                                      <a:lnTo>
                                        <a:pt x="57" y="150"/>
                                      </a:lnTo>
                                      <a:lnTo>
                                        <a:pt x="53" y="150"/>
                                      </a:lnTo>
                                      <a:lnTo>
                                        <a:pt x="53" y="139"/>
                                      </a:lnTo>
                                      <a:lnTo>
                                        <a:pt x="49"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Rectangle 6"/>
                              <wps:cNvSpPr>
                                <a:spLocks noChangeArrowheads="1"/>
                              </wps:cNvSpPr>
                              <wps:spPr bwMode="auto">
                                <a:xfrm>
                                  <a:off x="132080" y="130810"/>
                                  <a:ext cx="33655" cy="25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Freeform 7"/>
                              <wps:cNvSpPr>
                                <a:spLocks/>
                              </wps:cNvSpPr>
                              <wps:spPr bwMode="auto">
                                <a:xfrm>
                                  <a:off x="50165" y="88265"/>
                                  <a:ext cx="137160" cy="45085"/>
                                </a:xfrm>
                                <a:custGeom>
                                  <a:avLst/>
                                  <a:gdLst>
                                    <a:gd name="T0" fmla="*/ 167 w 216"/>
                                    <a:gd name="T1" fmla="*/ 0 h 71"/>
                                    <a:gd name="T2" fmla="*/ 167 w 216"/>
                                    <a:gd name="T3" fmla="*/ 4 h 71"/>
                                    <a:gd name="T4" fmla="*/ 197 w 216"/>
                                    <a:gd name="T5" fmla="*/ 4 h 71"/>
                                    <a:gd name="T6" fmla="*/ 197 w 216"/>
                                    <a:gd name="T7" fmla="*/ 11 h 71"/>
                                    <a:gd name="T8" fmla="*/ 201 w 216"/>
                                    <a:gd name="T9" fmla="*/ 11 h 71"/>
                                    <a:gd name="T10" fmla="*/ 201 w 216"/>
                                    <a:gd name="T11" fmla="*/ 26 h 71"/>
                                    <a:gd name="T12" fmla="*/ 193 w 216"/>
                                    <a:gd name="T13" fmla="*/ 30 h 71"/>
                                    <a:gd name="T14" fmla="*/ 133 w 216"/>
                                    <a:gd name="T15" fmla="*/ 30 h 71"/>
                                    <a:gd name="T16" fmla="*/ 137 w 216"/>
                                    <a:gd name="T17" fmla="*/ 37 h 71"/>
                                    <a:gd name="T18" fmla="*/ 144 w 216"/>
                                    <a:gd name="T19" fmla="*/ 37 h 71"/>
                                    <a:gd name="T20" fmla="*/ 144 w 216"/>
                                    <a:gd name="T21" fmla="*/ 41 h 71"/>
                                    <a:gd name="T22" fmla="*/ 163 w 216"/>
                                    <a:gd name="T23" fmla="*/ 41 h 71"/>
                                    <a:gd name="T24" fmla="*/ 167 w 216"/>
                                    <a:gd name="T25" fmla="*/ 49 h 71"/>
                                    <a:gd name="T26" fmla="*/ 171 w 216"/>
                                    <a:gd name="T27" fmla="*/ 49 h 71"/>
                                    <a:gd name="T28" fmla="*/ 171 w 216"/>
                                    <a:gd name="T29" fmla="*/ 52 h 71"/>
                                    <a:gd name="T30" fmla="*/ 167 w 216"/>
                                    <a:gd name="T31" fmla="*/ 52 h 71"/>
                                    <a:gd name="T32" fmla="*/ 167 w 216"/>
                                    <a:gd name="T33" fmla="*/ 56 h 71"/>
                                    <a:gd name="T34" fmla="*/ 0 w 216"/>
                                    <a:gd name="T35" fmla="*/ 56 h 71"/>
                                    <a:gd name="T36" fmla="*/ 0 w 216"/>
                                    <a:gd name="T37" fmla="*/ 60 h 71"/>
                                    <a:gd name="T38" fmla="*/ 8 w 216"/>
                                    <a:gd name="T39" fmla="*/ 60 h 71"/>
                                    <a:gd name="T40" fmla="*/ 12 w 216"/>
                                    <a:gd name="T41" fmla="*/ 67 h 71"/>
                                    <a:gd name="T42" fmla="*/ 19 w 216"/>
                                    <a:gd name="T43" fmla="*/ 67 h 71"/>
                                    <a:gd name="T44" fmla="*/ 19 w 216"/>
                                    <a:gd name="T45" fmla="*/ 71 h 71"/>
                                    <a:gd name="T46" fmla="*/ 84 w 216"/>
                                    <a:gd name="T47" fmla="*/ 71 h 71"/>
                                    <a:gd name="T48" fmla="*/ 84 w 216"/>
                                    <a:gd name="T49" fmla="*/ 67 h 71"/>
                                    <a:gd name="T50" fmla="*/ 182 w 216"/>
                                    <a:gd name="T51" fmla="*/ 67 h 71"/>
                                    <a:gd name="T52" fmla="*/ 182 w 216"/>
                                    <a:gd name="T53" fmla="*/ 64 h 71"/>
                                    <a:gd name="T54" fmla="*/ 186 w 216"/>
                                    <a:gd name="T55" fmla="*/ 64 h 71"/>
                                    <a:gd name="T56" fmla="*/ 186 w 216"/>
                                    <a:gd name="T57" fmla="*/ 49 h 71"/>
                                    <a:gd name="T58" fmla="*/ 193 w 216"/>
                                    <a:gd name="T59" fmla="*/ 45 h 71"/>
                                    <a:gd name="T60" fmla="*/ 193 w 216"/>
                                    <a:gd name="T61" fmla="*/ 41 h 71"/>
                                    <a:gd name="T62" fmla="*/ 205 w 216"/>
                                    <a:gd name="T63" fmla="*/ 41 h 71"/>
                                    <a:gd name="T64" fmla="*/ 205 w 216"/>
                                    <a:gd name="T65" fmla="*/ 37 h 71"/>
                                    <a:gd name="T66" fmla="*/ 212 w 216"/>
                                    <a:gd name="T67" fmla="*/ 34 h 71"/>
                                    <a:gd name="T68" fmla="*/ 212 w 216"/>
                                    <a:gd name="T69" fmla="*/ 22 h 71"/>
                                    <a:gd name="T70" fmla="*/ 216 w 216"/>
                                    <a:gd name="T71" fmla="*/ 22 h 71"/>
                                    <a:gd name="T72" fmla="*/ 216 w 216"/>
                                    <a:gd name="T73" fmla="*/ 11 h 71"/>
                                    <a:gd name="T74" fmla="*/ 212 w 216"/>
                                    <a:gd name="T75" fmla="*/ 11 h 71"/>
                                    <a:gd name="T76" fmla="*/ 208 w 216"/>
                                    <a:gd name="T77" fmla="*/ 4 h 71"/>
                                    <a:gd name="T78" fmla="*/ 208 w 216"/>
                                    <a:gd name="T79" fmla="*/ 0 h 71"/>
                                    <a:gd name="T80" fmla="*/ 167 w 216"/>
                                    <a:gd name="T81" fmla="*/ 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16" h="71">
                                      <a:moveTo>
                                        <a:pt x="167" y="0"/>
                                      </a:moveTo>
                                      <a:lnTo>
                                        <a:pt x="167" y="4"/>
                                      </a:lnTo>
                                      <a:lnTo>
                                        <a:pt x="197" y="4"/>
                                      </a:lnTo>
                                      <a:lnTo>
                                        <a:pt x="197" y="11"/>
                                      </a:lnTo>
                                      <a:lnTo>
                                        <a:pt x="201" y="11"/>
                                      </a:lnTo>
                                      <a:lnTo>
                                        <a:pt x="201" y="26"/>
                                      </a:lnTo>
                                      <a:lnTo>
                                        <a:pt x="193" y="30"/>
                                      </a:lnTo>
                                      <a:lnTo>
                                        <a:pt x="133" y="30"/>
                                      </a:lnTo>
                                      <a:lnTo>
                                        <a:pt x="137" y="37"/>
                                      </a:lnTo>
                                      <a:lnTo>
                                        <a:pt x="144" y="37"/>
                                      </a:lnTo>
                                      <a:lnTo>
                                        <a:pt x="144" y="41"/>
                                      </a:lnTo>
                                      <a:lnTo>
                                        <a:pt x="163" y="41"/>
                                      </a:lnTo>
                                      <a:lnTo>
                                        <a:pt x="167" y="49"/>
                                      </a:lnTo>
                                      <a:lnTo>
                                        <a:pt x="171" y="49"/>
                                      </a:lnTo>
                                      <a:lnTo>
                                        <a:pt x="171" y="52"/>
                                      </a:lnTo>
                                      <a:lnTo>
                                        <a:pt x="167" y="52"/>
                                      </a:lnTo>
                                      <a:lnTo>
                                        <a:pt x="167" y="56"/>
                                      </a:lnTo>
                                      <a:lnTo>
                                        <a:pt x="0" y="56"/>
                                      </a:lnTo>
                                      <a:lnTo>
                                        <a:pt x="0" y="60"/>
                                      </a:lnTo>
                                      <a:lnTo>
                                        <a:pt x="8" y="60"/>
                                      </a:lnTo>
                                      <a:lnTo>
                                        <a:pt x="12" y="67"/>
                                      </a:lnTo>
                                      <a:lnTo>
                                        <a:pt x="19" y="67"/>
                                      </a:lnTo>
                                      <a:lnTo>
                                        <a:pt x="19" y="71"/>
                                      </a:lnTo>
                                      <a:lnTo>
                                        <a:pt x="84" y="71"/>
                                      </a:lnTo>
                                      <a:lnTo>
                                        <a:pt x="84" y="67"/>
                                      </a:lnTo>
                                      <a:lnTo>
                                        <a:pt x="182" y="67"/>
                                      </a:lnTo>
                                      <a:lnTo>
                                        <a:pt x="182" y="64"/>
                                      </a:lnTo>
                                      <a:lnTo>
                                        <a:pt x="186" y="64"/>
                                      </a:lnTo>
                                      <a:lnTo>
                                        <a:pt x="186" y="49"/>
                                      </a:lnTo>
                                      <a:lnTo>
                                        <a:pt x="193" y="45"/>
                                      </a:lnTo>
                                      <a:lnTo>
                                        <a:pt x="193" y="41"/>
                                      </a:lnTo>
                                      <a:lnTo>
                                        <a:pt x="205" y="41"/>
                                      </a:lnTo>
                                      <a:lnTo>
                                        <a:pt x="205" y="37"/>
                                      </a:lnTo>
                                      <a:lnTo>
                                        <a:pt x="212" y="34"/>
                                      </a:lnTo>
                                      <a:lnTo>
                                        <a:pt x="212" y="22"/>
                                      </a:lnTo>
                                      <a:lnTo>
                                        <a:pt x="216" y="22"/>
                                      </a:lnTo>
                                      <a:lnTo>
                                        <a:pt x="216" y="11"/>
                                      </a:lnTo>
                                      <a:lnTo>
                                        <a:pt x="212" y="11"/>
                                      </a:lnTo>
                                      <a:lnTo>
                                        <a:pt x="208" y="4"/>
                                      </a:lnTo>
                                      <a:lnTo>
                                        <a:pt x="208" y="0"/>
                                      </a:lnTo>
                                      <a:lnTo>
                                        <a:pt x="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Rectangle 8"/>
                              <wps:cNvSpPr>
                                <a:spLocks noChangeArrowheads="1"/>
                              </wps:cNvSpPr>
                              <wps:spPr bwMode="auto">
                                <a:xfrm>
                                  <a:off x="165735" y="71755"/>
                                  <a:ext cx="12065" cy="19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363E6A44" id="Lienzo 2" o:spid="_x0000_s1026" editas="canvas" style="width:21.75pt;height:11.25pt;mso-position-horizontal-relative:char;mso-position-vertical-relative:line" coordsize="2762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">
                      <v:shape id="_x0000_s1027" type="#_x0000_t75" style="position:absolute;width:276225;height:142875;visibility:visible;mso-wrap-style:square">
                        <v:fill o:detectmouseclick="t"/>
                        <v:path o:connecttype="none"/>
                      </v:shape>
                      <v:shape id="Freeform 4" o:spid="_x0000_s1028" style="position:absolute;left:21590;top:2540;width:242570;height:97790;visibility:visible;mso-wrap-style:square;v-text-anchor:top" coordsize="38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" path="m185,r,4l136,4r,3l125,7r,4l110,11r,4l98,15r,4l91,19r,3l83,22r,4l76,26r,4l68,30r,4l57,34r,3l45,37r,-3l8,34r,26l4,60r,19l,79r,75l15,154r,-57l19,97r,-37l27,56r34,l61,52r7,l68,49r8,-4l83,41r8,l91,37r19,l110,34r11,l121,30r8,l129,26r72,l201,22r-8,l193,19r189,l378,11r-7,l367,4r-15,l352,,185,xe" fillcolor="black" stroked="f">
                        <v:path arrowok="t" o:connecttype="custom" o:connectlocs="117475,0;117475,2540;86360,2540;86360,4445;79375,4445;79375,6985;69850,6985;69850,9525;62230,9525;62230,12065;57785,12065;57785,13970;52705,13970;52705,16510;48260,16510;48260,19050;43180,19050;43180,21590;36195,21590;36195,23495;28575,23495;28575,21590;5080,21590;5080,38100;2540,38100;2540,50165;0,50165;0,97790;9525,97790;9525,61595;12065,61595;12065,38100;17145,35560;38735,35560;38735,33020;43180,33020;43180,31115;48260,28575;52705,26035;57785,26035;57785,23495;69850,23495;69850,21590;76835,21590;76835,19050;81915,19050;81915,16510;127635,16510;127635,13970;122555,13970;122555,12065;242570,12065;240030,6985;235585,6985;233045,2540;223520,2540;223520,0;117475,0" o:connectangles="0,0,0,0,0,0,0,0,0,0,0,0,0,0,0,0,0,0,0,0,0,0,0,0,0,0,0,0,0,0,0,0,0,0,0,0,0,0,0,0,0,0,0,0,0,0,0,0,0,0,0,0,0,0,0,0,0,0"/>
                      </v:shape>
                      <v:shape id="Freeform 5" o:spid="_x0000_s1029" style="position:absolute;left:2540;top:12065;width:264160;height:121285;visibility:visible;mso-wrap-style:square;v-text-anchor:top" coordsize="4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" path="m49,139r,15l45,154r,-15l34,139r,15l26,157r-4,l22,120r-3,l19,146r-4,l15,75r4,l19,22r7,-3l72,19r,-8l68,11r,-7l57,4,57,,22,r,4l15,4r,7l11,11r,11l7,22r,15l4,37r,49l,86r,86l4,172r,19l57,191r,-4l64,187r,-7l68,180r,-4l219,176r,-4l208,172r,-3l196,169r-3,-8l189,161r,-7l196,150r46,l242,146r-8,l234,142r-7,l227,139r-12,l215,135r-7,l208,131r-23,l185,142r-7,4l170,146r-4,-7l162,131r50,l212,124r3,l215,120r84,l299,116r7,l306,112r8,-3l314,105r4,l318,97r7,-3l325,64r-4,l318,56r-12,l310,64r,22l306,86r,8l299,97r-8,l291,101r-8,l283,105r-7,l276,109r-30,l242,101r,-4l193,97r,8l196,105r,11l189,120r-4,l181,112r-3,l178,97r64,l242,94r41,l283,90r8,-4l291,82r8,-3l299,56r83,l382,52r11,l393,49r8,l401,45r7,-4l408,37r4,l412,30r4,l416,7r-4,l412,4r-26,l386,7r11,l401,15r,11l397,26r,8l389,34r,3l272,37r-4,-7l261,30r-4,-8l246,22r-4,-7l234,15r,-4l185,11r,4l193,15r,4l204,19r,3l215,22r,4l223,26r,4l231,30r,4l238,34r,3l246,37r3,8l253,45r,11l272,56r4,8l280,64r,15l265,79r-4,-8l261,56r-8,l253,71r-4,l249,79r-22,l231,86r,4l223,94r-11,l208,86r-4,l204,82r8,-3l234,79r,-4l227,75r,-4l219,71r,-7l215,64r,-4l208,60r-4,-8l200,45r-11,l189,71r-11,l174,64r-4,l166,56r-4,-7l159,41r-15,l144,56r7,l155,64r4,l162,71r,11l155,86r,4l121,90r,-4l113,86r,-4l106,82r,-3l87,79r,18l94,97r,4l102,101r,4l155,105r,7l147,112r,4l91,116r,8l98,124r4,7l151,131r4,8l159,146r,8l166,154r4,7l174,169r-23,l151,172r-45,l106,169r-15,l91,165r-8,l83,161r-8,l75,154r-3,l72,64r3,l75,56r4,l79,49r8,-4l87,41r-23,l64,67r-4,l60,79r-3,l57,150r-4,l53,139r-4,xe" fillcolor="black" stroked="f">
                        <v:path arrowok="t" o:connecttype="custom" o:connectlocs="21590,88265;12065,76200;12065,13970;43180,2540;9525,2540;4445,23495;2540,109220;40640,114300;132080,109220;120015,97790;148590,90170;132080,85725;107950,92710;136525,78740;194310,71120;206375,59690;196850,40640;184785,61595;175260,69215;122555,66675;114935,71120;179705,59690;189865,35560;254635,31115;261620,19050;245110,2540;252095,16510;170180,19050;148590,9525;122555,12065;141605,16510;151130,23495;172720,35560;165735,45085;158115,50165;134620,59690;148590,50165;139065,40640;127000,28575;107950,40640;91440,35560;102870,52070;71755,54610;55245,61595;98425,66675;57785,78740;100965,92710;95885,107315;57785,104775;45720,97790;50165,31115;38100,42545;33655,88265" o:connectangles="0,0,0,0,0,0,0,0,0,0,0,0,0,0,0,0,0,0,0,0,0,0,0,0,0,0,0,0,0,0,0,0,0,0,0,0,0,0,0,0,0,0,0,0,0,0,0,0,0,0,0,0,0"/>
                      </v:shape>
                      <v:rect id="Rectangle 6" o:spid="_x0000_s1030" style="position:absolute;left:132080;top:130810;width:336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" fillcolor="black" stroked="f"/>
                      <v:shape id="Freeform 7" o:spid="_x0000_s1031" style="position:absolute;left:50165;top:88265;width:137160;height:45085;visibility:visible;mso-wrap-style:square;v-text-anchor:top" coordsize="2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" path="m167,r,4l197,4r,7l201,11r,15l193,30r-60,l137,37r7,l144,41r19,l167,49r4,l171,52r-4,l167,56,,56r,4l8,60r4,7l19,67r,4l84,71r,-4l182,67r,-3l186,64r,-15l193,45r,-4l205,41r,-4l212,34r,-12l216,22r,-11l212,11,208,4r,-4l167,xe" fillcolor="black" stroked="f">
                        <v:path arrowok="t" o:connecttype="custom" o:connectlocs="106045,0;106045,2540;125095,2540;125095,6985;127635,6985;127635,16510;122555,19050;84455,19050;86995,23495;91440,23495;91440,26035;103505,26035;106045,31115;108585,31115;108585,33020;106045,33020;106045,35560;0,35560;0,38100;5080,38100;7620,42545;12065,42545;12065,45085;53340,45085;53340,42545;115570,42545;115570,40640;118110,40640;118110,31115;122555,28575;122555,26035;130175,26035;130175,23495;134620,21590;134620,13970;137160,13970;137160,6985;134620,6985;132080,2540;132080,0;106045,0" o:connectangles="0,0,0,0,0,0,0,0,0,0,0,0,0,0,0,0,0,0,0,0,0,0,0,0,0,0,0,0,0,0,0,0,0,0,0,0,0,0,0,0,0"/>
                      </v:shape>
                      <v:rect id="Rectangle 8" o:spid="_x0000_s1032" style="position:absolute;left:165735;top:71755;width:120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" fillcolor="black" stroked="f"/>
                      <w10:anchorlock/>
                    </v:group>
                  </w:pict>
                </mc:Fallback>
              </mc:AlternateContent>
            </w:r>
          </w:p>
        </w:tc>
        <w:tc>
          <w:tcPr>
            <w:tcW w:w="8167" w:type="dxa"/>
            <w:shd w:val="pct10" w:color="auto" w:fill="auto"/>
          </w:tcPr>
          <w:p w:rsidR="009D2F8B" w:rsidRPr="009D2F8B" w:rsidRDefault="009D2F8B" w:rsidP="009D2F8B">
            <w:pPr>
              <w:spacing w:before="120" w:after="120"/>
              <w:rPr>
                <w:rFonts w:asciiTheme="minorHAnsi" w:hAnsiTheme="minorHAnsi" w:cstheme="minorHAnsi"/>
                <w:noProof/>
              </w:rPr>
            </w:pPr>
            <w:r w:rsidRPr="009D2F8B">
              <w:rPr>
                <w:rFonts w:asciiTheme="minorHAnsi" w:hAnsiTheme="minorHAnsi" w:cstheme="minorHAnsi"/>
                <w:b/>
                <w:bCs/>
                <w:noProof/>
                <w:sz w:val="22"/>
                <w:szCs w:val="22"/>
              </w:rPr>
              <w:t>Nota:</w:t>
            </w:r>
            <w:r>
              <w:rPr>
                <w:rFonts w:asciiTheme="minorHAnsi" w:hAnsiTheme="minorHAnsi" w:cstheme="minorHAnsi"/>
                <w:noProof/>
                <w:sz w:val="22"/>
                <w:szCs w:val="22"/>
              </w:rPr>
              <w:t>No se recomienda la creación de trigge</w:t>
            </w:r>
            <w:r w:rsidR="002342FA">
              <w:rPr>
                <w:rFonts w:asciiTheme="minorHAnsi" w:hAnsiTheme="minorHAnsi" w:cstheme="minorHAnsi"/>
                <w:noProof/>
                <w:sz w:val="22"/>
                <w:szCs w:val="22"/>
              </w:rPr>
              <w:t>rs en tablas de la base de datos</w:t>
            </w:r>
            <w:r>
              <w:rPr>
                <w:rFonts w:asciiTheme="minorHAnsi" w:hAnsiTheme="minorHAnsi" w:cstheme="minorHAnsi"/>
                <w:noProof/>
                <w:sz w:val="22"/>
                <w:szCs w:val="22"/>
              </w:rPr>
              <w:t xml:space="preserve">. </w:t>
            </w:r>
          </w:p>
        </w:tc>
      </w:tr>
    </w:tbl>
    <w:p w:rsidR="001B7B59" w:rsidRPr="009D2F8B" w:rsidRDefault="001B7B59" w:rsidP="001D15A3">
      <w:pPr>
        <w:pStyle w:val="MMTopic4"/>
        <w:numPr>
          <w:ilvl w:val="4"/>
          <w:numId w:val="3"/>
        </w:numPr>
        <w:ind w:left="0" w:firstLine="0"/>
        <w:rPr>
          <w:rFonts w:asciiTheme="minorHAnsi" w:hAnsiTheme="minorHAnsi" w:cstheme="minorHAnsi"/>
          <w:color w:val="auto"/>
        </w:rPr>
      </w:pPr>
      <w:r>
        <w:rPr>
          <w:rFonts w:asciiTheme="minorHAnsi" w:hAnsiTheme="minorHAnsi" w:cstheme="minorHAnsi"/>
          <w:color w:val="auto"/>
        </w:rPr>
        <w:t>Procedimientos Java</w:t>
      </w:r>
    </w:p>
    <w:p w:rsidR="001B7B59" w:rsidRPr="00BB3456" w:rsidRDefault="001B7B59"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El nombre de lo</w:t>
      </w:r>
      <w:r w:rsidRPr="00BB3456">
        <w:rPr>
          <w:rFonts w:asciiTheme="minorHAnsi" w:hAnsiTheme="minorHAnsi" w:cstheme="minorHAnsi"/>
          <w:noProof/>
          <w:sz w:val="22"/>
          <w:szCs w:val="22"/>
        </w:rPr>
        <w:t xml:space="preserve">s </w:t>
      </w:r>
      <w:r>
        <w:rPr>
          <w:rFonts w:asciiTheme="minorHAnsi" w:hAnsiTheme="minorHAnsi" w:cstheme="minorHAnsi"/>
          <w:noProof/>
          <w:sz w:val="22"/>
          <w:szCs w:val="22"/>
        </w:rPr>
        <w:t>procedimientos Java</w:t>
      </w:r>
      <w:r w:rsidRPr="00BB3456">
        <w:rPr>
          <w:rFonts w:asciiTheme="minorHAnsi" w:hAnsiTheme="minorHAnsi" w:cstheme="minorHAnsi"/>
          <w:noProof/>
          <w:sz w:val="22"/>
          <w:szCs w:val="22"/>
        </w:rPr>
        <w:t xml:space="preserve"> debe comenzar siempre con el nombre del proyecto</w:t>
      </w:r>
      <w:r>
        <w:rPr>
          <w:rFonts w:asciiTheme="minorHAnsi" w:hAnsiTheme="minorHAnsi" w:cstheme="minorHAnsi"/>
          <w:noProof/>
          <w:sz w:val="22"/>
          <w:szCs w:val="22"/>
        </w:rPr>
        <w:t>, seguido del módulo y debe finalizar con SJP</w:t>
      </w:r>
      <w:r w:rsidRPr="00BB3456">
        <w:rPr>
          <w:rFonts w:asciiTheme="minorHAnsi" w:hAnsiTheme="minorHAnsi" w:cstheme="minorHAnsi"/>
          <w:noProof/>
          <w:sz w:val="22"/>
          <w:szCs w:val="22"/>
        </w:rPr>
        <w:t xml:space="preserve">. </w:t>
      </w:r>
    </w:p>
    <w:p w:rsidR="001B7B59" w:rsidRPr="00BB3456" w:rsidRDefault="001B7B59" w:rsidP="001B7B59">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Pr>
          <w:rFonts w:asciiTheme="minorHAnsi" w:hAnsiTheme="minorHAnsi" w:cstheme="minorHAnsi"/>
          <w:sz w:val="22"/>
          <w:szCs w:val="22"/>
        </w:rPr>
        <w:t>_</w:t>
      </w:r>
      <w:r w:rsidRPr="00BB3456">
        <w:rPr>
          <w:rFonts w:asciiTheme="minorHAnsi" w:hAnsiTheme="minorHAnsi" w:cstheme="minorHAnsi"/>
          <w:sz w:val="22"/>
          <w:szCs w:val="22"/>
        </w:rPr>
        <w:t>&lt;Módulo&gt;</w:t>
      </w:r>
      <w:r>
        <w:rPr>
          <w:rFonts w:asciiTheme="minorHAnsi" w:hAnsiTheme="minorHAnsi" w:cstheme="minorHAnsi"/>
          <w:sz w:val="22"/>
          <w:szCs w:val="22"/>
        </w:rPr>
        <w:t>_</w:t>
      </w:r>
      <w:r w:rsidRPr="00BB3456">
        <w:rPr>
          <w:rFonts w:asciiTheme="minorHAnsi" w:hAnsiTheme="minorHAnsi" w:cstheme="minorHAnsi"/>
          <w:sz w:val="22"/>
          <w:szCs w:val="22"/>
        </w:rPr>
        <w:t>&lt;Descripción_</w:t>
      </w:r>
      <w:r w:rsidR="00D659E5">
        <w:rPr>
          <w:rFonts w:asciiTheme="minorHAnsi" w:hAnsiTheme="minorHAnsi" w:cstheme="minorHAnsi"/>
          <w:sz w:val="22"/>
          <w:szCs w:val="22"/>
        </w:rPr>
        <w:t>ProcedimientoJava</w:t>
      </w:r>
      <w:r w:rsidRPr="00BB3456">
        <w:rPr>
          <w:rFonts w:asciiTheme="minorHAnsi" w:hAnsiTheme="minorHAnsi" w:cstheme="minorHAnsi"/>
          <w:sz w:val="22"/>
          <w:szCs w:val="22"/>
        </w:rPr>
        <w:t>[_</w:t>
      </w:r>
      <w:r>
        <w:rPr>
          <w:rFonts w:asciiTheme="minorHAnsi" w:hAnsiTheme="minorHAnsi" w:cstheme="minorHAnsi"/>
          <w:sz w:val="22"/>
          <w:szCs w:val="22"/>
        </w:rPr>
        <w:t>SJP</w:t>
      </w:r>
      <w:r w:rsidRPr="00BB3456">
        <w:rPr>
          <w:rFonts w:asciiTheme="minorHAnsi" w:hAnsiTheme="minorHAnsi" w:cstheme="minorHAnsi"/>
          <w:sz w:val="22"/>
          <w:szCs w:val="22"/>
        </w:rPr>
        <w:t>]</w:t>
      </w:r>
    </w:p>
    <w:p w:rsidR="001B7B59" w:rsidRDefault="001B7B59" w:rsidP="001B7B59">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 XXFC_AR_</w:t>
      </w:r>
      <w:r>
        <w:rPr>
          <w:rFonts w:asciiTheme="minorHAnsi" w:hAnsiTheme="minorHAnsi" w:cstheme="minorHAnsi"/>
          <w:noProof/>
          <w:sz w:val="22"/>
          <w:szCs w:val="22"/>
        </w:rPr>
        <w:t>CREATE_CUSTOMER_SJP</w:t>
      </w:r>
    </w:p>
    <w:p w:rsidR="001B7B59" w:rsidRPr="009D2F8B" w:rsidRDefault="001B7B59" w:rsidP="001D15A3">
      <w:pPr>
        <w:pStyle w:val="MMTopic4"/>
        <w:numPr>
          <w:ilvl w:val="4"/>
          <w:numId w:val="3"/>
        </w:numPr>
        <w:ind w:left="0" w:firstLine="0"/>
        <w:rPr>
          <w:rFonts w:asciiTheme="minorHAnsi" w:hAnsiTheme="minorHAnsi" w:cstheme="minorHAnsi"/>
          <w:color w:val="auto"/>
        </w:rPr>
      </w:pPr>
      <w:r>
        <w:rPr>
          <w:rFonts w:asciiTheme="minorHAnsi" w:hAnsiTheme="minorHAnsi" w:cstheme="minorHAnsi"/>
          <w:color w:val="auto"/>
        </w:rPr>
        <w:t>Funciones Java</w:t>
      </w:r>
    </w:p>
    <w:p w:rsidR="001B7B59" w:rsidRPr="00BB3456" w:rsidRDefault="001B7B59"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El nombre de la</w:t>
      </w:r>
      <w:r w:rsidRPr="00BB3456">
        <w:rPr>
          <w:rFonts w:asciiTheme="minorHAnsi" w:hAnsiTheme="minorHAnsi" w:cstheme="minorHAnsi"/>
          <w:noProof/>
          <w:sz w:val="22"/>
          <w:szCs w:val="22"/>
        </w:rPr>
        <w:t xml:space="preserve">s </w:t>
      </w:r>
      <w:r>
        <w:rPr>
          <w:rFonts w:asciiTheme="minorHAnsi" w:hAnsiTheme="minorHAnsi" w:cstheme="minorHAnsi"/>
          <w:noProof/>
          <w:sz w:val="22"/>
          <w:szCs w:val="22"/>
        </w:rPr>
        <w:t>funciones Java</w:t>
      </w:r>
      <w:r w:rsidRPr="00BB3456">
        <w:rPr>
          <w:rFonts w:asciiTheme="minorHAnsi" w:hAnsiTheme="minorHAnsi" w:cstheme="minorHAnsi"/>
          <w:noProof/>
          <w:sz w:val="22"/>
          <w:szCs w:val="22"/>
        </w:rPr>
        <w:t xml:space="preserve"> debe comenzar siempre con el nombre del proyecto</w:t>
      </w:r>
      <w:r>
        <w:rPr>
          <w:rFonts w:asciiTheme="minorHAnsi" w:hAnsiTheme="minorHAnsi" w:cstheme="minorHAnsi"/>
          <w:noProof/>
          <w:sz w:val="22"/>
          <w:szCs w:val="22"/>
        </w:rPr>
        <w:t>, seguido del módulo y debe finalizar con SJF</w:t>
      </w:r>
      <w:r w:rsidRPr="00BB3456">
        <w:rPr>
          <w:rFonts w:asciiTheme="minorHAnsi" w:hAnsiTheme="minorHAnsi" w:cstheme="minorHAnsi"/>
          <w:noProof/>
          <w:sz w:val="22"/>
          <w:szCs w:val="22"/>
        </w:rPr>
        <w:t xml:space="preserve">. </w:t>
      </w:r>
    </w:p>
    <w:p w:rsidR="001B7B59" w:rsidRPr="00BB3456" w:rsidRDefault="001B7B59" w:rsidP="001B7B59">
      <w:pPr>
        <w:pStyle w:val="Textoindependiente"/>
        <w:ind w:firstLine="708"/>
        <w:rPr>
          <w:rFonts w:asciiTheme="minorHAnsi" w:hAnsiTheme="minorHAnsi" w:cstheme="minorHAnsi"/>
          <w:sz w:val="22"/>
          <w:szCs w:val="22"/>
        </w:rPr>
      </w:pPr>
      <w:r w:rsidRPr="00BB3456">
        <w:rPr>
          <w:rFonts w:asciiTheme="minorHAnsi" w:hAnsiTheme="minorHAnsi" w:cstheme="minorHAnsi"/>
          <w:sz w:val="22"/>
          <w:szCs w:val="22"/>
        </w:rPr>
        <w:t>&lt;Proyecto&gt;</w:t>
      </w:r>
      <w:r>
        <w:rPr>
          <w:rFonts w:asciiTheme="minorHAnsi" w:hAnsiTheme="minorHAnsi" w:cstheme="minorHAnsi"/>
          <w:sz w:val="22"/>
          <w:szCs w:val="22"/>
        </w:rPr>
        <w:t>_</w:t>
      </w:r>
      <w:r w:rsidRPr="00BB3456">
        <w:rPr>
          <w:rFonts w:asciiTheme="minorHAnsi" w:hAnsiTheme="minorHAnsi" w:cstheme="minorHAnsi"/>
          <w:sz w:val="22"/>
          <w:szCs w:val="22"/>
        </w:rPr>
        <w:t>&lt;Módulo&gt;</w:t>
      </w:r>
      <w:r>
        <w:rPr>
          <w:rFonts w:asciiTheme="minorHAnsi" w:hAnsiTheme="minorHAnsi" w:cstheme="minorHAnsi"/>
          <w:sz w:val="22"/>
          <w:szCs w:val="22"/>
        </w:rPr>
        <w:t>_</w:t>
      </w:r>
      <w:r w:rsidRPr="00BB3456">
        <w:rPr>
          <w:rFonts w:asciiTheme="minorHAnsi" w:hAnsiTheme="minorHAnsi" w:cstheme="minorHAnsi"/>
          <w:sz w:val="22"/>
          <w:szCs w:val="22"/>
        </w:rPr>
        <w:t>&lt;Descripción_</w:t>
      </w:r>
      <w:r w:rsidR="00D659E5">
        <w:rPr>
          <w:rFonts w:asciiTheme="minorHAnsi" w:hAnsiTheme="minorHAnsi" w:cstheme="minorHAnsi"/>
          <w:sz w:val="22"/>
          <w:szCs w:val="22"/>
        </w:rPr>
        <w:t>FuncionJava</w:t>
      </w:r>
      <w:r w:rsidRPr="00BB3456">
        <w:rPr>
          <w:rFonts w:asciiTheme="minorHAnsi" w:hAnsiTheme="minorHAnsi" w:cstheme="minorHAnsi"/>
          <w:sz w:val="22"/>
          <w:szCs w:val="22"/>
        </w:rPr>
        <w:t>[_</w:t>
      </w:r>
      <w:r>
        <w:rPr>
          <w:rFonts w:asciiTheme="minorHAnsi" w:hAnsiTheme="minorHAnsi" w:cstheme="minorHAnsi"/>
          <w:sz w:val="22"/>
          <w:szCs w:val="22"/>
        </w:rPr>
        <w:t>SJF</w:t>
      </w:r>
      <w:r w:rsidRPr="00BB3456">
        <w:rPr>
          <w:rFonts w:asciiTheme="minorHAnsi" w:hAnsiTheme="minorHAnsi" w:cstheme="minorHAnsi"/>
          <w:sz w:val="22"/>
          <w:szCs w:val="22"/>
        </w:rPr>
        <w:t>]</w:t>
      </w:r>
    </w:p>
    <w:p w:rsidR="001B7B59" w:rsidRDefault="001B7B59" w:rsidP="001B7B59">
      <w:pPr>
        <w:pStyle w:val="Textoindependiente"/>
        <w:ind w:firstLine="708"/>
        <w:rPr>
          <w:rFonts w:asciiTheme="minorHAnsi" w:hAnsiTheme="minorHAnsi" w:cstheme="minorHAnsi"/>
          <w:noProof/>
          <w:sz w:val="22"/>
          <w:szCs w:val="22"/>
        </w:rPr>
      </w:pPr>
      <w:r w:rsidRPr="00BB3456">
        <w:rPr>
          <w:rFonts w:asciiTheme="minorHAnsi" w:hAnsiTheme="minorHAnsi" w:cstheme="minorHAnsi"/>
          <w:noProof/>
          <w:sz w:val="22"/>
          <w:szCs w:val="22"/>
        </w:rPr>
        <w:t>Por ejemplo: XXFC_AR_</w:t>
      </w:r>
      <w:r>
        <w:rPr>
          <w:rFonts w:asciiTheme="minorHAnsi" w:hAnsiTheme="minorHAnsi" w:cstheme="minorHAnsi"/>
          <w:noProof/>
          <w:sz w:val="22"/>
          <w:szCs w:val="22"/>
        </w:rPr>
        <w:t>GET_CUSTOMER_SJF</w:t>
      </w:r>
    </w:p>
    <w:p w:rsidR="000F20E6" w:rsidRPr="00AD6F3E" w:rsidRDefault="000F20E6" w:rsidP="000F20E6">
      <w:pPr>
        <w:pStyle w:val="MMTopic4"/>
        <w:rPr>
          <w:rFonts w:asciiTheme="minorHAnsi" w:hAnsiTheme="minorHAnsi" w:cstheme="minorHAnsi"/>
          <w:color w:val="auto"/>
        </w:rPr>
      </w:pPr>
      <w:r w:rsidRPr="00AD6F3E">
        <w:rPr>
          <w:rFonts w:asciiTheme="minorHAnsi" w:hAnsiTheme="minorHAnsi" w:cstheme="minorHAnsi"/>
          <w:color w:val="auto"/>
        </w:rPr>
        <w:t>Usuario/Dueño</w:t>
      </w:r>
    </w:p>
    <w:p w:rsidR="000F20E6" w:rsidRPr="001A4E73" w:rsidRDefault="000F20E6" w:rsidP="000F20E6">
      <w:pPr>
        <w:pStyle w:val="Textoindependiente"/>
        <w:rPr>
          <w:rFonts w:asciiTheme="minorHAnsi" w:hAnsiTheme="minorHAnsi" w:cstheme="minorHAnsi"/>
          <w:sz w:val="22"/>
          <w:szCs w:val="22"/>
        </w:rPr>
      </w:pPr>
      <w:r w:rsidRPr="001A4E73">
        <w:rPr>
          <w:rFonts w:asciiTheme="minorHAnsi" w:hAnsiTheme="minorHAnsi" w:cstheme="minorHAnsi"/>
          <w:sz w:val="22"/>
          <w:szCs w:val="22"/>
        </w:rPr>
        <w:t xml:space="preserve">El dueño de </w:t>
      </w:r>
      <w:r>
        <w:rPr>
          <w:rFonts w:asciiTheme="minorHAnsi" w:hAnsiTheme="minorHAnsi" w:cstheme="minorHAnsi"/>
          <w:sz w:val="22"/>
          <w:szCs w:val="22"/>
        </w:rPr>
        <w:t>los procedimientos almacenados de datos</w:t>
      </w:r>
      <w:r w:rsidRPr="001A4E73">
        <w:rPr>
          <w:rFonts w:asciiTheme="minorHAnsi" w:hAnsiTheme="minorHAnsi" w:cstheme="minorHAnsi"/>
          <w:sz w:val="22"/>
          <w:szCs w:val="22"/>
        </w:rPr>
        <w:t xml:space="preserve"> debe ser el usuario APPS.</w:t>
      </w:r>
    </w:p>
    <w:p w:rsidR="000F20E6" w:rsidRPr="000F20E6" w:rsidRDefault="000F20E6" w:rsidP="000F20E6">
      <w:pPr>
        <w:pStyle w:val="Textoindependiente"/>
        <w:rPr>
          <w:rFonts w:asciiTheme="minorHAnsi" w:hAnsiTheme="minorHAnsi" w:cstheme="minorHAnsi"/>
          <w:sz w:val="22"/>
          <w:szCs w:val="22"/>
        </w:rPr>
      </w:pPr>
      <w:r w:rsidRPr="001A4E73">
        <w:rPr>
          <w:rFonts w:asciiTheme="minorHAnsi" w:hAnsiTheme="minorHAnsi" w:cstheme="minorHAnsi"/>
          <w:sz w:val="22"/>
          <w:szCs w:val="22"/>
        </w:rPr>
        <w:t>Existen casos en los que por diseño se deben crear bajo otro usuario de base de datos. Para estos casos se deben crear el sinónimo</w:t>
      </w:r>
      <w:r>
        <w:rPr>
          <w:rFonts w:asciiTheme="minorHAnsi" w:hAnsiTheme="minorHAnsi" w:cstheme="minorHAnsi"/>
          <w:sz w:val="22"/>
          <w:szCs w:val="22"/>
        </w:rPr>
        <w:t xml:space="preserve"> privado</w:t>
      </w:r>
      <w:r w:rsidRPr="001A4E73">
        <w:rPr>
          <w:rFonts w:asciiTheme="minorHAnsi" w:hAnsiTheme="minorHAnsi" w:cstheme="minorHAnsi"/>
          <w:sz w:val="22"/>
          <w:szCs w:val="22"/>
        </w:rPr>
        <w:t xml:space="preserve"> y otorgar los permisos al usuario central del sistema Oracle EBS: APP</w:t>
      </w:r>
      <w:r>
        <w:rPr>
          <w:rFonts w:asciiTheme="minorHAnsi" w:hAnsiTheme="minorHAnsi" w:cstheme="minorHAnsi"/>
          <w:sz w:val="22"/>
          <w:szCs w:val="22"/>
        </w:rPr>
        <w:t xml:space="preserve">S. </w:t>
      </w:r>
    </w:p>
    <w:p w:rsidR="00AD4263" w:rsidRPr="002F30FE" w:rsidRDefault="00F06442" w:rsidP="00AD4263">
      <w:pPr>
        <w:pStyle w:val="MMTopic4"/>
        <w:rPr>
          <w:rFonts w:asciiTheme="minorHAnsi" w:hAnsiTheme="minorHAnsi" w:cstheme="minorHAnsi"/>
          <w:color w:val="auto"/>
        </w:rPr>
      </w:pPr>
      <w:r>
        <w:rPr>
          <w:rFonts w:asciiTheme="minorHAnsi" w:hAnsiTheme="minorHAnsi" w:cstheme="minorHAnsi"/>
          <w:color w:val="auto"/>
        </w:rPr>
        <w:lastRenderedPageBreak/>
        <w:t xml:space="preserve">SQL </w:t>
      </w:r>
      <w:r w:rsidR="00AD4263" w:rsidRPr="002F30FE">
        <w:rPr>
          <w:rFonts w:asciiTheme="minorHAnsi" w:hAnsiTheme="minorHAnsi" w:cstheme="minorHAnsi"/>
          <w:color w:val="auto"/>
        </w:rPr>
        <w:t>Scripts</w:t>
      </w:r>
    </w:p>
    <w:p w:rsidR="00F06442" w:rsidRDefault="00F06442" w:rsidP="00F06442">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Incluir el comando SHOW ERRORS en los SQL script de creación de objetos de otros bloques Pl/Sql (Cuando Aplique).</w:t>
      </w:r>
    </w:p>
    <w:p w:rsidR="00D659E5" w:rsidRDefault="00D659E5" w:rsidP="00D659E5">
      <w:pPr>
        <w:pStyle w:val="Textoindependiente"/>
        <w:rPr>
          <w:rFonts w:asciiTheme="minorHAnsi" w:hAnsiTheme="minorHAnsi" w:cstheme="minorHAnsi"/>
          <w:sz w:val="22"/>
          <w:szCs w:val="22"/>
        </w:rPr>
      </w:pPr>
      <w:r>
        <w:rPr>
          <w:rFonts w:asciiTheme="minorHAnsi" w:hAnsiTheme="minorHAnsi" w:cstheme="minorHAnsi"/>
          <w:sz w:val="22"/>
          <w:szCs w:val="22"/>
        </w:rPr>
        <w:t xml:space="preserve">El nombre del script de SQL para los procedimientos almacenados de base de datos debe seguir la siguiente sintaxis: </w:t>
      </w:r>
    </w:p>
    <w:p w:rsidR="00D659E5" w:rsidRDefault="00D659E5" w:rsidP="00D659E5">
      <w:pPr>
        <w:pStyle w:val="Textoindependiente"/>
        <w:ind w:left="708"/>
        <w:rPr>
          <w:rFonts w:asciiTheme="minorHAnsi" w:hAnsiTheme="minorHAnsi" w:cstheme="minorHAnsi"/>
          <w:sz w:val="22"/>
          <w:szCs w:val="22"/>
        </w:rPr>
      </w:pPr>
      <w:r>
        <w:rPr>
          <w:rFonts w:asciiTheme="minorHAnsi" w:hAnsiTheme="minorHAnsi" w:cstheme="minorHAnsi"/>
          <w:sz w:val="22"/>
          <w:szCs w:val="22"/>
        </w:rPr>
        <w:t>&lt;Dueño&gt;</w:t>
      </w:r>
      <w:r w:rsidRPr="001A4E73">
        <w:rPr>
          <w:rFonts w:asciiTheme="minorHAnsi" w:hAnsiTheme="minorHAnsi" w:cstheme="minorHAnsi"/>
          <w:sz w:val="22"/>
          <w:szCs w:val="22"/>
        </w:rPr>
        <w:t>_&lt;</w:t>
      </w:r>
      <w:r>
        <w:rPr>
          <w:rFonts w:asciiTheme="minorHAnsi" w:hAnsiTheme="minorHAnsi" w:cstheme="minorHAnsi"/>
          <w:sz w:val="22"/>
          <w:szCs w:val="22"/>
        </w:rPr>
        <w:t>Nombre de Procedimiento Almacenado&gt;.sql</w:t>
      </w:r>
    </w:p>
    <w:p w:rsidR="00015C28" w:rsidRDefault="00015C28" w:rsidP="00D659E5">
      <w:pPr>
        <w:pStyle w:val="Textoindependiente"/>
        <w:ind w:left="708"/>
        <w:rPr>
          <w:rFonts w:asciiTheme="minorHAnsi" w:hAnsiTheme="minorHAnsi" w:cstheme="minorHAnsi"/>
          <w:sz w:val="22"/>
          <w:szCs w:val="22"/>
        </w:rPr>
      </w:pPr>
    </w:p>
    <w:p w:rsidR="00015C28" w:rsidRPr="00D25444" w:rsidRDefault="00015C28" w:rsidP="00015C28">
      <w:pPr>
        <w:pStyle w:val="MMTopic4"/>
        <w:rPr>
          <w:rFonts w:asciiTheme="minorHAnsi" w:hAnsiTheme="minorHAnsi" w:cstheme="minorHAnsi"/>
          <w:color w:val="auto"/>
          <w:highlight w:val="yellow"/>
        </w:rPr>
      </w:pPr>
      <w:r w:rsidRPr="00D25444">
        <w:rPr>
          <w:rFonts w:asciiTheme="minorHAnsi" w:hAnsiTheme="minorHAnsi" w:cstheme="minorHAnsi"/>
          <w:color w:val="auto"/>
          <w:highlight w:val="yellow"/>
        </w:rPr>
        <w:t xml:space="preserve">Uso de </w:t>
      </w:r>
      <w:r w:rsidR="002155F9" w:rsidRPr="00D25444">
        <w:rPr>
          <w:rFonts w:asciiTheme="minorHAnsi" w:hAnsiTheme="minorHAnsi" w:cstheme="minorHAnsi"/>
          <w:color w:val="auto"/>
          <w:highlight w:val="yellow"/>
        </w:rPr>
        <w:t>sinónimos</w:t>
      </w:r>
      <w:r w:rsidRPr="00D25444">
        <w:rPr>
          <w:rFonts w:asciiTheme="minorHAnsi" w:hAnsiTheme="minorHAnsi" w:cstheme="minorHAnsi"/>
          <w:color w:val="auto"/>
          <w:highlight w:val="yellow"/>
        </w:rPr>
        <w:t xml:space="preserve"> APPS en bloques PLSQL</w:t>
      </w:r>
    </w:p>
    <w:p w:rsidR="00A95ED4" w:rsidRDefault="00750F83" w:rsidP="00A95ED4">
      <w:pPr>
        <w:pStyle w:val="Textoindependiente"/>
        <w:rPr>
          <w:rFonts w:asciiTheme="minorHAnsi" w:hAnsiTheme="minorHAnsi" w:cstheme="minorHAnsi"/>
          <w:sz w:val="22"/>
          <w:szCs w:val="22"/>
        </w:rPr>
      </w:pPr>
      <w:r w:rsidRPr="00D25444">
        <w:rPr>
          <w:rFonts w:asciiTheme="minorHAnsi" w:hAnsiTheme="minorHAnsi" w:cstheme="minorHAnsi"/>
          <w:sz w:val="22"/>
          <w:szCs w:val="22"/>
          <w:highlight w:val="yellow"/>
        </w:rPr>
        <w:t>Para los objetos que contienen código PL SQL (</w:t>
      </w:r>
      <w:r w:rsidR="00940A4C" w:rsidRPr="00D25444">
        <w:rPr>
          <w:rFonts w:asciiTheme="minorHAnsi" w:hAnsiTheme="minorHAnsi" w:cstheme="minorHAnsi"/>
          <w:sz w:val="22"/>
          <w:szCs w:val="22"/>
          <w:highlight w:val="yellow"/>
        </w:rPr>
        <w:t xml:space="preserve">paquetes, procedimientos, funciones, </w:t>
      </w:r>
      <w:r w:rsidR="00940A4C" w:rsidRPr="00D25444">
        <w:rPr>
          <w:rFonts w:asciiTheme="minorHAnsi" w:hAnsiTheme="minorHAnsi" w:cstheme="minorHAnsi"/>
          <w:i/>
          <w:sz w:val="22"/>
          <w:szCs w:val="22"/>
          <w:highlight w:val="yellow"/>
        </w:rPr>
        <w:t>triggers</w:t>
      </w:r>
      <w:r w:rsidR="00940A4C" w:rsidRPr="00D25444">
        <w:rPr>
          <w:rFonts w:asciiTheme="minorHAnsi" w:hAnsiTheme="minorHAnsi" w:cstheme="minorHAnsi"/>
          <w:sz w:val="22"/>
          <w:szCs w:val="22"/>
          <w:highlight w:val="yellow"/>
        </w:rPr>
        <w:t>, etc.</w:t>
      </w:r>
      <w:r w:rsidRPr="00D25444">
        <w:rPr>
          <w:rFonts w:asciiTheme="minorHAnsi" w:hAnsiTheme="minorHAnsi" w:cstheme="minorHAnsi"/>
          <w:sz w:val="22"/>
          <w:szCs w:val="22"/>
          <w:highlight w:val="yellow"/>
        </w:rPr>
        <w:t>) la principal regla es que se debe hacer referencia a tablas es a través del sinónimo de APPS y no sobre la tabla directamente. Ya que el sinónimo apunta hacia la vista edicionada y sobre ésta se tiene la política virtual para el correcto acceso a la información.</w:t>
      </w:r>
      <w:bookmarkStart w:id="41" w:name="_Toc206998936"/>
    </w:p>
    <w:p w:rsidR="00A95ED4" w:rsidRDefault="00A95ED4" w:rsidP="00A95ED4">
      <w:pPr>
        <w:pStyle w:val="Textoindependiente"/>
        <w:rPr>
          <w:rFonts w:asciiTheme="minorHAnsi" w:hAnsiTheme="minorHAnsi" w:cstheme="minorHAnsi"/>
          <w:sz w:val="22"/>
          <w:szCs w:val="22"/>
        </w:rPr>
      </w:pPr>
    </w:p>
    <w:p w:rsidR="00A95ED4" w:rsidRPr="00184487" w:rsidRDefault="00A95ED4" w:rsidP="00184487">
      <w:pPr>
        <w:pStyle w:val="MMTopic4"/>
        <w:numPr>
          <w:ilvl w:val="0"/>
          <w:numId w:val="0"/>
        </w:numPr>
        <w:rPr>
          <w:rFonts w:asciiTheme="minorHAnsi" w:hAnsiTheme="minorHAnsi" w:cstheme="minorHAnsi"/>
          <w:color w:val="auto"/>
          <w:highlight w:val="yellow"/>
        </w:rPr>
      </w:pPr>
      <w:r w:rsidRPr="00184487">
        <w:rPr>
          <w:rFonts w:asciiTheme="minorHAnsi" w:hAnsiTheme="minorHAnsi" w:cstheme="minorHAnsi"/>
          <w:color w:val="auto"/>
          <w:highlight w:val="yellow"/>
        </w:rPr>
        <w:t>2.2.3.5 Utilería AD_ZD</w:t>
      </w:r>
    </w:p>
    <w:p w:rsidR="00AC65F3" w:rsidRPr="00184487" w:rsidRDefault="00AC65F3" w:rsidP="00A95ED4">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Con la utilería AD_ZD y sus derivados se pueden aplicar cambios a algunos objetos de la base de datos, como por ejemplo otorgar privilegios, crear vistas edicionadas o vistas materializadas.</w:t>
      </w:r>
    </w:p>
    <w:p w:rsidR="00AC65F3" w:rsidRPr="00184487" w:rsidRDefault="00AC65F3" w:rsidP="00A95ED4">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Se utiliza AD_</w:t>
      </w:r>
      <w:proofErr w:type="gramStart"/>
      <w:r w:rsidRPr="00184487">
        <w:rPr>
          <w:rFonts w:asciiTheme="minorHAnsi" w:hAnsiTheme="minorHAnsi" w:cstheme="minorHAnsi"/>
          <w:sz w:val="22"/>
          <w:szCs w:val="22"/>
          <w:highlight w:val="yellow"/>
        </w:rPr>
        <w:t>ZD.GRANT</w:t>
      </w:r>
      <w:proofErr w:type="gramEnd"/>
      <w:r w:rsidRPr="00184487">
        <w:rPr>
          <w:rFonts w:asciiTheme="minorHAnsi" w:hAnsiTheme="minorHAnsi" w:cstheme="minorHAnsi"/>
          <w:sz w:val="22"/>
          <w:szCs w:val="22"/>
          <w:highlight w:val="yellow"/>
        </w:rPr>
        <w:t xml:space="preserve">_PRIVS() </w:t>
      </w:r>
      <w:r w:rsidR="00393F31" w:rsidRPr="00184487">
        <w:rPr>
          <w:rFonts w:asciiTheme="minorHAnsi" w:hAnsiTheme="minorHAnsi" w:cstheme="minorHAnsi"/>
          <w:sz w:val="22"/>
          <w:szCs w:val="22"/>
          <w:highlight w:val="yellow"/>
        </w:rPr>
        <w:t>para</w:t>
      </w:r>
      <w:r w:rsidRPr="00184487">
        <w:rPr>
          <w:rFonts w:asciiTheme="minorHAnsi" w:hAnsiTheme="minorHAnsi" w:cstheme="minorHAnsi"/>
          <w:sz w:val="22"/>
          <w:szCs w:val="22"/>
          <w:highlight w:val="yellow"/>
        </w:rPr>
        <w:t xml:space="preserve"> otorgar privilegios, recibiendo como parámetro: </w:t>
      </w:r>
    </w:p>
    <w:p w:rsidR="00AC65F3" w:rsidRPr="00184487" w:rsidRDefault="00AC65F3" w:rsidP="00AC65F3">
      <w:pPr>
        <w:pStyle w:val="Textoindependiente"/>
        <w:numPr>
          <w:ilvl w:val="6"/>
          <w:numId w:val="37"/>
        </w:numPr>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La lista de permisos separados por coma que se desean otorgar</w:t>
      </w:r>
    </w:p>
    <w:p w:rsidR="00A95ED4" w:rsidRPr="00184487" w:rsidRDefault="00AC65F3" w:rsidP="00AC65F3">
      <w:pPr>
        <w:pStyle w:val="Textoindependiente"/>
        <w:numPr>
          <w:ilvl w:val="6"/>
          <w:numId w:val="37"/>
        </w:numPr>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 xml:space="preserve"> El sinónimo en APPS del objeto al cual se le otorgará el permiso</w:t>
      </w:r>
    </w:p>
    <w:p w:rsidR="00AC65F3" w:rsidRPr="00184487" w:rsidRDefault="00AC65F3" w:rsidP="00AC65F3">
      <w:pPr>
        <w:pStyle w:val="Textoindependiente"/>
        <w:numPr>
          <w:ilvl w:val="6"/>
          <w:numId w:val="37"/>
        </w:numPr>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El esquema al que se le otorgará el permiso</w:t>
      </w:r>
    </w:p>
    <w:p w:rsidR="00AC65F3" w:rsidRPr="00184487" w:rsidRDefault="00AC65F3" w:rsidP="00AC65F3">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Por ejemplo:</w:t>
      </w:r>
    </w:p>
    <w:p w:rsidR="00AC65F3" w:rsidRPr="00184487" w:rsidRDefault="00AC65F3" w:rsidP="00AC65F3">
      <w:pPr>
        <w:pStyle w:val="Textoindependiente"/>
        <w:rPr>
          <w:rFonts w:ascii="Courier New" w:hAnsi="Courier New" w:cs="Courier New"/>
          <w:sz w:val="22"/>
          <w:szCs w:val="22"/>
          <w:highlight w:val="yellow"/>
        </w:rPr>
      </w:pPr>
      <w:r w:rsidRPr="00184487">
        <w:rPr>
          <w:rFonts w:ascii="Courier New" w:hAnsi="Courier New" w:cs="Courier New"/>
          <w:sz w:val="22"/>
          <w:szCs w:val="22"/>
          <w:highlight w:val="yellow"/>
        </w:rPr>
        <w:t>EXEC AD_</w:t>
      </w:r>
      <w:proofErr w:type="gramStart"/>
      <w:r w:rsidRPr="00184487">
        <w:rPr>
          <w:rFonts w:ascii="Courier New" w:hAnsi="Courier New" w:cs="Courier New"/>
          <w:sz w:val="22"/>
          <w:szCs w:val="22"/>
          <w:highlight w:val="yellow"/>
        </w:rPr>
        <w:t>ZD.GRANT</w:t>
      </w:r>
      <w:proofErr w:type="gramEnd"/>
      <w:r w:rsidRPr="00184487">
        <w:rPr>
          <w:rFonts w:ascii="Courier New" w:hAnsi="Courier New" w:cs="Courier New"/>
          <w:sz w:val="22"/>
          <w:szCs w:val="22"/>
          <w:highlight w:val="yellow"/>
        </w:rPr>
        <w:t>_PRIVS(‘SELECT, INSERT, UPDATE’, ‘XXFC_TABLA_PRUEBA’, ‘XXCO’);</w:t>
      </w:r>
    </w:p>
    <w:p w:rsidR="00393F31" w:rsidRPr="00184487" w:rsidRDefault="00393F31" w:rsidP="00AC65F3">
      <w:pPr>
        <w:pStyle w:val="Textoindependiente"/>
        <w:rPr>
          <w:rFonts w:ascii="Courier New" w:hAnsi="Courier New" w:cs="Courier New"/>
          <w:sz w:val="22"/>
          <w:szCs w:val="22"/>
          <w:highlight w:val="yellow"/>
        </w:rPr>
      </w:pPr>
    </w:p>
    <w:p w:rsidR="00393F31" w:rsidRPr="00184487" w:rsidRDefault="00393F31" w:rsidP="00AC65F3">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Con AD_</w:t>
      </w:r>
      <w:proofErr w:type="gramStart"/>
      <w:r w:rsidRPr="00184487">
        <w:rPr>
          <w:rFonts w:asciiTheme="minorHAnsi" w:hAnsiTheme="minorHAnsi" w:cstheme="minorHAnsi"/>
          <w:sz w:val="22"/>
          <w:szCs w:val="22"/>
          <w:highlight w:val="yellow"/>
        </w:rPr>
        <w:t>ZD.REVOKE</w:t>
      </w:r>
      <w:proofErr w:type="gramEnd"/>
      <w:r w:rsidRPr="00184487">
        <w:rPr>
          <w:rFonts w:asciiTheme="minorHAnsi" w:hAnsiTheme="minorHAnsi" w:cstheme="minorHAnsi"/>
          <w:sz w:val="22"/>
          <w:szCs w:val="22"/>
          <w:highlight w:val="yellow"/>
        </w:rPr>
        <w:t>_PRIVS() se quitan permisos y función de manera similar a GRANT_PRIVS. Por ejemplo:</w:t>
      </w:r>
    </w:p>
    <w:p w:rsidR="00393F31" w:rsidRPr="00184487" w:rsidRDefault="00393F31" w:rsidP="00393F31">
      <w:pPr>
        <w:pStyle w:val="Textoindependiente"/>
        <w:rPr>
          <w:rFonts w:ascii="Courier New" w:hAnsi="Courier New" w:cs="Courier New"/>
          <w:sz w:val="22"/>
          <w:szCs w:val="22"/>
          <w:highlight w:val="yellow"/>
        </w:rPr>
      </w:pPr>
    </w:p>
    <w:p w:rsidR="00393F31" w:rsidRPr="00184487" w:rsidRDefault="00393F31" w:rsidP="00393F31">
      <w:pPr>
        <w:pStyle w:val="Textoindependiente"/>
        <w:rPr>
          <w:rFonts w:ascii="Courier New" w:hAnsi="Courier New" w:cs="Courier New"/>
          <w:sz w:val="22"/>
          <w:szCs w:val="22"/>
          <w:highlight w:val="yellow"/>
        </w:rPr>
      </w:pPr>
      <w:r w:rsidRPr="00184487">
        <w:rPr>
          <w:rFonts w:ascii="Courier New" w:hAnsi="Courier New" w:cs="Courier New"/>
          <w:sz w:val="22"/>
          <w:szCs w:val="22"/>
          <w:highlight w:val="yellow"/>
        </w:rPr>
        <w:t>EXEC AD_</w:t>
      </w:r>
      <w:proofErr w:type="gramStart"/>
      <w:r w:rsidRPr="00184487">
        <w:rPr>
          <w:rFonts w:ascii="Courier New" w:hAnsi="Courier New" w:cs="Courier New"/>
          <w:sz w:val="22"/>
          <w:szCs w:val="22"/>
          <w:highlight w:val="yellow"/>
        </w:rPr>
        <w:t>ZD.REVOKE</w:t>
      </w:r>
      <w:proofErr w:type="gramEnd"/>
      <w:r w:rsidRPr="00184487">
        <w:rPr>
          <w:rFonts w:ascii="Courier New" w:hAnsi="Courier New" w:cs="Courier New"/>
          <w:sz w:val="22"/>
          <w:szCs w:val="22"/>
          <w:highlight w:val="yellow"/>
        </w:rPr>
        <w:t>_PRIVS(‘SELECT, INSERT, UPDATE’, ‘XXFC_TABLA_PRUEBA’, ‘XXCO’);</w:t>
      </w:r>
    </w:p>
    <w:p w:rsidR="00393F31" w:rsidRPr="00184487" w:rsidRDefault="00393F31" w:rsidP="00AC65F3">
      <w:pPr>
        <w:pStyle w:val="Textoindependiente"/>
        <w:rPr>
          <w:rFonts w:asciiTheme="minorHAnsi" w:hAnsiTheme="minorHAnsi" w:cstheme="minorHAnsi"/>
          <w:sz w:val="22"/>
          <w:szCs w:val="22"/>
          <w:highlight w:val="yellow"/>
        </w:rPr>
      </w:pPr>
    </w:p>
    <w:p w:rsidR="00253FEC" w:rsidRPr="00184487" w:rsidRDefault="00253FEC" w:rsidP="00253FEC">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Para crear una vista edicionada (y el sinónimo en APPS que apunta a ésta) a una tabla previamente creada se utiliza AD_ZD_TABLE.UPGRADE(), la cual recibe como parámetro el esquema de la tabla y el nombre de la tabla. Por ejemplo:</w:t>
      </w:r>
    </w:p>
    <w:p w:rsidR="00253FEC" w:rsidRPr="00184487" w:rsidRDefault="00253FEC" w:rsidP="00253FEC">
      <w:pPr>
        <w:pStyle w:val="Textoindependiente"/>
        <w:rPr>
          <w:rFonts w:asciiTheme="minorHAnsi" w:hAnsiTheme="minorHAnsi" w:cstheme="minorHAnsi"/>
          <w:sz w:val="22"/>
          <w:szCs w:val="22"/>
          <w:highlight w:val="yellow"/>
        </w:rPr>
      </w:pPr>
    </w:p>
    <w:p w:rsidR="00253FEC" w:rsidRPr="00184487" w:rsidRDefault="00253FEC" w:rsidP="00253FEC">
      <w:pPr>
        <w:pStyle w:val="Textoindependiente"/>
        <w:rPr>
          <w:rFonts w:asciiTheme="minorHAnsi" w:hAnsiTheme="minorHAnsi" w:cstheme="minorHAnsi"/>
          <w:sz w:val="22"/>
          <w:szCs w:val="22"/>
          <w:highlight w:val="yellow"/>
        </w:rPr>
      </w:pPr>
      <w:r w:rsidRPr="00184487">
        <w:rPr>
          <w:rFonts w:ascii="Courier New" w:hAnsi="Courier New" w:cs="Courier New"/>
          <w:sz w:val="22"/>
          <w:szCs w:val="22"/>
          <w:highlight w:val="yellow"/>
        </w:rPr>
        <w:t>EXEC AD_ZD_TABLE.UPGRADE(‘XXFC’, ‘XXFC_PRUEBA’);</w:t>
      </w:r>
    </w:p>
    <w:p w:rsidR="00253FEC" w:rsidRPr="00184487" w:rsidRDefault="00253FEC" w:rsidP="00AC65F3">
      <w:pPr>
        <w:pStyle w:val="Textoindependiente"/>
        <w:rPr>
          <w:rFonts w:asciiTheme="minorHAnsi" w:hAnsiTheme="minorHAnsi" w:cstheme="minorHAnsi"/>
          <w:sz w:val="22"/>
          <w:szCs w:val="22"/>
          <w:highlight w:val="yellow"/>
        </w:rPr>
      </w:pPr>
    </w:p>
    <w:p w:rsidR="00253FEC" w:rsidRPr="00184487" w:rsidRDefault="00253FEC" w:rsidP="00AC65F3">
      <w:pPr>
        <w:pStyle w:val="Textoindependiente"/>
        <w:rPr>
          <w:rFonts w:asciiTheme="minorHAnsi" w:hAnsiTheme="minorHAnsi" w:cstheme="minorHAnsi"/>
          <w:sz w:val="22"/>
          <w:szCs w:val="22"/>
          <w:highlight w:val="yellow"/>
        </w:rPr>
      </w:pPr>
    </w:p>
    <w:p w:rsidR="00253FEC" w:rsidRPr="00184487" w:rsidRDefault="00253FEC" w:rsidP="00AC65F3">
      <w:pPr>
        <w:pStyle w:val="Textoindependiente"/>
        <w:rPr>
          <w:rFonts w:asciiTheme="minorHAnsi" w:hAnsiTheme="minorHAnsi" w:cstheme="minorHAnsi"/>
          <w:sz w:val="22"/>
          <w:szCs w:val="22"/>
          <w:highlight w:val="yellow"/>
        </w:rPr>
      </w:pPr>
    </w:p>
    <w:p w:rsidR="00253FEC" w:rsidRPr="00184487" w:rsidRDefault="00253FEC" w:rsidP="00AC65F3">
      <w:pPr>
        <w:pStyle w:val="Textoindependiente"/>
        <w:rPr>
          <w:rFonts w:asciiTheme="minorHAnsi" w:hAnsiTheme="minorHAnsi" w:cstheme="minorHAnsi"/>
          <w:sz w:val="22"/>
          <w:szCs w:val="22"/>
          <w:highlight w:val="yellow"/>
        </w:rPr>
      </w:pPr>
    </w:p>
    <w:p w:rsidR="00253FEC" w:rsidRPr="00184487" w:rsidRDefault="00253FEC" w:rsidP="00AC65F3">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lastRenderedPageBreak/>
        <w:t>Para actualizar una vista edicionada, se utiliza AD_ZD_TABLE.PATCH(). Por ejemplo:</w:t>
      </w:r>
    </w:p>
    <w:p w:rsidR="00253FEC" w:rsidRPr="00184487" w:rsidRDefault="00253FEC" w:rsidP="00253FEC">
      <w:pPr>
        <w:pStyle w:val="Textoindependiente"/>
        <w:rPr>
          <w:rFonts w:ascii="Courier New" w:hAnsi="Courier New" w:cs="Courier New"/>
          <w:sz w:val="22"/>
          <w:szCs w:val="22"/>
          <w:highlight w:val="yellow"/>
        </w:rPr>
      </w:pPr>
    </w:p>
    <w:p w:rsidR="00253FEC" w:rsidRPr="00184487" w:rsidRDefault="00253FEC" w:rsidP="00253FEC">
      <w:pPr>
        <w:pStyle w:val="Textoindependiente"/>
        <w:rPr>
          <w:rFonts w:ascii="Courier New" w:hAnsi="Courier New" w:cs="Courier New"/>
          <w:sz w:val="22"/>
          <w:szCs w:val="22"/>
          <w:highlight w:val="yellow"/>
        </w:rPr>
      </w:pPr>
      <w:r w:rsidRPr="00184487">
        <w:rPr>
          <w:rFonts w:ascii="Courier New" w:hAnsi="Courier New" w:cs="Courier New"/>
          <w:sz w:val="22"/>
          <w:szCs w:val="22"/>
          <w:highlight w:val="yellow"/>
        </w:rPr>
        <w:t>EXEC AD_ZD_TABLE.PATCH(‘XXFC’, ‘XXFC_PRUEBA’);</w:t>
      </w:r>
    </w:p>
    <w:p w:rsidR="00253FEC" w:rsidRPr="00184487" w:rsidRDefault="00253FEC" w:rsidP="00253FEC">
      <w:pPr>
        <w:pStyle w:val="Textoindependiente"/>
        <w:rPr>
          <w:rFonts w:ascii="Courier New" w:hAnsi="Courier New" w:cs="Courier New"/>
          <w:sz w:val="22"/>
          <w:szCs w:val="22"/>
          <w:highlight w:val="yellow"/>
        </w:rPr>
      </w:pPr>
    </w:p>
    <w:p w:rsidR="00253FEC" w:rsidRPr="00184487" w:rsidRDefault="00253FEC" w:rsidP="00253FEC">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Para eliminar una vista edicionada, se utiliza AD_ZD_TABLE.DOWNGARDE(). Por ejemplo:</w:t>
      </w:r>
    </w:p>
    <w:p w:rsidR="00253FEC" w:rsidRPr="00184487" w:rsidRDefault="00253FEC" w:rsidP="00253FEC">
      <w:pPr>
        <w:pStyle w:val="Textoindependiente"/>
        <w:rPr>
          <w:rFonts w:asciiTheme="minorHAnsi" w:hAnsiTheme="minorHAnsi" w:cstheme="minorHAnsi"/>
          <w:sz w:val="22"/>
          <w:szCs w:val="22"/>
          <w:highlight w:val="yellow"/>
        </w:rPr>
      </w:pPr>
    </w:p>
    <w:p w:rsidR="00253FEC" w:rsidRPr="00184487" w:rsidRDefault="00253FEC" w:rsidP="00253FEC">
      <w:pPr>
        <w:pStyle w:val="Textoindependiente"/>
        <w:rPr>
          <w:rFonts w:asciiTheme="minorHAnsi" w:hAnsiTheme="minorHAnsi" w:cstheme="minorHAnsi"/>
          <w:sz w:val="22"/>
          <w:szCs w:val="22"/>
          <w:highlight w:val="yellow"/>
        </w:rPr>
      </w:pPr>
      <w:r w:rsidRPr="00184487">
        <w:rPr>
          <w:rFonts w:ascii="Courier New" w:hAnsi="Courier New" w:cs="Courier New"/>
          <w:sz w:val="22"/>
          <w:szCs w:val="22"/>
          <w:highlight w:val="yellow"/>
        </w:rPr>
        <w:t>EXEC AD_ZD_TABLE.DOWNGRADE(‘XXFC’, ‘XXFC_PRUEBA’);</w:t>
      </w:r>
    </w:p>
    <w:p w:rsidR="00253FEC" w:rsidRPr="00184487" w:rsidRDefault="00253FEC" w:rsidP="00AC65F3">
      <w:pPr>
        <w:pStyle w:val="Textoindependiente"/>
        <w:rPr>
          <w:rFonts w:asciiTheme="minorHAnsi" w:hAnsiTheme="minorHAnsi" w:cstheme="minorHAnsi"/>
          <w:sz w:val="22"/>
          <w:szCs w:val="22"/>
          <w:highlight w:val="yellow"/>
        </w:rPr>
      </w:pPr>
    </w:p>
    <w:p w:rsidR="00253FEC" w:rsidRPr="00184487" w:rsidRDefault="00253FEC" w:rsidP="00AC65F3">
      <w:pPr>
        <w:pStyle w:val="Textoindependiente"/>
        <w:rPr>
          <w:rFonts w:asciiTheme="minorHAnsi" w:hAnsiTheme="minorHAnsi" w:cstheme="minorHAnsi"/>
          <w:sz w:val="22"/>
          <w:szCs w:val="22"/>
          <w:highlight w:val="yellow"/>
        </w:rPr>
      </w:pPr>
      <w:r w:rsidRPr="00184487">
        <w:rPr>
          <w:rFonts w:asciiTheme="minorHAnsi" w:hAnsiTheme="minorHAnsi" w:cstheme="minorHAnsi"/>
          <w:sz w:val="22"/>
          <w:szCs w:val="22"/>
          <w:highlight w:val="yellow"/>
        </w:rPr>
        <w:t>Para crear una vista materializada, se utiliza AD_ZD_MVIEW.UPGRADE(). Por ejemplo:</w:t>
      </w:r>
    </w:p>
    <w:p w:rsidR="00253FEC" w:rsidRPr="00184487" w:rsidRDefault="00253FEC" w:rsidP="00AC65F3">
      <w:pPr>
        <w:pStyle w:val="Textoindependiente"/>
        <w:rPr>
          <w:rFonts w:asciiTheme="minorHAnsi" w:hAnsiTheme="minorHAnsi" w:cstheme="minorHAnsi"/>
          <w:sz w:val="22"/>
          <w:szCs w:val="22"/>
          <w:highlight w:val="yellow"/>
        </w:rPr>
      </w:pPr>
    </w:p>
    <w:p w:rsidR="00253FEC" w:rsidRDefault="00253FEC" w:rsidP="00253FEC">
      <w:pPr>
        <w:pStyle w:val="Textoindependiente"/>
        <w:rPr>
          <w:rFonts w:asciiTheme="minorHAnsi" w:hAnsiTheme="minorHAnsi" w:cstheme="minorHAnsi"/>
          <w:sz w:val="22"/>
          <w:szCs w:val="22"/>
        </w:rPr>
      </w:pPr>
      <w:r w:rsidRPr="00184487">
        <w:rPr>
          <w:rFonts w:ascii="Courier New" w:hAnsi="Courier New" w:cs="Courier New"/>
          <w:sz w:val="22"/>
          <w:szCs w:val="22"/>
          <w:highlight w:val="yellow"/>
        </w:rPr>
        <w:t>EXEC AD_ZD_MVIEW</w:t>
      </w:r>
      <w:r w:rsidRPr="00184487">
        <w:rPr>
          <w:rFonts w:ascii="Courier New" w:hAnsi="Courier New" w:cs="Courier New"/>
          <w:sz w:val="22"/>
          <w:szCs w:val="22"/>
          <w:highlight w:val="yellow"/>
        </w:rPr>
        <w:tab/>
        <w:t>.UPGRADE(‘XXFC’, ‘XXFC_PRUEBA’);</w:t>
      </w:r>
    </w:p>
    <w:p w:rsidR="00253FEC" w:rsidRDefault="00253FEC" w:rsidP="00AC65F3">
      <w:pPr>
        <w:pStyle w:val="Textoindependiente"/>
        <w:rPr>
          <w:rFonts w:asciiTheme="minorHAnsi" w:hAnsiTheme="minorHAnsi" w:cstheme="minorHAnsi"/>
          <w:sz w:val="22"/>
          <w:szCs w:val="22"/>
        </w:rPr>
      </w:pPr>
    </w:p>
    <w:p w:rsidR="00253FEC" w:rsidRPr="00393F31" w:rsidRDefault="00253FEC" w:rsidP="00AC65F3">
      <w:pPr>
        <w:pStyle w:val="Textoindependiente"/>
        <w:rPr>
          <w:rFonts w:asciiTheme="minorHAnsi" w:hAnsiTheme="minorHAnsi" w:cstheme="minorHAnsi"/>
          <w:sz w:val="22"/>
          <w:szCs w:val="22"/>
        </w:rPr>
      </w:pPr>
    </w:p>
    <w:p w:rsidR="00734DBE" w:rsidRPr="002F30FE" w:rsidRDefault="00BB3456" w:rsidP="00BB3456">
      <w:pPr>
        <w:pStyle w:val="MMTopic3"/>
        <w:ind w:hanging="4395"/>
        <w:rPr>
          <w:rFonts w:asciiTheme="minorHAnsi" w:hAnsiTheme="minorHAnsi" w:cstheme="minorHAnsi"/>
          <w:color w:val="auto"/>
        </w:rPr>
      </w:pPr>
      <w:bookmarkStart w:id="42" w:name="_Toc58585083"/>
      <w:r w:rsidRPr="00BB3456">
        <w:rPr>
          <w:rFonts w:asciiTheme="minorHAnsi" w:hAnsiTheme="minorHAnsi" w:cstheme="minorHAnsi"/>
          <w:color w:val="auto"/>
          <w:sz w:val="24"/>
          <w:szCs w:val="24"/>
        </w:rPr>
        <w:t>Encabezado</w:t>
      </w:r>
      <w:bookmarkEnd w:id="41"/>
      <w:bookmarkEnd w:id="42"/>
    </w:p>
    <w:p w:rsidR="00734DBE" w:rsidRDefault="0067536F" w:rsidP="00734DBE">
      <w:pPr>
        <w:pStyle w:val="Textoindependiente"/>
        <w:rPr>
          <w:rFonts w:asciiTheme="minorHAnsi" w:hAnsiTheme="minorHAnsi" w:cstheme="minorHAnsi"/>
          <w:noProof/>
        </w:rPr>
      </w:pPr>
      <w:r>
        <w:rPr>
          <w:rFonts w:asciiTheme="minorHAnsi" w:hAnsiTheme="minorHAnsi" w:cstheme="minorHAnsi"/>
          <w:noProof/>
        </w:rPr>
        <w:t>Se debe colocar un encabezado en los bloques Pl/Sql para identificar atributos del programa. Este encabezado debe seguir el siguiente formato:</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67536F" w:rsidTr="0067536F">
        <w:tc>
          <w:tcPr>
            <w:tcW w:w="10629" w:type="dxa"/>
          </w:tcPr>
          <w:p w:rsidR="0067536F" w:rsidRPr="00E52E4E" w:rsidRDefault="0067536F" w:rsidP="0067536F">
            <w:pPr>
              <w:numPr>
                <w:ilvl w:val="12"/>
                <w:numId w:val="0"/>
              </w:numPr>
              <w:rPr>
                <w:rFonts w:ascii="Courier New" w:hAnsi="Courier New" w:cs="Courier New"/>
                <w:sz w:val="18"/>
                <w:szCs w:val="18"/>
                <w:lang w:val="en-US"/>
              </w:rPr>
            </w:pPr>
            <w:r w:rsidRPr="00E52E4E">
              <w:rPr>
                <w:rFonts w:ascii="Courier New" w:hAnsi="Courier New" w:cs="Courier New"/>
                <w:sz w:val="18"/>
                <w:szCs w:val="18"/>
                <w:lang w:val="en-US"/>
              </w:rPr>
              <w:t>/***************************************************************************************</w:t>
            </w:r>
          </w:p>
          <w:p w:rsidR="0067536F" w:rsidRPr="00E52E4E" w:rsidRDefault="0067536F" w:rsidP="0067536F">
            <w:pPr>
              <w:numPr>
                <w:ilvl w:val="12"/>
                <w:numId w:val="0"/>
              </w:numPr>
              <w:rPr>
                <w:rFonts w:ascii="Courier New" w:hAnsi="Courier New" w:cs="Courier New"/>
                <w:sz w:val="18"/>
                <w:szCs w:val="18"/>
                <w:lang w:val="en-US"/>
              </w:rPr>
            </w:pPr>
            <w:r w:rsidRPr="00E52E4E">
              <w:rPr>
                <w:rFonts w:ascii="Courier New" w:hAnsi="Courier New" w:cs="Courier New"/>
                <w:sz w:val="18"/>
                <w:szCs w:val="18"/>
                <w:lang w:val="en-US"/>
              </w:rPr>
              <w:t xml:space="preserve">   # Modulo      </w:t>
            </w:r>
            <w:proofErr w:type="gramStart"/>
            <w:r w:rsidRPr="00E52E4E">
              <w:rPr>
                <w:rFonts w:ascii="Courier New" w:hAnsi="Courier New" w:cs="Courier New"/>
                <w:sz w:val="18"/>
                <w:szCs w:val="18"/>
                <w:lang w:val="en-US"/>
              </w:rPr>
              <w:t xml:space="preserve">  :</w:t>
            </w:r>
            <w:proofErr w:type="gramEnd"/>
            <w:r w:rsidRPr="00E52E4E">
              <w:rPr>
                <w:rFonts w:ascii="Courier New" w:hAnsi="Courier New" w:cs="Courier New"/>
                <w:sz w:val="18"/>
                <w:szCs w:val="18"/>
                <w:lang w:val="en-US"/>
              </w:rPr>
              <w:t xml:space="preserve"> XXFC_XML_REP_AMARRE_TAE_PKG </w:t>
            </w:r>
            <w:r w:rsidRPr="00EA7059">
              <w:rPr>
                <w:rFonts w:cstheme="minorHAnsi"/>
                <w:b/>
                <w:sz w:val="20"/>
                <w:szCs w:val="20"/>
                <w:lang w:val="en-US"/>
              </w:rPr>
              <w:t>1</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Autor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Carlos Adrian Aceves Valdez (Gonet) </w:t>
            </w:r>
            <w:r w:rsidRPr="00E52E4E">
              <w:rPr>
                <w:rFonts w:cstheme="minorHAnsi"/>
                <w:b/>
                <w:sz w:val="20"/>
                <w:szCs w:val="20"/>
              </w:rPr>
              <w:t>2</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Versión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1.0 </w:t>
            </w:r>
            <w:r w:rsidRPr="00E52E4E">
              <w:rPr>
                <w:rFonts w:cstheme="minorHAnsi"/>
                <w:b/>
                <w:sz w:val="20"/>
                <w:szCs w:val="20"/>
              </w:rPr>
              <w:t>3</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Fecha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20-ENE-2010 </w:t>
            </w:r>
            <w:r w:rsidRPr="00E52E4E">
              <w:rPr>
                <w:rFonts w:cstheme="minorHAnsi"/>
                <w:b/>
                <w:sz w:val="20"/>
                <w:szCs w:val="20"/>
              </w:rPr>
              <w:t>4</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Descripción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Paquete para el Concurrente XXFC-Reporte de Amarre Cuentas TAE </w:t>
            </w:r>
            <w:r w:rsidRPr="00E52E4E">
              <w:rPr>
                <w:rFonts w:cstheme="minorHAnsi"/>
                <w:b/>
                <w:sz w:val="20"/>
                <w:szCs w:val="20"/>
              </w:rPr>
              <w:t>5</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Ejecutado </w:t>
            </w:r>
            <w:proofErr w:type="gramStart"/>
            <w:r w:rsidRPr="00E52E4E">
              <w:rPr>
                <w:rFonts w:ascii="Courier New" w:hAnsi="Courier New" w:cs="Courier New"/>
                <w:sz w:val="18"/>
                <w:szCs w:val="18"/>
              </w:rPr>
              <w:t>Por :</w:t>
            </w:r>
            <w:proofErr w:type="gramEnd"/>
            <w:r w:rsidRPr="00E52E4E">
              <w:rPr>
                <w:rFonts w:ascii="Courier New" w:hAnsi="Courier New" w:cs="Courier New"/>
                <w:sz w:val="18"/>
                <w:szCs w:val="18"/>
              </w:rPr>
              <w:t xml:space="preserve"> </w:t>
            </w:r>
            <w:r w:rsidRPr="00E52E4E">
              <w:rPr>
                <w:rFonts w:cstheme="minorHAnsi"/>
                <w:b/>
                <w:sz w:val="20"/>
                <w:szCs w:val="20"/>
              </w:rPr>
              <w:t>6</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Ejecuciones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w:t>
            </w:r>
            <w:r w:rsidRPr="00E52E4E">
              <w:rPr>
                <w:rFonts w:cstheme="minorHAnsi"/>
                <w:b/>
                <w:sz w:val="20"/>
                <w:szCs w:val="20"/>
              </w:rPr>
              <w:t>7</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Modificado Por </w:t>
            </w:r>
            <w:r w:rsidRPr="00E52E4E">
              <w:rPr>
                <w:rFonts w:cstheme="minorHAnsi"/>
                <w:b/>
                <w:sz w:val="20"/>
                <w:szCs w:val="20"/>
              </w:rPr>
              <w:t>8</w:t>
            </w:r>
            <w:r w:rsidRPr="00E52E4E">
              <w:rPr>
                <w:rFonts w:ascii="Courier New" w:hAnsi="Courier New" w:cs="Courier New"/>
                <w:sz w:val="18"/>
                <w:szCs w:val="18"/>
              </w:rPr>
              <w:t xml:space="preserve">         Fecha </w:t>
            </w:r>
            <w:r w:rsidRPr="00E52E4E">
              <w:rPr>
                <w:rFonts w:cstheme="minorHAnsi"/>
                <w:b/>
                <w:sz w:val="20"/>
                <w:szCs w:val="20"/>
              </w:rPr>
              <w:t>9</w:t>
            </w:r>
            <w:r w:rsidRPr="00E52E4E">
              <w:rPr>
                <w:rFonts w:ascii="Courier New" w:hAnsi="Courier New" w:cs="Courier New"/>
                <w:sz w:val="18"/>
                <w:szCs w:val="18"/>
              </w:rPr>
              <w:t xml:space="preserve">        Descripción </w:t>
            </w:r>
            <w:r w:rsidRPr="00E52E4E">
              <w:rPr>
                <w:rFonts w:cstheme="minorHAnsi"/>
                <w:b/>
                <w:sz w:val="20"/>
                <w:szCs w:val="20"/>
              </w:rPr>
              <w:t>10</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w:t>
            </w:r>
          </w:p>
          <w:p w:rsidR="0067536F" w:rsidRPr="00E52E4E"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 Leobardo Martinez        01-ENE-2011    Se agrega funcionalidad de Corresponsalías.  </w:t>
            </w:r>
          </w:p>
          <w:p w:rsidR="0067536F" w:rsidRPr="0067536F" w:rsidRDefault="0067536F" w:rsidP="0067536F">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tc>
      </w:tr>
    </w:tbl>
    <w:p w:rsidR="00734DBE" w:rsidRPr="0067536F" w:rsidRDefault="00734DBE" w:rsidP="00734DBE">
      <w:pPr>
        <w:pStyle w:val="Textoindependiente"/>
        <w:spacing w:after="0"/>
        <w:rPr>
          <w:rFonts w:asciiTheme="minorHAnsi" w:hAnsiTheme="minorHAnsi" w:cstheme="minorHAnsi"/>
          <w:noProof/>
          <w:sz w:val="22"/>
          <w:szCs w:val="22"/>
        </w:rPr>
      </w:pP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Nombre del programa</w:t>
      </w:r>
      <w:r>
        <w:rPr>
          <w:rFonts w:asciiTheme="minorHAnsi" w:hAnsiTheme="minorHAnsi" w:cstheme="minorHAnsi"/>
          <w:sz w:val="22"/>
          <w:szCs w:val="22"/>
          <w:lang w:eastAsia="es-MX"/>
        </w:rPr>
        <w:t>.</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 xml:space="preserve">Nombre completo del autor del programa, </w:t>
      </w:r>
      <w:r w:rsidRPr="0067536F">
        <w:rPr>
          <w:rFonts w:asciiTheme="minorHAnsi" w:hAnsiTheme="minorHAnsi" w:cstheme="minorHAnsi"/>
          <w:b/>
          <w:sz w:val="22"/>
          <w:szCs w:val="22"/>
          <w:lang w:eastAsia="es-MX"/>
        </w:rPr>
        <w:t xml:space="preserve">NO </w:t>
      </w:r>
      <w:r w:rsidRPr="0067536F">
        <w:rPr>
          <w:rFonts w:asciiTheme="minorHAnsi" w:hAnsiTheme="minorHAnsi" w:cstheme="minorHAnsi"/>
          <w:sz w:val="22"/>
          <w:szCs w:val="22"/>
          <w:lang w:eastAsia="es-MX"/>
        </w:rPr>
        <w:t>manejar iníciales ni numero de empleado.</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Versión del programa, cada vez que se efectúa un cambio siempre cambiar esta versión.</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Fecha de creación en formato DD-MON-YYYY.</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Descripción larga de la funcionalidad del programa.</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Listado de objetos que mandar llamar el modulo que se está desarrollando.</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Listado de objetos que son llamados dentro del modulo que se está desarrollando.</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 xml:space="preserve">Nombre de la persona que está realizando alguna modificación, </w:t>
      </w:r>
      <w:r w:rsidRPr="0067536F">
        <w:rPr>
          <w:rFonts w:asciiTheme="minorHAnsi" w:hAnsiTheme="minorHAnsi" w:cstheme="minorHAnsi"/>
          <w:b/>
          <w:sz w:val="22"/>
          <w:szCs w:val="22"/>
          <w:lang w:eastAsia="es-MX"/>
        </w:rPr>
        <w:t xml:space="preserve">NO </w:t>
      </w:r>
      <w:r w:rsidRPr="0067536F">
        <w:rPr>
          <w:rFonts w:asciiTheme="minorHAnsi" w:hAnsiTheme="minorHAnsi" w:cstheme="minorHAnsi"/>
          <w:sz w:val="22"/>
          <w:szCs w:val="22"/>
          <w:lang w:eastAsia="es-MX"/>
        </w:rPr>
        <w:t>manejar iníciales ni numero de empleado.</w:t>
      </w:r>
    </w:p>
    <w:p w:rsidR="0067536F" w:rsidRPr="0067536F"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t>Fecha de modificación en formato DD-MON-YYYY.</w:t>
      </w:r>
    </w:p>
    <w:p w:rsidR="0067536F" w:rsidRPr="002342FA" w:rsidRDefault="0067536F" w:rsidP="001D15A3">
      <w:pPr>
        <w:pStyle w:val="Prrafodelista"/>
        <w:numPr>
          <w:ilvl w:val="0"/>
          <w:numId w:val="4"/>
        </w:numPr>
        <w:textAlignment w:val="top"/>
        <w:rPr>
          <w:rFonts w:asciiTheme="minorHAnsi" w:hAnsiTheme="minorHAnsi" w:cstheme="minorHAnsi"/>
          <w:b/>
          <w:sz w:val="22"/>
          <w:szCs w:val="22"/>
          <w:lang w:eastAsia="es-MX"/>
        </w:rPr>
      </w:pPr>
      <w:r w:rsidRPr="0067536F">
        <w:rPr>
          <w:rFonts w:asciiTheme="minorHAnsi" w:hAnsiTheme="minorHAnsi" w:cstheme="minorHAnsi"/>
          <w:sz w:val="22"/>
          <w:szCs w:val="22"/>
          <w:lang w:eastAsia="es-MX"/>
        </w:rPr>
        <w:lastRenderedPageBreak/>
        <w:t>Descripción detallada de la modificación que se está realizando.</w:t>
      </w:r>
    </w:p>
    <w:p w:rsidR="00AB31F5" w:rsidRDefault="00AB31F5" w:rsidP="00AB31F5">
      <w:pPr>
        <w:pStyle w:val="MMTopic3"/>
        <w:ind w:hanging="4395"/>
        <w:rPr>
          <w:rFonts w:asciiTheme="minorHAnsi" w:hAnsiTheme="minorHAnsi" w:cstheme="minorHAnsi"/>
          <w:color w:val="auto"/>
          <w:sz w:val="24"/>
          <w:szCs w:val="24"/>
        </w:rPr>
      </w:pPr>
      <w:bookmarkStart w:id="43" w:name="_Toc58585084"/>
      <w:bookmarkStart w:id="44" w:name="_Toc206998939"/>
      <w:r>
        <w:rPr>
          <w:rFonts w:asciiTheme="minorHAnsi" w:hAnsiTheme="minorHAnsi" w:cstheme="minorHAnsi"/>
          <w:color w:val="auto"/>
          <w:sz w:val="24"/>
          <w:szCs w:val="24"/>
        </w:rPr>
        <w:t>Prefijo de los tipos de datos para nombres de constantes y variables</w:t>
      </w:r>
      <w:bookmarkEnd w:id="43"/>
    </w:p>
    <w:p w:rsidR="00AB31F5" w:rsidRPr="00A46761" w:rsidRDefault="00AB31F5" w:rsidP="00A46761">
      <w:pPr>
        <w:pStyle w:val="Textoindependiente"/>
        <w:rPr>
          <w:rFonts w:asciiTheme="minorHAnsi" w:hAnsiTheme="minorHAnsi" w:cstheme="minorHAnsi"/>
          <w:noProof/>
        </w:rPr>
      </w:pPr>
      <w:r w:rsidRPr="00A46761">
        <w:rPr>
          <w:rFonts w:asciiTheme="minorHAnsi" w:hAnsiTheme="minorHAnsi" w:cstheme="minorHAnsi"/>
          <w:noProof/>
        </w:rPr>
        <w:t xml:space="preserve">Se recomienda </w:t>
      </w:r>
      <w:r w:rsidR="00C158C3" w:rsidRPr="00A46761">
        <w:rPr>
          <w:rFonts w:asciiTheme="minorHAnsi" w:hAnsiTheme="minorHAnsi" w:cstheme="minorHAnsi"/>
          <w:noProof/>
        </w:rPr>
        <w:t>los siguientes prefijos de tipos de datos para el nombrado de constantes y variables dentro de un bloque Pl/Sql</w:t>
      </w:r>
      <w:r w:rsidRPr="00A46761">
        <w:rPr>
          <w:rFonts w:asciiTheme="minorHAnsi" w:hAnsiTheme="minorHAnsi" w:cstheme="minorHAnsi"/>
          <w:noProof/>
        </w:rPr>
        <w:t>:</w:t>
      </w:r>
    </w:p>
    <w:tbl>
      <w:tblPr>
        <w:tblStyle w:val="Listaclara-nfasis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42"/>
        <w:gridCol w:w="2410"/>
      </w:tblGrid>
      <w:tr w:rsidR="00C158C3" w:rsidRPr="00C158C3" w:rsidTr="00C158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shd w:val="clear" w:color="auto" w:fill="auto"/>
          </w:tcPr>
          <w:p w:rsidR="00C158C3" w:rsidRPr="00C158C3" w:rsidRDefault="00C158C3" w:rsidP="00B7228E">
            <w:pPr>
              <w:rPr>
                <w:rFonts w:asciiTheme="minorHAnsi" w:hAnsiTheme="minorHAnsi" w:cstheme="minorHAnsi"/>
                <w:color w:val="auto"/>
              </w:rPr>
            </w:pPr>
            <w:r w:rsidRPr="00C158C3">
              <w:rPr>
                <w:rFonts w:asciiTheme="minorHAnsi" w:hAnsiTheme="minorHAnsi" w:cstheme="minorHAnsi"/>
                <w:color w:val="auto"/>
              </w:rPr>
              <w:t>Pre-Fijo</w:t>
            </w:r>
          </w:p>
        </w:tc>
        <w:tc>
          <w:tcPr>
            <w:tcW w:w="2410" w:type="dxa"/>
            <w:shd w:val="clear" w:color="auto" w:fill="auto"/>
          </w:tcPr>
          <w:p w:rsidR="00C158C3" w:rsidRPr="00C158C3" w:rsidRDefault="00C158C3" w:rsidP="00B7228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C158C3">
              <w:rPr>
                <w:rFonts w:asciiTheme="minorHAnsi" w:hAnsiTheme="minorHAnsi" w:cstheme="minorHAnsi"/>
                <w:color w:val="auto"/>
              </w:rPr>
              <w:t>Tipo</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n</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Number</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v</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Varchar2</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b</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Boolean</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d</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Date</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e</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Exception</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i</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Integer</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l</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Long</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r</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Raw</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c</w:t>
            </w:r>
            <w:r>
              <w:rPr>
                <w:rFonts w:asciiTheme="minorHAnsi" w:hAnsiTheme="minorHAnsi" w:cstheme="minorHAnsi"/>
              </w:rPr>
              <w:t>l</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CLob</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bl</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Blob</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bf</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BFile</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x</w:t>
            </w:r>
            <w:r>
              <w:rPr>
                <w:rFonts w:asciiTheme="minorHAnsi" w:hAnsiTheme="minorHAnsi" w:cstheme="minorHAnsi"/>
              </w:rPr>
              <w:t>ml</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XMLType</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tbl</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Table</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rec</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Record</w:t>
            </w:r>
          </w:p>
        </w:tc>
      </w:tr>
      <w:tr w:rsidR="00C158C3" w:rsidRPr="00D10944" w:rsidTr="00C15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rsidR="00C158C3" w:rsidRPr="00C158C3" w:rsidRDefault="00C158C3" w:rsidP="00B7228E">
            <w:pPr>
              <w:rPr>
                <w:rFonts w:asciiTheme="minorHAnsi" w:hAnsiTheme="minorHAnsi" w:cstheme="minorHAnsi"/>
              </w:rPr>
            </w:pPr>
            <w:r w:rsidRPr="00C158C3">
              <w:rPr>
                <w:rFonts w:asciiTheme="minorHAnsi" w:hAnsiTheme="minorHAnsi" w:cstheme="minorHAnsi"/>
              </w:rPr>
              <w:t>typ</w:t>
            </w:r>
          </w:p>
        </w:tc>
        <w:tc>
          <w:tcPr>
            <w:tcW w:w="2410" w:type="dxa"/>
            <w:tcBorders>
              <w:top w:val="none" w:sz="0" w:space="0" w:color="auto"/>
              <w:bottom w:val="none" w:sz="0" w:space="0" w:color="auto"/>
              <w:right w:val="none" w:sz="0" w:space="0" w:color="auto"/>
            </w:tcBorders>
          </w:tcPr>
          <w:p w:rsidR="00C158C3" w:rsidRPr="00C158C3" w:rsidRDefault="00C158C3" w:rsidP="00B722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Type(table, record, etc)</w:t>
            </w:r>
          </w:p>
        </w:tc>
      </w:tr>
      <w:tr w:rsidR="00C158C3" w:rsidRPr="00D10944" w:rsidTr="00C158C3">
        <w:tc>
          <w:tcPr>
            <w:cnfStyle w:val="001000000000" w:firstRow="0" w:lastRow="0" w:firstColumn="1" w:lastColumn="0" w:oddVBand="0" w:evenVBand="0" w:oddHBand="0" w:evenHBand="0" w:firstRowFirstColumn="0" w:firstRowLastColumn="0" w:lastRowFirstColumn="0" w:lastRowLastColumn="0"/>
            <w:tcW w:w="1242" w:type="dxa"/>
          </w:tcPr>
          <w:p w:rsidR="00C158C3" w:rsidRPr="00C158C3" w:rsidRDefault="00C158C3" w:rsidP="00B7228E">
            <w:pPr>
              <w:rPr>
                <w:rFonts w:asciiTheme="minorHAnsi" w:hAnsiTheme="minorHAnsi" w:cstheme="minorHAnsi"/>
              </w:rPr>
            </w:pPr>
            <w:r w:rsidRPr="00C158C3">
              <w:rPr>
                <w:rFonts w:asciiTheme="minorHAnsi" w:hAnsiTheme="minorHAnsi" w:cstheme="minorHAnsi"/>
              </w:rPr>
              <w:t>cur</w:t>
            </w:r>
          </w:p>
        </w:tc>
        <w:tc>
          <w:tcPr>
            <w:tcW w:w="2410" w:type="dxa"/>
          </w:tcPr>
          <w:p w:rsidR="00C158C3" w:rsidRPr="00C158C3" w:rsidRDefault="00C158C3" w:rsidP="00B722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158C3">
              <w:rPr>
                <w:rFonts w:asciiTheme="minorHAnsi" w:hAnsiTheme="minorHAnsi" w:cstheme="minorHAnsi"/>
              </w:rPr>
              <w:t>Cursor</w:t>
            </w:r>
          </w:p>
        </w:tc>
      </w:tr>
    </w:tbl>
    <w:p w:rsidR="00C158C3" w:rsidRDefault="00C158C3" w:rsidP="00C158C3">
      <w:pPr>
        <w:pStyle w:val="MMTopic3"/>
        <w:ind w:hanging="4395"/>
        <w:rPr>
          <w:rFonts w:asciiTheme="minorHAnsi" w:hAnsiTheme="minorHAnsi" w:cstheme="minorHAnsi"/>
          <w:color w:val="auto"/>
          <w:sz w:val="24"/>
          <w:szCs w:val="24"/>
        </w:rPr>
      </w:pPr>
      <w:bookmarkStart w:id="45" w:name="_Toc58585085"/>
      <w:r>
        <w:rPr>
          <w:rFonts w:asciiTheme="minorHAnsi" w:hAnsiTheme="minorHAnsi" w:cstheme="minorHAnsi"/>
          <w:color w:val="auto"/>
          <w:sz w:val="24"/>
          <w:szCs w:val="24"/>
        </w:rPr>
        <w:t>Descripción para nombres de constantes y variables</w:t>
      </w:r>
      <w:bookmarkEnd w:id="45"/>
    </w:p>
    <w:p w:rsidR="00C158C3" w:rsidRPr="00A46761" w:rsidRDefault="00C158C3" w:rsidP="00A46761">
      <w:pPr>
        <w:pStyle w:val="Textoindependiente"/>
        <w:rPr>
          <w:rFonts w:asciiTheme="minorHAnsi" w:hAnsiTheme="minorHAnsi" w:cstheme="minorHAnsi"/>
          <w:noProof/>
        </w:rPr>
      </w:pPr>
      <w:r w:rsidRPr="00A46761">
        <w:rPr>
          <w:rFonts w:asciiTheme="minorHAnsi" w:hAnsiTheme="minorHAnsi" w:cstheme="minorHAnsi"/>
          <w:noProof/>
        </w:rPr>
        <w:t>Se recomienda que la descripción para los nombres de constantes y variables sea respetando lo siguiente:</w:t>
      </w:r>
    </w:p>
    <w:p w:rsidR="00C158C3" w:rsidRPr="00C158C3" w:rsidRDefault="00C158C3"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b/>
          <w:bCs/>
          <w:noProof/>
          <w:sz w:val="22"/>
          <w:szCs w:val="22"/>
        </w:rPr>
      </w:pPr>
      <w:r>
        <w:rPr>
          <w:rFonts w:asciiTheme="minorHAnsi" w:hAnsiTheme="minorHAnsi" w:cstheme="minorHAnsi"/>
          <w:bCs/>
          <w:noProof/>
          <w:sz w:val="22"/>
          <w:szCs w:val="22"/>
        </w:rPr>
        <w:t xml:space="preserve">Utilizar letra mayuscula cada que inicia una palabra. </w:t>
      </w:r>
    </w:p>
    <w:p w:rsidR="00C158C3" w:rsidRPr="00C158C3" w:rsidRDefault="00C158C3"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bCs/>
          <w:noProof/>
          <w:sz w:val="22"/>
          <w:szCs w:val="22"/>
        </w:rPr>
      </w:pPr>
      <w:r w:rsidRPr="00C158C3">
        <w:rPr>
          <w:rFonts w:asciiTheme="minorHAnsi" w:hAnsiTheme="minorHAnsi" w:cstheme="minorHAnsi"/>
          <w:bCs/>
          <w:noProof/>
          <w:sz w:val="22"/>
          <w:szCs w:val="22"/>
        </w:rPr>
        <w:t xml:space="preserve">Utilizar nombres descriptivos acorde al objetivo de la constante o variable. </w:t>
      </w:r>
    </w:p>
    <w:p w:rsidR="00AB31F5" w:rsidRPr="0067536F" w:rsidRDefault="00AB31F5" w:rsidP="00AB31F5">
      <w:pPr>
        <w:pStyle w:val="MMTopic3"/>
        <w:ind w:hanging="4395"/>
        <w:rPr>
          <w:rFonts w:asciiTheme="minorHAnsi" w:hAnsiTheme="minorHAnsi" w:cstheme="minorHAnsi"/>
          <w:color w:val="auto"/>
          <w:sz w:val="24"/>
          <w:szCs w:val="24"/>
        </w:rPr>
      </w:pPr>
      <w:bookmarkStart w:id="46" w:name="_Toc58585086"/>
      <w:r w:rsidRPr="0067536F">
        <w:rPr>
          <w:rFonts w:asciiTheme="minorHAnsi" w:hAnsiTheme="minorHAnsi" w:cstheme="minorHAnsi"/>
          <w:color w:val="auto"/>
          <w:sz w:val="24"/>
          <w:szCs w:val="24"/>
        </w:rPr>
        <w:t xml:space="preserve">Nombre de las </w:t>
      </w:r>
      <w:r>
        <w:rPr>
          <w:rFonts w:asciiTheme="minorHAnsi" w:hAnsiTheme="minorHAnsi" w:cstheme="minorHAnsi"/>
          <w:color w:val="auto"/>
          <w:sz w:val="24"/>
          <w:szCs w:val="24"/>
        </w:rPr>
        <w:t>constantes</w:t>
      </w:r>
      <w:bookmarkEnd w:id="46"/>
    </w:p>
    <w:p w:rsidR="00AB31F5" w:rsidRPr="00A46761" w:rsidRDefault="00AB31F5" w:rsidP="00AB31F5">
      <w:pPr>
        <w:pStyle w:val="Textoindependiente"/>
        <w:rPr>
          <w:rFonts w:asciiTheme="minorHAnsi" w:hAnsiTheme="minorHAnsi" w:cstheme="minorHAnsi"/>
          <w:noProof/>
        </w:rPr>
      </w:pPr>
      <w:r w:rsidRPr="00A46761">
        <w:rPr>
          <w:rFonts w:asciiTheme="minorHAnsi" w:hAnsiTheme="minorHAnsi" w:cstheme="minorHAnsi"/>
          <w:noProof/>
        </w:rPr>
        <w:t>Se recomienda utilizar la siguiente norma para nombrar las constantes en un bloque Pl/Sql:</w:t>
      </w:r>
    </w:p>
    <w:p w:rsidR="00C158C3" w:rsidRPr="0067536F" w:rsidRDefault="00C158C3"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Pr>
          <w:rFonts w:asciiTheme="minorHAnsi" w:hAnsiTheme="minorHAnsi" w:cstheme="minorHAnsi"/>
          <w:b/>
          <w:noProof/>
          <w:sz w:val="22"/>
          <w:szCs w:val="22"/>
        </w:rPr>
        <w:t>Constantes</w:t>
      </w:r>
      <w:r w:rsidRPr="0067536F">
        <w:rPr>
          <w:rFonts w:asciiTheme="minorHAnsi" w:hAnsiTheme="minorHAnsi" w:cstheme="minorHAnsi"/>
          <w:noProof/>
          <w:sz w:val="22"/>
          <w:szCs w:val="22"/>
        </w:rPr>
        <w:t xml:space="preserve">: Anteponer el prefijo </w:t>
      </w:r>
      <w:r>
        <w:rPr>
          <w:rFonts w:asciiTheme="minorHAnsi" w:hAnsiTheme="minorHAnsi" w:cstheme="minorHAnsi"/>
          <w:noProof/>
          <w:sz w:val="22"/>
          <w:szCs w:val="22"/>
        </w:rPr>
        <w:t xml:space="preserve">c, seguido del prefijo de tipo de dato, guión bajo y </w:t>
      </w:r>
      <w:r w:rsidR="00A46761">
        <w:rPr>
          <w:rFonts w:asciiTheme="minorHAnsi" w:hAnsiTheme="minorHAnsi" w:cstheme="minorHAnsi"/>
          <w:noProof/>
          <w:sz w:val="22"/>
          <w:szCs w:val="22"/>
        </w:rPr>
        <w:t>la</w:t>
      </w:r>
      <w:r>
        <w:rPr>
          <w:rFonts w:asciiTheme="minorHAnsi" w:hAnsiTheme="minorHAnsi" w:cstheme="minorHAnsi"/>
          <w:noProof/>
          <w:sz w:val="22"/>
          <w:szCs w:val="22"/>
        </w:rPr>
        <w:t xml:space="preserve"> descripción</w:t>
      </w:r>
      <w:r w:rsidRPr="0067536F">
        <w:rPr>
          <w:rFonts w:asciiTheme="minorHAnsi" w:hAnsiTheme="minorHAnsi" w:cstheme="minorHAnsi"/>
          <w:noProof/>
          <w:sz w:val="22"/>
          <w:szCs w:val="22"/>
        </w:rPr>
        <w:t xml:space="preserve">. </w:t>
      </w:r>
      <w:r>
        <w:rPr>
          <w:rFonts w:asciiTheme="minorHAnsi" w:hAnsiTheme="minorHAnsi" w:cstheme="minorHAnsi"/>
          <w:noProof/>
          <w:sz w:val="22"/>
          <w:szCs w:val="22"/>
        </w:rPr>
        <w:t>Las constantes siempre deben ser iniciadas con un valor. Ej: cn</w:t>
      </w:r>
      <w:r w:rsidRPr="0067536F">
        <w:rPr>
          <w:rFonts w:asciiTheme="minorHAnsi" w:hAnsiTheme="minorHAnsi" w:cstheme="minorHAnsi"/>
          <w:noProof/>
          <w:sz w:val="22"/>
          <w:szCs w:val="22"/>
        </w:rPr>
        <w:t>_</w:t>
      </w:r>
      <w:r w:rsidR="00A46761">
        <w:rPr>
          <w:rFonts w:asciiTheme="minorHAnsi" w:hAnsiTheme="minorHAnsi" w:cstheme="minorHAnsi"/>
          <w:noProof/>
          <w:sz w:val="22"/>
          <w:szCs w:val="22"/>
        </w:rPr>
        <w:t>NumeroMeses   NUMBER := 0;</w:t>
      </w:r>
      <w:r w:rsidRPr="0067536F">
        <w:rPr>
          <w:rFonts w:asciiTheme="minorHAnsi" w:hAnsiTheme="minorHAnsi" w:cstheme="minorHAnsi"/>
          <w:noProof/>
          <w:sz w:val="22"/>
          <w:szCs w:val="22"/>
        </w:rPr>
        <w:t>.</w:t>
      </w:r>
    </w:p>
    <w:p w:rsidR="00734DBE" w:rsidRPr="0067536F" w:rsidRDefault="00734DBE" w:rsidP="0067536F">
      <w:pPr>
        <w:pStyle w:val="MMTopic3"/>
        <w:ind w:hanging="4395"/>
        <w:rPr>
          <w:rFonts w:asciiTheme="minorHAnsi" w:hAnsiTheme="minorHAnsi" w:cstheme="minorHAnsi"/>
          <w:color w:val="auto"/>
          <w:sz w:val="24"/>
          <w:szCs w:val="24"/>
        </w:rPr>
      </w:pPr>
      <w:bookmarkStart w:id="47" w:name="_Toc58585087"/>
      <w:r w:rsidRPr="0067536F">
        <w:rPr>
          <w:rFonts w:asciiTheme="minorHAnsi" w:hAnsiTheme="minorHAnsi" w:cstheme="minorHAnsi"/>
          <w:color w:val="auto"/>
          <w:sz w:val="24"/>
          <w:szCs w:val="24"/>
        </w:rPr>
        <w:t>Nombre de las variables</w:t>
      </w:r>
      <w:bookmarkEnd w:id="44"/>
      <w:bookmarkEnd w:id="47"/>
    </w:p>
    <w:p w:rsidR="00734DBE" w:rsidRPr="0067536F" w:rsidRDefault="00734DBE" w:rsidP="00734DBE">
      <w:pPr>
        <w:pStyle w:val="Textoindependiente"/>
        <w:rPr>
          <w:rFonts w:asciiTheme="minorHAnsi" w:hAnsiTheme="minorHAnsi" w:cstheme="minorHAnsi"/>
          <w:noProof/>
          <w:sz w:val="22"/>
          <w:szCs w:val="22"/>
        </w:rPr>
      </w:pPr>
      <w:r w:rsidRPr="0067536F">
        <w:rPr>
          <w:rFonts w:asciiTheme="minorHAnsi" w:hAnsiTheme="minorHAnsi" w:cstheme="minorHAnsi"/>
          <w:noProof/>
          <w:sz w:val="22"/>
          <w:szCs w:val="22"/>
        </w:rPr>
        <w:t>Se recomienda utilizar la siguiente norma para nombrar las variables de los procedimientos:</w:t>
      </w:r>
    </w:p>
    <w:p w:rsidR="00734DBE" w:rsidRPr="0067536F"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67536F">
        <w:rPr>
          <w:rFonts w:asciiTheme="minorHAnsi" w:hAnsiTheme="minorHAnsi" w:cstheme="minorHAnsi"/>
          <w:b/>
          <w:noProof/>
          <w:sz w:val="22"/>
          <w:szCs w:val="22"/>
        </w:rPr>
        <w:t>Variables locales</w:t>
      </w:r>
      <w:r w:rsidR="00A46761">
        <w:rPr>
          <w:rFonts w:asciiTheme="minorHAnsi" w:hAnsiTheme="minorHAnsi" w:cstheme="minorHAnsi"/>
          <w:noProof/>
          <w:sz w:val="22"/>
          <w:szCs w:val="22"/>
        </w:rPr>
        <w:t>: Anteponer el prefijo l, seguido del prefijo de tipo de dato, guión bajo y la descripción</w:t>
      </w:r>
      <w:r w:rsidRPr="0067536F">
        <w:rPr>
          <w:rFonts w:asciiTheme="minorHAnsi" w:hAnsiTheme="minorHAnsi" w:cstheme="minorHAnsi"/>
          <w:noProof/>
          <w:sz w:val="22"/>
          <w:szCs w:val="22"/>
        </w:rPr>
        <w:t>. Esto permite que los nombres de las variables utilizadas en las sentencias SQL no entren en conflicto con nombres de objetos de la base de datos. Ej: l</w:t>
      </w:r>
      <w:r w:rsidR="00A46761">
        <w:rPr>
          <w:rFonts w:asciiTheme="minorHAnsi" w:hAnsiTheme="minorHAnsi" w:cstheme="minorHAnsi"/>
          <w:noProof/>
          <w:sz w:val="22"/>
          <w:szCs w:val="22"/>
        </w:rPr>
        <w:t>n_HeaderI</w:t>
      </w:r>
      <w:r w:rsidRPr="0067536F">
        <w:rPr>
          <w:rFonts w:asciiTheme="minorHAnsi" w:hAnsiTheme="minorHAnsi" w:cstheme="minorHAnsi"/>
          <w:noProof/>
          <w:sz w:val="22"/>
          <w:szCs w:val="22"/>
        </w:rPr>
        <w:t>d.</w:t>
      </w:r>
    </w:p>
    <w:p w:rsidR="00734DBE" w:rsidRPr="0067536F"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rPr>
      </w:pPr>
      <w:r w:rsidRPr="0067536F">
        <w:rPr>
          <w:rFonts w:asciiTheme="minorHAnsi" w:hAnsiTheme="minorHAnsi" w:cstheme="minorHAnsi"/>
          <w:b/>
          <w:noProof/>
          <w:sz w:val="22"/>
          <w:szCs w:val="22"/>
        </w:rPr>
        <w:t>Variables globales</w:t>
      </w:r>
      <w:r w:rsidR="0048772F">
        <w:rPr>
          <w:rFonts w:asciiTheme="minorHAnsi" w:hAnsiTheme="minorHAnsi" w:cstheme="minorHAnsi"/>
          <w:noProof/>
          <w:sz w:val="22"/>
          <w:szCs w:val="22"/>
        </w:rPr>
        <w:t xml:space="preserve">: Anteponer el prefijo g </w:t>
      </w:r>
      <w:r w:rsidRPr="0067536F">
        <w:rPr>
          <w:rFonts w:asciiTheme="minorHAnsi" w:hAnsiTheme="minorHAnsi" w:cstheme="minorHAnsi"/>
          <w:noProof/>
          <w:sz w:val="22"/>
          <w:szCs w:val="22"/>
        </w:rPr>
        <w:t>para distinguir las variables globales. Ej.: g</w:t>
      </w:r>
      <w:r w:rsidR="0048772F">
        <w:rPr>
          <w:rFonts w:asciiTheme="minorHAnsi" w:hAnsiTheme="minorHAnsi" w:cstheme="minorHAnsi"/>
          <w:noProof/>
          <w:sz w:val="22"/>
          <w:szCs w:val="22"/>
        </w:rPr>
        <w:t>n_SetOfBooksI</w:t>
      </w:r>
      <w:r w:rsidRPr="0067536F">
        <w:rPr>
          <w:rFonts w:asciiTheme="minorHAnsi" w:hAnsiTheme="minorHAnsi" w:cstheme="minorHAnsi"/>
          <w:noProof/>
          <w:sz w:val="22"/>
          <w:szCs w:val="22"/>
        </w:rPr>
        <w:t>d.</w:t>
      </w:r>
    </w:p>
    <w:p w:rsidR="00734DBE" w:rsidRPr="0048772F" w:rsidRDefault="00734DBE" w:rsidP="001D15A3">
      <w:pPr>
        <w:pStyle w:val="Textoindependiente"/>
        <w:numPr>
          <w:ilvl w:val="0"/>
          <w:numId w:val="12"/>
        </w:numPr>
        <w:overflowPunct w:val="0"/>
        <w:autoSpaceDE w:val="0"/>
        <w:autoSpaceDN w:val="0"/>
        <w:adjustRightInd w:val="0"/>
        <w:spacing w:before="120"/>
        <w:ind w:left="360"/>
        <w:jc w:val="both"/>
        <w:textAlignment w:val="baseline"/>
        <w:rPr>
          <w:rFonts w:asciiTheme="minorHAnsi" w:hAnsiTheme="minorHAnsi" w:cstheme="minorHAnsi"/>
          <w:noProof/>
          <w:sz w:val="22"/>
          <w:szCs w:val="22"/>
          <w:lang w:val="en-US"/>
        </w:rPr>
      </w:pPr>
      <w:r w:rsidRPr="0067536F">
        <w:rPr>
          <w:rFonts w:asciiTheme="minorHAnsi" w:hAnsiTheme="minorHAnsi" w:cstheme="minorHAnsi"/>
          <w:b/>
          <w:noProof/>
          <w:sz w:val="22"/>
          <w:szCs w:val="22"/>
        </w:rPr>
        <w:lastRenderedPageBreak/>
        <w:t>Parámetros</w:t>
      </w:r>
      <w:r w:rsidRPr="0067536F">
        <w:rPr>
          <w:rFonts w:asciiTheme="minorHAnsi" w:hAnsiTheme="minorHAnsi" w:cstheme="minorHAnsi"/>
          <w:noProof/>
          <w:sz w:val="22"/>
          <w:szCs w:val="22"/>
        </w:rPr>
        <w:t>: Utiliza</w:t>
      </w:r>
      <w:r w:rsidR="0048772F">
        <w:rPr>
          <w:rFonts w:asciiTheme="minorHAnsi" w:hAnsiTheme="minorHAnsi" w:cstheme="minorHAnsi"/>
          <w:noProof/>
          <w:sz w:val="22"/>
          <w:szCs w:val="22"/>
        </w:rPr>
        <w:t>r el prefijo p</w:t>
      </w:r>
      <w:r w:rsidRPr="0067536F">
        <w:rPr>
          <w:rFonts w:asciiTheme="minorHAnsi" w:hAnsiTheme="minorHAnsi" w:cstheme="minorHAnsi"/>
          <w:noProof/>
          <w:sz w:val="22"/>
          <w:szCs w:val="22"/>
        </w:rPr>
        <w:t xml:space="preserve"> para identificar los parámetros de los procedimientos. Ej.: p</w:t>
      </w:r>
      <w:r w:rsidR="0048772F">
        <w:rPr>
          <w:rFonts w:asciiTheme="minorHAnsi" w:hAnsiTheme="minorHAnsi" w:cstheme="minorHAnsi"/>
          <w:noProof/>
          <w:sz w:val="22"/>
          <w:szCs w:val="22"/>
        </w:rPr>
        <w:t>n_CustomerI</w:t>
      </w:r>
      <w:r w:rsidRPr="0067536F">
        <w:rPr>
          <w:rFonts w:asciiTheme="minorHAnsi" w:hAnsiTheme="minorHAnsi" w:cstheme="minorHAnsi"/>
          <w:noProof/>
          <w:sz w:val="22"/>
          <w:szCs w:val="22"/>
        </w:rPr>
        <w:t xml:space="preserve">id. Para los parámetros de </w:t>
      </w:r>
      <w:r w:rsidR="0048772F">
        <w:rPr>
          <w:rFonts w:asciiTheme="minorHAnsi" w:hAnsiTheme="minorHAnsi" w:cstheme="minorHAnsi"/>
          <w:noProof/>
          <w:sz w:val="22"/>
          <w:szCs w:val="22"/>
        </w:rPr>
        <w:t>tipo OUT, utilizar el prefijo x. Ej: xn_ObjectVersionN</w:t>
      </w:r>
      <w:r w:rsidRPr="0067536F">
        <w:rPr>
          <w:rFonts w:asciiTheme="minorHAnsi" w:hAnsiTheme="minorHAnsi" w:cstheme="minorHAnsi"/>
          <w:noProof/>
          <w:sz w:val="22"/>
          <w:szCs w:val="22"/>
        </w:rPr>
        <w:t>umber.</w:t>
      </w:r>
      <w:r w:rsidR="0048772F" w:rsidRPr="00CD1EF7">
        <w:rPr>
          <w:rFonts w:asciiTheme="minorHAnsi" w:hAnsiTheme="minorHAnsi" w:cstheme="minorHAnsi"/>
          <w:noProof/>
          <w:sz w:val="22"/>
          <w:szCs w:val="22"/>
        </w:rPr>
        <w:t xml:space="preserve">Es importante indicar el MODO del parametro. </w:t>
      </w:r>
      <w:r w:rsidR="0048772F" w:rsidRPr="0048772F">
        <w:rPr>
          <w:rFonts w:asciiTheme="minorHAnsi" w:hAnsiTheme="minorHAnsi" w:cstheme="minorHAnsi"/>
          <w:noProof/>
          <w:sz w:val="22"/>
          <w:szCs w:val="22"/>
          <w:lang w:val="en-US"/>
        </w:rPr>
        <w:t xml:space="preserve">Ej: pn_CustomerIid </w:t>
      </w:r>
      <w:r w:rsidR="0048772F" w:rsidRPr="0048772F">
        <w:rPr>
          <w:rFonts w:asciiTheme="minorHAnsi" w:hAnsiTheme="minorHAnsi" w:cstheme="minorHAnsi"/>
          <w:b/>
          <w:noProof/>
          <w:sz w:val="22"/>
          <w:szCs w:val="22"/>
          <w:lang w:val="en-US"/>
        </w:rPr>
        <w:t>IN</w:t>
      </w:r>
      <w:r w:rsidR="0048772F" w:rsidRPr="0048772F">
        <w:rPr>
          <w:rFonts w:asciiTheme="minorHAnsi" w:hAnsiTheme="minorHAnsi" w:cstheme="minorHAnsi"/>
          <w:noProof/>
          <w:sz w:val="22"/>
          <w:szCs w:val="22"/>
          <w:lang w:val="en-US"/>
        </w:rPr>
        <w:t xml:space="preserve"> NUMBER, pn_CustomerIid </w:t>
      </w:r>
      <w:r w:rsidR="0048772F" w:rsidRPr="0048772F">
        <w:rPr>
          <w:rFonts w:asciiTheme="minorHAnsi" w:hAnsiTheme="minorHAnsi" w:cstheme="minorHAnsi"/>
          <w:b/>
          <w:noProof/>
          <w:sz w:val="22"/>
          <w:szCs w:val="22"/>
          <w:lang w:val="en-US"/>
        </w:rPr>
        <w:t>IN</w:t>
      </w:r>
      <w:r w:rsidR="0048772F">
        <w:rPr>
          <w:rFonts w:asciiTheme="minorHAnsi" w:hAnsiTheme="minorHAnsi" w:cstheme="minorHAnsi"/>
          <w:b/>
          <w:noProof/>
          <w:sz w:val="22"/>
          <w:szCs w:val="22"/>
          <w:lang w:val="en-US"/>
        </w:rPr>
        <w:t xml:space="preserve"> OUT</w:t>
      </w:r>
      <w:r w:rsidR="0048772F" w:rsidRPr="0048772F">
        <w:rPr>
          <w:rFonts w:asciiTheme="minorHAnsi" w:hAnsiTheme="minorHAnsi" w:cstheme="minorHAnsi"/>
          <w:noProof/>
          <w:sz w:val="22"/>
          <w:szCs w:val="22"/>
          <w:lang w:val="en-US"/>
        </w:rPr>
        <w:t xml:space="preserve"> NUMBER</w:t>
      </w:r>
      <w:r w:rsidR="0048772F">
        <w:rPr>
          <w:rFonts w:asciiTheme="minorHAnsi" w:hAnsiTheme="minorHAnsi" w:cstheme="minorHAnsi"/>
          <w:noProof/>
          <w:sz w:val="22"/>
          <w:szCs w:val="22"/>
          <w:lang w:val="en-US"/>
        </w:rPr>
        <w:t xml:space="preserve"> y</w:t>
      </w:r>
      <w:r w:rsidR="0048772F" w:rsidRPr="0048772F">
        <w:rPr>
          <w:rFonts w:asciiTheme="minorHAnsi" w:hAnsiTheme="minorHAnsi" w:cstheme="minorHAnsi"/>
          <w:noProof/>
          <w:sz w:val="22"/>
          <w:szCs w:val="22"/>
          <w:lang w:val="en-US"/>
        </w:rPr>
        <w:t xml:space="preserve"> xn_ObjectVersionNumber </w:t>
      </w:r>
      <w:r w:rsidR="0048772F" w:rsidRPr="0048772F">
        <w:rPr>
          <w:rFonts w:asciiTheme="minorHAnsi" w:hAnsiTheme="minorHAnsi" w:cstheme="minorHAnsi"/>
          <w:b/>
          <w:noProof/>
          <w:sz w:val="22"/>
          <w:szCs w:val="22"/>
          <w:lang w:val="en-US"/>
        </w:rPr>
        <w:t>OUT</w:t>
      </w:r>
      <w:r w:rsidR="0048772F" w:rsidRPr="0048772F">
        <w:rPr>
          <w:rFonts w:asciiTheme="minorHAnsi" w:hAnsiTheme="minorHAnsi" w:cstheme="minorHAnsi"/>
          <w:noProof/>
          <w:sz w:val="22"/>
          <w:szCs w:val="22"/>
          <w:lang w:val="en-US"/>
        </w:rPr>
        <w:t xml:space="preserve"> NUMBER</w:t>
      </w:r>
      <w:r w:rsidR="0048772F">
        <w:rPr>
          <w:rFonts w:asciiTheme="minorHAnsi" w:hAnsiTheme="minorHAnsi" w:cstheme="minorHAnsi"/>
          <w:noProof/>
          <w:sz w:val="22"/>
          <w:szCs w:val="22"/>
          <w:lang w:val="en-US"/>
        </w:rPr>
        <w:t>.</w:t>
      </w:r>
    </w:p>
    <w:p w:rsidR="00734DBE" w:rsidRDefault="00734DBE" w:rsidP="00B978E0">
      <w:pPr>
        <w:pStyle w:val="MMTopic3"/>
        <w:ind w:hanging="4395"/>
        <w:rPr>
          <w:rFonts w:asciiTheme="minorHAnsi" w:hAnsiTheme="minorHAnsi" w:cstheme="minorHAnsi"/>
          <w:color w:val="auto"/>
          <w:sz w:val="24"/>
          <w:szCs w:val="24"/>
        </w:rPr>
      </w:pPr>
      <w:bookmarkStart w:id="48" w:name="_Toc206998940"/>
      <w:bookmarkStart w:id="49" w:name="_Toc58585088"/>
      <w:r w:rsidRPr="00B978E0">
        <w:rPr>
          <w:rFonts w:asciiTheme="minorHAnsi" w:hAnsiTheme="minorHAnsi" w:cstheme="minorHAnsi"/>
          <w:color w:val="auto"/>
          <w:sz w:val="24"/>
          <w:szCs w:val="24"/>
        </w:rPr>
        <w:t>Recomendaciones de Programación</w:t>
      </w:r>
      <w:bookmarkEnd w:id="48"/>
      <w:bookmarkEnd w:id="49"/>
    </w:p>
    <w:p w:rsidR="004273BD" w:rsidRDefault="004273BD" w:rsidP="004273BD">
      <w:pPr>
        <w:pStyle w:val="MMTopic4"/>
        <w:rPr>
          <w:rFonts w:asciiTheme="minorHAnsi" w:hAnsiTheme="minorHAnsi" w:cstheme="minorHAnsi"/>
          <w:color w:val="auto"/>
        </w:rPr>
      </w:pPr>
      <w:r>
        <w:rPr>
          <w:rFonts w:asciiTheme="minorHAnsi" w:hAnsiTheme="minorHAnsi" w:cstheme="minorHAnsi"/>
          <w:color w:val="auto"/>
        </w:rPr>
        <w:t>Identación</w:t>
      </w:r>
    </w:p>
    <w:p w:rsidR="002342FA" w:rsidRPr="002342FA" w:rsidRDefault="002342FA" w:rsidP="002342FA">
      <w:pPr>
        <w:pStyle w:val="Textoindependiente"/>
        <w:rPr>
          <w:rFonts w:asciiTheme="minorHAnsi" w:hAnsiTheme="minorHAnsi" w:cstheme="minorHAnsi"/>
          <w:noProof/>
          <w:sz w:val="22"/>
          <w:szCs w:val="22"/>
        </w:rPr>
      </w:pPr>
      <w:r w:rsidRPr="002342FA">
        <w:rPr>
          <w:rFonts w:asciiTheme="minorHAnsi" w:hAnsiTheme="minorHAnsi" w:cstheme="minorHAnsi"/>
          <w:noProof/>
          <w:sz w:val="22"/>
          <w:szCs w:val="22"/>
        </w:rPr>
        <w:t>La declaración de variables y estructuras de datos y el cuerpo del programa principal debe</w:t>
      </w:r>
      <w:r>
        <w:rPr>
          <w:rFonts w:asciiTheme="minorHAnsi" w:hAnsiTheme="minorHAnsi" w:cstheme="minorHAnsi"/>
          <w:noProof/>
          <w:sz w:val="22"/>
          <w:szCs w:val="22"/>
        </w:rPr>
        <w:t>n estar en el primer nivel de i</w:t>
      </w:r>
      <w:r w:rsidRPr="002342FA">
        <w:rPr>
          <w:rFonts w:asciiTheme="minorHAnsi" w:hAnsiTheme="minorHAnsi" w:cstheme="minorHAnsi"/>
          <w:noProof/>
          <w:sz w:val="22"/>
          <w:szCs w:val="22"/>
        </w:rPr>
        <w:t>dentación, así como la declaración de funciones adicionales necesarias para el programa.</w:t>
      </w:r>
    </w:p>
    <w:p w:rsidR="002342FA" w:rsidRPr="002342FA" w:rsidRDefault="002342FA" w:rsidP="002342FA">
      <w:pPr>
        <w:pStyle w:val="Textoindependiente"/>
        <w:rPr>
          <w:rFonts w:asciiTheme="minorHAnsi" w:hAnsiTheme="minorHAnsi" w:cstheme="minorHAnsi"/>
          <w:noProof/>
          <w:sz w:val="22"/>
          <w:szCs w:val="22"/>
        </w:rPr>
      </w:pPr>
      <w:r w:rsidRPr="002342FA">
        <w:rPr>
          <w:rFonts w:asciiTheme="minorHAnsi" w:hAnsiTheme="minorHAnsi" w:cstheme="minorHAnsi"/>
          <w:noProof/>
          <w:sz w:val="22"/>
          <w:szCs w:val="22"/>
        </w:rPr>
        <w:t>El código del cuerpo del programa principal y el de sus funciones adicionales deben estar en el siguiente nivel de indentación.</w:t>
      </w:r>
    </w:p>
    <w:p w:rsidR="002342FA" w:rsidRPr="002342FA" w:rsidRDefault="002342FA" w:rsidP="002342FA">
      <w:pPr>
        <w:pStyle w:val="Textoindependiente"/>
        <w:rPr>
          <w:rFonts w:asciiTheme="minorHAnsi" w:hAnsiTheme="minorHAnsi" w:cstheme="minorHAnsi"/>
          <w:noProof/>
          <w:sz w:val="22"/>
          <w:szCs w:val="22"/>
        </w:rPr>
      </w:pPr>
      <w:r w:rsidRPr="002342FA">
        <w:rPr>
          <w:rFonts w:asciiTheme="minorHAnsi" w:hAnsiTheme="minorHAnsi" w:cstheme="minorHAnsi"/>
          <w:noProof/>
          <w:sz w:val="22"/>
          <w:szCs w:val="22"/>
        </w:rPr>
        <w:t>El bloque de in</w:t>
      </w:r>
      <w:r>
        <w:rPr>
          <w:rFonts w:asciiTheme="minorHAnsi" w:hAnsiTheme="minorHAnsi" w:cstheme="minorHAnsi"/>
          <w:noProof/>
          <w:sz w:val="22"/>
          <w:szCs w:val="22"/>
        </w:rPr>
        <w:t>strucciones de las sentencias IF, ELSIF/ELSE</w:t>
      </w:r>
      <w:r w:rsidRPr="002342FA">
        <w:rPr>
          <w:rFonts w:asciiTheme="minorHAnsi" w:hAnsiTheme="minorHAnsi" w:cstheme="minorHAnsi"/>
          <w:noProof/>
          <w:sz w:val="22"/>
          <w:szCs w:val="22"/>
        </w:rPr>
        <w:t xml:space="preserve">, </w:t>
      </w:r>
      <w:r>
        <w:rPr>
          <w:rFonts w:asciiTheme="minorHAnsi" w:hAnsiTheme="minorHAnsi" w:cstheme="minorHAnsi"/>
          <w:noProof/>
          <w:sz w:val="22"/>
          <w:szCs w:val="22"/>
        </w:rPr>
        <w:t>LOOP</w:t>
      </w:r>
      <w:r w:rsidRPr="002342FA">
        <w:rPr>
          <w:rFonts w:asciiTheme="minorHAnsi" w:hAnsiTheme="minorHAnsi" w:cstheme="minorHAnsi"/>
          <w:noProof/>
          <w:sz w:val="22"/>
          <w:szCs w:val="22"/>
        </w:rPr>
        <w:t xml:space="preserve"> de los ciclos y las estructuras de selección múltiple deben estar así m</w:t>
      </w:r>
      <w:r>
        <w:rPr>
          <w:rFonts w:asciiTheme="minorHAnsi" w:hAnsiTheme="minorHAnsi" w:cstheme="minorHAnsi"/>
          <w:noProof/>
          <w:sz w:val="22"/>
          <w:szCs w:val="22"/>
        </w:rPr>
        <w:t>ismo en el siguiente nivel de i</w:t>
      </w:r>
      <w:r w:rsidRPr="002342FA">
        <w:rPr>
          <w:rFonts w:asciiTheme="minorHAnsi" w:hAnsiTheme="minorHAnsi" w:cstheme="minorHAnsi"/>
          <w:noProof/>
          <w:sz w:val="22"/>
          <w:szCs w:val="22"/>
        </w:rPr>
        <w:t>dentación en el que está la instrucción a la cual se subordinan.</w:t>
      </w:r>
    </w:p>
    <w:p w:rsidR="002342FA" w:rsidRDefault="002342FA" w:rsidP="002A3986">
      <w:pPr>
        <w:pStyle w:val="Textoindependiente"/>
        <w:spacing w:after="0"/>
        <w:rPr>
          <w:rFonts w:asciiTheme="minorHAnsi" w:hAnsiTheme="minorHAnsi" w:cstheme="minorHAnsi"/>
          <w:noProof/>
          <w:sz w:val="22"/>
          <w:szCs w:val="22"/>
        </w:rPr>
      </w:pPr>
      <w:r w:rsidRPr="002342FA">
        <w:rPr>
          <w:rFonts w:asciiTheme="minorHAnsi" w:hAnsiTheme="minorHAnsi" w:cstheme="minorHAnsi"/>
          <w:noProof/>
          <w:sz w:val="22"/>
          <w:szCs w:val="22"/>
          <w:u w:val="single"/>
        </w:rPr>
        <w:t xml:space="preserve">Utilizar </w:t>
      </w:r>
      <w:r w:rsidR="00407D5C">
        <w:rPr>
          <w:rFonts w:asciiTheme="minorHAnsi" w:hAnsiTheme="minorHAnsi" w:cstheme="minorHAnsi"/>
          <w:noProof/>
          <w:sz w:val="22"/>
          <w:szCs w:val="22"/>
          <w:u w:val="single"/>
        </w:rPr>
        <w:t>TRES</w:t>
      </w:r>
      <w:r w:rsidRPr="002342FA">
        <w:rPr>
          <w:rFonts w:asciiTheme="minorHAnsi" w:hAnsiTheme="minorHAnsi" w:cstheme="minorHAnsi"/>
          <w:noProof/>
          <w:sz w:val="22"/>
          <w:szCs w:val="22"/>
          <w:u w:val="single"/>
        </w:rPr>
        <w:t xml:space="preserve"> espacios para cada nivel de anidamiento.</w:t>
      </w:r>
      <w:r w:rsidRPr="002342FA">
        <w:rPr>
          <w:rFonts w:asciiTheme="minorHAnsi" w:hAnsiTheme="minorHAnsi" w:cstheme="minorHAnsi"/>
          <w:noProof/>
          <w:sz w:val="22"/>
          <w:szCs w:val="22"/>
        </w:rPr>
        <w:br/>
      </w:r>
      <w:r w:rsidRPr="002342FA">
        <w:rPr>
          <w:rFonts w:asciiTheme="minorHAnsi" w:hAnsiTheme="minorHAnsi" w:cstheme="minorHAnsi"/>
          <w:noProof/>
          <w:sz w:val="22"/>
          <w:szCs w:val="22"/>
        </w:rPr>
        <w:br/>
        <w:t>Ejemplo de identación</w:t>
      </w:r>
      <w:r>
        <w:rPr>
          <w:rFonts w:asciiTheme="minorHAnsi" w:hAnsiTheme="minorHAnsi" w:cstheme="minorHAnsi"/>
          <w:noProof/>
          <w:sz w:val="22"/>
          <w:szCs w:val="22"/>
        </w:rPr>
        <w:t>:</w:t>
      </w:r>
      <w:r w:rsidRPr="002342FA">
        <w:rPr>
          <w:rFonts w:asciiTheme="minorHAnsi" w:hAnsiTheme="minorHAnsi" w:cstheme="minorHAnsi"/>
          <w:noProof/>
          <w:sz w:val="22"/>
          <w:szCs w:val="22"/>
        </w:rPr>
        <w:br/>
      </w:r>
    </w:p>
    <w:tbl>
      <w:tblPr>
        <w:tblStyle w:val="Tablaconcuadrcula"/>
        <w:tblW w:w="0" w:type="auto"/>
        <w:tblBorders>
          <w:top w:val="single" w:sz="8" w:space="0" w:color="auto"/>
          <w:left w:val="single" w:sz="8" w:space="0" w:color="auto"/>
          <w:bottom w:val="single" w:sz="12" w:space="0" w:color="auto"/>
          <w:right w:val="single" w:sz="8" w:space="0" w:color="auto"/>
          <w:insideH w:val="single" w:sz="8" w:space="0" w:color="auto"/>
          <w:insideV w:val="single" w:sz="8" w:space="0" w:color="auto"/>
        </w:tblBorders>
        <w:tblLook w:val="04A0" w:firstRow="1" w:lastRow="0" w:firstColumn="1" w:lastColumn="0" w:noHBand="0" w:noVBand="1"/>
      </w:tblPr>
      <w:tblGrid>
        <w:gridCol w:w="10469"/>
      </w:tblGrid>
      <w:tr w:rsidR="002342FA" w:rsidRPr="002342FA" w:rsidTr="002342FA">
        <w:tc>
          <w:tcPr>
            <w:tcW w:w="10629" w:type="dxa"/>
          </w:tcPr>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DECLARE</w:t>
            </w:r>
          </w:p>
          <w:p w:rsidR="002342FA" w:rsidRPr="002342FA" w:rsidRDefault="002342FA" w:rsidP="002342FA">
            <w:pPr>
              <w:pStyle w:val="Textoindependiente"/>
              <w:spacing w:after="0"/>
              <w:rPr>
                <w:rFonts w:ascii="Courier New" w:hAnsi="Courier New" w:cs="Courier New"/>
                <w:noProof/>
                <w:sz w:val="18"/>
                <w:szCs w:val="18"/>
                <w:lang w:val="en-US"/>
              </w:rPr>
            </w:pPr>
            <w:r>
              <w:rPr>
                <w:rFonts w:ascii="Courier New" w:hAnsi="Courier New" w:cs="Courier New"/>
                <w:noProof/>
                <w:color w:val="FF0000"/>
                <w:sz w:val="18"/>
                <w:szCs w:val="18"/>
                <w:lang w:val="en-US"/>
              </w:rPr>
              <w:t>...</w:t>
            </w:r>
            <w:r w:rsidRPr="002342FA">
              <w:rPr>
                <w:rFonts w:ascii="Courier New" w:hAnsi="Courier New" w:cs="Courier New"/>
                <w:noProof/>
                <w:sz w:val="18"/>
                <w:szCs w:val="18"/>
                <w:lang w:val="en-US"/>
              </w:rPr>
              <w:t>lv_RfcProveedor    AP_SUPPLIERS.segment1%TYPE;</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 xml:space="preserve">   lv_ProveedorId     AP_SUPPLIERS.vendor_id%TYPE;</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 xml:space="preserve">   lv_VendorType      AP_SUPPLIERS.vendor_type_lookup_code%TYPE; </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BEGIN</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color w:val="FF0000"/>
                <w:sz w:val="18"/>
                <w:szCs w:val="18"/>
                <w:lang w:val="en-US"/>
              </w:rPr>
              <w:t>...</w:t>
            </w:r>
            <w:r w:rsidRPr="002342FA">
              <w:rPr>
                <w:rFonts w:ascii="Courier New" w:hAnsi="Courier New" w:cs="Courier New"/>
                <w:noProof/>
                <w:sz w:val="18"/>
                <w:szCs w:val="18"/>
                <w:lang w:val="en-US"/>
              </w:rPr>
              <w:t xml:space="preserve">IF lv_RfcProveedor IS NULL </w:t>
            </w:r>
          </w:p>
          <w:p w:rsidR="002342FA" w:rsidRPr="005C3851" w:rsidRDefault="002342FA" w:rsidP="002342FA">
            <w:pPr>
              <w:pStyle w:val="Textoindependiente"/>
              <w:spacing w:after="0"/>
              <w:rPr>
                <w:rFonts w:ascii="Courier New" w:hAnsi="Courier New" w:cs="Courier New"/>
                <w:noProof/>
                <w:sz w:val="18"/>
                <w:szCs w:val="18"/>
              </w:rPr>
            </w:pPr>
            <w:r w:rsidRPr="005C3851">
              <w:rPr>
                <w:rFonts w:ascii="Courier New" w:hAnsi="Courier New" w:cs="Courier New"/>
                <w:noProof/>
                <w:sz w:val="18"/>
                <w:szCs w:val="18"/>
              </w:rPr>
              <w:t>AND lv_ProveedorId IS NULL</w:t>
            </w:r>
          </w:p>
          <w:p w:rsidR="002342FA" w:rsidRPr="005C3851" w:rsidRDefault="002342FA" w:rsidP="002342FA">
            <w:pPr>
              <w:pStyle w:val="Textoindependiente"/>
              <w:spacing w:after="0"/>
              <w:rPr>
                <w:rFonts w:ascii="Courier New" w:hAnsi="Courier New" w:cs="Courier New"/>
                <w:noProof/>
                <w:color w:val="FF0000"/>
                <w:sz w:val="18"/>
                <w:szCs w:val="18"/>
              </w:rPr>
            </w:pPr>
            <w:r w:rsidRPr="005C3851">
              <w:rPr>
                <w:rFonts w:ascii="Courier New" w:hAnsi="Courier New" w:cs="Courier New"/>
                <w:noProof/>
                <w:sz w:val="18"/>
                <w:szCs w:val="18"/>
              </w:rPr>
              <w:t xml:space="preserve">   THEN   </w:t>
            </w:r>
            <w:r w:rsidRPr="005C3851">
              <w:rPr>
                <w:rFonts w:ascii="Courier New" w:hAnsi="Courier New" w:cs="Courier New"/>
                <w:noProof/>
                <w:color w:val="FF0000"/>
                <w:sz w:val="18"/>
                <w:szCs w:val="18"/>
              </w:rPr>
              <w:t>&lt;--- Niveles de Identación</w:t>
            </w:r>
          </w:p>
          <w:p w:rsidR="002342FA" w:rsidRPr="002342FA" w:rsidRDefault="002342FA" w:rsidP="002342FA">
            <w:pPr>
              <w:pStyle w:val="Textoindependiente"/>
              <w:spacing w:after="0"/>
              <w:rPr>
                <w:rFonts w:ascii="Courier New" w:hAnsi="Courier New" w:cs="Courier New"/>
                <w:noProof/>
                <w:sz w:val="18"/>
                <w:szCs w:val="18"/>
              </w:rPr>
            </w:pPr>
            <w:r w:rsidRPr="005C3851">
              <w:rPr>
                <w:rFonts w:ascii="Courier New" w:hAnsi="Courier New" w:cs="Courier New"/>
                <w:noProof/>
                <w:color w:val="FF0000"/>
                <w:sz w:val="18"/>
                <w:szCs w:val="18"/>
              </w:rPr>
              <w:t>...</w:t>
            </w:r>
            <w:r w:rsidRPr="005C3851">
              <w:rPr>
                <w:rFonts w:ascii="Courier New" w:hAnsi="Courier New" w:cs="Courier New"/>
                <w:noProof/>
                <w:sz w:val="18"/>
                <w:szCs w:val="18"/>
              </w:rPr>
              <w:t>DBMS_OUTPUT.PUT_LINE('Debe de ingresar el RFC o ID de pr</w:t>
            </w:r>
            <w:r w:rsidRPr="002342FA">
              <w:rPr>
                <w:rFonts w:ascii="Courier New" w:hAnsi="Courier New" w:cs="Courier New"/>
                <w:noProof/>
                <w:sz w:val="18"/>
                <w:szCs w:val="18"/>
              </w:rPr>
              <w:t>oveedor');</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ELSIF lv_VendorType IS NULL</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 xml:space="preserve">   THEN</w:t>
            </w:r>
          </w:p>
          <w:p w:rsidR="002342FA" w:rsidRPr="005C3851" w:rsidRDefault="002342FA" w:rsidP="002342FA">
            <w:pPr>
              <w:pStyle w:val="Textoindependiente"/>
              <w:spacing w:after="0"/>
              <w:rPr>
                <w:rFonts w:ascii="Courier New" w:hAnsi="Courier New" w:cs="Courier New"/>
                <w:noProof/>
                <w:sz w:val="18"/>
                <w:szCs w:val="18"/>
              </w:rPr>
            </w:pPr>
            <w:r w:rsidRPr="005C3851">
              <w:rPr>
                <w:rFonts w:ascii="Courier New" w:hAnsi="Courier New" w:cs="Courier New"/>
                <w:noProof/>
                <w:sz w:val="18"/>
                <w:szCs w:val="18"/>
              </w:rPr>
              <w:t xml:space="preserve">DBMS_OUTPUT.PUT_LINE('Debe de ingresar el tipo de proveedor');   </w:t>
            </w:r>
          </w:p>
          <w:p w:rsidR="002342FA" w:rsidRPr="002342FA" w:rsidRDefault="002342FA" w:rsidP="002342FA">
            <w:pPr>
              <w:pStyle w:val="Textoindependiente"/>
              <w:spacing w:after="0"/>
              <w:rPr>
                <w:rFonts w:ascii="Courier New" w:hAnsi="Courier New" w:cs="Courier New"/>
                <w:noProof/>
                <w:sz w:val="18"/>
                <w:szCs w:val="18"/>
                <w:lang w:val="en-US"/>
              </w:rPr>
            </w:pPr>
            <w:r w:rsidRPr="002342FA">
              <w:rPr>
                <w:rFonts w:ascii="Courier New" w:hAnsi="Courier New" w:cs="Courier New"/>
                <w:noProof/>
                <w:sz w:val="18"/>
                <w:szCs w:val="18"/>
                <w:lang w:val="en-US"/>
              </w:rPr>
              <w:t>END IF;</w:t>
            </w:r>
          </w:p>
          <w:p w:rsidR="002342FA" w:rsidRPr="002342FA" w:rsidRDefault="002342FA" w:rsidP="002342FA">
            <w:pPr>
              <w:pStyle w:val="Textoindependiente"/>
              <w:spacing w:after="0"/>
              <w:rPr>
                <w:rFonts w:asciiTheme="minorHAnsi" w:hAnsiTheme="minorHAnsi" w:cstheme="minorHAnsi"/>
                <w:noProof/>
                <w:sz w:val="22"/>
                <w:lang w:val="en-US"/>
              </w:rPr>
            </w:pPr>
            <w:r w:rsidRPr="002342FA">
              <w:rPr>
                <w:rFonts w:ascii="Courier New" w:hAnsi="Courier New" w:cs="Courier New"/>
                <w:noProof/>
                <w:sz w:val="18"/>
                <w:szCs w:val="18"/>
                <w:lang w:val="en-US"/>
              </w:rPr>
              <w:t>END;</w:t>
            </w:r>
          </w:p>
        </w:tc>
      </w:tr>
    </w:tbl>
    <w:p w:rsidR="004273BD" w:rsidRDefault="004273BD" w:rsidP="004273BD">
      <w:pPr>
        <w:pStyle w:val="MMTopic4"/>
        <w:rPr>
          <w:rFonts w:asciiTheme="minorHAnsi" w:hAnsiTheme="minorHAnsi" w:cstheme="minorHAnsi"/>
          <w:color w:val="auto"/>
        </w:rPr>
      </w:pPr>
      <w:r>
        <w:rPr>
          <w:rFonts w:asciiTheme="minorHAnsi" w:hAnsiTheme="minorHAnsi" w:cstheme="minorHAnsi"/>
          <w:color w:val="auto"/>
        </w:rPr>
        <w:t>Comentarios</w:t>
      </w:r>
    </w:p>
    <w:p w:rsidR="002342FA" w:rsidRPr="002A3986" w:rsidRDefault="002A3986" w:rsidP="002A3986">
      <w:pPr>
        <w:pStyle w:val="Textoindependiente"/>
        <w:rPr>
          <w:rFonts w:asciiTheme="minorHAnsi" w:hAnsiTheme="minorHAnsi" w:cstheme="minorHAnsi"/>
          <w:noProof/>
          <w:sz w:val="22"/>
          <w:szCs w:val="22"/>
        </w:rPr>
      </w:pPr>
      <w:r w:rsidRPr="002A3986">
        <w:rPr>
          <w:rFonts w:asciiTheme="minorHAnsi" w:hAnsiTheme="minorHAnsi" w:cstheme="minorHAnsi"/>
          <w:noProof/>
          <w:sz w:val="22"/>
          <w:szCs w:val="22"/>
        </w:rPr>
        <w:t>Dentro de un código, siempre es bueno tener comentarios sobre el objetivo de las sentencias que se están escribiendo. Estas son algunas recomendaciones:</w:t>
      </w:r>
    </w:p>
    <w:p w:rsidR="002A3986" w:rsidRPr="002A3986" w:rsidRDefault="002A3986"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A3986">
        <w:rPr>
          <w:rFonts w:asciiTheme="minorHAnsi" w:hAnsiTheme="minorHAnsi" w:cstheme="minorHAnsi"/>
          <w:noProof/>
          <w:sz w:val="22"/>
          <w:szCs w:val="22"/>
        </w:rPr>
        <w:t xml:space="preserve">Descripción del cambio de una manera sencilla y clara. </w:t>
      </w:r>
    </w:p>
    <w:p w:rsidR="002A3986" w:rsidRPr="002A3986" w:rsidRDefault="002A3986"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A3986">
        <w:rPr>
          <w:rFonts w:asciiTheme="minorHAnsi" w:hAnsiTheme="minorHAnsi" w:cstheme="minorHAnsi"/>
          <w:noProof/>
          <w:sz w:val="22"/>
          <w:szCs w:val="22"/>
        </w:rPr>
        <w:t>Numero de CHANGE ORDER u otro identificador.</w:t>
      </w:r>
    </w:p>
    <w:p w:rsidR="002A3986" w:rsidRDefault="002A3986"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A3986">
        <w:rPr>
          <w:rFonts w:asciiTheme="minorHAnsi" w:hAnsiTheme="minorHAnsi" w:cstheme="minorHAnsi"/>
          <w:noProof/>
          <w:sz w:val="22"/>
          <w:szCs w:val="22"/>
        </w:rPr>
        <w:t>Si es una modificación, etiquetar en cada parte del código que se modifique con el número de change order u otro identificador para localizar de manera sencilla todos los cambios que se realizaron.</w:t>
      </w:r>
    </w:p>
    <w:p w:rsidR="002A3986" w:rsidRDefault="002A3986" w:rsidP="002A3986">
      <w:pPr>
        <w:pStyle w:val="Textoindependiente"/>
        <w:overflowPunct w:val="0"/>
        <w:autoSpaceDE w:val="0"/>
        <w:autoSpaceDN w:val="0"/>
        <w:adjustRightInd w:val="0"/>
        <w:spacing w:after="0"/>
        <w:ind w:left="360"/>
        <w:jc w:val="both"/>
        <w:textAlignment w:val="baseline"/>
        <w:rPr>
          <w:rFonts w:asciiTheme="minorHAnsi" w:hAnsiTheme="minorHAnsi" w:cstheme="minorHAnsi"/>
          <w:noProof/>
          <w:sz w:val="22"/>
          <w:szCs w:val="22"/>
        </w:rPr>
      </w:pPr>
    </w:p>
    <w:p w:rsidR="002A3986" w:rsidRDefault="002A3986" w:rsidP="002A3986">
      <w:pPr>
        <w:pStyle w:val="Textoindependiente"/>
        <w:overflowPunct w:val="0"/>
        <w:autoSpaceDE w:val="0"/>
        <w:autoSpaceDN w:val="0"/>
        <w:adjustRightInd w:val="0"/>
        <w:spacing w:before="12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Para los procedimientos y funciones dentro de un paquete se recomienda seguir el siguiente formato:</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2A3986" w:rsidTr="002A3986">
        <w:tc>
          <w:tcPr>
            <w:tcW w:w="10629" w:type="dxa"/>
          </w:tcPr>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w:t>
            </w:r>
            <w:r>
              <w:rPr>
                <w:rFonts w:ascii="Courier New" w:hAnsi="Courier New" w:cs="Courier New"/>
                <w:sz w:val="18"/>
                <w:szCs w:val="18"/>
              </w:rPr>
              <w:t>****************************</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 xml:space="preserve"># Modulo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BEFOREREPORT_FNC </w:t>
            </w:r>
            <w:r w:rsidRPr="00E52E4E">
              <w:rPr>
                <w:rFonts w:cstheme="minorHAnsi"/>
                <w:b/>
                <w:sz w:val="20"/>
                <w:szCs w:val="20"/>
              </w:rPr>
              <w:t>1</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 xml:space="preserve"># Autor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Carlos Adrian Aceves Valdez (Gonet) </w:t>
            </w:r>
            <w:r w:rsidRPr="00E52E4E">
              <w:rPr>
                <w:rFonts w:cstheme="minorHAnsi"/>
                <w:b/>
                <w:sz w:val="20"/>
                <w:szCs w:val="20"/>
              </w:rPr>
              <w:t>2</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 xml:space="preserve"># Fecha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20-ENE-2010 </w:t>
            </w:r>
            <w:r w:rsidRPr="00E52E4E">
              <w:rPr>
                <w:rFonts w:cstheme="minorHAnsi"/>
                <w:b/>
                <w:sz w:val="20"/>
                <w:szCs w:val="20"/>
              </w:rPr>
              <w:t>3</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lastRenderedPageBreak/>
              <w:t xml:space="preserve"># </w:t>
            </w:r>
            <w:proofErr w:type="gramStart"/>
            <w:r w:rsidRPr="00E52E4E">
              <w:rPr>
                <w:rFonts w:ascii="Courier New" w:hAnsi="Courier New" w:cs="Courier New"/>
                <w:sz w:val="18"/>
                <w:szCs w:val="18"/>
              </w:rPr>
              <w:t>Descripción :</w:t>
            </w:r>
            <w:proofErr w:type="gramEnd"/>
            <w:r w:rsidRPr="00E52E4E">
              <w:rPr>
                <w:rFonts w:ascii="Courier New" w:hAnsi="Courier New" w:cs="Courier New"/>
                <w:sz w:val="18"/>
                <w:szCs w:val="18"/>
              </w:rPr>
              <w:t xml:space="preserve"> Paquete para el Concurrente XXFC-Reporte de Amarre Cuentas TAE </w:t>
            </w:r>
            <w:r w:rsidRPr="00E52E4E">
              <w:rPr>
                <w:rFonts w:cstheme="minorHAnsi"/>
                <w:b/>
                <w:sz w:val="20"/>
                <w:szCs w:val="20"/>
              </w:rPr>
              <w:t>4</w:t>
            </w:r>
          </w:p>
          <w:p w:rsidR="002A3986" w:rsidRPr="00E52E4E" w:rsidRDefault="002A3986" w:rsidP="002A3986">
            <w:pPr>
              <w:numPr>
                <w:ilvl w:val="12"/>
                <w:numId w:val="0"/>
              </w:numPr>
              <w:rPr>
                <w:rFonts w:ascii="Courier New" w:hAnsi="Courier New" w:cs="Courier New"/>
                <w:sz w:val="18"/>
                <w:szCs w:val="18"/>
              </w:rPr>
            </w:pP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 xml:space="preserve"># Modificado Por </w:t>
            </w:r>
            <w:r w:rsidRPr="00E52E4E">
              <w:rPr>
                <w:rFonts w:cstheme="minorHAnsi"/>
                <w:b/>
                <w:sz w:val="20"/>
                <w:szCs w:val="20"/>
              </w:rPr>
              <w:t>5</w:t>
            </w:r>
            <w:r w:rsidRPr="00E52E4E">
              <w:rPr>
                <w:rFonts w:ascii="Courier New" w:hAnsi="Courier New" w:cs="Courier New"/>
                <w:sz w:val="18"/>
                <w:szCs w:val="18"/>
              </w:rPr>
              <w:t xml:space="preserve">    Fecha </w:t>
            </w:r>
            <w:r w:rsidRPr="00E52E4E">
              <w:rPr>
                <w:rFonts w:cstheme="minorHAnsi"/>
                <w:b/>
                <w:sz w:val="20"/>
                <w:szCs w:val="20"/>
              </w:rPr>
              <w:t>6</w:t>
            </w:r>
            <w:r w:rsidRPr="00E52E4E">
              <w:rPr>
                <w:rFonts w:ascii="Courier New" w:hAnsi="Courier New" w:cs="Courier New"/>
                <w:sz w:val="18"/>
                <w:szCs w:val="18"/>
              </w:rPr>
              <w:t xml:space="preserve">       Codigo </w:t>
            </w:r>
            <w:r w:rsidRPr="00E52E4E">
              <w:rPr>
                <w:rFonts w:cstheme="minorHAnsi"/>
                <w:b/>
                <w:sz w:val="20"/>
                <w:szCs w:val="20"/>
              </w:rPr>
              <w:t>7</w:t>
            </w:r>
            <w:r w:rsidRPr="00E52E4E">
              <w:rPr>
                <w:rFonts w:ascii="Courier New" w:hAnsi="Courier New" w:cs="Courier New"/>
                <w:sz w:val="18"/>
                <w:szCs w:val="18"/>
              </w:rPr>
              <w:t xml:space="preserve">    Descripción </w:t>
            </w:r>
            <w:r w:rsidRPr="00E52E4E">
              <w:rPr>
                <w:rFonts w:cstheme="minorHAnsi"/>
                <w:b/>
                <w:sz w:val="20"/>
                <w:szCs w:val="20"/>
              </w:rPr>
              <w:t>8</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 xml:space="preserve"># Leobardo Martinez   </w:t>
            </w:r>
            <w:r>
              <w:rPr>
                <w:rFonts w:ascii="Courier New" w:hAnsi="Courier New" w:cs="Courier New"/>
                <w:sz w:val="18"/>
                <w:szCs w:val="18"/>
              </w:rPr>
              <w:t>0</w:t>
            </w:r>
            <w:r w:rsidRPr="00E52E4E">
              <w:rPr>
                <w:rFonts w:ascii="Courier New" w:hAnsi="Courier New" w:cs="Courier New"/>
                <w:sz w:val="18"/>
                <w:szCs w:val="18"/>
              </w:rPr>
              <w:t xml:space="preserve">1-ENE-2011   CHO65789    Se agrega funcionalidad de Corresponsalías. </w:t>
            </w:r>
          </w:p>
          <w:p w:rsidR="002A3986" w:rsidRPr="00E52E4E" w:rsidRDefault="002A3986" w:rsidP="002A3986">
            <w:pPr>
              <w:numPr>
                <w:ilvl w:val="12"/>
                <w:numId w:val="0"/>
              </w:numPr>
              <w:rPr>
                <w:rFonts w:ascii="Courier New" w:hAnsi="Courier New" w:cs="Courier New"/>
                <w:sz w:val="18"/>
                <w:szCs w:val="18"/>
              </w:rPr>
            </w:pPr>
            <w:r w:rsidRPr="00E52E4E">
              <w:rPr>
                <w:rFonts w:ascii="Courier New" w:hAnsi="Courier New" w:cs="Courier New"/>
                <w:sz w:val="18"/>
                <w:szCs w:val="18"/>
              </w:rPr>
              <w:t># Carlos Patila       15-DIC-2011   15122011    Se modifica funcionalidad de Corresponsalías.</w:t>
            </w:r>
          </w:p>
          <w:p w:rsidR="002A3986" w:rsidRPr="002A3986" w:rsidRDefault="002A3986" w:rsidP="002A3986">
            <w:pPr>
              <w:numPr>
                <w:ilvl w:val="12"/>
                <w:numId w:val="0"/>
              </w:numPr>
              <w:rPr>
                <w:rFonts w:ascii="Courier New" w:hAnsi="Courier New" w:cs="Courier New"/>
                <w:sz w:val="18"/>
                <w:szCs w:val="18"/>
              </w:rPr>
            </w:pPr>
            <w:r>
              <w:rPr>
                <w:rFonts w:ascii="Courier New" w:hAnsi="Courier New" w:cs="Courier New"/>
                <w:sz w:val="18"/>
                <w:szCs w:val="18"/>
              </w:rPr>
              <w:t>***</w:t>
            </w:r>
            <w:r w:rsidRPr="00E52E4E">
              <w:rPr>
                <w:rFonts w:ascii="Courier New" w:hAnsi="Courier New" w:cs="Courier New"/>
                <w:sz w:val="18"/>
                <w:szCs w:val="18"/>
              </w:rPr>
              <w:t>********************************************************************************************/</w:t>
            </w:r>
          </w:p>
        </w:tc>
      </w:tr>
    </w:tbl>
    <w:p w:rsidR="002A3986" w:rsidRPr="002A3986" w:rsidRDefault="002A3986" w:rsidP="001D15A3">
      <w:pPr>
        <w:pStyle w:val="Prrafodelista"/>
        <w:numPr>
          <w:ilvl w:val="0"/>
          <w:numId w:val="5"/>
        </w:numPr>
        <w:spacing w:before="240"/>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lastRenderedPageBreak/>
        <w:t>Nombre del programa seguimiento la nomenclatura definida.</w:t>
      </w:r>
    </w:p>
    <w:p w:rsidR="002A3986" w:rsidRPr="002A3986" w:rsidRDefault="002A3986" w:rsidP="001D15A3">
      <w:pPr>
        <w:pStyle w:val="Prrafodelista"/>
        <w:numPr>
          <w:ilvl w:val="0"/>
          <w:numId w:val="5"/>
        </w:numPr>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t xml:space="preserve">Nombre completo del autor del programa, </w:t>
      </w:r>
      <w:r w:rsidRPr="002A3986">
        <w:rPr>
          <w:rFonts w:asciiTheme="minorHAnsi" w:hAnsiTheme="minorHAnsi" w:cstheme="minorHAnsi"/>
          <w:b/>
          <w:sz w:val="22"/>
          <w:szCs w:val="22"/>
          <w:lang w:eastAsia="es-MX"/>
        </w:rPr>
        <w:t xml:space="preserve">NO </w:t>
      </w:r>
      <w:r w:rsidRPr="002A3986">
        <w:rPr>
          <w:rFonts w:asciiTheme="minorHAnsi" w:hAnsiTheme="minorHAnsi" w:cstheme="minorHAnsi"/>
          <w:sz w:val="22"/>
          <w:szCs w:val="22"/>
          <w:lang w:eastAsia="es-MX"/>
        </w:rPr>
        <w:t>manejar iníciales ni numero de empleado.</w:t>
      </w:r>
    </w:p>
    <w:p w:rsidR="002A3986" w:rsidRPr="002A3986" w:rsidRDefault="002A3986" w:rsidP="001D15A3">
      <w:pPr>
        <w:pStyle w:val="Prrafodelista"/>
        <w:numPr>
          <w:ilvl w:val="0"/>
          <w:numId w:val="5"/>
        </w:numPr>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t>Fecha de creación en formato DD-MON-YYYY.</w:t>
      </w:r>
    </w:p>
    <w:p w:rsidR="002A3986" w:rsidRPr="002A3986" w:rsidRDefault="002A3986" w:rsidP="001D15A3">
      <w:pPr>
        <w:pStyle w:val="Prrafodelista"/>
        <w:numPr>
          <w:ilvl w:val="0"/>
          <w:numId w:val="5"/>
        </w:numPr>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t>Descripción larga de la funcionalidad del programa.</w:t>
      </w:r>
    </w:p>
    <w:p w:rsidR="002A3986" w:rsidRPr="002A3986" w:rsidRDefault="002A3986" w:rsidP="001D15A3">
      <w:pPr>
        <w:pStyle w:val="Prrafodelista"/>
        <w:numPr>
          <w:ilvl w:val="0"/>
          <w:numId w:val="5"/>
        </w:numPr>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t xml:space="preserve">Nombre de la persona que está realizando alguna modificación, </w:t>
      </w:r>
      <w:r w:rsidRPr="002A3986">
        <w:rPr>
          <w:rFonts w:asciiTheme="minorHAnsi" w:hAnsiTheme="minorHAnsi" w:cstheme="minorHAnsi"/>
          <w:b/>
          <w:sz w:val="22"/>
          <w:szCs w:val="22"/>
          <w:lang w:eastAsia="es-MX"/>
        </w:rPr>
        <w:t xml:space="preserve">NO </w:t>
      </w:r>
      <w:r w:rsidRPr="002A3986">
        <w:rPr>
          <w:rFonts w:asciiTheme="minorHAnsi" w:hAnsiTheme="minorHAnsi" w:cstheme="minorHAnsi"/>
          <w:sz w:val="22"/>
          <w:szCs w:val="22"/>
          <w:lang w:eastAsia="es-MX"/>
        </w:rPr>
        <w:t>manejar iníciales ni numero de empleado.</w:t>
      </w:r>
    </w:p>
    <w:p w:rsidR="002A3986" w:rsidRPr="002A3986" w:rsidRDefault="002A3986" w:rsidP="001D15A3">
      <w:pPr>
        <w:pStyle w:val="Prrafodelista"/>
        <w:numPr>
          <w:ilvl w:val="0"/>
          <w:numId w:val="5"/>
        </w:numPr>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t>Fecha de modificación en formato DD-MON-YYYY.</w:t>
      </w:r>
    </w:p>
    <w:p w:rsidR="002A3986" w:rsidRPr="002A3986" w:rsidRDefault="002A3986" w:rsidP="001D15A3">
      <w:pPr>
        <w:pStyle w:val="Prrafodelista"/>
        <w:numPr>
          <w:ilvl w:val="0"/>
          <w:numId w:val="5"/>
        </w:numPr>
        <w:textAlignment w:val="top"/>
        <w:rPr>
          <w:rFonts w:asciiTheme="minorHAnsi" w:hAnsiTheme="minorHAnsi" w:cstheme="minorHAnsi"/>
          <w:b/>
          <w:sz w:val="22"/>
          <w:szCs w:val="22"/>
          <w:lang w:eastAsia="es-MX"/>
        </w:rPr>
      </w:pPr>
      <w:r w:rsidRPr="002A3986">
        <w:rPr>
          <w:rFonts w:asciiTheme="minorHAnsi" w:hAnsiTheme="minorHAnsi" w:cstheme="minorHAnsi"/>
          <w:sz w:val="22"/>
          <w:szCs w:val="22"/>
          <w:lang w:eastAsia="es-MX"/>
        </w:rPr>
        <w:t xml:space="preserve">Código identificador del cambio, se recomienda utilizar el número de Change Order o en caso de no tenerlo utilizar la fecha en </w:t>
      </w:r>
      <w:proofErr w:type="gramStart"/>
      <w:r w:rsidRPr="002A3986">
        <w:rPr>
          <w:rFonts w:asciiTheme="minorHAnsi" w:hAnsiTheme="minorHAnsi" w:cstheme="minorHAnsi"/>
          <w:sz w:val="22"/>
          <w:szCs w:val="22"/>
          <w:lang w:eastAsia="es-MX"/>
        </w:rPr>
        <w:t>formato  DDMMYYYY</w:t>
      </w:r>
      <w:proofErr w:type="gramEnd"/>
      <w:r w:rsidRPr="002A3986">
        <w:rPr>
          <w:rFonts w:asciiTheme="minorHAnsi" w:hAnsiTheme="minorHAnsi" w:cstheme="minorHAnsi"/>
          <w:sz w:val="22"/>
          <w:szCs w:val="22"/>
          <w:lang w:eastAsia="es-MX"/>
        </w:rPr>
        <w:t>.</w:t>
      </w:r>
    </w:p>
    <w:p w:rsidR="002A3986" w:rsidRPr="002A3986" w:rsidRDefault="002A3986" w:rsidP="001D15A3">
      <w:pPr>
        <w:pStyle w:val="Prrafodelista"/>
        <w:numPr>
          <w:ilvl w:val="0"/>
          <w:numId w:val="5"/>
        </w:numPr>
        <w:textAlignment w:val="top"/>
        <w:rPr>
          <w:rFonts w:cstheme="minorHAnsi"/>
          <w:b/>
          <w:szCs w:val="20"/>
          <w:lang w:eastAsia="es-MX"/>
        </w:rPr>
      </w:pPr>
      <w:r w:rsidRPr="002A3986">
        <w:rPr>
          <w:rFonts w:asciiTheme="minorHAnsi" w:hAnsiTheme="minorHAnsi" w:cstheme="minorHAnsi"/>
          <w:sz w:val="22"/>
          <w:szCs w:val="22"/>
          <w:lang w:eastAsia="es-MX"/>
        </w:rPr>
        <w:t>Descripción detallada de la modificación que se está realizando</w:t>
      </w:r>
      <w:r w:rsidRPr="009C61E8">
        <w:rPr>
          <w:rFonts w:cstheme="minorHAnsi"/>
          <w:szCs w:val="20"/>
          <w:lang w:eastAsia="es-MX"/>
        </w:rPr>
        <w:t>.</w:t>
      </w:r>
    </w:p>
    <w:p w:rsidR="002A3986" w:rsidRDefault="002A3986" w:rsidP="002A3986">
      <w:pPr>
        <w:pStyle w:val="Textoindependiente"/>
        <w:overflowPunct w:val="0"/>
        <w:autoSpaceDE w:val="0"/>
        <w:autoSpaceDN w:val="0"/>
        <w:adjustRightInd w:val="0"/>
        <w:spacing w:before="12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Ejemplo de Buenos Comentarios:</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2A3986" w:rsidRPr="00CD1EF7" w:rsidTr="002A3986">
        <w:tc>
          <w:tcPr>
            <w:tcW w:w="10629" w:type="dxa"/>
          </w:tcPr>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DECLARE</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lv_RfcProveedor    AP_SUPPLIERS.segment1%TYPE;</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lv_ProveedorId     AP_SUPPLIERS.vendor_id%TYPE;</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lv_VendorType      AP_SUPPLIERS.vendor_type_lookup_code%TYPE; </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BEGIN</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IF lv_RfcProveedor IS NULL </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AND lv_ProveedorId IS NULL</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THEN</w:t>
            </w:r>
          </w:p>
          <w:p w:rsidR="002A3986" w:rsidRPr="00E52E4E" w:rsidRDefault="002A3986" w:rsidP="002A3986">
            <w:pPr>
              <w:autoSpaceDE w:val="0"/>
              <w:autoSpaceDN w:val="0"/>
              <w:adjustRightInd w:val="0"/>
              <w:rPr>
                <w:rFonts w:ascii="Courier New" w:hAnsi="Courier New" w:cs="Courier New"/>
                <w:sz w:val="18"/>
                <w:szCs w:val="18"/>
              </w:rPr>
            </w:pPr>
            <w:r w:rsidRPr="00E52E4E">
              <w:rPr>
                <w:rFonts w:ascii="Courier New" w:hAnsi="Courier New" w:cs="Courier New"/>
                <w:sz w:val="18"/>
                <w:szCs w:val="18"/>
              </w:rPr>
              <w:t>DBMS_OUTPUT.PUT_</w:t>
            </w:r>
            <w:proofErr w:type="gramStart"/>
            <w:r w:rsidRPr="00E52E4E">
              <w:rPr>
                <w:rFonts w:ascii="Courier New" w:hAnsi="Courier New" w:cs="Courier New"/>
                <w:sz w:val="18"/>
                <w:szCs w:val="18"/>
              </w:rPr>
              <w:t>LINE(</w:t>
            </w:r>
            <w:proofErr w:type="gramEnd"/>
            <w:r w:rsidRPr="00E52E4E">
              <w:rPr>
                <w:rFonts w:ascii="Courier New" w:hAnsi="Courier New" w:cs="Courier New"/>
                <w:sz w:val="18"/>
                <w:szCs w:val="18"/>
              </w:rPr>
              <w:t>'Debe de ingresar el RFC o ID de proveedor');</w:t>
            </w:r>
          </w:p>
          <w:p w:rsidR="002A3986" w:rsidRPr="002A3986" w:rsidRDefault="002A3986" w:rsidP="002A3986">
            <w:pPr>
              <w:autoSpaceDE w:val="0"/>
              <w:autoSpaceDN w:val="0"/>
              <w:adjustRightInd w:val="0"/>
              <w:rPr>
                <w:rFonts w:ascii="Courier New" w:hAnsi="Courier New" w:cs="Courier New"/>
                <w:color w:val="FF0000"/>
                <w:sz w:val="18"/>
                <w:szCs w:val="18"/>
              </w:rPr>
            </w:pPr>
            <w:r w:rsidRPr="002A3986">
              <w:rPr>
                <w:rFonts w:ascii="Courier New" w:hAnsi="Courier New" w:cs="Courier New"/>
                <w:color w:val="FF0000"/>
                <w:sz w:val="18"/>
                <w:szCs w:val="18"/>
              </w:rPr>
              <w:t xml:space="preserve">   --Se agrega Validación para hacer requerido el tipo del Proveedor </w:t>
            </w:r>
          </w:p>
          <w:p w:rsidR="002A3986" w:rsidRPr="002A3986" w:rsidRDefault="002A3986" w:rsidP="002A3986">
            <w:pPr>
              <w:autoSpaceDE w:val="0"/>
              <w:autoSpaceDN w:val="0"/>
              <w:adjustRightInd w:val="0"/>
              <w:rPr>
                <w:rFonts w:ascii="Courier New" w:hAnsi="Courier New" w:cs="Courier New"/>
                <w:color w:val="FF0000"/>
                <w:sz w:val="18"/>
                <w:szCs w:val="18"/>
                <w:lang w:val="en-US"/>
              </w:rPr>
            </w:pPr>
            <w:r w:rsidRPr="002A3986">
              <w:rPr>
                <w:rFonts w:ascii="Courier New" w:hAnsi="Courier New" w:cs="Courier New"/>
                <w:color w:val="FF0000"/>
                <w:sz w:val="18"/>
                <w:szCs w:val="18"/>
                <w:lang w:val="en-US"/>
              </w:rPr>
              <w:t>--Inicio ChO 54830</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ELSIF lv_VendorType IS NULL</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THEN</w:t>
            </w:r>
          </w:p>
          <w:p w:rsidR="002A3986" w:rsidRPr="00E52E4E" w:rsidRDefault="002A3986" w:rsidP="002A3986">
            <w:pPr>
              <w:autoSpaceDE w:val="0"/>
              <w:autoSpaceDN w:val="0"/>
              <w:adjustRightInd w:val="0"/>
              <w:rPr>
                <w:rFonts w:ascii="Courier New" w:hAnsi="Courier New" w:cs="Courier New"/>
                <w:sz w:val="18"/>
                <w:szCs w:val="18"/>
              </w:rPr>
            </w:pPr>
            <w:r w:rsidRPr="00E52E4E">
              <w:rPr>
                <w:rFonts w:ascii="Courier New" w:hAnsi="Courier New" w:cs="Courier New"/>
                <w:sz w:val="18"/>
                <w:szCs w:val="18"/>
              </w:rPr>
              <w:t>DBMS_OUTPUT.PUT_</w:t>
            </w:r>
            <w:proofErr w:type="gramStart"/>
            <w:r w:rsidRPr="00E52E4E">
              <w:rPr>
                <w:rFonts w:ascii="Courier New" w:hAnsi="Courier New" w:cs="Courier New"/>
                <w:sz w:val="18"/>
                <w:szCs w:val="18"/>
              </w:rPr>
              <w:t>LINE(</w:t>
            </w:r>
            <w:proofErr w:type="gramEnd"/>
            <w:r w:rsidRPr="00E52E4E">
              <w:rPr>
                <w:rFonts w:ascii="Courier New" w:hAnsi="Courier New" w:cs="Courier New"/>
                <w:sz w:val="18"/>
                <w:szCs w:val="18"/>
              </w:rPr>
              <w:t>'Debe de ingresar el tipo de proveedor');</w:t>
            </w:r>
          </w:p>
          <w:p w:rsidR="002A3986" w:rsidRPr="002A3986" w:rsidRDefault="002A3986" w:rsidP="002A3986">
            <w:pPr>
              <w:autoSpaceDE w:val="0"/>
              <w:autoSpaceDN w:val="0"/>
              <w:adjustRightInd w:val="0"/>
              <w:rPr>
                <w:rFonts w:ascii="Courier New" w:hAnsi="Courier New" w:cs="Courier New"/>
                <w:color w:val="FF0000"/>
                <w:sz w:val="18"/>
                <w:szCs w:val="18"/>
                <w:lang w:val="en-US"/>
              </w:rPr>
            </w:pPr>
            <w:r w:rsidRPr="002A3986">
              <w:rPr>
                <w:rFonts w:ascii="Courier New" w:hAnsi="Courier New" w:cs="Courier New"/>
                <w:color w:val="FF0000"/>
                <w:sz w:val="18"/>
                <w:szCs w:val="18"/>
                <w:lang w:val="en-US"/>
              </w:rPr>
              <w:t>--Fin ChO 54830</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END IF;</w:t>
            </w:r>
          </w:p>
          <w:p w:rsidR="002A3986" w:rsidRPr="005C3851" w:rsidRDefault="002A3986" w:rsidP="002A3986">
            <w:pPr>
              <w:pStyle w:val="Textoindependiente"/>
              <w:overflowPunct w:val="0"/>
              <w:autoSpaceDE w:val="0"/>
              <w:autoSpaceDN w:val="0"/>
              <w:adjustRightInd w:val="0"/>
              <w:spacing w:before="120"/>
              <w:jc w:val="both"/>
              <w:textAlignment w:val="baseline"/>
              <w:rPr>
                <w:rFonts w:asciiTheme="minorHAnsi" w:hAnsiTheme="minorHAnsi" w:cstheme="minorHAnsi"/>
                <w:noProof/>
                <w:sz w:val="22"/>
                <w:lang w:val="en-US"/>
              </w:rPr>
            </w:pPr>
            <w:r w:rsidRPr="00F75275">
              <w:rPr>
                <w:rFonts w:ascii="Courier New" w:hAnsi="Courier New" w:cs="Courier New"/>
                <w:sz w:val="18"/>
                <w:szCs w:val="18"/>
                <w:lang w:val="en-US"/>
              </w:rPr>
              <w:t>END;</w:t>
            </w:r>
          </w:p>
        </w:tc>
      </w:tr>
    </w:tbl>
    <w:p w:rsidR="002A3986" w:rsidRDefault="002A3986" w:rsidP="002A3986">
      <w:pPr>
        <w:pStyle w:val="Textoindependiente"/>
        <w:overflowPunct w:val="0"/>
        <w:autoSpaceDE w:val="0"/>
        <w:autoSpaceDN w:val="0"/>
        <w:adjustRightInd w:val="0"/>
        <w:spacing w:before="120"/>
        <w:jc w:val="both"/>
        <w:textAlignment w:val="baseline"/>
        <w:rPr>
          <w:rFonts w:asciiTheme="minorHAnsi" w:hAnsiTheme="minorHAnsi" w:cstheme="minorHAnsi"/>
          <w:noProof/>
          <w:sz w:val="22"/>
          <w:szCs w:val="22"/>
        </w:rPr>
      </w:pPr>
      <w:r>
        <w:rPr>
          <w:rFonts w:asciiTheme="minorHAnsi" w:hAnsiTheme="minorHAnsi" w:cstheme="minorHAnsi"/>
          <w:noProof/>
          <w:sz w:val="22"/>
          <w:szCs w:val="22"/>
        </w:rPr>
        <w:t>Ejemplo de Malos Comentarios:</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2A3986" w:rsidTr="002A3986">
        <w:tc>
          <w:tcPr>
            <w:tcW w:w="10629" w:type="dxa"/>
          </w:tcPr>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DECLARE</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lv_RfcProveedor    AP_SUPPLIERS.segment1%TYPE;</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lv_ProveedorId     AP_SUPPLIERS.vendor_id%TYPE;</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lv_VendorType      AP_SUPPLIERS.vendor_type_lookup_code%TYPE; </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BEGIN</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IF lv_RfcProveedor IS NULL </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AND lv_ProveedorId IS NULL</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THEN</w:t>
            </w:r>
          </w:p>
          <w:p w:rsidR="002A3986" w:rsidRPr="00E52E4E" w:rsidRDefault="002A3986" w:rsidP="002A3986">
            <w:pPr>
              <w:autoSpaceDE w:val="0"/>
              <w:autoSpaceDN w:val="0"/>
              <w:adjustRightInd w:val="0"/>
              <w:rPr>
                <w:rFonts w:ascii="Courier New" w:hAnsi="Courier New" w:cs="Courier New"/>
                <w:sz w:val="18"/>
                <w:szCs w:val="18"/>
              </w:rPr>
            </w:pPr>
            <w:r w:rsidRPr="00E52E4E">
              <w:rPr>
                <w:rFonts w:ascii="Courier New" w:hAnsi="Courier New" w:cs="Courier New"/>
                <w:sz w:val="18"/>
                <w:szCs w:val="18"/>
              </w:rPr>
              <w:t>DBMS_OUTPUT.PUT_</w:t>
            </w:r>
            <w:proofErr w:type="gramStart"/>
            <w:r w:rsidRPr="00E52E4E">
              <w:rPr>
                <w:rFonts w:ascii="Courier New" w:hAnsi="Courier New" w:cs="Courier New"/>
                <w:sz w:val="18"/>
                <w:szCs w:val="18"/>
              </w:rPr>
              <w:t>LINE(</w:t>
            </w:r>
            <w:proofErr w:type="gramEnd"/>
            <w:r w:rsidRPr="00E52E4E">
              <w:rPr>
                <w:rFonts w:ascii="Courier New" w:hAnsi="Courier New" w:cs="Courier New"/>
                <w:sz w:val="18"/>
                <w:szCs w:val="18"/>
              </w:rPr>
              <w:t>'Debe de ingresar el RFC o ID de proveedor');</w:t>
            </w:r>
          </w:p>
          <w:p w:rsidR="002A3986" w:rsidRPr="002A3986" w:rsidRDefault="002A3986" w:rsidP="002A3986">
            <w:pPr>
              <w:autoSpaceDE w:val="0"/>
              <w:autoSpaceDN w:val="0"/>
              <w:adjustRightInd w:val="0"/>
              <w:rPr>
                <w:rFonts w:ascii="Courier New" w:hAnsi="Courier New" w:cs="Courier New"/>
                <w:color w:val="FF0000"/>
                <w:sz w:val="18"/>
                <w:szCs w:val="18"/>
              </w:rPr>
            </w:pPr>
            <w:r w:rsidRPr="002A3986">
              <w:rPr>
                <w:rFonts w:ascii="Courier New" w:hAnsi="Courier New" w:cs="Courier New"/>
                <w:color w:val="FF0000"/>
                <w:sz w:val="18"/>
                <w:szCs w:val="18"/>
              </w:rPr>
              <w:t>--Se agrega Validación por CAAV 30/jun/2011</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ELSIF lv_VendorType IS NULL</w:t>
            </w:r>
          </w:p>
          <w:p w:rsidR="002A3986" w:rsidRPr="00F75275" w:rsidRDefault="002A3986" w:rsidP="002A3986">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THEN</w:t>
            </w:r>
          </w:p>
          <w:p w:rsidR="002A3986" w:rsidRPr="00E52E4E" w:rsidRDefault="002A3986" w:rsidP="002A3986">
            <w:pPr>
              <w:autoSpaceDE w:val="0"/>
              <w:autoSpaceDN w:val="0"/>
              <w:adjustRightInd w:val="0"/>
              <w:rPr>
                <w:rFonts w:ascii="Courier New" w:hAnsi="Courier New" w:cs="Courier New"/>
                <w:sz w:val="18"/>
                <w:szCs w:val="18"/>
              </w:rPr>
            </w:pPr>
            <w:r w:rsidRPr="00E52E4E">
              <w:rPr>
                <w:rFonts w:ascii="Courier New" w:hAnsi="Courier New" w:cs="Courier New"/>
                <w:sz w:val="18"/>
                <w:szCs w:val="18"/>
              </w:rPr>
              <w:t>DBMS_OUTPUT.PUT_</w:t>
            </w:r>
            <w:proofErr w:type="gramStart"/>
            <w:r w:rsidRPr="00E52E4E">
              <w:rPr>
                <w:rFonts w:ascii="Courier New" w:hAnsi="Courier New" w:cs="Courier New"/>
                <w:sz w:val="18"/>
                <w:szCs w:val="18"/>
              </w:rPr>
              <w:t>LINE(</w:t>
            </w:r>
            <w:proofErr w:type="gramEnd"/>
            <w:r w:rsidRPr="00E52E4E">
              <w:rPr>
                <w:rFonts w:ascii="Courier New" w:hAnsi="Courier New" w:cs="Courier New"/>
                <w:sz w:val="18"/>
                <w:szCs w:val="18"/>
              </w:rPr>
              <w:t>'Debe de ingresar el tipo de proveedor');</w:t>
            </w:r>
          </w:p>
          <w:p w:rsidR="002A3986" w:rsidRPr="00E52E4E" w:rsidRDefault="002A3986" w:rsidP="002A3986">
            <w:pPr>
              <w:autoSpaceDE w:val="0"/>
              <w:autoSpaceDN w:val="0"/>
              <w:adjustRightInd w:val="0"/>
              <w:rPr>
                <w:rFonts w:ascii="Courier New" w:hAnsi="Courier New" w:cs="Courier New"/>
                <w:sz w:val="18"/>
                <w:szCs w:val="18"/>
              </w:rPr>
            </w:pPr>
            <w:r w:rsidRPr="00E52E4E">
              <w:rPr>
                <w:rFonts w:ascii="Courier New" w:hAnsi="Courier New" w:cs="Courier New"/>
                <w:sz w:val="18"/>
                <w:szCs w:val="18"/>
              </w:rPr>
              <w:t xml:space="preserve">   END IF;</w:t>
            </w:r>
          </w:p>
          <w:p w:rsidR="002A3986" w:rsidRDefault="002A3986" w:rsidP="002A3986">
            <w:pPr>
              <w:pStyle w:val="Textoindependiente"/>
              <w:overflowPunct w:val="0"/>
              <w:autoSpaceDE w:val="0"/>
              <w:autoSpaceDN w:val="0"/>
              <w:adjustRightInd w:val="0"/>
              <w:spacing w:before="120"/>
              <w:jc w:val="both"/>
              <w:textAlignment w:val="baseline"/>
              <w:rPr>
                <w:rFonts w:asciiTheme="minorHAnsi" w:hAnsiTheme="minorHAnsi" w:cstheme="minorHAnsi"/>
                <w:noProof/>
                <w:sz w:val="22"/>
              </w:rPr>
            </w:pPr>
            <w:r w:rsidRPr="00E52E4E">
              <w:rPr>
                <w:rFonts w:ascii="Courier New" w:hAnsi="Courier New" w:cs="Courier New"/>
                <w:sz w:val="18"/>
                <w:szCs w:val="18"/>
              </w:rPr>
              <w:lastRenderedPageBreak/>
              <w:t>END;</w:t>
            </w:r>
          </w:p>
        </w:tc>
      </w:tr>
    </w:tbl>
    <w:p w:rsidR="004273BD" w:rsidRDefault="004273BD" w:rsidP="004273BD">
      <w:pPr>
        <w:pStyle w:val="MMTopic4"/>
        <w:rPr>
          <w:rFonts w:asciiTheme="minorHAnsi" w:hAnsiTheme="minorHAnsi" w:cstheme="minorHAnsi"/>
          <w:color w:val="auto"/>
        </w:rPr>
      </w:pPr>
      <w:r>
        <w:rPr>
          <w:rFonts w:asciiTheme="minorHAnsi" w:hAnsiTheme="minorHAnsi" w:cstheme="minorHAnsi"/>
          <w:color w:val="auto"/>
        </w:rPr>
        <w:lastRenderedPageBreak/>
        <w:t>Estructura SQL</w:t>
      </w:r>
    </w:p>
    <w:p w:rsidR="00B7228E" w:rsidRDefault="00B7228E" w:rsidP="00B7228E">
      <w:pPr>
        <w:pStyle w:val="Textoindependiente"/>
        <w:rPr>
          <w:rFonts w:asciiTheme="minorHAnsi" w:hAnsiTheme="minorHAnsi" w:cstheme="minorHAnsi"/>
          <w:noProof/>
          <w:sz w:val="22"/>
          <w:szCs w:val="22"/>
        </w:rPr>
      </w:pPr>
      <w:r>
        <w:rPr>
          <w:rFonts w:asciiTheme="minorHAnsi" w:hAnsiTheme="minorHAnsi" w:cstheme="minorHAnsi"/>
          <w:noProof/>
          <w:sz w:val="22"/>
          <w:szCs w:val="22"/>
        </w:rPr>
        <w:t>A continuación se presenta ejemplos de estucturas de sentencias SQL correctas que deben escribirse en códigos Pl/Sql comparandolas contra sentencias incorrectas para los estandares establecidos en este documento:</w:t>
      </w:r>
    </w:p>
    <w:p w:rsidR="00B7228E" w:rsidRDefault="009629FE" w:rsidP="00B7228E">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Ejemplos de </w:t>
      </w:r>
      <w:r w:rsidR="00B7228E">
        <w:rPr>
          <w:rFonts w:asciiTheme="minorHAnsi" w:hAnsiTheme="minorHAnsi" w:cstheme="minorHAnsi"/>
          <w:noProof/>
          <w:sz w:val="22"/>
          <w:szCs w:val="22"/>
        </w:rPr>
        <w:t>Sentencias SQL correctas:</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B7228E" w:rsidRPr="00B7228E" w:rsidTr="00B7228E">
        <w:tc>
          <w:tcPr>
            <w:tcW w:w="10629" w:type="dxa"/>
          </w:tcPr>
          <w:p w:rsidR="009629FE" w:rsidRPr="009629FE" w:rsidRDefault="00B7228E" w:rsidP="00B7228E">
            <w:pPr>
              <w:autoSpaceDE w:val="0"/>
              <w:autoSpaceDN w:val="0"/>
              <w:adjustRightInd w:val="0"/>
              <w:rPr>
                <w:rFonts w:ascii="Courier New" w:hAnsi="Courier New" w:cs="Courier New"/>
                <w:color w:val="FF0000"/>
                <w:sz w:val="18"/>
                <w:szCs w:val="18"/>
              </w:rPr>
            </w:pPr>
            <w:r w:rsidRPr="009629FE">
              <w:rPr>
                <w:rFonts w:ascii="Courier New" w:hAnsi="Courier New" w:cs="Courier New"/>
                <w:sz w:val="18"/>
                <w:szCs w:val="18"/>
              </w:rPr>
              <w:t xml:space="preserve">SELECT </w:t>
            </w:r>
            <w:proofErr w:type="gramStart"/>
            <w:r w:rsidRPr="009629FE">
              <w:rPr>
                <w:rFonts w:ascii="Courier New" w:hAnsi="Courier New" w:cs="Courier New"/>
                <w:sz w:val="18"/>
                <w:szCs w:val="18"/>
              </w:rPr>
              <w:t>emp.last</w:t>
            </w:r>
            <w:proofErr w:type="gramEnd"/>
            <w:r w:rsidRPr="009629FE">
              <w:rPr>
                <w:rFonts w:ascii="Courier New" w:hAnsi="Courier New" w:cs="Courier New"/>
                <w:sz w:val="18"/>
                <w:szCs w:val="18"/>
              </w:rPr>
              <w:t>_name</w:t>
            </w:r>
            <w:r w:rsidR="009629FE" w:rsidRPr="009629FE">
              <w:rPr>
                <w:rFonts w:ascii="Courier New" w:hAnsi="Courier New" w:cs="Courier New"/>
                <w:color w:val="FF0000"/>
                <w:sz w:val="16"/>
                <w:szCs w:val="16"/>
              </w:rPr>
              <w:t xml:space="preserve">&lt;--- </w:t>
            </w:r>
            <w:r w:rsidR="009629FE">
              <w:rPr>
                <w:rFonts w:ascii="Courier New" w:hAnsi="Courier New" w:cs="Courier New"/>
                <w:color w:val="FF0000"/>
                <w:sz w:val="16"/>
                <w:szCs w:val="16"/>
              </w:rPr>
              <w:t>Alineación a la izquierda</w:t>
            </w:r>
          </w:p>
          <w:p w:rsidR="009629FE" w:rsidRPr="009629FE" w:rsidRDefault="00B7228E" w:rsidP="00B7228E">
            <w:pPr>
              <w:autoSpaceDE w:val="0"/>
              <w:autoSpaceDN w:val="0"/>
              <w:adjustRightInd w:val="0"/>
              <w:rPr>
                <w:rFonts w:ascii="Courier New" w:hAnsi="Courier New" w:cs="Courier New"/>
                <w:color w:val="FF0000"/>
                <w:sz w:val="18"/>
                <w:szCs w:val="18"/>
              </w:rPr>
            </w:pPr>
            <w:r w:rsidRPr="009629FE">
              <w:rPr>
                <w:rFonts w:ascii="Courier New" w:hAnsi="Courier New" w:cs="Courier New"/>
                <w:sz w:val="18"/>
                <w:szCs w:val="18"/>
              </w:rPr>
              <w:t xml:space="preserve">     , </w:t>
            </w:r>
            <w:proofErr w:type="gramStart"/>
            <w:r w:rsidRPr="009629FE">
              <w:rPr>
                <w:rFonts w:ascii="Courier New" w:hAnsi="Courier New" w:cs="Courier New"/>
                <w:sz w:val="18"/>
                <w:szCs w:val="18"/>
              </w:rPr>
              <w:t>emp.first</w:t>
            </w:r>
            <w:proofErr w:type="gramEnd"/>
            <w:r w:rsidRPr="009629FE">
              <w:rPr>
                <w:rFonts w:ascii="Courier New" w:hAnsi="Courier New" w:cs="Courier New"/>
                <w:sz w:val="18"/>
                <w:szCs w:val="18"/>
              </w:rPr>
              <w:t xml:space="preserve">_name     </w:t>
            </w:r>
            <w:r w:rsidR="009629FE" w:rsidRPr="009629FE">
              <w:rPr>
                <w:rFonts w:ascii="Courier New" w:hAnsi="Courier New" w:cs="Courier New"/>
                <w:color w:val="FF0000"/>
                <w:sz w:val="16"/>
                <w:szCs w:val="16"/>
              </w:rPr>
              <w:t>&lt;--- Use una línea separada para cada expresión en una lista</w:t>
            </w:r>
            <w:r w:rsidR="009629FE">
              <w:rPr>
                <w:rFonts w:ascii="Courier New" w:hAnsi="Courier New" w:cs="Courier New"/>
                <w:color w:val="FF0000"/>
                <w:sz w:val="16"/>
                <w:szCs w:val="16"/>
              </w:rPr>
              <w:t xml:space="preserve"> SELECT</w:t>
            </w:r>
          </w:p>
          <w:p w:rsidR="00B7228E" w:rsidRPr="00F75275" w:rsidRDefault="009629FE" w:rsidP="00B7228E">
            <w:pPr>
              <w:autoSpaceDE w:val="0"/>
              <w:autoSpaceDN w:val="0"/>
              <w:adjustRightInd w:val="0"/>
              <w:rPr>
                <w:rFonts w:ascii="Courier New" w:hAnsi="Courier New" w:cs="Courier New"/>
                <w:sz w:val="18"/>
                <w:szCs w:val="18"/>
                <w:lang w:val="en-US"/>
              </w:rPr>
            </w:pPr>
            <w:r w:rsidRPr="00EA7059">
              <w:rPr>
                <w:rFonts w:ascii="Courier New" w:hAnsi="Courier New" w:cs="Courier New"/>
                <w:sz w:val="18"/>
                <w:szCs w:val="18"/>
                <w:lang w:val="en-US"/>
              </w:rPr>
              <w:t>, MAX(</w:t>
            </w:r>
            <w:proofErr w:type="gramStart"/>
            <w:r w:rsidRPr="00EA7059">
              <w:rPr>
                <w:rFonts w:ascii="Courier New" w:hAnsi="Courier New" w:cs="Courier New"/>
                <w:sz w:val="18"/>
                <w:szCs w:val="18"/>
                <w:lang w:val="en-US"/>
              </w:rPr>
              <w:t>sh.salary</w:t>
            </w:r>
            <w:proofErr w:type="gramEnd"/>
            <w:r w:rsidRPr="00EA7059">
              <w:rPr>
                <w:rFonts w:ascii="Courier New" w:hAnsi="Courier New" w:cs="Courier New"/>
                <w:sz w:val="18"/>
                <w:szCs w:val="18"/>
                <w:lang w:val="en-US"/>
              </w:rPr>
              <w:t>) best_salary_ever</w:t>
            </w:r>
          </w:p>
          <w:p w:rsidR="00B7228E" w:rsidRDefault="00B7228E" w:rsidP="00B7228E">
            <w:pPr>
              <w:autoSpaceDE w:val="0"/>
              <w:autoSpaceDN w:val="0"/>
              <w:adjustRightInd w:val="0"/>
              <w:rPr>
                <w:rFonts w:ascii="Courier New" w:hAnsi="Courier New" w:cs="Courier New"/>
                <w:sz w:val="18"/>
                <w:szCs w:val="18"/>
              </w:rPr>
            </w:pPr>
            <w:r w:rsidRPr="009629FE">
              <w:rPr>
                <w:rFonts w:ascii="Courier New" w:hAnsi="Courier New" w:cs="Courier New"/>
                <w:sz w:val="18"/>
                <w:szCs w:val="18"/>
              </w:rPr>
              <w:t>FROM   employees emp</w:t>
            </w:r>
            <w:r w:rsidR="009629FE" w:rsidRPr="009629FE">
              <w:rPr>
                <w:rFonts w:ascii="Courier New" w:hAnsi="Courier New" w:cs="Courier New"/>
                <w:color w:val="FF0000"/>
                <w:sz w:val="16"/>
                <w:szCs w:val="16"/>
              </w:rPr>
              <w:t xml:space="preserve">&lt;--- </w:t>
            </w:r>
            <w:r w:rsidR="009629FE">
              <w:rPr>
                <w:rFonts w:ascii="Courier New" w:hAnsi="Courier New" w:cs="Courier New"/>
                <w:color w:val="FF0000"/>
                <w:sz w:val="16"/>
                <w:szCs w:val="16"/>
              </w:rPr>
              <w:t>Coloque cada tabla de la cláusula FROM en su propia línea</w:t>
            </w:r>
          </w:p>
          <w:p w:rsidR="009629FE" w:rsidRPr="009629FE" w:rsidRDefault="009629FE" w:rsidP="00B7228E">
            <w:pP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 xml:space="preserve">, </w:t>
            </w:r>
            <w:r w:rsidRPr="009629FE">
              <w:rPr>
                <w:rFonts w:ascii="Courier New" w:hAnsi="Courier New" w:cs="Courier New"/>
                <w:sz w:val="18"/>
                <w:szCs w:val="18"/>
              </w:rPr>
              <w:t>,</w:t>
            </w:r>
            <w:proofErr w:type="gramEnd"/>
            <w:r w:rsidRPr="009629FE">
              <w:rPr>
                <w:rFonts w:ascii="Courier New" w:hAnsi="Courier New" w:cs="Courier New"/>
                <w:sz w:val="18"/>
                <w:szCs w:val="18"/>
              </w:rPr>
              <w:t xml:space="preserve"> salary_history sal</w:t>
            </w:r>
          </w:p>
          <w:p w:rsidR="00B7228E" w:rsidRPr="009629FE" w:rsidRDefault="00B7228E" w:rsidP="00B7228E">
            <w:pPr>
              <w:autoSpaceDE w:val="0"/>
              <w:autoSpaceDN w:val="0"/>
              <w:adjustRightInd w:val="0"/>
              <w:rPr>
                <w:rFonts w:ascii="Courier New" w:hAnsi="Courier New" w:cs="Courier New"/>
                <w:sz w:val="18"/>
                <w:szCs w:val="18"/>
              </w:rPr>
            </w:pPr>
            <w:proofErr w:type="gramStart"/>
            <w:r w:rsidRPr="009629FE">
              <w:rPr>
                <w:rFonts w:ascii="Courier New" w:hAnsi="Courier New" w:cs="Courier New"/>
                <w:sz w:val="18"/>
                <w:szCs w:val="18"/>
              </w:rPr>
              <w:t>WHERE  emp</w:t>
            </w:r>
            <w:proofErr w:type="gramEnd"/>
            <w:r w:rsidRPr="009629FE">
              <w:rPr>
                <w:rFonts w:ascii="Courier New" w:hAnsi="Courier New" w:cs="Courier New"/>
                <w:sz w:val="18"/>
                <w:szCs w:val="18"/>
              </w:rPr>
              <w:t>.department_id = 15</w:t>
            </w:r>
            <w:r w:rsidR="009629FE" w:rsidRPr="009629FE">
              <w:rPr>
                <w:rFonts w:ascii="Courier New" w:hAnsi="Courier New" w:cs="Courier New"/>
                <w:color w:val="FF0000"/>
                <w:sz w:val="16"/>
                <w:szCs w:val="16"/>
              </w:rPr>
              <w:t xml:space="preserve">&lt;--- </w:t>
            </w:r>
            <w:r w:rsidR="009629FE">
              <w:rPr>
                <w:rFonts w:ascii="Courier New" w:hAnsi="Courier New" w:cs="Courier New"/>
                <w:color w:val="FF0000"/>
                <w:sz w:val="16"/>
                <w:szCs w:val="16"/>
              </w:rPr>
              <w:t>Coloque cada condición de la cláusula WHERE en su propia línea</w:t>
            </w:r>
          </w:p>
          <w:p w:rsidR="009629FE" w:rsidRPr="00EA7059" w:rsidRDefault="009629FE" w:rsidP="00B7228E">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AND    </w:t>
            </w:r>
            <w:proofErr w:type="gramStart"/>
            <w:r w:rsidRPr="00F75275">
              <w:rPr>
                <w:rFonts w:ascii="Courier New" w:hAnsi="Courier New" w:cs="Courier New"/>
                <w:sz w:val="18"/>
                <w:szCs w:val="18"/>
                <w:lang w:val="en-US"/>
              </w:rPr>
              <w:t>emp</w:t>
            </w:r>
            <w:r>
              <w:rPr>
                <w:rFonts w:ascii="Courier New" w:hAnsi="Courier New" w:cs="Courier New"/>
                <w:sz w:val="18"/>
                <w:szCs w:val="18"/>
                <w:lang w:val="en-US"/>
              </w:rPr>
              <w:t>.employee</w:t>
            </w:r>
            <w:proofErr w:type="gramEnd"/>
            <w:r>
              <w:rPr>
                <w:rFonts w:ascii="Courier New" w:hAnsi="Courier New" w:cs="Courier New"/>
                <w:sz w:val="18"/>
                <w:szCs w:val="18"/>
                <w:lang w:val="en-US"/>
              </w:rPr>
              <w:t>_id =sal</w:t>
            </w:r>
            <w:r w:rsidRPr="00F75275">
              <w:rPr>
                <w:rFonts w:ascii="Courier New" w:hAnsi="Courier New" w:cs="Courier New"/>
                <w:sz w:val="18"/>
                <w:szCs w:val="18"/>
                <w:lang w:val="en-US"/>
              </w:rPr>
              <w:t>.employee_id</w:t>
            </w:r>
          </w:p>
          <w:p w:rsidR="00B7228E" w:rsidRPr="005C3851" w:rsidRDefault="00B7228E" w:rsidP="00B7228E">
            <w:pPr>
              <w:autoSpaceDE w:val="0"/>
              <w:autoSpaceDN w:val="0"/>
              <w:adjustRightInd w:val="0"/>
              <w:rPr>
                <w:rFonts w:ascii="Courier New" w:hAnsi="Courier New" w:cs="Courier New"/>
                <w:sz w:val="18"/>
                <w:szCs w:val="18"/>
                <w:lang w:val="en-US"/>
              </w:rPr>
            </w:pPr>
            <w:r w:rsidRPr="005C3851">
              <w:rPr>
                <w:rFonts w:ascii="Courier New" w:hAnsi="Courier New" w:cs="Courier New"/>
                <w:sz w:val="18"/>
                <w:szCs w:val="18"/>
                <w:lang w:val="en-US"/>
              </w:rPr>
              <w:t>;</w:t>
            </w:r>
          </w:p>
          <w:p w:rsidR="00B7228E" w:rsidRPr="005C3851" w:rsidRDefault="00B7228E" w:rsidP="00B7228E">
            <w:pPr>
              <w:autoSpaceDE w:val="0"/>
              <w:autoSpaceDN w:val="0"/>
              <w:adjustRightInd w:val="0"/>
              <w:rPr>
                <w:rFonts w:ascii="Courier New" w:hAnsi="Courier New" w:cs="Courier New"/>
                <w:sz w:val="18"/>
                <w:szCs w:val="18"/>
                <w:lang w:val="en-US"/>
              </w:rPr>
            </w:pPr>
          </w:p>
          <w:p w:rsidR="00B7228E" w:rsidRPr="009629FE" w:rsidRDefault="00B7228E" w:rsidP="00B7228E">
            <w:pPr>
              <w:autoSpaceDE w:val="0"/>
              <w:autoSpaceDN w:val="0"/>
              <w:adjustRightInd w:val="0"/>
              <w:rPr>
                <w:rFonts w:ascii="Courier New" w:hAnsi="Courier New" w:cs="Courier New"/>
                <w:color w:val="FF0000"/>
                <w:sz w:val="18"/>
                <w:szCs w:val="18"/>
                <w:lang w:val="en-US"/>
              </w:rPr>
            </w:pPr>
            <w:r w:rsidRPr="009629FE">
              <w:rPr>
                <w:rFonts w:ascii="Courier New" w:hAnsi="Courier New" w:cs="Courier New"/>
                <w:sz w:val="18"/>
                <w:szCs w:val="18"/>
                <w:lang w:val="en-US"/>
              </w:rPr>
              <w:t>UPDATE employees</w:t>
            </w:r>
          </w:p>
          <w:p w:rsidR="00B7228E"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SET hire_date = SYSDATE</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WHERE hire_date IS NULL</w:t>
            </w:r>
          </w:p>
          <w:p w:rsidR="00B7228E"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AND termination_date IS NULL</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w:t>
            </w:r>
          </w:p>
          <w:p w:rsidR="00B7228E" w:rsidRPr="00F75275" w:rsidRDefault="00B7228E" w:rsidP="00B7228E">
            <w:pPr>
              <w:autoSpaceDE w:val="0"/>
              <w:autoSpaceDN w:val="0"/>
              <w:adjustRightInd w:val="0"/>
              <w:rPr>
                <w:rFonts w:ascii="Courier New" w:hAnsi="Courier New" w:cs="Courier New"/>
                <w:sz w:val="18"/>
                <w:szCs w:val="18"/>
                <w:lang w:val="en-US"/>
              </w:rPr>
            </w:pP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INSERT INTO employees</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w:t>
            </w:r>
            <w:proofErr w:type="gramStart"/>
            <w:r w:rsidRPr="00F75275">
              <w:rPr>
                <w:rFonts w:ascii="Courier New" w:hAnsi="Courier New" w:cs="Courier New"/>
                <w:sz w:val="18"/>
                <w:szCs w:val="18"/>
                <w:lang w:val="en-US"/>
              </w:rPr>
              <w:t>( emp</w:t>
            </w:r>
            <w:proofErr w:type="gramEnd"/>
            <w:r w:rsidRPr="00F75275">
              <w:rPr>
                <w:rFonts w:ascii="Courier New" w:hAnsi="Courier New" w:cs="Courier New"/>
                <w:sz w:val="18"/>
                <w:szCs w:val="18"/>
                <w:lang w:val="en-US"/>
              </w:rPr>
              <w:t>_id</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 emp_firstname</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 emp_lastname</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VALUES</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w:t>
            </w:r>
            <w:proofErr w:type="gramStart"/>
            <w:r w:rsidRPr="00F75275">
              <w:rPr>
                <w:rFonts w:ascii="Courier New" w:hAnsi="Courier New" w:cs="Courier New"/>
                <w:sz w:val="18"/>
                <w:szCs w:val="18"/>
                <w:lang w:val="en-US"/>
              </w:rPr>
              <w:t>( emp</w:t>
            </w:r>
            <w:proofErr w:type="gramEnd"/>
            <w:r w:rsidRPr="00F75275">
              <w:rPr>
                <w:rFonts w:ascii="Courier New" w:hAnsi="Courier New" w:cs="Courier New"/>
                <w:sz w:val="18"/>
                <w:szCs w:val="18"/>
                <w:lang w:val="en-US"/>
              </w:rPr>
              <w:t>_seq.NEXTVAL</w:t>
            </w:r>
          </w:p>
          <w:p w:rsidR="00B7228E" w:rsidRPr="00B7228E" w:rsidRDefault="00B7228E" w:rsidP="00B7228E">
            <w:pPr>
              <w:autoSpaceDE w:val="0"/>
              <w:autoSpaceDN w:val="0"/>
              <w:adjustRightInd w:val="0"/>
              <w:rPr>
                <w:rFonts w:ascii="Courier New" w:hAnsi="Courier New" w:cs="Courier New"/>
                <w:sz w:val="18"/>
                <w:szCs w:val="18"/>
                <w:lang w:val="pt-BR"/>
              </w:rPr>
            </w:pPr>
            <w:r w:rsidRPr="00B7228E">
              <w:rPr>
                <w:rFonts w:ascii="Courier New" w:hAnsi="Courier New" w:cs="Courier New"/>
                <w:sz w:val="18"/>
                <w:szCs w:val="18"/>
                <w:lang w:val="pt-BR"/>
              </w:rPr>
              <w:t>, r_</w:t>
            </w:r>
            <w:proofErr w:type="gramStart"/>
            <w:r w:rsidRPr="00B7228E">
              <w:rPr>
                <w:rFonts w:ascii="Courier New" w:hAnsi="Courier New" w:cs="Courier New"/>
                <w:sz w:val="18"/>
                <w:szCs w:val="18"/>
                <w:lang w:val="pt-BR"/>
              </w:rPr>
              <w:t>emp.firstname</w:t>
            </w:r>
            <w:proofErr w:type="gramEnd"/>
          </w:p>
          <w:p w:rsidR="00B7228E" w:rsidRPr="00B7228E" w:rsidRDefault="00B7228E" w:rsidP="00B7228E">
            <w:pPr>
              <w:autoSpaceDE w:val="0"/>
              <w:autoSpaceDN w:val="0"/>
              <w:adjustRightInd w:val="0"/>
              <w:rPr>
                <w:rFonts w:ascii="Courier New" w:hAnsi="Courier New" w:cs="Courier New"/>
                <w:sz w:val="18"/>
                <w:szCs w:val="18"/>
                <w:lang w:val="pt-BR"/>
              </w:rPr>
            </w:pPr>
            <w:r w:rsidRPr="00B7228E">
              <w:rPr>
                <w:rFonts w:ascii="Courier New" w:hAnsi="Courier New" w:cs="Courier New"/>
                <w:sz w:val="18"/>
                <w:szCs w:val="18"/>
                <w:lang w:val="pt-BR"/>
              </w:rPr>
              <w:t xml:space="preserve">   , r_</w:t>
            </w:r>
            <w:proofErr w:type="gramStart"/>
            <w:r w:rsidRPr="00B7228E">
              <w:rPr>
                <w:rFonts w:ascii="Courier New" w:hAnsi="Courier New" w:cs="Courier New"/>
                <w:sz w:val="18"/>
                <w:szCs w:val="18"/>
                <w:lang w:val="pt-BR"/>
              </w:rPr>
              <w:t>emp.lastname</w:t>
            </w:r>
            <w:proofErr w:type="gramEnd"/>
            <w:r w:rsidRPr="00B7228E">
              <w:rPr>
                <w:rFonts w:ascii="Courier New" w:hAnsi="Courier New" w:cs="Courier New"/>
                <w:sz w:val="18"/>
                <w:szCs w:val="18"/>
                <w:lang w:val="pt-BR"/>
              </w:rPr>
              <w:t xml:space="preserve"> </w:t>
            </w:r>
          </w:p>
          <w:p w:rsidR="00B7228E"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w:t>
            </w:r>
          </w:p>
          <w:p w:rsidR="009629FE" w:rsidRDefault="009629FE" w:rsidP="00B7228E">
            <w:pPr>
              <w:autoSpaceDE w:val="0"/>
              <w:autoSpaceDN w:val="0"/>
              <w:adjustRightInd w:val="0"/>
              <w:rPr>
                <w:rFonts w:ascii="Courier New" w:hAnsi="Courier New" w:cs="Courier New"/>
                <w:sz w:val="18"/>
                <w:szCs w:val="18"/>
                <w:lang w:val="en-US"/>
              </w:rPr>
            </w:pPr>
          </w:p>
          <w:p w:rsidR="009629FE" w:rsidRDefault="009629FE" w:rsidP="00B7228E">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DELETE </w:t>
            </w:r>
            <w:r w:rsidRPr="00F75275">
              <w:rPr>
                <w:rFonts w:ascii="Courier New" w:hAnsi="Courier New" w:cs="Courier New"/>
                <w:sz w:val="18"/>
                <w:szCs w:val="18"/>
                <w:lang w:val="en-US"/>
              </w:rPr>
              <w:t>employees</w:t>
            </w:r>
          </w:p>
          <w:p w:rsidR="009629FE" w:rsidRDefault="009629FE" w:rsidP="00B7228E">
            <w:pPr>
              <w:autoSpaceDE w:val="0"/>
              <w:autoSpaceDN w:val="0"/>
              <w:adjustRightInd w:val="0"/>
              <w:rPr>
                <w:rFonts w:ascii="Courier New" w:hAnsi="Courier New" w:cs="Courier New"/>
                <w:sz w:val="18"/>
                <w:szCs w:val="18"/>
                <w:lang w:val="en-US"/>
              </w:rPr>
            </w:pPr>
            <w:proofErr w:type="gramStart"/>
            <w:r>
              <w:rPr>
                <w:rFonts w:ascii="Courier New" w:hAnsi="Courier New" w:cs="Courier New"/>
                <w:sz w:val="18"/>
                <w:szCs w:val="18"/>
                <w:lang w:val="en-US"/>
              </w:rPr>
              <w:t xml:space="preserve">WHERE  </w:t>
            </w:r>
            <w:r w:rsidRPr="00F75275">
              <w:rPr>
                <w:rFonts w:ascii="Courier New" w:hAnsi="Courier New" w:cs="Courier New"/>
                <w:sz w:val="18"/>
                <w:szCs w:val="18"/>
                <w:lang w:val="en-US"/>
              </w:rPr>
              <w:t>department</w:t>
            </w:r>
            <w:proofErr w:type="gramEnd"/>
            <w:r w:rsidRPr="00F75275">
              <w:rPr>
                <w:rFonts w:ascii="Courier New" w:hAnsi="Courier New" w:cs="Courier New"/>
                <w:sz w:val="18"/>
                <w:szCs w:val="18"/>
                <w:lang w:val="en-US"/>
              </w:rPr>
              <w:t>_id = 15</w:t>
            </w:r>
          </w:p>
          <w:p w:rsidR="00B7228E" w:rsidRPr="009629FE" w:rsidRDefault="009629FE" w:rsidP="009629FE">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w:t>
            </w:r>
          </w:p>
        </w:tc>
      </w:tr>
    </w:tbl>
    <w:p w:rsidR="00B7228E" w:rsidRDefault="009629FE" w:rsidP="00B7228E">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Ejemplos de </w:t>
      </w:r>
      <w:r w:rsidR="00B7228E">
        <w:rPr>
          <w:rFonts w:asciiTheme="minorHAnsi" w:hAnsiTheme="minorHAnsi" w:cstheme="minorHAnsi"/>
          <w:noProof/>
          <w:sz w:val="22"/>
          <w:szCs w:val="22"/>
        </w:rPr>
        <w:t>Sentencias SQL incorrectas:</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B7228E" w:rsidRPr="00CD1EF7" w:rsidTr="00B7228E">
        <w:tc>
          <w:tcPr>
            <w:tcW w:w="10629" w:type="dxa"/>
          </w:tcPr>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SELECT last_name, first_name</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FROM employees</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WHERE department_id = 15</w:t>
            </w:r>
          </w:p>
          <w:p w:rsidR="00B7228E" w:rsidRDefault="00B7228E" w:rsidP="009629F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AND hire_date &lt; SYSDATE;</w:t>
            </w:r>
          </w:p>
          <w:p w:rsidR="009629FE" w:rsidRPr="009629FE" w:rsidRDefault="009629FE" w:rsidP="009629FE">
            <w:pPr>
              <w:autoSpaceDE w:val="0"/>
              <w:autoSpaceDN w:val="0"/>
              <w:adjustRightInd w:val="0"/>
              <w:rPr>
                <w:rFonts w:ascii="Courier New" w:hAnsi="Courier New" w:cs="Courier New"/>
                <w:sz w:val="18"/>
                <w:szCs w:val="18"/>
                <w:lang w:val="en-US"/>
              </w:rPr>
            </w:pP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UPDATE employees</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SET hire_date = SYSDATE</w:t>
            </w: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WHERE hire_date IS NULL</w:t>
            </w:r>
          </w:p>
          <w:p w:rsidR="00B7228E" w:rsidRDefault="00B7228E" w:rsidP="009629F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   AND termination_date IS NULL;</w:t>
            </w:r>
          </w:p>
          <w:p w:rsidR="009629FE" w:rsidRPr="009629FE" w:rsidRDefault="009629FE" w:rsidP="009629FE">
            <w:pPr>
              <w:autoSpaceDE w:val="0"/>
              <w:autoSpaceDN w:val="0"/>
              <w:adjustRightInd w:val="0"/>
              <w:rPr>
                <w:rFonts w:ascii="Courier New" w:hAnsi="Courier New" w:cs="Courier New"/>
                <w:sz w:val="18"/>
                <w:szCs w:val="18"/>
                <w:lang w:val="en-US"/>
              </w:rPr>
            </w:pPr>
          </w:p>
          <w:p w:rsidR="00B7228E" w:rsidRPr="00F75275"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INSERT INTO employees </w:t>
            </w:r>
            <w:proofErr w:type="gramStart"/>
            <w:r w:rsidRPr="00F75275">
              <w:rPr>
                <w:rFonts w:ascii="Courier New" w:hAnsi="Courier New" w:cs="Courier New"/>
                <w:sz w:val="18"/>
                <w:szCs w:val="18"/>
                <w:lang w:val="en-US"/>
              </w:rPr>
              <w:t>( emp</w:t>
            </w:r>
            <w:proofErr w:type="gramEnd"/>
            <w:r w:rsidRPr="00F75275">
              <w:rPr>
                <w:rFonts w:ascii="Courier New" w:hAnsi="Courier New" w:cs="Courier New"/>
                <w:sz w:val="18"/>
                <w:szCs w:val="18"/>
                <w:lang w:val="en-US"/>
              </w:rPr>
              <w:t>_id, emp_firstname, emp_lastname)</w:t>
            </w:r>
          </w:p>
          <w:p w:rsidR="00B7228E" w:rsidRDefault="00B7228E" w:rsidP="00B7228E">
            <w:pPr>
              <w:autoSpaceDE w:val="0"/>
              <w:autoSpaceDN w:val="0"/>
              <w:adjustRightInd w:val="0"/>
              <w:rPr>
                <w:rFonts w:ascii="Courier New" w:hAnsi="Courier New" w:cs="Courier New"/>
                <w:sz w:val="18"/>
                <w:szCs w:val="18"/>
                <w:lang w:val="en-US"/>
              </w:rPr>
            </w:pPr>
            <w:r w:rsidRPr="00F75275">
              <w:rPr>
                <w:rFonts w:ascii="Courier New" w:hAnsi="Courier New" w:cs="Courier New"/>
                <w:sz w:val="18"/>
                <w:szCs w:val="18"/>
                <w:lang w:val="en-US"/>
              </w:rPr>
              <w:t xml:space="preserve">VALUES </w:t>
            </w:r>
            <w:proofErr w:type="gramStart"/>
            <w:r w:rsidRPr="00F75275">
              <w:rPr>
                <w:rFonts w:ascii="Courier New" w:hAnsi="Courier New" w:cs="Courier New"/>
                <w:sz w:val="18"/>
                <w:szCs w:val="18"/>
                <w:lang w:val="en-US"/>
              </w:rPr>
              <w:t>( emp</w:t>
            </w:r>
            <w:proofErr w:type="gramEnd"/>
            <w:r w:rsidRPr="00F75275">
              <w:rPr>
                <w:rFonts w:ascii="Courier New" w:hAnsi="Courier New" w:cs="Courier New"/>
                <w:sz w:val="18"/>
                <w:szCs w:val="18"/>
                <w:lang w:val="en-US"/>
              </w:rPr>
              <w:t>_seq.NEXTVAL</w:t>
            </w:r>
            <w:r w:rsidRPr="00B7228E">
              <w:rPr>
                <w:rFonts w:ascii="Courier New" w:hAnsi="Courier New" w:cs="Courier New"/>
                <w:sz w:val="18"/>
                <w:szCs w:val="18"/>
                <w:lang w:val="en-US"/>
              </w:rPr>
              <w:t>, r_emp.firstname</w:t>
            </w:r>
            <w:r w:rsidRPr="005C3851">
              <w:rPr>
                <w:rFonts w:ascii="Courier New" w:hAnsi="Courier New" w:cs="Courier New"/>
                <w:sz w:val="18"/>
                <w:szCs w:val="18"/>
                <w:lang w:val="en-US"/>
              </w:rPr>
              <w:t>, r_emp.lastname</w:t>
            </w:r>
            <w:r w:rsidRPr="00F75275">
              <w:rPr>
                <w:rFonts w:ascii="Courier New" w:hAnsi="Courier New" w:cs="Courier New"/>
                <w:sz w:val="18"/>
                <w:szCs w:val="18"/>
                <w:lang w:val="en-US"/>
              </w:rPr>
              <w:t>);</w:t>
            </w:r>
          </w:p>
          <w:p w:rsidR="00B7228E" w:rsidRDefault="00B7228E" w:rsidP="00B7228E">
            <w:pPr>
              <w:autoSpaceDE w:val="0"/>
              <w:autoSpaceDN w:val="0"/>
              <w:adjustRightInd w:val="0"/>
              <w:rPr>
                <w:rFonts w:ascii="Courier New" w:hAnsi="Courier New" w:cs="Courier New"/>
                <w:sz w:val="18"/>
                <w:szCs w:val="18"/>
                <w:lang w:val="en-US"/>
              </w:rPr>
            </w:pPr>
          </w:p>
          <w:p w:rsidR="00B7228E" w:rsidRPr="00B7228E" w:rsidRDefault="00B7228E" w:rsidP="00B7228E">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DELETE </w:t>
            </w:r>
            <w:r w:rsidRPr="00F75275">
              <w:rPr>
                <w:rFonts w:ascii="Courier New" w:hAnsi="Courier New" w:cs="Courier New"/>
                <w:sz w:val="18"/>
                <w:szCs w:val="18"/>
                <w:lang w:val="en-US"/>
              </w:rPr>
              <w:t>employees</w:t>
            </w:r>
            <w:r>
              <w:rPr>
                <w:rFonts w:ascii="Courier New" w:hAnsi="Courier New" w:cs="Courier New"/>
                <w:sz w:val="18"/>
                <w:szCs w:val="18"/>
                <w:lang w:val="en-US"/>
              </w:rPr>
              <w:t xml:space="preserve"> WHERE </w:t>
            </w:r>
            <w:r w:rsidRPr="00F75275">
              <w:rPr>
                <w:rFonts w:ascii="Courier New" w:hAnsi="Courier New" w:cs="Courier New"/>
                <w:sz w:val="18"/>
                <w:szCs w:val="18"/>
                <w:lang w:val="en-US"/>
              </w:rPr>
              <w:t>department_id = 15</w:t>
            </w:r>
            <w:r>
              <w:rPr>
                <w:rFonts w:ascii="Courier New" w:hAnsi="Courier New" w:cs="Courier New"/>
                <w:sz w:val="18"/>
                <w:szCs w:val="18"/>
                <w:lang w:val="en-US"/>
              </w:rPr>
              <w:t>;</w:t>
            </w:r>
          </w:p>
        </w:tc>
      </w:tr>
    </w:tbl>
    <w:p w:rsidR="009629FE" w:rsidRDefault="009629FE" w:rsidP="009629FE">
      <w:pPr>
        <w:pStyle w:val="MMTopic4"/>
        <w:rPr>
          <w:rFonts w:asciiTheme="minorHAnsi" w:hAnsiTheme="minorHAnsi" w:cstheme="minorHAnsi"/>
          <w:color w:val="auto"/>
        </w:rPr>
      </w:pPr>
      <w:r>
        <w:rPr>
          <w:rFonts w:asciiTheme="minorHAnsi" w:hAnsiTheme="minorHAnsi" w:cstheme="minorHAnsi"/>
          <w:color w:val="auto"/>
        </w:rPr>
        <w:t>Alias de Tablas en Sentencias SQL</w:t>
      </w:r>
    </w:p>
    <w:p w:rsidR="00B7228E" w:rsidRPr="00DB386F" w:rsidRDefault="00DB386F" w:rsidP="004778BF">
      <w:pPr>
        <w:pStyle w:val="Textoindependiente"/>
        <w:overflowPunct w:val="0"/>
        <w:autoSpaceDE w:val="0"/>
        <w:autoSpaceDN w:val="0"/>
        <w:adjustRightInd w:val="0"/>
        <w:spacing w:after="0"/>
        <w:jc w:val="both"/>
        <w:textAlignment w:val="baseline"/>
        <w:rPr>
          <w:rFonts w:asciiTheme="minorHAnsi" w:hAnsiTheme="minorHAnsi" w:cstheme="minorHAnsi"/>
          <w:noProof/>
          <w:sz w:val="22"/>
          <w:szCs w:val="22"/>
        </w:rPr>
      </w:pPr>
      <w:r w:rsidRPr="00DB386F">
        <w:rPr>
          <w:rFonts w:asciiTheme="minorHAnsi" w:hAnsiTheme="minorHAnsi" w:cstheme="minorHAnsi"/>
          <w:noProof/>
          <w:sz w:val="22"/>
          <w:szCs w:val="22"/>
        </w:rPr>
        <w:t>Se recomienda seguir lo siguiente al indicar alias a las tablas en una sentencia SQL:</w:t>
      </w:r>
    </w:p>
    <w:p w:rsidR="00DB386F" w:rsidRPr="00DB386F" w:rsidRDefault="00DB3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sz w:val="22"/>
          <w:szCs w:val="22"/>
          <w:lang w:eastAsia="es-MX"/>
        </w:rPr>
      </w:pPr>
      <w:r w:rsidRPr="00DB386F">
        <w:rPr>
          <w:rFonts w:asciiTheme="minorHAnsi" w:hAnsiTheme="minorHAnsi" w:cstheme="minorHAnsi"/>
          <w:sz w:val="22"/>
          <w:szCs w:val="22"/>
          <w:lang w:eastAsia="es-MX"/>
        </w:rPr>
        <w:lastRenderedPageBreak/>
        <w:t>Utilice las abreviaturas significativas para la tabla y los alias de columna.</w:t>
      </w:r>
    </w:p>
    <w:p w:rsidR="00DB386F" w:rsidRPr="00DB386F" w:rsidRDefault="00DB3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sz w:val="22"/>
          <w:szCs w:val="22"/>
          <w:lang w:eastAsia="es-MX"/>
        </w:rPr>
      </w:pPr>
      <w:r w:rsidRPr="00DB386F">
        <w:rPr>
          <w:rFonts w:asciiTheme="minorHAnsi" w:hAnsiTheme="minorHAnsi" w:cstheme="minorHAnsi"/>
          <w:sz w:val="22"/>
          <w:szCs w:val="22"/>
          <w:lang w:eastAsia="es-MX"/>
        </w:rPr>
        <w:t xml:space="preserve">El nombre del alias de tabla </w:t>
      </w:r>
      <w:r w:rsidR="004778BF">
        <w:rPr>
          <w:rFonts w:asciiTheme="minorHAnsi" w:hAnsiTheme="minorHAnsi" w:cstheme="minorHAnsi"/>
          <w:sz w:val="22"/>
          <w:szCs w:val="22"/>
          <w:lang w:eastAsia="es-MX"/>
        </w:rPr>
        <w:t>es</w:t>
      </w:r>
      <w:r w:rsidRPr="00DB386F">
        <w:rPr>
          <w:rFonts w:asciiTheme="minorHAnsi" w:hAnsiTheme="minorHAnsi" w:cstheme="minorHAnsi"/>
          <w:sz w:val="22"/>
          <w:szCs w:val="22"/>
          <w:lang w:eastAsia="es-MX"/>
        </w:rPr>
        <w:t xml:space="preserve"> el nombre de la tabla subyacente (que no estrictamente tienen que ser de 3 letras de longitud).</w:t>
      </w:r>
    </w:p>
    <w:p w:rsidR="00DB386F" w:rsidRPr="00DB386F" w:rsidRDefault="00DB3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sz w:val="22"/>
          <w:szCs w:val="22"/>
          <w:lang w:eastAsia="es-MX"/>
        </w:rPr>
      </w:pPr>
      <w:r w:rsidRPr="00DB386F">
        <w:rPr>
          <w:rFonts w:asciiTheme="minorHAnsi" w:hAnsiTheme="minorHAnsi" w:cstheme="minorHAnsi"/>
          <w:sz w:val="22"/>
          <w:szCs w:val="22"/>
          <w:lang w:eastAsia="es-MX"/>
        </w:rPr>
        <w:t>Cuando</w:t>
      </w:r>
      <w:r w:rsidR="004778BF">
        <w:rPr>
          <w:rFonts w:asciiTheme="minorHAnsi" w:hAnsiTheme="minorHAnsi" w:cstheme="minorHAnsi"/>
          <w:sz w:val="22"/>
          <w:szCs w:val="22"/>
          <w:lang w:eastAsia="es-MX"/>
        </w:rPr>
        <w:t xml:space="preserve"> sea necesario repetir una tabla</w:t>
      </w:r>
      <w:r w:rsidRPr="00DB386F">
        <w:rPr>
          <w:rFonts w:asciiTheme="minorHAnsi" w:hAnsiTheme="minorHAnsi" w:cstheme="minorHAnsi"/>
          <w:sz w:val="22"/>
          <w:szCs w:val="22"/>
          <w:lang w:eastAsia="es-MX"/>
        </w:rPr>
        <w:t xml:space="preserve"> dentro de un mismo query, utilizar una </w:t>
      </w:r>
      <w:r w:rsidR="004778BF" w:rsidRPr="00DB386F">
        <w:rPr>
          <w:rFonts w:asciiTheme="minorHAnsi" w:hAnsiTheme="minorHAnsi" w:cstheme="minorHAnsi"/>
          <w:sz w:val="22"/>
          <w:szCs w:val="22"/>
          <w:lang w:eastAsia="es-MX"/>
        </w:rPr>
        <w:t>numeración</w:t>
      </w:r>
      <w:r w:rsidRPr="00DB386F">
        <w:rPr>
          <w:rFonts w:asciiTheme="minorHAnsi" w:hAnsiTheme="minorHAnsi" w:cstheme="minorHAnsi"/>
          <w:sz w:val="22"/>
          <w:szCs w:val="22"/>
          <w:lang w:eastAsia="es-MX"/>
        </w:rPr>
        <w:t xml:space="preserve"> para diferenciar las etiquetas.</w:t>
      </w:r>
    </w:p>
    <w:p w:rsidR="00DB386F" w:rsidRPr="00DB386F" w:rsidRDefault="00DB386F" w:rsidP="00DB386F">
      <w:pPr>
        <w:textAlignment w:val="top"/>
        <w:rPr>
          <w:rFonts w:asciiTheme="minorHAnsi" w:hAnsiTheme="minorHAnsi" w:cstheme="minorHAnsi"/>
          <w:sz w:val="22"/>
          <w:szCs w:val="22"/>
          <w:lang w:eastAsia="es-MX"/>
        </w:rPr>
      </w:pPr>
    </w:p>
    <w:p w:rsidR="00DB386F" w:rsidRPr="00DB386F" w:rsidRDefault="00DB3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sz w:val="22"/>
          <w:szCs w:val="22"/>
          <w:lang w:eastAsia="es-MX"/>
        </w:rPr>
      </w:pPr>
      <w:r w:rsidRPr="00DB386F">
        <w:rPr>
          <w:rFonts w:asciiTheme="minorHAnsi" w:hAnsiTheme="minorHAnsi" w:cstheme="minorHAnsi"/>
          <w:sz w:val="22"/>
          <w:szCs w:val="22"/>
          <w:lang w:eastAsia="es-MX"/>
        </w:rPr>
        <w:t>Seguir el mismo orden en las condiciones de la clausula WHERE a como están listadas las tablas en la clausula FROM, esto hace más fácil entender las relaciones entre los objetos y también para comprobar que no se han quedado fuera.</w:t>
      </w:r>
    </w:p>
    <w:p w:rsidR="004778BF" w:rsidRDefault="004778BF" w:rsidP="004778BF">
      <w:pPr>
        <w:pStyle w:val="Textoindependiente"/>
        <w:rPr>
          <w:rFonts w:asciiTheme="minorHAnsi" w:hAnsiTheme="minorHAnsi" w:cstheme="minorHAnsi"/>
          <w:noProof/>
          <w:sz w:val="22"/>
          <w:szCs w:val="22"/>
        </w:rPr>
      </w:pPr>
      <w:r>
        <w:rPr>
          <w:rFonts w:asciiTheme="minorHAnsi" w:hAnsiTheme="minorHAnsi" w:cstheme="minorHAnsi"/>
          <w:noProof/>
          <w:sz w:val="22"/>
          <w:szCs w:val="22"/>
        </w:rPr>
        <w:t>Ejemplo:</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4778BF" w:rsidRPr="00B7228E" w:rsidTr="00F02D3A">
        <w:tc>
          <w:tcPr>
            <w:tcW w:w="10629" w:type="dxa"/>
          </w:tcPr>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SELECT emp1.last_name</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 xml:space="preserve">     , emp1.name</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FROM   employees emp1</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 xml:space="preserve">     , </w:t>
            </w:r>
            <w:proofErr w:type="gramStart"/>
            <w:r w:rsidRPr="00EA49F1">
              <w:rPr>
                <w:rFonts w:ascii="Courier New" w:hAnsi="Courier New" w:cs="Courier New"/>
                <w:sz w:val="18"/>
                <w:szCs w:val="18"/>
                <w:lang w:val="en-US" w:eastAsia="es-MX"/>
              </w:rPr>
              <w:t>companies</w:t>
            </w:r>
            <w:proofErr w:type="gramEnd"/>
            <w:r w:rsidRPr="00EA49F1">
              <w:rPr>
                <w:rFonts w:ascii="Courier New" w:hAnsi="Courier New" w:cs="Courier New"/>
                <w:sz w:val="18"/>
                <w:szCs w:val="18"/>
                <w:lang w:val="en-US" w:eastAsia="es-MX"/>
              </w:rPr>
              <w:t xml:space="preserve"> com</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 xml:space="preserve">     , profiles pro</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 xml:space="preserve">     , sales sal</w:t>
            </w:r>
          </w:p>
          <w:p w:rsidR="004778BF" w:rsidRPr="00EA49F1" w:rsidRDefault="004778BF" w:rsidP="004778BF">
            <w:pPr>
              <w:textAlignment w:val="top"/>
              <w:rPr>
                <w:rFonts w:ascii="Courier New" w:hAnsi="Courier New" w:cs="Courier New"/>
                <w:sz w:val="18"/>
                <w:szCs w:val="18"/>
                <w:lang w:val="en-US" w:eastAsia="es-MX"/>
              </w:rPr>
            </w:pPr>
            <w:proofErr w:type="gramStart"/>
            <w:r w:rsidRPr="00EA49F1">
              <w:rPr>
                <w:rFonts w:ascii="Courier New" w:hAnsi="Courier New" w:cs="Courier New"/>
                <w:sz w:val="18"/>
                <w:szCs w:val="18"/>
                <w:lang w:val="en-US" w:eastAsia="es-MX"/>
              </w:rPr>
              <w:t>WHERE  com.com</w:t>
            </w:r>
            <w:proofErr w:type="gramEnd"/>
            <w:r w:rsidRPr="00EA49F1">
              <w:rPr>
                <w:rFonts w:ascii="Courier New" w:hAnsi="Courier New" w:cs="Courier New"/>
                <w:sz w:val="18"/>
                <w:szCs w:val="18"/>
                <w:lang w:val="en-US" w:eastAsia="es-MX"/>
              </w:rPr>
              <w:t>_id = emp1.emp_com_id</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AND    pro.pro_com_id = com.com_id</w:t>
            </w:r>
          </w:p>
          <w:p w:rsidR="004778BF" w:rsidRPr="004778BF" w:rsidRDefault="004778BF" w:rsidP="004778BF">
            <w:pPr>
              <w:textAlignment w:val="top"/>
              <w:rPr>
                <w:rFonts w:ascii="Courier New" w:hAnsi="Courier New" w:cs="Courier New"/>
                <w:sz w:val="18"/>
                <w:szCs w:val="18"/>
                <w:lang w:val="en-US" w:eastAsia="es-MX"/>
              </w:rPr>
            </w:pPr>
            <w:r w:rsidRPr="004778BF">
              <w:rPr>
                <w:rFonts w:ascii="Courier New" w:hAnsi="Courier New" w:cs="Courier New"/>
                <w:sz w:val="18"/>
                <w:szCs w:val="18"/>
                <w:lang w:val="en-US" w:eastAsia="es-MX"/>
              </w:rPr>
              <w:t>AND    sal.sal_com_id (</w:t>
            </w:r>
            <w:proofErr w:type="gramStart"/>
            <w:r w:rsidRPr="004778BF">
              <w:rPr>
                <w:rFonts w:ascii="Courier New" w:hAnsi="Courier New" w:cs="Courier New"/>
                <w:sz w:val="18"/>
                <w:szCs w:val="18"/>
                <w:lang w:val="en-US" w:eastAsia="es-MX"/>
              </w:rPr>
              <w:t>+)=</w:t>
            </w:r>
            <w:proofErr w:type="gramEnd"/>
            <w:r w:rsidRPr="004778BF">
              <w:rPr>
                <w:rFonts w:ascii="Courier New" w:hAnsi="Courier New" w:cs="Courier New"/>
                <w:sz w:val="18"/>
                <w:szCs w:val="18"/>
                <w:lang w:val="en-US" w:eastAsia="es-MX"/>
              </w:rPr>
              <w:t xml:space="preserve"> pro.pro_com_id</w:t>
            </w:r>
          </w:p>
          <w:p w:rsidR="004778BF" w:rsidRPr="00EA49F1" w:rsidRDefault="004778BF" w:rsidP="004778BF">
            <w:pPr>
              <w:textAlignment w:val="top"/>
              <w:rPr>
                <w:rFonts w:ascii="Courier New" w:hAnsi="Courier New" w:cs="Courier New"/>
                <w:sz w:val="18"/>
                <w:szCs w:val="18"/>
                <w:lang w:val="en-US" w:eastAsia="es-MX"/>
              </w:rPr>
            </w:pPr>
            <w:r w:rsidRPr="00EA49F1">
              <w:rPr>
                <w:rFonts w:ascii="Courier New" w:hAnsi="Courier New" w:cs="Courier New"/>
                <w:sz w:val="18"/>
                <w:szCs w:val="18"/>
                <w:lang w:val="en-US" w:eastAsia="es-MX"/>
              </w:rPr>
              <w:t xml:space="preserve">AND    emp1.employee_id </w:t>
            </w:r>
            <w:proofErr w:type="gramStart"/>
            <w:r w:rsidRPr="00EA49F1">
              <w:rPr>
                <w:rFonts w:ascii="Courier New" w:hAnsi="Courier New" w:cs="Courier New"/>
                <w:sz w:val="18"/>
                <w:szCs w:val="18"/>
                <w:lang w:val="en-US" w:eastAsia="es-MX"/>
              </w:rPr>
              <w:t>=(</w:t>
            </w:r>
            <w:proofErr w:type="gramEnd"/>
            <w:r w:rsidRPr="00EA49F1">
              <w:rPr>
                <w:rFonts w:ascii="Courier New" w:hAnsi="Courier New" w:cs="Courier New"/>
                <w:sz w:val="18"/>
                <w:szCs w:val="18"/>
                <w:lang w:val="en-US" w:eastAsia="es-MX"/>
              </w:rPr>
              <w:t>SELECT MAX(emp2.employee_id)</w:t>
            </w:r>
          </w:p>
          <w:p w:rsidR="004778BF" w:rsidRPr="00E52E4E" w:rsidRDefault="004778BF" w:rsidP="004778BF">
            <w:pPr>
              <w:textAlignment w:val="top"/>
              <w:rPr>
                <w:rFonts w:ascii="Courier New" w:hAnsi="Courier New" w:cs="Courier New"/>
                <w:sz w:val="18"/>
                <w:szCs w:val="18"/>
                <w:lang w:eastAsia="es-MX"/>
              </w:rPr>
            </w:pPr>
            <w:r w:rsidRPr="00E52E4E">
              <w:rPr>
                <w:rFonts w:ascii="Courier New" w:hAnsi="Courier New" w:cs="Courier New"/>
                <w:sz w:val="18"/>
                <w:szCs w:val="18"/>
                <w:lang w:eastAsia="es-MX"/>
              </w:rPr>
              <w:t>FROM   employees emp2</w:t>
            </w:r>
          </w:p>
          <w:p w:rsidR="006C68F7" w:rsidRDefault="004778BF" w:rsidP="004778BF">
            <w:pPr>
              <w:textAlignment w:val="top"/>
              <w:rPr>
                <w:rFonts w:ascii="Courier New" w:hAnsi="Courier New" w:cs="Courier New"/>
                <w:sz w:val="18"/>
                <w:szCs w:val="18"/>
                <w:lang w:eastAsia="es-MX"/>
              </w:rPr>
            </w:pPr>
            <w:r w:rsidRPr="00E52E4E">
              <w:rPr>
                <w:rFonts w:ascii="Courier New" w:hAnsi="Courier New" w:cs="Courier New"/>
                <w:sz w:val="18"/>
                <w:szCs w:val="18"/>
                <w:lang w:eastAsia="es-MX"/>
              </w:rPr>
              <w:t xml:space="preserve">                         )</w:t>
            </w:r>
          </w:p>
          <w:p w:rsidR="004778BF" w:rsidRPr="004778BF" w:rsidRDefault="004778BF" w:rsidP="004778BF">
            <w:pPr>
              <w:textAlignment w:val="top"/>
              <w:rPr>
                <w:rFonts w:ascii="Courier New" w:hAnsi="Courier New" w:cs="Courier New"/>
                <w:sz w:val="18"/>
                <w:szCs w:val="18"/>
                <w:lang w:eastAsia="es-MX"/>
              </w:rPr>
            </w:pPr>
            <w:r w:rsidRPr="00E52E4E">
              <w:rPr>
                <w:rFonts w:ascii="Courier New" w:hAnsi="Courier New" w:cs="Courier New"/>
                <w:sz w:val="18"/>
                <w:szCs w:val="18"/>
                <w:lang w:eastAsia="es-MX"/>
              </w:rPr>
              <w:t xml:space="preserve">; </w:t>
            </w:r>
          </w:p>
        </w:tc>
      </w:tr>
    </w:tbl>
    <w:p w:rsidR="004273BD" w:rsidRDefault="004273BD" w:rsidP="004273BD">
      <w:pPr>
        <w:pStyle w:val="MMTopic4"/>
        <w:rPr>
          <w:rFonts w:asciiTheme="minorHAnsi" w:hAnsiTheme="minorHAnsi" w:cstheme="minorHAnsi"/>
          <w:color w:val="auto"/>
        </w:rPr>
      </w:pPr>
      <w:r>
        <w:rPr>
          <w:rFonts w:asciiTheme="minorHAnsi" w:hAnsiTheme="minorHAnsi" w:cstheme="minorHAnsi"/>
          <w:color w:val="auto"/>
        </w:rPr>
        <w:t>Ciclos</w:t>
      </w:r>
      <w:r w:rsidR="00DD728A">
        <w:rPr>
          <w:rFonts w:asciiTheme="minorHAnsi" w:hAnsiTheme="minorHAnsi" w:cstheme="minorHAnsi"/>
          <w:color w:val="auto"/>
        </w:rPr>
        <w:t xml:space="preserve"> LOOP</w:t>
      </w:r>
    </w:p>
    <w:p w:rsidR="007F3029" w:rsidRDefault="007F3029" w:rsidP="007F3029">
      <w:pPr>
        <w:pStyle w:val="Textoindependiente"/>
        <w:rPr>
          <w:rFonts w:asciiTheme="minorHAnsi" w:hAnsiTheme="minorHAnsi" w:cstheme="minorHAnsi"/>
          <w:noProof/>
          <w:sz w:val="22"/>
          <w:szCs w:val="22"/>
        </w:rPr>
      </w:pPr>
      <w:r>
        <w:rPr>
          <w:rFonts w:asciiTheme="minorHAnsi" w:hAnsiTheme="minorHAnsi" w:cstheme="minorHAnsi"/>
          <w:noProof/>
          <w:sz w:val="22"/>
          <w:szCs w:val="22"/>
        </w:rPr>
        <w:t>Para realizar un ciclo en un bloque Pl/Sql tenemos opciones como por ejemplo FOR LOOP, WHILE LOOP, OPEN CURSOR LOOP; hay ciertas reglas que Oracle nos dicta que debemos seguir y hay otras más que se recomiendan como una mejor practica, estas son algunas de ellas:</w:t>
      </w:r>
    </w:p>
    <w:p w:rsidR="007F3029" w:rsidRPr="007F3029" w:rsidRDefault="007F3029" w:rsidP="001D15A3">
      <w:pPr>
        <w:pStyle w:val="Prrafodelista"/>
        <w:numPr>
          <w:ilvl w:val="0"/>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No utilizar EXIT o RETURN dentro de un ciclo FOR o WHILE.</w:t>
      </w:r>
    </w:p>
    <w:p w:rsidR="007F3029" w:rsidRDefault="007F3029" w:rsidP="001D15A3">
      <w:pPr>
        <w:pStyle w:val="Prrafodelista"/>
        <w:numPr>
          <w:ilvl w:val="0"/>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No utilizar LOOPS básicos sin una condición de salida explicita</w:t>
      </w:r>
      <w:r>
        <w:rPr>
          <w:rFonts w:asciiTheme="minorHAnsi" w:hAnsiTheme="minorHAnsi" w:cstheme="minorHAnsi"/>
          <w:sz w:val="22"/>
          <w:szCs w:val="22"/>
          <w:lang w:eastAsia="es-MX"/>
        </w:rPr>
        <w:t>.</w:t>
      </w:r>
    </w:p>
    <w:p w:rsidR="002726AE" w:rsidRDefault="002726AE" w:rsidP="002726AE">
      <w:pPr>
        <w:pStyle w:val="Prrafodelista"/>
        <w:ind w:left="360"/>
        <w:textAlignment w:val="top"/>
        <w:rPr>
          <w:rFonts w:asciiTheme="minorHAnsi" w:hAnsiTheme="minorHAnsi" w:cstheme="minorHAnsi"/>
          <w:sz w:val="22"/>
          <w:szCs w:val="22"/>
          <w:lang w:eastAsia="es-MX"/>
        </w:rPr>
      </w:pPr>
      <w:r>
        <w:rPr>
          <w:rFonts w:asciiTheme="minorHAnsi" w:hAnsiTheme="minorHAnsi" w:cstheme="minorHAnsi"/>
          <w:sz w:val="22"/>
          <w:szCs w:val="22"/>
          <w:lang w:eastAsia="es-MX"/>
        </w:rPr>
        <w:t>Buena práctica</w:t>
      </w:r>
    </w:p>
    <w:tbl>
      <w:tblPr>
        <w:tblStyle w:val="Tablaconcuadrcula"/>
        <w:tblW w:w="0" w:type="auto"/>
        <w:tblInd w:w="360" w:type="dxa"/>
        <w:tblBorders>
          <w:bottom w:val="single" w:sz="12" w:space="0" w:color="auto"/>
        </w:tblBorders>
        <w:tblLook w:val="04A0" w:firstRow="1" w:lastRow="0" w:firstColumn="1" w:lastColumn="0" w:noHBand="0" w:noVBand="1"/>
      </w:tblPr>
      <w:tblGrid>
        <w:gridCol w:w="10119"/>
      </w:tblGrid>
      <w:tr w:rsidR="002726AE" w:rsidRPr="00CD1EF7" w:rsidTr="002726AE">
        <w:tc>
          <w:tcPr>
            <w:tcW w:w="10629" w:type="dxa"/>
          </w:tcPr>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LOOP</w:t>
            </w: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EXIT WHEN A=2;</w:t>
            </w:r>
          </w:p>
          <w:p w:rsidR="002726AE" w:rsidRPr="002726AE" w:rsidRDefault="002726AE" w:rsidP="002726AE">
            <w:pPr>
              <w:pStyle w:val="Prrafodelista"/>
              <w:ind w:left="0"/>
              <w:textAlignment w:val="top"/>
              <w:rPr>
                <w:rFonts w:asciiTheme="minorHAnsi" w:hAnsiTheme="minorHAnsi" w:cstheme="minorHAnsi"/>
                <w:sz w:val="22"/>
                <w:lang w:val="en-US" w:eastAsia="es-MX"/>
              </w:rPr>
            </w:pPr>
            <w:r w:rsidRPr="00E52E4E">
              <w:rPr>
                <w:rFonts w:ascii="Courier New" w:hAnsi="Courier New" w:cs="Courier New"/>
                <w:sz w:val="18"/>
                <w:szCs w:val="18"/>
                <w:lang w:val="en-US" w:eastAsia="es-MX"/>
              </w:rPr>
              <w:t>END LOOP</w:t>
            </w:r>
          </w:p>
        </w:tc>
      </w:tr>
    </w:tbl>
    <w:p w:rsidR="002726AE" w:rsidRDefault="002726AE" w:rsidP="002726AE">
      <w:pPr>
        <w:pStyle w:val="Prrafodelista"/>
        <w:ind w:left="360"/>
        <w:textAlignment w:val="top"/>
        <w:rPr>
          <w:rFonts w:asciiTheme="minorHAnsi" w:hAnsiTheme="minorHAnsi" w:cstheme="minorHAnsi"/>
          <w:sz w:val="22"/>
          <w:szCs w:val="22"/>
          <w:lang w:eastAsia="es-MX"/>
        </w:rPr>
      </w:pPr>
      <w:r>
        <w:rPr>
          <w:rFonts w:asciiTheme="minorHAnsi" w:hAnsiTheme="minorHAnsi" w:cstheme="minorHAnsi"/>
          <w:sz w:val="22"/>
          <w:szCs w:val="22"/>
          <w:lang w:eastAsia="es-MX"/>
        </w:rPr>
        <w:t>Mala práctica</w:t>
      </w:r>
    </w:p>
    <w:tbl>
      <w:tblPr>
        <w:tblStyle w:val="Tablaconcuadrcula"/>
        <w:tblW w:w="0" w:type="auto"/>
        <w:tblInd w:w="360" w:type="dxa"/>
        <w:tblBorders>
          <w:bottom w:val="single" w:sz="12" w:space="0" w:color="auto"/>
        </w:tblBorders>
        <w:tblLook w:val="04A0" w:firstRow="1" w:lastRow="0" w:firstColumn="1" w:lastColumn="0" w:noHBand="0" w:noVBand="1"/>
      </w:tblPr>
      <w:tblGrid>
        <w:gridCol w:w="10119"/>
      </w:tblGrid>
      <w:tr w:rsidR="002726AE" w:rsidRPr="002726AE" w:rsidTr="00F02D3A">
        <w:tc>
          <w:tcPr>
            <w:tcW w:w="10629" w:type="dxa"/>
          </w:tcPr>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LOOP</w:t>
            </w: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EXIT;</w:t>
            </w:r>
          </w:p>
          <w:p w:rsidR="002726A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END LOOP;</w:t>
            </w:r>
          </w:p>
          <w:p w:rsidR="002726AE" w:rsidRDefault="002726AE" w:rsidP="002726AE">
            <w:pPr>
              <w:textAlignment w:val="top"/>
              <w:rPr>
                <w:rFonts w:ascii="Courier New" w:hAnsi="Courier New" w:cs="Courier New"/>
                <w:sz w:val="18"/>
                <w:szCs w:val="18"/>
                <w:lang w:val="en-US" w:eastAsia="es-MX"/>
              </w:rPr>
            </w:pP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LOOP</w:t>
            </w: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EXIT WHEN A=2;</w:t>
            </w: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IF A=2 THEN</w:t>
            </w: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EXIT;</w:t>
            </w:r>
          </w:p>
          <w:p w:rsidR="002726AE" w:rsidRPr="00E52E4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END IF;</w:t>
            </w:r>
          </w:p>
          <w:p w:rsidR="002726AE" w:rsidRPr="002726AE" w:rsidRDefault="002726AE" w:rsidP="002726AE">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END LOOP;</w:t>
            </w:r>
          </w:p>
        </w:tc>
      </w:tr>
    </w:tbl>
    <w:p w:rsidR="007F3029" w:rsidRPr="007F3029" w:rsidRDefault="007F3029" w:rsidP="001D15A3">
      <w:pPr>
        <w:pStyle w:val="Prrafodelista"/>
        <w:numPr>
          <w:ilvl w:val="0"/>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Un ciclo FOR sólo se debe utilizar cuando se quiere ejecutar un bloque un número fijo de veces.</w:t>
      </w:r>
    </w:p>
    <w:p w:rsidR="007F3029" w:rsidRPr="007F3029" w:rsidRDefault="007F3029" w:rsidP="001D15A3">
      <w:pPr>
        <w:pStyle w:val="Prrafodelista"/>
        <w:numPr>
          <w:ilvl w:val="0"/>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El cursor FOR es casi siempre preferible a la tediosa y lenta OPEN-FETCH-EXIT-CLOSE. Por regla general, sólo se debe considerar OPEN-FETCH-EXIT-CLOSE cuando:</w:t>
      </w:r>
    </w:p>
    <w:p w:rsidR="007F3029" w:rsidRPr="007F3029" w:rsidRDefault="007F3029" w:rsidP="001D15A3">
      <w:pPr>
        <w:pStyle w:val="Prrafodelista"/>
        <w:numPr>
          <w:ilvl w:val="1"/>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lastRenderedPageBreak/>
        <w:t>Se está trabajando con un cursor dinámico. El compilador no puede declarar de forma automática un registro de ROWTYPE% cursor para los cursores ref (ya que el tipo de retorno no se conoce hasta tiempo de ejecución).</w:t>
      </w:r>
    </w:p>
    <w:p w:rsidR="007F3029" w:rsidRPr="007F3029" w:rsidRDefault="007F3029" w:rsidP="001D15A3">
      <w:pPr>
        <w:pStyle w:val="Prrafodelista"/>
        <w:numPr>
          <w:ilvl w:val="1"/>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 xml:space="preserve">Desea conservar el registro después de que el ciclo termina. Sin embargo, desde la consulta de un solo registro, se maneja mejor con SELECT INTO (simple, más rápido, más fácil de seguir), que sólo deja los datos que se necesitan, manteniendo solamente el final, que debe ser bastante escenario inusual. </w:t>
      </w:r>
    </w:p>
    <w:p w:rsidR="007F3029" w:rsidRPr="007F3029" w:rsidRDefault="007F3029" w:rsidP="001D15A3">
      <w:pPr>
        <w:pStyle w:val="Prrafodelista"/>
        <w:numPr>
          <w:ilvl w:val="0"/>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 xml:space="preserve">El cursor anónimo para ciclos (por ejemplo, FOR r IN (SELECT </w:t>
      </w:r>
      <w:r w:rsidRPr="007F3029">
        <w:rPr>
          <w:rFonts w:asciiTheme="minorHAnsi" w:hAnsiTheme="minorHAnsi" w:cstheme="minorHAnsi"/>
          <w:i/>
          <w:sz w:val="22"/>
          <w:szCs w:val="22"/>
          <w:lang w:eastAsia="es-MX"/>
        </w:rPr>
        <w:t>cols</w:t>
      </w:r>
      <w:r>
        <w:rPr>
          <w:rFonts w:asciiTheme="minorHAnsi" w:hAnsiTheme="minorHAnsi" w:cstheme="minorHAnsi"/>
          <w:sz w:val="22"/>
          <w:szCs w:val="22"/>
          <w:lang w:eastAsia="es-MX"/>
        </w:rPr>
        <w:t>FROM</w:t>
      </w:r>
      <w:r w:rsidRPr="007F3029">
        <w:rPr>
          <w:rFonts w:asciiTheme="minorHAnsi" w:hAnsiTheme="minorHAnsi" w:cstheme="minorHAnsi"/>
          <w:i/>
          <w:sz w:val="22"/>
          <w:szCs w:val="22"/>
          <w:lang w:eastAsia="es-MX"/>
        </w:rPr>
        <w:t>sometable</w:t>
      </w:r>
      <w:r w:rsidRPr="007F3029">
        <w:rPr>
          <w:rFonts w:asciiTheme="minorHAnsi" w:hAnsiTheme="minorHAnsi" w:cstheme="minorHAnsi"/>
          <w:sz w:val="22"/>
          <w:szCs w:val="22"/>
          <w:lang w:eastAsia="es-MX"/>
        </w:rPr>
        <w:t xml:space="preserve">) LOOP están bien. La </w:t>
      </w:r>
      <w:proofErr w:type="gramStart"/>
      <w:r w:rsidRPr="007F3029">
        <w:rPr>
          <w:rFonts w:asciiTheme="minorHAnsi" w:hAnsiTheme="minorHAnsi" w:cstheme="minorHAnsi"/>
          <w:sz w:val="22"/>
          <w:szCs w:val="22"/>
          <w:lang w:eastAsia="es-MX"/>
        </w:rPr>
        <w:t>única desventajas</w:t>
      </w:r>
      <w:proofErr w:type="gramEnd"/>
      <w:r w:rsidRPr="007F3029">
        <w:rPr>
          <w:rFonts w:asciiTheme="minorHAnsi" w:hAnsiTheme="minorHAnsi" w:cstheme="minorHAnsi"/>
          <w:sz w:val="22"/>
          <w:szCs w:val="22"/>
          <w:lang w:eastAsia="es-MX"/>
        </w:rPr>
        <w:t xml:space="preserve"> son:</w:t>
      </w:r>
    </w:p>
    <w:p w:rsidR="007F3029" w:rsidRPr="007F3029" w:rsidRDefault="007F3029" w:rsidP="001D15A3">
      <w:pPr>
        <w:pStyle w:val="Prrafodelista"/>
        <w:numPr>
          <w:ilvl w:val="1"/>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No se puede reutilizar el cursor</w:t>
      </w:r>
    </w:p>
    <w:p w:rsidR="007F3029" w:rsidRPr="007F3029" w:rsidRDefault="007F3029" w:rsidP="001D15A3">
      <w:pPr>
        <w:pStyle w:val="Prrafodelista"/>
        <w:numPr>
          <w:ilvl w:val="1"/>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No se puede utilizar el RECORD TYPE del cursor anónimo</w:t>
      </w:r>
    </w:p>
    <w:p w:rsidR="007F3029" w:rsidRPr="007F3029" w:rsidRDefault="007F3029" w:rsidP="001D15A3">
      <w:pPr>
        <w:pStyle w:val="Prrafodelista"/>
        <w:numPr>
          <w:ilvl w:val="1"/>
          <w:numId w:val="13"/>
        </w:numPr>
        <w:textAlignment w:val="top"/>
        <w:rPr>
          <w:rFonts w:asciiTheme="minorHAnsi" w:hAnsiTheme="minorHAnsi" w:cstheme="minorHAnsi"/>
          <w:sz w:val="22"/>
          <w:szCs w:val="22"/>
          <w:lang w:eastAsia="es-MX"/>
        </w:rPr>
      </w:pPr>
      <w:r w:rsidRPr="007F3029">
        <w:rPr>
          <w:rFonts w:asciiTheme="minorHAnsi" w:hAnsiTheme="minorHAnsi" w:cstheme="minorHAnsi"/>
          <w:sz w:val="22"/>
          <w:szCs w:val="22"/>
          <w:lang w:eastAsia="es-MX"/>
        </w:rPr>
        <w:t>Ya que el cursor es anónimo no se puede hacer referencia a sus atributos tales como %ROWCOUNT</w:t>
      </w:r>
    </w:p>
    <w:p w:rsidR="004273BD" w:rsidRPr="002F30FE" w:rsidRDefault="004273BD" w:rsidP="00283102">
      <w:pPr>
        <w:pStyle w:val="MMTopic4"/>
        <w:spacing w:before="0"/>
        <w:rPr>
          <w:rFonts w:asciiTheme="minorHAnsi" w:hAnsiTheme="minorHAnsi" w:cstheme="minorHAnsi"/>
          <w:color w:val="auto"/>
        </w:rPr>
      </w:pPr>
      <w:r>
        <w:rPr>
          <w:rFonts w:asciiTheme="minorHAnsi" w:hAnsiTheme="minorHAnsi" w:cstheme="minorHAnsi"/>
          <w:color w:val="auto"/>
        </w:rPr>
        <w:t>Más Recomendaciones</w:t>
      </w:r>
    </w:p>
    <w:p w:rsidR="00734DBE" w:rsidRPr="004273BD" w:rsidRDefault="00734DBE"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4273BD">
        <w:rPr>
          <w:rFonts w:asciiTheme="minorHAnsi" w:hAnsiTheme="minorHAnsi" w:cstheme="minorHAnsi"/>
          <w:noProof/>
          <w:sz w:val="22"/>
          <w:szCs w:val="22"/>
        </w:rPr>
        <w:t>Dentro del paquete, definir primero los procedimientos privados y luego los públicos.</w:t>
      </w:r>
    </w:p>
    <w:p w:rsidR="00734DBE" w:rsidRPr="004273BD" w:rsidRDefault="00734DBE"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4273BD">
        <w:rPr>
          <w:rFonts w:asciiTheme="minorHAnsi" w:hAnsiTheme="minorHAnsi" w:cstheme="minorHAnsi"/>
          <w:noProof/>
          <w:sz w:val="22"/>
          <w:szCs w:val="22"/>
        </w:rPr>
        <w:t>Finalizar los paquetes y procedimientos con la sentencia END seguida del nombre del paquete o del procedimiento.</w:t>
      </w:r>
    </w:p>
    <w:p w:rsidR="00734DBE" w:rsidRPr="004273BD" w:rsidRDefault="00734DBE"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4273BD">
        <w:rPr>
          <w:rFonts w:asciiTheme="minorHAnsi" w:hAnsiTheme="minorHAnsi" w:cstheme="minorHAnsi"/>
          <w:noProof/>
          <w:sz w:val="22"/>
          <w:szCs w:val="22"/>
        </w:rPr>
        <w:t xml:space="preserve">Usar mayúsculas y minúsculas para mejorar la legibilidad del código (PL/SQL es case-insensitive). Como guía, usar mayúsculas para las palabras reservadas y minúsculas para las palabras restantes. </w:t>
      </w:r>
    </w:p>
    <w:p w:rsidR="00734DBE" w:rsidRPr="004273BD" w:rsidRDefault="00734DBE" w:rsidP="004273BD">
      <w:pPr>
        <w:pStyle w:val="Textoindependiente"/>
        <w:spacing w:after="0"/>
        <w:jc w:val="both"/>
        <w:rPr>
          <w:rFonts w:asciiTheme="minorHAnsi" w:hAnsiTheme="minorHAnsi" w:cstheme="minorHAnsi"/>
          <w:noProof/>
          <w:sz w:val="22"/>
          <w:szCs w:val="22"/>
        </w:rPr>
      </w:pPr>
      <w:r w:rsidRPr="004273BD">
        <w:rPr>
          <w:rFonts w:asciiTheme="minorHAnsi" w:hAnsiTheme="minorHAnsi" w:cstheme="minorHAnsi"/>
          <w:noProof/>
          <w:sz w:val="22"/>
          <w:szCs w:val="22"/>
        </w:rPr>
        <w:t>Por ejemplo:</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rPr>
      </w:pPr>
      <w:r w:rsidRPr="00407D5C">
        <w:rPr>
          <w:rFonts w:ascii="Courier New" w:hAnsi="Courier New" w:cs="Courier New"/>
          <w:noProof/>
          <w:sz w:val="18"/>
          <w:szCs w:val="18"/>
        </w:rPr>
        <w:t xml:space="preserve">SELECT </w:t>
      </w:r>
      <w:r w:rsidR="00DC78D8" w:rsidRPr="00407D5C">
        <w:rPr>
          <w:rFonts w:ascii="Courier New" w:hAnsi="Courier New" w:cs="Courier New"/>
          <w:noProof/>
          <w:sz w:val="18"/>
          <w:szCs w:val="18"/>
        </w:rPr>
        <w:t>rac.customer_id</w:t>
      </w:r>
    </w:p>
    <w:p w:rsidR="00734DBE" w:rsidRPr="00407D5C" w:rsidRDefault="00DC78D8"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rac.</w:t>
      </w:r>
      <w:r w:rsidR="00734DBE" w:rsidRPr="00407D5C">
        <w:rPr>
          <w:rFonts w:ascii="Courier New" w:hAnsi="Courier New" w:cs="Courier New"/>
          <w:noProof/>
          <w:sz w:val="18"/>
          <w:szCs w:val="18"/>
          <w:lang w:val="en-US"/>
        </w:rPr>
        <w:t>customer_name</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FROM  </w:t>
      </w:r>
      <w:r w:rsidR="00DC78D8" w:rsidRPr="00407D5C">
        <w:rPr>
          <w:rFonts w:ascii="Courier New" w:hAnsi="Courier New" w:cs="Courier New"/>
          <w:noProof/>
          <w:sz w:val="18"/>
          <w:szCs w:val="18"/>
          <w:lang w:val="en-US"/>
        </w:rPr>
        <w:t>apps.</w:t>
      </w:r>
      <w:r w:rsidRPr="00407D5C">
        <w:rPr>
          <w:rFonts w:ascii="Courier New" w:hAnsi="Courier New" w:cs="Courier New"/>
          <w:noProof/>
          <w:sz w:val="18"/>
          <w:szCs w:val="18"/>
          <w:lang w:val="en-US"/>
        </w:rPr>
        <w:t>ra_customers</w:t>
      </w:r>
      <w:r w:rsidR="00DC78D8" w:rsidRPr="00407D5C">
        <w:rPr>
          <w:rFonts w:ascii="Courier New" w:hAnsi="Courier New" w:cs="Courier New"/>
          <w:noProof/>
          <w:sz w:val="18"/>
          <w:szCs w:val="18"/>
          <w:lang w:val="en-US"/>
        </w:rPr>
        <w:t xml:space="preserve"> rac</w:t>
      </w:r>
    </w:p>
    <w:p w:rsidR="00734DBE" w:rsidRPr="00407D5C" w:rsidRDefault="00DC78D8"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WHERE rac.</w:t>
      </w:r>
      <w:r w:rsidR="00407D5C">
        <w:rPr>
          <w:rFonts w:ascii="Courier New" w:hAnsi="Courier New" w:cs="Courier New"/>
          <w:noProof/>
          <w:sz w:val="18"/>
          <w:szCs w:val="18"/>
          <w:lang w:val="en-US"/>
        </w:rPr>
        <w:t>customer_prospect_code = ‘</w:t>
      </w:r>
      <w:r w:rsidR="00734DBE" w:rsidRPr="00407D5C">
        <w:rPr>
          <w:rFonts w:ascii="Courier New" w:hAnsi="Courier New" w:cs="Courier New"/>
          <w:noProof/>
          <w:sz w:val="18"/>
          <w:szCs w:val="18"/>
          <w:lang w:val="en-US"/>
        </w:rPr>
        <w:t>CUSTOMER’;</w:t>
      </w:r>
    </w:p>
    <w:p w:rsidR="00734DBE" w:rsidRPr="004273BD" w:rsidRDefault="00734DBE" w:rsidP="001D15A3">
      <w:pPr>
        <w:pStyle w:val="Textoindependiente"/>
        <w:numPr>
          <w:ilvl w:val="0"/>
          <w:numId w:val="12"/>
        </w:numPr>
        <w:overflowPunct w:val="0"/>
        <w:autoSpaceDE w:val="0"/>
        <w:autoSpaceDN w:val="0"/>
        <w:adjustRightInd w:val="0"/>
        <w:spacing w:before="120" w:after="0"/>
        <w:ind w:left="360"/>
        <w:jc w:val="both"/>
        <w:textAlignment w:val="baseline"/>
        <w:rPr>
          <w:rFonts w:asciiTheme="minorHAnsi" w:hAnsiTheme="minorHAnsi" w:cstheme="minorHAnsi"/>
          <w:noProof/>
          <w:sz w:val="22"/>
          <w:szCs w:val="22"/>
        </w:rPr>
      </w:pPr>
      <w:r w:rsidRPr="004273BD">
        <w:rPr>
          <w:rFonts w:asciiTheme="minorHAnsi" w:hAnsiTheme="minorHAnsi" w:cstheme="minorHAnsi"/>
          <w:noProof/>
          <w:sz w:val="22"/>
          <w:szCs w:val="22"/>
        </w:rPr>
        <w:t>Evitar demasiados niveles de anidación para la sentencia IF-THEN-ELSE. Usar IF-THEN-ELSIF.</w:t>
      </w:r>
    </w:p>
    <w:p w:rsidR="00734DBE" w:rsidRPr="004273BD" w:rsidRDefault="00734DBE" w:rsidP="004273BD">
      <w:pPr>
        <w:pStyle w:val="Textoindependiente"/>
        <w:numPr>
          <w:ilvl w:val="12"/>
          <w:numId w:val="0"/>
        </w:numPr>
        <w:jc w:val="both"/>
        <w:rPr>
          <w:rFonts w:asciiTheme="minorHAnsi" w:hAnsiTheme="minorHAnsi" w:cstheme="minorHAnsi"/>
          <w:noProof/>
          <w:sz w:val="22"/>
          <w:szCs w:val="22"/>
        </w:rPr>
      </w:pPr>
      <w:r w:rsidRPr="004273BD">
        <w:rPr>
          <w:rFonts w:asciiTheme="minorHAnsi" w:hAnsiTheme="minorHAnsi" w:cstheme="minorHAnsi"/>
          <w:noProof/>
          <w:sz w:val="22"/>
          <w:szCs w:val="22"/>
        </w:rPr>
        <w:t>Ejemplo de estilo de programación correcto:</w:t>
      </w:r>
    </w:p>
    <w:p w:rsidR="004273BD"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IF ...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THEN ...</w:t>
      </w:r>
    </w:p>
    <w:p w:rsidR="004273BD"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ELSIF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THEN ...</w:t>
      </w:r>
    </w:p>
    <w:p w:rsidR="004273BD"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ELSIF ...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THEN ...</w:t>
      </w:r>
    </w:p>
    <w:p w:rsidR="004273BD"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ELSIF ...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THEN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ELSE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END IF;</w:t>
      </w:r>
    </w:p>
    <w:p w:rsidR="00407D5C" w:rsidRPr="004273BD" w:rsidRDefault="00407D5C" w:rsidP="00407D5C">
      <w:pPr>
        <w:pStyle w:val="Textoindependiente"/>
        <w:numPr>
          <w:ilvl w:val="12"/>
          <w:numId w:val="0"/>
        </w:numPr>
        <w:spacing w:after="0"/>
        <w:jc w:val="both"/>
        <w:rPr>
          <w:rFonts w:asciiTheme="minorHAnsi" w:hAnsiTheme="minorHAnsi" w:cstheme="minorHAnsi"/>
          <w:noProof/>
          <w:sz w:val="22"/>
          <w:szCs w:val="22"/>
        </w:rPr>
      </w:pPr>
      <w:bookmarkStart w:id="50" w:name="_Toc206998941"/>
      <w:r w:rsidRPr="004273BD">
        <w:rPr>
          <w:rFonts w:asciiTheme="minorHAnsi" w:hAnsiTheme="minorHAnsi" w:cstheme="minorHAnsi"/>
          <w:noProof/>
          <w:sz w:val="22"/>
          <w:szCs w:val="22"/>
        </w:rPr>
        <w:t>Ejemplo de estilo de programación incorrecto:</w:t>
      </w:r>
    </w:p>
    <w:p w:rsidR="00407D5C" w:rsidRPr="00407D5C" w:rsidRDefault="00407D5C" w:rsidP="00407D5C">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IF ... THEN ... ELSE</w:t>
      </w:r>
    </w:p>
    <w:p w:rsidR="00407D5C" w:rsidRPr="00407D5C" w:rsidRDefault="00407D5C" w:rsidP="00407D5C">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IF ... THEN ... ELSE</w:t>
      </w:r>
    </w:p>
    <w:p w:rsidR="00407D5C" w:rsidRPr="00407D5C" w:rsidRDefault="00407D5C" w:rsidP="00407D5C">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IF ... THEN ... ELSE</w:t>
      </w:r>
    </w:p>
    <w:p w:rsidR="00407D5C" w:rsidRPr="00407D5C" w:rsidRDefault="00407D5C" w:rsidP="00407D5C">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END IF</w:t>
      </w:r>
    </w:p>
    <w:p w:rsidR="00407D5C" w:rsidRPr="00407D5C" w:rsidRDefault="00407D5C" w:rsidP="00407D5C">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END IF</w:t>
      </w:r>
    </w:p>
    <w:p w:rsidR="00407D5C" w:rsidRPr="00407D5C" w:rsidRDefault="00407D5C" w:rsidP="00407D5C">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END IF;</w:t>
      </w:r>
    </w:p>
    <w:p w:rsidR="00B3610D" w:rsidRDefault="00B3610D" w:rsidP="00B3610D">
      <w:pPr>
        <w:pStyle w:val="MMTopic4"/>
        <w:rPr>
          <w:rFonts w:asciiTheme="minorHAnsi" w:hAnsiTheme="minorHAnsi" w:cstheme="minorHAnsi"/>
          <w:color w:val="auto"/>
        </w:rPr>
      </w:pPr>
      <w:bookmarkStart w:id="51" w:name="_Toc206998942"/>
      <w:r>
        <w:rPr>
          <w:rFonts w:asciiTheme="minorHAnsi" w:hAnsiTheme="minorHAnsi" w:cstheme="minorHAnsi"/>
          <w:color w:val="auto"/>
        </w:rPr>
        <w:t>Excepciones</w:t>
      </w:r>
    </w:p>
    <w:p w:rsidR="00B3610D" w:rsidRPr="00B3610D" w:rsidRDefault="00B3610D" w:rsidP="00B3610D">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Se deberá de crear una excepción para cada consulta que se ejecute a la base de datos, la excepción deberá de traer una descripción clara sobre el error.</w:t>
      </w:r>
    </w:p>
    <w:p w:rsidR="00B3610D" w:rsidRDefault="00B3610D" w:rsidP="00B3610D">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Esto es de gran ayuda para detectar cualquier error y poder dar un mejor soporte en caso de haber una falla en la ejecución.</w:t>
      </w:r>
    </w:p>
    <w:p w:rsidR="00B3610D" w:rsidRDefault="00B3610D" w:rsidP="00B3610D">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Ejemplo:</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B3610D" w:rsidTr="00B3610D">
        <w:tc>
          <w:tcPr>
            <w:tcW w:w="10629" w:type="dxa"/>
          </w:tcPr>
          <w:p w:rsidR="00B3610D" w:rsidRPr="00F75275" w:rsidRDefault="00B3610D" w:rsidP="00B3610D">
            <w:pPr>
              <w:textAlignment w:val="top"/>
              <w:rPr>
                <w:rFonts w:ascii="Courier New" w:hAnsi="Courier New" w:cs="Courier New"/>
                <w:sz w:val="18"/>
                <w:szCs w:val="18"/>
                <w:lang w:eastAsia="es-MX"/>
              </w:rPr>
            </w:pPr>
            <w:r w:rsidRPr="00F75275">
              <w:rPr>
                <w:rFonts w:ascii="Courier New" w:hAnsi="Courier New" w:cs="Courier New"/>
                <w:sz w:val="18"/>
                <w:szCs w:val="18"/>
                <w:lang w:eastAsia="es-MX"/>
              </w:rPr>
              <w:lastRenderedPageBreak/>
              <w:t>DECLARE</w:t>
            </w:r>
          </w:p>
          <w:p w:rsidR="00B3610D" w:rsidRPr="00EA7059" w:rsidRDefault="00B3610D" w:rsidP="00B3610D">
            <w:pPr>
              <w:textAlignment w:val="top"/>
              <w:rPr>
                <w:rFonts w:ascii="Courier New" w:hAnsi="Courier New" w:cs="Courier New"/>
                <w:sz w:val="18"/>
                <w:szCs w:val="18"/>
                <w:lang w:eastAsia="es-MX"/>
              </w:rPr>
            </w:pPr>
            <w:r w:rsidRPr="00EA7059">
              <w:rPr>
                <w:rFonts w:ascii="Courier New" w:hAnsi="Courier New" w:cs="Courier New"/>
                <w:sz w:val="18"/>
                <w:szCs w:val="18"/>
                <w:lang w:eastAsia="es-MX"/>
              </w:rPr>
              <w:t xml:space="preserve">lv_CrTienda      </w:t>
            </w:r>
            <w:proofErr w:type="gramStart"/>
            <w:r w:rsidRPr="00EA7059">
              <w:rPr>
                <w:rFonts w:ascii="Courier New" w:hAnsi="Courier New" w:cs="Courier New"/>
                <w:sz w:val="18"/>
                <w:szCs w:val="18"/>
                <w:lang w:eastAsia="es-MX"/>
              </w:rPr>
              <w:t>VARCHAR(</w:t>
            </w:r>
            <w:proofErr w:type="gramEnd"/>
            <w:r w:rsidRPr="00EA7059">
              <w:rPr>
                <w:rFonts w:ascii="Courier New" w:hAnsi="Courier New" w:cs="Courier New"/>
                <w:sz w:val="18"/>
                <w:szCs w:val="18"/>
                <w:lang w:eastAsia="es-MX"/>
              </w:rPr>
              <w:t>5);</w:t>
            </w:r>
          </w:p>
          <w:p w:rsidR="00B3610D" w:rsidRPr="00A70190" w:rsidRDefault="00B3610D" w:rsidP="00B3610D">
            <w:pPr>
              <w:textAlignment w:val="top"/>
              <w:rPr>
                <w:rFonts w:ascii="Courier New" w:hAnsi="Courier New" w:cs="Courier New"/>
                <w:sz w:val="18"/>
                <w:szCs w:val="18"/>
                <w:lang w:eastAsia="es-MX"/>
              </w:rPr>
            </w:pPr>
            <w:r w:rsidRPr="00A70190">
              <w:rPr>
                <w:rFonts w:ascii="Courier New" w:hAnsi="Courier New" w:cs="Courier New"/>
                <w:sz w:val="18"/>
                <w:szCs w:val="18"/>
                <w:lang w:eastAsia="es-MX"/>
              </w:rPr>
              <w:t>lv_</w:t>
            </w:r>
            <w:proofErr w:type="gramStart"/>
            <w:r w:rsidRPr="00A70190">
              <w:rPr>
                <w:rFonts w:ascii="Courier New" w:hAnsi="Courier New" w:cs="Courier New"/>
                <w:sz w:val="18"/>
                <w:szCs w:val="18"/>
                <w:lang w:eastAsia="es-MX"/>
              </w:rPr>
              <w:t>ErrorMessage  VARCHAR</w:t>
            </w:r>
            <w:proofErr w:type="gramEnd"/>
            <w:r w:rsidRPr="00A70190">
              <w:rPr>
                <w:rFonts w:ascii="Courier New" w:hAnsi="Courier New" w:cs="Courier New"/>
                <w:sz w:val="18"/>
                <w:szCs w:val="18"/>
                <w:lang w:eastAsia="es-MX"/>
              </w:rPr>
              <w:t>(1000);</w:t>
            </w:r>
          </w:p>
          <w:p w:rsidR="00B3610D" w:rsidRPr="00B3610D" w:rsidRDefault="00B3610D" w:rsidP="00B3610D">
            <w:pPr>
              <w:textAlignment w:val="top"/>
              <w:rPr>
                <w:rFonts w:ascii="Courier New" w:hAnsi="Courier New" w:cs="Courier New"/>
                <w:sz w:val="18"/>
                <w:szCs w:val="18"/>
                <w:lang w:eastAsia="es-MX"/>
              </w:rPr>
            </w:pPr>
            <w:r w:rsidRPr="00B3610D">
              <w:rPr>
                <w:rFonts w:ascii="Courier New" w:hAnsi="Courier New" w:cs="Courier New"/>
                <w:sz w:val="18"/>
                <w:szCs w:val="18"/>
                <w:lang w:eastAsia="es-MX"/>
              </w:rPr>
              <w:t>le_CrTienda      EXCEPTION;</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BEGIN</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BEGIN</w:t>
            </w:r>
          </w:p>
          <w:p w:rsidR="00B3610D" w:rsidRPr="00B3610D" w:rsidRDefault="00B3610D" w:rsidP="00B3610D">
            <w:pPr>
              <w:textAlignment w:val="top"/>
              <w:rPr>
                <w:rFonts w:ascii="Courier New" w:hAnsi="Courier New" w:cs="Courier New"/>
                <w:sz w:val="18"/>
                <w:szCs w:val="18"/>
                <w:lang w:val="en-US" w:eastAsia="es-MX"/>
              </w:rPr>
            </w:pPr>
            <w:r w:rsidRPr="00B3610D">
              <w:rPr>
                <w:rFonts w:ascii="Courier New" w:hAnsi="Courier New" w:cs="Courier New"/>
                <w:sz w:val="18"/>
                <w:szCs w:val="18"/>
                <w:lang w:val="en-US" w:eastAsia="es-MX"/>
              </w:rPr>
              <w:t xml:space="preserve">SELECT </w:t>
            </w:r>
            <w:proofErr w:type="gramStart"/>
            <w:r w:rsidRPr="00B3610D">
              <w:rPr>
                <w:rFonts w:ascii="Courier New" w:hAnsi="Courier New" w:cs="Courier New"/>
                <w:sz w:val="18"/>
                <w:szCs w:val="18"/>
                <w:lang w:val="en-US" w:eastAsia="es-MX"/>
              </w:rPr>
              <w:t>xcr.oracle</w:t>
            </w:r>
            <w:proofErr w:type="gramEnd"/>
            <w:r w:rsidRPr="00B3610D">
              <w:rPr>
                <w:rFonts w:ascii="Courier New" w:hAnsi="Courier New" w:cs="Courier New"/>
                <w:sz w:val="18"/>
                <w:szCs w:val="18"/>
                <w:lang w:val="en-US" w:eastAsia="es-MX"/>
              </w:rPr>
              <w:t>_cr</w:t>
            </w:r>
          </w:p>
          <w:p w:rsidR="00B3610D" w:rsidRPr="004F5AA9" w:rsidRDefault="00B3610D" w:rsidP="00B3610D">
            <w:pPr>
              <w:textAlignment w:val="top"/>
              <w:rPr>
                <w:rFonts w:ascii="Courier New" w:hAnsi="Courier New" w:cs="Courier New"/>
                <w:sz w:val="18"/>
                <w:szCs w:val="18"/>
                <w:lang w:val="es-ES" w:eastAsia="es-MX"/>
              </w:rPr>
            </w:pPr>
            <w:r w:rsidRPr="004F5AA9">
              <w:rPr>
                <w:rFonts w:ascii="Courier New" w:hAnsi="Courier New" w:cs="Courier New"/>
                <w:sz w:val="18"/>
                <w:szCs w:val="18"/>
                <w:lang w:val="es-ES" w:eastAsia="es-MX"/>
              </w:rPr>
              <w:t>INTO   lv_CrTienda</w:t>
            </w:r>
          </w:p>
          <w:p w:rsidR="00B3610D" w:rsidRPr="004F5AA9" w:rsidRDefault="00B3610D" w:rsidP="00B3610D">
            <w:pPr>
              <w:textAlignment w:val="top"/>
              <w:rPr>
                <w:rFonts w:ascii="Courier New" w:hAnsi="Courier New" w:cs="Courier New"/>
                <w:sz w:val="18"/>
                <w:szCs w:val="18"/>
                <w:lang w:val="es-ES" w:eastAsia="es-MX"/>
              </w:rPr>
            </w:pPr>
            <w:r w:rsidRPr="004F5AA9">
              <w:rPr>
                <w:rFonts w:ascii="Courier New" w:hAnsi="Courier New" w:cs="Courier New"/>
                <w:sz w:val="18"/>
                <w:szCs w:val="18"/>
                <w:lang w:val="es-ES" w:eastAsia="es-MX"/>
              </w:rPr>
              <w:t xml:space="preserve">      FROM   xxfc_centros_responsabilidad xcr</w:t>
            </w:r>
          </w:p>
          <w:p w:rsidR="00B3610D" w:rsidRPr="00E52E4E" w:rsidRDefault="00B3610D" w:rsidP="00B3610D">
            <w:pPr>
              <w:textAlignment w:val="top"/>
              <w:rPr>
                <w:rFonts w:ascii="Courier New" w:hAnsi="Courier New" w:cs="Courier New"/>
                <w:sz w:val="18"/>
                <w:szCs w:val="18"/>
                <w:lang w:val="en-US" w:eastAsia="es-MX"/>
              </w:rPr>
            </w:pPr>
            <w:proofErr w:type="gramStart"/>
            <w:r w:rsidRPr="00E52E4E">
              <w:rPr>
                <w:rFonts w:ascii="Courier New" w:hAnsi="Courier New" w:cs="Courier New"/>
                <w:sz w:val="18"/>
                <w:szCs w:val="18"/>
                <w:lang w:val="en-US" w:eastAsia="es-MX"/>
              </w:rPr>
              <w:t>WHERE  xcr</w:t>
            </w:r>
            <w:proofErr w:type="gramEnd"/>
            <w:r w:rsidRPr="00E52E4E">
              <w:rPr>
                <w:rFonts w:ascii="Courier New" w:hAnsi="Courier New" w:cs="Courier New"/>
                <w:sz w:val="18"/>
                <w:szCs w:val="18"/>
                <w:lang w:val="en-US" w:eastAsia="es-MX"/>
              </w:rPr>
              <w:t>.oracle_cr = '50EDI';</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EXCEPTION</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WHEN OTHERS THEN</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lv_</w:t>
            </w:r>
            <w:proofErr w:type="gramStart"/>
            <w:r w:rsidRPr="00E52E4E">
              <w:rPr>
                <w:rFonts w:ascii="Courier New" w:hAnsi="Courier New" w:cs="Courier New"/>
                <w:sz w:val="18"/>
                <w:szCs w:val="18"/>
                <w:lang w:val="en-US" w:eastAsia="es-MX"/>
              </w:rPr>
              <w:t>ErrorMessage :</w:t>
            </w:r>
            <w:proofErr w:type="gramEnd"/>
            <w:r w:rsidRPr="00E52E4E">
              <w:rPr>
                <w:rFonts w:ascii="Courier New" w:hAnsi="Courier New" w:cs="Courier New"/>
                <w:sz w:val="18"/>
                <w:szCs w:val="18"/>
                <w:lang w:val="en-US" w:eastAsia="es-MX"/>
              </w:rPr>
              <w:t>= SQLERRM;</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RAISE le_CrTienda;</w:t>
            </w:r>
          </w:p>
          <w:p w:rsidR="00B3610D" w:rsidRPr="00E52E4E" w:rsidRDefault="00B3610D" w:rsidP="00B3610D">
            <w:pPr>
              <w:textAlignment w:val="top"/>
              <w:rPr>
                <w:rFonts w:ascii="Courier New" w:hAnsi="Courier New" w:cs="Courier New"/>
                <w:sz w:val="18"/>
                <w:szCs w:val="18"/>
                <w:lang w:val="en-US" w:eastAsia="es-MX"/>
              </w:rPr>
            </w:pPr>
            <w:r w:rsidRPr="00E52E4E">
              <w:rPr>
                <w:rFonts w:ascii="Courier New" w:hAnsi="Courier New" w:cs="Courier New"/>
                <w:sz w:val="18"/>
                <w:szCs w:val="18"/>
                <w:lang w:val="en-US" w:eastAsia="es-MX"/>
              </w:rPr>
              <w:t xml:space="preserve">   END;</w:t>
            </w:r>
          </w:p>
          <w:p w:rsidR="00B3610D" w:rsidRPr="004F5AA9" w:rsidRDefault="00B3610D" w:rsidP="00B3610D">
            <w:pPr>
              <w:textAlignment w:val="top"/>
              <w:rPr>
                <w:rFonts w:ascii="Courier New" w:hAnsi="Courier New" w:cs="Courier New"/>
                <w:sz w:val="18"/>
                <w:szCs w:val="18"/>
                <w:lang w:val="en-US" w:eastAsia="es-MX"/>
              </w:rPr>
            </w:pPr>
            <w:r w:rsidRPr="004F5AA9">
              <w:rPr>
                <w:rFonts w:ascii="Courier New" w:hAnsi="Courier New" w:cs="Courier New"/>
                <w:sz w:val="18"/>
                <w:szCs w:val="18"/>
                <w:lang w:val="en-US" w:eastAsia="es-MX"/>
              </w:rPr>
              <w:t>EXCEPTION</w:t>
            </w:r>
          </w:p>
          <w:p w:rsidR="00B3610D" w:rsidRPr="004F5AA9" w:rsidRDefault="00B3610D" w:rsidP="00B3610D">
            <w:pPr>
              <w:textAlignment w:val="top"/>
              <w:rPr>
                <w:rFonts w:ascii="Courier New" w:hAnsi="Courier New" w:cs="Courier New"/>
                <w:sz w:val="18"/>
                <w:szCs w:val="18"/>
                <w:lang w:val="en-US" w:eastAsia="es-MX"/>
              </w:rPr>
            </w:pPr>
            <w:r w:rsidRPr="004F5AA9">
              <w:rPr>
                <w:rFonts w:ascii="Courier New" w:hAnsi="Courier New" w:cs="Courier New"/>
                <w:sz w:val="18"/>
                <w:szCs w:val="18"/>
                <w:lang w:val="en-US" w:eastAsia="es-MX"/>
              </w:rPr>
              <w:t xml:space="preserve">   WHEN le_CrTienda THEN</w:t>
            </w:r>
          </w:p>
          <w:p w:rsidR="00B3610D" w:rsidRPr="00EA7059" w:rsidRDefault="00B3610D" w:rsidP="00B3610D">
            <w:pPr>
              <w:textAlignment w:val="top"/>
              <w:rPr>
                <w:rFonts w:ascii="Courier New" w:hAnsi="Courier New" w:cs="Courier New"/>
                <w:sz w:val="18"/>
                <w:szCs w:val="18"/>
                <w:lang w:eastAsia="es-MX"/>
              </w:rPr>
            </w:pPr>
            <w:r w:rsidRPr="00EA7059">
              <w:rPr>
                <w:rFonts w:ascii="Courier New" w:hAnsi="Courier New" w:cs="Courier New"/>
                <w:sz w:val="18"/>
                <w:szCs w:val="18"/>
                <w:lang w:eastAsia="es-MX"/>
              </w:rPr>
              <w:t>RAISE_APPLICATION_</w:t>
            </w:r>
            <w:proofErr w:type="gramStart"/>
            <w:r w:rsidRPr="00EA7059">
              <w:rPr>
                <w:rFonts w:ascii="Courier New" w:hAnsi="Courier New" w:cs="Courier New"/>
                <w:sz w:val="18"/>
                <w:szCs w:val="18"/>
                <w:lang w:eastAsia="es-MX"/>
              </w:rPr>
              <w:t>ERROR(</w:t>
            </w:r>
            <w:proofErr w:type="gramEnd"/>
            <w:r w:rsidRPr="00EA7059">
              <w:rPr>
                <w:rFonts w:ascii="Courier New" w:hAnsi="Courier New" w:cs="Courier New"/>
                <w:sz w:val="18"/>
                <w:szCs w:val="18"/>
                <w:lang w:eastAsia="es-MX"/>
              </w:rPr>
              <w:t>-20001,'Error al obtener el cr de la tienda '||lv_ErrorMessage);</w:t>
            </w:r>
          </w:p>
          <w:p w:rsidR="00B3610D" w:rsidRPr="00B3610D" w:rsidRDefault="00B3610D" w:rsidP="00B3610D">
            <w:pPr>
              <w:textAlignment w:val="top"/>
              <w:rPr>
                <w:rFonts w:ascii="Courier New" w:hAnsi="Courier New" w:cs="Courier New"/>
                <w:sz w:val="18"/>
                <w:szCs w:val="18"/>
                <w:lang w:eastAsia="es-MX"/>
              </w:rPr>
            </w:pPr>
            <w:r w:rsidRPr="00F75275">
              <w:rPr>
                <w:rFonts w:ascii="Courier New" w:hAnsi="Courier New" w:cs="Courier New"/>
                <w:sz w:val="18"/>
                <w:szCs w:val="18"/>
                <w:lang w:eastAsia="es-MX"/>
              </w:rPr>
              <w:t>END;</w:t>
            </w:r>
          </w:p>
        </w:tc>
      </w:tr>
    </w:tbl>
    <w:p w:rsidR="00B3610D" w:rsidRPr="002F30FE" w:rsidRDefault="00B3610D" w:rsidP="00B3610D">
      <w:pPr>
        <w:pStyle w:val="MMTopic4"/>
        <w:rPr>
          <w:rFonts w:asciiTheme="minorHAnsi" w:hAnsiTheme="minorHAnsi" w:cstheme="minorHAnsi"/>
          <w:color w:val="auto"/>
        </w:rPr>
      </w:pPr>
      <w:r w:rsidRPr="002F30FE">
        <w:rPr>
          <w:rFonts w:asciiTheme="minorHAnsi" w:hAnsiTheme="minorHAnsi" w:cstheme="minorHAnsi"/>
          <w:color w:val="auto"/>
        </w:rPr>
        <w:t xml:space="preserve">Errores en </w:t>
      </w:r>
      <w:bookmarkEnd w:id="51"/>
      <w:r>
        <w:rPr>
          <w:rFonts w:asciiTheme="minorHAnsi" w:hAnsiTheme="minorHAnsi" w:cstheme="minorHAnsi"/>
          <w:color w:val="auto"/>
        </w:rPr>
        <w:t>Procedimientos Almacenados</w:t>
      </w:r>
    </w:p>
    <w:p w:rsidR="00B3610D" w:rsidRPr="00734DBE" w:rsidRDefault="00B3610D" w:rsidP="00B3610D">
      <w:pPr>
        <w:pStyle w:val="Textoindependiente"/>
        <w:jc w:val="both"/>
        <w:rPr>
          <w:rFonts w:asciiTheme="minorHAnsi" w:hAnsiTheme="minorHAnsi" w:cstheme="minorHAnsi"/>
          <w:noProof/>
        </w:rPr>
      </w:pPr>
      <w:r w:rsidRPr="00B3610D">
        <w:rPr>
          <w:rFonts w:asciiTheme="minorHAnsi" w:hAnsiTheme="minorHAnsi" w:cstheme="minorHAnsi"/>
          <w:noProof/>
          <w:sz w:val="22"/>
          <w:szCs w:val="22"/>
        </w:rPr>
        <w:t>Si ocurre un error en algún stored procedure y se desea detener el procesamiento, utilizar el paquete FND_MESSAGE para guardar el mensaje en la pila y luego invocar APP_EXCEPTION.RAISE_EXCEPTION para detener el procesamiento</w:t>
      </w:r>
      <w:r w:rsidRPr="00734DBE">
        <w:rPr>
          <w:rFonts w:asciiTheme="minorHAnsi" w:hAnsiTheme="minorHAnsi" w:cstheme="minorHAnsi"/>
          <w:noProof/>
        </w:rPr>
        <w:t>.</w:t>
      </w:r>
    </w:p>
    <w:p w:rsidR="00B3610D" w:rsidRPr="00B3610D" w:rsidRDefault="00B3610D" w:rsidP="00B3610D">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B3610D">
        <w:rPr>
          <w:rFonts w:ascii="Courier New" w:hAnsi="Courier New" w:cs="Courier New"/>
          <w:noProof/>
          <w:sz w:val="18"/>
          <w:szCs w:val="18"/>
          <w:lang w:val="en-US"/>
        </w:rPr>
        <w:t>IF (error_condition) THEN</w:t>
      </w:r>
    </w:p>
    <w:p w:rsidR="00B3610D" w:rsidRPr="00B3610D" w:rsidRDefault="00B3610D" w:rsidP="00B3610D">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B3610D">
        <w:rPr>
          <w:rFonts w:ascii="Courier New" w:hAnsi="Courier New" w:cs="Courier New"/>
          <w:noProof/>
          <w:sz w:val="18"/>
          <w:szCs w:val="18"/>
          <w:lang w:val="en-US"/>
        </w:rPr>
        <w:t xml:space="preserve">  fnd_message.set_name('prod', 'message_name');</w:t>
      </w:r>
    </w:p>
    <w:p w:rsidR="00B3610D" w:rsidRPr="00B3610D" w:rsidRDefault="00B3610D" w:rsidP="00B3610D">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Pr>
          <w:rFonts w:ascii="Courier New" w:hAnsi="Courier New" w:cs="Courier New"/>
          <w:noProof/>
          <w:sz w:val="18"/>
          <w:szCs w:val="18"/>
          <w:lang w:val="en-US"/>
        </w:rPr>
        <w:t xml:space="preserve">  fnd_message.set_token(</w:t>
      </w:r>
      <w:r w:rsidRPr="00B3610D">
        <w:rPr>
          <w:rFonts w:ascii="Courier New" w:hAnsi="Courier New" w:cs="Courier New"/>
          <w:noProof/>
          <w:sz w:val="18"/>
          <w:szCs w:val="18"/>
          <w:lang w:val="en-US"/>
        </w:rPr>
        <w:t>'</w:t>
      </w:r>
      <w:r>
        <w:rPr>
          <w:rFonts w:ascii="Courier New" w:hAnsi="Courier New" w:cs="Courier New"/>
          <w:noProof/>
          <w:sz w:val="18"/>
          <w:szCs w:val="18"/>
          <w:lang w:val="en-US"/>
        </w:rPr>
        <w:t>parametro</w:t>
      </w:r>
      <w:r w:rsidRPr="00B3610D">
        <w:rPr>
          <w:rFonts w:ascii="Courier New" w:hAnsi="Courier New" w:cs="Courier New"/>
          <w:noProof/>
          <w:sz w:val="18"/>
          <w:szCs w:val="18"/>
          <w:lang w:val="en-US"/>
        </w:rPr>
        <w:t>'</w:t>
      </w:r>
      <w:r>
        <w:rPr>
          <w:rFonts w:ascii="Courier New" w:hAnsi="Courier New" w:cs="Courier New"/>
          <w:noProof/>
          <w:sz w:val="18"/>
          <w:szCs w:val="18"/>
          <w:lang w:val="en-US"/>
        </w:rPr>
        <w:t xml:space="preserve">, </w:t>
      </w:r>
      <w:r w:rsidRPr="00B3610D">
        <w:rPr>
          <w:rFonts w:ascii="Courier New" w:hAnsi="Courier New" w:cs="Courier New"/>
          <w:noProof/>
          <w:sz w:val="18"/>
          <w:szCs w:val="18"/>
          <w:lang w:val="en-US"/>
        </w:rPr>
        <w:t>'</w:t>
      </w:r>
      <w:r>
        <w:rPr>
          <w:rFonts w:ascii="Courier New" w:hAnsi="Courier New" w:cs="Courier New"/>
          <w:noProof/>
          <w:sz w:val="18"/>
          <w:szCs w:val="18"/>
          <w:lang w:val="en-US"/>
        </w:rPr>
        <w:t>valor</w:t>
      </w:r>
      <w:r w:rsidRPr="00B3610D">
        <w:rPr>
          <w:rFonts w:ascii="Courier New" w:hAnsi="Courier New" w:cs="Courier New"/>
          <w:noProof/>
          <w:sz w:val="18"/>
          <w:szCs w:val="18"/>
          <w:lang w:val="en-US"/>
        </w:rPr>
        <w:t>');</w:t>
      </w:r>
    </w:p>
    <w:p w:rsidR="00B3610D" w:rsidRPr="00B3610D" w:rsidRDefault="00B3610D" w:rsidP="00B3610D">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B3610D">
        <w:rPr>
          <w:rFonts w:ascii="Courier New" w:hAnsi="Courier New" w:cs="Courier New"/>
          <w:noProof/>
          <w:sz w:val="18"/>
          <w:szCs w:val="18"/>
          <w:lang w:val="en-US"/>
        </w:rPr>
        <w:t xml:space="preserve">  APP_EXCEPTION.RAISE_EXCEPTION;</w:t>
      </w:r>
    </w:p>
    <w:p w:rsidR="00B3610D" w:rsidRPr="00B3610D" w:rsidRDefault="00B3610D" w:rsidP="00B3610D">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B3610D">
        <w:rPr>
          <w:rFonts w:ascii="Courier New" w:hAnsi="Courier New" w:cs="Courier New"/>
          <w:noProof/>
          <w:sz w:val="18"/>
          <w:szCs w:val="18"/>
          <w:lang w:val="en-US"/>
        </w:rPr>
        <w:t>-- o Raise_Application_Error (-2000, ..)</w:t>
      </w:r>
    </w:p>
    <w:p w:rsidR="00B3610D" w:rsidRPr="005C3851" w:rsidRDefault="00B3610D" w:rsidP="00B3610D">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rPr>
      </w:pPr>
      <w:r w:rsidRPr="005C3851">
        <w:rPr>
          <w:rFonts w:ascii="Courier New" w:hAnsi="Courier New" w:cs="Courier New"/>
          <w:noProof/>
          <w:sz w:val="18"/>
          <w:szCs w:val="18"/>
        </w:rPr>
        <w:t>END IF;</w:t>
      </w:r>
    </w:p>
    <w:p w:rsidR="00B3610D" w:rsidRPr="005C3851" w:rsidRDefault="00B3610D" w:rsidP="00B3610D">
      <w:pPr>
        <w:pStyle w:val="Textoindependiente"/>
        <w:rPr>
          <w:rFonts w:asciiTheme="minorHAnsi" w:hAnsiTheme="minorHAnsi" w:cstheme="minorHAnsi"/>
          <w:noProof/>
        </w:rPr>
      </w:pPr>
    </w:p>
    <w:p w:rsidR="00B3610D" w:rsidRPr="00B3610D" w:rsidRDefault="00B3610D" w:rsidP="00B3610D">
      <w:pPr>
        <w:pStyle w:val="Textoindependiente"/>
        <w:rPr>
          <w:rFonts w:asciiTheme="minorHAnsi" w:hAnsiTheme="minorHAnsi" w:cstheme="minorHAnsi"/>
          <w:noProof/>
          <w:sz w:val="22"/>
          <w:szCs w:val="22"/>
        </w:rPr>
      </w:pPr>
      <w:r w:rsidRPr="00B3610D">
        <w:rPr>
          <w:rFonts w:asciiTheme="minorHAnsi" w:hAnsiTheme="minorHAnsi" w:cstheme="minorHAnsi"/>
          <w:b/>
          <w:noProof/>
          <w:sz w:val="22"/>
          <w:szCs w:val="22"/>
        </w:rPr>
        <w:t>Nota</w:t>
      </w:r>
      <w:r w:rsidRPr="00B3610D">
        <w:rPr>
          <w:rFonts w:asciiTheme="minorHAnsi" w:hAnsiTheme="minorHAnsi" w:cstheme="minorHAnsi"/>
          <w:noProof/>
          <w:sz w:val="22"/>
          <w:szCs w:val="22"/>
        </w:rPr>
        <w:t>: Por razones de performance, los paquetes del lado del servidor deberían devolver un código para  cada uno de los valores posibles de retorno. Sólo se deberías lanzar excepciones para aquellos errores no esperados.</w:t>
      </w:r>
    </w:p>
    <w:p w:rsidR="00734DBE" w:rsidRPr="002F30FE" w:rsidRDefault="00734DBE" w:rsidP="002F30FE">
      <w:pPr>
        <w:pStyle w:val="MMTopic4"/>
        <w:rPr>
          <w:rFonts w:asciiTheme="minorHAnsi" w:hAnsiTheme="minorHAnsi" w:cstheme="minorHAnsi"/>
          <w:color w:val="auto"/>
        </w:rPr>
      </w:pPr>
      <w:r w:rsidRPr="002F30FE">
        <w:rPr>
          <w:rFonts w:asciiTheme="minorHAnsi" w:hAnsiTheme="minorHAnsi" w:cstheme="minorHAnsi"/>
          <w:color w:val="auto"/>
        </w:rPr>
        <w:t>Manejo de Errores en PL/SQL de Oracle Forms</w:t>
      </w:r>
      <w:bookmarkEnd w:id="50"/>
    </w:p>
    <w:p w:rsidR="00734DBE" w:rsidRPr="00B3610D" w:rsidRDefault="00734DBE" w:rsidP="00B3610D">
      <w:pPr>
        <w:pStyle w:val="Textoindependiente"/>
        <w:rPr>
          <w:rFonts w:asciiTheme="minorHAnsi" w:hAnsiTheme="minorHAnsi" w:cstheme="minorHAnsi"/>
          <w:noProof/>
          <w:sz w:val="22"/>
          <w:szCs w:val="22"/>
        </w:rPr>
      </w:pPr>
      <w:r w:rsidRPr="00B3610D">
        <w:rPr>
          <w:rFonts w:asciiTheme="minorHAnsi" w:hAnsiTheme="minorHAnsi" w:cstheme="minorHAnsi"/>
          <w:noProof/>
          <w:sz w:val="22"/>
          <w:szCs w:val="22"/>
        </w:rPr>
        <w:t>Si ocurre un error en PL/SQL de Oracle Forms y se desea detener el procesamiento, utilizar el paquete FND_MESSAGE para mostrar el mensaje de error y luego hacer un RAISE FORM_TRIGGER_FAILURE.</w:t>
      </w:r>
    </w:p>
    <w:p w:rsidR="00407D5C"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IF (error_condition) </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THEN</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fnd_message.set_name('prod', 'message_name');</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fnd_message.set_token(´parametro´, ´valor’);</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fnd_message.error;</w:t>
      </w:r>
    </w:p>
    <w:p w:rsidR="00734DBE" w:rsidRPr="00407D5C"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lang w:val="en-US"/>
        </w:rPr>
      </w:pPr>
      <w:r w:rsidRPr="00407D5C">
        <w:rPr>
          <w:rFonts w:ascii="Courier New" w:hAnsi="Courier New" w:cs="Courier New"/>
          <w:noProof/>
          <w:sz w:val="18"/>
          <w:szCs w:val="18"/>
          <w:lang w:val="en-US"/>
        </w:rPr>
        <w:t xml:space="preserve">   RAISE FORM_TRIGGER_FAILURE;</w:t>
      </w:r>
    </w:p>
    <w:p w:rsidR="00734DBE" w:rsidRPr="00B3610D" w:rsidRDefault="00734DBE" w:rsidP="00734DBE">
      <w:pPr>
        <w:pStyle w:val="Textoindependiente"/>
        <w:pBdr>
          <w:top w:val="single" w:sz="6" w:space="1" w:color="auto" w:shadow="1"/>
          <w:left w:val="single" w:sz="6" w:space="1" w:color="auto" w:shadow="1"/>
          <w:bottom w:val="single" w:sz="6" w:space="1" w:color="auto" w:shadow="1"/>
          <w:right w:val="single" w:sz="6" w:space="1" w:color="auto" w:shadow="1"/>
        </w:pBdr>
        <w:spacing w:after="0"/>
        <w:rPr>
          <w:rFonts w:ascii="Courier New" w:hAnsi="Courier New" w:cs="Courier New"/>
          <w:noProof/>
          <w:sz w:val="18"/>
          <w:szCs w:val="18"/>
        </w:rPr>
      </w:pPr>
      <w:r w:rsidRPr="00407D5C">
        <w:rPr>
          <w:rFonts w:ascii="Courier New" w:hAnsi="Courier New" w:cs="Courier New"/>
          <w:noProof/>
          <w:sz w:val="18"/>
          <w:szCs w:val="18"/>
        </w:rPr>
        <w:t>END IF;</w:t>
      </w:r>
    </w:p>
    <w:p w:rsidR="00734DBE" w:rsidRPr="00B3610D" w:rsidRDefault="00734DBE" w:rsidP="00734DBE">
      <w:pPr>
        <w:pStyle w:val="Textoindependiente"/>
        <w:rPr>
          <w:rFonts w:asciiTheme="minorHAnsi" w:hAnsiTheme="minorHAnsi" w:cstheme="minorHAnsi"/>
          <w:noProof/>
          <w:sz w:val="22"/>
          <w:szCs w:val="22"/>
        </w:rPr>
      </w:pPr>
      <w:r w:rsidRPr="00B3610D">
        <w:rPr>
          <w:rFonts w:asciiTheme="minorHAnsi" w:hAnsiTheme="minorHAnsi" w:cstheme="minorHAnsi"/>
          <w:noProof/>
          <w:sz w:val="22"/>
          <w:szCs w:val="22"/>
        </w:rPr>
        <w:t>Tener en cuenta que RAISE FORM_TRIGGER_FAILURE provoca que el procesamiento se detenga en forma silenciosa (sin mostrar ninguna notificación o mensaje de error). Por este motivo es necesario escribir el código para hacer esto utilizando FND_MESSAGE antes de arrojar la excepción.</w:t>
      </w:r>
    </w:p>
    <w:p w:rsidR="00734DBE" w:rsidRPr="002F30FE" w:rsidRDefault="00734DBE" w:rsidP="002F30FE">
      <w:pPr>
        <w:pStyle w:val="MMTopic4"/>
        <w:rPr>
          <w:rFonts w:asciiTheme="minorHAnsi" w:hAnsiTheme="minorHAnsi" w:cstheme="minorHAnsi"/>
          <w:color w:val="auto"/>
        </w:rPr>
      </w:pPr>
      <w:bookmarkStart w:id="52" w:name="_Toc206998943"/>
      <w:r w:rsidRPr="002F30FE">
        <w:rPr>
          <w:rFonts w:asciiTheme="minorHAnsi" w:hAnsiTheme="minorHAnsi" w:cstheme="minorHAnsi"/>
          <w:color w:val="auto"/>
        </w:rPr>
        <w:t>Contenido de los mensajes de Error</w:t>
      </w:r>
      <w:bookmarkEnd w:id="52"/>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El entorno de desarrollo está configurado en idioma Inglés, con lo cual para que funcionen los mensajes deberán escribirse en inglés durante la programación. En el mismo momento hay que escribir el mensaje en castellano para que quede traducido.</w:t>
      </w:r>
    </w:p>
    <w:p w:rsidR="00734DBE"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lastRenderedPageBreak/>
        <w:t>Los mensajes deberán tener siempre el mismo formato:</w:t>
      </w:r>
    </w:p>
    <w:p w:rsidR="005722FA" w:rsidRPr="00B3610D" w:rsidRDefault="005722FA" w:rsidP="00734DBE">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lang w:eastAsia="es-MX"/>
        </w:rPr>
        <w:drawing>
          <wp:inline distT="0" distB="0" distL="0" distR="0" wp14:anchorId="1E186B6C" wp14:editId="29DDCE60">
            <wp:extent cx="4358986" cy="2927245"/>
            <wp:effectExtent l="19050" t="0" r="3464"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4363585" cy="2930333"/>
                    </a:xfrm>
                    <a:prstGeom prst="rect">
                      <a:avLst/>
                    </a:prstGeom>
                    <a:noFill/>
                    <a:ln w="9525">
                      <a:noFill/>
                      <a:miter lim="800000"/>
                      <a:headEnd/>
                      <a:tailEnd/>
                    </a:ln>
                  </pic:spPr>
                </pic:pic>
              </a:graphicData>
            </a:graphic>
          </wp:inline>
        </w:drawing>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Nombre:</w:t>
      </w:r>
      <w:r w:rsidRPr="00B3610D">
        <w:rPr>
          <w:rFonts w:asciiTheme="minorHAnsi" w:hAnsiTheme="minorHAnsi" w:cstheme="minorHAnsi"/>
          <w:noProof/>
          <w:sz w:val="22"/>
          <w:szCs w:val="22"/>
        </w:rPr>
        <w:tab/>
      </w:r>
      <w:r w:rsidRPr="00B3610D">
        <w:rPr>
          <w:rFonts w:asciiTheme="minorHAnsi" w:hAnsiTheme="minorHAnsi" w:cstheme="minorHAnsi"/>
          <w:noProof/>
          <w:sz w:val="22"/>
          <w:szCs w:val="22"/>
        </w:rPr>
        <w:tab/>
        <w:t xml:space="preserve">Debe comenzar con </w:t>
      </w:r>
      <w:r w:rsidR="00B3610D">
        <w:rPr>
          <w:rFonts w:asciiTheme="minorHAnsi" w:hAnsiTheme="minorHAnsi" w:cstheme="minorHAnsi"/>
          <w:noProof/>
          <w:sz w:val="22"/>
          <w:szCs w:val="22"/>
        </w:rPr>
        <w:t>el prefijo del proyecto, seguido del módulo</w:t>
      </w:r>
      <w:r w:rsidR="005722FA">
        <w:rPr>
          <w:rFonts w:asciiTheme="minorHAnsi" w:hAnsiTheme="minorHAnsi" w:cstheme="minorHAnsi"/>
          <w:noProof/>
          <w:sz w:val="22"/>
          <w:szCs w:val="22"/>
        </w:rPr>
        <w:t xml:space="preserve"> y una descripción</w:t>
      </w:r>
      <w:r w:rsidR="00B3610D">
        <w:rPr>
          <w:rFonts w:asciiTheme="minorHAnsi" w:hAnsiTheme="minorHAnsi" w:cstheme="minorHAnsi"/>
          <w:noProof/>
          <w:sz w:val="22"/>
          <w:szCs w:val="22"/>
        </w:rPr>
        <w:t xml:space="preserve">. </w:t>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Language:</w:t>
      </w:r>
      <w:r w:rsidRPr="00B3610D">
        <w:rPr>
          <w:rFonts w:asciiTheme="minorHAnsi" w:hAnsiTheme="minorHAnsi" w:cstheme="minorHAnsi"/>
          <w:noProof/>
          <w:sz w:val="22"/>
          <w:szCs w:val="22"/>
        </w:rPr>
        <w:tab/>
      </w:r>
      <w:r w:rsidRPr="00B3610D">
        <w:rPr>
          <w:rFonts w:asciiTheme="minorHAnsi" w:hAnsiTheme="minorHAnsi" w:cstheme="minorHAnsi"/>
          <w:noProof/>
          <w:sz w:val="22"/>
          <w:szCs w:val="22"/>
        </w:rPr>
        <w:tab/>
        <w:t>US y tambien ingresarlo en todos los lenguajes instalados</w:t>
      </w:r>
      <w:r w:rsidR="00B3610D">
        <w:rPr>
          <w:rFonts w:asciiTheme="minorHAnsi" w:hAnsiTheme="minorHAnsi" w:cstheme="minorHAnsi"/>
          <w:noProof/>
          <w:sz w:val="22"/>
          <w:szCs w:val="22"/>
        </w:rPr>
        <w:t>.</w:t>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Application:</w:t>
      </w:r>
      <w:r w:rsidRPr="00B3610D">
        <w:rPr>
          <w:rFonts w:asciiTheme="minorHAnsi" w:hAnsiTheme="minorHAnsi" w:cstheme="minorHAnsi"/>
          <w:noProof/>
          <w:sz w:val="22"/>
          <w:szCs w:val="22"/>
        </w:rPr>
        <w:tab/>
      </w:r>
      <w:r w:rsidR="00B3610D">
        <w:rPr>
          <w:rFonts w:asciiTheme="minorHAnsi" w:hAnsiTheme="minorHAnsi" w:cstheme="minorHAnsi"/>
          <w:noProof/>
          <w:sz w:val="22"/>
          <w:szCs w:val="22"/>
        </w:rPr>
        <w:tab/>
      </w:r>
      <w:r w:rsidR="00B3610D">
        <w:rPr>
          <w:rFonts w:asciiTheme="minorHAnsi" w:hAnsiTheme="minorHAnsi" w:cstheme="minorHAnsi"/>
          <w:sz w:val="22"/>
          <w:szCs w:val="22"/>
        </w:rPr>
        <w:t xml:space="preserve">Nombre de la Aplicación o Modulo. </w:t>
      </w:r>
    </w:p>
    <w:p w:rsidR="00A11BBF"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Number:</w:t>
      </w:r>
      <w:r w:rsidRPr="00B3610D">
        <w:rPr>
          <w:rFonts w:asciiTheme="minorHAnsi" w:hAnsiTheme="minorHAnsi" w:cstheme="minorHAnsi"/>
          <w:noProof/>
          <w:sz w:val="22"/>
          <w:szCs w:val="22"/>
        </w:rPr>
        <w:tab/>
      </w:r>
      <w:r w:rsidRPr="00B3610D">
        <w:rPr>
          <w:rFonts w:asciiTheme="minorHAnsi" w:hAnsiTheme="minorHAnsi" w:cstheme="minorHAnsi"/>
          <w:noProof/>
          <w:sz w:val="22"/>
          <w:szCs w:val="22"/>
        </w:rPr>
        <w:tab/>
        <w:t>Dejarlo en Nulo</w:t>
      </w:r>
      <w:r w:rsidR="00B3610D">
        <w:rPr>
          <w:rFonts w:asciiTheme="minorHAnsi" w:hAnsiTheme="minorHAnsi" w:cstheme="minorHAnsi"/>
          <w:noProof/>
          <w:sz w:val="22"/>
          <w:szCs w:val="22"/>
        </w:rPr>
        <w:t xml:space="preserve">. </w:t>
      </w:r>
    </w:p>
    <w:p w:rsidR="00734DBE" w:rsidRPr="00B3610D" w:rsidRDefault="005722FA" w:rsidP="00734DBE">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Texto del Mensaje Actual</w:t>
      </w:r>
      <w:r w:rsidR="00734DBE" w:rsidRPr="00B3610D">
        <w:rPr>
          <w:rFonts w:asciiTheme="minorHAnsi" w:hAnsiTheme="minorHAnsi" w:cstheme="minorHAnsi"/>
          <w:noProof/>
          <w:sz w:val="22"/>
          <w:szCs w:val="22"/>
        </w:rPr>
        <w:t>:</w:t>
      </w:r>
    </w:p>
    <w:p w:rsidR="00734DBE" w:rsidRPr="00B3610D" w:rsidRDefault="00734DBE" w:rsidP="00734DBE">
      <w:pPr>
        <w:pStyle w:val="Textoindependiente"/>
        <w:rPr>
          <w:rFonts w:asciiTheme="minorHAnsi" w:hAnsiTheme="minorHAnsi" w:cstheme="minorHAnsi"/>
          <w:b/>
          <w:noProof/>
          <w:sz w:val="22"/>
          <w:szCs w:val="22"/>
        </w:rPr>
      </w:pPr>
      <w:r w:rsidRPr="00B3610D">
        <w:rPr>
          <w:rFonts w:asciiTheme="minorHAnsi" w:hAnsiTheme="minorHAnsi" w:cstheme="minorHAnsi"/>
          <w:b/>
          <w:noProof/>
          <w:sz w:val="22"/>
          <w:szCs w:val="22"/>
        </w:rPr>
        <w:t>&lt;Texto del Mensaje&gt; - (Debug Information: Module=&amp;MODULE, Variable= &amp;VALUE - &amp;SQLERRM)</w:t>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&lt;Texto del Mensaje&gt; es el mensaje a mostrar, con los respectivas tokens precedidas por el sigo &amp;</w:t>
      </w:r>
      <w:r w:rsidR="00B3610D">
        <w:rPr>
          <w:rFonts w:asciiTheme="minorHAnsi" w:hAnsiTheme="minorHAnsi" w:cstheme="minorHAnsi"/>
          <w:noProof/>
          <w:sz w:val="22"/>
          <w:szCs w:val="22"/>
        </w:rPr>
        <w:t>.</w:t>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&amp;MODULE es el token que debe reemplazarse por el nombre del programa donde se dio el error.</w:t>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&amp;VALUE contiene valores de variables, Ids, etc que puedan ayudar al programador a resolver el problema.</w:t>
      </w:r>
    </w:p>
    <w:p w:rsidR="00734DBE" w:rsidRPr="00B3610D" w:rsidRDefault="00734DBE" w:rsidP="00734DBE">
      <w:pPr>
        <w:pStyle w:val="Textoindependiente"/>
        <w:jc w:val="both"/>
        <w:rPr>
          <w:rFonts w:asciiTheme="minorHAnsi" w:hAnsiTheme="minorHAnsi" w:cstheme="minorHAnsi"/>
          <w:noProof/>
          <w:sz w:val="22"/>
          <w:szCs w:val="22"/>
        </w:rPr>
      </w:pPr>
      <w:r w:rsidRPr="00B3610D">
        <w:rPr>
          <w:rFonts w:asciiTheme="minorHAnsi" w:hAnsiTheme="minorHAnsi" w:cstheme="minorHAnsi"/>
          <w:noProof/>
          <w:sz w:val="22"/>
          <w:szCs w:val="22"/>
        </w:rPr>
        <w:t>&amp;SQLERRM es el resultado de la función SQLERRM.</w:t>
      </w:r>
    </w:p>
    <w:p w:rsidR="00734DBE" w:rsidRPr="00B3610D" w:rsidRDefault="00734DBE" w:rsidP="00734DBE">
      <w:pPr>
        <w:pStyle w:val="Textoindependiente"/>
        <w:jc w:val="both"/>
        <w:rPr>
          <w:rFonts w:asciiTheme="minorHAnsi" w:hAnsiTheme="minorHAnsi" w:cstheme="minorHAnsi"/>
          <w:noProof/>
          <w:sz w:val="22"/>
          <w:szCs w:val="22"/>
        </w:rPr>
      </w:pPr>
    </w:p>
    <w:p w:rsidR="00734DBE" w:rsidRPr="00B3610D" w:rsidRDefault="00734DBE" w:rsidP="00734DBE">
      <w:pPr>
        <w:pStyle w:val="Textoindependiente"/>
        <w:jc w:val="both"/>
        <w:rPr>
          <w:rFonts w:asciiTheme="minorHAnsi" w:hAnsiTheme="minorHAnsi" w:cstheme="minorHAnsi"/>
          <w:noProof/>
          <w:sz w:val="22"/>
          <w:szCs w:val="22"/>
          <w:lang w:val="en-US"/>
        </w:rPr>
      </w:pPr>
      <w:r w:rsidRPr="00B3610D">
        <w:rPr>
          <w:rFonts w:asciiTheme="minorHAnsi" w:hAnsiTheme="minorHAnsi" w:cstheme="minorHAnsi"/>
          <w:noProof/>
          <w:sz w:val="22"/>
          <w:szCs w:val="22"/>
          <w:lang w:val="en-US"/>
        </w:rPr>
        <w:t>Ejemplo:</w:t>
      </w:r>
    </w:p>
    <w:p w:rsidR="00734DBE" w:rsidRPr="00B3610D" w:rsidRDefault="00734DBE" w:rsidP="00734DBE">
      <w:pPr>
        <w:pStyle w:val="Textoindependiente"/>
        <w:jc w:val="both"/>
        <w:rPr>
          <w:rFonts w:asciiTheme="minorHAnsi" w:hAnsiTheme="minorHAnsi" w:cstheme="minorHAnsi"/>
          <w:noProof/>
          <w:sz w:val="22"/>
          <w:szCs w:val="22"/>
          <w:lang w:val="en-US"/>
        </w:rPr>
      </w:pPr>
      <w:r w:rsidRPr="00B3610D">
        <w:rPr>
          <w:rFonts w:asciiTheme="minorHAnsi" w:hAnsiTheme="minorHAnsi" w:cstheme="minorHAnsi"/>
          <w:noProof/>
          <w:sz w:val="22"/>
          <w:szCs w:val="22"/>
          <w:lang w:val="en-US"/>
        </w:rPr>
        <w:t>Message Text:</w:t>
      </w:r>
    </w:p>
    <w:p w:rsidR="00734DBE" w:rsidRPr="00B3610D" w:rsidRDefault="00734DBE" w:rsidP="00734DBE">
      <w:pPr>
        <w:pStyle w:val="Textoindependiente"/>
        <w:jc w:val="both"/>
        <w:rPr>
          <w:rFonts w:asciiTheme="minorHAnsi" w:hAnsiTheme="minorHAnsi" w:cstheme="minorHAnsi"/>
          <w:b/>
          <w:noProof/>
          <w:sz w:val="22"/>
          <w:szCs w:val="22"/>
          <w:lang w:val="en-US"/>
        </w:rPr>
      </w:pPr>
      <w:r w:rsidRPr="00B3610D">
        <w:rPr>
          <w:rFonts w:asciiTheme="minorHAnsi" w:hAnsiTheme="minorHAnsi" w:cstheme="minorHAnsi"/>
          <w:b/>
          <w:noProof/>
          <w:sz w:val="22"/>
          <w:szCs w:val="22"/>
          <w:lang w:val="en-US"/>
        </w:rPr>
        <w:t>Error reading non traslated value. (Debug Information: Module=&amp;MODULE, Value Id=&amp;VALUE_ID - &amp;SQLERRM)</w:t>
      </w:r>
    </w:p>
    <w:p w:rsidR="00734DBE" w:rsidRPr="00B3610D" w:rsidRDefault="00734DBE" w:rsidP="00734DBE">
      <w:pPr>
        <w:pStyle w:val="Textoindependiente"/>
        <w:rPr>
          <w:rFonts w:asciiTheme="minorHAnsi" w:hAnsiTheme="minorHAnsi" w:cstheme="minorHAnsi"/>
          <w:noProof/>
          <w:sz w:val="22"/>
          <w:szCs w:val="22"/>
        </w:rPr>
      </w:pPr>
      <w:r w:rsidRPr="00B3610D">
        <w:rPr>
          <w:rFonts w:asciiTheme="minorHAnsi" w:hAnsiTheme="minorHAnsi" w:cstheme="minorHAnsi"/>
          <w:noProof/>
          <w:sz w:val="22"/>
          <w:szCs w:val="22"/>
        </w:rPr>
        <w:t>Nota: Para generar los mensajes, ejecutar este comando</w:t>
      </w:r>
      <w:r w:rsidR="00A11BBF">
        <w:rPr>
          <w:rFonts w:asciiTheme="minorHAnsi" w:hAnsiTheme="minorHAnsi" w:cstheme="minorHAnsi"/>
          <w:noProof/>
          <w:sz w:val="22"/>
          <w:szCs w:val="22"/>
        </w:rPr>
        <w:t xml:space="preserve"> en el servidor de aplicaciones:</w:t>
      </w:r>
    </w:p>
    <w:p w:rsidR="00734DBE" w:rsidRPr="00B3610D" w:rsidRDefault="00734DBE" w:rsidP="00A11BBF">
      <w:pPr>
        <w:pStyle w:val="Checklist"/>
        <w:ind w:left="0" w:firstLine="0"/>
        <w:rPr>
          <w:rFonts w:asciiTheme="minorHAnsi" w:hAnsiTheme="minorHAnsi" w:cstheme="minorHAnsi"/>
          <w:noProof/>
          <w:sz w:val="22"/>
          <w:szCs w:val="22"/>
        </w:rPr>
      </w:pPr>
      <w:r w:rsidRPr="00B3610D">
        <w:rPr>
          <w:rFonts w:asciiTheme="minorHAnsi" w:hAnsiTheme="minorHAnsi" w:cstheme="minorHAnsi"/>
          <w:noProof/>
          <w:sz w:val="22"/>
          <w:szCs w:val="22"/>
        </w:rPr>
        <w:t>!FNDMDGEN apps/apps 0 Y US CHS DB_TO_RUNTIME</w:t>
      </w:r>
    </w:p>
    <w:p w:rsidR="004457C9" w:rsidRPr="005C3851" w:rsidRDefault="004457C9" w:rsidP="004457C9">
      <w:pPr>
        <w:rPr>
          <w:rFonts w:asciiTheme="minorHAnsi" w:hAnsiTheme="minorHAnsi" w:cstheme="minorHAnsi"/>
          <w:lang w:val="en-US"/>
        </w:rPr>
      </w:pPr>
    </w:p>
    <w:p w:rsidR="004457C9" w:rsidRPr="00AD6F3E" w:rsidRDefault="004457C9" w:rsidP="00AD6F3E">
      <w:pPr>
        <w:pStyle w:val="MMTopic2"/>
        <w:ind w:hanging="1986"/>
        <w:rPr>
          <w:rFonts w:asciiTheme="minorHAnsi" w:hAnsiTheme="minorHAnsi" w:cstheme="minorHAnsi"/>
          <w:color w:val="auto"/>
        </w:rPr>
      </w:pPr>
      <w:bookmarkStart w:id="53" w:name="_Toc58585089"/>
      <w:r w:rsidRPr="00AD6F3E">
        <w:rPr>
          <w:rFonts w:asciiTheme="minorHAnsi" w:hAnsiTheme="minorHAnsi" w:cstheme="minorHAnsi"/>
          <w:color w:val="auto"/>
        </w:rPr>
        <w:lastRenderedPageBreak/>
        <w:t>Oracle Forms</w:t>
      </w:r>
      <w:bookmarkEnd w:id="53"/>
    </w:p>
    <w:p w:rsidR="004457C9" w:rsidRDefault="004457C9" w:rsidP="00AD6F3E">
      <w:pPr>
        <w:pStyle w:val="MMTopic3"/>
        <w:ind w:hanging="4395"/>
        <w:rPr>
          <w:rFonts w:asciiTheme="minorHAnsi" w:hAnsiTheme="minorHAnsi" w:cstheme="minorHAnsi"/>
          <w:color w:val="auto"/>
          <w:sz w:val="24"/>
          <w:szCs w:val="24"/>
        </w:rPr>
      </w:pPr>
      <w:bookmarkStart w:id="54" w:name="_Toc58585090"/>
      <w:r w:rsidRPr="00AD6F3E">
        <w:rPr>
          <w:rFonts w:asciiTheme="minorHAnsi" w:hAnsiTheme="minorHAnsi" w:cstheme="minorHAnsi"/>
          <w:color w:val="auto"/>
          <w:sz w:val="24"/>
          <w:szCs w:val="24"/>
        </w:rPr>
        <w:t>Formas Nuevas</w:t>
      </w:r>
      <w:bookmarkEnd w:id="54"/>
    </w:p>
    <w:p w:rsidR="006536EF" w:rsidRPr="006536EF" w:rsidRDefault="006536EF" w:rsidP="006536EF">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 xml:space="preserve">Aunque la construcción de formas con la herramienta Oracle Forms ya no debe seguirse debido a que debe usarse la herramienta Oracle Application Frameworks para pantallas en Oracle EBS, se describen las convenciones para esta herramienta en caso de requerirse por alguna excepción.  </w:t>
      </w:r>
    </w:p>
    <w:p w:rsidR="00DD7213" w:rsidRPr="00DD7213" w:rsidRDefault="00DD7213" w:rsidP="00DD7213">
      <w:pPr>
        <w:pStyle w:val="MMTopic4"/>
        <w:rPr>
          <w:color w:val="auto"/>
        </w:rPr>
      </w:pPr>
      <w:bookmarkStart w:id="55" w:name="_Toc206998947"/>
      <w:r w:rsidRPr="00DD7213">
        <w:rPr>
          <w:color w:val="auto"/>
        </w:rPr>
        <w:t>Estándares para la Interfaz de Usuario</w:t>
      </w:r>
      <w:bookmarkEnd w:id="55"/>
    </w:p>
    <w:p w:rsidR="00DD7213" w:rsidRPr="00DD7213" w:rsidRDefault="00DD7213" w:rsidP="00117E51">
      <w:pPr>
        <w:pStyle w:val="Textoindependiente"/>
        <w:jc w:val="both"/>
        <w:rPr>
          <w:rFonts w:asciiTheme="minorHAnsi" w:hAnsiTheme="minorHAnsi" w:cstheme="minorHAnsi"/>
          <w:noProof/>
          <w:sz w:val="22"/>
          <w:szCs w:val="22"/>
        </w:rPr>
      </w:pPr>
      <w:r w:rsidRPr="00DD7213">
        <w:rPr>
          <w:rFonts w:asciiTheme="minorHAnsi" w:hAnsiTheme="minorHAnsi" w:cstheme="minorHAnsi"/>
          <w:noProof/>
          <w:sz w:val="22"/>
          <w:szCs w:val="22"/>
        </w:rPr>
        <w:t xml:space="preserve">Cada componente del form debe respetar ciertos estándares relacionados con la interfaz final del usuario. Aquí se detallan cada uno de los componentes sobre los cuales existen estándares definidos. El detalle de cada uno de ellos puede ser consultado en el </w:t>
      </w:r>
      <w:r w:rsidR="00F02D3A" w:rsidRPr="00117E51">
        <w:rPr>
          <w:rFonts w:asciiTheme="minorHAnsi" w:hAnsiTheme="minorHAnsi" w:cstheme="minorHAnsi"/>
          <w:noProof/>
          <w:sz w:val="22"/>
          <w:szCs w:val="22"/>
        </w:rPr>
        <w:t xml:space="preserve">Oracle Applications </w:t>
      </w:r>
      <w:r w:rsidR="006536EF">
        <w:rPr>
          <w:rFonts w:asciiTheme="minorHAnsi" w:hAnsiTheme="minorHAnsi" w:cstheme="minorHAnsi"/>
          <w:noProof/>
          <w:sz w:val="22"/>
          <w:szCs w:val="22"/>
        </w:rPr>
        <w:t>Developer</w:t>
      </w:r>
      <w:r w:rsidR="00F02D3A" w:rsidRPr="00117E51">
        <w:rPr>
          <w:rFonts w:asciiTheme="minorHAnsi" w:hAnsiTheme="minorHAnsi" w:cstheme="minorHAnsi"/>
          <w:noProof/>
          <w:sz w:val="22"/>
          <w:szCs w:val="22"/>
        </w:rPr>
        <w:t>´s Guide</w:t>
      </w:r>
      <w:r w:rsidRPr="00DD7213">
        <w:rPr>
          <w:rFonts w:asciiTheme="minorHAnsi" w:hAnsiTheme="minorHAnsi" w:cstheme="minorHAnsi"/>
          <w:noProof/>
          <w:sz w:val="22"/>
          <w:szCs w:val="22"/>
        </w:rPr>
        <w:t xml:space="preserve">de Oracle </w:t>
      </w:r>
      <w:r>
        <w:rPr>
          <w:rFonts w:asciiTheme="minorHAnsi" w:hAnsiTheme="minorHAnsi" w:cstheme="minorHAnsi"/>
          <w:noProof/>
          <w:sz w:val="22"/>
          <w:szCs w:val="22"/>
        </w:rPr>
        <w:t>EBS</w:t>
      </w:r>
      <w:r w:rsidRPr="00DD7213">
        <w:rPr>
          <w:rFonts w:asciiTheme="minorHAnsi" w:hAnsiTheme="minorHAnsi" w:cstheme="minorHAnsi"/>
          <w:noProof/>
          <w:sz w:val="22"/>
          <w:szCs w:val="22"/>
        </w:rPr>
        <w:t>.</w:t>
      </w:r>
    </w:p>
    <w:p w:rsidR="00DD7213" w:rsidRPr="00DD7213"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DD7213">
        <w:rPr>
          <w:rFonts w:asciiTheme="minorHAnsi" w:hAnsiTheme="minorHAnsi" w:cstheme="minorHAnsi"/>
          <w:noProof/>
          <w:sz w:val="22"/>
          <w:szCs w:val="22"/>
        </w:rPr>
        <w:t>Estándares para registros simples</w:t>
      </w:r>
    </w:p>
    <w:p w:rsidR="00DD7213" w:rsidRPr="00DD7213"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DD7213">
        <w:rPr>
          <w:rFonts w:asciiTheme="minorHAnsi" w:hAnsiTheme="minorHAnsi" w:cstheme="minorHAnsi"/>
          <w:noProof/>
          <w:sz w:val="22"/>
          <w:szCs w:val="22"/>
        </w:rPr>
        <w:t>Estándares para multi-registros</w:t>
      </w:r>
    </w:p>
    <w:p w:rsidR="00DD7213" w:rsidRPr="00DD7213"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DD7213">
        <w:rPr>
          <w:rFonts w:asciiTheme="minorHAnsi" w:hAnsiTheme="minorHAnsi" w:cstheme="minorHAnsi"/>
          <w:noProof/>
          <w:sz w:val="22"/>
          <w:szCs w:val="22"/>
        </w:rPr>
        <w:t xml:space="preserve">Estándares para objetos de tipo </w:t>
      </w:r>
      <w:r w:rsidRPr="00DD7213">
        <w:rPr>
          <w:rFonts w:asciiTheme="minorHAnsi" w:hAnsiTheme="minorHAnsi" w:cstheme="minorHAnsi"/>
          <w:i/>
          <w:noProof/>
          <w:sz w:val="22"/>
          <w:szCs w:val="22"/>
        </w:rPr>
        <w:t>container</w:t>
      </w:r>
      <w:r w:rsidRPr="00DD7213">
        <w:rPr>
          <w:rFonts w:asciiTheme="minorHAnsi" w:hAnsiTheme="minorHAnsi" w:cstheme="minorHAnsi"/>
          <w:noProof/>
          <w:sz w:val="22"/>
          <w:szCs w:val="22"/>
        </w:rPr>
        <w:t xml:space="preserve"> (windows, canvas, blocks, regions, etc)</w:t>
      </w:r>
    </w:p>
    <w:p w:rsidR="00DD7213" w:rsidRPr="00DD7213"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DD7213">
        <w:rPr>
          <w:rFonts w:asciiTheme="minorHAnsi" w:hAnsiTheme="minorHAnsi" w:cstheme="minorHAnsi"/>
          <w:noProof/>
          <w:sz w:val="22"/>
          <w:szCs w:val="22"/>
        </w:rPr>
        <w:t>Estándares para objetos de tipo widget (text-items, check-box, radio-button, etc)</w:t>
      </w:r>
    </w:p>
    <w:p w:rsidR="00DD7213" w:rsidRPr="00DD7213"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DD7213">
        <w:rPr>
          <w:rFonts w:asciiTheme="minorHAnsi" w:hAnsiTheme="minorHAnsi" w:cstheme="minorHAnsi"/>
          <w:noProof/>
          <w:sz w:val="22"/>
          <w:szCs w:val="22"/>
        </w:rPr>
        <w:t xml:space="preserve">Uso de </w:t>
      </w:r>
      <w:r w:rsidRPr="00DD7213">
        <w:rPr>
          <w:rFonts w:asciiTheme="minorHAnsi" w:hAnsiTheme="minorHAnsi" w:cstheme="minorHAnsi"/>
          <w:i/>
          <w:noProof/>
          <w:sz w:val="22"/>
          <w:szCs w:val="22"/>
        </w:rPr>
        <w:t>property classes</w:t>
      </w:r>
      <w:r w:rsidRPr="00DD7213">
        <w:rPr>
          <w:rFonts w:asciiTheme="minorHAnsi" w:hAnsiTheme="minorHAnsi" w:cstheme="minorHAnsi"/>
          <w:noProof/>
          <w:sz w:val="22"/>
          <w:szCs w:val="22"/>
        </w:rPr>
        <w:t xml:space="preserve"> para cada objeto (sea de tipo </w:t>
      </w:r>
      <w:r w:rsidRPr="00DD7213">
        <w:rPr>
          <w:rFonts w:asciiTheme="minorHAnsi" w:hAnsiTheme="minorHAnsi" w:cstheme="minorHAnsi"/>
          <w:i/>
          <w:noProof/>
          <w:sz w:val="22"/>
          <w:szCs w:val="22"/>
        </w:rPr>
        <w:t>container</w:t>
      </w:r>
      <w:r w:rsidRPr="00DD7213">
        <w:rPr>
          <w:rFonts w:asciiTheme="minorHAnsi" w:hAnsiTheme="minorHAnsi" w:cstheme="minorHAnsi"/>
          <w:noProof/>
          <w:sz w:val="22"/>
          <w:szCs w:val="22"/>
        </w:rPr>
        <w:t xml:space="preserve"> o </w:t>
      </w:r>
      <w:r w:rsidRPr="00DD7213">
        <w:rPr>
          <w:rFonts w:asciiTheme="minorHAnsi" w:hAnsiTheme="minorHAnsi" w:cstheme="minorHAnsi"/>
          <w:i/>
          <w:noProof/>
          <w:sz w:val="22"/>
          <w:szCs w:val="22"/>
        </w:rPr>
        <w:t>widget</w:t>
      </w:r>
      <w:r w:rsidRPr="00DD7213">
        <w:rPr>
          <w:rFonts w:asciiTheme="minorHAnsi" w:hAnsiTheme="minorHAnsi" w:cstheme="minorHAnsi"/>
          <w:noProof/>
          <w:sz w:val="22"/>
          <w:szCs w:val="22"/>
        </w:rPr>
        <w:t>)</w:t>
      </w:r>
    </w:p>
    <w:p w:rsidR="00DD7213" w:rsidRPr="00DD7213"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DD7213">
        <w:rPr>
          <w:rFonts w:asciiTheme="minorHAnsi" w:hAnsiTheme="minorHAnsi" w:cstheme="minorHAnsi"/>
          <w:noProof/>
          <w:sz w:val="22"/>
          <w:szCs w:val="22"/>
        </w:rPr>
        <w:t>Convenciones para los títulos de las LOVs (</w:t>
      </w:r>
      <w:r w:rsidRPr="00DD7213">
        <w:rPr>
          <w:rFonts w:asciiTheme="minorHAnsi" w:hAnsiTheme="minorHAnsi" w:cstheme="minorHAnsi"/>
          <w:i/>
          <w:noProof/>
          <w:sz w:val="22"/>
          <w:szCs w:val="22"/>
        </w:rPr>
        <w:t>List of Values</w:t>
      </w:r>
      <w:r w:rsidRPr="00DD7213">
        <w:rPr>
          <w:rFonts w:asciiTheme="minorHAnsi" w:hAnsiTheme="minorHAnsi" w:cstheme="minorHAnsi"/>
          <w:noProof/>
          <w:sz w:val="22"/>
          <w:szCs w:val="22"/>
        </w:rPr>
        <w:t>)</w:t>
      </w:r>
    </w:p>
    <w:p w:rsidR="00F02D3A" w:rsidRDefault="005B07B1" w:rsidP="00DD7213">
      <w:pPr>
        <w:pStyle w:val="MMTopic4"/>
        <w:rPr>
          <w:color w:val="auto"/>
        </w:rPr>
      </w:pPr>
      <w:bookmarkStart w:id="56" w:name="_Toc206998948"/>
      <w:r>
        <w:rPr>
          <w:color w:val="auto"/>
        </w:rPr>
        <w:t>Plantilla AP</w:t>
      </w:r>
      <w:r w:rsidR="00F70365">
        <w:rPr>
          <w:color w:val="auto"/>
        </w:rPr>
        <w:t>P</w:t>
      </w:r>
      <w:r>
        <w:rPr>
          <w:color w:val="auto"/>
        </w:rPr>
        <w:t>STAND</w:t>
      </w:r>
    </w:p>
    <w:p w:rsidR="005B07B1" w:rsidRDefault="005B07B1" w:rsidP="00117E51">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El uso de la plantilla es un estándar requerido para la consutrucción de formas con Oracle Forms para Oracle EBS. Se inicia la consutrucción de una nueva forma descargando el archivo APSTAND.fmb, el cual esta ubicado en la ruta $AU_TOP/resource/US. La plantilla contiene lo siguiente:</w:t>
      </w:r>
    </w:p>
    <w:p w:rsidR="005B07B1" w:rsidRDefault="005B07B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 xml:space="preserve">Referencias de grupos de objetos como por ejemplo: Barra de Herramientas, Calendarios, etc. </w:t>
      </w:r>
    </w:p>
    <w:p w:rsidR="005B07B1" w:rsidRDefault="005B07B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 xml:space="preserve">Librerías de utilerias anexas: FNDSQF, APPCORE, APPDAYPK. </w:t>
      </w:r>
    </w:p>
    <w:p w:rsidR="005B07B1" w:rsidRDefault="005B07B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 xml:space="preserve">Triggers Especiales. </w:t>
      </w:r>
    </w:p>
    <w:p w:rsidR="005B07B1" w:rsidRDefault="005B07B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Unidades de Programa con utileria de comportamiento de ventanas: APP_CUSTOM.</w:t>
      </w:r>
    </w:p>
    <w:p w:rsidR="005B07B1" w:rsidRDefault="005B07B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 xml:space="preserve">Colores estandares. </w:t>
      </w:r>
    </w:p>
    <w:p w:rsidR="005B07B1" w:rsidRDefault="005B07B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 xml:space="preserve">Ejemplos de objetos como, bloques, lienzos, ventanas, etc. </w:t>
      </w:r>
    </w:p>
    <w:p w:rsidR="005B07B1" w:rsidRDefault="005B07B1" w:rsidP="001D15A3">
      <w:pPr>
        <w:pStyle w:val="MMTopic4"/>
        <w:numPr>
          <w:ilvl w:val="4"/>
          <w:numId w:val="3"/>
        </w:numPr>
        <w:ind w:left="0" w:firstLine="0"/>
        <w:rPr>
          <w:color w:val="auto"/>
        </w:rPr>
      </w:pPr>
      <w:r>
        <w:rPr>
          <w:color w:val="auto"/>
        </w:rPr>
        <w:t>Librerías de la plantilla A</w:t>
      </w:r>
      <w:r w:rsidR="008D2460">
        <w:rPr>
          <w:color w:val="auto"/>
        </w:rPr>
        <w:t>P</w:t>
      </w:r>
      <w:r>
        <w:rPr>
          <w:color w:val="auto"/>
        </w:rPr>
        <w:t>PSTAND</w:t>
      </w:r>
      <w:r w:rsidR="0090337C">
        <w:rPr>
          <w:color w:val="auto"/>
        </w:rPr>
        <w:tab/>
      </w:r>
    </w:p>
    <w:p w:rsidR="005B07B1" w:rsidRDefault="00117E51" w:rsidP="00117E51">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A continuación se describen el uso de las principale librerias de la plantilla APSTAND:</w:t>
      </w:r>
    </w:p>
    <w:p w:rsid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FNDSQF</w:t>
      </w:r>
      <w:r>
        <w:rPr>
          <w:rFonts w:asciiTheme="minorHAnsi" w:hAnsiTheme="minorHAnsi" w:cstheme="minorHAnsi"/>
          <w:noProof/>
          <w:sz w:val="22"/>
          <w:szCs w:val="22"/>
        </w:rPr>
        <w:tab/>
        <w:t xml:space="preserve">Contiene paquetes y procedimientos de la utileria de mensajes, flexfields, perfiles y procesamiento de concurrentes para una forma. </w:t>
      </w:r>
    </w:p>
    <w:p w:rsid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APPCORE</w:t>
      </w:r>
      <w:r>
        <w:rPr>
          <w:rFonts w:asciiTheme="minorHAnsi" w:hAnsiTheme="minorHAnsi" w:cstheme="minorHAnsi"/>
          <w:noProof/>
          <w:sz w:val="22"/>
          <w:szCs w:val="22"/>
        </w:rPr>
        <w:tab/>
        <w:t xml:space="preserve">Contiene los paquetes y procedimientos que requieren las formas para el uso de menus, barra de herramientas y otros estandares requeridos. </w:t>
      </w:r>
    </w:p>
    <w:p w:rsid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APPDAYPK</w:t>
      </w:r>
      <w:r>
        <w:rPr>
          <w:rFonts w:asciiTheme="minorHAnsi" w:hAnsiTheme="minorHAnsi" w:cstheme="minorHAnsi"/>
          <w:noProof/>
          <w:sz w:val="22"/>
          <w:szCs w:val="22"/>
        </w:rPr>
        <w:tab/>
        <w:t xml:space="preserve">Contiene los paquetes que controlan la utileria del calendario. </w:t>
      </w:r>
    </w:p>
    <w:p w:rsid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CUSTOM</w:t>
      </w:r>
      <w:r>
        <w:rPr>
          <w:rFonts w:asciiTheme="minorHAnsi" w:hAnsiTheme="minorHAnsi" w:cstheme="minorHAnsi"/>
          <w:noProof/>
          <w:sz w:val="22"/>
          <w:szCs w:val="22"/>
        </w:rPr>
        <w:tab/>
        <w:t xml:space="preserve">Esta liberería permite extender la funcionalidad de formas de Oracle Forms mediante código personalizado que cubren una necesidad que la la funcionalidad estandar de la forma no lo permite. </w:t>
      </w:r>
    </w:p>
    <w:p w:rsidR="00117E51" w:rsidRDefault="00117E51" w:rsidP="001D15A3">
      <w:pPr>
        <w:pStyle w:val="MMTopic4"/>
        <w:numPr>
          <w:ilvl w:val="4"/>
          <w:numId w:val="3"/>
        </w:numPr>
        <w:ind w:left="0" w:firstLine="0"/>
        <w:rPr>
          <w:color w:val="auto"/>
        </w:rPr>
      </w:pPr>
      <w:r>
        <w:rPr>
          <w:color w:val="auto"/>
        </w:rPr>
        <w:t>Triggers especiales de la plantilla AP</w:t>
      </w:r>
      <w:r w:rsidR="008D2460">
        <w:rPr>
          <w:color w:val="auto"/>
        </w:rPr>
        <w:t>P</w:t>
      </w:r>
      <w:r>
        <w:rPr>
          <w:color w:val="auto"/>
        </w:rPr>
        <w:t>STAND</w:t>
      </w:r>
    </w:p>
    <w:p w:rsidR="00117E51" w:rsidRDefault="00117E51" w:rsidP="00117E51">
      <w:pPr>
        <w:pStyle w:val="Textoindependiente"/>
        <w:jc w:val="both"/>
        <w:rPr>
          <w:rFonts w:asciiTheme="minorHAnsi" w:hAnsiTheme="minorHAnsi" w:cstheme="minorHAnsi"/>
          <w:noProof/>
          <w:sz w:val="22"/>
          <w:szCs w:val="22"/>
        </w:rPr>
      </w:pPr>
      <w:r w:rsidRPr="00117E51">
        <w:rPr>
          <w:rFonts w:asciiTheme="minorHAnsi" w:hAnsiTheme="minorHAnsi" w:cstheme="minorHAnsi"/>
          <w:noProof/>
          <w:sz w:val="22"/>
          <w:szCs w:val="22"/>
        </w:rPr>
        <w:t>A continuaci</w:t>
      </w:r>
      <w:r>
        <w:rPr>
          <w:rFonts w:asciiTheme="minorHAnsi" w:hAnsiTheme="minorHAnsi" w:cstheme="minorHAnsi"/>
          <w:noProof/>
          <w:sz w:val="22"/>
          <w:szCs w:val="22"/>
        </w:rPr>
        <w:t>ón se enlistan el uso de los siguientes triggers una forma</w:t>
      </w:r>
      <w:r w:rsidRPr="00117E51">
        <w:rPr>
          <w:rFonts w:asciiTheme="minorHAnsi" w:hAnsiTheme="minorHAnsi" w:cstheme="minorHAnsi"/>
          <w:noProof/>
          <w:sz w:val="22"/>
          <w:szCs w:val="22"/>
        </w:rPr>
        <w:t>:</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KEY–CLRFRM</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KEY–COMMIT</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lastRenderedPageBreak/>
        <w:t xml:space="preserve"> KEY–DUPREC</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KEY–EDIT</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KEY–EXIT</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KEY–HELP</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KEY–LISTVAL</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KEY–MENU</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ON–ERROR</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POST–FORM</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PRE–FORM</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WHEN–FORM–NAVIGATE (reference)</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WHEN–NEW–BLOCK–INSTANCE</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WHEN–NEW–FORM–INSTANCE</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WHEN–NEW–ITEM–INSTANCE</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WHEN–NEW–RECORD–INSTANCE</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WHEN–WINDOW–CLOSED</w:t>
      </w:r>
    </w:p>
    <w:p w:rsidR="00117E51" w:rsidRPr="00117E51" w:rsidRDefault="00117E51"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noProof/>
          <w:sz w:val="22"/>
          <w:szCs w:val="22"/>
        </w:rPr>
        <w:t xml:space="preserve"> WHEN–WINDOW–RESIZED</w:t>
      </w:r>
    </w:p>
    <w:p w:rsidR="00DD7213" w:rsidRPr="00DD7213" w:rsidRDefault="00DD7213" w:rsidP="001D15A3">
      <w:pPr>
        <w:pStyle w:val="MMTopic4"/>
        <w:numPr>
          <w:ilvl w:val="4"/>
          <w:numId w:val="3"/>
        </w:numPr>
        <w:ind w:left="0" w:firstLine="0"/>
        <w:rPr>
          <w:color w:val="auto"/>
        </w:rPr>
      </w:pPr>
      <w:r w:rsidRPr="00DD7213">
        <w:rPr>
          <w:color w:val="auto"/>
        </w:rPr>
        <w:t>Versión en trigger PRE-FORM</w:t>
      </w:r>
      <w:bookmarkEnd w:id="56"/>
    </w:p>
    <w:p w:rsidR="001E0AF2" w:rsidRDefault="00DD7213" w:rsidP="00DD7213">
      <w:pPr>
        <w:pStyle w:val="Textoindependiente"/>
        <w:rPr>
          <w:rFonts w:asciiTheme="minorHAnsi" w:hAnsiTheme="minorHAnsi" w:cstheme="minorHAnsi"/>
          <w:noProof/>
          <w:sz w:val="22"/>
          <w:szCs w:val="22"/>
        </w:rPr>
      </w:pPr>
      <w:r w:rsidRPr="001E0AF2">
        <w:rPr>
          <w:rFonts w:asciiTheme="minorHAnsi" w:hAnsiTheme="minorHAnsi" w:cstheme="minorHAnsi"/>
          <w:noProof/>
          <w:sz w:val="22"/>
          <w:szCs w:val="22"/>
        </w:rPr>
        <w:t>Deberá agregarse la llamada a FND_STANDARD.FORM_INFO para docume</w:t>
      </w:r>
      <w:r w:rsidR="001E0AF2">
        <w:rPr>
          <w:rFonts w:asciiTheme="minorHAnsi" w:hAnsiTheme="minorHAnsi" w:cstheme="minorHAnsi"/>
          <w:noProof/>
          <w:sz w:val="22"/>
          <w:szCs w:val="22"/>
        </w:rPr>
        <w:t>ntar el número de versión, nombre, fecha y autor.</w:t>
      </w:r>
    </w:p>
    <w:tbl>
      <w:tblPr>
        <w:tblStyle w:val="Tablaconcuadrcula"/>
        <w:tblW w:w="0" w:type="auto"/>
        <w:tblBorders>
          <w:bottom w:val="single" w:sz="12" w:space="0" w:color="auto"/>
        </w:tblBorders>
        <w:tblLook w:val="04A0" w:firstRow="1" w:lastRow="0" w:firstColumn="1" w:lastColumn="0" w:noHBand="0" w:noVBand="1"/>
      </w:tblPr>
      <w:tblGrid>
        <w:gridCol w:w="10479"/>
      </w:tblGrid>
      <w:tr w:rsidR="00117E51" w:rsidRPr="00CD1EF7" w:rsidTr="00117E51">
        <w:tc>
          <w:tcPr>
            <w:tcW w:w="10629" w:type="dxa"/>
          </w:tcPr>
          <w:p w:rsidR="00117E51" w:rsidRPr="001E0AF2" w:rsidRDefault="00117E51" w:rsidP="00117E51">
            <w:pPr>
              <w:pStyle w:val="Textoindependiente"/>
              <w:spacing w:after="0"/>
              <w:rPr>
                <w:rFonts w:ascii="Courier New" w:hAnsi="Courier New" w:cs="Courier New"/>
                <w:noProof/>
              </w:rPr>
            </w:pPr>
            <w:r w:rsidRPr="001E0AF2">
              <w:rPr>
                <w:rFonts w:ascii="Courier New" w:hAnsi="Courier New" w:cs="Courier New"/>
                <w:noProof/>
              </w:rPr>
              <w:t xml:space="preserve">FND_STANDARD.FORM_INFO('$Revision: &lt;nro de versión&gt; $'                                                                    </w:t>
            </w:r>
          </w:p>
          <w:p w:rsidR="00117E51" w:rsidRPr="001E0AF2" w:rsidRDefault="00117E51" w:rsidP="00117E51">
            <w:pPr>
              <w:pStyle w:val="Textoindependiente"/>
              <w:spacing w:after="0"/>
              <w:rPr>
                <w:rFonts w:ascii="Courier New" w:hAnsi="Courier New" w:cs="Courier New"/>
                <w:noProof/>
              </w:rPr>
            </w:pPr>
            <w:r w:rsidRPr="001E0AF2">
              <w:rPr>
                <w:rFonts w:ascii="Courier New" w:hAnsi="Courier New" w:cs="Courier New"/>
                <w:noProof/>
              </w:rPr>
              <w:t xml:space="preserve">                     , '&lt;Nombre descriptivo del Form&gt;'</w:t>
            </w:r>
          </w:p>
          <w:p w:rsidR="00117E51" w:rsidRPr="001E0AF2" w:rsidRDefault="00117E51" w:rsidP="00117E51">
            <w:pPr>
              <w:pStyle w:val="Textoindependiente"/>
              <w:spacing w:after="0"/>
              <w:rPr>
                <w:rFonts w:ascii="Courier New" w:hAnsi="Courier New" w:cs="Courier New"/>
                <w:noProof/>
                <w:lang w:val="en-US"/>
              </w:rPr>
            </w:pPr>
            <w:r w:rsidRPr="001E0AF2">
              <w:rPr>
                <w:rFonts w:ascii="Courier New" w:hAnsi="Courier New" w:cs="Courier New"/>
                <w:noProof/>
                <w:lang w:val="en-US"/>
              </w:rPr>
              <w:t>, '&lt;application short name&gt;'</w:t>
            </w:r>
          </w:p>
          <w:p w:rsidR="00117E51" w:rsidRPr="001E0AF2" w:rsidRDefault="00117E51" w:rsidP="00117E51">
            <w:pPr>
              <w:pStyle w:val="Textoindependiente"/>
              <w:spacing w:after="0"/>
              <w:rPr>
                <w:rFonts w:ascii="Courier New" w:hAnsi="Courier New" w:cs="Courier New"/>
                <w:noProof/>
                <w:lang w:val="en-US"/>
              </w:rPr>
            </w:pPr>
            <w:r w:rsidRPr="001E0AF2">
              <w:rPr>
                <w:rFonts w:ascii="Courier New" w:hAnsi="Courier New" w:cs="Courier New"/>
                <w:noProof/>
                <w:lang w:val="en-US"/>
              </w:rPr>
              <w:t xml:space="preserve">                     , '$Date: &lt;fecha&gt;  $'</w:t>
            </w:r>
          </w:p>
          <w:p w:rsidR="00117E51" w:rsidRPr="004F5AA9" w:rsidRDefault="00117E51" w:rsidP="00117E51">
            <w:pPr>
              <w:pStyle w:val="Textoindependiente"/>
              <w:spacing w:after="0"/>
              <w:rPr>
                <w:rFonts w:ascii="Courier New" w:hAnsi="Courier New" w:cs="Courier New"/>
                <w:noProof/>
                <w:lang w:val="es-ES"/>
              </w:rPr>
            </w:pPr>
            <w:r w:rsidRPr="004F5AA9">
              <w:rPr>
                <w:rFonts w:ascii="Courier New" w:hAnsi="Courier New" w:cs="Courier New"/>
                <w:noProof/>
                <w:lang w:val="es-ES"/>
              </w:rPr>
              <w:t>, '$Author: &lt;autor&gt; $');</w:t>
            </w:r>
          </w:p>
          <w:p w:rsidR="00117E51" w:rsidRPr="004F5AA9" w:rsidRDefault="00117E51" w:rsidP="00117E51">
            <w:pPr>
              <w:pStyle w:val="Textoindependiente"/>
              <w:spacing w:after="0"/>
              <w:rPr>
                <w:rFonts w:ascii="Courier New" w:hAnsi="Courier New" w:cs="Courier New"/>
                <w:noProof/>
                <w:lang w:val="es-ES"/>
              </w:rPr>
            </w:pPr>
          </w:p>
          <w:p w:rsidR="00117E51" w:rsidRPr="004F5AA9" w:rsidRDefault="00117E51" w:rsidP="00117E51">
            <w:pPr>
              <w:pStyle w:val="Textoindependiente"/>
              <w:rPr>
                <w:rFonts w:ascii="Courier New" w:hAnsi="Courier New" w:cs="Courier New"/>
                <w:noProof/>
                <w:lang w:val="es-ES"/>
              </w:rPr>
            </w:pPr>
            <w:r w:rsidRPr="004F5AA9">
              <w:rPr>
                <w:rFonts w:ascii="Courier New" w:hAnsi="Courier New" w:cs="Courier New"/>
                <w:noProof/>
                <w:lang w:val="es-ES"/>
              </w:rPr>
              <w:t>Ej:</w:t>
            </w:r>
          </w:p>
          <w:p w:rsidR="00117E51" w:rsidRPr="00117E51" w:rsidRDefault="00117E51" w:rsidP="00DD7213">
            <w:pPr>
              <w:pStyle w:val="Textoindependiente"/>
              <w:rPr>
                <w:rFonts w:ascii="Courier New" w:hAnsi="Courier New" w:cs="Courier New"/>
                <w:noProof/>
                <w:lang w:val="en-US"/>
              </w:rPr>
            </w:pPr>
            <w:r w:rsidRPr="001E0AF2">
              <w:rPr>
                <w:rFonts w:ascii="Courier New" w:hAnsi="Courier New" w:cs="Courier New"/>
                <w:noProof/>
                <w:lang w:val="en-US"/>
              </w:rPr>
              <w:t>FND_STANDARD.FORM_INFO('$Revision: 115.190$', 'Item Reservations', 'INV',                       '$Date: 2004/07/01 23:37  $', '$Author: appldev $');</w:t>
            </w:r>
          </w:p>
        </w:tc>
      </w:tr>
    </w:tbl>
    <w:p w:rsidR="00DD7213" w:rsidRPr="00DD7213" w:rsidRDefault="00DD7213" w:rsidP="00117E51">
      <w:pPr>
        <w:pStyle w:val="Textoindependiente"/>
        <w:spacing w:after="0"/>
        <w:rPr>
          <w:noProof/>
          <w:lang w:val="en-US"/>
        </w:rPr>
      </w:pPr>
    </w:p>
    <w:p w:rsidR="00DD7213" w:rsidRPr="00DD7213" w:rsidRDefault="00DD7213" w:rsidP="001D15A3">
      <w:pPr>
        <w:pStyle w:val="MMTopic4"/>
        <w:numPr>
          <w:ilvl w:val="4"/>
          <w:numId w:val="3"/>
        </w:numPr>
        <w:ind w:left="0" w:firstLine="0"/>
        <w:rPr>
          <w:color w:val="auto"/>
        </w:rPr>
      </w:pPr>
      <w:bookmarkStart w:id="57" w:name="_Toc206998949"/>
      <w:r w:rsidRPr="00DD7213">
        <w:rPr>
          <w:color w:val="auto"/>
        </w:rPr>
        <w:t>APIs comunes utilizadas</w:t>
      </w:r>
      <w:bookmarkEnd w:id="57"/>
    </w:p>
    <w:p w:rsidR="00DD7213" w:rsidRPr="00117E51" w:rsidRDefault="00DD7213" w:rsidP="00DD7213">
      <w:pPr>
        <w:pStyle w:val="Textoindependiente"/>
        <w:rPr>
          <w:rFonts w:asciiTheme="minorHAnsi" w:hAnsiTheme="minorHAnsi" w:cstheme="minorHAnsi"/>
          <w:noProof/>
          <w:sz w:val="22"/>
          <w:szCs w:val="22"/>
        </w:rPr>
      </w:pPr>
      <w:r w:rsidRPr="00117E51">
        <w:rPr>
          <w:rFonts w:asciiTheme="minorHAnsi" w:hAnsiTheme="minorHAnsi" w:cstheme="minorHAnsi"/>
          <w:noProof/>
          <w:sz w:val="22"/>
          <w:szCs w:val="22"/>
        </w:rPr>
        <w:t xml:space="preserve">Existen una serie de APIs que se utilizan generalmente desde Oracle Forms para llevar a cabo ciertas tareas que son comunes a todos los forms. Para más información acerca de estas APIs consultar el </w:t>
      </w:r>
      <w:r w:rsidRPr="00117E51">
        <w:rPr>
          <w:rFonts w:asciiTheme="minorHAnsi" w:hAnsiTheme="minorHAnsi" w:cstheme="minorHAnsi"/>
          <w:i/>
          <w:noProof/>
          <w:sz w:val="22"/>
          <w:szCs w:val="22"/>
        </w:rPr>
        <w:t>Coding Standards</w:t>
      </w:r>
      <w:r w:rsidRPr="00117E51">
        <w:rPr>
          <w:rFonts w:asciiTheme="minorHAnsi" w:hAnsiTheme="minorHAnsi" w:cstheme="minorHAnsi"/>
          <w:noProof/>
          <w:sz w:val="22"/>
          <w:szCs w:val="22"/>
        </w:rPr>
        <w:t xml:space="preserve"> de Oracle Applications.</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APP_ITEM_PROPERTY2</w:t>
      </w:r>
      <w:r w:rsidRPr="00117E51">
        <w:rPr>
          <w:rFonts w:asciiTheme="minorHAnsi" w:hAnsiTheme="minorHAnsi" w:cstheme="minorHAnsi"/>
          <w:noProof/>
          <w:sz w:val="22"/>
          <w:szCs w:val="22"/>
        </w:rPr>
        <w:t xml:space="preserve">: Para manejar las propiedades de los items del form. No utilizar el </w:t>
      </w:r>
      <w:r w:rsidRPr="00117E51">
        <w:rPr>
          <w:rFonts w:asciiTheme="minorHAnsi" w:hAnsiTheme="minorHAnsi" w:cstheme="minorHAnsi"/>
          <w:i/>
          <w:noProof/>
          <w:sz w:val="22"/>
          <w:szCs w:val="22"/>
        </w:rPr>
        <w:t>built-in</w:t>
      </w:r>
      <w:r w:rsidRPr="00117E51">
        <w:rPr>
          <w:rFonts w:asciiTheme="minorHAnsi" w:hAnsiTheme="minorHAnsi" w:cstheme="minorHAnsi"/>
          <w:noProof/>
          <w:sz w:val="22"/>
          <w:szCs w:val="22"/>
        </w:rPr>
        <w:t xml:space="preserve"> SET_ITEM_PROPERTY.</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CALENDAR.SHOW</w:t>
      </w:r>
      <w:r w:rsidRPr="00117E51">
        <w:rPr>
          <w:rFonts w:asciiTheme="minorHAnsi" w:hAnsiTheme="minorHAnsi" w:cstheme="minorHAnsi"/>
          <w:noProof/>
          <w:sz w:val="22"/>
          <w:szCs w:val="22"/>
        </w:rPr>
        <w:t>: Para mostrar el calendario en campos de tipo fecha.</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APP_STANDARD</w:t>
      </w:r>
      <w:r w:rsidRPr="00117E51">
        <w:rPr>
          <w:rFonts w:asciiTheme="minorHAnsi" w:hAnsiTheme="minorHAnsi" w:cstheme="minorHAnsi"/>
          <w:noProof/>
          <w:sz w:val="22"/>
          <w:szCs w:val="22"/>
        </w:rPr>
        <w:t>: Rutinas genéricas.</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APP_FOLDER</w:t>
      </w:r>
      <w:r w:rsidRPr="00117E51">
        <w:rPr>
          <w:rFonts w:asciiTheme="minorHAnsi" w:hAnsiTheme="minorHAnsi" w:cstheme="minorHAnsi"/>
          <w:noProof/>
          <w:sz w:val="22"/>
          <w:szCs w:val="22"/>
        </w:rPr>
        <w:t xml:space="preserve">: Rutinas para implementar el uso de </w:t>
      </w:r>
      <w:r w:rsidRPr="00117E51">
        <w:rPr>
          <w:rFonts w:asciiTheme="minorHAnsi" w:hAnsiTheme="minorHAnsi" w:cstheme="minorHAnsi"/>
          <w:i/>
          <w:noProof/>
          <w:sz w:val="22"/>
          <w:szCs w:val="22"/>
        </w:rPr>
        <w:t>folders</w:t>
      </w:r>
      <w:r w:rsidRPr="00117E51">
        <w:rPr>
          <w:rFonts w:asciiTheme="minorHAnsi" w:hAnsiTheme="minorHAnsi" w:cstheme="minorHAnsi"/>
          <w:noProof/>
          <w:sz w:val="22"/>
          <w:szCs w:val="22"/>
        </w:rPr>
        <w:t>.</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FND_MESSAGES</w:t>
      </w:r>
      <w:r w:rsidRPr="00117E51">
        <w:rPr>
          <w:rFonts w:asciiTheme="minorHAnsi" w:hAnsiTheme="minorHAnsi" w:cstheme="minorHAnsi"/>
          <w:noProof/>
          <w:sz w:val="22"/>
          <w:szCs w:val="22"/>
        </w:rPr>
        <w:t>: Para mostrar mensajes en el form.</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FND_STANDARD.SET_WHO</w:t>
      </w:r>
      <w:r w:rsidRPr="00117E51">
        <w:rPr>
          <w:rFonts w:asciiTheme="minorHAnsi" w:hAnsiTheme="minorHAnsi" w:cstheme="minorHAnsi"/>
          <w:noProof/>
          <w:sz w:val="22"/>
          <w:szCs w:val="22"/>
        </w:rPr>
        <w:t>: Para establecer el valor de la</w:t>
      </w:r>
      <w:r w:rsidR="008E40C3">
        <w:rPr>
          <w:rFonts w:asciiTheme="minorHAnsi" w:hAnsiTheme="minorHAnsi" w:cstheme="minorHAnsi"/>
          <w:noProof/>
          <w:sz w:val="22"/>
          <w:szCs w:val="22"/>
        </w:rPr>
        <w:t>s columnas de auditoría</w:t>
      </w:r>
      <w:r w:rsidRPr="00117E51">
        <w:rPr>
          <w:rFonts w:asciiTheme="minorHAnsi" w:hAnsiTheme="minorHAnsi" w:cstheme="minorHAnsi"/>
          <w:i/>
          <w:noProof/>
          <w:sz w:val="22"/>
          <w:szCs w:val="22"/>
        </w:rPr>
        <w:t>.</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FND_PROFILE</w:t>
      </w:r>
      <w:r w:rsidRPr="00117E51">
        <w:rPr>
          <w:rFonts w:asciiTheme="minorHAnsi" w:hAnsiTheme="minorHAnsi" w:cstheme="minorHAnsi"/>
          <w:noProof/>
          <w:sz w:val="22"/>
          <w:szCs w:val="22"/>
        </w:rPr>
        <w:t>: Para obtener el valore de opciones de perfil.</w:t>
      </w:r>
    </w:p>
    <w:p w:rsidR="00DD7213" w:rsidRPr="00117E51" w:rsidRDefault="00DD7213"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117E51">
        <w:rPr>
          <w:rFonts w:asciiTheme="minorHAnsi" w:hAnsiTheme="minorHAnsi" w:cstheme="minorHAnsi"/>
          <w:b/>
          <w:noProof/>
          <w:sz w:val="22"/>
          <w:szCs w:val="22"/>
        </w:rPr>
        <w:t>FND_DESC_FLEX</w:t>
      </w:r>
      <w:r w:rsidRPr="00117E51">
        <w:rPr>
          <w:rFonts w:asciiTheme="minorHAnsi" w:hAnsiTheme="minorHAnsi" w:cstheme="minorHAnsi"/>
          <w:noProof/>
          <w:sz w:val="22"/>
          <w:szCs w:val="22"/>
        </w:rPr>
        <w:t>: Rutinas para el manejo de flexfields descriptivos.</w:t>
      </w:r>
    </w:p>
    <w:p w:rsidR="00DD7213" w:rsidRDefault="00DD7213" w:rsidP="001D15A3">
      <w:pPr>
        <w:pStyle w:val="Textoindependiente"/>
        <w:numPr>
          <w:ilvl w:val="0"/>
          <w:numId w:val="12"/>
        </w:numPr>
        <w:overflowPunct w:val="0"/>
        <w:autoSpaceDE w:val="0"/>
        <w:autoSpaceDN w:val="0"/>
        <w:adjustRightInd w:val="0"/>
        <w:spacing w:after="0"/>
        <w:ind w:left="360"/>
        <w:textAlignment w:val="baseline"/>
        <w:rPr>
          <w:noProof/>
        </w:rPr>
      </w:pPr>
      <w:r w:rsidRPr="00117E51">
        <w:rPr>
          <w:rFonts w:asciiTheme="minorHAnsi" w:hAnsiTheme="minorHAnsi" w:cstheme="minorHAnsi"/>
          <w:b/>
          <w:noProof/>
          <w:sz w:val="22"/>
          <w:szCs w:val="22"/>
        </w:rPr>
        <w:lastRenderedPageBreak/>
        <w:t>FND_CURRENCY</w:t>
      </w:r>
      <w:r w:rsidRPr="00117E51">
        <w:rPr>
          <w:rFonts w:asciiTheme="minorHAnsi" w:hAnsiTheme="minorHAnsi" w:cstheme="minorHAnsi"/>
          <w:noProof/>
          <w:sz w:val="22"/>
          <w:szCs w:val="22"/>
        </w:rPr>
        <w:t>: Rutinas para el manejo de monedas</w:t>
      </w:r>
      <w:r>
        <w:rPr>
          <w:noProof/>
        </w:rPr>
        <w:t>.</w:t>
      </w:r>
    </w:p>
    <w:p w:rsidR="0090337C" w:rsidRDefault="008E40C3" w:rsidP="0090337C">
      <w:pPr>
        <w:pStyle w:val="MMTopic4"/>
        <w:rPr>
          <w:color w:val="auto"/>
        </w:rPr>
      </w:pPr>
      <w:r>
        <w:rPr>
          <w:color w:val="auto"/>
        </w:rPr>
        <w:t>Nombrado de componentes de una forma</w:t>
      </w:r>
    </w:p>
    <w:p w:rsidR="008E40C3" w:rsidRDefault="00B250C8" w:rsidP="0090337C">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Se sugiere la siguiente nomenclatura en los componentes de una forma:</w:t>
      </w: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2126"/>
        <w:gridCol w:w="5387"/>
      </w:tblGrid>
      <w:tr w:rsidR="00B250C8" w:rsidRPr="00265E4A" w:rsidTr="004E58B9">
        <w:trPr>
          <w:cantSplit/>
          <w:tblHeader/>
        </w:trPr>
        <w:tc>
          <w:tcPr>
            <w:tcW w:w="2093" w:type="dxa"/>
            <w:tcBorders>
              <w:top w:val="single" w:sz="12" w:space="0" w:color="auto"/>
              <w:left w:val="single" w:sz="12" w:space="0" w:color="auto"/>
              <w:bottom w:val="single" w:sz="6" w:space="0" w:color="auto"/>
              <w:right w:val="single" w:sz="6" w:space="0" w:color="auto"/>
            </w:tcBorders>
            <w:shd w:val="clear" w:color="auto" w:fill="auto"/>
          </w:tcPr>
          <w:p w:rsidR="00B250C8" w:rsidRPr="00265E4A" w:rsidRDefault="00B250C8" w:rsidP="0065116C">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Nombre</w:t>
            </w:r>
          </w:p>
        </w:tc>
        <w:tc>
          <w:tcPr>
            <w:tcW w:w="2126" w:type="dxa"/>
            <w:tcBorders>
              <w:top w:val="single" w:sz="12" w:space="0" w:color="auto"/>
              <w:left w:val="nil"/>
              <w:bottom w:val="single" w:sz="6" w:space="0" w:color="auto"/>
              <w:right w:val="single" w:sz="6" w:space="0" w:color="auto"/>
            </w:tcBorders>
            <w:shd w:val="clear" w:color="auto" w:fill="auto"/>
          </w:tcPr>
          <w:p w:rsidR="00B250C8" w:rsidRPr="00265E4A" w:rsidRDefault="00B250C8" w:rsidP="0065116C">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Componente</w:t>
            </w:r>
          </w:p>
        </w:tc>
        <w:tc>
          <w:tcPr>
            <w:tcW w:w="5387" w:type="dxa"/>
            <w:tcBorders>
              <w:top w:val="single" w:sz="12" w:space="0" w:color="auto"/>
              <w:left w:val="nil"/>
              <w:bottom w:val="nil"/>
              <w:right w:val="single" w:sz="12" w:space="0" w:color="auto"/>
            </w:tcBorders>
            <w:shd w:val="clear" w:color="auto" w:fill="auto"/>
          </w:tcPr>
          <w:p w:rsidR="00B250C8" w:rsidRPr="00265E4A" w:rsidRDefault="00B250C8" w:rsidP="0065116C">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Descripción</w:t>
            </w:r>
          </w:p>
        </w:tc>
      </w:tr>
      <w:tr w:rsidR="00B250C8" w:rsidRPr="00265E4A" w:rsidTr="004E58B9">
        <w:trPr>
          <w:cantSplit/>
          <w:trHeight w:hRule="exact" w:val="60"/>
          <w:tblHeader/>
        </w:trPr>
        <w:tc>
          <w:tcPr>
            <w:tcW w:w="2093" w:type="dxa"/>
            <w:tcBorders>
              <w:top w:val="nil"/>
              <w:left w:val="single" w:sz="12" w:space="0" w:color="auto"/>
              <w:bottom w:val="single" w:sz="6" w:space="0" w:color="auto"/>
              <w:right w:val="nil"/>
            </w:tcBorders>
            <w:shd w:val="clear" w:color="auto" w:fill="auto"/>
          </w:tcPr>
          <w:p w:rsidR="00B250C8" w:rsidRPr="00265E4A" w:rsidRDefault="00B250C8" w:rsidP="0065116C">
            <w:pPr>
              <w:pStyle w:val="TableText"/>
              <w:numPr>
                <w:ilvl w:val="12"/>
                <w:numId w:val="0"/>
              </w:numPr>
              <w:rPr>
                <w:rFonts w:asciiTheme="minorHAnsi" w:hAnsiTheme="minorHAnsi" w:cstheme="minorHAnsi"/>
                <w:noProof/>
                <w:sz w:val="20"/>
                <w:lang w:val="es-MX"/>
              </w:rPr>
            </w:pPr>
          </w:p>
        </w:tc>
        <w:tc>
          <w:tcPr>
            <w:tcW w:w="2126" w:type="dxa"/>
            <w:tcBorders>
              <w:top w:val="nil"/>
              <w:left w:val="nil"/>
              <w:bottom w:val="single" w:sz="6" w:space="0" w:color="auto"/>
              <w:right w:val="nil"/>
            </w:tcBorders>
            <w:shd w:val="clear" w:color="auto" w:fill="auto"/>
          </w:tcPr>
          <w:p w:rsidR="00B250C8" w:rsidRPr="00265E4A" w:rsidRDefault="00B250C8" w:rsidP="0065116C">
            <w:pPr>
              <w:pStyle w:val="TableText"/>
              <w:numPr>
                <w:ilvl w:val="12"/>
                <w:numId w:val="0"/>
              </w:numPr>
              <w:rPr>
                <w:rFonts w:asciiTheme="minorHAnsi" w:hAnsiTheme="minorHAnsi" w:cstheme="minorHAnsi"/>
                <w:noProof/>
                <w:sz w:val="20"/>
                <w:lang w:val="es-MX"/>
              </w:rPr>
            </w:pPr>
          </w:p>
        </w:tc>
        <w:tc>
          <w:tcPr>
            <w:tcW w:w="5387" w:type="dxa"/>
            <w:tcBorders>
              <w:top w:val="single" w:sz="6" w:space="0" w:color="auto"/>
              <w:left w:val="nil"/>
              <w:bottom w:val="single" w:sz="6" w:space="0" w:color="auto"/>
              <w:right w:val="single" w:sz="12" w:space="0" w:color="auto"/>
            </w:tcBorders>
            <w:shd w:val="clear" w:color="auto" w:fill="auto"/>
          </w:tcPr>
          <w:p w:rsidR="00B250C8" w:rsidRPr="00265E4A" w:rsidRDefault="00B250C8" w:rsidP="0065116C">
            <w:pPr>
              <w:pStyle w:val="TableText"/>
              <w:numPr>
                <w:ilvl w:val="12"/>
                <w:numId w:val="0"/>
              </w:numPr>
              <w:rPr>
                <w:rFonts w:asciiTheme="minorHAnsi" w:hAnsiTheme="minorHAnsi" w:cstheme="minorHAnsi"/>
                <w:noProof/>
                <w:sz w:val="20"/>
                <w:lang w:val="es-MX"/>
              </w:rPr>
            </w:pPr>
          </w:p>
        </w:tc>
      </w:tr>
      <w:tr w:rsidR="00B250C8" w:rsidRPr="00CD1EF7" w:rsidTr="004E58B9">
        <w:trPr>
          <w:cantSplit/>
        </w:trPr>
        <w:tc>
          <w:tcPr>
            <w:tcW w:w="2093" w:type="dxa"/>
            <w:tcBorders>
              <w:top w:val="nil"/>
              <w:left w:val="single" w:sz="12" w:space="0" w:color="auto"/>
              <w:bottom w:val="single" w:sz="6" w:space="0" w:color="auto"/>
              <w:right w:val="single" w:sz="6" w:space="0" w:color="auto"/>
            </w:tcBorders>
            <w:shd w:val="clear" w:color="auto" w:fill="auto"/>
          </w:tcPr>
          <w:p w:rsidR="00B250C8" w:rsidRDefault="00B250C8"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NOMBRE_VISTA</w:t>
            </w:r>
          </w:p>
          <w:p w:rsidR="00B250C8" w:rsidRPr="00265E4A" w:rsidRDefault="00B250C8"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NOMBRE_TABLA</w:t>
            </w:r>
          </w:p>
        </w:tc>
        <w:tc>
          <w:tcPr>
            <w:tcW w:w="2126" w:type="dxa"/>
            <w:tcBorders>
              <w:top w:val="nil"/>
              <w:left w:val="single" w:sz="6" w:space="0" w:color="auto"/>
              <w:bottom w:val="single" w:sz="6" w:space="0" w:color="auto"/>
              <w:right w:val="single" w:sz="6" w:space="0" w:color="auto"/>
            </w:tcBorders>
            <w:shd w:val="clear" w:color="auto" w:fill="auto"/>
          </w:tcPr>
          <w:p w:rsidR="00B250C8" w:rsidRPr="00265E4A" w:rsidRDefault="00B250C8"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 xml:space="preserve">Bloque de Base de Datos. </w:t>
            </w:r>
          </w:p>
        </w:tc>
        <w:tc>
          <w:tcPr>
            <w:tcW w:w="5387" w:type="dxa"/>
            <w:tcBorders>
              <w:top w:val="nil"/>
              <w:left w:val="single" w:sz="6" w:space="0" w:color="auto"/>
              <w:bottom w:val="single" w:sz="6" w:space="0" w:color="auto"/>
              <w:right w:val="single" w:sz="12" w:space="0" w:color="auto"/>
            </w:tcBorders>
            <w:shd w:val="clear" w:color="auto" w:fill="auto"/>
          </w:tcPr>
          <w:p w:rsidR="00B250C8" w:rsidRDefault="00B250C8"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 xml:space="preserve">Colocar el mismo nombre del objeto de base de datos relacionados. </w:t>
            </w:r>
          </w:p>
          <w:p w:rsidR="00B250C8" w:rsidRPr="004F5AA9" w:rsidRDefault="00B250C8" w:rsidP="0065116C">
            <w:pPr>
              <w:pStyle w:val="TableText"/>
              <w:numPr>
                <w:ilvl w:val="12"/>
                <w:numId w:val="0"/>
              </w:numPr>
              <w:rPr>
                <w:rFonts w:asciiTheme="minorHAnsi" w:hAnsiTheme="minorHAnsi" w:cstheme="minorHAnsi"/>
                <w:noProof/>
                <w:sz w:val="20"/>
              </w:rPr>
            </w:pPr>
            <w:r w:rsidRPr="004F5AA9">
              <w:rPr>
                <w:rFonts w:asciiTheme="minorHAnsi" w:hAnsiTheme="minorHAnsi" w:cstheme="minorHAnsi"/>
                <w:noProof/>
                <w:sz w:val="20"/>
              </w:rPr>
              <w:t>Ej.</w:t>
            </w:r>
          </w:p>
          <w:p w:rsidR="00B250C8" w:rsidRPr="004F5AA9" w:rsidRDefault="00B250C8" w:rsidP="0065116C">
            <w:pPr>
              <w:pStyle w:val="TableText"/>
              <w:numPr>
                <w:ilvl w:val="12"/>
                <w:numId w:val="0"/>
              </w:numPr>
              <w:rPr>
                <w:rFonts w:asciiTheme="minorHAnsi" w:hAnsiTheme="minorHAnsi" w:cstheme="minorHAnsi"/>
                <w:noProof/>
                <w:sz w:val="20"/>
              </w:rPr>
            </w:pPr>
            <w:r w:rsidRPr="004F5AA9">
              <w:rPr>
                <w:rFonts w:asciiTheme="minorHAnsi" w:hAnsiTheme="minorHAnsi" w:cstheme="minorHAnsi"/>
                <w:noProof/>
                <w:sz w:val="20"/>
              </w:rPr>
              <w:t>XXFC_AR_CUSTOMERS_V</w:t>
            </w:r>
          </w:p>
        </w:tc>
      </w:tr>
      <w:tr w:rsidR="00B250C8" w:rsidRPr="00B250C8"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B250C8"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NDB_DESCRIPCION</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B250C8"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Bloque de Control</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B250C8"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prefijo NDB (No Database Block) seguido de guión bajo y una descripcion del bloque.</w:t>
            </w:r>
          </w:p>
          <w:p w:rsidR="004D15A3" w:rsidRDefault="004D15A3" w:rsidP="0065116C">
            <w:pPr>
              <w:pStyle w:val="TableText"/>
              <w:numPr>
                <w:ilvl w:val="12"/>
                <w:numId w:val="0"/>
              </w:numPr>
              <w:rPr>
                <w:rFonts w:asciiTheme="minorHAnsi" w:hAnsiTheme="minorHAnsi" w:cstheme="minorHAnsi"/>
                <w:noProof/>
                <w:sz w:val="20"/>
                <w:lang w:val="es-MX"/>
              </w:rPr>
            </w:pPr>
          </w:p>
          <w:p w:rsidR="004D15A3"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Ej.</w:t>
            </w:r>
          </w:p>
          <w:p w:rsidR="004D15A3" w:rsidRPr="00B250C8"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NDB_CONTROL_ITEMS</w:t>
            </w:r>
          </w:p>
        </w:tc>
      </w:tr>
      <w:tr w:rsidR="00B250C8" w:rsidRPr="00B250C8"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B250C8"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CC_DESCRIPCION</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B250C8"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Lienzo de Contenido</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B250C8"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prefijo CC (Canvas Content) seguido de guión bajo y una descripcion del lienzo.</w:t>
            </w:r>
          </w:p>
          <w:p w:rsidR="004D15A3" w:rsidRDefault="004D15A3" w:rsidP="0065116C">
            <w:pPr>
              <w:pStyle w:val="TableText"/>
              <w:numPr>
                <w:ilvl w:val="12"/>
                <w:numId w:val="0"/>
              </w:numPr>
              <w:rPr>
                <w:rFonts w:asciiTheme="minorHAnsi" w:hAnsiTheme="minorHAnsi" w:cstheme="minorHAnsi"/>
                <w:noProof/>
                <w:sz w:val="20"/>
                <w:lang w:val="es-MX"/>
              </w:rPr>
            </w:pPr>
          </w:p>
          <w:p w:rsidR="004D15A3"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Ej.</w:t>
            </w:r>
          </w:p>
          <w:p w:rsidR="004D15A3" w:rsidRPr="00B250C8"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CC_CUSTOMERS</w:t>
            </w:r>
          </w:p>
        </w:tc>
      </w:tr>
      <w:tr w:rsidR="004D15A3" w:rsidRPr="00265E4A"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4D15A3" w:rsidRPr="00265E4A"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CS_DESCRIPCION</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4D15A3" w:rsidRPr="00265E4A"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Lienzo de Pila</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4D15A3"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prefijo CS (Canvas Stacked) seguido de guión bajo y una descripcion del lienzo.</w:t>
            </w:r>
          </w:p>
          <w:p w:rsidR="004D15A3" w:rsidRDefault="004D15A3" w:rsidP="0065116C">
            <w:pPr>
              <w:pStyle w:val="TableText"/>
              <w:numPr>
                <w:ilvl w:val="12"/>
                <w:numId w:val="0"/>
              </w:numPr>
              <w:rPr>
                <w:rFonts w:asciiTheme="minorHAnsi" w:hAnsiTheme="minorHAnsi" w:cstheme="minorHAnsi"/>
                <w:noProof/>
                <w:sz w:val="20"/>
                <w:lang w:val="es-MX"/>
              </w:rPr>
            </w:pPr>
          </w:p>
          <w:p w:rsidR="004D15A3"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Ej.</w:t>
            </w:r>
          </w:p>
          <w:p w:rsidR="004D15A3" w:rsidRPr="00B250C8"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CS_CLOCK</w:t>
            </w:r>
          </w:p>
        </w:tc>
      </w:tr>
      <w:tr w:rsidR="004D15A3" w:rsidRPr="00265E4A"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4D15A3"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LOV_DESCRIPCION</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4D15A3"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Lista de Valores</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4D15A3"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prefijo LOV (List of Values) seguido de guión bajo y una descripcion de la lista.</w:t>
            </w:r>
          </w:p>
          <w:p w:rsidR="004D15A3" w:rsidRDefault="004D15A3" w:rsidP="004D15A3">
            <w:pPr>
              <w:pStyle w:val="TableText"/>
              <w:numPr>
                <w:ilvl w:val="12"/>
                <w:numId w:val="0"/>
              </w:numPr>
              <w:rPr>
                <w:rFonts w:asciiTheme="minorHAnsi" w:hAnsiTheme="minorHAnsi" w:cstheme="minorHAnsi"/>
                <w:noProof/>
                <w:sz w:val="20"/>
                <w:lang w:val="es-MX"/>
              </w:rPr>
            </w:pPr>
          </w:p>
          <w:p w:rsidR="004D15A3"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Ej.</w:t>
            </w:r>
          </w:p>
          <w:p w:rsidR="004D15A3" w:rsidRPr="00265E4A"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LOV_CUSTOMERS</w:t>
            </w:r>
          </w:p>
        </w:tc>
      </w:tr>
      <w:tr w:rsidR="004D15A3" w:rsidRPr="00265E4A"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4D15A3"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RG_DESCRIPCION</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4D15A3"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Grupo de Registros</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4D15A3"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prefijo RG (Record Group) seguido de guión bajo y una descripcion del registro.</w:t>
            </w:r>
          </w:p>
          <w:p w:rsidR="004D15A3" w:rsidRDefault="004D15A3" w:rsidP="0065116C">
            <w:pPr>
              <w:pStyle w:val="TableText"/>
              <w:numPr>
                <w:ilvl w:val="12"/>
                <w:numId w:val="0"/>
              </w:numPr>
              <w:rPr>
                <w:rFonts w:asciiTheme="minorHAnsi" w:hAnsiTheme="minorHAnsi" w:cstheme="minorHAnsi"/>
                <w:noProof/>
                <w:sz w:val="20"/>
                <w:lang w:val="es-MX"/>
              </w:rPr>
            </w:pPr>
          </w:p>
          <w:p w:rsidR="004D15A3"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Ej.</w:t>
            </w:r>
          </w:p>
          <w:p w:rsidR="004D15A3"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RG_CUSTOMERS</w:t>
            </w:r>
          </w:p>
        </w:tc>
      </w:tr>
      <w:tr w:rsidR="004D15A3" w:rsidRPr="00265E4A"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4D15A3" w:rsidRPr="00265E4A" w:rsidRDefault="004D15A3"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WN_DESCRIPCION</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4D15A3" w:rsidRPr="00265E4A"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 xml:space="preserve">Ventana </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4D15A3"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prefijo WN (Window) seguido de guión bajo y una descripcion de la ventana.</w:t>
            </w:r>
          </w:p>
          <w:p w:rsidR="004D15A3" w:rsidRDefault="004D15A3" w:rsidP="004D15A3">
            <w:pPr>
              <w:pStyle w:val="TableText"/>
              <w:numPr>
                <w:ilvl w:val="12"/>
                <w:numId w:val="0"/>
              </w:numPr>
              <w:rPr>
                <w:rFonts w:asciiTheme="minorHAnsi" w:hAnsiTheme="minorHAnsi" w:cstheme="minorHAnsi"/>
                <w:noProof/>
                <w:sz w:val="20"/>
                <w:lang w:val="es-MX"/>
              </w:rPr>
            </w:pPr>
          </w:p>
          <w:p w:rsidR="004D15A3"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Ej.</w:t>
            </w:r>
          </w:p>
          <w:p w:rsidR="004D15A3" w:rsidRPr="00265E4A" w:rsidRDefault="004D15A3"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WN_MAIN</w:t>
            </w:r>
          </w:p>
        </w:tc>
      </w:tr>
      <w:tr w:rsidR="004E58B9" w:rsidRPr="004E58B9" w:rsidTr="004E58B9">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4E58B9" w:rsidRDefault="004E58B9"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NOMBRE_FORMA</w:t>
            </w:r>
          </w:p>
        </w:tc>
        <w:tc>
          <w:tcPr>
            <w:tcW w:w="2126" w:type="dxa"/>
            <w:tcBorders>
              <w:top w:val="single" w:sz="6" w:space="0" w:color="auto"/>
              <w:left w:val="single" w:sz="6" w:space="0" w:color="auto"/>
              <w:bottom w:val="single" w:sz="6" w:space="0" w:color="auto"/>
              <w:right w:val="single" w:sz="6" w:space="0" w:color="auto"/>
            </w:tcBorders>
            <w:shd w:val="clear" w:color="auto" w:fill="auto"/>
          </w:tcPr>
          <w:p w:rsidR="004E58B9" w:rsidRDefault="004E58B9" w:rsidP="004E58B9">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Unidad de Programa</w:t>
            </w:r>
          </w:p>
        </w:tc>
        <w:tc>
          <w:tcPr>
            <w:tcW w:w="5387" w:type="dxa"/>
            <w:tcBorders>
              <w:top w:val="single" w:sz="6" w:space="0" w:color="auto"/>
              <w:left w:val="single" w:sz="6" w:space="0" w:color="auto"/>
              <w:bottom w:val="single" w:sz="6" w:space="0" w:color="auto"/>
              <w:right w:val="single" w:sz="12" w:space="0" w:color="auto"/>
            </w:tcBorders>
            <w:shd w:val="clear" w:color="auto" w:fill="auto"/>
          </w:tcPr>
          <w:p w:rsidR="004E58B9" w:rsidRDefault="004E58B9"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 xml:space="preserve">Colocar el mismo nombre de la forma en un paquete de unidades de programa para escribir el código de los triggers a nivel forma. </w:t>
            </w:r>
          </w:p>
          <w:p w:rsidR="004E58B9" w:rsidRDefault="004E58B9" w:rsidP="004D15A3">
            <w:pPr>
              <w:pStyle w:val="TableText"/>
              <w:numPr>
                <w:ilvl w:val="12"/>
                <w:numId w:val="0"/>
              </w:numPr>
              <w:rPr>
                <w:rFonts w:asciiTheme="minorHAnsi" w:hAnsiTheme="minorHAnsi" w:cstheme="minorHAnsi"/>
                <w:noProof/>
                <w:sz w:val="20"/>
                <w:lang w:val="es-MX"/>
              </w:rPr>
            </w:pPr>
          </w:p>
          <w:p w:rsidR="004E58B9" w:rsidRPr="0071119A" w:rsidRDefault="004E58B9" w:rsidP="004D15A3">
            <w:pPr>
              <w:pStyle w:val="TableText"/>
              <w:numPr>
                <w:ilvl w:val="12"/>
                <w:numId w:val="0"/>
              </w:numPr>
              <w:rPr>
                <w:rFonts w:asciiTheme="minorHAnsi" w:hAnsiTheme="minorHAnsi" w:cstheme="minorHAnsi"/>
                <w:noProof/>
                <w:sz w:val="20"/>
              </w:rPr>
            </w:pPr>
            <w:r w:rsidRPr="0071119A">
              <w:rPr>
                <w:rFonts w:asciiTheme="minorHAnsi" w:hAnsiTheme="minorHAnsi" w:cstheme="minorHAnsi"/>
                <w:noProof/>
                <w:sz w:val="20"/>
              </w:rPr>
              <w:t>Ej.</w:t>
            </w:r>
          </w:p>
          <w:p w:rsidR="004E58B9" w:rsidRPr="004E58B9" w:rsidRDefault="004E58B9" w:rsidP="004D15A3">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PACKAGE XXFCARCUSTOMERS IS</w:t>
            </w:r>
          </w:p>
          <w:p w:rsidR="004E58B9" w:rsidRPr="004E58B9" w:rsidRDefault="004E58B9" w:rsidP="004D15A3">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 xml:space="preserve">   PROCEDURE when_new_form_instance;</w:t>
            </w:r>
          </w:p>
          <w:p w:rsidR="004E58B9" w:rsidRPr="004E58B9" w:rsidRDefault="004E58B9" w:rsidP="004D15A3">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 xml:space="preserve">   PROCEDURE special1;</w:t>
            </w:r>
          </w:p>
          <w:p w:rsidR="004E58B9" w:rsidRPr="004E58B9" w:rsidRDefault="004E58B9" w:rsidP="004D15A3">
            <w:pPr>
              <w:pStyle w:val="TableText"/>
              <w:numPr>
                <w:ilvl w:val="12"/>
                <w:numId w:val="0"/>
              </w:numPr>
              <w:rPr>
                <w:rFonts w:asciiTheme="minorHAnsi" w:hAnsiTheme="minorHAnsi" w:cstheme="minorHAnsi"/>
                <w:noProof/>
                <w:sz w:val="20"/>
              </w:rPr>
            </w:pPr>
            <w:r w:rsidRPr="004E58B9">
              <w:rPr>
                <w:rFonts w:ascii="Courier New" w:hAnsi="Courier New" w:cs="Courier New"/>
                <w:noProof/>
                <w:sz w:val="18"/>
                <w:szCs w:val="18"/>
              </w:rPr>
              <w:t>END XXFCARCUSTOMERS;</w:t>
            </w:r>
          </w:p>
        </w:tc>
      </w:tr>
      <w:tr w:rsidR="004E58B9" w:rsidRPr="004E58B9" w:rsidTr="004E58B9">
        <w:trPr>
          <w:cantSplit/>
        </w:trPr>
        <w:tc>
          <w:tcPr>
            <w:tcW w:w="2093" w:type="dxa"/>
            <w:tcBorders>
              <w:top w:val="single" w:sz="6" w:space="0" w:color="auto"/>
              <w:left w:val="single" w:sz="12" w:space="0" w:color="auto"/>
              <w:bottom w:val="single" w:sz="12" w:space="0" w:color="auto"/>
              <w:right w:val="single" w:sz="6" w:space="0" w:color="auto"/>
            </w:tcBorders>
            <w:shd w:val="clear" w:color="auto" w:fill="auto"/>
          </w:tcPr>
          <w:p w:rsidR="004E58B9" w:rsidRDefault="004E58B9" w:rsidP="0065116C">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lastRenderedPageBreak/>
              <w:t>NOMBRE_BLOQUE</w:t>
            </w:r>
          </w:p>
        </w:tc>
        <w:tc>
          <w:tcPr>
            <w:tcW w:w="2126" w:type="dxa"/>
            <w:tcBorders>
              <w:top w:val="single" w:sz="6" w:space="0" w:color="auto"/>
              <w:left w:val="single" w:sz="6" w:space="0" w:color="auto"/>
              <w:bottom w:val="single" w:sz="12" w:space="0" w:color="auto"/>
              <w:right w:val="single" w:sz="6" w:space="0" w:color="auto"/>
            </w:tcBorders>
            <w:shd w:val="clear" w:color="auto" w:fill="auto"/>
          </w:tcPr>
          <w:p w:rsidR="004E58B9" w:rsidRDefault="004E58B9"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Unidad de Programa</w:t>
            </w:r>
          </w:p>
        </w:tc>
        <w:tc>
          <w:tcPr>
            <w:tcW w:w="5387" w:type="dxa"/>
            <w:tcBorders>
              <w:top w:val="single" w:sz="6" w:space="0" w:color="auto"/>
              <w:left w:val="single" w:sz="6" w:space="0" w:color="auto"/>
              <w:bottom w:val="single" w:sz="12" w:space="0" w:color="auto"/>
              <w:right w:val="single" w:sz="12" w:space="0" w:color="auto"/>
            </w:tcBorders>
            <w:shd w:val="clear" w:color="auto" w:fill="auto"/>
          </w:tcPr>
          <w:p w:rsidR="004E58B9" w:rsidRDefault="004E58B9" w:rsidP="004D15A3">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Colocar el mismo nombre del bloque en un paquete de unidades de programa para escribir el código de los triggers a nivel bloque y a nivel artículo.</w:t>
            </w:r>
          </w:p>
          <w:p w:rsidR="004E58B9" w:rsidRDefault="004E58B9" w:rsidP="004D15A3">
            <w:pPr>
              <w:pStyle w:val="TableText"/>
              <w:numPr>
                <w:ilvl w:val="12"/>
                <w:numId w:val="0"/>
              </w:numPr>
              <w:rPr>
                <w:rFonts w:asciiTheme="minorHAnsi" w:hAnsiTheme="minorHAnsi" w:cstheme="minorHAnsi"/>
                <w:noProof/>
                <w:sz w:val="20"/>
                <w:lang w:val="es-MX"/>
              </w:rPr>
            </w:pPr>
          </w:p>
          <w:p w:rsidR="004E58B9" w:rsidRPr="0071119A" w:rsidRDefault="004E58B9" w:rsidP="004D15A3">
            <w:pPr>
              <w:pStyle w:val="TableText"/>
              <w:numPr>
                <w:ilvl w:val="12"/>
                <w:numId w:val="0"/>
              </w:numPr>
              <w:rPr>
                <w:rFonts w:asciiTheme="minorHAnsi" w:hAnsiTheme="minorHAnsi" w:cstheme="minorHAnsi"/>
                <w:noProof/>
                <w:sz w:val="20"/>
              </w:rPr>
            </w:pPr>
            <w:r w:rsidRPr="0071119A">
              <w:rPr>
                <w:rFonts w:asciiTheme="minorHAnsi" w:hAnsiTheme="minorHAnsi" w:cstheme="minorHAnsi"/>
                <w:noProof/>
                <w:sz w:val="20"/>
              </w:rPr>
              <w:t>Ej.</w:t>
            </w:r>
          </w:p>
          <w:p w:rsidR="004E58B9" w:rsidRPr="004E58B9" w:rsidRDefault="004E58B9" w:rsidP="004E58B9">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 xml:space="preserve">PACKAGE </w:t>
            </w:r>
            <w:r>
              <w:rPr>
                <w:rFonts w:ascii="Courier New" w:hAnsi="Courier New" w:cs="Courier New"/>
                <w:noProof/>
                <w:sz w:val="18"/>
                <w:szCs w:val="18"/>
              </w:rPr>
              <w:t>XXFC_AR_CUSTOMERS</w:t>
            </w:r>
            <w:r w:rsidRPr="004E58B9">
              <w:rPr>
                <w:rFonts w:ascii="Courier New" w:hAnsi="Courier New" w:cs="Courier New"/>
                <w:noProof/>
                <w:sz w:val="18"/>
                <w:szCs w:val="18"/>
              </w:rPr>
              <w:t xml:space="preserve"> IS</w:t>
            </w:r>
          </w:p>
          <w:p w:rsidR="004E58B9" w:rsidRPr="004E58B9" w:rsidRDefault="004E58B9" w:rsidP="004E58B9">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 xml:space="preserve">   PROCEDURE </w:t>
            </w:r>
            <w:r>
              <w:rPr>
                <w:rFonts w:ascii="Courier New" w:hAnsi="Courier New" w:cs="Courier New"/>
                <w:noProof/>
                <w:sz w:val="18"/>
                <w:szCs w:val="18"/>
              </w:rPr>
              <w:t>pre_insert</w:t>
            </w:r>
            <w:r w:rsidRPr="004E58B9">
              <w:rPr>
                <w:rFonts w:ascii="Courier New" w:hAnsi="Courier New" w:cs="Courier New"/>
                <w:noProof/>
                <w:sz w:val="18"/>
                <w:szCs w:val="18"/>
              </w:rPr>
              <w:t>;</w:t>
            </w:r>
          </w:p>
          <w:p w:rsidR="004E58B9" w:rsidRDefault="004E58B9" w:rsidP="004E58B9">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 xml:space="preserve">   PROCEDURE </w:t>
            </w:r>
            <w:r>
              <w:rPr>
                <w:rFonts w:ascii="Courier New" w:hAnsi="Courier New" w:cs="Courier New"/>
                <w:noProof/>
                <w:sz w:val="18"/>
                <w:szCs w:val="18"/>
              </w:rPr>
              <w:t>pre_update</w:t>
            </w:r>
            <w:r w:rsidRPr="004E58B9">
              <w:rPr>
                <w:rFonts w:ascii="Courier New" w:hAnsi="Courier New" w:cs="Courier New"/>
                <w:noProof/>
                <w:sz w:val="18"/>
                <w:szCs w:val="18"/>
              </w:rPr>
              <w:t>;</w:t>
            </w:r>
          </w:p>
          <w:p w:rsidR="004E58B9" w:rsidRDefault="004E58B9" w:rsidP="004E58B9">
            <w:pPr>
              <w:pStyle w:val="TableText"/>
              <w:numPr>
                <w:ilvl w:val="12"/>
                <w:numId w:val="0"/>
              </w:numPr>
              <w:rPr>
                <w:rFonts w:ascii="Courier New" w:hAnsi="Courier New" w:cs="Courier New"/>
                <w:noProof/>
                <w:sz w:val="18"/>
                <w:szCs w:val="18"/>
              </w:rPr>
            </w:pPr>
            <w:r w:rsidRPr="004E58B9">
              <w:rPr>
                <w:rFonts w:ascii="Courier New" w:hAnsi="Courier New" w:cs="Courier New"/>
                <w:noProof/>
                <w:sz w:val="18"/>
                <w:szCs w:val="18"/>
              </w:rPr>
              <w:t xml:space="preserve">PROCEDURE </w:t>
            </w:r>
            <w:r>
              <w:rPr>
                <w:rFonts w:ascii="Courier New" w:hAnsi="Courier New" w:cs="Courier New"/>
                <w:noProof/>
                <w:sz w:val="18"/>
                <w:szCs w:val="18"/>
              </w:rPr>
              <w:t xml:space="preserve">account_name(p_trigger_name </w:t>
            </w:r>
          </w:p>
          <w:p w:rsidR="004E58B9" w:rsidRPr="0071119A" w:rsidRDefault="004E58B9" w:rsidP="004E58B9">
            <w:pPr>
              <w:pStyle w:val="TableText"/>
              <w:numPr>
                <w:ilvl w:val="12"/>
                <w:numId w:val="0"/>
              </w:numPr>
              <w:rPr>
                <w:rFonts w:ascii="Courier New" w:hAnsi="Courier New" w:cs="Courier New"/>
                <w:noProof/>
                <w:sz w:val="18"/>
                <w:szCs w:val="18"/>
                <w:lang w:val="es-MX"/>
              </w:rPr>
            </w:pPr>
            <w:r w:rsidRPr="0071119A">
              <w:rPr>
                <w:rFonts w:ascii="Courier New" w:hAnsi="Courier New" w:cs="Courier New"/>
                <w:noProof/>
                <w:sz w:val="18"/>
                <w:szCs w:val="18"/>
                <w:lang w:val="es-MX"/>
              </w:rPr>
              <w:t>IN VARCHAR2);</w:t>
            </w:r>
          </w:p>
          <w:p w:rsidR="004E58B9" w:rsidRPr="0071119A" w:rsidRDefault="004E58B9" w:rsidP="004E58B9">
            <w:pPr>
              <w:pStyle w:val="TableText"/>
              <w:numPr>
                <w:ilvl w:val="12"/>
                <w:numId w:val="0"/>
              </w:numPr>
              <w:rPr>
                <w:rFonts w:ascii="Courier New" w:hAnsi="Courier New" w:cs="Courier New"/>
                <w:noProof/>
                <w:sz w:val="18"/>
                <w:szCs w:val="18"/>
                <w:lang w:val="es-MX"/>
              </w:rPr>
            </w:pPr>
            <w:r w:rsidRPr="0071119A">
              <w:rPr>
                <w:rFonts w:ascii="Courier New" w:hAnsi="Courier New" w:cs="Courier New"/>
                <w:noProof/>
                <w:sz w:val="18"/>
                <w:szCs w:val="18"/>
                <w:lang w:val="es-MX"/>
              </w:rPr>
              <w:t>END XXFCARCUSTOMERS;</w:t>
            </w:r>
          </w:p>
          <w:p w:rsidR="004E58B9" w:rsidRPr="0071119A" w:rsidRDefault="004E58B9" w:rsidP="004E58B9">
            <w:pPr>
              <w:pStyle w:val="TableText"/>
              <w:numPr>
                <w:ilvl w:val="12"/>
                <w:numId w:val="0"/>
              </w:numPr>
              <w:rPr>
                <w:rFonts w:ascii="Courier New" w:hAnsi="Courier New" w:cs="Courier New"/>
                <w:noProof/>
                <w:sz w:val="18"/>
                <w:szCs w:val="18"/>
                <w:lang w:val="es-MX"/>
              </w:rPr>
            </w:pPr>
          </w:p>
          <w:p w:rsidR="004E58B9" w:rsidRPr="004E58B9" w:rsidRDefault="004E58B9" w:rsidP="004E58B9">
            <w:pPr>
              <w:pStyle w:val="TableText"/>
              <w:numPr>
                <w:ilvl w:val="12"/>
                <w:numId w:val="0"/>
              </w:numPr>
              <w:rPr>
                <w:rFonts w:asciiTheme="minorHAnsi" w:hAnsiTheme="minorHAnsi" w:cstheme="minorHAnsi"/>
                <w:noProof/>
                <w:sz w:val="20"/>
                <w:lang w:val="es-MX"/>
              </w:rPr>
            </w:pPr>
            <w:r w:rsidRPr="004E58B9">
              <w:rPr>
                <w:rFonts w:asciiTheme="minorHAnsi" w:hAnsiTheme="minorHAnsi" w:cstheme="minorHAnsi"/>
                <w:noProof/>
                <w:sz w:val="20"/>
                <w:lang w:val="es-MX"/>
              </w:rPr>
              <w:t>NOTA: Para escribir los triggers a nivel artículo se debe crear un procedimiento con el nombre del artículo (account_name) declarando un parametro de entrada con el que se evaluara el trigger.</w:t>
            </w:r>
          </w:p>
        </w:tc>
      </w:tr>
    </w:tbl>
    <w:p w:rsidR="004F0E9D" w:rsidRDefault="004F0E9D" w:rsidP="004457C9">
      <w:pPr>
        <w:rPr>
          <w:rFonts w:asciiTheme="minorHAnsi" w:hAnsiTheme="minorHAnsi" w:cstheme="minorHAnsi"/>
        </w:rPr>
      </w:pPr>
    </w:p>
    <w:p w:rsidR="004F0E9D" w:rsidRDefault="004F0E9D">
      <w:pPr>
        <w:spacing w:after="200" w:line="276" w:lineRule="auto"/>
        <w:rPr>
          <w:rFonts w:asciiTheme="minorHAnsi" w:hAnsiTheme="minorHAnsi" w:cstheme="minorHAnsi"/>
        </w:rPr>
      </w:pPr>
      <w:r>
        <w:rPr>
          <w:rFonts w:asciiTheme="minorHAnsi" w:hAnsiTheme="minorHAnsi" w:cstheme="minorHAnsi"/>
        </w:rPr>
        <w:br w:type="page"/>
      </w:r>
    </w:p>
    <w:p w:rsidR="00BA0690" w:rsidRPr="00984CA0" w:rsidRDefault="00BA0690" w:rsidP="00BA0690">
      <w:pPr>
        <w:pStyle w:val="MMTopic2"/>
        <w:ind w:hanging="1986"/>
        <w:rPr>
          <w:rFonts w:asciiTheme="minorHAnsi" w:hAnsiTheme="minorHAnsi" w:cstheme="minorHAnsi"/>
          <w:color w:val="auto"/>
        </w:rPr>
      </w:pPr>
      <w:bookmarkStart w:id="58" w:name="_Toc58585091"/>
      <w:r w:rsidRPr="00984CA0">
        <w:rPr>
          <w:rFonts w:asciiTheme="minorHAnsi" w:hAnsiTheme="minorHAnsi" w:cstheme="minorHAnsi"/>
          <w:color w:val="auto"/>
        </w:rPr>
        <w:lastRenderedPageBreak/>
        <w:t>Oracle Reports</w:t>
      </w:r>
      <w:bookmarkEnd w:id="58"/>
    </w:p>
    <w:p w:rsidR="00BA0690" w:rsidRPr="00984CA0" w:rsidRDefault="00BA0690" w:rsidP="00BA0690">
      <w:pPr>
        <w:pStyle w:val="MMTopic3"/>
        <w:ind w:hanging="4395"/>
        <w:rPr>
          <w:rFonts w:asciiTheme="minorHAnsi" w:hAnsiTheme="minorHAnsi" w:cstheme="minorHAnsi"/>
          <w:color w:val="auto"/>
          <w:sz w:val="24"/>
          <w:szCs w:val="24"/>
        </w:rPr>
      </w:pPr>
      <w:bookmarkStart w:id="59" w:name="_Toc58585092"/>
      <w:r w:rsidRPr="00984CA0">
        <w:rPr>
          <w:rFonts w:asciiTheme="minorHAnsi" w:hAnsiTheme="minorHAnsi" w:cstheme="minorHAnsi"/>
          <w:color w:val="auto"/>
          <w:sz w:val="24"/>
          <w:szCs w:val="24"/>
        </w:rPr>
        <w:t>Reportes Nuevos</w:t>
      </w:r>
      <w:bookmarkEnd w:id="59"/>
    </w:p>
    <w:p w:rsidR="00BA0690" w:rsidRDefault="00BA0690" w:rsidP="00BA0690">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Aunque la construcción de reportes con la herramienta Oracle Reports ya no debe seguirse debido a que debe usarse la herramienta Oracle XML Publisher para reportes en Oracle EBS, se describen las convenciones para esta herramienta en caso de requerirse por alguna excepción. </w:t>
      </w:r>
    </w:p>
    <w:p w:rsidR="0065116C" w:rsidRPr="00DD7213" w:rsidRDefault="0071116E" w:rsidP="0065116C">
      <w:pPr>
        <w:pStyle w:val="MMTopic4"/>
        <w:rPr>
          <w:color w:val="auto"/>
        </w:rPr>
      </w:pPr>
      <w:r>
        <w:rPr>
          <w:color w:val="auto"/>
        </w:rPr>
        <w:t>Habilitando Reportes para Oracle EBS</w:t>
      </w:r>
    </w:p>
    <w:p w:rsidR="0071116E" w:rsidRDefault="0071116E" w:rsidP="0065116C">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Para habilitar funcionalidad del sistema Oracle EBS en un nuevo reporte de Oracle Reports, como por ejemplo: ejecución como solicitud concurrente e inicialización de variables de ambiente, se debe considerar lo siguiente:</w:t>
      </w:r>
    </w:p>
    <w:p w:rsidR="00984CA0" w:rsidRDefault="00984CA0" w:rsidP="001D15A3">
      <w:pPr>
        <w:pStyle w:val="MMTopic4"/>
        <w:numPr>
          <w:ilvl w:val="4"/>
          <w:numId w:val="3"/>
        </w:numPr>
        <w:ind w:left="0" w:firstLine="0"/>
        <w:rPr>
          <w:color w:val="auto"/>
        </w:rPr>
      </w:pPr>
      <w:r>
        <w:rPr>
          <w:color w:val="auto"/>
        </w:rPr>
        <w:t>Parámetros Requeridos:</w:t>
      </w:r>
    </w:p>
    <w:p w:rsidR="00984CA0" w:rsidRDefault="00984CA0" w:rsidP="00984CA0">
      <w:pPr>
        <w:pStyle w:val="MMTopic4"/>
        <w:numPr>
          <w:ilvl w:val="0"/>
          <w:numId w:val="0"/>
        </w:numPr>
        <w:ind w:left="2832" w:hanging="2832"/>
        <w:rPr>
          <w:rFonts w:asciiTheme="minorHAnsi" w:eastAsia="Times New Roman" w:hAnsiTheme="minorHAnsi" w:cstheme="minorHAnsi"/>
          <w:b w:val="0"/>
          <w:bCs w:val="0"/>
          <w:i w:val="0"/>
          <w:iCs w:val="0"/>
          <w:noProof/>
          <w:color w:val="auto"/>
        </w:rPr>
      </w:pPr>
      <w:r w:rsidRPr="00675703">
        <w:rPr>
          <w:rFonts w:asciiTheme="minorHAnsi" w:eastAsia="Times New Roman" w:hAnsiTheme="minorHAnsi" w:cstheme="minorHAnsi"/>
          <w:bCs w:val="0"/>
          <w:i w:val="0"/>
          <w:iCs w:val="0"/>
          <w:noProof/>
          <w:color w:val="auto"/>
        </w:rPr>
        <w:t>P_CONC_REQUEST_ID</w:t>
      </w:r>
      <w:r>
        <w:rPr>
          <w:rFonts w:asciiTheme="minorHAnsi" w:eastAsia="Times New Roman" w:hAnsiTheme="minorHAnsi" w:cstheme="minorHAnsi"/>
          <w:bCs w:val="0"/>
          <w:i w:val="0"/>
          <w:iCs w:val="0"/>
          <w:noProof/>
          <w:color w:val="auto"/>
        </w:rPr>
        <w:tab/>
      </w:r>
      <w:r>
        <w:rPr>
          <w:rFonts w:asciiTheme="minorHAnsi" w:eastAsia="Times New Roman" w:hAnsiTheme="minorHAnsi" w:cstheme="minorHAnsi"/>
          <w:b w:val="0"/>
          <w:bCs w:val="0"/>
          <w:i w:val="0"/>
          <w:iCs w:val="0"/>
          <w:noProof/>
          <w:color w:val="auto"/>
        </w:rPr>
        <w:t xml:space="preserve">Es el Id de la solicitud concurrente cuando el reporte es ejecutado como un programa concurrente (manera estandar de ejecucion de programas y reportes del sistema Oracle EBS). </w:t>
      </w:r>
    </w:p>
    <w:p w:rsidR="00984CA0" w:rsidRDefault="00984CA0" w:rsidP="001D15A3">
      <w:pPr>
        <w:pStyle w:val="MMTopic4"/>
        <w:numPr>
          <w:ilvl w:val="4"/>
          <w:numId w:val="3"/>
        </w:numPr>
        <w:ind w:left="0" w:firstLine="0"/>
        <w:rPr>
          <w:color w:val="auto"/>
        </w:rPr>
      </w:pPr>
      <w:r>
        <w:rPr>
          <w:color w:val="auto"/>
        </w:rPr>
        <w:t>Eventos:</w:t>
      </w:r>
    </w:p>
    <w:p w:rsidR="00984CA0" w:rsidRDefault="00984CA0" w:rsidP="00984CA0">
      <w:pPr>
        <w:pStyle w:val="MMTopic4"/>
        <w:numPr>
          <w:ilvl w:val="0"/>
          <w:numId w:val="0"/>
        </w:numPr>
        <w:rPr>
          <w:rFonts w:asciiTheme="minorHAnsi" w:eastAsia="Times New Roman" w:hAnsiTheme="minorHAnsi" w:cstheme="minorHAnsi"/>
          <w:b w:val="0"/>
          <w:bCs w:val="0"/>
          <w:i w:val="0"/>
          <w:iCs w:val="0"/>
          <w:noProof/>
          <w:color w:val="auto"/>
        </w:rPr>
      </w:pPr>
      <w:r>
        <w:rPr>
          <w:rFonts w:asciiTheme="minorHAnsi" w:eastAsia="Times New Roman" w:hAnsiTheme="minorHAnsi" w:cstheme="minorHAnsi"/>
          <w:bCs w:val="0"/>
          <w:i w:val="0"/>
          <w:iCs w:val="0"/>
          <w:noProof/>
          <w:color w:val="auto"/>
        </w:rPr>
        <w:t>BEFORE REPORT</w:t>
      </w:r>
      <w:r>
        <w:rPr>
          <w:rFonts w:asciiTheme="minorHAnsi" w:eastAsia="Times New Roman" w:hAnsiTheme="minorHAnsi" w:cstheme="minorHAnsi"/>
          <w:bCs w:val="0"/>
          <w:i w:val="0"/>
          <w:iCs w:val="0"/>
          <w:noProof/>
          <w:color w:val="auto"/>
        </w:rPr>
        <w:tab/>
      </w:r>
      <w:r>
        <w:rPr>
          <w:rFonts w:asciiTheme="minorHAnsi" w:eastAsia="Times New Roman" w:hAnsiTheme="minorHAnsi" w:cstheme="minorHAnsi"/>
          <w:bCs w:val="0"/>
          <w:i w:val="0"/>
          <w:iCs w:val="0"/>
          <w:noProof/>
          <w:color w:val="auto"/>
        </w:rPr>
        <w:tab/>
      </w:r>
      <w:r>
        <w:rPr>
          <w:rFonts w:asciiTheme="minorHAnsi" w:eastAsia="Times New Roman" w:hAnsiTheme="minorHAnsi" w:cstheme="minorHAnsi"/>
          <w:b w:val="0"/>
          <w:bCs w:val="0"/>
          <w:i w:val="0"/>
          <w:iCs w:val="0"/>
          <w:noProof/>
          <w:color w:val="auto"/>
        </w:rPr>
        <w:t xml:space="preserve">Invocar la utileria </w:t>
      </w:r>
      <w:r w:rsidRPr="00675703">
        <w:rPr>
          <w:rFonts w:asciiTheme="minorHAnsi" w:eastAsia="Times New Roman" w:hAnsiTheme="minorHAnsi" w:cstheme="minorHAnsi"/>
          <w:b w:val="0"/>
          <w:bCs w:val="0"/>
          <w:i w:val="0"/>
          <w:iCs w:val="0"/>
          <w:noProof/>
          <w:color w:val="auto"/>
        </w:rPr>
        <w:t>SRWINIT</w:t>
      </w:r>
      <w:r>
        <w:rPr>
          <w:rFonts w:asciiTheme="minorHAnsi" w:eastAsia="Times New Roman" w:hAnsiTheme="minorHAnsi" w:cstheme="minorHAnsi"/>
          <w:b w:val="0"/>
          <w:bCs w:val="0"/>
          <w:i w:val="0"/>
          <w:iCs w:val="0"/>
          <w:noProof/>
          <w:color w:val="auto"/>
        </w:rPr>
        <w:t xml:space="preserve"> del siguiente modo:</w:t>
      </w:r>
    </w:p>
    <w:p w:rsidR="00984CA0" w:rsidRPr="00984CA0" w:rsidRDefault="00984CA0" w:rsidP="00984CA0">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lang w:val="en-US"/>
        </w:rPr>
      </w:pPr>
      <w:r w:rsidRPr="00984CA0">
        <w:rPr>
          <w:rFonts w:asciiTheme="minorHAnsi" w:eastAsia="Times New Roman" w:hAnsiTheme="minorHAnsi" w:cstheme="minorHAnsi"/>
          <w:b w:val="0"/>
          <w:bCs w:val="0"/>
          <w:i w:val="0"/>
          <w:iCs w:val="0"/>
          <w:noProof/>
          <w:color w:val="auto"/>
          <w:lang w:val="en-US"/>
        </w:rPr>
        <w:t>BEGIN</w:t>
      </w:r>
    </w:p>
    <w:p w:rsidR="00984CA0" w:rsidRPr="00984CA0" w:rsidRDefault="00984CA0" w:rsidP="00984CA0">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lang w:val="en-US"/>
        </w:rPr>
      </w:pPr>
      <w:r w:rsidRPr="00984CA0">
        <w:rPr>
          <w:rFonts w:asciiTheme="minorHAnsi" w:eastAsia="Times New Roman" w:hAnsiTheme="minorHAnsi" w:cstheme="minorHAnsi"/>
          <w:b w:val="0"/>
          <w:bCs w:val="0"/>
          <w:i w:val="0"/>
          <w:iCs w:val="0"/>
          <w:noProof/>
          <w:color w:val="auto"/>
          <w:lang w:val="en-US"/>
        </w:rPr>
        <w:t xml:space="preserve">   SRW.USER_EXIT('FND SRWINIT');</w:t>
      </w:r>
    </w:p>
    <w:p w:rsidR="00984CA0" w:rsidRPr="004F5AA9" w:rsidRDefault="00984CA0" w:rsidP="00984CA0">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lang w:val="es-ES"/>
        </w:rPr>
      </w:pPr>
      <w:r w:rsidRPr="004F5AA9">
        <w:rPr>
          <w:rFonts w:asciiTheme="minorHAnsi" w:eastAsia="Times New Roman" w:hAnsiTheme="minorHAnsi" w:cstheme="minorHAnsi"/>
          <w:b w:val="0"/>
          <w:bCs w:val="0"/>
          <w:i w:val="0"/>
          <w:iCs w:val="0"/>
          <w:noProof/>
          <w:color w:val="auto"/>
          <w:lang w:val="es-ES"/>
        </w:rPr>
        <w:t>RETURN(TRUE);</w:t>
      </w:r>
    </w:p>
    <w:p w:rsidR="00984CA0" w:rsidRPr="007539D2" w:rsidRDefault="00984CA0" w:rsidP="00984CA0">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rPr>
      </w:pPr>
      <w:r w:rsidRPr="007539D2">
        <w:rPr>
          <w:rFonts w:asciiTheme="minorHAnsi" w:eastAsia="Times New Roman" w:hAnsiTheme="minorHAnsi" w:cstheme="minorHAnsi"/>
          <w:b w:val="0"/>
          <w:bCs w:val="0"/>
          <w:i w:val="0"/>
          <w:iCs w:val="0"/>
          <w:noProof/>
          <w:color w:val="auto"/>
        </w:rPr>
        <w:t>END;</w:t>
      </w:r>
    </w:p>
    <w:p w:rsidR="00984CA0" w:rsidRDefault="00984CA0" w:rsidP="0065116C">
      <w:pPr>
        <w:pStyle w:val="Textoindependiente"/>
        <w:jc w:val="both"/>
        <w:rPr>
          <w:rFonts w:asciiTheme="minorHAnsi" w:hAnsiTheme="minorHAnsi" w:cstheme="minorHAnsi"/>
          <w:noProof/>
          <w:sz w:val="22"/>
          <w:szCs w:val="22"/>
        </w:rPr>
      </w:pPr>
    </w:p>
    <w:p w:rsidR="00675703" w:rsidRPr="00675703" w:rsidRDefault="00675703" w:rsidP="00675703">
      <w:pPr>
        <w:pStyle w:val="MMTopic4"/>
        <w:numPr>
          <w:ilvl w:val="0"/>
          <w:numId w:val="0"/>
        </w:numPr>
        <w:spacing w:before="0"/>
        <w:ind w:left="2832"/>
        <w:rPr>
          <w:rFonts w:asciiTheme="minorHAnsi" w:eastAsia="Times New Roman" w:hAnsiTheme="minorHAnsi" w:cstheme="minorHAnsi"/>
          <w:b w:val="0"/>
          <w:bCs w:val="0"/>
          <w:i w:val="0"/>
          <w:iCs w:val="0"/>
          <w:noProof/>
          <w:color w:val="auto"/>
        </w:rPr>
      </w:pPr>
      <w:r w:rsidRPr="00675703">
        <w:rPr>
          <w:rFonts w:asciiTheme="minorHAnsi" w:eastAsia="Times New Roman" w:hAnsiTheme="minorHAnsi" w:cstheme="minorHAnsi"/>
          <w:b w:val="0"/>
          <w:bCs w:val="0"/>
          <w:i w:val="0"/>
          <w:iCs w:val="0"/>
          <w:noProof/>
          <w:color w:val="auto"/>
        </w:rPr>
        <w:lastRenderedPageBreak/>
        <w:t>Esta utilería inicia variables de ambiente a partir de l</w:t>
      </w:r>
      <w:r>
        <w:rPr>
          <w:rFonts w:asciiTheme="minorHAnsi" w:eastAsia="Times New Roman" w:hAnsiTheme="minorHAnsi" w:cstheme="minorHAnsi"/>
          <w:b w:val="0"/>
          <w:bCs w:val="0"/>
          <w:i w:val="0"/>
          <w:iCs w:val="0"/>
          <w:noProof/>
          <w:color w:val="auto"/>
        </w:rPr>
        <w:t xml:space="preserve">a responsabilidad del usuario con el que se ingreso al sistema Oracle EBS. </w:t>
      </w:r>
      <w:r w:rsidRPr="00675703">
        <w:rPr>
          <w:rFonts w:asciiTheme="minorHAnsi" w:eastAsia="Times New Roman" w:hAnsiTheme="minorHAnsi" w:cstheme="minorHAnsi"/>
          <w:b w:val="0"/>
          <w:bCs w:val="0"/>
          <w:i w:val="0"/>
          <w:iCs w:val="0"/>
          <w:noProof/>
          <w:color w:val="auto"/>
        </w:rPr>
        <w:tab/>
      </w:r>
    </w:p>
    <w:p w:rsidR="00675703" w:rsidRDefault="00675703" w:rsidP="00675703">
      <w:pPr>
        <w:pStyle w:val="MMTopic4"/>
        <w:numPr>
          <w:ilvl w:val="0"/>
          <w:numId w:val="0"/>
        </w:numPr>
        <w:rPr>
          <w:rFonts w:asciiTheme="minorHAnsi" w:eastAsia="Times New Roman" w:hAnsiTheme="minorHAnsi" w:cstheme="minorHAnsi"/>
          <w:b w:val="0"/>
          <w:bCs w:val="0"/>
          <w:i w:val="0"/>
          <w:iCs w:val="0"/>
          <w:noProof/>
          <w:color w:val="auto"/>
        </w:rPr>
      </w:pPr>
      <w:r>
        <w:rPr>
          <w:rFonts w:asciiTheme="minorHAnsi" w:eastAsia="Times New Roman" w:hAnsiTheme="minorHAnsi" w:cstheme="minorHAnsi"/>
          <w:bCs w:val="0"/>
          <w:i w:val="0"/>
          <w:iCs w:val="0"/>
          <w:noProof/>
          <w:color w:val="auto"/>
        </w:rPr>
        <w:t>AFTER REPORT</w:t>
      </w:r>
      <w:r>
        <w:rPr>
          <w:rFonts w:asciiTheme="minorHAnsi" w:eastAsia="Times New Roman" w:hAnsiTheme="minorHAnsi" w:cstheme="minorHAnsi"/>
          <w:bCs w:val="0"/>
          <w:i w:val="0"/>
          <w:iCs w:val="0"/>
          <w:noProof/>
          <w:color w:val="auto"/>
        </w:rPr>
        <w:tab/>
      </w:r>
      <w:r>
        <w:rPr>
          <w:rFonts w:asciiTheme="minorHAnsi" w:eastAsia="Times New Roman" w:hAnsiTheme="minorHAnsi" w:cstheme="minorHAnsi"/>
          <w:bCs w:val="0"/>
          <w:i w:val="0"/>
          <w:iCs w:val="0"/>
          <w:noProof/>
          <w:color w:val="auto"/>
        </w:rPr>
        <w:tab/>
      </w:r>
      <w:r>
        <w:rPr>
          <w:rFonts w:asciiTheme="minorHAnsi" w:eastAsia="Times New Roman" w:hAnsiTheme="minorHAnsi" w:cstheme="minorHAnsi"/>
          <w:bCs w:val="0"/>
          <w:i w:val="0"/>
          <w:iCs w:val="0"/>
          <w:noProof/>
          <w:color w:val="auto"/>
        </w:rPr>
        <w:tab/>
      </w:r>
      <w:r>
        <w:rPr>
          <w:rFonts w:asciiTheme="minorHAnsi" w:eastAsia="Times New Roman" w:hAnsiTheme="minorHAnsi" w:cstheme="minorHAnsi"/>
          <w:b w:val="0"/>
          <w:bCs w:val="0"/>
          <w:i w:val="0"/>
          <w:iCs w:val="0"/>
          <w:noProof/>
          <w:color w:val="auto"/>
        </w:rPr>
        <w:t>Invocar la utileria SRWEXIT del siguiente modo:</w:t>
      </w:r>
    </w:p>
    <w:p w:rsidR="00675703" w:rsidRPr="004F5AA9" w:rsidRDefault="00675703" w:rsidP="00675703">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lang w:val="en-US"/>
        </w:rPr>
      </w:pPr>
      <w:r w:rsidRPr="004F5AA9">
        <w:rPr>
          <w:rFonts w:asciiTheme="minorHAnsi" w:eastAsia="Times New Roman" w:hAnsiTheme="minorHAnsi" w:cstheme="minorHAnsi"/>
          <w:b w:val="0"/>
          <w:bCs w:val="0"/>
          <w:i w:val="0"/>
          <w:iCs w:val="0"/>
          <w:noProof/>
          <w:color w:val="auto"/>
          <w:lang w:val="en-US"/>
        </w:rPr>
        <w:t>BEGIN</w:t>
      </w:r>
    </w:p>
    <w:p w:rsidR="00675703" w:rsidRPr="004F5AA9" w:rsidRDefault="00675703" w:rsidP="00675703">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lang w:val="en-US"/>
        </w:rPr>
      </w:pPr>
      <w:r w:rsidRPr="004F5AA9">
        <w:rPr>
          <w:rFonts w:asciiTheme="minorHAnsi" w:eastAsia="Times New Roman" w:hAnsiTheme="minorHAnsi" w:cstheme="minorHAnsi"/>
          <w:b w:val="0"/>
          <w:bCs w:val="0"/>
          <w:i w:val="0"/>
          <w:iCs w:val="0"/>
          <w:noProof/>
          <w:color w:val="auto"/>
          <w:lang w:val="en-US"/>
        </w:rPr>
        <w:t xml:space="preserve">   SRW.USER_EXIT('FND SRWEXIT');</w:t>
      </w:r>
    </w:p>
    <w:p w:rsidR="00675703" w:rsidRPr="007F7954" w:rsidRDefault="00675703" w:rsidP="00675703">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rPr>
      </w:pPr>
      <w:r w:rsidRPr="007F7954">
        <w:rPr>
          <w:rFonts w:asciiTheme="minorHAnsi" w:eastAsia="Times New Roman" w:hAnsiTheme="minorHAnsi" w:cstheme="minorHAnsi"/>
          <w:b w:val="0"/>
          <w:bCs w:val="0"/>
          <w:i w:val="0"/>
          <w:iCs w:val="0"/>
          <w:noProof/>
          <w:color w:val="auto"/>
        </w:rPr>
        <w:t>RETURN(TRUE);</w:t>
      </w:r>
    </w:p>
    <w:p w:rsidR="00675703" w:rsidRPr="00675703" w:rsidRDefault="00675703" w:rsidP="00675703">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rPr>
      </w:pPr>
      <w:r w:rsidRPr="00675703">
        <w:rPr>
          <w:rFonts w:asciiTheme="minorHAnsi" w:eastAsia="Times New Roman" w:hAnsiTheme="minorHAnsi" w:cstheme="minorHAnsi"/>
          <w:b w:val="0"/>
          <w:bCs w:val="0"/>
          <w:i w:val="0"/>
          <w:iCs w:val="0"/>
          <w:noProof/>
          <w:color w:val="auto"/>
        </w:rPr>
        <w:t>END;</w:t>
      </w:r>
    </w:p>
    <w:p w:rsidR="00675703" w:rsidRPr="00675703" w:rsidRDefault="00675703" w:rsidP="00675703">
      <w:pPr>
        <w:pStyle w:val="MMTopic4"/>
        <w:numPr>
          <w:ilvl w:val="0"/>
          <w:numId w:val="0"/>
        </w:numPr>
        <w:spacing w:before="0"/>
        <w:ind w:left="2124" w:firstLine="708"/>
        <w:rPr>
          <w:rFonts w:asciiTheme="minorHAnsi" w:eastAsia="Times New Roman" w:hAnsiTheme="minorHAnsi" w:cstheme="minorHAnsi"/>
          <w:b w:val="0"/>
          <w:bCs w:val="0"/>
          <w:i w:val="0"/>
          <w:iCs w:val="0"/>
          <w:noProof/>
          <w:color w:val="auto"/>
        </w:rPr>
      </w:pPr>
    </w:p>
    <w:p w:rsidR="00675703" w:rsidRPr="00675703" w:rsidRDefault="00675703" w:rsidP="00675703">
      <w:pPr>
        <w:pStyle w:val="MMTopic4"/>
        <w:numPr>
          <w:ilvl w:val="0"/>
          <w:numId w:val="0"/>
        </w:numPr>
        <w:spacing w:before="0"/>
        <w:ind w:left="2832"/>
        <w:rPr>
          <w:rFonts w:asciiTheme="minorHAnsi" w:eastAsia="Times New Roman" w:hAnsiTheme="minorHAnsi" w:cstheme="minorHAnsi"/>
          <w:b w:val="0"/>
          <w:bCs w:val="0"/>
          <w:i w:val="0"/>
          <w:iCs w:val="0"/>
          <w:noProof/>
          <w:color w:val="auto"/>
        </w:rPr>
      </w:pPr>
      <w:r w:rsidRPr="00675703">
        <w:rPr>
          <w:rFonts w:asciiTheme="minorHAnsi" w:eastAsia="Times New Roman" w:hAnsiTheme="minorHAnsi" w:cstheme="minorHAnsi"/>
          <w:b w:val="0"/>
          <w:bCs w:val="0"/>
          <w:i w:val="0"/>
          <w:iCs w:val="0"/>
          <w:noProof/>
          <w:color w:val="auto"/>
        </w:rPr>
        <w:t xml:space="preserve">Esta utilería </w:t>
      </w:r>
      <w:r w:rsidR="00984CA0">
        <w:rPr>
          <w:rFonts w:asciiTheme="minorHAnsi" w:eastAsia="Times New Roman" w:hAnsiTheme="minorHAnsi" w:cstheme="minorHAnsi"/>
          <w:b w:val="0"/>
          <w:bCs w:val="0"/>
          <w:i w:val="0"/>
          <w:iCs w:val="0"/>
          <w:noProof/>
          <w:color w:val="auto"/>
        </w:rPr>
        <w:t>libera el esp</w:t>
      </w:r>
      <w:r>
        <w:rPr>
          <w:rFonts w:asciiTheme="minorHAnsi" w:eastAsia="Times New Roman" w:hAnsiTheme="minorHAnsi" w:cstheme="minorHAnsi"/>
          <w:b w:val="0"/>
          <w:bCs w:val="0"/>
          <w:i w:val="0"/>
          <w:iCs w:val="0"/>
          <w:noProof/>
          <w:color w:val="auto"/>
        </w:rPr>
        <w:t xml:space="preserve">acio en memoria utilizado para almacenar los valores de </w:t>
      </w:r>
      <w:r w:rsidR="00984CA0">
        <w:rPr>
          <w:rFonts w:asciiTheme="minorHAnsi" w:eastAsia="Times New Roman" w:hAnsiTheme="minorHAnsi" w:cstheme="minorHAnsi"/>
          <w:b w:val="0"/>
          <w:bCs w:val="0"/>
          <w:i w:val="0"/>
          <w:iCs w:val="0"/>
          <w:noProof/>
          <w:color w:val="auto"/>
        </w:rPr>
        <w:t xml:space="preserve">a variables de ambiente. </w:t>
      </w:r>
    </w:p>
    <w:p w:rsidR="00984CA0" w:rsidRDefault="00984CA0" w:rsidP="001D15A3">
      <w:pPr>
        <w:pStyle w:val="MMTopic4"/>
        <w:numPr>
          <w:ilvl w:val="4"/>
          <w:numId w:val="3"/>
        </w:numPr>
        <w:ind w:left="0" w:firstLine="0"/>
        <w:rPr>
          <w:color w:val="auto"/>
        </w:rPr>
      </w:pPr>
      <w:r>
        <w:rPr>
          <w:color w:val="auto"/>
        </w:rPr>
        <w:t>Otras Utilerías:</w:t>
      </w:r>
    </w:p>
    <w:p w:rsidR="00675703" w:rsidRDefault="00984CA0" w:rsidP="00675703">
      <w:pPr>
        <w:pStyle w:val="MMTopic4"/>
        <w:numPr>
          <w:ilvl w:val="0"/>
          <w:numId w:val="0"/>
        </w:numPr>
        <w:ind w:left="2832" w:hanging="2832"/>
        <w:rPr>
          <w:rFonts w:asciiTheme="minorHAnsi" w:eastAsia="Times New Roman" w:hAnsiTheme="minorHAnsi" w:cstheme="minorHAnsi"/>
          <w:b w:val="0"/>
          <w:bCs w:val="0"/>
          <w:i w:val="0"/>
          <w:iCs w:val="0"/>
          <w:noProof/>
          <w:color w:val="auto"/>
        </w:rPr>
      </w:pPr>
      <w:r w:rsidRPr="00984CA0">
        <w:rPr>
          <w:rFonts w:asciiTheme="minorHAnsi" w:eastAsia="Times New Roman" w:hAnsiTheme="minorHAnsi" w:cstheme="minorHAnsi"/>
          <w:bCs w:val="0"/>
          <w:i w:val="0"/>
          <w:iCs w:val="0"/>
          <w:noProof/>
          <w:color w:val="auto"/>
        </w:rPr>
        <w:t>FND FLEXIDVAL FND FLEXSQL</w:t>
      </w:r>
      <w:r>
        <w:rPr>
          <w:rFonts w:asciiTheme="minorHAnsi" w:eastAsia="Times New Roman" w:hAnsiTheme="minorHAnsi" w:cstheme="minorHAnsi"/>
          <w:b w:val="0"/>
          <w:bCs w:val="0"/>
          <w:i w:val="0"/>
          <w:iCs w:val="0"/>
          <w:noProof/>
          <w:color w:val="auto"/>
        </w:rPr>
        <w:tab/>
        <w:t xml:space="preserve">Permite utilizar Flexfields en los reportes. </w:t>
      </w:r>
    </w:p>
    <w:p w:rsidR="00984CA0" w:rsidRDefault="00984CA0" w:rsidP="00675703">
      <w:pPr>
        <w:pStyle w:val="MMTopic4"/>
        <w:numPr>
          <w:ilvl w:val="0"/>
          <w:numId w:val="0"/>
        </w:numPr>
        <w:ind w:left="2832" w:hanging="2832"/>
        <w:rPr>
          <w:rFonts w:asciiTheme="minorHAnsi" w:eastAsia="Times New Roman" w:hAnsiTheme="minorHAnsi" w:cstheme="minorHAnsi"/>
          <w:b w:val="0"/>
          <w:bCs w:val="0"/>
          <w:i w:val="0"/>
          <w:iCs w:val="0"/>
          <w:noProof/>
          <w:color w:val="auto"/>
        </w:rPr>
      </w:pPr>
      <w:r>
        <w:rPr>
          <w:rFonts w:asciiTheme="minorHAnsi" w:eastAsia="Times New Roman" w:hAnsiTheme="minorHAnsi" w:cstheme="minorHAnsi"/>
          <w:bCs w:val="0"/>
          <w:i w:val="0"/>
          <w:iCs w:val="0"/>
          <w:noProof/>
          <w:color w:val="auto"/>
        </w:rPr>
        <w:t>FND FORMAT_CURRENCY</w:t>
      </w:r>
      <w:r>
        <w:rPr>
          <w:rFonts w:asciiTheme="minorHAnsi" w:eastAsia="Times New Roman" w:hAnsiTheme="minorHAnsi" w:cstheme="minorHAnsi"/>
          <w:bCs w:val="0"/>
          <w:i w:val="0"/>
          <w:iCs w:val="0"/>
          <w:noProof/>
          <w:color w:val="auto"/>
        </w:rPr>
        <w:tab/>
      </w:r>
      <w:r w:rsidRPr="00984CA0">
        <w:rPr>
          <w:rFonts w:asciiTheme="minorHAnsi" w:eastAsia="Times New Roman" w:hAnsiTheme="minorHAnsi" w:cstheme="minorHAnsi"/>
          <w:b w:val="0"/>
          <w:bCs w:val="0"/>
          <w:i w:val="0"/>
          <w:iCs w:val="0"/>
          <w:noProof/>
          <w:color w:val="auto"/>
        </w:rPr>
        <w:t>Da formato a montos de moneda</w:t>
      </w:r>
      <w:r>
        <w:rPr>
          <w:rFonts w:asciiTheme="minorHAnsi" w:eastAsia="Times New Roman" w:hAnsiTheme="minorHAnsi" w:cstheme="minorHAnsi"/>
          <w:b w:val="0"/>
          <w:bCs w:val="0"/>
          <w:i w:val="0"/>
          <w:iCs w:val="0"/>
          <w:noProof/>
          <w:color w:val="auto"/>
        </w:rPr>
        <w:t>.</w:t>
      </w:r>
    </w:p>
    <w:p w:rsidR="007539D2" w:rsidRDefault="007539D2" w:rsidP="00675703">
      <w:pPr>
        <w:pStyle w:val="MMTopic4"/>
        <w:numPr>
          <w:ilvl w:val="0"/>
          <w:numId w:val="0"/>
        </w:numPr>
        <w:ind w:left="2832" w:hanging="2832"/>
        <w:rPr>
          <w:rFonts w:asciiTheme="minorHAnsi" w:eastAsia="Times New Roman" w:hAnsiTheme="minorHAnsi" w:cstheme="minorHAnsi"/>
          <w:b w:val="0"/>
          <w:bCs w:val="0"/>
          <w:i w:val="0"/>
          <w:iCs w:val="0"/>
          <w:noProof/>
          <w:color w:val="auto"/>
        </w:rPr>
      </w:pPr>
    </w:p>
    <w:p w:rsidR="007539D2" w:rsidRPr="00984CA0" w:rsidRDefault="007539D2" w:rsidP="007539D2">
      <w:pPr>
        <w:pStyle w:val="MMTopic3"/>
        <w:spacing w:before="0"/>
        <w:ind w:hanging="4395"/>
        <w:rPr>
          <w:rFonts w:asciiTheme="minorHAnsi" w:hAnsiTheme="minorHAnsi" w:cstheme="minorHAnsi"/>
          <w:color w:val="auto"/>
          <w:sz w:val="24"/>
          <w:szCs w:val="24"/>
        </w:rPr>
      </w:pPr>
      <w:bookmarkStart w:id="60" w:name="_Toc58585093"/>
      <w:r>
        <w:rPr>
          <w:rFonts w:asciiTheme="minorHAnsi" w:hAnsiTheme="minorHAnsi" w:cstheme="minorHAnsi"/>
          <w:color w:val="auto"/>
          <w:sz w:val="24"/>
          <w:szCs w:val="24"/>
        </w:rPr>
        <w:t>Sugerencias de Diseño</w:t>
      </w:r>
      <w:bookmarkEnd w:id="60"/>
    </w:p>
    <w:p w:rsidR="007539D2" w:rsidRDefault="007539D2" w:rsidP="007539D2">
      <w:pPr>
        <w:pStyle w:val="Textoindependiente"/>
        <w:rPr>
          <w:rFonts w:asciiTheme="minorHAnsi" w:hAnsiTheme="minorHAnsi" w:cstheme="minorHAnsi"/>
          <w:noProof/>
          <w:sz w:val="22"/>
          <w:szCs w:val="22"/>
        </w:rPr>
      </w:pPr>
      <w:r>
        <w:rPr>
          <w:rFonts w:asciiTheme="minorHAnsi" w:hAnsiTheme="minorHAnsi" w:cstheme="minorHAnsi"/>
          <w:noProof/>
          <w:sz w:val="22"/>
          <w:szCs w:val="22"/>
        </w:rPr>
        <w:t>Dependiendo del requerimiento del cliente, prototipos del analista de negocio y diseño del analista de sistema, se sugieren las siguientes caracteristicas en los reportes para el sistema Oracle EBS:</w:t>
      </w:r>
    </w:p>
    <w:p w:rsidR="007539D2" w:rsidRDefault="007539D2" w:rsidP="007539D2">
      <w:pPr>
        <w:pStyle w:val="MMTopic4"/>
        <w:rPr>
          <w:color w:val="auto"/>
        </w:rPr>
      </w:pPr>
      <w:r>
        <w:rPr>
          <w:color w:val="auto"/>
        </w:rPr>
        <w:t>Encabezados y Títulos</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o Tipo de letra: Calibri, del número 12, 14 en color Negro y resaltar en Negritas.</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Posición: Al centro del reporte.</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Logotipo: Usar la imagen de Oxxo en la esquina superior izquierda</w:t>
      </w:r>
      <w:r>
        <w:rPr>
          <w:rFonts w:asciiTheme="minorHAnsi" w:hAnsiTheme="minorHAnsi" w:cstheme="minorHAnsi"/>
          <w:noProof/>
          <w:sz w:val="22"/>
          <w:szCs w:val="22"/>
        </w:rPr>
        <w:t>.</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Manejo de Parámetros de Ejecución: Usar el tipo de letra Calibri con el número 10 y listar en la esquina superior Izquierda debajo del logotipo. Las etiquetas alineadas a la derecha en negritas y los valores alineados a la izquierda.</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Fecha de ejecución: Usar el tipo de letra Calibri con el número 10 en Negritas , posicionar en la esquina superior derecha con formato DD/MM/YYYY HH24:MI</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Paginación: Usar el tipo de letra Calibri con el número 10, colocar en el renglón del último parámetro del lado derecho (No aplica para documentos con salida en Excel).</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Logo. Se debe ajustar el tamaño a 3 cm  por  1 cm. Se anexa imagen.</w:t>
      </w:r>
    </w:p>
    <w:p w:rsidR="007539D2" w:rsidRPr="00BD501B" w:rsidRDefault="007539D2" w:rsidP="007539D2">
      <w:pPr>
        <w:pStyle w:val="Prrafodelista"/>
        <w:rPr>
          <w:rFonts w:asciiTheme="minorHAnsi" w:hAnsiTheme="minorHAnsi" w:cstheme="minorHAnsi"/>
        </w:rPr>
      </w:pPr>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50.25pt" o:ole="">
            <v:imagedata r:id="rId14" o:title=""/>
          </v:shape>
          <o:OLEObject Type="Embed" ProgID="Package" ShapeID="_x0000_i1025" DrawAspect="Icon" ObjectID="_1673958583" r:id="rId15"/>
        </w:object>
      </w:r>
    </w:p>
    <w:p w:rsidR="007539D2" w:rsidRDefault="007539D2" w:rsidP="007539D2">
      <w:pPr>
        <w:rPr>
          <w:rFonts w:asciiTheme="minorHAnsi" w:hAnsiTheme="minorHAnsi" w:cstheme="minorHAnsi"/>
          <w:noProof/>
          <w:sz w:val="22"/>
          <w:szCs w:val="22"/>
        </w:rPr>
      </w:pPr>
    </w:p>
    <w:p w:rsidR="007539D2" w:rsidRDefault="007539D2" w:rsidP="007539D2">
      <w:pPr>
        <w:rPr>
          <w:rFonts w:asciiTheme="minorHAnsi" w:hAnsiTheme="minorHAnsi" w:cstheme="minorHAnsi"/>
          <w:noProof/>
          <w:sz w:val="22"/>
          <w:szCs w:val="22"/>
        </w:rPr>
      </w:pPr>
    </w:p>
    <w:p w:rsidR="007539D2" w:rsidRDefault="007539D2" w:rsidP="007539D2">
      <w:pPr>
        <w:rPr>
          <w:rFonts w:asciiTheme="minorHAnsi" w:hAnsiTheme="minorHAnsi" w:cstheme="minorHAnsi"/>
          <w:noProof/>
          <w:sz w:val="22"/>
          <w:szCs w:val="22"/>
        </w:rPr>
      </w:pPr>
    </w:p>
    <w:p w:rsidR="007539D2" w:rsidRDefault="007539D2" w:rsidP="007539D2">
      <w:pPr>
        <w:rPr>
          <w:rFonts w:asciiTheme="minorHAnsi" w:hAnsiTheme="minorHAnsi" w:cstheme="minorHAnsi"/>
          <w:noProof/>
          <w:sz w:val="22"/>
          <w:szCs w:val="22"/>
        </w:rPr>
      </w:pPr>
    </w:p>
    <w:p w:rsidR="007539D2" w:rsidRDefault="007539D2" w:rsidP="007539D2">
      <w:pPr>
        <w:rPr>
          <w:rFonts w:asciiTheme="minorHAnsi" w:hAnsiTheme="minorHAnsi" w:cstheme="minorHAnsi"/>
          <w:noProof/>
          <w:sz w:val="22"/>
          <w:szCs w:val="22"/>
        </w:rPr>
      </w:pPr>
    </w:p>
    <w:p w:rsidR="007539D2" w:rsidRPr="007539D2" w:rsidRDefault="007539D2" w:rsidP="007539D2">
      <w:pPr>
        <w:rPr>
          <w:rFonts w:asciiTheme="minorHAnsi" w:hAnsiTheme="minorHAnsi" w:cstheme="minorHAnsi"/>
          <w:noProof/>
          <w:sz w:val="22"/>
          <w:szCs w:val="22"/>
        </w:rPr>
      </w:pPr>
      <w:r w:rsidRPr="007539D2">
        <w:rPr>
          <w:rFonts w:asciiTheme="minorHAnsi" w:hAnsiTheme="minorHAnsi" w:cstheme="minorHAnsi"/>
          <w:noProof/>
          <w:sz w:val="22"/>
          <w:szCs w:val="22"/>
        </w:rPr>
        <w:lastRenderedPageBreak/>
        <w:t>Ejemplo: Encabezado</w:t>
      </w:r>
    </w:p>
    <w:p w:rsidR="007539D2" w:rsidRDefault="007539D2" w:rsidP="007539D2">
      <w:pPr>
        <w:spacing w:after="200" w:line="276" w:lineRule="auto"/>
        <w:rPr>
          <w:rFonts w:asciiTheme="minorHAnsi" w:hAnsiTheme="minorHAnsi" w:cstheme="minorHAnsi"/>
        </w:rPr>
      </w:pPr>
      <w:r w:rsidRPr="00BD501B">
        <w:rPr>
          <w:rFonts w:asciiTheme="minorHAnsi" w:hAnsiTheme="minorHAnsi" w:cstheme="minorHAnsi"/>
          <w:noProof/>
          <w:lang w:eastAsia="es-MX"/>
        </w:rPr>
        <w:drawing>
          <wp:inline distT="0" distB="0" distL="0" distR="0" wp14:anchorId="3D42FEEF" wp14:editId="4E3AEA4B">
            <wp:extent cx="5612130" cy="1471295"/>
            <wp:effectExtent l="171450" t="133350" r="369570" b="300355"/>
            <wp:docPr id="8" name="Imagen 4"/>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6" cstate="print"/>
                    <a:srcRect l="20115" t="32538" r="22882" b="39729"/>
                    <a:stretch>
                      <a:fillRect/>
                    </a:stretch>
                  </pic:blipFill>
                  <pic:spPr bwMode="auto">
                    <a:xfrm>
                      <a:off x="0" y="0"/>
                      <a:ext cx="5612130" cy="1471295"/>
                    </a:xfrm>
                    <a:prstGeom prst="rect">
                      <a:avLst/>
                    </a:prstGeom>
                    <a:ln>
                      <a:noFill/>
                    </a:ln>
                    <a:effectLst>
                      <a:outerShdw blurRad="292100" dist="139700" dir="2700000" algn="tl" rotWithShape="0">
                        <a:srgbClr val="333333">
                          <a:alpha val="65000"/>
                        </a:srgbClr>
                      </a:outerShdw>
                    </a:effectLst>
                  </pic:spPr>
                </pic:pic>
              </a:graphicData>
            </a:graphic>
          </wp:inline>
        </w:drawing>
      </w:r>
    </w:p>
    <w:p w:rsidR="007539D2" w:rsidRDefault="007539D2" w:rsidP="007539D2">
      <w:pPr>
        <w:pStyle w:val="MMTopic4"/>
        <w:rPr>
          <w:color w:val="auto"/>
        </w:rPr>
      </w:pPr>
      <w:r>
        <w:rPr>
          <w:color w:val="auto"/>
        </w:rPr>
        <w:t>Cuerpo y Etiquetas</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encabezado: Calibri, mayúsculas, numero 10 en negritas y color blanco</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Fondo encabezado: Color Rojo (Estándar [RGB 255,0,0])</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Cuerpo: Calibri 10 color negro</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Totales: Calibri, numero 10 en color negro, negritas y cursiva</w:t>
      </w:r>
    </w:p>
    <w:p w:rsidR="007539D2" w:rsidRDefault="007539D2" w:rsidP="007539D2">
      <w:pPr>
        <w:rPr>
          <w:rFonts w:asciiTheme="minorHAnsi" w:hAnsiTheme="minorHAnsi" w:cstheme="minorHAnsi"/>
          <w:noProof/>
          <w:sz w:val="22"/>
          <w:szCs w:val="22"/>
        </w:rPr>
      </w:pPr>
    </w:p>
    <w:p w:rsidR="007539D2" w:rsidRDefault="007539D2" w:rsidP="007539D2">
      <w:pPr>
        <w:rPr>
          <w:rFonts w:asciiTheme="minorHAnsi" w:hAnsiTheme="minorHAnsi" w:cstheme="minorHAnsi"/>
          <w:noProof/>
          <w:sz w:val="22"/>
          <w:szCs w:val="22"/>
        </w:rPr>
      </w:pPr>
      <w:r w:rsidRPr="007539D2">
        <w:rPr>
          <w:rFonts w:asciiTheme="minorHAnsi" w:hAnsiTheme="minorHAnsi" w:cstheme="minorHAnsi"/>
          <w:noProof/>
          <w:sz w:val="22"/>
          <w:szCs w:val="22"/>
        </w:rPr>
        <w:t xml:space="preserve">Ejemplo: </w:t>
      </w:r>
      <w:r>
        <w:rPr>
          <w:rFonts w:asciiTheme="minorHAnsi" w:hAnsiTheme="minorHAnsi" w:cstheme="minorHAnsi"/>
          <w:noProof/>
          <w:sz w:val="22"/>
          <w:szCs w:val="22"/>
        </w:rPr>
        <w:t>Cuerpo</w:t>
      </w:r>
    </w:p>
    <w:p w:rsidR="004F0E9D" w:rsidRDefault="007539D2" w:rsidP="007539D2">
      <w:pPr>
        <w:rPr>
          <w:rFonts w:asciiTheme="minorHAnsi" w:hAnsiTheme="minorHAnsi" w:cstheme="minorHAnsi"/>
          <w:noProof/>
          <w:sz w:val="22"/>
          <w:szCs w:val="22"/>
        </w:rPr>
      </w:pPr>
      <w:r w:rsidRPr="007539D2">
        <w:rPr>
          <w:rFonts w:asciiTheme="minorHAnsi" w:hAnsiTheme="minorHAnsi" w:cstheme="minorHAnsi"/>
          <w:noProof/>
          <w:sz w:val="22"/>
          <w:szCs w:val="22"/>
          <w:lang w:eastAsia="es-MX"/>
        </w:rPr>
        <w:drawing>
          <wp:inline distT="0" distB="0" distL="0" distR="0" wp14:anchorId="453B266C" wp14:editId="093DDBA6">
            <wp:extent cx="5612130" cy="1282700"/>
            <wp:effectExtent l="171450" t="133350" r="369570" b="298450"/>
            <wp:docPr id="3" name="Imagen 5"/>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7" cstate="print"/>
                    <a:srcRect t="26316" r="32208" b="44924"/>
                    <a:stretch>
                      <a:fillRect/>
                    </a:stretch>
                  </pic:blipFill>
                  <pic:spPr bwMode="auto">
                    <a:xfrm>
                      <a:off x="0" y="0"/>
                      <a:ext cx="5612130" cy="1282700"/>
                    </a:xfrm>
                    <a:prstGeom prst="rect">
                      <a:avLst/>
                    </a:prstGeom>
                    <a:ln>
                      <a:noFill/>
                    </a:ln>
                    <a:effectLst>
                      <a:outerShdw blurRad="292100" dist="139700" dir="2700000" algn="tl" rotWithShape="0">
                        <a:srgbClr val="333333">
                          <a:alpha val="65000"/>
                        </a:srgbClr>
                      </a:outerShdw>
                    </a:effectLst>
                  </pic:spPr>
                </pic:pic>
              </a:graphicData>
            </a:graphic>
          </wp:inline>
        </w:drawing>
      </w:r>
    </w:p>
    <w:p w:rsidR="004F0E9D" w:rsidRDefault="004F0E9D">
      <w:pPr>
        <w:spacing w:after="200" w:line="276" w:lineRule="auto"/>
        <w:rPr>
          <w:rFonts w:asciiTheme="minorHAnsi" w:hAnsiTheme="minorHAnsi" w:cstheme="minorHAnsi"/>
          <w:noProof/>
          <w:sz w:val="22"/>
          <w:szCs w:val="22"/>
        </w:rPr>
      </w:pPr>
      <w:r>
        <w:rPr>
          <w:rFonts w:asciiTheme="minorHAnsi" w:hAnsiTheme="minorHAnsi" w:cstheme="minorHAnsi"/>
          <w:noProof/>
          <w:sz w:val="22"/>
          <w:szCs w:val="22"/>
        </w:rPr>
        <w:br w:type="page"/>
      </w:r>
    </w:p>
    <w:p w:rsidR="007539D2" w:rsidRPr="00640412" w:rsidRDefault="007539D2" w:rsidP="007539D2">
      <w:pPr>
        <w:pStyle w:val="MMTopic2"/>
        <w:ind w:hanging="1986"/>
        <w:rPr>
          <w:rFonts w:asciiTheme="minorHAnsi" w:hAnsiTheme="minorHAnsi" w:cstheme="minorHAnsi"/>
          <w:color w:val="auto"/>
        </w:rPr>
      </w:pPr>
      <w:bookmarkStart w:id="61" w:name="_Toc58585094"/>
      <w:r w:rsidRPr="00640412">
        <w:rPr>
          <w:rFonts w:asciiTheme="minorHAnsi" w:hAnsiTheme="minorHAnsi" w:cstheme="minorHAnsi"/>
          <w:color w:val="auto"/>
        </w:rPr>
        <w:lastRenderedPageBreak/>
        <w:t>Oracle XML Publisher</w:t>
      </w:r>
      <w:bookmarkEnd w:id="61"/>
    </w:p>
    <w:p w:rsidR="007539D2" w:rsidRPr="00F5339F" w:rsidRDefault="007539D2" w:rsidP="007539D2">
      <w:pPr>
        <w:pStyle w:val="MMTopic3"/>
        <w:ind w:hanging="4395"/>
        <w:rPr>
          <w:rFonts w:asciiTheme="minorHAnsi" w:hAnsiTheme="minorHAnsi" w:cstheme="minorHAnsi"/>
          <w:color w:val="auto"/>
          <w:sz w:val="24"/>
          <w:szCs w:val="24"/>
        </w:rPr>
      </w:pPr>
      <w:bookmarkStart w:id="62" w:name="_Toc58585095"/>
      <w:r w:rsidRPr="00F5339F">
        <w:rPr>
          <w:rFonts w:asciiTheme="minorHAnsi" w:hAnsiTheme="minorHAnsi" w:cstheme="minorHAnsi"/>
          <w:color w:val="auto"/>
          <w:sz w:val="24"/>
          <w:szCs w:val="24"/>
        </w:rPr>
        <w:t>Reportes Nuevos</w:t>
      </w:r>
      <w:bookmarkEnd w:id="62"/>
    </w:p>
    <w:p w:rsidR="007539D2" w:rsidRDefault="007539D2" w:rsidP="007539D2">
      <w:pPr>
        <w:rPr>
          <w:rFonts w:asciiTheme="minorHAnsi" w:hAnsiTheme="minorHAnsi" w:cstheme="minorHAnsi"/>
          <w:noProof/>
          <w:sz w:val="22"/>
          <w:szCs w:val="22"/>
        </w:rPr>
      </w:pPr>
      <w:r w:rsidRPr="007539D2">
        <w:rPr>
          <w:rFonts w:asciiTheme="minorHAnsi" w:hAnsiTheme="minorHAnsi" w:cstheme="minorHAnsi"/>
          <w:noProof/>
          <w:sz w:val="22"/>
          <w:szCs w:val="22"/>
        </w:rPr>
        <w:t xml:space="preserve">Oracle XML-Publisher es una solución basada en una </w:t>
      </w:r>
      <w:r w:rsidR="00F5339F">
        <w:rPr>
          <w:rFonts w:asciiTheme="minorHAnsi" w:hAnsiTheme="minorHAnsi" w:cstheme="minorHAnsi"/>
          <w:noProof/>
          <w:sz w:val="22"/>
          <w:szCs w:val="22"/>
        </w:rPr>
        <w:t>p</w:t>
      </w:r>
      <w:r w:rsidRPr="007539D2">
        <w:rPr>
          <w:rFonts w:asciiTheme="minorHAnsi" w:hAnsiTheme="minorHAnsi" w:cstheme="minorHAnsi"/>
          <w:noProof/>
          <w:sz w:val="22"/>
          <w:szCs w:val="22"/>
        </w:rPr>
        <w:t>lantilla de Oracle EBS que ofrece un enfoque flexible y robusto para el diseño de Reportes basados en la herramienta de Microsoft Word, lo que permite desarrollar informes de manera rápida y sostenible.</w:t>
      </w:r>
    </w:p>
    <w:p w:rsidR="00F5339F" w:rsidRDefault="00F5339F" w:rsidP="007539D2">
      <w:pPr>
        <w:rPr>
          <w:rFonts w:asciiTheme="minorHAnsi" w:hAnsiTheme="minorHAnsi" w:cstheme="minorHAnsi"/>
          <w:noProof/>
          <w:sz w:val="22"/>
          <w:szCs w:val="22"/>
        </w:rPr>
      </w:pPr>
    </w:p>
    <w:p w:rsidR="00F5339F" w:rsidRPr="007539D2" w:rsidRDefault="00F5339F" w:rsidP="007539D2">
      <w:pPr>
        <w:rPr>
          <w:rFonts w:asciiTheme="minorHAnsi" w:hAnsiTheme="minorHAnsi" w:cstheme="minorHAnsi"/>
          <w:noProof/>
          <w:sz w:val="22"/>
          <w:szCs w:val="22"/>
        </w:rPr>
      </w:pPr>
      <w:r>
        <w:rPr>
          <w:rFonts w:asciiTheme="minorHAnsi" w:hAnsiTheme="minorHAnsi" w:cstheme="minorHAnsi"/>
          <w:noProof/>
          <w:sz w:val="22"/>
          <w:szCs w:val="22"/>
        </w:rPr>
        <w:t xml:space="preserve">Se requieren de la construcción, registro y configuracion de una plantilla de datos y una plantilla de formato. Aunque estas plantillas pueden ser XML, XSL, RTF, XLS, PDF, etc. a continuación se describen algunas convenciones que se deben seguir de manera general para la construcción de los reportes de Oracle XML Publisher. </w:t>
      </w:r>
    </w:p>
    <w:p w:rsidR="004457C9" w:rsidRPr="00BA0690" w:rsidRDefault="004457C9" w:rsidP="004457C9">
      <w:pPr>
        <w:rPr>
          <w:rFonts w:asciiTheme="minorHAnsi" w:hAnsiTheme="minorHAnsi" w:cstheme="minorHAnsi"/>
          <w:highlight w:val="red"/>
        </w:rPr>
      </w:pPr>
    </w:p>
    <w:p w:rsidR="00F5339F" w:rsidRPr="00F5339F" w:rsidRDefault="00F5339F" w:rsidP="00F5339F">
      <w:pPr>
        <w:pStyle w:val="MMTopic3"/>
        <w:ind w:hanging="4395"/>
        <w:rPr>
          <w:rFonts w:asciiTheme="minorHAnsi" w:hAnsiTheme="minorHAnsi" w:cstheme="minorHAnsi"/>
          <w:color w:val="auto"/>
          <w:sz w:val="24"/>
          <w:szCs w:val="24"/>
        </w:rPr>
      </w:pPr>
      <w:bookmarkStart w:id="63" w:name="_Toc58585096"/>
      <w:r w:rsidRPr="00F5339F">
        <w:rPr>
          <w:rFonts w:asciiTheme="minorHAnsi" w:hAnsiTheme="minorHAnsi" w:cstheme="minorHAnsi"/>
          <w:color w:val="auto"/>
          <w:sz w:val="24"/>
          <w:szCs w:val="24"/>
        </w:rPr>
        <w:t xml:space="preserve">Nombrado de Objetos de Base de </w:t>
      </w:r>
      <w:proofErr w:type="gramStart"/>
      <w:r w:rsidRPr="00F5339F">
        <w:rPr>
          <w:rFonts w:asciiTheme="minorHAnsi" w:hAnsiTheme="minorHAnsi" w:cstheme="minorHAnsi"/>
          <w:color w:val="auto"/>
          <w:sz w:val="24"/>
          <w:szCs w:val="24"/>
        </w:rPr>
        <w:t>Datos</w:t>
      </w:r>
      <w:r>
        <w:rPr>
          <w:rFonts w:asciiTheme="minorHAnsi" w:hAnsiTheme="minorHAnsi" w:cstheme="minorHAnsi"/>
          <w:color w:val="auto"/>
          <w:sz w:val="24"/>
          <w:szCs w:val="24"/>
        </w:rPr>
        <w:t xml:space="preserve"> ,</w:t>
      </w:r>
      <w:proofErr w:type="gramEnd"/>
      <w:r>
        <w:rPr>
          <w:rFonts w:asciiTheme="minorHAnsi" w:hAnsiTheme="minorHAnsi" w:cstheme="minorHAnsi"/>
          <w:color w:val="auto"/>
          <w:sz w:val="24"/>
          <w:szCs w:val="24"/>
        </w:rPr>
        <w:t xml:space="preserve"> Programas Concurrentes y Plantillas</w:t>
      </w:r>
      <w:bookmarkEnd w:id="63"/>
    </w:p>
    <w:p w:rsidR="00F5339F" w:rsidRDefault="00F5339F" w:rsidP="00F5339F">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Aunque en este documento se describen las convenciones y estandares para los objetos de base de datos, se tienen convenciones y estandares para aquellos objetos de base de datos que estan relacionados con la construccion de reportes de Oracle XML Publisher. </w:t>
      </w:r>
    </w:p>
    <w:p w:rsidR="00F5339F" w:rsidRDefault="00F5339F" w:rsidP="00F5339F">
      <w:pPr>
        <w:rPr>
          <w:rFonts w:asciiTheme="minorHAnsi" w:hAnsiTheme="minorHAnsi" w:cstheme="minorHAnsi"/>
          <w:noProof/>
          <w:sz w:val="22"/>
          <w:szCs w:val="22"/>
        </w:rPr>
      </w:pPr>
      <w:r w:rsidRPr="00F5339F">
        <w:rPr>
          <w:rFonts w:asciiTheme="minorHAnsi" w:hAnsiTheme="minorHAnsi" w:cstheme="minorHAnsi"/>
          <w:noProof/>
          <w:sz w:val="22"/>
          <w:szCs w:val="22"/>
        </w:rPr>
        <w:t xml:space="preserve">De manera </w:t>
      </w:r>
      <w:r>
        <w:rPr>
          <w:rFonts w:asciiTheme="minorHAnsi" w:hAnsiTheme="minorHAnsi" w:cstheme="minorHAnsi"/>
          <w:noProof/>
          <w:sz w:val="22"/>
          <w:szCs w:val="22"/>
        </w:rPr>
        <w:t>resumida</w:t>
      </w:r>
      <w:r w:rsidRPr="00F5339F">
        <w:rPr>
          <w:rFonts w:asciiTheme="minorHAnsi" w:hAnsiTheme="minorHAnsi" w:cstheme="minorHAnsi"/>
          <w:noProof/>
          <w:sz w:val="22"/>
          <w:szCs w:val="22"/>
        </w:rPr>
        <w:t xml:space="preserve"> el nombrado de los objetos debe de contener el esquema de la aplicación donde se va a montar el reporte (XXFC, XXCB, XXCO, Etc.), el nombre del modulo de la aplicación al que pertenece el reporte (GL, AP, AR, Etc.) y un nombre corto de la descripción del reporte. Dentro los principales objetos se mencionan los siguientes:</w:t>
      </w:r>
    </w:p>
    <w:p w:rsidR="00F5339F" w:rsidRDefault="00F5339F" w:rsidP="00F5339F">
      <w:pPr>
        <w:rPr>
          <w:rFonts w:asciiTheme="minorHAnsi" w:hAnsiTheme="minorHAnsi" w:cstheme="minorHAnsi"/>
          <w:noProof/>
          <w:sz w:val="22"/>
          <w:szCs w:val="22"/>
        </w:rPr>
      </w:pP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2977"/>
        <w:gridCol w:w="4536"/>
      </w:tblGrid>
      <w:tr w:rsidR="00F5339F" w:rsidRPr="00265E4A" w:rsidTr="00F5339F">
        <w:trPr>
          <w:cantSplit/>
          <w:tblHeader/>
        </w:trPr>
        <w:tc>
          <w:tcPr>
            <w:tcW w:w="2093" w:type="dxa"/>
            <w:tcBorders>
              <w:top w:val="single" w:sz="12" w:space="0" w:color="auto"/>
              <w:left w:val="single" w:sz="12" w:space="0" w:color="auto"/>
              <w:bottom w:val="single" w:sz="6" w:space="0" w:color="auto"/>
              <w:right w:val="single" w:sz="6" w:space="0" w:color="auto"/>
            </w:tcBorders>
            <w:shd w:val="clear" w:color="auto" w:fill="auto"/>
          </w:tcPr>
          <w:p w:rsidR="00F5339F" w:rsidRPr="00265E4A" w:rsidRDefault="00F5339F" w:rsidP="003C2C3D">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Tipo</w:t>
            </w:r>
          </w:p>
        </w:tc>
        <w:tc>
          <w:tcPr>
            <w:tcW w:w="2977" w:type="dxa"/>
            <w:tcBorders>
              <w:top w:val="single" w:sz="12" w:space="0" w:color="auto"/>
              <w:left w:val="nil"/>
              <w:bottom w:val="single" w:sz="6" w:space="0" w:color="auto"/>
              <w:right w:val="single" w:sz="6" w:space="0" w:color="auto"/>
            </w:tcBorders>
            <w:shd w:val="clear" w:color="auto" w:fill="auto"/>
          </w:tcPr>
          <w:p w:rsidR="00F5339F" w:rsidRPr="00265E4A" w:rsidRDefault="00F5339F" w:rsidP="003C2C3D">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Nombrado</w:t>
            </w:r>
          </w:p>
        </w:tc>
        <w:tc>
          <w:tcPr>
            <w:tcW w:w="4536" w:type="dxa"/>
            <w:tcBorders>
              <w:top w:val="single" w:sz="12" w:space="0" w:color="auto"/>
              <w:left w:val="nil"/>
              <w:bottom w:val="nil"/>
              <w:right w:val="single" w:sz="12" w:space="0" w:color="auto"/>
            </w:tcBorders>
            <w:shd w:val="clear" w:color="auto" w:fill="auto"/>
          </w:tcPr>
          <w:p w:rsidR="00F5339F" w:rsidRPr="00265E4A" w:rsidRDefault="00F5339F" w:rsidP="003C2C3D">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Ejemplos</w:t>
            </w:r>
          </w:p>
        </w:tc>
      </w:tr>
      <w:tr w:rsidR="00F5339F" w:rsidRPr="00265E4A" w:rsidTr="00F5339F">
        <w:trPr>
          <w:cantSplit/>
          <w:trHeight w:hRule="exact" w:val="60"/>
          <w:tblHeader/>
        </w:trPr>
        <w:tc>
          <w:tcPr>
            <w:tcW w:w="2093" w:type="dxa"/>
            <w:tcBorders>
              <w:top w:val="nil"/>
              <w:left w:val="single" w:sz="12" w:space="0" w:color="auto"/>
              <w:bottom w:val="single" w:sz="6" w:space="0" w:color="auto"/>
              <w:right w:val="nil"/>
            </w:tcBorders>
            <w:shd w:val="clear" w:color="auto" w:fill="auto"/>
          </w:tcPr>
          <w:p w:rsidR="00F5339F" w:rsidRPr="00265E4A" w:rsidRDefault="00F5339F" w:rsidP="003C2C3D">
            <w:pPr>
              <w:pStyle w:val="TableText"/>
              <w:numPr>
                <w:ilvl w:val="12"/>
                <w:numId w:val="0"/>
              </w:numPr>
              <w:rPr>
                <w:rFonts w:asciiTheme="minorHAnsi" w:hAnsiTheme="minorHAnsi" w:cstheme="minorHAnsi"/>
                <w:noProof/>
                <w:sz w:val="20"/>
                <w:lang w:val="es-MX"/>
              </w:rPr>
            </w:pPr>
          </w:p>
        </w:tc>
        <w:tc>
          <w:tcPr>
            <w:tcW w:w="2977" w:type="dxa"/>
            <w:tcBorders>
              <w:top w:val="nil"/>
              <w:left w:val="nil"/>
              <w:bottom w:val="single" w:sz="6" w:space="0" w:color="auto"/>
              <w:right w:val="nil"/>
            </w:tcBorders>
            <w:shd w:val="clear" w:color="auto" w:fill="auto"/>
          </w:tcPr>
          <w:p w:rsidR="00F5339F" w:rsidRPr="00265E4A" w:rsidRDefault="00F5339F" w:rsidP="003C2C3D">
            <w:pPr>
              <w:pStyle w:val="TableText"/>
              <w:numPr>
                <w:ilvl w:val="12"/>
                <w:numId w:val="0"/>
              </w:numPr>
              <w:rPr>
                <w:rFonts w:asciiTheme="minorHAnsi" w:hAnsiTheme="minorHAnsi" w:cstheme="minorHAnsi"/>
                <w:noProof/>
                <w:sz w:val="20"/>
                <w:lang w:val="es-MX"/>
              </w:rPr>
            </w:pPr>
          </w:p>
        </w:tc>
        <w:tc>
          <w:tcPr>
            <w:tcW w:w="4536" w:type="dxa"/>
            <w:tcBorders>
              <w:top w:val="single" w:sz="6" w:space="0" w:color="auto"/>
              <w:left w:val="nil"/>
              <w:bottom w:val="single" w:sz="6" w:space="0" w:color="auto"/>
              <w:right w:val="single" w:sz="12" w:space="0" w:color="auto"/>
            </w:tcBorders>
            <w:shd w:val="clear" w:color="auto" w:fill="auto"/>
          </w:tcPr>
          <w:p w:rsidR="00F5339F" w:rsidRPr="00265E4A" w:rsidRDefault="00F5339F" w:rsidP="003C2C3D">
            <w:pPr>
              <w:pStyle w:val="TableText"/>
              <w:numPr>
                <w:ilvl w:val="12"/>
                <w:numId w:val="0"/>
              </w:numPr>
              <w:rPr>
                <w:rFonts w:asciiTheme="minorHAnsi" w:hAnsiTheme="minorHAnsi" w:cstheme="minorHAnsi"/>
                <w:noProof/>
                <w:sz w:val="20"/>
                <w:lang w:val="es-MX"/>
              </w:rPr>
            </w:pPr>
          </w:p>
        </w:tc>
      </w:tr>
      <w:tr w:rsidR="00F5339F" w:rsidRPr="00B250C8" w:rsidTr="00F5339F">
        <w:trPr>
          <w:cantSplit/>
        </w:trPr>
        <w:tc>
          <w:tcPr>
            <w:tcW w:w="2093" w:type="dxa"/>
            <w:tcBorders>
              <w:top w:val="nil"/>
              <w:left w:val="single" w:sz="12" w:space="0" w:color="auto"/>
              <w:bottom w:val="single" w:sz="6" w:space="0" w:color="auto"/>
              <w:right w:val="single" w:sz="6" w:space="0" w:color="auto"/>
            </w:tcBorders>
            <w:shd w:val="clear" w:color="auto" w:fill="auto"/>
          </w:tcPr>
          <w:p w:rsidR="00F5339F" w:rsidRPr="00F5339F" w:rsidRDefault="00F5339F" w:rsidP="003C2C3D">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Pro</w:t>
            </w:r>
            <w:r w:rsidRPr="00F5339F">
              <w:rPr>
                <w:rFonts w:asciiTheme="minorHAnsi" w:hAnsiTheme="minorHAnsi" w:cstheme="minorHAnsi"/>
                <w:noProof/>
                <w:sz w:val="20"/>
                <w:szCs w:val="20"/>
                <w:lang w:eastAsia="es-MX"/>
              </w:rPr>
              <w:t>grama Concurrente</w:t>
            </w:r>
          </w:p>
        </w:tc>
        <w:tc>
          <w:tcPr>
            <w:tcW w:w="2977" w:type="dxa"/>
            <w:tcBorders>
              <w:top w:val="nil"/>
              <w:left w:val="single" w:sz="6" w:space="0" w:color="auto"/>
              <w:bottom w:val="single" w:sz="6" w:space="0" w:color="auto"/>
              <w:right w:val="single" w:sz="6" w:space="0" w:color="auto"/>
            </w:tcBorders>
            <w:shd w:val="clear" w:color="auto" w:fill="auto"/>
          </w:tcPr>
          <w:p w:rsidR="00F5339F" w:rsidRPr="003C2C3D"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Nombre</w:t>
            </w:r>
            <w:r w:rsidR="005079FD">
              <w:rPr>
                <w:rFonts w:asciiTheme="minorHAnsi" w:hAnsiTheme="minorHAnsi" w:cstheme="minorHAnsi"/>
                <w:sz w:val="20"/>
                <w:szCs w:val="20"/>
              </w:rPr>
              <w:t>=</w:t>
            </w:r>
            <w:r w:rsidR="005079FD" w:rsidRPr="00BD501B">
              <w:rPr>
                <w:rFonts w:asciiTheme="minorHAnsi" w:hAnsiTheme="minorHAnsi" w:cstheme="minorHAnsi"/>
                <w:sz w:val="20"/>
                <w:szCs w:val="20"/>
              </w:rPr>
              <w:t>[</w:t>
            </w:r>
            <w:r w:rsidR="005079FD">
              <w:rPr>
                <w:rFonts w:asciiTheme="minorHAnsi" w:hAnsiTheme="minorHAnsi" w:cstheme="minorHAnsi"/>
                <w:sz w:val="20"/>
                <w:szCs w:val="20"/>
              </w:rPr>
              <w:t>Proyecto</w:t>
            </w:r>
            <w:r w:rsidR="005079FD"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w:t>
            </w:r>
            <w:proofErr w:type="gramEnd"/>
            <w:r w:rsidRPr="00BD501B">
              <w:rPr>
                <w:rFonts w:asciiTheme="minorHAnsi" w:hAnsiTheme="minorHAnsi" w:cstheme="minorHAnsi"/>
                <w:sz w:val="20"/>
                <w:szCs w:val="20"/>
              </w:rPr>
              <w:t>Nombre del Proceso/Reporte]</w:t>
            </w:r>
          </w:p>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Abreviatura</w:t>
            </w:r>
            <w:r w:rsidR="005079FD">
              <w:rPr>
                <w:rFonts w:asciiTheme="minorHAnsi" w:hAnsiTheme="minorHAnsi" w:cstheme="minorHAnsi"/>
                <w:sz w:val="20"/>
                <w:szCs w:val="20"/>
              </w:rPr>
              <w:t xml:space="preserve"> = </w:t>
            </w:r>
            <w:r w:rsidR="005079FD" w:rsidRPr="00BD501B">
              <w:rPr>
                <w:rFonts w:asciiTheme="minorHAnsi" w:hAnsiTheme="minorHAnsi" w:cstheme="minorHAnsi"/>
                <w:sz w:val="20"/>
                <w:szCs w:val="20"/>
              </w:rPr>
              <w:t>[</w:t>
            </w:r>
            <w:r w:rsidR="005079FD">
              <w:rPr>
                <w:rFonts w:asciiTheme="minorHAnsi" w:hAnsiTheme="minorHAnsi" w:cstheme="minorHAnsi"/>
                <w:sz w:val="20"/>
                <w:szCs w:val="20"/>
              </w:rPr>
              <w:t>Proyecto</w:t>
            </w:r>
            <w:r w:rsidR="005079FD"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_[</w:t>
            </w:r>
            <w:proofErr w:type="gramEnd"/>
            <w:r w:rsidRPr="00BD501B">
              <w:rPr>
                <w:rFonts w:asciiTheme="minorHAnsi" w:hAnsiTheme="minorHAnsi" w:cstheme="minorHAnsi"/>
                <w:sz w:val="20"/>
                <w:szCs w:val="20"/>
              </w:rPr>
              <w:t>modulo de la aplicación][nombre corto del proceso/Reporte]</w:t>
            </w:r>
          </w:p>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Nombre Ejecutable</w:t>
            </w:r>
            <w:r w:rsidRPr="00BD501B">
              <w:rPr>
                <w:rFonts w:asciiTheme="minorHAnsi" w:hAnsiTheme="minorHAnsi" w:cstheme="minorHAnsi"/>
                <w:sz w:val="20"/>
                <w:szCs w:val="20"/>
              </w:rPr>
              <w:t xml:space="preserve"> = XDODTEXE</w:t>
            </w:r>
          </w:p>
        </w:tc>
        <w:tc>
          <w:tcPr>
            <w:tcW w:w="4536" w:type="dxa"/>
            <w:tcBorders>
              <w:top w:val="nil"/>
              <w:left w:val="single" w:sz="6" w:space="0" w:color="auto"/>
              <w:bottom w:val="single" w:sz="6" w:space="0" w:color="auto"/>
              <w:right w:val="single" w:sz="12" w:space="0" w:color="auto"/>
            </w:tcBorders>
            <w:shd w:val="clear" w:color="auto" w:fill="auto"/>
          </w:tcPr>
          <w:p w:rsidR="00F5339F" w:rsidRPr="00BD501B" w:rsidRDefault="00F5339F" w:rsidP="001D15A3">
            <w:pPr>
              <w:pStyle w:val="Prrafodelista"/>
              <w:numPr>
                <w:ilvl w:val="0"/>
                <w:numId w:val="14"/>
              </w:numPr>
              <w:ind w:left="244" w:hanging="244"/>
              <w:rPr>
                <w:rFonts w:asciiTheme="minorHAnsi" w:hAnsiTheme="minorHAnsi" w:cstheme="minorHAnsi"/>
                <w:szCs w:val="20"/>
              </w:rPr>
            </w:pPr>
            <w:r w:rsidRPr="00BD501B">
              <w:rPr>
                <w:rFonts w:asciiTheme="minorHAnsi" w:hAnsiTheme="minorHAnsi" w:cstheme="minorHAnsi"/>
                <w:szCs w:val="20"/>
              </w:rPr>
              <w:t>Facturas Electrónicas en Cargos Directos</w:t>
            </w:r>
          </w:p>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XXFC-Facturas Electrónicas en Cargos Directos</w:t>
            </w:r>
          </w:p>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XXFC_GLFECD</w:t>
            </w:r>
          </w:p>
        </w:tc>
      </w:tr>
      <w:tr w:rsidR="00F5339F" w:rsidRPr="00B250C8" w:rsidTr="00F5339F">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F5339F" w:rsidRPr="00F5339F" w:rsidRDefault="00F5339F" w:rsidP="003C2C3D">
            <w:pPr>
              <w:rPr>
                <w:rFonts w:asciiTheme="minorHAnsi" w:hAnsiTheme="minorHAnsi" w:cstheme="minorHAnsi"/>
                <w:noProof/>
                <w:sz w:val="20"/>
                <w:szCs w:val="20"/>
                <w:lang w:eastAsia="es-MX"/>
              </w:rPr>
            </w:pPr>
            <w:r w:rsidRPr="00F5339F">
              <w:rPr>
                <w:rFonts w:asciiTheme="minorHAnsi" w:hAnsiTheme="minorHAnsi" w:cstheme="minorHAnsi"/>
                <w:noProof/>
                <w:sz w:val="20"/>
                <w:szCs w:val="20"/>
                <w:lang w:eastAsia="es-MX"/>
              </w:rPr>
              <w:t>Paquete de Base de Datos</w:t>
            </w:r>
          </w:p>
        </w:tc>
        <w:tc>
          <w:tcPr>
            <w:tcW w:w="2977" w:type="dxa"/>
            <w:tcBorders>
              <w:top w:val="single" w:sz="6" w:space="0" w:color="auto"/>
              <w:left w:val="single" w:sz="6" w:space="0" w:color="auto"/>
              <w:bottom w:val="single" w:sz="6" w:space="0" w:color="auto"/>
              <w:right w:val="single" w:sz="6" w:space="0" w:color="auto"/>
            </w:tcBorders>
            <w:shd w:val="clear" w:color="auto" w:fill="auto"/>
          </w:tcPr>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sz w:val="20"/>
                <w:szCs w:val="20"/>
              </w:rPr>
              <w:t>[Abreviatura del concurrente]_</w:t>
            </w:r>
            <w:r>
              <w:rPr>
                <w:rFonts w:asciiTheme="minorHAnsi" w:hAnsiTheme="minorHAnsi" w:cstheme="minorHAnsi"/>
                <w:sz w:val="20"/>
                <w:szCs w:val="20"/>
              </w:rPr>
              <w:t>XML_</w:t>
            </w:r>
            <w:r w:rsidRPr="00BD501B">
              <w:rPr>
                <w:rFonts w:asciiTheme="minorHAnsi" w:hAnsiTheme="minorHAnsi" w:cstheme="minorHAnsi"/>
                <w:sz w:val="20"/>
                <w:szCs w:val="20"/>
              </w:rPr>
              <w:t>PKG</w:t>
            </w:r>
          </w:p>
        </w:tc>
        <w:tc>
          <w:tcPr>
            <w:tcW w:w="4536" w:type="dxa"/>
            <w:tcBorders>
              <w:top w:val="single" w:sz="6" w:space="0" w:color="auto"/>
              <w:left w:val="single" w:sz="6" w:space="0" w:color="auto"/>
              <w:bottom w:val="single" w:sz="6" w:space="0" w:color="auto"/>
              <w:right w:val="single" w:sz="12" w:space="0" w:color="auto"/>
            </w:tcBorders>
            <w:shd w:val="clear" w:color="auto" w:fill="auto"/>
          </w:tcPr>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XXFC_GLFECD_</w:t>
            </w:r>
            <w:r>
              <w:rPr>
                <w:rFonts w:asciiTheme="minorHAnsi" w:hAnsiTheme="minorHAnsi" w:cstheme="minorHAnsi"/>
                <w:szCs w:val="20"/>
              </w:rPr>
              <w:t>XML_</w:t>
            </w:r>
            <w:r w:rsidRPr="00BD501B">
              <w:rPr>
                <w:rFonts w:asciiTheme="minorHAnsi" w:hAnsiTheme="minorHAnsi" w:cstheme="minorHAnsi"/>
                <w:szCs w:val="20"/>
              </w:rPr>
              <w:t>PKG</w:t>
            </w:r>
          </w:p>
        </w:tc>
      </w:tr>
      <w:tr w:rsidR="00F5339F" w:rsidRPr="00B250C8" w:rsidTr="00F5339F">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F5339F" w:rsidRPr="00F5339F" w:rsidRDefault="00F5339F" w:rsidP="003C2C3D">
            <w:pPr>
              <w:rPr>
                <w:rFonts w:asciiTheme="minorHAnsi" w:hAnsiTheme="minorHAnsi" w:cstheme="minorHAnsi"/>
                <w:noProof/>
                <w:sz w:val="20"/>
                <w:szCs w:val="20"/>
                <w:lang w:eastAsia="es-MX"/>
              </w:rPr>
            </w:pPr>
            <w:r w:rsidRPr="00F5339F">
              <w:rPr>
                <w:rFonts w:asciiTheme="minorHAnsi" w:hAnsiTheme="minorHAnsi" w:cstheme="minorHAnsi"/>
                <w:noProof/>
                <w:sz w:val="20"/>
                <w:szCs w:val="20"/>
                <w:lang w:eastAsia="es-MX"/>
              </w:rPr>
              <w:t xml:space="preserve">Plantilla de </w:t>
            </w:r>
            <w:r>
              <w:rPr>
                <w:rFonts w:asciiTheme="minorHAnsi" w:hAnsiTheme="minorHAnsi" w:cstheme="minorHAnsi"/>
                <w:noProof/>
                <w:sz w:val="20"/>
                <w:szCs w:val="20"/>
                <w:lang w:eastAsia="es-MX"/>
              </w:rPr>
              <w:t xml:space="preserve">Definición de </w:t>
            </w:r>
            <w:r w:rsidRPr="00F5339F">
              <w:rPr>
                <w:rFonts w:asciiTheme="minorHAnsi" w:hAnsiTheme="minorHAnsi" w:cstheme="minorHAnsi"/>
                <w:noProof/>
                <w:sz w:val="20"/>
                <w:szCs w:val="20"/>
                <w:lang w:eastAsia="es-MX"/>
              </w:rPr>
              <w:t>Datos</w:t>
            </w:r>
          </w:p>
        </w:tc>
        <w:tc>
          <w:tcPr>
            <w:tcW w:w="2977" w:type="dxa"/>
            <w:tcBorders>
              <w:top w:val="single" w:sz="6" w:space="0" w:color="auto"/>
              <w:left w:val="single" w:sz="6" w:space="0" w:color="auto"/>
              <w:bottom w:val="single" w:sz="6" w:space="0" w:color="auto"/>
              <w:right w:val="single" w:sz="6" w:space="0" w:color="auto"/>
            </w:tcBorders>
            <w:shd w:val="clear" w:color="auto" w:fill="auto"/>
          </w:tcPr>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Nombre</w:t>
            </w:r>
            <w:r w:rsidR="005079FD">
              <w:rPr>
                <w:rFonts w:asciiTheme="minorHAnsi" w:hAnsiTheme="minorHAnsi" w:cstheme="minorHAnsi"/>
                <w:sz w:val="20"/>
                <w:szCs w:val="20"/>
              </w:rPr>
              <w:t xml:space="preserve"> = </w:t>
            </w:r>
            <w:r w:rsidR="005079FD" w:rsidRPr="00BD501B">
              <w:rPr>
                <w:rFonts w:asciiTheme="minorHAnsi" w:hAnsiTheme="minorHAnsi" w:cstheme="minorHAnsi"/>
                <w:sz w:val="20"/>
                <w:szCs w:val="20"/>
              </w:rPr>
              <w:t>[</w:t>
            </w:r>
            <w:r w:rsidR="005079FD">
              <w:rPr>
                <w:rFonts w:asciiTheme="minorHAnsi" w:hAnsiTheme="minorHAnsi" w:cstheme="minorHAnsi"/>
                <w:sz w:val="20"/>
                <w:szCs w:val="20"/>
              </w:rPr>
              <w:t>Proyecto</w:t>
            </w:r>
            <w:r w:rsidR="005079FD"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w:t>
            </w:r>
            <w:proofErr w:type="gramEnd"/>
            <w:r w:rsidRPr="00BD501B">
              <w:rPr>
                <w:rFonts w:asciiTheme="minorHAnsi" w:hAnsiTheme="minorHAnsi" w:cstheme="minorHAnsi"/>
                <w:sz w:val="20"/>
                <w:szCs w:val="20"/>
              </w:rPr>
              <w:t>Nombre del Proceso/Reporte]</w:t>
            </w:r>
          </w:p>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Abreviatura</w:t>
            </w:r>
            <w:r w:rsidRPr="00BD501B">
              <w:rPr>
                <w:rFonts w:asciiTheme="minorHAnsi" w:hAnsiTheme="minorHAnsi" w:cstheme="minorHAnsi"/>
                <w:sz w:val="20"/>
                <w:szCs w:val="20"/>
              </w:rPr>
              <w:t xml:space="preserve"> = Abreviatura del concurrente</w:t>
            </w:r>
          </w:p>
        </w:tc>
        <w:tc>
          <w:tcPr>
            <w:tcW w:w="4536" w:type="dxa"/>
            <w:tcBorders>
              <w:top w:val="single" w:sz="6" w:space="0" w:color="auto"/>
              <w:left w:val="single" w:sz="6" w:space="0" w:color="auto"/>
              <w:bottom w:val="single" w:sz="6" w:space="0" w:color="auto"/>
              <w:right w:val="single" w:sz="12" w:space="0" w:color="auto"/>
            </w:tcBorders>
            <w:shd w:val="clear" w:color="auto" w:fill="auto"/>
          </w:tcPr>
          <w:p w:rsidR="00F5339F" w:rsidRPr="00BD501B" w:rsidRDefault="00F5339F" w:rsidP="001D15A3">
            <w:pPr>
              <w:pStyle w:val="Prrafodelista"/>
              <w:numPr>
                <w:ilvl w:val="0"/>
                <w:numId w:val="14"/>
              </w:numPr>
              <w:ind w:left="244" w:hanging="244"/>
              <w:rPr>
                <w:rFonts w:asciiTheme="minorHAnsi" w:hAnsiTheme="minorHAnsi" w:cstheme="minorHAnsi"/>
                <w:szCs w:val="20"/>
              </w:rPr>
            </w:pPr>
            <w:r w:rsidRPr="00BD501B">
              <w:rPr>
                <w:rFonts w:asciiTheme="minorHAnsi" w:hAnsiTheme="minorHAnsi" w:cstheme="minorHAnsi"/>
                <w:szCs w:val="20"/>
              </w:rPr>
              <w:t>Facturas Electrónicas en Cargos Directos</w:t>
            </w:r>
          </w:p>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XXFC-Facturas Electrónicas en Cargos Directos</w:t>
            </w:r>
          </w:p>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XXFC_GLFECD</w:t>
            </w:r>
          </w:p>
        </w:tc>
      </w:tr>
      <w:tr w:rsidR="00F5339F" w:rsidRPr="00265E4A" w:rsidTr="00F5339F">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F5339F" w:rsidRPr="00265E4A" w:rsidRDefault="00F5339F" w:rsidP="003C2C3D">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Plantilla de Datos</w:t>
            </w:r>
          </w:p>
        </w:tc>
        <w:tc>
          <w:tcPr>
            <w:tcW w:w="2977" w:type="dxa"/>
            <w:tcBorders>
              <w:top w:val="single" w:sz="6" w:space="0" w:color="auto"/>
              <w:left w:val="single" w:sz="6" w:space="0" w:color="auto"/>
              <w:bottom w:val="single" w:sz="6" w:space="0" w:color="auto"/>
              <w:right w:val="single" w:sz="6" w:space="0" w:color="auto"/>
            </w:tcBorders>
            <w:shd w:val="clear" w:color="auto" w:fill="auto"/>
          </w:tcPr>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sz w:val="20"/>
                <w:szCs w:val="20"/>
              </w:rPr>
              <w:t>[Abreviatura del concurrente].xml</w:t>
            </w:r>
          </w:p>
        </w:tc>
        <w:tc>
          <w:tcPr>
            <w:tcW w:w="4536" w:type="dxa"/>
            <w:tcBorders>
              <w:top w:val="single" w:sz="6" w:space="0" w:color="auto"/>
              <w:left w:val="single" w:sz="6" w:space="0" w:color="auto"/>
              <w:bottom w:val="single" w:sz="6" w:space="0" w:color="auto"/>
              <w:right w:val="single" w:sz="12" w:space="0" w:color="auto"/>
            </w:tcBorders>
            <w:shd w:val="clear" w:color="auto" w:fill="auto"/>
          </w:tcPr>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XXFC_GLFECD.xml</w:t>
            </w:r>
          </w:p>
        </w:tc>
      </w:tr>
      <w:tr w:rsidR="00F5339F" w:rsidRPr="00265E4A" w:rsidTr="00F5339F">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F5339F" w:rsidRPr="00265E4A" w:rsidRDefault="00F5339F" w:rsidP="003C2C3D">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Plantilla de Definición de Formato</w:t>
            </w:r>
          </w:p>
        </w:tc>
        <w:tc>
          <w:tcPr>
            <w:tcW w:w="2977" w:type="dxa"/>
            <w:tcBorders>
              <w:top w:val="single" w:sz="6" w:space="0" w:color="auto"/>
              <w:left w:val="single" w:sz="6" w:space="0" w:color="auto"/>
              <w:bottom w:val="single" w:sz="6" w:space="0" w:color="auto"/>
              <w:right w:val="single" w:sz="6" w:space="0" w:color="auto"/>
            </w:tcBorders>
            <w:shd w:val="clear" w:color="auto" w:fill="auto"/>
          </w:tcPr>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Nombre</w:t>
            </w:r>
            <w:r w:rsidR="005079FD">
              <w:rPr>
                <w:rFonts w:asciiTheme="minorHAnsi" w:hAnsiTheme="minorHAnsi" w:cstheme="minorHAnsi"/>
                <w:sz w:val="20"/>
                <w:szCs w:val="20"/>
              </w:rPr>
              <w:t xml:space="preserve"> = </w:t>
            </w:r>
            <w:r w:rsidR="005079FD" w:rsidRPr="00BD501B">
              <w:rPr>
                <w:rFonts w:asciiTheme="minorHAnsi" w:hAnsiTheme="minorHAnsi" w:cstheme="minorHAnsi"/>
                <w:sz w:val="20"/>
                <w:szCs w:val="20"/>
              </w:rPr>
              <w:t>[</w:t>
            </w:r>
            <w:r w:rsidR="005079FD">
              <w:rPr>
                <w:rFonts w:asciiTheme="minorHAnsi" w:hAnsiTheme="minorHAnsi" w:cstheme="minorHAnsi"/>
                <w:sz w:val="20"/>
                <w:szCs w:val="20"/>
              </w:rPr>
              <w:t>Proyecto</w:t>
            </w:r>
            <w:r w:rsidR="005079FD"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w:t>
            </w:r>
            <w:proofErr w:type="gramEnd"/>
            <w:r w:rsidRPr="00BD501B">
              <w:rPr>
                <w:rFonts w:asciiTheme="minorHAnsi" w:hAnsiTheme="minorHAnsi" w:cstheme="minorHAnsi"/>
                <w:sz w:val="20"/>
                <w:szCs w:val="20"/>
              </w:rPr>
              <w:t>Nombre del Proceso/Reporte]</w:t>
            </w:r>
          </w:p>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b/>
                <w:sz w:val="20"/>
                <w:szCs w:val="20"/>
              </w:rPr>
              <w:t>Abreviatura</w:t>
            </w:r>
            <w:r w:rsidRPr="00BD501B">
              <w:rPr>
                <w:rFonts w:asciiTheme="minorHAnsi" w:hAnsiTheme="minorHAnsi" w:cstheme="minorHAnsi"/>
                <w:sz w:val="20"/>
                <w:szCs w:val="20"/>
              </w:rPr>
              <w:t xml:space="preserve"> = Abreviatura del concurrente</w:t>
            </w:r>
          </w:p>
        </w:tc>
        <w:tc>
          <w:tcPr>
            <w:tcW w:w="4536" w:type="dxa"/>
            <w:tcBorders>
              <w:top w:val="single" w:sz="6" w:space="0" w:color="auto"/>
              <w:left w:val="single" w:sz="6" w:space="0" w:color="auto"/>
              <w:bottom w:val="single" w:sz="6" w:space="0" w:color="auto"/>
              <w:right w:val="single" w:sz="12" w:space="0" w:color="auto"/>
            </w:tcBorders>
            <w:shd w:val="clear" w:color="auto" w:fill="auto"/>
          </w:tcPr>
          <w:p w:rsidR="00F5339F" w:rsidRPr="00BD501B" w:rsidRDefault="00F5339F" w:rsidP="001D15A3">
            <w:pPr>
              <w:pStyle w:val="Prrafodelista"/>
              <w:numPr>
                <w:ilvl w:val="0"/>
                <w:numId w:val="14"/>
              </w:numPr>
              <w:ind w:left="244" w:hanging="244"/>
              <w:rPr>
                <w:rFonts w:asciiTheme="minorHAnsi" w:hAnsiTheme="minorHAnsi" w:cstheme="minorHAnsi"/>
                <w:szCs w:val="20"/>
              </w:rPr>
            </w:pPr>
            <w:r w:rsidRPr="00BD501B">
              <w:rPr>
                <w:rFonts w:asciiTheme="minorHAnsi" w:hAnsiTheme="minorHAnsi" w:cstheme="minorHAnsi"/>
                <w:szCs w:val="20"/>
              </w:rPr>
              <w:t>Facturas Electrónicas en Cargos Directos</w:t>
            </w:r>
          </w:p>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XXFC-Facturas Electrónicas en Cargos Directos</w:t>
            </w:r>
          </w:p>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XXFC_GLFECD</w:t>
            </w:r>
          </w:p>
        </w:tc>
      </w:tr>
      <w:tr w:rsidR="00F5339F" w:rsidRPr="00265E4A" w:rsidTr="00F5339F">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F5339F" w:rsidRPr="00265E4A" w:rsidRDefault="00F5339F" w:rsidP="003C2C3D">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Plantilla de Formato</w:t>
            </w:r>
          </w:p>
        </w:tc>
        <w:tc>
          <w:tcPr>
            <w:tcW w:w="2977" w:type="dxa"/>
            <w:tcBorders>
              <w:top w:val="single" w:sz="6" w:space="0" w:color="auto"/>
              <w:left w:val="single" w:sz="6" w:space="0" w:color="auto"/>
              <w:bottom w:val="single" w:sz="6" w:space="0" w:color="auto"/>
              <w:right w:val="single" w:sz="6" w:space="0" w:color="auto"/>
            </w:tcBorders>
            <w:shd w:val="clear" w:color="auto" w:fill="auto"/>
          </w:tcPr>
          <w:p w:rsidR="00F5339F" w:rsidRPr="00BD501B" w:rsidRDefault="00F5339F" w:rsidP="003C2C3D">
            <w:pPr>
              <w:rPr>
                <w:rFonts w:asciiTheme="minorHAnsi" w:hAnsiTheme="minorHAnsi" w:cstheme="minorHAnsi"/>
                <w:sz w:val="20"/>
                <w:szCs w:val="20"/>
              </w:rPr>
            </w:pPr>
            <w:r w:rsidRPr="00BD501B">
              <w:rPr>
                <w:rFonts w:asciiTheme="minorHAnsi" w:hAnsiTheme="minorHAnsi" w:cstheme="minorHAnsi"/>
                <w:sz w:val="20"/>
                <w:szCs w:val="20"/>
              </w:rPr>
              <w:t>[Abreviatura del concurrente].rtf</w:t>
            </w:r>
          </w:p>
        </w:tc>
        <w:tc>
          <w:tcPr>
            <w:tcW w:w="4536" w:type="dxa"/>
            <w:tcBorders>
              <w:top w:val="single" w:sz="6" w:space="0" w:color="auto"/>
              <w:left w:val="single" w:sz="6" w:space="0" w:color="auto"/>
              <w:bottom w:val="single" w:sz="6" w:space="0" w:color="auto"/>
              <w:right w:val="single" w:sz="12" w:space="0" w:color="auto"/>
            </w:tcBorders>
            <w:shd w:val="clear" w:color="auto" w:fill="auto"/>
          </w:tcPr>
          <w:p w:rsidR="00F5339F" w:rsidRPr="00BD501B" w:rsidRDefault="00F5339F" w:rsidP="001D15A3">
            <w:pPr>
              <w:pStyle w:val="Prrafodelista"/>
              <w:numPr>
                <w:ilvl w:val="1"/>
                <w:numId w:val="14"/>
              </w:numPr>
              <w:ind w:left="528" w:hanging="244"/>
              <w:rPr>
                <w:rFonts w:asciiTheme="minorHAnsi" w:hAnsiTheme="minorHAnsi" w:cstheme="minorHAnsi"/>
                <w:szCs w:val="20"/>
              </w:rPr>
            </w:pPr>
            <w:r w:rsidRPr="00BD501B">
              <w:rPr>
                <w:rFonts w:asciiTheme="minorHAnsi" w:hAnsiTheme="minorHAnsi" w:cstheme="minorHAnsi"/>
                <w:szCs w:val="20"/>
              </w:rPr>
              <w:t>XXFC_GLFECD.rtf</w:t>
            </w:r>
          </w:p>
        </w:tc>
      </w:tr>
      <w:tr w:rsidR="00F5339F" w:rsidRPr="004E58B9" w:rsidTr="00F5339F">
        <w:trPr>
          <w:cantSplit/>
        </w:trPr>
        <w:tc>
          <w:tcPr>
            <w:tcW w:w="2093" w:type="dxa"/>
            <w:tcBorders>
              <w:top w:val="single" w:sz="6" w:space="0" w:color="auto"/>
              <w:left w:val="single" w:sz="12" w:space="0" w:color="auto"/>
              <w:bottom w:val="single" w:sz="12" w:space="0" w:color="auto"/>
              <w:right w:val="single" w:sz="6" w:space="0" w:color="auto"/>
            </w:tcBorders>
            <w:shd w:val="clear" w:color="auto" w:fill="auto"/>
          </w:tcPr>
          <w:p w:rsidR="00F5339F" w:rsidRDefault="00F5339F" w:rsidP="003C2C3D">
            <w:pPr>
              <w:pStyle w:val="TableText"/>
              <w:numPr>
                <w:ilvl w:val="12"/>
                <w:numId w:val="0"/>
              </w:numPr>
              <w:rPr>
                <w:rFonts w:asciiTheme="minorHAnsi" w:hAnsiTheme="minorHAnsi" w:cstheme="minorHAnsi"/>
                <w:noProof/>
                <w:sz w:val="20"/>
                <w:lang w:val="es-MX"/>
              </w:rPr>
            </w:pPr>
          </w:p>
        </w:tc>
        <w:tc>
          <w:tcPr>
            <w:tcW w:w="2977" w:type="dxa"/>
            <w:tcBorders>
              <w:top w:val="single" w:sz="6" w:space="0" w:color="auto"/>
              <w:left w:val="single" w:sz="6" w:space="0" w:color="auto"/>
              <w:bottom w:val="single" w:sz="12" w:space="0" w:color="auto"/>
              <w:right w:val="single" w:sz="6" w:space="0" w:color="auto"/>
            </w:tcBorders>
            <w:shd w:val="clear" w:color="auto" w:fill="auto"/>
          </w:tcPr>
          <w:p w:rsidR="00F5339F" w:rsidRDefault="00F5339F" w:rsidP="003C2C3D">
            <w:pPr>
              <w:pStyle w:val="TableText"/>
              <w:numPr>
                <w:ilvl w:val="12"/>
                <w:numId w:val="0"/>
              </w:numPr>
              <w:rPr>
                <w:rFonts w:asciiTheme="minorHAnsi" w:hAnsiTheme="minorHAnsi" w:cstheme="minorHAnsi"/>
                <w:noProof/>
                <w:sz w:val="20"/>
                <w:lang w:val="es-MX"/>
              </w:rPr>
            </w:pPr>
          </w:p>
        </w:tc>
        <w:tc>
          <w:tcPr>
            <w:tcW w:w="4536" w:type="dxa"/>
            <w:tcBorders>
              <w:top w:val="single" w:sz="6" w:space="0" w:color="auto"/>
              <w:left w:val="single" w:sz="6" w:space="0" w:color="auto"/>
              <w:bottom w:val="single" w:sz="12" w:space="0" w:color="auto"/>
              <w:right w:val="single" w:sz="12" w:space="0" w:color="auto"/>
            </w:tcBorders>
            <w:shd w:val="clear" w:color="auto" w:fill="auto"/>
          </w:tcPr>
          <w:p w:rsidR="00F5339F" w:rsidRPr="004E58B9" w:rsidRDefault="00F5339F" w:rsidP="003C2C3D">
            <w:pPr>
              <w:pStyle w:val="TableText"/>
              <w:numPr>
                <w:ilvl w:val="12"/>
                <w:numId w:val="0"/>
              </w:numPr>
              <w:rPr>
                <w:rFonts w:asciiTheme="minorHAnsi" w:hAnsiTheme="minorHAnsi" w:cstheme="minorHAnsi"/>
                <w:noProof/>
                <w:sz w:val="20"/>
                <w:lang w:val="es-MX"/>
              </w:rPr>
            </w:pPr>
          </w:p>
        </w:tc>
      </w:tr>
    </w:tbl>
    <w:p w:rsidR="00F5339F" w:rsidRDefault="00F5339F" w:rsidP="00F5339F">
      <w:pPr>
        <w:rPr>
          <w:rFonts w:asciiTheme="minorHAnsi" w:hAnsiTheme="minorHAnsi" w:cstheme="minorHAnsi"/>
          <w:noProof/>
          <w:sz w:val="22"/>
          <w:szCs w:val="22"/>
        </w:rPr>
      </w:pPr>
    </w:p>
    <w:p w:rsidR="003C2C3D" w:rsidRPr="00F5339F" w:rsidRDefault="003C2C3D" w:rsidP="003C2C3D">
      <w:pPr>
        <w:pStyle w:val="MMTopic3"/>
        <w:ind w:hanging="4395"/>
        <w:rPr>
          <w:rFonts w:asciiTheme="minorHAnsi" w:hAnsiTheme="minorHAnsi" w:cstheme="minorHAnsi"/>
          <w:color w:val="auto"/>
          <w:sz w:val="24"/>
          <w:szCs w:val="24"/>
        </w:rPr>
      </w:pPr>
      <w:bookmarkStart w:id="64" w:name="_Toc58585097"/>
      <w:r>
        <w:rPr>
          <w:rFonts w:asciiTheme="minorHAnsi" w:hAnsiTheme="minorHAnsi" w:cstheme="minorHAnsi"/>
          <w:color w:val="auto"/>
          <w:sz w:val="24"/>
          <w:szCs w:val="24"/>
        </w:rPr>
        <w:lastRenderedPageBreak/>
        <w:t>Plantilla de Definición de Datos</w:t>
      </w:r>
      <w:bookmarkEnd w:id="64"/>
    </w:p>
    <w:p w:rsidR="003C2C3D" w:rsidRDefault="00444A44" w:rsidP="003C2C3D">
      <w:pPr>
        <w:rPr>
          <w:rFonts w:asciiTheme="minorHAnsi" w:hAnsiTheme="minorHAnsi" w:cstheme="minorHAnsi"/>
          <w:noProof/>
          <w:sz w:val="22"/>
          <w:szCs w:val="22"/>
        </w:rPr>
      </w:pPr>
      <w:r>
        <w:rPr>
          <w:rFonts w:asciiTheme="minorHAnsi" w:hAnsiTheme="minorHAnsi" w:cstheme="minorHAnsi"/>
          <w:noProof/>
          <w:sz w:val="22"/>
          <w:szCs w:val="22"/>
        </w:rPr>
        <w:t xml:space="preserve">Representa </w:t>
      </w:r>
      <w:r w:rsidR="00936FDD">
        <w:rPr>
          <w:rFonts w:asciiTheme="minorHAnsi" w:hAnsiTheme="minorHAnsi" w:cstheme="minorHAnsi"/>
          <w:noProof/>
          <w:sz w:val="22"/>
          <w:szCs w:val="22"/>
        </w:rPr>
        <w:t>la configuración de la plantilla</w:t>
      </w:r>
      <w:r>
        <w:rPr>
          <w:rFonts w:asciiTheme="minorHAnsi" w:hAnsiTheme="minorHAnsi" w:cstheme="minorHAnsi"/>
          <w:noProof/>
          <w:sz w:val="22"/>
          <w:szCs w:val="22"/>
        </w:rPr>
        <w:t xml:space="preserve"> de datos </w:t>
      </w:r>
      <w:r w:rsidR="003C2C3D" w:rsidRPr="003C2C3D">
        <w:rPr>
          <w:rFonts w:asciiTheme="minorHAnsi" w:hAnsiTheme="minorHAnsi" w:cstheme="minorHAnsi"/>
          <w:noProof/>
          <w:sz w:val="22"/>
          <w:szCs w:val="22"/>
        </w:rPr>
        <w:t>en XML Publisher del reporte que será ligada al concurrente. Se listan los elementos a configurar en la definición.</w:t>
      </w:r>
    </w:p>
    <w:p w:rsidR="001E3918" w:rsidRDefault="001E3918" w:rsidP="001E3918">
      <w:pPr>
        <w:jc w:val="center"/>
        <w:rPr>
          <w:rFonts w:asciiTheme="minorHAnsi" w:hAnsiTheme="minorHAnsi" w:cstheme="minorHAnsi"/>
          <w:noProof/>
          <w:sz w:val="22"/>
          <w:szCs w:val="22"/>
        </w:rPr>
      </w:pPr>
      <w:r w:rsidRPr="001E3918">
        <w:rPr>
          <w:rFonts w:asciiTheme="minorHAnsi" w:hAnsiTheme="minorHAnsi" w:cstheme="minorHAnsi"/>
          <w:noProof/>
          <w:sz w:val="22"/>
          <w:szCs w:val="22"/>
          <w:lang w:eastAsia="es-MX"/>
        </w:rPr>
        <w:drawing>
          <wp:inline distT="0" distB="0" distL="0" distR="0" wp14:anchorId="25201DB0" wp14:editId="5C1FAD1F">
            <wp:extent cx="4606290" cy="1592809"/>
            <wp:effectExtent l="171450" t="133350" r="365760" b="312191"/>
            <wp:docPr id="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4607498" cy="1593227"/>
                    </a:xfrm>
                    <a:prstGeom prst="rect">
                      <a:avLst/>
                    </a:prstGeom>
                    <a:ln>
                      <a:noFill/>
                    </a:ln>
                    <a:effectLst>
                      <a:outerShdw blurRad="292100" dist="139700" dir="2700000" algn="tl" rotWithShape="0">
                        <a:srgbClr val="333333">
                          <a:alpha val="65000"/>
                        </a:srgbClr>
                      </a:outerShdw>
                    </a:effectLst>
                  </pic:spPr>
                </pic:pic>
              </a:graphicData>
            </a:graphic>
          </wp:inline>
        </w:drawing>
      </w:r>
    </w:p>
    <w:p w:rsidR="001E3918" w:rsidRDefault="001E3918" w:rsidP="001E3918">
      <w:pPr>
        <w:jc w:val="center"/>
        <w:rPr>
          <w:rFonts w:asciiTheme="minorHAnsi" w:hAnsiTheme="minorHAnsi" w:cstheme="minorHAnsi"/>
          <w:noProof/>
          <w:sz w:val="22"/>
          <w:szCs w:val="22"/>
        </w:rPr>
      </w:pPr>
      <w:r w:rsidRPr="001E3918">
        <w:rPr>
          <w:rFonts w:asciiTheme="minorHAnsi" w:hAnsiTheme="minorHAnsi" w:cstheme="minorHAnsi"/>
          <w:noProof/>
          <w:sz w:val="22"/>
          <w:szCs w:val="22"/>
          <w:lang w:eastAsia="es-MX"/>
        </w:rPr>
        <w:drawing>
          <wp:inline distT="0" distB="0" distL="0" distR="0" wp14:anchorId="46416357" wp14:editId="558CDBB8">
            <wp:extent cx="3105150" cy="944132"/>
            <wp:effectExtent l="171450" t="133350" r="361950" b="313168"/>
            <wp:docPr id="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3121368" cy="949063"/>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3969"/>
        <w:gridCol w:w="3544"/>
      </w:tblGrid>
      <w:tr w:rsidR="003C2C3D" w:rsidRPr="00265E4A" w:rsidTr="003C2C3D">
        <w:trPr>
          <w:cantSplit/>
          <w:tblHeader/>
        </w:trPr>
        <w:tc>
          <w:tcPr>
            <w:tcW w:w="2093" w:type="dxa"/>
            <w:tcBorders>
              <w:top w:val="single" w:sz="12" w:space="0" w:color="auto"/>
              <w:left w:val="single" w:sz="12" w:space="0" w:color="auto"/>
              <w:bottom w:val="single" w:sz="6" w:space="0" w:color="auto"/>
              <w:right w:val="single" w:sz="6" w:space="0" w:color="auto"/>
            </w:tcBorders>
            <w:shd w:val="clear" w:color="auto" w:fill="auto"/>
          </w:tcPr>
          <w:p w:rsidR="003C2C3D" w:rsidRPr="00265E4A" w:rsidRDefault="003C2C3D" w:rsidP="003C2C3D">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Elemento</w:t>
            </w:r>
          </w:p>
        </w:tc>
        <w:tc>
          <w:tcPr>
            <w:tcW w:w="3969" w:type="dxa"/>
            <w:tcBorders>
              <w:top w:val="single" w:sz="12" w:space="0" w:color="auto"/>
              <w:left w:val="nil"/>
              <w:bottom w:val="single" w:sz="6" w:space="0" w:color="auto"/>
              <w:right w:val="single" w:sz="6" w:space="0" w:color="auto"/>
            </w:tcBorders>
            <w:shd w:val="clear" w:color="auto" w:fill="auto"/>
          </w:tcPr>
          <w:p w:rsidR="003C2C3D" w:rsidRPr="00265E4A" w:rsidRDefault="003C2C3D" w:rsidP="003C2C3D">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Descripción</w:t>
            </w:r>
          </w:p>
        </w:tc>
        <w:tc>
          <w:tcPr>
            <w:tcW w:w="3544" w:type="dxa"/>
            <w:tcBorders>
              <w:top w:val="single" w:sz="12" w:space="0" w:color="auto"/>
              <w:left w:val="nil"/>
              <w:bottom w:val="nil"/>
              <w:right w:val="single" w:sz="12" w:space="0" w:color="auto"/>
            </w:tcBorders>
            <w:shd w:val="clear" w:color="auto" w:fill="auto"/>
          </w:tcPr>
          <w:p w:rsidR="003C2C3D" w:rsidRPr="00265E4A" w:rsidRDefault="003C2C3D" w:rsidP="003C2C3D">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Estándar</w:t>
            </w:r>
          </w:p>
        </w:tc>
      </w:tr>
      <w:tr w:rsidR="003C2C3D" w:rsidRPr="00265E4A" w:rsidTr="003C2C3D">
        <w:trPr>
          <w:cantSplit/>
          <w:trHeight w:hRule="exact" w:val="60"/>
          <w:tblHeader/>
        </w:trPr>
        <w:tc>
          <w:tcPr>
            <w:tcW w:w="2093" w:type="dxa"/>
            <w:tcBorders>
              <w:top w:val="nil"/>
              <w:left w:val="single" w:sz="12" w:space="0" w:color="auto"/>
              <w:bottom w:val="single" w:sz="6" w:space="0" w:color="auto"/>
              <w:right w:val="nil"/>
            </w:tcBorders>
            <w:shd w:val="clear" w:color="auto" w:fill="auto"/>
          </w:tcPr>
          <w:p w:rsidR="003C2C3D" w:rsidRPr="00265E4A" w:rsidRDefault="003C2C3D" w:rsidP="003C2C3D">
            <w:pPr>
              <w:pStyle w:val="TableText"/>
              <w:numPr>
                <w:ilvl w:val="12"/>
                <w:numId w:val="0"/>
              </w:numPr>
              <w:rPr>
                <w:rFonts w:asciiTheme="minorHAnsi" w:hAnsiTheme="minorHAnsi" w:cstheme="minorHAnsi"/>
                <w:noProof/>
                <w:sz w:val="20"/>
                <w:lang w:val="es-MX"/>
              </w:rPr>
            </w:pPr>
          </w:p>
        </w:tc>
        <w:tc>
          <w:tcPr>
            <w:tcW w:w="3969" w:type="dxa"/>
            <w:tcBorders>
              <w:top w:val="nil"/>
              <w:left w:val="nil"/>
              <w:bottom w:val="single" w:sz="6" w:space="0" w:color="auto"/>
              <w:right w:val="nil"/>
            </w:tcBorders>
            <w:shd w:val="clear" w:color="auto" w:fill="auto"/>
          </w:tcPr>
          <w:p w:rsidR="003C2C3D" w:rsidRPr="00265E4A" w:rsidRDefault="003C2C3D" w:rsidP="003C2C3D">
            <w:pPr>
              <w:pStyle w:val="TableText"/>
              <w:numPr>
                <w:ilvl w:val="12"/>
                <w:numId w:val="0"/>
              </w:numPr>
              <w:rPr>
                <w:rFonts w:asciiTheme="minorHAnsi" w:hAnsiTheme="minorHAnsi" w:cstheme="minorHAnsi"/>
                <w:noProof/>
                <w:sz w:val="20"/>
                <w:lang w:val="es-MX"/>
              </w:rPr>
            </w:pPr>
          </w:p>
        </w:tc>
        <w:tc>
          <w:tcPr>
            <w:tcW w:w="3544" w:type="dxa"/>
            <w:tcBorders>
              <w:top w:val="single" w:sz="6" w:space="0" w:color="auto"/>
              <w:left w:val="nil"/>
              <w:bottom w:val="single" w:sz="6" w:space="0" w:color="auto"/>
              <w:right w:val="single" w:sz="12" w:space="0" w:color="auto"/>
            </w:tcBorders>
            <w:shd w:val="clear" w:color="auto" w:fill="auto"/>
          </w:tcPr>
          <w:p w:rsidR="003C2C3D" w:rsidRPr="00265E4A" w:rsidRDefault="003C2C3D" w:rsidP="003C2C3D">
            <w:pPr>
              <w:pStyle w:val="TableText"/>
              <w:numPr>
                <w:ilvl w:val="12"/>
                <w:numId w:val="0"/>
              </w:numPr>
              <w:rPr>
                <w:rFonts w:asciiTheme="minorHAnsi" w:hAnsiTheme="minorHAnsi" w:cstheme="minorHAnsi"/>
                <w:noProof/>
                <w:sz w:val="20"/>
                <w:lang w:val="es-MX"/>
              </w:rPr>
            </w:pPr>
          </w:p>
        </w:tc>
      </w:tr>
      <w:tr w:rsidR="003C2C3D" w:rsidRPr="00B250C8" w:rsidTr="003C2C3D">
        <w:trPr>
          <w:cantSplit/>
        </w:trPr>
        <w:tc>
          <w:tcPr>
            <w:tcW w:w="2093" w:type="dxa"/>
            <w:tcBorders>
              <w:top w:val="nil"/>
              <w:left w:val="single" w:sz="12"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Nombre</w:t>
            </w:r>
          </w:p>
        </w:tc>
        <w:tc>
          <w:tcPr>
            <w:tcW w:w="3969" w:type="dxa"/>
            <w:tcBorders>
              <w:top w:val="nil"/>
              <w:left w:val="single" w:sz="6"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Es el nombre de</w:t>
            </w:r>
            <w:r>
              <w:rPr>
                <w:rFonts w:asciiTheme="minorHAnsi" w:hAnsiTheme="minorHAnsi" w:cstheme="minorHAnsi"/>
                <w:noProof/>
                <w:sz w:val="20"/>
                <w:szCs w:val="20"/>
                <w:lang w:eastAsia="es-MX"/>
              </w:rPr>
              <w:t xml:space="preserve"> la plantilla de definición de datos del reporte. </w:t>
            </w:r>
          </w:p>
        </w:tc>
        <w:tc>
          <w:tcPr>
            <w:tcW w:w="3544" w:type="dxa"/>
            <w:tcBorders>
              <w:top w:val="nil"/>
              <w:left w:val="single" w:sz="6" w:space="0" w:color="auto"/>
              <w:bottom w:val="single" w:sz="6" w:space="0" w:color="auto"/>
              <w:right w:val="single" w:sz="12" w:space="0" w:color="auto"/>
            </w:tcBorders>
            <w:shd w:val="clear" w:color="auto" w:fill="auto"/>
          </w:tcPr>
          <w:p w:rsidR="003C2C3D" w:rsidRPr="003C2C3D" w:rsidRDefault="00936FDD" w:rsidP="005079F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w:t>
            </w:r>
            <w:r w:rsidR="005079FD">
              <w:rPr>
                <w:rFonts w:asciiTheme="minorHAnsi" w:hAnsiTheme="minorHAnsi" w:cstheme="minorHAnsi"/>
                <w:noProof/>
                <w:sz w:val="20"/>
                <w:szCs w:val="20"/>
                <w:lang w:eastAsia="es-MX"/>
              </w:rPr>
              <w:t>Proyecto</w:t>
            </w:r>
            <w:r w:rsidRPr="003C2C3D">
              <w:rPr>
                <w:rFonts w:asciiTheme="minorHAnsi" w:hAnsiTheme="minorHAnsi" w:cstheme="minorHAnsi"/>
                <w:noProof/>
                <w:sz w:val="20"/>
                <w:szCs w:val="20"/>
                <w:lang w:eastAsia="es-MX"/>
              </w:rPr>
              <w:t>]</w:t>
            </w:r>
            <w:r w:rsidR="003C2C3D" w:rsidRPr="003C2C3D">
              <w:rPr>
                <w:rFonts w:asciiTheme="minorHAnsi" w:hAnsiTheme="minorHAnsi" w:cstheme="minorHAnsi"/>
                <w:noProof/>
                <w:sz w:val="20"/>
                <w:szCs w:val="20"/>
                <w:lang w:eastAsia="es-MX"/>
              </w:rPr>
              <w:t>-[Nombre del Proceso/Reporte]</w:t>
            </w:r>
          </w:p>
        </w:tc>
      </w:tr>
      <w:tr w:rsidR="003C2C3D" w:rsidRPr="00B250C8"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Código</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 xml:space="preserve">Nombre </w:t>
            </w:r>
            <w:r w:rsidR="001E3918">
              <w:rPr>
                <w:rFonts w:asciiTheme="minorHAnsi" w:hAnsiTheme="minorHAnsi" w:cstheme="minorHAnsi"/>
                <w:noProof/>
                <w:sz w:val="20"/>
                <w:szCs w:val="20"/>
                <w:lang w:eastAsia="es-MX"/>
              </w:rPr>
              <w:t>del código de plantilla de definición de datos.</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5079FD" w:rsidRDefault="005079FD" w:rsidP="003C2C3D">
            <w:pPr>
              <w:rPr>
                <w:rFonts w:asciiTheme="minorHAnsi" w:hAnsiTheme="minorHAnsi" w:cstheme="minorHAnsi"/>
                <w:sz w:val="20"/>
                <w:szCs w:val="20"/>
              </w:rPr>
            </w:pPr>
            <w:r w:rsidRPr="00BD501B">
              <w:rPr>
                <w:rFonts w:asciiTheme="minorHAnsi" w:hAnsiTheme="minorHAnsi" w:cstheme="minorHAnsi"/>
                <w:sz w:val="20"/>
                <w:szCs w:val="20"/>
              </w:rPr>
              <w:t>[</w:t>
            </w:r>
            <w:r>
              <w:rPr>
                <w:rFonts w:asciiTheme="minorHAnsi" w:hAnsiTheme="minorHAnsi" w:cstheme="minorHAnsi"/>
                <w:sz w:val="20"/>
                <w:szCs w:val="20"/>
              </w:rPr>
              <w:t>Proyecto</w:t>
            </w:r>
            <w:r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_[</w:t>
            </w:r>
            <w:proofErr w:type="gramEnd"/>
            <w:r w:rsidRPr="00BD501B">
              <w:rPr>
                <w:rFonts w:asciiTheme="minorHAnsi" w:hAnsiTheme="minorHAnsi" w:cstheme="minorHAnsi"/>
                <w:sz w:val="20"/>
                <w:szCs w:val="20"/>
              </w:rPr>
              <w:t>modulo de la aplicación][nombre corto del proceso/Reporte]</w:t>
            </w:r>
          </w:p>
          <w:p w:rsidR="00AA18D1" w:rsidRDefault="00AA18D1" w:rsidP="003C2C3D">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Ejemplo:</w:t>
            </w:r>
          </w:p>
          <w:p w:rsidR="00AA18D1"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XXFC_GLFECD</w:t>
            </w:r>
          </w:p>
        </w:tc>
      </w:tr>
      <w:tr w:rsidR="003C2C3D" w:rsidRPr="00B250C8"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Aplicación</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3C2C3D" w:rsidRPr="003C2C3D" w:rsidRDefault="003C2C3D" w:rsidP="001E3918">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 xml:space="preserve">Representa la aplicación donde será configurado </w:t>
            </w:r>
            <w:r w:rsidR="001E3918">
              <w:rPr>
                <w:rFonts w:asciiTheme="minorHAnsi" w:hAnsiTheme="minorHAnsi" w:cstheme="minorHAnsi"/>
                <w:noProof/>
                <w:sz w:val="20"/>
                <w:szCs w:val="20"/>
                <w:lang w:eastAsia="es-MX"/>
              </w:rPr>
              <w:t>la plantilla de definición de datos.</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Default="00936FDD" w:rsidP="003C2C3D">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 xml:space="preserve">Ejemplos: </w:t>
            </w:r>
          </w:p>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Personalizaciones FEMSA Comercio</w:t>
            </w:r>
          </w:p>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Comisionistas Femsa Comercio</w:t>
            </w:r>
          </w:p>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Personalizaciones FEMSA Colombia</w:t>
            </w:r>
          </w:p>
        </w:tc>
      </w:tr>
      <w:tr w:rsidR="003C2C3D" w:rsidRPr="00265E4A"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Fecha Inicial</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Indica la fecha a partir de la cual la definición de datos está activa</w:t>
            </w:r>
            <w:r w:rsidR="001E3918">
              <w:rPr>
                <w:rFonts w:asciiTheme="minorHAnsi" w:hAnsiTheme="minorHAnsi" w:cstheme="minorHAnsi"/>
                <w:noProof/>
                <w:sz w:val="20"/>
                <w:szCs w:val="20"/>
                <w:lang w:eastAsia="es-MX"/>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p>
        </w:tc>
      </w:tr>
      <w:tr w:rsidR="003C2C3D" w:rsidRPr="00265E4A"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Fecha Final</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Indica la fecha a partir de la cual la definición de datos estará inactiva</w:t>
            </w:r>
            <w:r w:rsidR="001E3918">
              <w:rPr>
                <w:rFonts w:asciiTheme="minorHAnsi" w:hAnsiTheme="minorHAnsi" w:cstheme="minorHAnsi"/>
                <w:noProof/>
                <w:sz w:val="20"/>
                <w:szCs w:val="20"/>
                <w:lang w:eastAsia="es-MX"/>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p>
        </w:tc>
      </w:tr>
      <w:tr w:rsidR="003C2C3D" w:rsidRPr="00265E4A"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3C2C3D"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Descripción</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1E3918" w:rsidRPr="003C2C3D" w:rsidRDefault="003C2C3D" w:rsidP="003C2C3D">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Descripción breve d</w:t>
            </w:r>
            <w:r w:rsidR="001E3918">
              <w:rPr>
                <w:rFonts w:asciiTheme="minorHAnsi" w:hAnsiTheme="minorHAnsi" w:cstheme="minorHAnsi"/>
                <w:noProof/>
                <w:sz w:val="20"/>
                <w:szCs w:val="20"/>
                <w:lang w:eastAsia="es-MX"/>
              </w:rPr>
              <w:t>e la plantilla de definición de datos.</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3C2C3D" w:rsidRPr="003C2C3D" w:rsidRDefault="00936FDD" w:rsidP="005079FD">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 xml:space="preserve">Plantilla del reporte </w:t>
            </w:r>
            <w:r w:rsidRPr="003C2C3D">
              <w:rPr>
                <w:rFonts w:asciiTheme="minorHAnsi" w:hAnsiTheme="minorHAnsi" w:cstheme="minorHAnsi"/>
                <w:noProof/>
                <w:sz w:val="20"/>
                <w:szCs w:val="20"/>
                <w:lang w:eastAsia="es-MX"/>
              </w:rPr>
              <w:t>[</w:t>
            </w:r>
            <w:r w:rsidR="005079FD">
              <w:rPr>
                <w:rFonts w:asciiTheme="minorHAnsi" w:hAnsiTheme="minorHAnsi" w:cstheme="minorHAnsi"/>
                <w:noProof/>
                <w:sz w:val="20"/>
                <w:szCs w:val="20"/>
                <w:lang w:eastAsia="es-MX"/>
              </w:rPr>
              <w:t>Proyecto</w:t>
            </w:r>
            <w:r w:rsidRPr="003C2C3D">
              <w:rPr>
                <w:rFonts w:asciiTheme="minorHAnsi" w:hAnsiTheme="minorHAnsi" w:cstheme="minorHAnsi"/>
                <w:noProof/>
                <w:sz w:val="20"/>
                <w:szCs w:val="20"/>
                <w:lang w:eastAsia="es-MX"/>
              </w:rPr>
              <w:t>]</w:t>
            </w:r>
            <w:r w:rsidR="003C2C3D" w:rsidRPr="003C2C3D">
              <w:rPr>
                <w:rFonts w:asciiTheme="minorHAnsi" w:hAnsiTheme="minorHAnsi" w:cstheme="minorHAnsi"/>
                <w:noProof/>
                <w:sz w:val="20"/>
                <w:szCs w:val="20"/>
                <w:lang w:eastAsia="es-MX"/>
              </w:rPr>
              <w:t>-[Nombre del Proceso/Reporte]</w:t>
            </w:r>
          </w:p>
        </w:tc>
      </w:tr>
      <w:tr w:rsidR="001E3918" w:rsidRPr="00265E4A"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Esquema XML</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Plantilla de Datos por Esquema XML</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1E3918">
              <w:rPr>
                <w:rFonts w:asciiTheme="minorHAnsi" w:hAnsiTheme="minorHAnsi" w:cstheme="minorHAnsi"/>
                <w:noProof/>
                <w:sz w:val="20"/>
                <w:szCs w:val="20"/>
                <w:lang w:eastAsia="es-MX"/>
              </w:rPr>
              <w:t>[Código de la Plantilla].x</w:t>
            </w:r>
            <w:r>
              <w:rPr>
                <w:rFonts w:asciiTheme="minorHAnsi" w:hAnsiTheme="minorHAnsi" w:cstheme="minorHAnsi"/>
                <w:noProof/>
                <w:sz w:val="20"/>
                <w:szCs w:val="20"/>
                <w:lang w:eastAsia="es-MX"/>
              </w:rPr>
              <w:t>sl</w:t>
            </w:r>
          </w:p>
        </w:tc>
      </w:tr>
      <w:tr w:rsidR="001E3918" w:rsidRPr="001E3918"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Plantilla de Datos</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Plantilla de Datos XML</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1E3918" w:rsidRPr="001E3918" w:rsidRDefault="001E3918" w:rsidP="001E3918">
            <w:pPr>
              <w:rPr>
                <w:rFonts w:asciiTheme="minorHAnsi" w:hAnsiTheme="minorHAnsi" w:cstheme="minorHAnsi"/>
                <w:noProof/>
                <w:sz w:val="20"/>
                <w:szCs w:val="20"/>
                <w:lang w:eastAsia="es-MX"/>
              </w:rPr>
            </w:pPr>
            <w:r w:rsidRPr="001E3918">
              <w:rPr>
                <w:rFonts w:asciiTheme="minorHAnsi" w:hAnsiTheme="minorHAnsi" w:cstheme="minorHAnsi"/>
                <w:noProof/>
                <w:sz w:val="20"/>
                <w:szCs w:val="20"/>
                <w:lang w:eastAsia="es-MX"/>
              </w:rPr>
              <w:t>[Código de la Plantilla].xml</w:t>
            </w:r>
          </w:p>
        </w:tc>
      </w:tr>
      <w:tr w:rsidR="001E3918" w:rsidRPr="00265E4A" w:rsidTr="003C2C3D">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Prsntación Prlminar Dts</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Plantilla de Datos XML</w:t>
            </w:r>
            <w:r>
              <w:rPr>
                <w:rFonts w:asciiTheme="minorHAnsi" w:hAnsiTheme="minorHAnsi" w:cstheme="minorHAnsi"/>
                <w:noProof/>
                <w:sz w:val="20"/>
                <w:szCs w:val="20"/>
                <w:lang w:eastAsia="es-MX"/>
              </w:rPr>
              <w:t xml:space="preserve"> para presentación preliminar.</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1E3918" w:rsidRPr="003C2C3D" w:rsidRDefault="001E3918" w:rsidP="001E3918">
            <w:pPr>
              <w:rPr>
                <w:rFonts w:asciiTheme="minorHAnsi" w:hAnsiTheme="minorHAnsi" w:cstheme="minorHAnsi"/>
                <w:noProof/>
                <w:sz w:val="20"/>
                <w:szCs w:val="20"/>
                <w:lang w:eastAsia="es-MX"/>
              </w:rPr>
            </w:pPr>
            <w:r w:rsidRPr="001E3918">
              <w:rPr>
                <w:rFonts w:asciiTheme="minorHAnsi" w:hAnsiTheme="minorHAnsi" w:cstheme="minorHAnsi"/>
                <w:noProof/>
                <w:sz w:val="20"/>
                <w:szCs w:val="20"/>
                <w:lang w:eastAsia="es-MX"/>
              </w:rPr>
              <w:t>[Código de la Plantilla]</w:t>
            </w:r>
            <w:r>
              <w:rPr>
                <w:rFonts w:asciiTheme="minorHAnsi" w:hAnsiTheme="minorHAnsi" w:cstheme="minorHAnsi"/>
                <w:noProof/>
                <w:sz w:val="20"/>
                <w:szCs w:val="20"/>
                <w:lang w:eastAsia="es-MX"/>
              </w:rPr>
              <w:t>_PREVIO</w:t>
            </w:r>
            <w:r w:rsidRPr="001E3918">
              <w:rPr>
                <w:rFonts w:asciiTheme="minorHAnsi" w:hAnsiTheme="minorHAnsi" w:cstheme="minorHAnsi"/>
                <w:noProof/>
                <w:sz w:val="20"/>
                <w:szCs w:val="20"/>
                <w:lang w:eastAsia="es-MX"/>
              </w:rPr>
              <w:t>.xml</w:t>
            </w:r>
          </w:p>
        </w:tc>
      </w:tr>
      <w:tr w:rsidR="001E3918" w:rsidRPr="004E58B9" w:rsidTr="003C2C3D">
        <w:trPr>
          <w:cantSplit/>
        </w:trPr>
        <w:tc>
          <w:tcPr>
            <w:tcW w:w="2093" w:type="dxa"/>
            <w:tcBorders>
              <w:top w:val="single" w:sz="6" w:space="0" w:color="auto"/>
              <w:left w:val="single" w:sz="12" w:space="0" w:color="auto"/>
              <w:bottom w:val="single" w:sz="12"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lastRenderedPageBreak/>
              <w:t>Archivo de Control de Separación</w:t>
            </w:r>
          </w:p>
        </w:tc>
        <w:tc>
          <w:tcPr>
            <w:tcW w:w="3969" w:type="dxa"/>
            <w:tcBorders>
              <w:top w:val="single" w:sz="6" w:space="0" w:color="auto"/>
              <w:left w:val="single" w:sz="6" w:space="0" w:color="auto"/>
              <w:bottom w:val="single" w:sz="12" w:space="0" w:color="auto"/>
              <w:right w:val="single" w:sz="6"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No Usar</w:t>
            </w:r>
          </w:p>
        </w:tc>
        <w:tc>
          <w:tcPr>
            <w:tcW w:w="3544" w:type="dxa"/>
            <w:tcBorders>
              <w:top w:val="single" w:sz="6" w:space="0" w:color="auto"/>
              <w:left w:val="single" w:sz="6" w:space="0" w:color="auto"/>
              <w:bottom w:val="single" w:sz="12" w:space="0" w:color="auto"/>
              <w:right w:val="single" w:sz="12" w:space="0" w:color="auto"/>
            </w:tcBorders>
            <w:shd w:val="clear" w:color="auto" w:fill="auto"/>
          </w:tcPr>
          <w:p w:rsidR="001E3918" w:rsidRPr="003C2C3D" w:rsidRDefault="001E3918" w:rsidP="00F26063">
            <w:pPr>
              <w:rPr>
                <w:rFonts w:asciiTheme="minorHAnsi" w:hAnsiTheme="minorHAnsi" w:cstheme="minorHAnsi"/>
                <w:noProof/>
                <w:sz w:val="20"/>
                <w:szCs w:val="20"/>
                <w:lang w:eastAsia="es-MX"/>
              </w:rPr>
            </w:pPr>
            <w:r w:rsidRPr="003C2C3D">
              <w:rPr>
                <w:rFonts w:asciiTheme="minorHAnsi" w:hAnsiTheme="minorHAnsi" w:cstheme="minorHAnsi"/>
                <w:noProof/>
                <w:sz w:val="20"/>
                <w:szCs w:val="20"/>
                <w:lang w:eastAsia="es-MX"/>
              </w:rPr>
              <w:t>No Usar</w:t>
            </w:r>
          </w:p>
        </w:tc>
      </w:tr>
    </w:tbl>
    <w:p w:rsidR="003C2C3D" w:rsidRDefault="003C2C3D" w:rsidP="003C2C3D">
      <w:pPr>
        <w:pStyle w:val="Textoindependiente"/>
        <w:rPr>
          <w:rFonts w:asciiTheme="minorHAnsi" w:hAnsiTheme="minorHAnsi" w:cstheme="minorHAnsi"/>
          <w:noProof/>
          <w:sz w:val="22"/>
          <w:szCs w:val="22"/>
        </w:rPr>
      </w:pPr>
    </w:p>
    <w:p w:rsidR="00444A44" w:rsidRPr="00BB6D26" w:rsidRDefault="00444A44" w:rsidP="00BB6D26">
      <w:pPr>
        <w:pStyle w:val="MMTopic4"/>
        <w:rPr>
          <w:color w:val="auto"/>
        </w:rPr>
      </w:pPr>
      <w:r w:rsidRPr="00BB6D26">
        <w:rPr>
          <w:color w:val="auto"/>
        </w:rPr>
        <w:t xml:space="preserve">Plantilla de </w:t>
      </w:r>
      <w:r w:rsidR="00BB6D26">
        <w:rPr>
          <w:color w:val="auto"/>
        </w:rPr>
        <w:t>Datos</w:t>
      </w:r>
    </w:p>
    <w:p w:rsidR="00444A44" w:rsidRDefault="00444A44" w:rsidP="00BB6D26">
      <w:pPr>
        <w:rPr>
          <w:rFonts w:asciiTheme="minorHAnsi" w:hAnsiTheme="minorHAnsi" w:cstheme="minorHAnsi"/>
          <w:noProof/>
          <w:sz w:val="22"/>
          <w:szCs w:val="22"/>
        </w:rPr>
      </w:pPr>
      <w:r w:rsidRPr="003C2C3D">
        <w:rPr>
          <w:rFonts w:asciiTheme="minorHAnsi" w:hAnsiTheme="minorHAnsi" w:cstheme="minorHAnsi"/>
          <w:noProof/>
          <w:sz w:val="22"/>
          <w:szCs w:val="22"/>
        </w:rPr>
        <w:t xml:space="preserve">Representa </w:t>
      </w:r>
      <w:r w:rsidR="00BB6D26">
        <w:rPr>
          <w:rFonts w:asciiTheme="minorHAnsi" w:hAnsiTheme="minorHAnsi" w:cstheme="minorHAnsi"/>
          <w:noProof/>
          <w:sz w:val="22"/>
          <w:szCs w:val="22"/>
        </w:rPr>
        <w:t xml:space="preserve">el modelo de datos XML que usara Oracle </w:t>
      </w:r>
      <w:r>
        <w:rPr>
          <w:rFonts w:asciiTheme="minorHAnsi" w:hAnsiTheme="minorHAnsi" w:cstheme="minorHAnsi"/>
          <w:noProof/>
          <w:sz w:val="22"/>
          <w:szCs w:val="22"/>
        </w:rPr>
        <w:t xml:space="preserve">XML Publisher </w:t>
      </w:r>
      <w:r w:rsidR="00BB6D26">
        <w:rPr>
          <w:rFonts w:asciiTheme="minorHAnsi" w:hAnsiTheme="minorHAnsi" w:cstheme="minorHAnsi"/>
          <w:noProof/>
          <w:sz w:val="22"/>
          <w:szCs w:val="22"/>
        </w:rPr>
        <w:t xml:space="preserve">para la recopilación de la información del reporte. </w:t>
      </w:r>
    </w:p>
    <w:p w:rsidR="00BB6D26" w:rsidRDefault="00BB6D26" w:rsidP="00BB6D26">
      <w:pPr>
        <w:jc w:val="center"/>
        <w:rPr>
          <w:rFonts w:asciiTheme="minorHAnsi" w:hAnsiTheme="minorHAnsi" w:cstheme="minorHAnsi"/>
          <w:noProof/>
          <w:sz w:val="22"/>
          <w:szCs w:val="22"/>
        </w:rPr>
      </w:pPr>
      <w:r w:rsidRPr="00BB6D26">
        <w:rPr>
          <w:rFonts w:asciiTheme="minorHAnsi" w:hAnsiTheme="minorHAnsi" w:cstheme="minorHAnsi"/>
          <w:noProof/>
          <w:sz w:val="22"/>
          <w:szCs w:val="22"/>
          <w:lang w:eastAsia="es-MX"/>
        </w:rPr>
        <w:drawing>
          <wp:inline distT="0" distB="0" distL="0" distR="0" wp14:anchorId="17D5F6E4" wp14:editId="066D4287">
            <wp:extent cx="5334000" cy="2895600"/>
            <wp:effectExtent l="171450" t="133350" r="361950" b="304800"/>
            <wp:docPr id="10" name="Imagen 6"/>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0" cstate="print"/>
                    <a:srcRect t="17071" r="38850" b="19245"/>
                    <a:stretch>
                      <a:fillRect/>
                    </a:stretch>
                  </pic:blipFill>
                  <pic:spPr bwMode="auto">
                    <a:xfrm>
                      <a:off x="0" y="0"/>
                      <a:ext cx="5334000" cy="2895600"/>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09"/>
        <w:gridCol w:w="1843"/>
        <w:gridCol w:w="3260"/>
        <w:gridCol w:w="2694"/>
      </w:tblGrid>
      <w:tr w:rsidR="00BB6D26" w:rsidRPr="00265E4A" w:rsidTr="00BB6D26">
        <w:trPr>
          <w:cantSplit/>
          <w:tblHeader/>
        </w:trPr>
        <w:tc>
          <w:tcPr>
            <w:tcW w:w="1809" w:type="dxa"/>
            <w:tcBorders>
              <w:top w:val="single" w:sz="12" w:space="0" w:color="auto"/>
              <w:left w:val="single" w:sz="12" w:space="0" w:color="auto"/>
              <w:bottom w:val="single" w:sz="6" w:space="0" w:color="auto"/>
              <w:right w:val="single" w:sz="6" w:space="0" w:color="auto"/>
            </w:tcBorders>
            <w:shd w:val="clear" w:color="auto" w:fill="auto"/>
          </w:tcPr>
          <w:p w:rsidR="00BB6D26" w:rsidRPr="00265E4A" w:rsidRDefault="00BB6D26" w:rsidP="00F26063">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Elemento</w:t>
            </w:r>
          </w:p>
        </w:tc>
        <w:tc>
          <w:tcPr>
            <w:tcW w:w="1843" w:type="dxa"/>
            <w:tcBorders>
              <w:top w:val="single" w:sz="12" w:space="0" w:color="auto"/>
              <w:left w:val="nil"/>
              <w:bottom w:val="single" w:sz="6" w:space="0" w:color="auto"/>
              <w:right w:val="single" w:sz="4" w:space="0" w:color="auto"/>
            </w:tcBorders>
            <w:shd w:val="clear" w:color="auto" w:fill="auto"/>
          </w:tcPr>
          <w:p w:rsidR="00BB6D26" w:rsidRPr="00265E4A" w:rsidRDefault="00BB6D26" w:rsidP="00F26063">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Atributo</w:t>
            </w:r>
          </w:p>
        </w:tc>
        <w:tc>
          <w:tcPr>
            <w:tcW w:w="3260" w:type="dxa"/>
            <w:tcBorders>
              <w:top w:val="single" w:sz="12" w:space="0" w:color="auto"/>
              <w:left w:val="single" w:sz="4" w:space="0" w:color="auto"/>
              <w:bottom w:val="single" w:sz="6" w:space="0" w:color="auto"/>
              <w:right w:val="single" w:sz="6" w:space="0" w:color="auto"/>
            </w:tcBorders>
            <w:shd w:val="clear" w:color="auto" w:fill="auto"/>
          </w:tcPr>
          <w:p w:rsidR="00BB6D26" w:rsidRPr="00265E4A" w:rsidRDefault="00BB6D26" w:rsidP="00BB6D26">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Descripción</w:t>
            </w:r>
          </w:p>
        </w:tc>
        <w:tc>
          <w:tcPr>
            <w:tcW w:w="2694" w:type="dxa"/>
            <w:tcBorders>
              <w:top w:val="single" w:sz="12" w:space="0" w:color="auto"/>
              <w:left w:val="nil"/>
              <w:bottom w:val="nil"/>
              <w:right w:val="single" w:sz="12" w:space="0" w:color="auto"/>
            </w:tcBorders>
            <w:shd w:val="clear" w:color="auto" w:fill="auto"/>
          </w:tcPr>
          <w:p w:rsidR="00BB6D26" w:rsidRPr="00265E4A" w:rsidRDefault="00BB6D26" w:rsidP="00F26063">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Estándar</w:t>
            </w:r>
          </w:p>
        </w:tc>
      </w:tr>
      <w:tr w:rsidR="00BB6D26" w:rsidRPr="00265E4A" w:rsidTr="00BB6D26">
        <w:trPr>
          <w:cantSplit/>
          <w:trHeight w:hRule="exact" w:val="60"/>
          <w:tblHeader/>
        </w:trPr>
        <w:tc>
          <w:tcPr>
            <w:tcW w:w="1809" w:type="dxa"/>
            <w:tcBorders>
              <w:top w:val="nil"/>
              <w:left w:val="single" w:sz="12" w:space="0" w:color="auto"/>
              <w:bottom w:val="single" w:sz="6" w:space="0" w:color="auto"/>
              <w:right w:val="nil"/>
            </w:tcBorders>
            <w:shd w:val="clear" w:color="auto" w:fill="auto"/>
          </w:tcPr>
          <w:p w:rsidR="00BB6D26" w:rsidRPr="00265E4A" w:rsidRDefault="00BB6D26" w:rsidP="00F26063">
            <w:pPr>
              <w:pStyle w:val="TableText"/>
              <w:numPr>
                <w:ilvl w:val="12"/>
                <w:numId w:val="0"/>
              </w:numPr>
              <w:rPr>
                <w:rFonts w:asciiTheme="minorHAnsi" w:hAnsiTheme="minorHAnsi" w:cstheme="minorHAnsi"/>
                <w:noProof/>
                <w:sz w:val="20"/>
                <w:lang w:val="es-MX"/>
              </w:rPr>
            </w:pPr>
          </w:p>
        </w:tc>
        <w:tc>
          <w:tcPr>
            <w:tcW w:w="1843" w:type="dxa"/>
            <w:tcBorders>
              <w:top w:val="nil"/>
              <w:left w:val="nil"/>
              <w:bottom w:val="single" w:sz="6" w:space="0" w:color="auto"/>
              <w:right w:val="single" w:sz="4" w:space="0" w:color="auto"/>
            </w:tcBorders>
            <w:shd w:val="clear" w:color="auto" w:fill="auto"/>
          </w:tcPr>
          <w:p w:rsidR="00BB6D26" w:rsidRPr="00265E4A" w:rsidRDefault="00BB6D26" w:rsidP="00F26063">
            <w:pPr>
              <w:pStyle w:val="TableText"/>
              <w:numPr>
                <w:ilvl w:val="12"/>
                <w:numId w:val="0"/>
              </w:numPr>
              <w:rPr>
                <w:rFonts w:asciiTheme="minorHAnsi" w:hAnsiTheme="minorHAnsi" w:cstheme="minorHAnsi"/>
                <w:noProof/>
                <w:sz w:val="20"/>
                <w:lang w:val="es-MX"/>
              </w:rPr>
            </w:pPr>
          </w:p>
        </w:tc>
        <w:tc>
          <w:tcPr>
            <w:tcW w:w="3260" w:type="dxa"/>
            <w:tcBorders>
              <w:top w:val="nil"/>
              <w:left w:val="single" w:sz="4" w:space="0" w:color="auto"/>
              <w:bottom w:val="single" w:sz="6" w:space="0" w:color="auto"/>
              <w:right w:val="nil"/>
            </w:tcBorders>
            <w:shd w:val="clear" w:color="auto" w:fill="auto"/>
          </w:tcPr>
          <w:p w:rsidR="00BB6D26" w:rsidRPr="00265E4A" w:rsidRDefault="00BB6D26" w:rsidP="00F26063">
            <w:pPr>
              <w:pStyle w:val="TableText"/>
              <w:numPr>
                <w:ilvl w:val="12"/>
                <w:numId w:val="0"/>
              </w:numPr>
              <w:rPr>
                <w:rFonts w:asciiTheme="minorHAnsi" w:hAnsiTheme="minorHAnsi" w:cstheme="minorHAnsi"/>
                <w:noProof/>
                <w:sz w:val="20"/>
                <w:lang w:val="es-MX"/>
              </w:rPr>
            </w:pPr>
          </w:p>
        </w:tc>
        <w:tc>
          <w:tcPr>
            <w:tcW w:w="2694" w:type="dxa"/>
            <w:tcBorders>
              <w:top w:val="single" w:sz="6" w:space="0" w:color="auto"/>
              <w:left w:val="nil"/>
              <w:bottom w:val="single" w:sz="6" w:space="0" w:color="auto"/>
              <w:right w:val="single" w:sz="12" w:space="0" w:color="auto"/>
            </w:tcBorders>
            <w:shd w:val="clear" w:color="auto" w:fill="auto"/>
          </w:tcPr>
          <w:p w:rsidR="00BB6D26" w:rsidRPr="00265E4A" w:rsidRDefault="00BB6D26" w:rsidP="00F26063">
            <w:pPr>
              <w:pStyle w:val="TableText"/>
              <w:numPr>
                <w:ilvl w:val="12"/>
                <w:numId w:val="0"/>
              </w:numPr>
              <w:rPr>
                <w:rFonts w:asciiTheme="minorHAnsi" w:hAnsiTheme="minorHAnsi" w:cstheme="minorHAnsi"/>
                <w:noProof/>
                <w:sz w:val="20"/>
                <w:lang w:val="es-MX"/>
              </w:rPr>
            </w:pPr>
          </w:p>
        </w:tc>
      </w:tr>
      <w:tr w:rsidR="00BB6D26" w:rsidRPr="00B250C8" w:rsidTr="00F26063">
        <w:trPr>
          <w:cantSplit/>
        </w:trPr>
        <w:tc>
          <w:tcPr>
            <w:tcW w:w="1809" w:type="dxa"/>
            <w:vMerge w:val="restart"/>
            <w:tcBorders>
              <w:top w:val="nil"/>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dataTemplate</w:t>
            </w:r>
          </w:p>
        </w:tc>
        <w:tc>
          <w:tcPr>
            <w:tcW w:w="1843" w:type="dxa"/>
            <w:tcBorders>
              <w:top w:val="nil"/>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name</w:t>
            </w:r>
          </w:p>
        </w:tc>
        <w:tc>
          <w:tcPr>
            <w:tcW w:w="3260" w:type="dxa"/>
            <w:tcBorders>
              <w:top w:val="nil"/>
              <w:left w:val="single" w:sz="4" w:space="0" w:color="auto"/>
              <w:bottom w:val="single" w:sz="6" w:space="0" w:color="auto"/>
              <w:right w:val="single" w:sz="6" w:space="0" w:color="auto"/>
            </w:tcBorders>
            <w:shd w:val="clear" w:color="auto" w:fill="auto"/>
          </w:tcPr>
          <w:p w:rsidR="00BB6D26" w:rsidRPr="00BD501B" w:rsidRDefault="00BB6D26" w:rsidP="00BB6D26">
            <w:pPr>
              <w:rPr>
                <w:rFonts w:asciiTheme="minorHAnsi" w:hAnsiTheme="minorHAnsi" w:cstheme="minorHAnsi"/>
                <w:sz w:val="20"/>
                <w:szCs w:val="20"/>
              </w:rPr>
            </w:pPr>
            <w:r>
              <w:rPr>
                <w:rFonts w:asciiTheme="minorHAnsi" w:hAnsiTheme="minorHAnsi" w:cstheme="minorHAnsi"/>
                <w:sz w:val="20"/>
                <w:szCs w:val="20"/>
              </w:rPr>
              <w:t>Código</w:t>
            </w:r>
            <w:r w:rsidRPr="00BD501B">
              <w:rPr>
                <w:rFonts w:asciiTheme="minorHAnsi" w:hAnsiTheme="minorHAnsi" w:cstheme="minorHAnsi"/>
                <w:sz w:val="20"/>
                <w:szCs w:val="20"/>
              </w:rPr>
              <w:t xml:space="preserve"> del</w:t>
            </w:r>
            <w:r>
              <w:rPr>
                <w:rFonts w:asciiTheme="minorHAnsi" w:hAnsiTheme="minorHAnsi" w:cstheme="minorHAnsi"/>
                <w:sz w:val="20"/>
                <w:szCs w:val="20"/>
              </w:rPr>
              <w:t>a plantilla de definición de datos.</w:t>
            </w:r>
          </w:p>
        </w:tc>
        <w:tc>
          <w:tcPr>
            <w:tcW w:w="2694" w:type="dxa"/>
            <w:tcBorders>
              <w:top w:val="nil"/>
              <w:left w:val="single" w:sz="6" w:space="0" w:color="auto"/>
              <w:bottom w:val="single" w:sz="6" w:space="0" w:color="auto"/>
              <w:right w:val="single" w:sz="12" w:space="0" w:color="auto"/>
            </w:tcBorders>
            <w:shd w:val="clear" w:color="auto" w:fill="auto"/>
          </w:tcPr>
          <w:p w:rsidR="005079FD" w:rsidRDefault="005079FD" w:rsidP="005079FD">
            <w:pPr>
              <w:rPr>
                <w:rFonts w:asciiTheme="minorHAnsi" w:hAnsiTheme="minorHAnsi" w:cstheme="minorHAnsi"/>
                <w:sz w:val="20"/>
                <w:szCs w:val="20"/>
              </w:rPr>
            </w:pPr>
            <w:r w:rsidRPr="00BD501B">
              <w:rPr>
                <w:rFonts w:asciiTheme="minorHAnsi" w:hAnsiTheme="minorHAnsi" w:cstheme="minorHAnsi"/>
                <w:sz w:val="20"/>
                <w:szCs w:val="20"/>
              </w:rPr>
              <w:t>[</w:t>
            </w:r>
            <w:r>
              <w:rPr>
                <w:rFonts w:asciiTheme="minorHAnsi" w:hAnsiTheme="minorHAnsi" w:cstheme="minorHAnsi"/>
                <w:sz w:val="20"/>
                <w:szCs w:val="20"/>
              </w:rPr>
              <w:t>Proyecto</w:t>
            </w:r>
            <w:r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_[</w:t>
            </w:r>
            <w:proofErr w:type="gramEnd"/>
            <w:r w:rsidRPr="00BD501B">
              <w:rPr>
                <w:rFonts w:asciiTheme="minorHAnsi" w:hAnsiTheme="minorHAnsi" w:cstheme="minorHAnsi"/>
                <w:sz w:val="20"/>
                <w:szCs w:val="20"/>
              </w:rPr>
              <w:t>modulo de la aplicación][nombre corto del proceso/Reporte]</w:t>
            </w:r>
          </w:p>
          <w:p w:rsidR="00936FDD" w:rsidRDefault="00936FDD" w:rsidP="00F26063">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Ejemplo:</w:t>
            </w:r>
          </w:p>
          <w:p w:rsidR="00936FDD" w:rsidRPr="00BD501B" w:rsidRDefault="00936FDD" w:rsidP="00F26063">
            <w:pPr>
              <w:rPr>
                <w:rFonts w:asciiTheme="minorHAnsi" w:hAnsiTheme="minorHAnsi" w:cstheme="minorHAnsi"/>
                <w:sz w:val="20"/>
                <w:szCs w:val="20"/>
              </w:rPr>
            </w:pPr>
            <w:r w:rsidRPr="00BD501B">
              <w:rPr>
                <w:rFonts w:asciiTheme="minorHAnsi" w:hAnsiTheme="minorHAnsi" w:cstheme="minorHAnsi"/>
                <w:sz w:val="20"/>
                <w:szCs w:val="20"/>
              </w:rPr>
              <w:t>XXFC_GLFECD</w:t>
            </w:r>
          </w:p>
        </w:tc>
      </w:tr>
      <w:tr w:rsidR="00BB6D26" w:rsidRPr="00B250C8" w:rsidTr="00F26063">
        <w:trPr>
          <w:cantSplit/>
        </w:trPr>
        <w:tc>
          <w:tcPr>
            <w:tcW w:w="1809" w:type="dxa"/>
            <w:vMerge/>
            <w:tcBorders>
              <w:left w:val="single" w:sz="12"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nil"/>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defaultPackage</w:t>
            </w:r>
          </w:p>
        </w:tc>
        <w:tc>
          <w:tcPr>
            <w:tcW w:w="3260" w:type="dxa"/>
            <w:tcBorders>
              <w:top w:val="nil"/>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Pr>
                <w:rFonts w:asciiTheme="minorHAnsi" w:hAnsiTheme="minorHAnsi" w:cstheme="minorHAnsi"/>
                <w:sz w:val="20"/>
                <w:szCs w:val="20"/>
              </w:rPr>
              <w:t>Nombre del p</w:t>
            </w:r>
            <w:r w:rsidRPr="00BD501B">
              <w:rPr>
                <w:rFonts w:asciiTheme="minorHAnsi" w:hAnsiTheme="minorHAnsi" w:cstheme="minorHAnsi"/>
                <w:sz w:val="20"/>
                <w:szCs w:val="20"/>
              </w:rPr>
              <w:t>aquete en la base de datos</w:t>
            </w:r>
            <w:r>
              <w:rPr>
                <w:rFonts w:asciiTheme="minorHAnsi" w:hAnsiTheme="minorHAnsi" w:cstheme="minorHAnsi"/>
                <w:sz w:val="20"/>
                <w:szCs w:val="20"/>
              </w:rPr>
              <w:t>.</w:t>
            </w:r>
          </w:p>
        </w:tc>
        <w:tc>
          <w:tcPr>
            <w:tcW w:w="2694" w:type="dxa"/>
            <w:tcBorders>
              <w:top w:val="nil"/>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Debe ser nombrado igual que el package de la base de datos que será usado para el reporte</w:t>
            </w:r>
          </w:p>
        </w:tc>
      </w:tr>
      <w:tr w:rsidR="00BB6D26" w:rsidRPr="00B250C8" w:rsidTr="00F26063">
        <w:trPr>
          <w:cantSplit/>
        </w:trPr>
        <w:tc>
          <w:tcPr>
            <w:tcW w:w="1809" w:type="dxa"/>
            <w:vMerge w:val="restart"/>
            <w:tcBorders>
              <w:top w:val="single" w:sz="6" w:space="0" w:color="auto"/>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Parameter</w:t>
            </w: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name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BB6D26">
            <w:pPr>
              <w:rPr>
                <w:rFonts w:asciiTheme="minorHAnsi" w:hAnsiTheme="minorHAnsi" w:cstheme="minorHAnsi"/>
                <w:sz w:val="20"/>
                <w:szCs w:val="20"/>
              </w:rPr>
            </w:pPr>
            <w:r w:rsidRPr="00BD501B">
              <w:rPr>
                <w:rFonts w:asciiTheme="minorHAnsi" w:hAnsiTheme="minorHAnsi" w:cstheme="minorHAnsi"/>
                <w:sz w:val="20"/>
                <w:szCs w:val="20"/>
              </w:rPr>
              <w:t xml:space="preserve">Parámetros de entrada del </w:t>
            </w:r>
            <w:r>
              <w:rPr>
                <w:rFonts w:asciiTheme="minorHAnsi" w:hAnsiTheme="minorHAnsi" w:cstheme="minorHAnsi"/>
                <w:sz w:val="20"/>
                <w:szCs w:val="20"/>
              </w:rPr>
              <w:t>reporte definidos en el programa concurrente.</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Debe ser nombrados igual que en la definición del concurrente</w:t>
            </w:r>
          </w:p>
        </w:tc>
      </w:tr>
      <w:tr w:rsidR="00BB6D26" w:rsidRPr="00B250C8" w:rsidTr="00F26063">
        <w:trPr>
          <w:cantSplit/>
        </w:trPr>
        <w:tc>
          <w:tcPr>
            <w:tcW w:w="1809" w:type="dxa"/>
            <w:vMerge/>
            <w:tcBorders>
              <w:left w:val="single" w:sz="12"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dataType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Tipo de dato del  parámetro</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character, number, date</w:t>
            </w:r>
          </w:p>
        </w:tc>
      </w:tr>
      <w:tr w:rsidR="00BB6D26" w:rsidRPr="00B250C8" w:rsidTr="00F26063">
        <w:trPr>
          <w:cantSplit/>
        </w:trPr>
        <w:tc>
          <w:tcPr>
            <w:tcW w:w="1809" w:type="dxa"/>
            <w:vMerge w:val="restart"/>
            <w:tcBorders>
              <w:top w:val="single" w:sz="6" w:space="0" w:color="auto"/>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sqlStatement</w:t>
            </w: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name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BB6D26">
            <w:pPr>
              <w:rPr>
                <w:rFonts w:asciiTheme="minorHAnsi" w:hAnsiTheme="minorHAnsi" w:cstheme="minorHAnsi"/>
                <w:sz w:val="20"/>
                <w:szCs w:val="20"/>
              </w:rPr>
            </w:pPr>
            <w:r w:rsidRPr="00BD501B">
              <w:rPr>
                <w:rFonts w:asciiTheme="minorHAnsi" w:hAnsiTheme="minorHAnsi" w:cstheme="minorHAnsi"/>
                <w:sz w:val="20"/>
                <w:szCs w:val="20"/>
              </w:rPr>
              <w:t>Nombre de</w:t>
            </w:r>
            <w:r>
              <w:rPr>
                <w:rFonts w:asciiTheme="minorHAnsi" w:hAnsiTheme="minorHAnsi" w:cstheme="minorHAnsi"/>
                <w:sz w:val="20"/>
                <w:szCs w:val="20"/>
              </w:rPr>
              <w:t xml:space="preserve"> la sentencia SQL</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Debe iniciar con Q_ seguido del identificador</w:t>
            </w:r>
          </w:p>
        </w:tc>
      </w:tr>
      <w:tr w:rsidR="00BB6D26" w:rsidRPr="00B250C8" w:rsidTr="00F26063">
        <w:trPr>
          <w:cantSplit/>
        </w:trPr>
        <w:tc>
          <w:tcPr>
            <w:tcW w:w="1809" w:type="dxa"/>
            <w:vMerge/>
            <w:tcBorders>
              <w:left w:val="single" w:sz="12"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CDATA</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BB6D26">
            <w:pPr>
              <w:rPr>
                <w:rFonts w:asciiTheme="minorHAnsi" w:hAnsiTheme="minorHAnsi" w:cstheme="minorHAnsi"/>
                <w:sz w:val="20"/>
                <w:szCs w:val="20"/>
              </w:rPr>
            </w:pPr>
            <w:r w:rsidRPr="00BD501B">
              <w:rPr>
                <w:rFonts w:asciiTheme="minorHAnsi" w:hAnsiTheme="minorHAnsi" w:cstheme="minorHAnsi"/>
                <w:sz w:val="20"/>
                <w:szCs w:val="20"/>
              </w:rPr>
              <w:t xml:space="preserve">Variable que contiene la cadena con el </w:t>
            </w:r>
            <w:r>
              <w:rPr>
                <w:rFonts w:asciiTheme="minorHAnsi" w:hAnsiTheme="minorHAnsi" w:cstheme="minorHAnsi"/>
                <w:sz w:val="20"/>
                <w:szCs w:val="20"/>
              </w:rPr>
              <w:t>SQL</w:t>
            </w:r>
            <w:r w:rsidRPr="00BD501B">
              <w:rPr>
                <w:rFonts w:asciiTheme="minorHAnsi" w:hAnsiTheme="minorHAnsi" w:cstheme="minorHAnsi"/>
                <w:sz w:val="20"/>
                <w:szCs w:val="20"/>
              </w:rPr>
              <w:t xml:space="preserve"> que se arma dinámicamente en el </w:t>
            </w:r>
            <w:r>
              <w:rPr>
                <w:rFonts w:asciiTheme="minorHAnsi" w:hAnsiTheme="minorHAnsi" w:cstheme="minorHAnsi"/>
                <w:sz w:val="20"/>
                <w:szCs w:val="20"/>
              </w:rPr>
              <w:t xml:space="preserve">paquete de base de datos. </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 xml:space="preserve">Se deberá usar 3 variables </w:t>
            </w:r>
            <w:r>
              <w:rPr>
                <w:rFonts w:asciiTheme="minorHAnsi" w:hAnsiTheme="minorHAnsi" w:cstheme="minorHAnsi"/>
                <w:sz w:val="20"/>
                <w:szCs w:val="20"/>
              </w:rPr>
              <w:t>con prefijo “&amp;”</w:t>
            </w:r>
            <w:r w:rsidRPr="00BD501B">
              <w:rPr>
                <w:rFonts w:asciiTheme="minorHAnsi" w:hAnsiTheme="minorHAnsi" w:cstheme="minorHAnsi"/>
                <w:sz w:val="20"/>
                <w:szCs w:val="20"/>
              </w:rPr>
              <w:t>:</w:t>
            </w:r>
          </w:p>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&amp;gv_select_[identificador] &amp;gv_from_[identificador] &amp;gv_where_[identificador]</w:t>
            </w:r>
          </w:p>
          <w:p w:rsidR="00BB6D26" w:rsidRPr="00BD501B" w:rsidRDefault="00BB6D26" w:rsidP="00F26063">
            <w:pPr>
              <w:rPr>
                <w:rFonts w:asciiTheme="minorHAnsi" w:hAnsiTheme="minorHAnsi" w:cstheme="minorHAnsi"/>
                <w:sz w:val="20"/>
                <w:szCs w:val="20"/>
              </w:rPr>
            </w:pPr>
          </w:p>
          <w:p w:rsidR="00BB6D26" w:rsidRPr="00BD501B" w:rsidRDefault="00BB6D26" w:rsidP="00BB6D26">
            <w:pPr>
              <w:rPr>
                <w:rFonts w:asciiTheme="minorHAnsi" w:hAnsiTheme="minorHAnsi" w:cstheme="minorHAnsi"/>
                <w:sz w:val="20"/>
                <w:szCs w:val="20"/>
              </w:rPr>
            </w:pPr>
            <w:r w:rsidRPr="00BD501B">
              <w:rPr>
                <w:rFonts w:asciiTheme="minorHAnsi" w:hAnsiTheme="minorHAnsi" w:cstheme="minorHAnsi"/>
                <w:sz w:val="20"/>
                <w:szCs w:val="20"/>
              </w:rPr>
              <w:t xml:space="preserve">*Identificador: Representa una descripción de la funcionalidad del </w:t>
            </w:r>
            <w:r>
              <w:rPr>
                <w:rFonts w:asciiTheme="minorHAnsi" w:hAnsiTheme="minorHAnsi" w:cstheme="minorHAnsi"/>
                <w:sz w:val="20"/>
                <w:szCs w:val="20"/>
              </w:rPr>
              <w:t xml:space="preserve">SQL. </w:t>
            </w:r>
          </w:p>
        </w:tc>
      </w:tr>
      <w:tr w:rsidR="00BB6D26" w:rsidRPr="00B250C8" w:rsidTr="00F26063">
        <w:trPr>
          <w:cantSplit/>
        </w:trPr>
        <w:tc>
          <w:tcPr>
            <w:tcW w:w="1809" w:type="dxa"/>
            <w:vMerge w:val="restart"/>
            <w:tcBorders>
              <w:top w:val="single" w:sz="6" w:space="0" w:color="auto"/>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lastRenderedPageBreak/>
              <w:t>dataTrigger</w:t>
            </w: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name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Son eventos que se disparan antes y después de la ejecución del reporte.</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 xml:space="preserve">Se utilizaran el beforeReportTrigger y  afterReportTrigger </w:t>
            </w:r>
          </w:p>
        </w:tc>
      </w:tr>
      <w:tr w:rsidR="00BB6D26" w:rsidRPr="00B250C8" w:rsidTr="00F26063">
        <w:trPr>
          <w:cantSplit/>
        </w:trPr>
        <w:tc>
          <w:tcPr>
            <w:tcW w:w="1809" w:type="dxa"/>
            <w:vMerge/>
            <w:tcBorders>
              <w:left w:val="single" w:sz="12"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source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9A2A34">
            <w:pPr>
              <w:rPr>
                <w:rFonts w:asciiTheme="minorHAnsi" w:hAnsiTheme="minorHAnsi" w:cstheme="minorHAnsi"/>
                <w:sz w:val="20"/>
                <w:szCs w:val="20"/>
              </w:rPr>
            </w:pPr>
            <w:r w:rsidRPr="00BD501B">
              <w:rPr>
                <w:rFonts w:asciiTheme="minorHAnsi" w:hAnsiTheme="minorHAnsi" w:cstheme="minorHAnsi"/>
                <w:sz w:val="20"/>
                <w:szCs w:val="20"/>
              </w:rPr>
              <w:t xml:space="preserve">Función que invoca el </w:t>
            </w:r>
            <w:r w:rsidR="009A2A34">
              <w:rPr>
                <w:rFonts w:asciiTheme="minorHAnsi" w:hAnsiTheme="minorHAnsi" w:cstheme="minorHAnsi"/>
                <w:sz w:val="20"/>
                <w:szCs w:val="20"/>
              </w:rPr>
              <w:t>evento.</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9A2A34">
            <w:pPr>
              <w:rPr>
                <w:rFonts w:asciiTheme="minorHAnsi" w:hAnsiTheme="minorHAnsi" w:cstheme="minorHAnsi"/>
                <w:sz w:val="20"/>
                <w:szCs w:val="20"/>
              </w:rPr>
            </w:pPr>
            <w:r w:rsidRPr="00BD501B">
              <w:rPr>
                <w:rFonts w:asciiTheme="minorHAnsi" w:hAnsiTheme="minorHAnsi" w:cstheme="minorHAnsi"/>
                <w:sz w:val="20"/>
                <w:szCs w:val="20"/>
              </w:rPr>
              <w:t xml:space="preserve">Debe ser nombrados igual que en el </w:t>
            </w:r>
            <w:r w:rsidR="009A2A34">
              <w:rPr>
                <w:rFonts w:asciiTheme="minorHAnsi" w:hAnsiTheme="minorHAnsi" w:cstheme="minorHAnsi"/>
                <w:sz w:val="20"/>
                <w:szCs w:val="20"/>
              </w:rPr>
              <w:t>paquete</w:t>
            </w:r>
            <w:r w:rsidRPr="00BD501B">
              <w:rPr>
                <w:rFonts w:asciiTheme="minorHAnsi" w:hAnsiTheme="minorHAnsi" w:cstheme="minorHAnsi"/>
                <w:sz w:val="20"/>
                <w:szCs w:val="20"/>
              </w:rPr>
              <w:t xml:space="preserve"> del reporte</w:t>
            </w:r>
          </w:p>
        </w:tc>
      </w:tr>
      <w:tr w:rsidR="00BB6D26" w:rsidRPr="00B250C8" w:rsidTr="00F26063">
        <w:trPr>
          <w:cantSplit/>
        </w:trPr>
        <w:tc>
          <w:tcPr>
            <w:tcW w:w="1809" w:type="dxa"/>
            <w:vMerge w:val="restart"/>
            <w:tcBorders>
              <w:top w:val="single" w:sz="6" w:space="0" w:color="auto"/>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Group</w:t>
            </w: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name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Nombre del Grupo</w:t>
            </w:r>
            <w:r w:rsidR="009A2A34">
              <w:rPr>
                <w:rFonts w:asciiTheme="minorHAnsi" w:hAnsiTheme="minorHAnsi" w:cstheme="minorHAnsi"/>
                <w:sz w:val="20"/>
                <w:szCs w:val="20"/>
              </w:rPr>
              <w:t>.</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Debe iniciar con G_ seguido del identificador</w:t>
            </w:r>
          </w:p>
        </w:tc>
      </w:tr>
      <w:tr w:rsidR="00BB6D26" w:rsidRPr="00265E4A" w:rsidTr="00F26063">
        <w:trPr>
          <w:cantSplit/>
        </w:trPr>
        <w:tc>
          <w:tcPr>
            <w:tcW w:w="1809" w:type="dxa"/>
            <w:vMerge/>
            <w:tcBorders>
              <w:left w:val="single" w:sz="12"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source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9A2A34" w:rsidP="00F26063">
            <w:pPr>
              <w:rPr>
                <w:rFonts w:asciiTheme="minorHAnsi" w:hAnsiTheme="minorHAnsi" w:cstheme="minorHAnsi"/>
                <w:sz w:val="20"/>
                <w:szCs w:val="20"/>
              </w:rPr>
            </w:pPr>
            <w:r>
              <w:rPr>
                <w:rFonts w:asciiTheme="minorHAnsi" w:hAnsiTheme="minorHAnsi" w:cstheme="minorHAnsi"/>
                <w:sz w:val="20"/>
                <w:szCs w:val="20"/>
              </w:rPr>
              <w:t xml:space="preserve">Sentencia SQL </w:t>
            </w:r>
            <w:r w:rsidR="00BB6D26" w:rsidRPr="00BD501B">
              <w:rPr>
                <w:rFonts w:asciiTheme="minorHAnsi" w:hAnsiTheme="minorHAnsi" w:cstheme="minorHAnsi"/>
                <w:sz w:val="20"/>
                <w:szCs w:val="20"/>
              </w:rPr>
              <w:t>que invoca el grupo</w:t>
            </w:r>
            <w:r>
              <w:rPr>
                <w:rFonts w:asciiTheme="minorHAnsi" w:hAnsiTheme="minorHAnsi" w:cstheme="minorHAnsi"/>
                <w:sz w:val="20"/>
                <w:szCs w:val="20"/>
              </w:rPr>
              <w:t>.</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w:t>
            </w:r>
            <w:r w:rsidR="009A2A34">
              <w:rPr>
                <w:rFonts w:asciiTheme="minorHAnsi" w:hAnsiTheme="minorHAnsi" w:cstheme="minorHAnsi"/>
                <w:sz w:val="20"/>
                <w:szCs w:val="20"/>
              </w:rPr>
              <w:t>e ser nombrado igual en el sqlSt</w:t>
            </w:r>
            <w:r w:rsidRPr="00BD501B">
              <w:rPr>
                <w:rFonts w:asciiTheme="minorHAnsi" w:hAnsiTheme="minorHAnsi" w:cstheme="minorHAnsi"/>
                <w:sz w:val="20"/>
                <w:szCs w:val="20"/>
              </w:rPr>
              <w:t>at</w:t>
            </w:r>
            <w:r w:rsidR="009A2A34">
              <w:rPr>
                <w:rFonts w:asciiTheme="minorHAnsi" w:hAnsiTheme="minorHAnsi" w:cstheme="minorHAnsi"/>
                <w:sz w:val="20"/>
                <w:szCs w:val="20"/>
              </w:rPr>
              <w:t>e</w:t>
            </w:r>
            <w:r w:rsidRPr="00BD501B">
              <w:rPr>
                <w:rFonts w:asciiTheme="minorHAnsi" w:hAnsiTheme="minorHAnsi" w:cstheme="minorHAnsi"/>
                <w:sz w:val="20"/>
                <w:szCs w:val="20"/>
              </w:rPr>
              <w:t>ment</w:t>
            </w:r>
          </w:p>
        </w:tc>
      </w:tr>
      <w:tr w:rsidR="00BB6D26" w:rsidRPr="00265E4A" w:rsidTr="00F26063">
        <w:trPr>
          <w:cantSplit/>
        </w:trPr>
        <w:tc>
          <w:tcPr>
            <w:tcW w:w="1809" w:type="dxa"/>
            <w:vMerge w:val="restart"/>
            <w:tcBorders>
              <w:top w:val="single" w:sz="6" w:space="0" w:color="auto"/>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Element</w:t>
            </w: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name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Nombre del elemento</w:t>
            </w:r>
            <w:r w:rsidR="009A2A34">
              <w:rPr>
                <w:rFonts w:asciiTheme="minorHAnsi" w:hAnsiTheme="minorHAnsi" w:cstheme="minorHAnsi"/>
                <w:sz w:val="20"/>
                <w:szCs w:val="20"/>
              </w:rPr>
              <w:t>.</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Deberá ser nombrado igual que el value</w:t>
            </w:r>
          </w:p>
        </w:tc>
      </w:tr>
      <w:tr w:rsidR="00BB6D26" w:rsidRPr="00265E4A" w:rsidTr="00F26063">
        <w:trPr>
          <w:cantSplit/>
        </w:trPr>
        <w:tc>
          <w:tcPr>
            <w:tcW w:w="1809" w:type="dxa"/>
            <w:vMerge/>
            <w:tcBorders>
              <w:left w:val="single" w:sz="12"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function</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Función aritmética</w:t>
            </w:r>
            <w:r w:rsidR="009A2A34">
              <w:rPr>
                <w:rFonts w:asciiTheme="minorHAnsi" w:hAnsiTheme="minorHAnsi" w:cstheme="minorHAnsi"/>
                <w:sz w:val="20"/>
                <w:szCs w:val="20"/>
              </w:rPr>
              <w:t>.</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eastAsiaTheme="minorHAnsi" w:hAnsiTheme="minorHAnsi" w:cstheme="minorHAnsi"/>
                <w:sz w:val="20"/>
                <w:szCs w:val="20"/>
              </w:rPr>
              <w:t>Las funciones permitidas son SUM, COUNT, AVG, MIN y MAX</w:t>
            </w:r>
          </w:p>
        </w:tc>
      </w:tr>
      <w:tr w:rsidR="00BB6D26" w:rsidRPr="00265E4A" w:rsidTr="00F26063">
        <w:trPr>
          <w:cantSplit/>
        </w:trPr>
        <w:tc>
          <w:tcPr>
            <w:tcW w:w="1809" w:type="dxa"/>
            <w:vMerge/>
            <w:tcBorders>
              <w:left w:val="single" w:sz="12"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p>
        </w:tc>
        <w:tc>
          <w:tcPr>
            <w:tcW w:w="1843" w:type="dxa"/>
            <w:tcBorders>
              <w:top w:val="single" w:sz="6" w:space="0" w:color="auto"/>
              <w:left w:val="single" w:sz="6" w:space="0" w:color="auto"/>
              <w:bottom w:val="single" w:sz="6" w:space="0" w:color="auto"/>
              <w:right w:val="single" w:sz="4"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Value</w:t>
            </w:r>
          </w:p>
        </w:tc>
        <w:tc>
          <w:tcPr>
            <w:tcW w:w="3260" w:type="dxa"/>
            <w:tcBorders>
              <w:top w:val="single" w:sz="6" w:space="0" w:color="auto"/>
              <w:left w:val="single" w:sz="4" w:space="0" w:color="auto"/>
              <w:bottom w:val="single" w:sz="6" w:space="0" w:color="auto"/>
              <w:right w:val="single" w:sz="6"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Valor del elemento</w:t>
            </w:r>
            <w:r w:rsidR="009A2A34">
              <w:rPr>
                <w:rFonts w:asciiTheme="minorHAnsi" w:hAnsiTheme="minorHAnsi" w:cstheme="minorHAnsi"/>
                <w:sz w:val="20"/>
                <w:szCs w:val="20"/>
              </w:rPr>
              <w:t>.</w:t>
            </w:r>
          </w:p>
        </w:tc>
        <w:tc>
          <w:tcPr>
            <w:tcW w:w="2694" w:type="dxa"/>
            <w:tcBorders>
              <w:top w:val="single" w:sz="6" w:space="0" w:color="auto"/>
              <w:left w:val="single" w:sz="6" w:space="0" w:color="auto"/>
              <w:bottom w:val="single" w:sz="6" w:space="0" w:color="auto"/>
              <w:right w:val="single" w:sz="12" w:space="0" w:color="auto"/>
            </w:tcBorders>
            <w:shd w:val="clear" w:color="auto" w:fill="auto"/>
          </w:tcPr>
          <w:p w:rsidR="00BB6D26" w:rsidRPr="00BD501B" w:rsidRDefault="00BB6D26" w:rsidP="00F26063">
            <w:pPr>
              <w:rPr>
                <w:rFonts w:asciiTheme="minorHAnsi" w:hAnsiTheme="minorHAnsi" w:cstheme="minorHAnsi"/>
                <w:sz w:val="20"/>
                <w:szCs w:val="20"/>
              </w:rPr>
            </w:pPr>
            <w:r w:rsidRPr="00BD501B">
              <w:rPr>
                <w:rFonts w:asciiTheme="minorHAnsi" w:hAnsiTheme="minorHAnsi" w:cstheme="minorHAnsi"/>
                <w:sz w:val="20"/>
                <w:szCs w:val="20"/>
              </w:rPr>
              <w:t>Debe ser nombrado igual que la columna en el query invocado por el grupo</w:t>
            </w:r>
          </w:p>
        </w:tc>
      </w:tr>
      <w:tr w:rsidR="00BB6D26" w:rsidRPr="004E58B9" w:rsidTr="00BB6D26">
        <w:trPr>
          <w:cantSplit/>
        </w:trPr>
        <w:tc>
          <w:tcPr>
            <w:tcW w:w="1809" w:type="dxa"/>
            <w:tcBorders>
              <w:top w:val="single" w:sz="6" w:space="0" w:color="auto"/>
              <w:left w:val="single" w:sz="12" w:space="0" w:color="auto"/>
              <w:bottom w:val="single" w:sz="12" w:space="0" w:color="auto"/>
              <w:right w:val="single" w:sz="6" w:space="0" w:color="auto"/>
            </w:tcBorders>
            <w:shd w:val="clear" w:color="auto" w:fill="auto"/>
          </w:tcPr>
          <w:p w:rsidR="00BB6D26" w:rsidRPr="003C2C3D" w:rsidRDefault="00BB6D26" w:rsidP="00F26063">
            <w:pPr>
              <w:rPr>
                <w:rFonts w:asciiTheme="minorHAnsi" w:hAnsiTheme="minorHAnsi" w:cstheme="minorHAnsi"/>
                <w:noProof/>
                <w:sz w:val="20"/>
                <w:szCs w:val="20"/>
                <w:lang w:eastAsia="es-MX"/>
              </w:rPr>
            </w:pPr>
          </w:p>
        </w:tc>
        <w:tc>
          <w:tcPr>
            <w:tcW w:w="1843" w:type="dxa"/>
            <w:tcBorders>
              <w:top w:val="single" w:sz="6" w:space="0" w:color="auto"/>
              <w:left w:val="single" w:sz="6" w:space="0" w:color="auto"/>
              <w:bottom w:val="single" w:sz="12" w:space="0" w:color="auto"/>
              <w:right w:val="single" w:sz="4" w:space="0" w:color="auto"/>
            </w:tcBorders>
            <w:shd w:val="clear" w:color="auto" w:fill="auto"/>
          </w:tcPr>
          <w:p w:rsidR="00BB6D26" w:rsidRPr="003C2C3D" w:rsidRDefault="00BB6D26" w:rsidP="00F26063">
            <w:pPr>
              <w:rPr>
                <w:rFonts w:asciiTheme="minorHAnsi" w:hAnsiTheme="minorHAnsi" w:cstheme="minorHAnsi"/>
                <w:noProof/>
                <w:sz w:val="20"/>
                <w:szCs w:val="20"/>
                <w:lang w:eastAsia="es-MX"/>
              </w:rPr>
            </w:pPr>
          </w:p>
        </w:tc>
        <w:tc>
          <w:tcPr>
            <w:tcW w:w="3260" w:type="dxa"/>
            <w:tcBorders>
              <w:top w:val="single" w:sz="6" w:space="0" w:color="auto"/>
              <w:left w:val="single" w:sz="4" w:space="0" w:color="auto"/>
              <w:bottom w:val="single" w:sz="12" w:space="0" w:color="auto"/>
              <w:right w:val="single" w:sz="6" w:space="0" w:color="auto"/>
            </w:tcBorders>
            <w:shd w:val="clear" w:color="auto" w:fill="auto"/>
          </w:tcPr>
          <w:p w:rsidR="00BB6D26" w:rsidRPr="003C2C3D" w:rsidRDefault="00BB6D26" w:rsidP="00BB6D26">
            <w:pPr>
              <w:rPr>
                <w:rFonts w:asciiTheme="minorHAnsi" w:hAnsiTheme="minorHAnsi" w:cstheme="minorHAnsi"/>
                <w:noProof/>
                <w:sz w:val="20"/>
                <w:szCs w:val="20"/>
                <w:lang w:eastAsia="es-MX"/>
              </w:rPr>
            </w:pPr>
          </w:p>
        </w:tc>
        <w:tc>
          <w:tcPr>
            <w:tcW w:w="2694" w:type="dxa"/>
            <w:tcBorders>
              <w:top w:val="single" w:sz="6" w:space="0" w:color="auto"/>
              <w:left w:val="single" w:sz="6" w:space="0" w:color="auto"/>
              <w:bottom w:val="single" w:sz="12" w:space="0" w:color="auto"/>
              <w:right w:val="single" w:sz="12" w:space="0" w:color="auto"/>
            </w:tcBorders>
            <w:shd w:val="clear" w:color="auto" w:fill="auto"/>
          </w:tcPr>
          <w:p w:rsidR="00BB6D26" w:rsidRPr="003C2C3D" w:rsidRDefault="00BB6D26" w:rsidP="00F26063">
            <w:pPr>
              <w:rPr>
                <w:rFonts w:asciiTheme="minorHAnsi" w:hAnsiTheme="minorHAnsi" w:cstheme="minorHAnsi"/>
                <w:noProof/>
                <w:sz w:val="20"/>
                <w:szCs w:val="20"/>
                <w:lang w:eastAsia="es-MX"/>
              </w:rPr>
            </w:pPr>
          </w:p>
        </w:tc>
      </w:tr>
    </w:tbl>
    <w:p w:rsidR="00936FDD" w:rsidRPr="00F5339F" w:rsidRDefault="00936FDD" w:rsidP="00936FDD">
      <w:pPr>
        <w:pStyle w:val="MMTopic3"/>
        <w:ind w:hanging="4395"/>
        <w:rPr>
          <w:rFonts w:asciiTheme="minorHAnsi" w:hAnsiTheme="minorHAnsi" w:cstheme="minorHAnsi"/>
          <w:color w:val="auto"/>
          <w:sz w:val="24"/>
          <w:szCs w:val="24"/>
        </w:rPr>
      </w:pPr>
      <w:bookmarkStart w:id="65" w:name="_Toc58585098"/>
      <w:r>
        <w:rPr>
          <w:rFonts w:asciiTheme="minorHAnsi" w:hAnsiTheme="minorHAnsi" w:cstheme="minorHAnsi"/>
          <w:color w:val="auto"/>
          <w:sz w:val="24"/>
          <w:szCs w:val="24"/>
        </w:rPr>
        <w:t>Plantilla de Formato</w:t>
      </w:r>
      <w:bookmarkEnd w:id="65"/>
    </w:p>
    <w:p w:rsidR="00936FDD" w:rsidRPr="00936FDD" w:rsidRDefault="00936FDD" w:rsidP="00936FDD">
      <w:pPr>
        <w:rPr>
          <w:rFonts w:asciiTheme="minorHAnsi" w:hAnsiTheme="minorHAnsi" w:cstheme="minorHAnsi"/>
          <w:noProof/>
          <w:sz w:val="22"/>
          <w:szCs w:val="22"/>
        </w:rPr>
      </w:pPr>
      <w:r w:rsidRPr="00936FDD">
        <w:rPr>
          <w:rFonts w:asciiTheme="minorHAnsi" w:hAnsiTheme="minorHAnsi" w:cstheme="minorHAnsi"/>
          <w:noProof/>
          <w:sz w:val="22"/>
          <w:szCs w:val="22"/>
        </w:rPr>
        <w:t xml:space="preserve">Representa la configuración </w:t>
      </w:r>
      <w:r>
        <w:rPr>
          <w:rFonts w:asciiTheme="minorHAnsi" w:hAnsiTheme="minorHAnsi" w:cstheme="minorHAnsi"/>
          <w:noProof/>
          <w:sz w:val="22"/>
          <w:szCs w:val="22"/>
        </w:rPr>
        <w:t xml:space="preserve">de la plantilla de Definición de Formato </w:t>
      </w:r>
      <w:r w:rsidRPr="00936FDD">
        <w:rPr>
          <w:rFonts w:asciiTheme="minorHAnsi" w:hAnsiTheme="minorHAnsi" w:cstheme="minorHAnsi"/>
          <w:noProof/>
          <w:sz w:val="22"/>
          <w:szCs w:val="22"/>
        </w:rPr>
        <w:t xml:space="preserve">en XML Publisher </w:t>
      </w:r>
      <w:r>
        <w:rPr>
          <w:rFonts w:asciiTheme="minorHAnsi" w:hAnsiTheme="minorHAnsi" w:cstheme="minorHAnsi"/>
          <w:noProof/>
          <w:sz w:val="22"/>
          <w:szCs w:val="22"/>
        </w:rPr>
        <w:t>que esta relacionada a una plantilla de definicion de datos.</w:t>
      </w:r>
    </w:p>
    <w:p w:rsidR="00936FDD" w:rsidRDefault="00936FDD" w:rsidP="00936FDD">
      <w:pPr>
        <w:jc w:val="center"/>
        <w:rPr>
          <w:rFonts w:asciiTheme="minorHAnsi" w:hAnsiTheme="minorHAnsi" w:cstheme="minorHAnsi"/>
          <w:noProof/>
          <w:sz w:val="22"/>
          <w:szCs w:val="22"/>
        </w:rPr>
      </w:pPr>
      <w:r w:rsidRPr="00936FDD">
        <w:rPr>
          <w:rFonts w:asciiTheme="minorHAnsi" w:hAnsiTheme="minorHAnsi" w:cstheme="minorHAnsi"/>
          <w:noProof/>
          <w:sz w:val="22"/>
          <w:szCs w:val="22"/>
          <w:lang w:eastAsia="es-MX"/>
        </w:rPr>
        <w:lastRenderedPageBreak/>
        <w:drawing>
          <wp:inline distT="0" distB="0" distL="0" distR="0" wp14:anchorId="289DE347" wp14:editId="4C24D10A">
            <wp:extent cx="5076825" cy="2195871"/>
            <wp:effectExtent l="171450" t="133350" r="352425" b="299679"/>
            <wp:docPr id="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5074013" cy="2194655"/>
                    </a:xfrm>
                    <a:prstGeom prst="rect">
                      <a:avLst/>
                    </a:prstGeom>
                    <a:ln>
                      <a:noFill/>
                    </a:ln>
                    <a:effectLst>
                      <a:outerShdw blurRad="292100" dist="139700" dir="2700000" algn="tl" rotWithShape="0">
                        <a:srgbClr val="333333">
                          <a:alpha val="65000"/>
                        </a:srgbClr>
                      </a:outerShdw>
                    </a:effectLst>
                  </pic:spPr>
                </pic:pic>
              </a:graphicData>
            </a:graphic>
          </wp:inline>
        </w:drawing>
      </w:r>
    </w:p>
    <w:p w:rsidR="00936FDD" w:rsidRDefault="00936FDD" w:rsidP="00936FDD">
      <w:pPr>
        <w:jc w:val="center"/>
        <w:rPr>
          <w:rFonts w:asciiTheme="minorHAnsi" w:hAnsiTheme="minorHAnsi" w:cstheme="minorHAnsi"/>
          <w:noProof/>
          <w:sz w:val="22"/>
          <w:szCs w:val="22"/>
        </w:rPr>
      </w:pP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3"/>
        <w:gridCol w:w="3969"/>
        <w:gridCol w:w="3544"/>
      </w:tblGrid>
      <w:tr w:rsidR="00936FDD" w:rsidRPr="00265E4A" w:rsidTr="00F26063">
        <w:trPr>
          <w:cantSplit/>
          <w:tblHeader/>
        </w:trPr>
        <w:tc>
          <w:tcPr>
            <w:tcW w:w="2093" w:type="dxa"/>
            <w:tcBorders>
              <w:top w:val="single" w:sz="12" w:space="0" w:color="auto"/>
              <w:left w:val="single" w:sz="12" w:space="0" w:color="auto"/>
              <w:bottom w:val="single" w:sz="6" w:space="0" w:color="auto"/>
              <w:right w:val="single" w:sz="6" w:space="0" w:color="auto"/>
            </w:tcBorders>
            <w:shd w:val="clear" w:color="auto" w:fill="auto"/>
          </w:tcPr>
          <w:p w:rsidR="00936FDD" w:rsidRPr="00265E4A" w:rsidRDefault="00936FDD" w:rsidP="00F26063">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Elemento</w:t>
            </w:r>
          </w:p>
        </w:tc>
        <w:tc>
          <w:tcPr>
            <w:tcW w:w="3969" w:type="dxa"/>
            <w:tcBorders>
              <w:top w:val="single" w:sz="12" w:space="0" w:color="auto"/>
              <w:left w:val="nil"/>
              <w:bottom w:val="single" w:sz="6" w:space="0" w:color="auto"/>
              <w:right w:val="single" w:sz="6" w:space="0" w:color="auto"/>
            </w:tcBorders>
            <w:shd w:val="clear" w:color="auto" w:fill="auto"/>
          </w:tcPr>
          <w:p w:rsidR="00936FDD" w:rsidRPr="00265E4A" w:rsidRDefault="00936FDD" w:rsidP="00F26063">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Descripción</w:t>
            </w:r>
          </w:p>
        </w:tc>
        <w:tc>
          <w:tcPr>
            <w:tcW w:w="3544" w:type="dxa"/>
            <w:tcBorders>
              <w:top w:val="single" w:sz="12" w:space="0" w:color="auto"/>
              <w:left w:val="nil"/>
              <w:bottom w:val="nil"/>
              <w:right w:val="single" w:sz="12" w:space="0" w:color="auto"/>
            </w:tcBorders>
            <w:shd w:val="clear" w:color="auto" w:fill="auto"/>
          </w:tcPr>
          <w:p w:rsidR="00936FDD" w:rsidRPr="00265E4A" w:rsidRDefault="00936FDD" w:rsidP="00F26063">
            <w:pPr>
              <w:pStyle w:val="TableHeading"/>
              <w:numPr>
                <w:ilvl w:val="12"/>
                <w:numId w:val="0"/>
              </w:numPr>
              <w:rPr>
                <w:rFonts w:asciiTheme="minorHAnsi" w:hAnsiTheme="minorHAnsi" w:cstheme="minorHAnsi"/>
                <w:noProof/>
                <w:color w:val="auto"/>
                <w:sz w:val="20"/>
                <w:szCs w:val="20"/>
              </w:rPr>
            </w:pPr>
            <w:r>
              <w:rPr>
                <w:rFonts w:asciiTheme="minorHAnsi" w:hAnsiTheme="minorHAnsi" w:cstheme="minorHAnsi"/>
                <w:noProof/>
                <w:color w:val="auto"/>
                <w:sz w:val="20"/>
                <w:szCs w:val="20"/>
              </w:rPr>
              <w:t>Estándar</w:t>
            </w:r>
          </w:p>
        </w:tc>
      </w:tr>
      <w:tr w:rsidR="00936FDD" w:rsidRPr="00265E4A" w:rsidTr="00F26063">
        <w:trPr>
          <w:cantSplit/>
          <w:trHeight w:hRule="exact" w:val="60"/>
          <w:tblHeader/>
        </w:trPr>
        <w:tc>
          <w:tcPr>
            <w:tcW w:w="2093" w:type="dxa"/>
            <w:tcBorders>
              <w:top w:val="nil"/>
              <w:left w:val="single" w:sz="12" w:space="0" w:color="auto"/>
              <w:bottom w:val="single" w:sz="6" w:space="0" w:color="auto"/>
              <w:right w:val="nil"/>
            </w:tcBorders>
            <w:shd w:val="clear" w:color="auto" w:fill="auto"/>
          </w:tcPr>
          <w:p w:rsidR="00936FDD" w:rsidRPr="00265E4A" w:rsidRDefault="00936FDD" w:rsidP="00F26063">
            <w:pPr>
              <w:pStyle w:val="TableText"/>
              <w:numPr>
                <w:ilvl w:val="12"/>
                <w:numId w:val="0"/>
              </w:numPr>
              <w:rPr>
                <w:rFonts w:asciiTheme="minorHAnsi" w:hAnsiTheme="minorHAnsi" w:cstheme="minorHAnsi"/>
                <w:noProof/>
                <w:sz w:val="20"/>
                <w:lang w:val="es-MX"/>
              </w:rPr>
            </w:pPr>
          </w:p>
        </w:tc>
        <w:tc>
          <w:tcPr>
            <w:tcW w:w="3969" w:type="dxa"/>
            <w:tcBorders>
              <w:top w:val="nil"/>
              <w:left w:val="nil"/>
              <w:bottom w:val="single" w:sz="6" w:space="0" w:color="auto"/>
              <w:right w:val="nil"/>
            </w:tcBorders>
            <w:shd w:val="clear" w:color="auto" w:fill="auto"/>
          </w:tcPr>
          <w:p w:rsidR="00936FDD" w:rsidRPr="00265E4A" w:rsidRDefault="00936FDD" w:rsidP="00F26063">
            <w:pPr>
              <w:pStyle w:val="TableText"/>
              <w:numPr>
                <w:ilvl w:val="12"/>
                <w:numId w:val="0"/>
              </w:numPr>
              <w:rPr>
                <w:rFonts w:asciiTheme="minorHAnsi" w:hAnsiTheme="minorHAnsi" w:cstheme="minorHAnsi"/>
                <w:noProof/>
                <w:sz w:val="20"/>
                <w:lang w:val="es-MX"/>
              </w:rPr>
            </w:pPr>
          </w:p>
        </w:tc>
        <w:tc>
          <w:tcPr>
            <w:tcW w:w="3544" w:type="dxa"/>
            <w:tcBorders>
              <w:top w:val="single" w:sz="6" w:space="0" w:color="auto"/>
              <w:left w:val="nil"/>
              <w:bottom w:val="single" w:sz="6" w:space="0" w:color="auto"/>
              <w:right w:val="single" w:sz="12" w:space="0" w:color="auto"/>
            </w:tcBorders>
            <w:shd w:val="clear" w:color="auto" w:fill="auto"/>
          </w:tcPr>
          <w:p w:rsidR="00936FDD" w:rsidRPr="00265E4A" w:rsidRDefault="00936FDD" w:rsidP="00F26063">
            <w:pPr>
              <w:pStyle w:val="TableText"/>
              <w:numPr>
                <w:ilvl w:val="12"/>
                <w:numId w:val="0"/>
              </w:numPr>
              <w:rPr>
                <w:rFonts w:asciiTheme="minorHAnsi" w:hAnsiTheme="minorHAnsi" w:cstheme="minorHAnsi"/>
                <w:noProof/>
                <w:sz w:val="20"/>
                <w:lang w:val="es-MX"/>
              </w:rPr>
            </w:pPr>
          </w:p>
        </w:tc>
      </w:tr>
      <w:tr w:rsidR="00936FDD" w:rsidRPr="00B250C8" w:rsidTr="00F26063">
        <w:trPr>
          <w:cantSplit/>
        </w:trPr>
        <w:tc>
          <w:tcPr>
            <w:tcW w:w="2093" w:type="dxa"/>
            <w:tcBorders>
              <w:top w:val="nil"/>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Nombre</w:t>
            </w:r>
          </w:p>
        </w:tc>
        <w:tc>
          <w:tcPr>
            <w:tcW w:w="3969" w:type="dxa"/>
            <w:tcBorders>
              <w:top w:val="nil"/>
              <w:left w:val="single" w:sz="6" w:space="0" w:color="auto"/>
              <w:bottom w:val="single" w:sz="6" w:space="0" w:color="auto"/>
              <w:right w:val="single" w:sz="6" w:space="0" w:color="auto"/>
            </w:tcBorders>
            <w:shd w:val="clear" w:color="auto" w:fill="auto"/>
          </w:tcPr>
          <w:p w:rsidR="00936FDD" w:rsidRPr="00936FDD" w:rsidRDefault="00936FDD" w:rsidP="00936FDD">
            <w:pPr>
              <w:rPr>
                <w:rFonts w:asciiTheme="minorHAnsi" w:hAnsiTheme="minorHAnsi" w:cstheme="minorHAnsi"/>
                <w:sz w:val="20"/>
                <w:szCs w:val="20"/>
              </w:rPr>
            </w:pPr>
            <w:r w:rsidRPr="00936FDD">
              <w:rPr>
                <w:rFonts w:asciiTheme="minorHAnsi" w:hAnsiTheme="minorHAnsi" w:cstheme="minorHAnsi"/>
                <w:sz w:val="20"/>
                <w:szCs w:val="20"/>
              </w:rPr>
              <w:t>Es el nombre de</w:t>
            </w:r>
            <w:r>
              <w:rPr>
                <w:rFonts w:asciiTheme="minorHAnsi" w:hAnsiTheme="minorHAnsi" w:cstheme="minorHAnsi"/>
                <w:sz w:val="20"/>
                <w:szCs w:val="20"/>
              </w:rPr>
              <w:t xml:space="preserve"> la plantilla de formato.</w:t>
            </w:r>
          </w:p>
        </w:tc>
        <w:tc>
          <w:tcPr>
            <w:tcW w:w="3544" w:type="dxa"/>
            <w:tcBorders>
              <w:top w:val="nil"/>
              <w:left w:val="single" w:sz="6" w:space="0" w:color="auto"/>
              <w:bottom w:val="single" w:sz="6" w:space="0" w:color="auto"/>
              <w:right w:val="single" w:sz="12" w:space="0" w:color="auto"/>
            </w:tcBorders>
            <w:shd w:val="clear" w:color="auto" w:fill="auto"/>
          </w:tcPr>
          <w:p w:rsidR="00936FDD" w:rsidRPr="00936FDD" w:rsidRDefault="00936FDD" w:rsidP="005079FD">
            <w:pPr>
              <w:rPr>
                <w:rFonts w:asciiTheme="minorHAnsi" w:hAnsiTheme="minorHAnsi" w:cstheme="minorHAnsi"/>
                <w:sz w:val="20"/>
                <w:szCs w:val="20"/>
              </w:rPr>
            </w:pPr>
            <w:r w:rsidRPr="003C2C3D">
              <w:rPr>
                <w:rFonts w:asciiTheme="minorHAnsi" w:hAnsiTheme="minorHAnsi" w:cstheme="minorHAnsi"/>
                <w:noProof/>
                <w:sz w:val="20"/>
                <w:szCs w:val="20"/>
                <w:lang w:eastAsia="es-MX"/>
              </w:rPr>
              <w:t>[</w:t>
            </w:r>
            <w:r w:rsidR="005079FD">
              <w:rPr>
                <w:rFonts w:asciiTheme="minorHAnsi" w:hAnsiTheme="minorHAnsi" w:cstheme="minorHAnsi"/>
                <w:noProof/>
                <w:sz w:val="20"/>
                <w:szCs w:val="20"/>
                <w:lang w:eastAsia="es-MX"/>
              </w:rPr>
              <w:t>Proyecto</w:t>
            </w:r>
            <w:r w:rsidRPr="003C2C3D">
              <w:rPr>
                <w:rFonts w:asciiTheme="minorHAnsi" w:hAnsiTheme="minorHAnsi" w:cstheme="minorHAnsi"/>
                <w:noProof/>
                <w:sz w:val="20"/>
                <w:szCs w:val="20"/>
                <w:lang w:eastAsia="es-MX"/>
              </w:rPr>
              <w:t>]</w:t>
            </w:r>
            <w:r w:rsidRPr="00936FDD">
              <w:rPr>
                <w:rFonts w:asciiTheme="minorHAnsi" w:hAnsiTheme="minorHAnsi" w:cstheme="minorHAnsi"/>
                <w:sz w:val="20"/>
                <w:szCs w:val="20"/>
              </w:rPr>
              <w:t>-[Nombre del Proceso/Reporte]</w:t>
            </w:r>
          </w:p>
        </w:tc>
      </w:tr>
      <w:tr w:rsidR="00936FDD" w:rsidRPr="00B250C8"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Código</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936FDD" w:rsidP="00936FDD">
            <w:pPr>
              <w:rPr>
                <w:rFonts w:asciiTheme="minorHAnsi" w:hAnsiTheme="minorHAnsi" w:cstheme="minorHAnsi"/>
                <w:sz w:val="20"/>
                <w:szCs w:val="20"/>
              </w:rPr>
            </w:pPr>
            <w:r w:rsidRPr="00936FDD">
              <w:rPr>
                <w:rFonts w:asciiTheme="minorHAnsi" w:hAnsiTheme="minorHAnsi" w:cstheme="minorHAnsi"/>
                <w:sz w:val="20"/>
                <w:szCs w:val="20"/>
              </w:rPr>
              <w:t xml:space="preserve">Es el </w:t>
            </w:r>
            <w:r>
              <w:rPr>
                <w:rFonts w:asciiTheme="minorHAnsi" w:hAnsiTheme="minorHAnsi" w:cstheme="minorHAnsi"/>
                <w:sz w:val="20"/>
                <w:szCs w:val="20"/>
              </w:rPr>
              <w:t>código</w:t>
            </w:r>
            <w:r w:rsidRPr="00936FDD">
              <w:rPr>
                <w:rFonts w:asciiTheme="minorHAnsi" w:hAnsiTheme="minorHAnsi" w:cstheme="minorHAnsi"/>
                <w:sz w:val="20"/>
                <w:szCs w:val="20"/>
              </w:rPr>
              <w:t xml:space="preserve"> de</w:t>
            </w:r>
            <w:r>
              <w:rPr>
                <w:rFonts w:asciiTheme="minorHAnsi" w:hAnsiTheme="minorHAnsi" w:cstheme="minorHAnsi"/>
                <w:sz w:val="20"/>
                <w:szCs w:val="20"/>
              </w:rPr>
              <w:t xml:space="preserve"> la plantilla de formato.</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5079FD" w:rsidRDefault="005079FD" w:rsidP="005079FD">
            <w:pPr>
              <w:rPr>
                <w:rFonts w:asciiTheme="minorHAnsi" w:hAnsiTheme="minorHAnsi" w:cstheme="minorHAnsi"/>
                <w:sz w:val="20"/>
                <w:szCs w:val="20"/>
              </w:rPr>
            </w:pPr>
            <w:r w:rsidRPr="00BD501B">
              <w:rPr>
                <w:rFonts w:asciiTheme="minorHAnsi" w:hAnsiTheme="minorHAnsi" w:cstheme="minorHAnsi"/>
                <w:sz w:val="20"/>
                <w:szCs w:val="20"/>
              </w:rPr>
              <w:t>[</w:t>
            </w:r>
            <w:r>
              <w:rPr>
                <w:rFonts w:asciiTheme="minorHAnsi" w:hAnsiTheme="minorHAnsi" w:cstheme="minorHAnsi"/>
                <w:sz w:val="20"/>
                <w:szCs w:val="20"/>
              </w:rPr>
              <w:t>Proyecto</w:t>
            </w:r>
            <w:r w:rsidRPr="00BD501B">
              <w:rPr>
                <w:rFonts w:asciiTheme="minorHAnsi" w:hAnsiTheme="minorHAnsi" w:cstheme="minorHAnsi"/>
                <w:sz w:val="20"/>
                <w:szCs w:val="20"/>
              </w:rPr>
              <w:t>]</w:t>
            </w:r>
            <w:proofErr w:type="gramStart"/>
            <w:r w:rsidRPr="00BD501B">
              <w:rPr>
                <w:rFonts w:asciiTheme="minorHAnsi" w:hAnsiTheme="minorHAnsi" w:cstheme="minorHAnsi"/>
                <w:sz w:val="20"/>
                <w:szCs w:val="20"/>
              </w:rPr>
              <w:t>_[</w:t>
            </w:r>
            <w:proofErr w:type="gramEnd"/>
            <w:r w:rsidRPr="00BD501B">
              <w:rPr>
                <w:rFonts w:asciiTheme="minorHAnsi" w:hAnsiTheme="minorHAnsi" w:cstheme="minorHAnsi"/>
                <w:sz w:val="20"/>
                <w:szCs w:val="20"/>
              </w:rPr>
              <w:t>modulo de la aplicación][nombre corto del proceso/Reporte]</w:t>
            </w:r>
          </w:p>
          <w:p w:rsidR="00AA18D1" w:rsidRDefault="00AA18D1" w:rsidP="00AA18D1">
            <w:pPr>
              <w:rPr>
                <w:rFonts w:asciiTheme="minorHAnsi" w:hAnsiTheme="minorHAnsi" w:cstheme="minorHAnsi"/>
                <w:noProof/>
                <w:sz w:val="20"/>
                <w:szCs w:val="20"/>
                <w:lang w:eastAsia="es-MX"/>
              </w:rPr>
            </w:pPr>
            <w:r>
              <w:rPr>
                <w:rFonts w:asciiTheme="minorHAnsi" w:hAnsiTheme="minorHAnsi" w:cstheme="minorHAnsi"/>
                <w:noProof/>
                <w:sz w:val="20"/>
                <w:szCs w:val="20"/>
                <w:lang w:eastAsia="es-MX"/>
              </w:rPr>
              <w:t>Ejemplo:</w:t>
            </w:r>
          </w:p>
          <w:p w:rsidR="00936FDD" w:rsidRPr="00936FDD" w:rsidRDefault="00AA18D1" w:rsidP="00F26063">
            <w:pPr>
              <w:rPr>
                <w:rFonts w:asciiTheme="minorHAnsi" w:hAnsiTheme="minorHAnsi" w:cstheme="minorHAnsi"/>
                <w:sz w:val="20"/>
                <w:szCs w:val="20"/>
              </w:rPr>
            </w:pPr>
            <w:r w:rsidRPr="003C2C3D">
              <w:rPr>
                <w:rFonts w:asciiTheme="minorHAnsi" w:hAnsiTheme="minorHAnsi" w:cstheme="minorHAnsi"/>
                <w:noProof/>
                <w:sz w:val="20"/>
                <w:szCs w:val="20"/>
                <w:lang w:eastAsia="es-MX"/>
              </w:rPr>
              <w:t>XXFC_GLFECD</w:t>
            </w:r>
          </w:p>
        </w:tc>
      </w:tr>
      <w:tr w:rsidR="00936FDD" w:rsidRPr="00B250C8"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Aplicación</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B41081" w:rsidP="00F26063">
            <w:pPr>
              <w:rPr>
                <w:rFonts w:asciiTheme="minorHAnsi" w:hAnsiTheme="minorHAnsi" w:cstheme="minorHAnsi"/>
                <w:sz w:val="20"/>
                <w:szCs w:val="20"/>
              </w:rPr>
            </w:pPr>
            <w:r w:rsidRPr="003C2C3D">
              <w:rPr>
                <w:rFonts w:asciiTheme="minorHAnsi" w:hAnsiTheme="minorHAnsi" w:cstheme="minorHAnsi"/>
                <w:noProof/>
                <w:sz w:val="20"/>
                <w:szCs w:val="20"/>
                <w:lang w:eastAsia="es-MX"/>
              </w:rPr>
              <w:t xml:space="preserve">Representa la aplicación donde será configurado </w:t>
            </w:r>
            <w:r>
              <w:rPr>
                <w:rFonts w:asciiTheme="minorHAnsi" w:hAnsiTheme="minorHAnsi" w:cstheme="minorHAnsi"/>
                <w:noProof/>
                <w:sz w:val="20"/>
                <w:szCs w:val="20"/>
                <w:lang w:eastAsia="es-MX"/>
              </w:rPr>
              <w:t>la plantilla de definición de datos.</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Personalizaciones FEMSA Comercio</w:t>
            </w:r>
          </w:p>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Comisionistas Femsa Comercio</w:t>
            </w:r>
          </w:p>
        </w:tc>
      </w:tr>
      <w:tr w:rsidR="00936FDD"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Definición de Datos</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 xml:space="preserve">Nombre de </w:t>
            </w:r>
            <w:r w:rsidR="00640412" w:rsidRPr="00936FDD">
              <w:rPr>
                <w:rFonts w:asciiTheme="minorHAnsi" w:hAnsiTheme="minorHAnsi" w:cstheme="minorHAnsi"/>
                <w:sz w:val="20"/>
                <w:szCs w:val="20"/>
              </w:rPr>
              <w:t>Definición</w:t>
            </w:r>
            <w:r w:rsidRPr="00936FDD">
              <w:rPr>
                <w:rFonts w:asciiTheme="minorHAnsi" w:hAnsiTheme="minorHAnsi" w:cstheme="minorHAnsi"/>
                <w:sz w:val="20"/>
                <w:szCs w:val="20"/>
              </w:rPr>
              <w:t xml:space="preserve"> de Datos</w:t>
            </w:r>
            <w:r w:rsidR="00B41081">
              <w:rPr>
                <w:rFonts w:asciiTheme="minorHAnsi" w:hAnsiTheme="minorHAnsi" w:cstheme="minorHAnsi"/>
                <w:sz w:val="20"/>
                <w:szCs w:val="20"/>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Pr="00936FDD" w:rsidRDefault="00AA18D1" w:rsidP="005079FD">
            <w:pPr>
              <w:rPr>
                <w:rFonts w:asciiTheme="minorHAnsi" w:hAnsiTheme="minorHAnsi" w:cstheme="minorHAnsi"/>
                <w:sz w:val="20"/>
                <w:szCs w:val="20"/>
              </w:rPr>
            </w:pPr>
            <w:r w:rsidRPr="003C2C3D">
              <w:rPr>
                <w:rFonts w:asciiTheme="minorHAnsi" w:hAnsiTheme="minorHAnsi" w:cstheme="minorHAnsi"/>
                <w:noProof/>
                <w:sz w:val="20"/>
                <w:szCs w:val="20"/>
                <w:lang w:eastAsia="es-MX"/>
              </w:rPr>
              <w:t>[</w:t>
            </w:r>
            <w:r w:rsidR="005079FD">
              <w:rPr>
                <w:rFonts w:asciiTheme="minorHAnsi" w:hAnsiTheme="minorHAnsi" w:cstheme="minorHAnsi"/>
                <w:noProof/>
                <w:sz w:val="20"/>
                <w:szCs w:val="20"/>
                <w:lang w:eastAsia="es-MX"/>
              </w:rPr>
              <w:t>Proyecto</w:t>
            </w:r>
            <w:r w:rsidRPr="003C2C3D">
              <w:rPr>
                <w:rFonts w:asciiTheme="minorHAnsi" w:hAnsiTheme="minorHAnsi" w:cstheme="minorHAnsi"/>
                <w:noProof/>
                <w:sz w:val="20"/>
                <w:szCs w:val="20"/>
                <w:lang w:eastAsia="es-MX"/>
              </w:rPr>
              <w:t>]</w:t>
            </w:r>
            <w:r w:rsidR="00936FDD" w:rsidRPr="00936FDD">
              <w:rPr>
                <w:rFonts w:asciiTheme="minorHAnsi" w:hAnsiTheme="minorHAnsi" w:cstheme="minorHAnsi"/>
                <w:sz w:val="20"/>
                <w:szCs w:val="20"/>
              </w:rPr>
              <w:t>-[Nombre del Proceso/Reporte]</w:t>
            </w:r>
          </w:p>
        </w:tc>
      </w:tr>
      <w:tr w:rsidR="00936FDD"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Tipo</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Tipo de documento</w:t>
            </w:r>
            <w:r w:rsidR="00B41081">
              <w:rPr>
                <w:rFonts w:asciiTheme="minorHAnsi" w:hAnsiTheme="minorHAnsi" w:cstheme="minorHAnsi"/>
                <w:sz w:val="20"/>
                <w:szCs w:val="20"/>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RTF</w:t>
            </w:r>
          </w:p>
        </w:tc>
      </w:tr>
      <w:tr w:rsidR="00936FDD"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Fecha Inicial</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Indica la fecha a partir de la cual la plantilla está activa</w:t>
            </w:r>
            <w:r w:rsidR="00B41081">
              <w:rPr>
                <w:rFonts w:asciiTheme="minorHAnsi" w:hAnsiTheme="minorHAnsi" w:cstheme="minorHAnsi"/>
                <w:sz w:val="20"/>
                <w:szCs w:val="20"/>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Pr="00936FDD" w:rsidRDefault="00936FDD" w:rsidP="00F26063">
            <w:pPr>
              <w:rPr>
                <w:rFonts w:asciiTheme="minorHAnsi" w:hAnsiTheme="minorHAnsi" w:cstheme="minorHAnsi"/>
                <w:sz w:val="20"/>
                <w:szCs w:val="20"/>
              </w:rPr>
            </w:pPr>
          </w:p>
        </w:tc>
      </w:tr>
      <w:tr w:rsidR="00936FDD"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Fecha Final</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Indica la fecha a partir de la cual la plantilla estará inactiva</w:t>
            </w:r>
            <w:r w:rsidR="00B41081">
              <w:rPr>
                <w:rFonts w:asciiTheme="minorHAnsi" w:hAnsiTheme="minorHAnsi" w:cstheme="minorHAnsi"/>
                <w:sz w:val="20"/>
                <w:szCs w:val="20"/>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Pr="00936FDD" w:rsidRDefault="00936FDD" w:rsidP="00F26063">
            <w:pPr>
              <w:rPr>
                <w:rFonts w:asciiTheme="minorHAnsi" w:hAnsiTheme="minorHAnsi" w:cstheme="minorHAnsi"/>
                <w:sz w:val="20"/>
                <w:szCs w:val="20"/>
              </w:rPr>
            </w:pPr>
          </w:p>
        </w:tc>
      </w:tr>
      <w:tr w:rsidR="00936FDD"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Tipo de Output por Defecto</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Formato de salida del reporte</w:t>
            </w:r>
            <w:r w:rsidR="00B41081">
              <w:rPr>
                <w:rFonts w:asciiTheme="minorHAnsi" w:hAnsiTheme="minorHAnsi" w:cstheme="minorHAnsi"/>
                <w:sz w:val="20"/>
                <w:szCs w:val="20"/>
              </w:rPr>
              <w:t>.</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936FDD" w:rsidRPr="00936FDD" w:rsidRDefault="00936FDD" w:rsidP="00F26063">
            <w:pPr>
              <w:rPr>
                <w:rFonts w:asciiTheme="minorHAnsi" w:hAnsiTheme="minorHAnsi" w:cstheme="minorHAnsi"/>
                <w:sz w:val="20"/>
                <w:szCs w:val="20"/>
              </w:rPr>
            </w:pPr>
            <w:r w:rsidRPr="00936FDD">
              <w:rPr>
                <w:rFonts w:asciiTheme="minorHAnsi" w:hAnsiTheme="minorHAnsi" w:cstheme="minorHAnsi"/>
                <w:sz w:val="20"/>
                <w:szCs w:val="20"/>
              </w:rPr>
              <w:t>Según la necesidad (Excel, PDF, etc )</w:t>
            </w:r>
          </w:p>
        </w:tc>
      </w:tr>
      <w:tr w:rsidR="00AA18D1"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Descripción</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AA18D1" w:rsidRPr="00936FDD" w:rsidRDefault="00B41081" w:rsidP="00F26063">
            <w:pPr>
              <w:rPr>
                <w:rFonts w:asciiTheme="minorHAnsi" w:hAnsiTheme="minorHAnsi" w:cstheme="minorHAnsi"/>
                <w:sz w:val="20"/>
                <w:szCs w:val="20"/>
              </w:rPr>
            </w:pPr>
            <w:r>
              <w:rPr>
                <w:rFonts w:asciiTheme="minorHAnsi" w:hAnsiTheme="minorHAnsi" w:cstheme="minorHAnsi"/>
                <w:sz w:val="20"/>
                <w:szCs w:val="20"/>
              </w:rPr>
              <w:t xml:space="preserve">Descripción de la plantilla de formato. </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 xml:space="preserve">Plantilla del reporte </w:t>
            </w:r>
            <w:r w:rsidRPr="003C2C3D">
              <w:rPr>
                <w:rFonts w:asciiTheme="minorHAnsi" w:hAnsiTheme="minorHAnsi" w:cstheme="minorHAnsi"/>
                <w:noProof/>
                <w:sz w:val="20"/>
                <w:szCs w:val="20"/>
                <w:lang w:eastAsia="es-MX"/>
              </w:rPr>
              <w:t>[</w:t>
            </w:r>
            <w:r>
              <w:rPr>
                <w:rFonts w:asciiTheme="minorHAnsi" w:hAnsiTheme="minorHAnsi" w:cstheme="minorHAnsi"/>
                <w:noProof/>
                <w:sz w:val="20"/>
                <w:szCs w:val="20"/>
                <w:lang w:eastAsia="es-MX"/>
              </w:rPr>
              <w:t>Módulo</w:t>
            </w:r>
            <w:r w:rsidRPr="003C2C3D">
              <w:rPr>
                <w:rFonts w:asciiTheme="minorHAnsi" w:hAnsiTheme="minorHAnsi" w:cstheme="minorHAnsi"/>
                <w:noProof/>
                <w:sz w:val="20"/>
                <w:szCs w:val="20"/>
                <w:lang w:eastAsia="es-MX"/>
              </w:rPr>
              <w:t>]</w:t>
            </w:r>
            <w:r w:rsidRPr="00936FDD">
              <w:rPr>
                <w:rFonts w:asciiTheme="minorHAnsi" w:hAnsiTheme="minorHAnsi" w:cstheme="minorHAnsi"/>
                <w:sz w:val="20"/>
                <w:szCs w:val="20"/>
              </w:rPr>
              <w:t>-[Nombre del Proceso/Reporte]</w:t>
            </w:r>
          </w:p>
        </w:tc>
      </w:tr>
      <w:tr w:rsidR="00AA18D1"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Archivo</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Path del archivo rtf</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Nombre del Data Template con extensión rtf</w:t>
            </w:r>
          </w:p>
        </w:tc>
      </w:tr>
      <w:tr w:rsidR="00AA18D1"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Idioma</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AA18D1" w:rsidRPr="00936FDD" w:rsidRDefault="00B41081" w:rsidP="00F26063">
            <w:pPr>
              <w:rPr>
                <w:rFonts w:asciiTheme="minorHAnsi" w:hAnsiTheme="minorHAnsi" w:cstheme="minorHAnsi"/>
                <w:sz w:val="20"/>
                <w:szCs w:val="20"/>
              </w:rPr>
            </w:pPr>
            <w:r>
              <w:rPr>
                <w:rFonts w:asciiTheme="minorHAnsi" w:hAnsiTheme="minorHAnsi" w:cstheme="minorHAnsi"/>
                <w:sz w:val="20"/>
                <w:szCs w:val="20"/>
              </w:rPr>
              <w:t xml:space="preserve">Idioma de la plantilla de Formato. </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Español</w:t>
            </w:r>
          </w:p>
        </w:tc>
      </w:tr>
      <w:tr w:rsidR="00AA18D1"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Territorio</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AA18D1" w:rsidRPr="00936FDD" w:rsidRDefault="00B41081" w:rsidP="00F26063">
            <w:pPr>
              <w:rPr>
                <w:rFonts w:asciiTheme="minorHAnsi" w:hAnsiTheme="minorHAnsi" w:cstheme="minorHAnsi"/>
                <w:sz w:val="20"/>
                <w:szCs w:val="20"/>
              </w:rPr>
            </w:pPr>
            <w:r>
              <w:rPr>
                <w:rFonts w:asciiTheme="minorHAnsi" w:hAnsiTheme="minorHAnsi" w:cstheme="minorHAnsi"/>
                <w:sz w:val="20"/>
                <w:szCs w:val="20"/>
              </w:rPr>
              <w:t xml:space="preserve">Territorio de la plantilla de Formato. </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México</w:t>
            </w:r>
          </w:p>
        </w:tc>
      </w:tr>
      <w:tr w:rsidR="00AA18D1" w:rsidRPr="00265E4A" w:rsidTr="00F26063">
        <w:trPr>
          <w:cantSplit/>
        </w:trPr>
        <w:tc>
          <w:tcPr>
            <w:tcW w:w="2093" w:type="dxa"/>
            <w:tcBorders>
              <w:top w:val="single" w:sz="6" w:space="0" w:color="auto"/>
              <w:left w:val="single" w:sz="12"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Traducible</w:t>
            </w:r>
          </w:p>
        </w:tc>
        <w:tc>
          <w:tcPr>
            <w:tcW w:w="3969" w:type="dxa"/>
            <w:tcBorders>
              <w:top w:val="single" w:sz="6" w:space="0" w:color="auto"/>
              <w:left w:val="single" w:sz="6" w:space="0" w:color="auto"/>
              <w:bottom w:val="single" w:sz="6"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No usar</w:t>
            </w:r>
          </w:p>
        </w:tc>
        <w:tc>
          <w:tcPr>
            <w:tcW w:w="3544" w:type="dxa"/>
            <w:tcBorders>
              <w:top w:val="single" w:sz="6" w:space="0" w:color="auto"/>
              <w:left w:val="single" w:sz="6" w:space="0" w:color="auto"/>
              <w:bottom w:val="single" w:sz="6" w:space="0" w:color="auto"/>
              <w:right w:val="single" w:sz="12" w:space="0" w:color="auto"/>
            </w:tcBorders>
            <w:shd w:val="clear" w:color="auto" w:fill="auto"/>
          </w:tcPr>
          <w:p w:rsidR="00AA18D1" w:rsidRPr="00936FDD" w:rsidRDefault="00AA18D1" w:rsidP="00F26063">
            <w:pPr>
              <w:rPr>
                <w:rFonts w:asciiTheme="minorHAnsi" w:hAnsiTheme="minorHAnsi" w:cstheme="minorHAnsi"/>
                <w:sz w:val="20"/>
                <w:szCs w:val="20"/>
              </w:rPr>
            </w:pPr>
            <w:r w:rsidRPr="00936FDD">
              <w:rPr>
                <w:rFonts w:asciiTheme="minorHAnsi" w:hAnsiTheme="minorHAnsi" w:cstheme="minorHAnsi"/>
                <w:sz w:val="20"/>
                <w:szCs w:val="20"/>
              </w:rPr>
              <w:t>No usar</w:t>
            </w:r>
          </w:p>
        </w:tc>
      </w:tr>
      <w:tr w:rsidR="00AA18D1" w:rsidRPr="004E58B9" w:rsidTr="00F26063">
        <w:trPr>
          <w:cantSplit/>
        </w:trPr>
        <w:tc>
          <w:tcPr>
            <w:tcW w:w="2093" w:type="dxa"/>
            <w:tcBorders>
              <w:top w:val="single" w:sz="6" w:space="0" w:color="auto"/>
              <w:left w:val="single" w:sz="12" w:space="0" w:color="auto"/>
              <w:bottom w:val="single" w:sz="12"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p>
        </w:tc>
        <w:tc>
          <w:tcPr>
            <w:tcW w:w="3969" w:type="dxa"/>
            <w:tcBorders>
              <w:top w:val="single" w:sz="6" w:space="0" w:color="auto"/>
              <w:left w:val="single" w:sz="6" w:space="0" w:color="auto"/>
              <w:bottom w:val="single" w:sz="12" w:space="0" w:color="auto"/>
              <w:right w:val="single" w:sz="6" w:space="0" w:color="auto"/>
            </w:tcBorders>
            <w:shd w:val="clear" w:color="auto" w:fill="auto"/>
          </w:tcPr>
          <w:p w:rsidR="00AA18D1" w:rsidRPr="00936FDD" w:rsidRDefault="00AA18D1" w:rsidP="00F26063">
            <w:pPr>
              <w:rPr>
                <w:rFonts w:asciiTheme="minorHAnsi" w:hAnsiTheme="minorHAnsi" w:cstheme="minorHAnsi"/>
                <w:sz w:val="20"/>
                <w:szCs w:val="20"/>
              </w:rPr>
            </w:pPr>
          </w:p>
        </w:tc>
        <w:tc>
          <w:tcPr>
            <w:tcW w:w="3544" w:type="dxa"/>
            <w:tcBorders>
              <w:top w:val="single" w:sz="6" w:space="0" w:color="auto"/>
              <w:left w:val="single" w:sz="6" w:space="0" w:color="auto"/>
              <w:bottom w:val="single" w:sz="12" w:space="0" w:color="auto"/>
              <w:right w:val="single" w:sz="12" w:space="0" w:color="auto"/>
            </w:tcBorders>
            <w:shd w:val="clear" w:color="auto" w:fill="auto"/>
          </w:tcPr>
          <w:p w:rsidR="00AA18D1" w:rsidRPr="00936FDD" w:rsidRDefault="00AA18D1" w:rsidP="00F26063">
            <w:pPr>
              <w:rPr>
                <w:rFonts w:asciiTheme="minorHAnsi" w:hAnsiTheme="minorHAnsi" w:cstheme="minorHAnsi"/>
                <w:sz w:val="20"/>
                <w:szCs w:val="20"/>
              </w:rPr>
            </w:pPr>
          </w:p>
        </w:tc>
      </w:tr>
    </w:tbl>
    <w:p w:rsidR="007539D2" w:rsidRPr="00984CA0" w:rsidRDefault="007539D2" w:rsidP="007539D2">
      <w:pPr>
        <w:pStyle w:val="MMTopic3"/>
        <w:spacing w:before="0"/>
        <w:ind w:hanging="4395"/>
        <w:rPr>
          <w:rFonts w:asciiTheme="minorHAnsi" w:hAnsiTheme="minorHAnsi" w:cstheme="minorHAnsi"/>
          <w:color w:val="auto"/>
          <w:sz w:val="24"/>
          <w:szCs w:val="24"/>
        </w:rPr>
      </w:pPr>
      <w:bookmarkStart w:id="66" w:name="_Toc58585099"/>
      <w:r>
        <w:rPr>
          <w:rFonts w:asciiTheme="minorHAnsi" w:hAnsiTheme="minorHAnsi" w:cstheme="minorHAnsi"/>
          <w:color w:val="auto"/>
          <w:sz w:val="24"/>
          <w:szCs w:val="24"/>
        </w:rPr>
        <w:lastRenderedPageBreak/>
        <w:t>Sugerencias de Diseño</w:t>
      </w:r>
      <w:bookmarkEnd w:id="66"/>
    </w:p>
    <w:p w:rsidR="007539D2" w:rsidRDefault="007539D2" w:rsidP="007539D2">
      <w:pPr>
        <w:pStyle w:val="Textoindependiente"/>
        <w:rPr>
          <w:rFonts w:asciiTheme="minorHAnsi" w:hAnsiTheme="minorHAnsi" w:cstheme="minorHAnsi"/>
          <w:noProof/>
          <w:sz w:val="22"/>
          <w:szCs w:val="22"/>
        </w:rPr>
      </w:pPr>
      <w:r>
        <w:rPr>
          <w:rFonts w:asciiTheme="minorHAnsi" w:hAnsiTheme="minorHAnsi" w:cstheme="minorHAnsi"/>
          <w:noProof/>
          <w:sz w:val="22"/>
          <w:szCs w:val="22"/>
        </w:rPr>
        <w:t>Dependiendo del requerimiento del cliente, prototipos del analista de negocio y diseño del analista de sistema, se sugieren las siguientes caracteristicas en los reportes para el sistema Oracle EBS:</w:t>
      </w:r>
    </w:p>
    <w:p w:rsidR="007539D2" w:rsidRDefault="007539D2" w:rsidP="007539D2">
      <w:pPr>
        <w:pStyle w:val="MMTopic4"/>
        <w:rPr>
          <w:color w:val="auto"/>
        </w:rPr>
      </w:pPr>
      <w:r>
        <w:rPr>
          <w:color w:val="auto"/>
        </w:rPr>
        <w:t>Encabezados y Títulos</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o Tipo de letra: Calibri, del número 12, 14 en color Negro y resaltar en Negritas.</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Posición: Al centro del reporte.</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Logotipo: Usar la imagen de Oxxo en la esquina superior izquierda</w:t>
      </w:r>
      <w:r>
        <w:rPr>
          <w:rFonts w:asciiTheme="minorHAnsi" w:hAnsiTheme="minorHAnsi" w:cstheme="minorHAnsi"/>
          <w:noProof/>
          <w:sz w:val="22"/>
          <w:szCs w:val="22"/>
        </w:rPr>
        <w:t>.</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Manejo de Parámetros de Ejecución: Usar el tipo de letra Calibri con el número 10 y listar en la esquina superior Izquierda debajo del logotipo. Las etiquetas alineadas a la derecha en negritas y los valores alineados a la izquierda.</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Fecha de ejecución: Usar el tipo de letra Calibri con el número 10 en Negritas , posicionar en la esquina superior derecha con formato DD/MM/YYYY HH24:MI</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Paginación: Usar el tipo de letra Calibri con el número 10, colocar en el renglón del último parámetro del lado derecho (No aplica para documentos con salida en Excel).</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Logo. Se debe ajustar el tamaño a 3 cm  por  1 cm. Se anexa imagen.</w:t>
      </w:r>
    </w:p>
    <w:p w:rsidR="007539D2" w:rsidRPr="00BD501B" w:rsidRDefault="007539D2" w:rsidP="007539D2">
      <w:pPr>
        <w:pStyle w:val="Prrafodelista"/>
        <w:rPr>
          <w:rFonts w:asciiTheme="minorHAnsi" w:hAnsiTheme="minorHAnsi" w:cstheme="minorHAnsi"/>
        </w:rPr>
      </w:pPr>
      <w:r>
        <w:object w:dxaOrig="1551" w:dyaOrig="1004">
          <v:shape id="_x0000_i1026" type="#_x0000_t75" style="width:78pt;height:50.25pt" o:ole="">
            <v:imagedata r:id="rId14" o:title=""/>
          </v:shape>
          <o:OLEObject Type="Embed" ProgID="Package" ShapeID="_x0000_i1026" DrawAspect="Icon" ObjectID="_1673958584" r:id="rId22"/>
        </w:object>
      </w:r>
    </w:p>
    <w:p w:rsidR="007539D2" w:rsidRPr="007539D2" w:rsidRDefault="007539D2" w:rsidP="007539D2">
      <w:pPr>
        <w:rPr>
          <w:rFonts w:asciiTheme="minorHAnsi" w:hAnsiTheme="minorHAnsi" w:cstheme="minorHAnsi"/>
          <w:noProof/>
          <w:sz w:val="22"/>
          <w:szCs w:val="22"/>
        </w:rPr>
      </w:pPr>
      <w:r w:rsidRPr="007539D2">
        <w:rPr>
          <w:rFonts w:asciiTheme="minorHAnsi" w:hAnsiTheme="minorHAnsi" w:cstheme="minorHAnsi"/>
          <w:noProof/>
          <w:sz w:val="22"/>
          <w:szCs w:val="22"/>
        </w:rPr>
        <w:t>Ejemplo: Encabezado</w:t>
      </w:r>
    </w:p>
    <w:p w:rsidR="007539D2" w:rsidRDefault="007539D2" w:rsidP="007539D2">
      <w:pPr>
        <w:spacing w:after="200" w:line="276" w:lineRule="auto"/>
        <w:rPr>
          <w:rFonts w:asciiTheme="minorHAnsi" w:hAnsiTheme="minorHAnsi" w:cstheme="minorHAnsi"/>
        </w:rPr>
      </w:pPr>
      <w:r w:rsidRPr="00BD501B">
        <w:rPr>
          <w:rFonts w:asciiTheme="minorHAnsi" w:hAnsiTheme="minorHAnsi" w:cstheme="minorHAnsi"/>
          <w:noProof/>
          <w:lang w:eastAsia="es-MX"/>
        </w:rPr>
        <w:drawing>
          <wp:inline distT="0" distB="0" distL="0" distR="0" wp14:anchorId="3B7459F4" wp14:editId="79ABC000">
            <wp:extent cx="5612130" cy="1471295"/>
            <wp:effectExtent l="171450" t="133350" r="369570" b="300355"/>
            <wp:docPr id="4" name="Imagen 4"/>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6" cstate="print"/>
                    <a:srcRect l="20115" t="32538" r="22882" b="39729"/>
                    <a:stretch>
                      <a:fillRect/>
                    </a:stretch>
                  </pic:blipFill>
                  <pic:spPr bwMode="auto">
                    <a:xfrm>
                      <a:off x="0" y="0"/>
                      <a:ext cx="5612130" cy="1471295"/>
                    </a:xfrm>
                    <a:prstGeom prst="rect">
                      <a:avLst/>
                    </a:prstGeom>
                    <a:ln>
                      <a:noFill/>
                    </a:ln>
                    <a:effectLst>
                      <a:outerShdw blurRad="292100" dist="139700" dir="2700000" algn="tl" rotWithShape="0">
                        <a:srgbClr val="333333">
                          <a:alpha val="65000"/>
                        </a:srgbClr>
                      </a:outerShdw>
                    </a:effectLst>
                  </pic:spPr>
                </pic:pic>
              </a:graphicData>
            </a:graphic>
          </wp:inline>
        </w:drawing>
      </w:r>
    </w:p>
    <w:p w:rsidR="007539D2" w:rsidRDefault="007539D2" w:rsidP="007539D2">
      <w:pPr>
        <w:pStyle w:val="MMTopic4"/>
        <w:rPr>
          <w:color w:val="auto"/>
        </w:rPr>
      </w:pPr>
      <w:r>
        <w:rPr>
          <w:color w:val="auto"/>
        </w:rPr>
        <w:t>Cuerpo y Etiquetas</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encabezado: Calibri, mayúsculas, numero 10 en negritas y color blanco</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Fondo encabezado: Color Rojo (Estándar [RGB 255,0,0])</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Cuerpo: Calibri 10 color negro</w:t>
      </w:r>
    </w:p>
    <w:p w:rsidR="007539D2" w:rsidRPr="007539D2" w:rsidRDefault="007539D2"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7539D2">
        <w:rPr>
          <w:rFonts w:asciiTheme="minorHAnsi" w:hAnsiTheme="minorHAnsi" w:cstheme="minorHAnsi"/>
          <w:noProof/>
          <w:sz w:val="22"/>
          <w:szCs w:val="22"/>
        </w:rPr>
        <w:t>Fuente Totales: Calibri, numero 10 en color negro, negritas y cursiva</w:t>
      </w:r>
    </w:p>
    <w:p w:rsidR="007539D2" w:rsidRDefault="007539D2" w:rsidP="007539D2">
      <w:pPr>
        <w:rPr>
          <w:rFonts w:asciiTheme="minorHAnsi" w:hAnsiTheme="minorHAnsi" w:cstheme="minorHAnsi"/>
          <w:noProof/>
          <w:sz w:val="22"/>
          <w:szCs w:val="22"/>
        </w:rPr>
      </w:pPr>
    </w:p>
    <w:p w:rsidR="007539D2" w:rsidRDefault="007539D2" w:rsidP="007539D2">
      <w:pPr>
        <w:rPr>
          <w:rFonts w:asciiTheme="minorHAnsi" w:hAnsiTheme="minorHAnsi" w:cstheme="minorHAnsi"/>
          <w:noProof/>
          <w:sz w:val="22"/>
          <w:szCs w:val="22"/>
        </w:rPr>
      </w:pPr>
      <w:r w:rsidRPr="007539D2">
        <w:rPr>
          <w:rFonts w:asciiTheme="minorHAnsi" w:hAnsiTheme="minorHAnsi" w:cstheme="minorHAnsi"/>
          <w:noProof/>
          <w:sz w:val="22"/>
          <w:szCs w:val="22"/>
        </w:rPr>
        <w:t xml:space="preserve">Ejemplo: </w:t>
      </w:r>
      <w:r>
        <w:rPr>
          <w:rFonts w:asciiTheme="minorHAnsi" w:hAnsiTheme="minorHAnsi" w:cstheme="minorHAnsi"/>
          <w:noProof/>
          <w:sz w:val="22"/>
          <w:szCs w:val="22"/>
        </w:rPr>
        <w:t>Cuerpo</w:t>
      </w:r>
    </w:p>
    <w:p w:rsidR="004F0E9D" w:rsidRDefault="007539D2" w:rsidP="004457C9">
      <w:pPr>
        <w:rPr>
          <w:rFonts w:asciiTheme="minorHAnsi" w:hAnsiTheme="minorHAnsi" w:cstheme="minorHAnsi"/>
          <w:highlight w:val="red"/>
        </w:rPr>
      </w:pPr>
      <w:r w:rsidRPr="007539D2">
        <w:rPr>
          <w:rFonts w:asciiTheme="minorHAnsi" w:hAnsiTheme="minorHAnsi" w:cstheme="minorHAnsi"/>
          <w:noProof/>
          <w:lang w:eastAsia="es-MX"/>
        </w:rPr>
        <w:lastRenderedPageBreak/>
        <w:drawing>
          <wp:inline distT="0" distB="0" distL="0" distR="0" wp14:anchorId="4CF1C273" wp14:editId="71BD98C1">
            <wp:extent cx="5612130" cy="1282700"/>
            <wp:effectExtent l="171450" t="133350" r="369570" b="298450"/>
            <wp:docPr id="5" name="Imagen 5"/>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7" cstate="print"/>
                    <a:srcRect t="26316" r="32208" b="44924"/>
                    <a:stretch>
                      <a:fillRect/>
                    </a:stretch>
                  </pic:blipFill>
                  <pic:spPr bwMode="auto">
                    <a:xfrm>
                      <a:off x="0" y="0"/>
                      <a:ext cx="5612130" cy="1282700"/>
                    </a:xfrm>
                    <a:prstGeom prst="rect">
                      <a:avLst/>
                    </a:prstGeom>
                    <a:ln>
                      <a:noFill/>
                    </a:ln>
                    <a:effectLst>
                      <a:outerShdw blurRad="292100" dist="139700" dir="2700000" algn="tl" rotWithShape="0">
                        <a:srgbClr val="333333">
                          <a:alpha val="65000"/>
                        </a:srgbClr>
                      </a:outerShdw>
                    </a:effectLst>
                  </pic:spPr>
                </pic:pic>
              </a:graphicData>
            </a:graphic>
          </wp:inline>
        </w:drawing>
      </w:r>
    </w:p>
    <w:p w:rsidR="004F0E9D" w:rsidRDefault="004F0E9D">
      <w:pPr>
        <w:spacing w:after="200" w:line="276" w:lineRule="auto"/>
        <w:rPr>
          <w:rFonts w:asciiTheme="minorHAnsi" w:hAnsiTheme="minorHAnsi" w:cstheme="minorHAnsi"/>
          <w:highlight w:val="red"/>
        </w:rPr>
      </w:pPr>
      <w:r>
        <w:rPr>
          <w:rFonts w:asciiTheme="minorHAnsi" w:hAnsiTheme="minorHAnsi" w:cstheme="minorHAnsi"/>
          <w:highlight w:val="red"/>
        </w:rPr>
        <w:br w:type="page"/>
      </w:r>
    </w:p>
    <w:p w:rsidR="004457C9" w:rsidRPr="004B18C1" w:rsidRDefault="004457C9" w:rsidP="00AD6F3E">
      <w:pPr>
        <w:pStyle w:val="MMTopic2"/>
        <w:ind w:hanging="1986"/>
        <w:rPr>
          <w:rFonts w:asciiTheme="minorHAnsi" w:hAnsiTheme="minorHAnsi" w:cstheme="minorHAnsi"/>
          <w:color w:val="auto"/>
        </w:rPr>
      </w:pPr>
      <w:bookmarkStart w:id="67" w:name="_Toc58585100"/>
      <w:r w:rsidRPr="004B18C1">
        <w:rPr>
          <w:rFonts w:asciiTheme="minorHAnsi" w:hAnsiTheme="minorHAnsi" w:cstheme="minorHAnsi"/>
          <w:color w:val="auto"/>
        </w:rPr>
        <w:lastRenderedPageBreak/>
        <w:t>Oracle Workflow</w:t>
      </w:r>
      <w:bookmarkEnd w:id="67"/>
    </w:p>
    <w:p w:rsidR="004457C9" w:rsidRPr="00954D0D" w:rsidRDefault="00954D0D" w:rsidP="00AD6F3E">
      <w:pPr>
        <w:pStyle w:val="MMTopic3"/>
        <w:ind w:hanging="4395"/>
        <w:rPr>
          <w:rFonts w:asciiTheme="minorHAnsi" w:hAnsiTheme="minorHAnsi" w:cstheme="minorHAnsi"/>
          <w:color w:val="auto"/>
          <w:sz w:val="24"/>
          <w:szCs w:val="24"/>
        </w:rPr>
      </w:pPr>
      <w:bookmarkStart w:id="68" w:name="_Toc58585101"/>
      <w:r w:rsidRPr="00954D0D">
        <w:rPr>
          <w:rFonts w:asciiTheme="minorHAnsi" w:hAnsiTheme="minorHAnsi" w:cstheme="minorHAnsi"/>
          <w:color w:val="auto"/>
          <w:sz w:val="24"/>
          <w:szCs w:val="24"/>
        </w:rPr>
        <w:t>Método</w:t>
      </w:r>
      <w:r w:rsidR="004457C9" w:rsidRPr="00954D0D">
        <w:rPr>
          <w:rFonts w:asciiTheme="minorHAnsi" w:hAnsiTheme="minorHAnsi" w:cstheme="minorHAnsi"/>
          <w:color w:val="auto"/>
          <w:sz w:val="24"/>
          <w:szCs w:val="24"/>
        </w:rPr>
        <w:t xml:space="preserve"> de Trabajo</w:t>
      </w:r>
      <w:bookmarkEnd w:id="68"/>
    </w:p>
    <w:p w:rsidR="00954D0D" w:rsidRPr="00954D0D" w:rsidRDefault="00954D0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Descargar el flujo de trabajo</w:t>
      </w:r>
      <w:r w:rsidRPr="00954D0D">
        <w:rPr>
          <w:rFonts w:asciiTheme="minorHAnsi" w:hAnsiTheme="minorHAnsi" w:cstheme="minorHAnsi"/>
          <w:noProof/>
          <w:sz w:val="22"/>
          <w:szCs w:val="22"/>
        </w:rPr>
        <w:t xml:space="preserve"> (.wft) y trabajarlo localmente. Una vez compilado, guardarlo en la base</w:t>
      </w:r>
      <w:r>
        <w:rPr>
          <w:rFonts w:asciiTheme="minorHAnsi" w:hAnsiTheme="minorHAnsi" w:cstheme="minorHAnsi"/>
          <w:noProof/>
          <w:sz w:val="22"/>
          <w:szCs w:val="22"/>
        </w:rPr>
        <w:t xml:space="preserve"> de datos</w:t>
      </w:r>
      <w:r w:rsidRPr="00954D0D">
        <w:rPr>
          <w:rFonts w:asciiTheme="minorHAnsi" w:hAnsiTheme="minorHAnsi" w:cstheme="minorHAnsi"/>
          <w:noProof/>
          <w:sz w:val="22"/>
          <w:szCs w:val="22"/>
        </w:rPr>
        <w:t>.</w:t>
      </w:r>
    </w:p>
    <w:p w:rsidR="00954D0D" w:rsidRPr="00954D0D" w:rsidRDefault="00954D0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954D0D">
        <w:rPr>
          <w:rFonts w:asciiTheme="minorHAnsi" w:hAnsiTheme="minorHAnsi" w:cstheme="minorHAnsi"/>
          <w:noProof/>
          <w:sz w:val="22"/>
          <w:szCs w:val="22"/>
        </w:rPr>
        <w:t>Utilizar las funciones del WFSTD item type</w:t>
      </w:r>
      <w:r>
        <w:rPr>
          <w:rFonts w:asciiTheme="minorHAnsi" w:hAnsiTheme="minorHAnsi" w:cstheme="minorHAnsi"/>
          <w:noProof/>
          <w:sz w:val="22"/>
          <w:szCs w:val="22"/>
        </w:rPr>
        <w:t>.</w:t>
      </w:r>
    </w:p>
    <w:p w:rsidR="00954D0D" w:rsidRDefault="00954D0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954D0D">
        <w:rPr>
          <w:rFonts w:asciiTheme="minorHAnsi" w:hAnsiTheme="minorHAnsi" w:cstheme="minorHAnsi"/>
          <w:noProof/>
          <w:sz w:val="22"/>
          <w:szCs w:val="22"/>
        </w:rPr>
        <w:t>No cod</w:t>
      </w:r>
      <w:r>
        <w:rPr>
          <w:rFonts w:asciiTheme="minorHAnsi" w:hAnsiTheme="minorHAnsi" w:cstheme="minorHAnsi"/>
          <w:noProof/>
          <w:sz w:val="22"/>
          <w:szCs w:val="22"/>
        </w:rPr>
        <w:t>ificar commits en los procedimientos</w:t>
      </w:r>
      <w:r w:rsidRPr="00954D0D">
        <w:rPr>
          <w:rFonts w:asciiTheme="minorHAnsi" w:hAnsiTheme="minorHAnsi" w:cstheme="minorHAnsi"/>
          <w:noProof/>
          <w:sz w:val="22"/>
          <w:szCs w:val="22"/>
        </w:rPr>
        <w:t xml:space="preserve"> llamados por workflow</w:t>
      </w:r>
      <w:r>
        <w:rPr>
          <w:rFonts w:asciiTheme="minorHAnsi" w:hAnsiTheme="minorHAnsi" w:cstheme="minorHAnsi"/>
          <w:noProof/>
          <w:sz w:val="22"/>
          <w:szCs w:val="22"/>
        </w:rPr>
        <w:t>.</w:t>
      </w:r>
    </w:p>
    <w:p w:rsidR="00954D0D" w:rsidRPr="00954D0D" w:rsidRDefault="00954D0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Existen flujos de trabajo nativos de algunos módulos del sistema Oracle EBS, como por ejemplo: flujo de ventas, flujo de aproba</w:t>
      </w:r>
      <w:r w:rsidR="00941F68">
        <w:rPr>
          <w:rFonts w:asciiTheme="minorHAnsi" w:hAnsiTheme="minorHAnsi" w:cstheme="minorHAnsi"/>
          <w:noProof/>
          <w:sz w:val="22"/>
          <w:szCs w:val="22"/>
        </w:rPr>
        <w:t>ción de compras, flujo  de cuen</w:t>
      </w:r>
      <w:r>
        <w:rPr>
          <w:rFonts w:asciiTheme="minorHAnsi" w:hAnsiTheme="minorHAnsi" w:cstheme="minorHAnsi"/>
          <w:noProof/>
          <w:sz w:val="22"/>
          <w:szCs w:val="22"/>
        </w:rPr>
        <w:t xml:space="preserve">tas contables automáticas. Si se requiere ajustar estos flujos de trabajo nativos del sistema, se recomienda leer la documentación de cada uno de ellos previo a la construcción. </w:t>
      </w:r>
    </w:p>
    <w:p w:rsidR="00954D0D" w:rsidRDefault="00954D0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Pr>
          <w:rFonts w:asciiTheme="minorHAnsi" w:hAnsiTheme="minorHAnsi" w:cstheme="minorHAnsi"/>
          <w:noProof/>
          <w:sz w:val="22"/>
          <w:szCs w:val="22"/>
        </w:rPr>
        <w:t>D</w:t>
      </w:r>
      <w:r w:rsidRPr="00954D0D">
        <w:rPr>
          <w:rFonts w:asciiTheme="minorHAnsi" w:hAnsiTheme="minorHAnsi" w:cstheme="minorHAnsi"/>
          <w:noProof/>
          <w:sz w:val="22"/>
          <w:szCs w:val="22"/>
        </w:rPr>
        <w:t>ocumento</w:t>
      </w:r>
      <w:r>
        <w:rPr>
          <w:rFonts w:asciiTheme="minorHAnsi" w:hAnsiTheme="minorHAnsi" w:cstheme="minorHAnsi"/>
          <w:noProof/>
          <w:sz w:val="22"/>
          <w:szCs w:val="22"/>
        </w:rPr>
        <w:t xml:space="preserve"> de Referencia:  </w:t>
      </w:r>
      <w:r w:rsidRPr="00954D0D">
        <w:rPr>
          <w:rFonts w:asciiTheme="minorHAnsi" w:hAnsiTheme="minorHAnsi" w:cstheme="minorHAnsi"/>
          <w:i/>
          <w:noProof/>
          <w:sz w:val="22"/>
          <w:szCs w:val="22"/>
        </w:rPr>
        <w:t xml:space="preserve">Development Standards 2.5 de Oracle Workflow </w:t>
      </w:r>
      <w:r w:rsidRPr="00954D0D">
        <w:rPr>
          <w:rFonts w:asciiTheme="minorHAnsi" w:hAnsiTheme="minorHAnsi" w:cstheme="minorHAnsi"/>
          <w:noProof/>
          <w:sz w:val="22"/>
          <w:szCs w:val="22"/>
        </w:rPr>
        <w:t xml:space="preserve">antes de comenzar a </w:t>
      </w:r>
      <w:r>
        <w:rPr>
          <w:rFonts w:asciiTheme="minorHAnsi" w:hAnsiTheme="minorHAnsi" w:cstheme="minorHAnsi"/>
          <w:noProof/>
          <w:sz w:val="22"/>
          <w:szCs w:val="22"/>
        </w:rPr>
        <w:t xml:space="preserve">construir. </w:t>
      </w:r>
    </w:p>
    <w:p w:rsidR="004457C9" w:rsidRPr="00F26063" w:rsidRDefault="004457C9" w:rsidP="00AD6F3E">
      <w:pPr>
        <w:pStyle w:val="MMTopic3"/>
        <w:ind w:hanging="4395"/>
        <w:rPr>
          <w:rFonts w:asciiTheme="minorHAnsi" w:hAnsiTheme="minorHAnsi" w:cstheme="minorHAnsi"/>
          <w:color w:val="auto"/>
          <w:sz w:val="24"/>
          <w:szCs w:val="24"/>
        </w:rPr>
      </w:pPr>
      <w:bookmarkStart w:id="69" w:name="_Toc58585102"/>
      <w:r w:rsidRPr="00F26063">
        <w:rPr>
          <w:rFonts w:asciiTheme="minorHAnsi" w:hAnsiTheme="minorHAnsi" w:cstheme="minorHAnsi"/>
          <w:color w:val="auto"/>
          <w:sz w:val="24"/>
          <w:szCs w:val="24"/>
        </w:rPr>
        <w:t>Bloqueos y Waits</w:t>
      </w:r>
      <w:bookmarkEnd w:id="69"/>
    </w:p>
    <w:p w:rsidR="00F26063" w:rsidRP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En Worfkflow existen dos maneras de frenar un proceso automáticamente (sin intervención del usuario): Blocks y Waits. Otra opción es implementarlo con Timeout, haciendo un ciclo para que vuelva a una actividad dependiendo de alguna condición.</w:t>
      </w:r>
    </w:p>
    <w:p w:rsidR="00F26063" w:rsidRPr="00F26063" w:rsidRDefault="00F26063" w:rsidP="00F26063">
      <w:pPr>
        <w:pStyle w:val="MMTopic4"/>
        <w:rPr>
          <w:color w:val="auto"/>
        </w:rPr>
      </w:pPr>
      <w:bookmarkStart w:id="70" w:name="_Toc206998960"/>
      <w:r w:rsidRPr="00F26063">
        <w:rPr>
          <w:color w:val="auto"/>
        </w:rPr>
        <w:t>Bloqueos</w:t>
      </w:r>
      <w:bookmarkEnd w:id="70"/>
    </w:p>
    <w:p w:rsidR="00F26063" w:rsidRP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Se puede forzar que el flujo se suspenda utilizando una acitivad de Bloqueo. Internamente esto es similar a una notificación cuyo estado esta en NOTIFIED.Una vez que un proceso queda bloqueado, no continúa hasta que se invoque una API del Workflow (CompleteActivity) que se encarga de desbloquearlo y luego el flujo continúa normalmente.</w:t>
      </w:r>
    </w:p>
    <w:p w:rsidR="00F26063" w:rsidRP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Esta solución es performante pero a veces poco viable ya que la condición a cumplir para desbloquear es dificil de detectar automáticamente (vía triggers generalmente). Se utiliza para sincronizar con algún evento externo identificable.</w:t>
      </w:r>
    </w:p>
    <w:p w:rsidR="00F26063" w:rsidRPr="00F26063" w:rsidRDefault="00F26063" w:rsidP="00F26063">
      <w:pPr>
        <w:pStyle w:val="MMTopic4"/>
        <w:rPr>
          <w:color w:val="auto"/>
        </w:rPr>
      </w:pPr>
      <w:bookmarkStart w:id="71" w:name="_Toc206998961"/>
      <w:r w:rsidRPr="00F26063">
        <w:rPr>
          <w:color w:val="auto"/>
        </w:rPr>
        <w:t>Waits</w:t>
      </w:r>
      <w:bookmarkEnd w:id="71"/>
    </w:p>
    <w:p w:rsidR="00F26063" w:rsidRP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 xml:space="preserve">De utilizarse un Wait, el proceso del workflow no continúa hasta que pasa el tiempo fijado por la actividad de Wait. Esta operación de chequeo del tiempo transcurrido la realiza el concurrente “Workflow Background Process” siempre que se lance con el parámetro Deferred en Yes. </w:t>
      </w:r>
    </w:p>
    <w:p w:rsidR="00F26063" w:rsidRP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Los waits presentan una opción con impacto en la performance pero son mas viables de hacer ya que se pueden implementar con un package que valide la condición a alcanzar en la base de datos.</w:t>
      </w:r>
    </w:p>
    <w:p w:rsid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Al parametrizar el wait, se debe definir el attributo “Wait Mode” a nivel de actividad que define si el modo de espera es relativo o absoluto. Si se elige relativo, hay que poner un valor en el atributo “Relative Time” con el siguiente formato: dias.fraccion_dias. Por ejemplo, si se quiere tener un wait que se active cada 5 minutos, hay que poner: 0.0034. Esto sale de: 0 dias, y el 0034 de la cuenta 5 / 1440 (minutos en 1 dia)</w:t>
      </w:r>
      <w:r>
        <w:rPr>
          <w:rFonts w:asciiTheme="minorHAnsi" w:hAnsiTheme="minorHAnsi" w:cstheme="minorHAnsi"/>
          <w:noProof/>
          <w:sz w:val="22"/>
          <w:szCs w:val="22"/>
        </w:rPr>
        <w:t>.</w:t>
      </w:r>
    </w:p>
    <w:p w:rsidR="004457C9" w:rsidRPr="00CA77C8" w:rsidRDefault="004457C9" w:rsidP="00AD6F3E">
      <w:pPr>
        <w:pStyle w:val="MMTopic3"/>
        <w:ind w:hanging="4395"/>
        <w:rPr>
          <w:rFonts w:asciiTheme="minorHAnsi" w:hAnsiTheme="minorHAnsi" w:cstheme="minorHAnsi"/>
          <w:color w:val="auto"/>
          <w:sz w:val="24"/>
          <w:szCs w:val="24"/>
        </w:rPr>
      </w:pPr>
      <w:bookmarkStart w:id="72" w:name="_Toc58585103"/>
      <w:r w:rsidRPr="00CA77C8">
        <w:rPr>
          <w:rFonts w:asciiTheme="minorHAnsi" w:hAnsiTheme="minorHAnsi" w:cstheme="minorHAnsi"/>
          <w:color w:val="auto"/>
          <w:sz w:val="24"/>
          <w:szCs w:val="24"/>
        </w:rPr>
        <w:t>Debugging Workflow</w:t>
      </w:r>
      <w:bookmarkEnd w:id="72"/>
    </w:p>
    <w:p w:rsidR="00F26063" w:rsidRDefault="00F26063" w:rsidP="00F26063">
      <w:pPr>
        <w:pStyle w:val="Textoindependiente"/>
        <w:rPr>
          <w:rFonts w:asciiTheme="minorHAnsi" w:hAnsiTheme="minorHAnsi" w:cstheme="minorHAnsi"/>
          <w:noProof/>
          <w:sz w:val="22"/>
          <w:szCs w:val="22"/>
        </w:rPr>
      </w:pPr>
      <w:r w:rsidRPr="00F26063">
        <w:rPr>
          <w:rFonts w:asciiTheme="minorHAnsi" w:hAnsiTheme="minorHAnsi" w:cstheme="minorHAnsi"/>
          <w:noProof/>
          <w:sz w:val="22"/>
          <w:szCs w:val="22"/>
        </w:rPr>
        <w:t xml:space="preserve">Dado que el Workflow </w:t>
      </w:r>
      <w:r w:rsidR="00CA77C8">
        <w:rPr>
          <w:rFonts w:asciiTheme="minorHAnsi" w:hAnsiTheme="minorHAnsi" w:cstheme="minorHAnsi"/>
          <w:noProof/>
          <w:sz w:val="22"/>
          <w:szCs w:val="22"/>
        </w:rPr>
        <w:t>controla las transacciones en una misma sesión de base de datos</w:t>
      </w:r>
      <w:r w:rsidRPr="00F26063">
        <w:rPr>
          <w:rFonts w:asciiTheme="minorHAnsi" w:hAnsiTheme="minorHAnsi" w:cstheme="minorHAnsi"/>
          <w:noProof/>
          <w:sz w:val="22"/>
          <w:szCs w:val="22"/>
        </w:rPr>
        <w:t>, muchas veces es necesario debuguear una función a pesar de que se haga rollback. Para esto se puede transacciones autónomas.</w:t>
      </w:r>
    </w:p>
    <w:p w:rsidR="00F26063" w:rsidRPr="00F26063" w:rsidRDefault="00F26063" w:rsidP="00F26063">
      <w:pPr>
        <w:pStyle w:val="Textoindependiente"/>
        <w:rPr>
          <w:rFonts w:asciiTheme="minorHAnsi" w:hAnsiTheme="minorHAnsi" w:cstheme="minorHAnsi"/>
          <w:noProof/>
          <w:sz w:val="22"/>
          <w:szCs w:val="22"/>
        </w:rPr>
      </w:pPr>
      <w:r>
        <w:rPr>
          <w:rFonts w:asciiTheme="minorHAnsi" w:hAnsiTheme="minorHAnsi" w:cstheme="minorHAnsi"/>
          <w:noProof/>
          <w:sz w:val="22"/>
          <w:szCs w:val="22"/>
        </w:rPr>
        <w:t>Ejemplo:</w:t>
      </w:r>
    </w:p>
    <w:tbl>
      <w:tblPr>
        <w:tblStyle w:val="Tablaconcuadrcula"/>
        <w:tblW w:w="0" w:type="auto"/>
        <w:tblInd w:w="360" w:type="dxa"/>
        <w:tblBorders>
          <w:bottom w:val="single" w:sz="12" w:space="0" w:color="auto"/>
        </w:tblBorders>
        <w:tblLook w:val="04A0" w:firstRow="1" w:lastRow="0" w:firstColumn="1" w:lastColumn="0" w:noHBand="0" w:noVBand="1"/>
      </w:tblPr>
      <w:tblGrid>
        <w:gridCol w:w="10119"/>
      </w:tblGrid>
      <w:tr w:rsidR="00F26063" w:rsidRPr="002726AE" w:rsidTr="00F26063">
        <w:tc>
          <w:tcPr>
            <w:tcW w:w="10629" w:type="dxa"/>
          </w:tcPr>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CREATE OR REPLACE PACKAGE BODY XXFC_WF_AUT_MSG_PKG</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IS</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lastRenderedPageBreak/>
              <w:t>…</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PROCEDURE insert_message_</w:t>
            </w:r>
            <w:proofErr w:type="gramStart"/>
            <w:r w:rsidRPr="00F26063">
              <w:rPr>
                <w:rFonts w:ascii="Courier New" w:hAnsi="Courier New" w:cs="Courier New"/>
                <w:sz w:val="18"/>
                <w:szCs w:val="18"/>
                <w:lang w:val="en-US" w:eastAsia="es-MX"/>
              </w:rPr>
              <w:t>prc(</w:t>
            </w:r>
            <w:proofErr w:type="gramEnd"/>
            <w:r w:rsidRPr="00F26063">
              <w:rPr>
                <w:rFonts w:ascii="Courier New" w:hAnsi="Courier New" w:cs="Courier New"/>
                <w:sz w:val="18"/>
                <w:szCs w:val="18"/>
                <w:lang w:val="en-US" w:eastAsia="es-MX"/>
              </w:rPr>
              <w:t xml:space="preserve">x_msg varchar2) </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IS  </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PRAGMA AUTONOMOUS_TRANSACTION;</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BEGIN</w:t>
            </w:r>
          </w:p>
          <w:p w:rsidR="00F26063" w:rsidRPr="00F26063" w:rsidRDefault="00F26063" w:rsidP="00F26063">
            <w:pPr>
              <w:textAlignment w:val="top"/>
              <w:rPr>
                <w:rFonts w:ascii="Courier New" w:hAnsi="Courier New" w:cs="Courier New"/>
                <w:sz w:val="18"/>
                <w:szCs w:val="18"/>
                <w:lang w:val="en-US" w:eastAsia="es-MX"/>
              </w:rPr>
            </w:pP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INSERT INTO ac_autonomous_messages</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VALUES </w:t>
            </w:r>
            <w:proofErr w:type="gramStart"/>
            <w:r w:rsidRPr="00F26063">
              <w:rPr>
                <w:rFonts w:ascii="Courier New" w:hAnsi="Courier New" w:cs="Courier New"/>
                <w:sz w:val="18"/>
                <w:szCs w:val="18"/>
                <w:lang w:val="en-US" w:eastAsia="es-MX"/>
              </w:rPr>
              <w:t>( x</w:t>
            </w:r>
            <w:proofErr w:type="gramEnd"/>
            <w:r w:rsidRPr="00F26063">
              <w:rPr>
                <w:rFonts w:ascii="Courier New" w:hAnsi="Courier New" w:cs="Courier New"/>
                <w:sz w:val="18"/>
                <w:szCs w:val="18"/>
                <w:lang w:val="en-US" w:eastAsia="es-MX"/>
              </w:rPr>
              <w:t>_msg, sysdate);</w:t>
            </w:r>
          </w:p>
          <w:p w:rsidR="00F26063" w:rsidRPr="00F26063" w:rsidRDefault="00F26063" w:rsidP="00F26063">
            <w:pPr>
              <w:textAlignment w:val="top"/>
              <w:rPr>
                <w:rFonts w:ascii="Courier New" w:hAnsi="Courier New" w:cs="Courier New"/>
                <w:sz w:val="18"/>
                <w:szCs w:val="18"/>
                <w:lang w:val="en-US" w:eastAsia="es-MX"/>
              </w:rPr>
            </w:pP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COMMIT;</w:t>
            </w:r>
          </w:p>
          <w:p w:rsidR="00F26063" w:rsidRPr="00F26063" w:rsidRDefault="00F26063" w:rsidP="00F26063">
            <w:pPr>
              <w:textAlignment w:val="top"/>
              <w:rPr>
                <w:rFonts w:ascii="Courier New" w:hAnsi="Courier New" w:cs="Courier New"/>
                <w:sz w:val="18"/>
                <w:szCs w:val="18"/>
                <w:lang w:val="en-US" w:eastAsia="es-MX"/>
              </w:rPr>
            </w:pP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EXCEPTION</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WHEN others THEN</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dbms_output.put_</w:t>
            </w:r>
            <w:proofErr w:type="gramStart"/>
            <w:r w:rsidRPr="00F26063">
              <w:rPr>
                <w:rFonts w:ascii="Courier New" w:hAnsi="Courier New" w:cs="Courier New"/>
                <w:sz w:val="18"/>
                <w:szCs w:val="18"/>
                <w:lang w:val="en-US" w:eastAsia="es-MX"/>
              </w:rPr>
              <w:t>line(</w:t>
            </w:r>
            <w:proofErr w:type="gramEnd"/>
            <w:r w:rsidRPr="00F26063">
              <w:rPr>
                <w:rFonts w:ascii="Courier New" w:hAnsi="Courier New" w:cs="Courier New"/>
                <w:sz w:val="18"/>
                <w:szCs w:val="18"/>
                <w:lang w:val="en-US" w:eastAsia="es-MX"/>
              </w:rPr>
              <w:t>'Error = ' ||SQLERRM);</w:t>
            </w:r>
          </w:p>
          <w:p w:rsidR="00F26063" w:rsidRPr="00F26063"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 xml:space="preserve">   END;</w:t>
            </w:r>
          </w:p>
          <w:p w:rsidR="00F26063" w:rsidRPr="002726AE" w:rsidRDefault="00F26063" w:rsidP="00F26063">
            <w:pPr>
              <w:textAlignment w:val="top"/>
              <w:rPr>
                <w:rFonts w:ascii="Courier New" w:hAnsi="Courier New" w:cs="Courier New"/>
                <w:sz w:val="18"/>
                <w:szCs w:val="18"/>
                <w:lang w:val="en-US" w:eastAsia="es-MX"/>
              </w:rPr>
            </w:pPr>
            <w:r w:rsidRPr="00F26063">
              <w:rPr>
                <w:rFonts w:ascii="Courier New" w:hAnsi="Courier New" w:cs="Courier New"/>
                <w:sz w:val="18"/>
                <w:szCs w:val="18"/>
                <w:lang w:val="en-US" w:eastAsia="es-MX"/>
              </w:rPr>
              <w:t>/</w:t>
            </w:r>
          </w:p>
        </w:tc>
      </w:tr>
    </w:tbl>
    <w:p w:rsidR="00F26063" w:rsidRDefault="00F26063" w:rsidP="00F26063">
      <w:pPr>
        <w:pStyle w:val="Textoindependiente"/>
        <w:rPr>
          <w:rFonts w:asciiTheme="minorHAnsi" w:hAnsiTheme="minorHAnsi" w:cstheme="minorHAnsi"/>
          <w:noProof/>
          <w:sz w:val="22"/>
          <w:szCs w:val="22"/>
        </w:rPr>
      </w:pPr>
    </w:p>
    <w:p w:rsidR="00F26063" w:rsidRPr="00F26063" w:rsidRDefault="00CA77C8" w:rsidP="00CA77C8">
      <w:pPr>
        <w:pStyle w:val="Note"/>
        <w:pBdr>
          <w:top w:val="none" w:sz="0" w:space="0" w:color="auto"/>
          <w:left w:val="none" w:sz="0" w:space="0" w:color="auto"/>
          <w:bottom w:val="none" w:sz="0" w:space="0" w:color="auto"/>
          <w:right w:val="none" w:sz="0" w:space="0" w:color="auto"/>
        </w:pBdr>
        <w:shd w:val="clear" w:color="FFFF00" w:fill="auto"/>
        <w:tabs>
          <w:tab w:val="left" w:pos="2430"/>
        </w:tabs>
        <w:ind w:left="0" w:right="90" w:firstLine="0"/>
        <w:rPr>
          <w:rFonts w:asciiTheme="minorHAnsi" w:hAnsiTheme="minorHAnsi" w:cstheme="minorHAnsi"/>
          <w:noProof/>
          <w:vanish w:val="0"/>
          <w:sz w:val="22"/>
          <w:szCs w:val="22"/>
          <w:lang w:val="es-MX"/>
        </w:rPr>
      </w:pPr>
      <w:r>
        <w:rPr>
          <w:rFonts w:asciiTheme="minorHAnsi" w:hAnsiTheme="minorHAnsi" w:cstheme="minorHAnsi"/>
          <w:noProof/>
          <w:vanish w:val="0"/>
          <w:sz w:val="22"/>
          <w:szCs w:val="22"/>
          <w:lang w:val="es-MX"/>
        </w:rPr>
        <w:t xml:space="preserve">Solo sería cuestion de invocar el </w:t>
      </w:r>
      <w:r w:rsidR="00F26063" w:rsidRPr="00F26063">
        <w:rPr>
          <w:rFonts w:asciiTheme="minorHAnsi" w:hAnsiTheme="minorHAnsi" w:cstheme="minorHAnsi"/>
          <w:noProof/>
          <w:vanish w:val="0"/>
          <w:sz w:val="22"/>
          <w:szCs w:val="22"/>
          <w:lang w:val="es-MX"/>
        </w:rPr>
        <w:t xml:space="preserve">procedimiento </w:t>
      </w:r>
      <w:r w:rsidRPr="00CA77C8">
        <w:rPr>
          <w:rFonts w:asciiTheme="minorHAnsi" w:hAnsiTheme="minorHAnsi" w:cstheme="minorHAnsi"/>
          <w:noProof/>
          <w:vanish w:val="0"/>
          <w:sz w:val="22"/>
          <w:szCs w:val="22"/>
          <w:lang w:val="es-MX"/>
        </w:rPr>
        <w:t>XXFC_WF_AUT_MSG_PKG</w:t>
      </w:r>
      <w:r w:rsidR="00F26063" w:rsidRPr="00F26063">
        <w:rPr>
          <w:rFonts w:asciiTheme="minorHAnsi" w:hAnsiTheme="minorHAnsi" w:cstheme="minorHAnsi"/>
          <w:noProof/>
          <w:vanish w:val="0"/>
          <w:sz w:val="22"/>
          <w:szCs w:val="22"/>
          <w:lang w:val="es-MX"/>
        </w:rPr>
        <w:t>.insert_message</w:t>
      </w:r>
      <w:r>
        <w:rPr>
          <w:rFonts w:asciiTheme="minorHAnsi" w:hAnsiTheme="minorHAnsi" w:cstheme="minorHAnsi"/>
          <w:noProof/>
          <w:vanish w:val="0"/>
          <w:sz w:val="22"/>
          <w:szCs w:val="22"/>
          <w:lang w:val="es-MX"/>
        </w:rPr>
        <w:t xml:space="preserve">(“Mi Mensaje”). </w:t>
      </w:r>
    </w:p>
    <w:p w:rsidR="004457C9" w:rsidRPr="004B18C1" w:rsidRDefault="004457C9" w:rsidP="00AD6F3E">
      <w:pPr>
        <w:pStyle w:val="MMTopic3"/>
        <w:ind w:hanging="4395"/>
        <w:rPr>
          <w:rFonts w:asciiTheme="minorHAnsi" w:hAnsiTheme="minorHAnsi" w:cstheme="minorHAnsi"/>
          <w:color w:val="auto"/>
          <w:sz w:val="24"/>
          <w:szCs w:val="24"/>
        </w:rPr>
      </w:pPr>
      <w:bookmarkStart w:id="73" w:name="_Toc58585104"/>
      <w:r w:rsidRPr="004B18C1">
        <w:rPr>
          <w:rFonts w:asciiTheme="minorHAnsi" w:hAnsiTheme="minorHAnsi" w:cstheme="minorHAnsi"/>
          <w:color w:val="auto"/>
          <w:sz w:val="24"/>
          <w:szCs w:val="24"/>
        </w:rPr>
        <w:t>Convenciones de nombres</w:t>
      </w:r>
      <w:bookmarkEnd w:id="73"/>
    </w:p>
    <w:p w:rsidR="005079FD" w:rsidRPr="005079FD" w:rsidRDefault="005079FD" w:rsidP="005079FD">
      <w:pPr>
        <w:pStyle w:val="Textoindependiente"/>
        <w:overflowPunct w:val="0"/>
        <w:autoSpaceDE w:val="0"/>
        <w:autoSpaceDN w:val="0"/>
        <w:adjustRightInd w:val="0"/>
        <w:spacing w:after="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 xml:space="preserve">Los siguientes objetos de Workflow requieren que el </w:t>
      </w:r>
      <w:r>
        <w:rPr>
          <w:rFonts w:asciiTheme="minorHAnsi" w:hAnsiTheme="minorHAnsi" w:cstheme="minorHAnsi"/>
          <w:noProof/>
          <w:sz w:val="22"/>
          <w:szCs w:val="22"/>
        </w:rPr>
        <w:t xml:space="preserve">analista de sistemas o desarrollador  </w:t>
      </w:r>
      <w:r w:rsidRPr="005079FD">
        <w:rPr>
          <w:rFonts w:asciiTheme="minorHAnsi" w:hAnsiTheme="minorHAnsi" w:cstheme="minorHAnsi"/>
          <w:noProof/>
          <w:sz w:val="22"/>
          <w:szCs w:val="22"/>
        </w:rPr>
        <w:t>les asigne un nombre:</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Item Types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Item Attributes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Lookup Types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Lookup Codes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Messages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Message Attributes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Activities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Activity Attributes</w:t>
      </w:r>
    </w:p>
    <w:p w:rsidR="005079FD" w:rsidRPr="005079FD" w:rsidRDefault="005079FD" w:rsidP="001D15A3">
      <w:pPr>
        <w:pStyle w:val="Textoindependiente"/>
        <w:numPr>
          <w:ilvl w:val="0"/>
          <w:numId w:val="12"/>
        </w:numPr>
        <w:overflowPunct w:val="0"/>
        <w:autoSpaceDE w:val="0"/>
        <w:autoSpaceDN w:val="0"/>
        <w:adjustRightInd w:val="0"/>
        <w:spacing w:after="0"/>
        <w:ind w:left="360"/>
        <w:textAlignment w:val="baseline"/>
        <w:rPr>
          <w:rFonts w:asciiTheme="minorHAnsi" w:hAnsiTheme="minorHAnsi" w:cstheme="minorHAnsi"/>
          <w:noProof/>
          <w:sz w:val="22"/>
          <w:szCs w:val="22"/>
        </w:rPr>
      </w:pPr>
      <w:r w:rsidRPr="005079FD">
        <w:rPr>
          <w:rFonts w:asciiTheme="minorHAnsi" w:hAnsiTheme="minorHAnsi" w:cstheme="minorHAnsi"/>
          <w:noProof/>
          <w:sz w:val="22"/>
          <w:szCs w:val="22"/>
        </w:rPr>
        <w:t>Stored Procedures</w:t>
      </w:r>
    </w:p>
    <w:p w:rsidR="005079FD" w:rsidRPr="005079FD" w:rsidRDefault="005079FD" w:rsidP="005079FD">
      <w:pPr>
        <w:pStyle w:val="MMTopic4"/>
        <w:rPr>
          <w:color w:val="auto"/>
        </w:rPr>
      </w:pPr>
      <w:bookmarkStart w:id="74" w:name="_Toc206998965"/>
      <w:r w:rsidRPr="005079FD">
        <w:rPr>
          <w:color w:val="auto"/>
        </w:rPr>
        <w:t>Item Types</w:t>
      </w:r>
      <w:bookmarkEnd w:id="74"/>
    </w:p>
    <w:p w:rsidR="005079FD" w:rsidRDefault="005079FD" w:rsidP="005079FD">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A los workflows que se modifiquen no se les cambiará el nombre interno.  A los nuevos se los nombrará según el siguiente formato:</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Internal Name</w:t>
      </w:r>
      <w:r w:rsidRPr="005079FD">
        <w:rPr>
          <w:rFonts w:asciiTheme="minorHAnsi" w:hAnsiTheme="minorHAnsi" w:cstheme="minorHAnsi"/>
          <w:noProof/>
          <w:sz w:val="22"/>
          <w:szCs w:val="22"/>
        </w:rPr>
        <w:tab/>
        <w:t>:</w:t>
      </w:r>
    </w:p>
    <w:p w:rsidR="005079FD" w:rsidRPr="005079FD" w:rsidRDefault="005079FD" w:rsidP="005079FD">
      <w:pPr>
        <w:rPr>
          <w:rFonts w:asciiTheme="minorHAnsi" w:hAnsiTheme="minorHAnsi" w:cstheme="minorHAnsi"/>
          <w:sz w:val="22"/>
          <w:szCs w:val="22"/>
        </w:rPr>
      </w:pPr>
      <w:r w:rsidRPr="005079FD">
        <w:rPr>
          <w:rFonts w:asciiTheme="minorHAnsi" w:hAnsiTheme="minorHAnsi" w:cstheme="minorHAnsi"/>
          <w:sz w:val="22"/>
          <w:szCs w:val="22"/>
        </w:rPr>
        <w:t>[Proyecto</w:t>
      </w:r>
      <w:proofErr w:type="gramStart"/>
      <w:r w:rsidRPr="005079FD">
        <w:rPr>
          <w:rFonts w:asciiTheme="minorHAnsi" w:hAnsiTheme="minorHAnsi" w:cstheme="minorHAnsi"/>
          <w:sz w:val="22"/>
          <w:szCs w:val="22"/>
        </w:rPr>
        <w:t>][</w:t>
      </w:r>
      <w:proofErr w:type="gramEnd"/>
      <w:r w:rsidRPr="005079FD">
        <w:rPr>
          <w:rFonts w:asciiTheme="minorHAnsi" w:hAnsiTheme="minorHAnsi" w:cstheme="minorHAnsi"/>
          <w:sz w:val="22"/>
          <w:szCs w:val="22"/>
        </w:rPr>
        <w:t>nombre corto del item]</w:t>
      </w:r>
    </w:p>
    <w:p w:rsidR="005079FD" w:rsidRPr="005079FD" w:rsidRDefault="00E93975" w:rsidP="005079FD">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Mayúsculas. </w:t>
      </w:r>
    </w:p>
    <w:p w:rsidR="005079FD" w:rsidRPr="005079FD" w:rsidRDefault="005079FD" w:rsidP="005079FD">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Display Name</w:t>
      </w:r>
      <w:r w:rsidRPr="005079FD">
        <w:rPr>
          <w:rFonts w:asciiTheme="minorHAnsi" w:hAnsiTheme="minorHAnsi" w:cstheme="minorHAnsi"/>
          <w:noProof/>
          <w:sz w:val="22"/>
          <w:szCs w:val="22"/>
        </w:rPr>
        <w:tab/>
        <w:t>:</w:t>
      </w:r>
    </w:p>
    <w:p w:rsidR="00A5705B" w:rsidRPr="005079FD"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[Proyec</w:t>
      </w:r>
      <w:r>
        <w:rPr>
          <w:rFonts w:asciiTheme="minorHAnsi" w:hAnsiTheme="minorHAnsi" w:cstheme="minorHAnsi"/>
          <w:sz w:val="22"/>
          <w:szCs w:val="22"/>
        </w:rPr>
        <w:t>to]-[Modulo] [nombre del item</w:t>
      </w:r>
      <w:r w:rsidRPr="005079FD">
        <w:rPr>
          <w:rFonts w:asciiTheme="minorHAnsi" w:hAnsiTheme="minorHAnsi" w:cstheme="minorHAnsi"/>
          <w:sz w:val="22"/>
          <w:szCs w:val="22"/>
        </w:rPr>
        <w:t>]</w:t>
      </w:r>
    </w:p>
    <w:p w:rsidR="005079FD" w:rsidRPr="005079FD" w:rsidRDefault="005079FD" w:rsidP="005079FD">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El máximo es 80 caracteres.</w:t>
      </w:r>
      <w:r w:rsidR="00E93975">
        <w:rPr>
          <w:rFonts w:asciiTheme="minorHAnsi" w:hAnsiTheme="minorHAnsi" w:cstheme="minorHAnsi"/>
          <w:noProof/>
          <w:sz w:val="22"/>
          <w:szCs w:val="22"/>
        </w:rPr>
        <w:t xml:space="preserve"> Mayúsculas. </w:t>
      </w:r>
    </w:p>
    <w:p w:rsidR="005079FD" w:rsidRPr="00A5705B" w:rsidRDefault="005079FD" w:rsidP="00A5705B">
      <w:pPr>
        <w:pStyle w:val="MMTopic4"/>
        <w:rPr>
          <w:color w:val="auto"/>
        </w:rPr>
      </w:pPr>
      <w:bookmarkStart w:id="75" w:name="_Toc206998966"/>
      <w:r w:rsidRPr="00A5705B">
        <w:rPr>
          <w:color w:val="auto"/>
        </w:rPr>
        <w:t>Item Attributes</w:t>
      </w:r>
      <w:bookmarkEnd w:id="75"/>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Internal Name</w:t>
      </w:r>
      <w:r w:rsidRPr="005079FD">
        <w:rPr>
          <w:rFonts w:asciiTheme="minorHAnsi" w:hAnsiTheme="minorHAnsi" w:cstheme="minorHAnsi"/>
          <w:noProof/>
          <w:sz w:val="22"/>
          <w:szCs w:val="22"/>
        </w:rPr>
        <w:tab/>
        <w:t>:</w:t>
      </w:r>
    </w:p>
    <w:p w:rsidR="00A5705B"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[Proyecto]</w:t>
      </w:r>
      <w:proofErr w:type="gramStart"/>
      <w:r>
        <w:rPr>
          <w:rFonts w:asciiTheme="minorHAnsi" w:hAnsiTheme="minorHAnsi" w:cstheme="minorHAnsi"/>
          <w:sz w:val="22"/>
          <w:szCs w:val="22"/>
        </w:rPr>
        <w:t>_</w:t>
      </w:r>
      <w:r w:rsidRPr="005079FD">
        <w:rPr>
          <w:rFonts w:asciiTheme="minorHAnsi" w:hAnsiTheme="minorHAnsi" w:cstheme="minorHAnsi"/>
          <w:sz w:val="22"/>
          <w:szCs w:val="22"/>
        </w:rPr>
        <w:t>[</w:t>
      </w:r>
      <w:proofErr w:type="gramEnd"/>
      <w:r w:rsidRPr="005079FD">
        <w:rPr>
          <w:rFonts w:asciiTheme="minorHAnsi" w:hAnsiTheme="minorHAnsi" w:cstheme="minorHAnsi"/>
          <w:sz w:val="22"/>
          <w:szCs w:val="22"/>
        </w:rPr>
        <w:t xml:space="preserve">nombre corto del </w:t>
      </w:r>
      <w:r>
        <w:rPr>
          <w:rFonts w:asciiTheme="minorHAnsi" w:hAnsiTheme="minorHAnsi" w:cstheme="minorHAnsi"/>
          <w:sz w:val="22"/>
          <w:szCs w:val="22"/>
        </w:rPr>
        <w:t>attribute</w:t>
      </w:r>
      <w:r w:rsidRPr="005079FD">
        <w:rPr>
          <w:rFonts w:asciiTheme="minorHAnsi" w:hAnsiTheme="minorHAnsi" w:cstheme="minorHAnsi"/>
          <w:sz w:val="22"/>
          <w:szCs w:val="22"/>
        </w:rPr>
        <w:t>]</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 xml:space="preserve">El máximo es </w:t>
      </w:r>
      <w:r>
        <w:rPr>
          <w:rFonts w:asciiTheme="minorHAnsi" w:hAnsiTheme="minorHAnsi" w:cstheme="minorHAnsi"/>
          <w:noProof/>
          <w:sz w:val="22"/>
          <w:szCs w:val="22"/>
        </w:rPr>
        <w:t>30</w:t>
      </w:r>
      <w:r w:rsidRPr="005079FD">
        <w:rPr>
          <w:rFonts w:asciiTheme="minorHAnsi" w:hAnsiTheme="minorHAnsi" w:cstheme="minorHAnsi"/>
          <w:noProof/>
          <w:sz w:val="22"/>
          <w:szCs w:val="22"/>
        </w:rPr>
        <w:t xml:space="preserve"> caracteres.</w:t>
      </w:r>
      <w:r w:rsidR="00E93975">
        <w:rPr>
          <w:rFonts w:asciiTheme="minorHAnsi" w:hAnsiTheme="minorHAnsi" w:cstheme="minorHAnsi"/>
          <w:noProof/>
          <w:sz w:val="22"/>
          <w:szCs w:val="22"/>
        </w:rPr>
        <w:t xml:space="preserve"> Mayúsculas. </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lastRenderedPageBreak/>
        <w:t>Display Name</w:t>
      </w:r>
      <w:r w:rsidRPr="005079FD">
        <w:rPr>
          <w:rFonts w:asciiTheme="minorHAnsi" w:hAnsiTheme="minorHAnsi" w:cstheme="minorHAnsi"/>
          <w:noProof/>
          <w:sz w:val="22"/>
          <w:szCs w:val="22"/>
        </w:rPr>
        <w:tab/>
        <w:t>:</w:t>
      </w:r>
    </w:p>
    <w:p w:rsidR="00A5705B" w:rsidRPr="005079FD"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[Proyec</w:t>
      </w:r>
      <w:r>
        <w:rPr>
          <w:rFonts w:asciiTheme="minorHAnsi" w:hAnsiTheme="minorHAnsi" w:cstheme="minorHAnsi"/>
          <w:sz w:val="22"/>
          <w:szCs w:val="22"/>
        </w:rPr>
        <w:t>to</w:t>
      </w:r>
      <w:proofErr w:type="gramStart"/>
      <w:r>
        <w:rPr>
          <w:rFonts w:asciiTheme="minorHAnsi" w:hAnsiTheme="minorHAnsi" w:cstheme="minorHAnsi"/>
          <w:sz w:val="22"/>
          <w:szCs w:val="22"/>
        </w:rPr>
        <w:t>][</w:t>
      </w:r>
      <w:proofErr w:type="gramEnd"/>
      <w:r>
        <w:rPr>
          <w:rFonts w:asciiTheme="minorHAnsi" w:hAnsiTheme="minorHAnsi" w:cstheme="minorHAnsi"/>
          <w:sz w:val="22"/>
          <w:szCs w:val="22"/>
        </w:rPr>
        <w:t>nombre del attribute</w:t>
      </w:r>
      <w:r w:rsidRPr="005079FD">
        <w:rPr>
          <w:rFonts w:asciiTheme="minorHAnsi" w:hAnsiTheme="minorHAnsi" w:cstheme="minorHAnsi"/>
          <w:sz w:val="22"/>
          <w:szCs w:val="22"/>
        </w:rPr>
        <w:t>]</w:t>
      </w:r>
    </w:p>
    <w:p w:rsidR="00A5705B" w:rsidRPr="005079FD" w:rsidRDefault="00A5705B" w:rsidP="00A5705B">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Procurar no ingresar nombres muy largos. </w:t>
      </w:r>
      <w:r w:rsidR="00E93975">
        <w:rPr>
          <w:rFonts w:asciiTheme="minorHAnsi" w:hAnsiTheme="minorHAnsi" w:cstheme="minorHAnsi"/>
          <w:noProof/>
          <w:sz w:val="22"/>
          <w:szCs w:val="22"/>
        </w:rPr>
        <w:t xml:space="preserve"> Mayúsculas. </w:t>
      </w:r>
    </w:p>
    <w:p w:rsidR="005079FD" w:rsidRPr="00A5705B" w:rsidRDefault="005079FD" w:rsidP="00A5705B">
      <w:pPr>
        <w:pStyle w:val="MMTopic4"/>
        <w:rPr>
          <w:color w:val="auto"/>
        </w:rPr>
      </w:pPr>
      <w:bookmarkStart w:id="76" w:name="_Toc206998967"/>
      <w:r w:rsidRPr="00A5705B">
        <w:rPr>
          <w:color w:val="auto"/>
        </w:rPr>
        <w:t>Lookup Types</w:t>
      </w:r>
      <w:bookmarkEnd w:id="76"/>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Internal Name</w:t>
      </w:r>
      <w:r w:rsidRPr="005079FD">
        <w:rPr>
          <w:rFonts w:asciiTheme="minorHAnsi" w:hAnsiTheme="minorHAnsi" w:cstheme="minorHAnsi"/>
          <w:noProof/>
          <w:sz w:val="22"/>
          <w:szCs w:val="22"/>
        </w:rPr>
        <w:tab/>
        <w:t>:</w:t>
      </w:r>
    </w:p>
    <w:p w:rsidR="00A5705B"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[Proyecto]</w:t>
      </w:r>
      <w:proofErr w:type="gramStart"/>
      <w:r>
        <w:rPr>
          <w:rFonts w:asciiTheme="minorHAnsi" w:hAnsiTheme="minorHAnsi" w:cstheme="minorHAnsi"/>
          <w:sz w:val="22"/>
          <w:szCs w:val="22"/>
        </w:rPr>
        <w:t>_</w:t>
      </w:r>
      <w:r w:rsidRPr="005079FD">
        <w:rPr>
          <w:rFonts w:asciiTheme="minorHAnsi" w:hAnsiTheme="minorHAnsi" w:cstheme="minorHAnsi"/>
          <w:sz w:val="22"/>
          <w:szCs w:val="22"/>
        </w:rPr>
        <w:t>[</w:t>
      </w:r>
      <w:proofErr w:type="gramEnd"/>
      <w:r w:rsidRPr="005079FD">
        <w:rPr>
          <w:rFonts w:asciiTheme="minorHAnsi" w:hAnsiTheme="minorHAnsi" w:cstheme="minorHAnsi"/>
          <w:sz w:val="22"/>
          <w:szCs w:val="22"/>
        </w:rPr>
        <w:t xml:space="preserve">nombre corto del </w:t>
      </w:r>
      <w:r>
        <w:rPr>
          <w:rFonts w:asciiTheme="minorHAnsi" w:hAnsiTheme="minorHAnsi" w:cstheme="minorHAnsi"/>
          <w:sz w:val="22"/>
          <w:szCs w:val="22"/>
        </w:rPr>
        <w:t>lookup</w:t>
      </w:r>
      <w:r w:rsidRPr="005079FD">
        <w:rPr>
          <w:rFonts w:asciiTheme="minorHAnsi" w:hAnsiTheme="minorHAnsi" w:cstheme="minorHAnsi"/>
          <w:sz w:val="22"/>
          <w:szCs w:val="22"/>
        </w:rPr>
        <w:t>]</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 xml:space="preserve">El máximo es </w:t>
      </w:r>
      <w:r>
        <w:rPr>
          <w:rFonts w:asciiTheme="minorHAnsi" w:hAnsiTheme="minorHAnsi" w:cstheme="minorHAnsi"/>
          <w:noProof/>
          <w:sz w:val="22"/>
          <w:szCs w:val="22"/>
        </w:rPr>
        <w:t>30</w:t>
      </w:r>
      <w:r w:rsidRPr="005079FD">
        <w:rPr>
          <w:rFonts w:asciiTheme="minorHAnsi" w:hAnsiTheme="minorHAnsi" w:cstheme="minorHAnsi"/>
          <w:noProof/>
          <w:sz w:val="22"/>
          <w:szCs w:val="22"/>
        </w:rPr>
        <w:t xml:space="preserve"> caracteres.</w:t>
      </w:r>
      <w:r w:rsidR="00E93975">
        <w:rPr>
          <w:rFonts w:asciiTheme="minorHAnsi" w:hAnsiTheme="minorHAnsi" w:cstheme="minorHAnsi"/>
          <w:noProof/>
          <w:sz w:val="22"/>
          <w:szCs w:val="22"/>
        </w:rPr>
        <w:t xml:space="preserve"> Mayúsculas. </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Display Name</w:t>
      </w:r>
      <w:r w:rsidRPr="005079FD">
        <w:rPr>
          <w:rFonts w:asciiTheme="minorHAnsi" w:hAnsiTheme="minorHAnsi" w:cstheme="minorHAnsi"/>
          <w:noProof/>
          <w:sz w:val="22"/>
          <w:szCs w:val="22"/>
        </w:rPr>
        <w:tab/>
        <w:t>:</w:t>
      </w:r>
    </w:p>
    <w:p w:rsidR="00A5705B" w:rsidRPr="005079FD"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[Proyec</w:t>
      </w:r>
      <w:r>
        <w:rPr>
          <w:rFonts w:asciiTheme="minorHAnsi" w:hAnsiTheme="minorHAnsi" w:cstheme="minorHAnsi"/>
          <w:sz w:val="22"/>
          <w:szCs w:val="22"/>
        </w:rPr>
        <w:t>to</w:t>
      </w:r>
      <w:proofErr w:type="gramStart"/>
      <w:r>
        <w:rPr>
          <w:rFonts w:asciiTheme="minorHAnsi" w:hAnsiTheme="minorHAnsi" w:cstheme="minorHAnsi"/>
          <w:sz w:val="22"/>
          <w:szCs w:val="22"/>
        </w:rPr>
        <w:t>][</w:t>
      </w:r>
      <w:proofErr w:type="gramEnd"/>
      <w:r>
        <w:rPr>
          <w:rFonts w:asciiTheme="minorHAnsi" w:hAnsiTheme="minorHAnsi" w:cstheme="minorHAnsi"/>
          <w:sz w:val="22"/>
          <w:szCs w:val="22"/>
        </w:rPr>
        <w:t>nombre del lookup</w:t>
      </w:r>
      <w:r w:rsidRPr="005079FD">
        <w:rPr>
          <w:rFonts w:asciiTheme="minorHAnsi" w:hAnsiTheme="minorHAnsi" w:cstheme="minorHAnsi"/>
          <w:sz w:val="22"/>
          <w:szCs w:val="22"/>
        </w:rPr>
        <w:t>]</w:t>
      </w:r>
    </w:p>
    <w:p w:rsidR="00A5705B" w:rsidRPr="005079FD" w:rsidRDefault="00A5705B" w:rsidP="00A5705B">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Procurar no ingresar nombres muy largos. </w:t>
      </w:r>
      <w:r w:rsidR="00E93975">
        <w:rPr>
          <w:rFonts w:asciiTheme="minorHAnsi" w:hAnsiTheme="minorHAnsi" w:cstheme="minorHAnsi"/>
          <w:noProof/>
          <w:sz w:val="22"/>
          <w:szCs w:val="22"/>
        </w:rPr>
        <w:t xml:space="preserve">Mayúsculas. </w:t>
      </w:r>
    </w:p>
    <w:p w:rsidR="00A5705B" w:rsidRPr="00A5705B" w:rsidRDefault="00A5705B" w:rsidP="00A5705B">
      <w:pPr>
        <w:pStyle w:val="MMTopic4"/>
        <w:rPr>
          <w:color w:val="auto"/>
        </w:rPr>
      </w:pPr>
      <w:r w:rsidRPr="00A5705B">
        <w:rPr>
          <w:color w:val="auto"/>
        </w:rPr>
        <w:t xml:space="preserve">Lookup </w:t>
      </w:r>
      <w:r>
        <w:rPr>
          <w:color w:val="auto"/>
        </w:rPr>
        <w:t>Codes</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Internal Name</w:t>
      </w:r>
      <w:r w:rsidRPr="005079FD">
        <w:rPr>
          <w:rFonts w:asciiTheme="minorHAnsi" w:hAnsiTheme="minorHAnsi" w:cstheme="minorHAnsi"/>
          <w:noProof/>
          <w:sz w:val="22"/>
          <w:szCs w:val="22"/>
        </w:rPr>
        <w:tab/>
        <w:t>:</w:t>
      </w:r>
    </w:p>
    <w:p w:rsidR="00A5705B"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 xml:space="preserve"> [nombre corto del </w:t>
      </w:r>
      <w:r>
        <w:rPr>
          <w:rFonts w:asciiTheme="minorHAnsi" w:hAnsiTheme="minorHAnsi" w:cstheme="minorHAnsi"/>
          <w:sz w:val="22"/>
          <w:szCs w:val="22"/>
        </w:rPr>
        <w:t>lookup code</w:t>
      </w:r>
      <w:r w:rsidRPr="005079FD">
        <w:rPr>
          <w:rFonts w:asciiTheme="minorHAnsi" w:hAnsiTheme="minorHAnsi" w:cstheme="minorHAnsi"/>
          <w:sz w:val="22"/>
          <w:szCs w:val="22"/>
        </w:rPr>
        <w:t>]</w:t>
      </w:r>
    </w:p>
    <w:p w:rsidR="00E93975" w:rsidRPr="005079FD" w:rsidRDefault="00A5705B" w:rsidP="00E93975">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 xml:space="preserve">El máximo es </w:t>
      </w:r>
      <w:r>
        <w:rPr>
          <w:rFonts w:asciiTheme="minorHAnsi" w:hAnsiTheme="minorHAnsi" w:cstheme="minorHAnsi"/>
          <w:noProof/>
          <w:sz w:val="22"/>
          <w:szCs w:val="22"/>
        </w:rPr>
        <w:t>30</w:t>
      </w:r>
      <w:r w:rsidRPr="005079FD">
        <w:rPr>
          <w:rFonts w:asciiTheme="minorHAnsi" w:hAnsiTheme="minorHAnsi" w:cstheme="minorHAnsi"/>
          <w:noProof/>
          <w:sz w:val="22"/>
          <w:szCs w:val="22"/>
        </w:rPr>
        <w:t xml:space="preserve"> caracteres.</w:t>
      </w:r>
      <w:r>
        <w:rPr>
          <w:rFonts w:asciiTheme="minorHAnsi" w:hAnsiTheme="minorHAnsi" w:cstheme="minorHAnsi"/>
          <w:noProof/>
          <w:sz w:val="22"/>
          <w:szCs w:val="22"/>
        </w:rPr>
        <w:t xml:space="preserve"> El nombre debe ser  descriptivo. </w:t>
      </w:r>
      <w:r w:rsidR="00E93975">
        <w:rPr>
          <w:rFonts w:asciiTheme="minorHAnsi" w:hAnsiTheme="minorHAnsi" w:cstheme="minorHAnsi"/>
          <w:noProof/>
          <w:sz w:val="22"/>
          <w:szCs w:val="22"/>
        </w:rPr>
        <w:t xml:space="preserve"> Mayúsculas. </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Display Name</w:t>
      </w:r>
      <w:r w:rsidRPr="005079FD">
        <w:rPr>
          <w:rFonts w:asciiTheme="minorHAnsi" w:hAnsiTheme="minorHAnsi" w:cstheme="minorHAnsi"/>
          <w:noProof/>
          <w:sz w:val="22"/>
          <w:szCs w:val="22"/>
        </w:rPr>
        <w:tab/>
        <w:t>:</w:t>
      </w:r>
    </w:p>
    <w:p w:rsidR="00A5705B" w:rsidRPr="005079FD" w:rsidRDefault="00A5705B" w:rsidP="00A5705B">
      <w:pPr>
        <w:rPr>
          <w:rFonts w:asciiTheme="minorHAnsi" w:hAnsiTheme="minorHAnsi" w:cstheme="minorHAnsi"/>
          <w:sz w:val="22"/>
          <w:szCs w:val="22"/>
        </w:rPr>
      </w:pPr>
      <w:r>
        <w:rPr>
          <w:rFonts w:asciiTheme="minorHAnsi" w:hAnsiTheme="minorHAnsi" w:cstheme="minorHAnsi"/>
          <w:sz w:val="22"/>
          <w:szCs w:val="22"/>
        </w:rPr>
        <w:t xml:space="preserve"> [nombre del lookup code</w:t>
      </w:r>
      <w:r w:rsidRPr="005079FD">
        <w:rPr>
          <w:rFonts w:asciiTheme="minorHAnsi" w:hAnsiTheme="minorHAnsi" w:cstheme="minorHAnsi"/>
          <w:sz w:val="22"/>
          <w:szCs w:val="22"/>
        </w:rPr>
        <w:t>]</w:t>
      </w:r>
    </w:p>
    <w:p w:rsidR="005079FD" w:rsidRPr="00247A10" w:rsidRDefault="00A5705B" w:rsidP="00247A10">
      <w:pPr>
        <w:pStyle w:val="Textoindependiente"/>
        <w:rPr>
          <w:rFonts w:asciiTheme="minorHAnsi" w:hAnsiTheme="minorHAnsi" w:cstheme="minorHAnsi"/>
          <w:noProof/>
          <w:sz w:val="22"/>
          <w:szCs w:val="22"/>
        </w:rPr>
      </w:pPr>
      <w:r>
        <w:rPr>
          <w:rFonts w:asciiTheme="minorHAnsi" w:hAnsiTheme="minorHAnsi" w:cstheme="minorHAnsi"/>
          <w:noProof/>
          <w:sz w:val="22"/>
          <w:szCs w:val="22"/>
        </w:rPr>
        <w:t>Procurar no ingresar nombres muy largos. El nombre aparece como una etiqueta en tiempo de ejecución.</w:t>
      </w:r>
      <w:r w:rsidR="00E93975">
        <w:rPr>
          <w:rFonts w:asciiTheme="minorHAnsi" w:hAnsiTheme="minorHAnsi" w:cstheme="minorHAnsi"/>
          <w:noProof/>
          <w:sz w:val="22"/>
          <w:szCs w:val="22"/>
        </w:rPr>
        <w:t xml:space="preserve"> Mayúsculas. </w:t>
      </w:r>
    </w:p>
    <w:p w:rsidR="005079FD" w:rsidRPr="00A5705B" w:rsidRDefault="005079FD" w:rsidP="00A5705B">
      <w:pPr>
        <w:pStyle w:val="MMTopic4"/>
        <w:rPr>
          <w:color w:val="auto"/>
        </w:rPr>
      </w:pPr>
      <w:bookmarkStart w:id="77" w:name="_Toc206998969"/>
      <w:r w:rsidRPr="00A5705B">
        <w:rPr>
          <w:color w:val="auto"/>
        </w:rPr>
        <w:t>Messages</w:t>
      </w:r>
      <w:bookmarkEnd w:id="77"/>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Internal Name</w:t>
      </w:r>
      <w:r w:rsidRPr="005079FD">
        <w:rPr>
          <w:rFonts w:asciiTheme="minorHAnsi" w:hAnsiTheme="minorHAnsi" w:cstheme="minorHAnsi"/>
          <w:noProof/>
          <w:sz w:val="22"/>
          <w:szCs w:val="22"/>
        </w:rPr>
        <w:tab/>
        <w:t>:</w:t>
      </w:r>
    </w:p>
    <w:p w:rsidR="00A5705B" w:rsidRDefault="00A5705B" w:rsidP="00A5705B">
      <w:pPr>
        <w:rPr>
          <w:rFonts w:asciiTheme="minorHAnsi" w:hAnsiTheme="minorHAnsi" w:cstheme="minorHAnsi"/>
          <w:sz w:val="22"/>
          <w:szCs w:val="22"/>
        </w:rPr>
      </w:pPr>
      <w:r w:rsidRPr="005079FD">
        <w:rPr>
          <w:rFonts w:asciiTheme="minorHAnsi" w:hAnsiTheme="minorHAnsi" w:cstheme="minorHAnsi"/>
          <w:sz w:val="22"/>
          <w:szCs w:val="22"/>
        </w:rPr>
        <w:t xml:space="preserve"> [</w:t>
      </w:r>
      <w:r>
        <w:rPr>
          <w:rFonts w:asciiTheme="minorHAnsi" w:hAnsiTheme="minorHAnsi" w:cstheme="minorHAnsi"/>
          <w:sz w:val="22"/>
          <w:szCs w:val="22"/>
        </w:rPr>
        <w:t>Proyecto</w:t>
      </w:r>
      <w:r w:rsidRPr="005079FD">
        <w:rPr>
          <w:rFonts w:asciiTheme="minorHAnsi" w:hAnsiTheme="minorHAnsi" w:cstheme="minorHAnsi"/>
          <w:sz w:val="22"/>
          <w:szCs w:val="22"/>
        </w:rPr>
        <w:t>]</w:t>
      </w:r>
      <w:proofErr w:type="gramStart"/>
      <w:r>
        <w:rPr>
          <w:rFonts w:asciiTheme="minorHAnsi" w:hAnsiTheme="minorHAnsi" w:cstheme="minorHAnsi"/>
          <w:sz w:val="22"/>
          <w:szCs w:val="22"/>
        </w:rPr>
        <w:t>_</w:t>
      </w:r>
      <w:r w:rsidRPr="005079FD">
        <w:rPr>
          <w:rFonts w:asciiTheme="minorHAnsi" w:hAnsiTheme="minorHAnsi" w:cstheme="minorHAnsi"/>
          <w:sz w:val="22"/>
          <w:szCs w:val="22"/>
        </w:rPr>
        <w:t>[</w:t>
      </w:r>
      <w:proofErr w:type="gramEnd"/>
      <w:r w:rsidRPr="005079FD">
        <w:rPr>
          <w:rFonts w:asciiTheme="minorHAnsi" w:hAnsiTheme="minorHAnsi" w:cstheme="minorHAnsi"/>
          <w:sz w:val="22"/>
          <w:szCs w:val="22"/>
        </w:rPr>
        <w:t xml:space="preserve">nombre corto del </w:t>
      </w:r>
      <w:r>
        <w:rPr>
          <w:rFonts w:asciiTheme="minorHAnsi" w:hAnsiTheme="minorHAnsi" w:cstheme="minorHAnsi"/>
          <w:sz w:val="22"/>
          <w:szCs w:val="22"/>
        </w:rPr>
        <w:t>message</w:t>
      </w:r>
      <w:r w:rsidRPr="005079FD">
        <w:rPr>
          <w:rFonts w:asciiTheme="minorHAnsi" w:hAnsiTheme="minorHAnsi" w:cstheme="minorHAnsi"/>
          <w:sz w:val="22"/>
          <w:szCs w:val="22"/>
        </w:rPr>
        <w:t>]</w:t>
      </w:r>
      <w:r>
        <w:rPr>
          <w:rFonts w:asciiTheme="minorHAnsi" w:hAnsiTheme="minorHAnsi" w:cstheme="minorHAnsi"/>
          <w:sz w:val="22"/>
          <w:szCs w:val="22"/>
        </w:rPr>
        <w:t>_</w:t>
      </w:r>
      <w:r w:rsidRPr="005079FD">
        <w:rPr>
          <w:rFonts w:asciiTheme="minorHAnsi" w:hAnsiTheme="minorHAnsi" w:cstheme="minorHAnsi"/>
          <w:sz w:val="22"/>
          <w:szCs w:val="22"/>
        </w:rPr>
        <w:t>[</w:t>
      </w:r>
      <w:r w:rsidR="0030654E">
        <w:rPr>
          <w:rFonts w:asciiTheme="minorHAnsi" w:hAnsiTheme="minorHAnsi" w:cstheme="minorHAnsi"/>
          <w:sz w:val="22"/>
          <w:szCs w:val="22"/>
        </w:rPr>
        <w:t>MSG</w:t>
      </w:r>
      <w:r w:rsidRPr="005079FD">
        <w:rPr>
          <w:rFonts w:asciiTheme="minorHAnsi" w:hAnsiTheme="minorHAnsi" w:cstheme="minorHAnsi"/>
          <w:sz w:val="22"/>
          <w:szCs w:val="22"/>
        </w:rPr>
        <w:t>]</w:t>
      </w:r>
    </w:p>
    <w:p w:rsidR="00941F68" w:rsidRPr="005079FD" w:rsidRDefault="00941F68" w:rsidP="00A5705B">
      <w:pPr>
        <w:pStyle w:val="Textoindependiente"/>
        <w:rPr>
          <w:rFonts w:asciiTheme="minorHAnsi" w:hAnsiTheme="minorHAnsi" w:cstheme="minorHAnsi"/>
          <w:noProof/>
          <w:sz w:val="22"/>
          <w:szCs w:val="22"/>
        </w:rPr>
      </w:pPr>
      <w:r w:rsidRPr="00941F68">
        <w:rPr>
          <w:rFonts w:asciiTheme="minorHAnsi" w:hAnsiTheme="minorHAnsi" w:cstheme="minorHAnsi"/>
          <w:noProof/>
          <w:sz w:val="22"/>
          <w:szCs w:val="22"/>
        </w:rPr>
        <w:t>Tratar de que sea similar a la notificación relacionada en la cual se utilizan</w:t>
      </w:r>
    </w:p>
    <w:p w:rsidR="00A5705B" w:rsidRPr="005079FD" w:rsidRDefault="00A5705B" w:rsidP="00A5705B">
      <w:pPr>
        <w:pStyle w:val="Textoindependiente"/>
        <w:rPr>
          <w:rFonts w:asciiTheme="minorHAnsi" w:hAnsiTheme="minorHAnsi" w:cstheme="minorHAnsi"/>
          <w:noProof/>
          <w:sz w:val="22"/>
          <w:szCs w:val="22"/>
        </w:rPr>
      </w:pPr>
      <w:r w:rsidRPr="005079FD">
        <w:rPr>
          <w:rFonts w:asciiTheme="minorHAnsi" w:hAnsiTheme="minorHAnsi" w:cstheme="minorHAnsi"/>
          <w:noProof/>
          <w:sz w:val="22"/>
          <w:szCs w:val="22"/>
        </w:rPr>
        <w:t>Display Name</w:t>
      </w:r>
      <w:r w:rsidRPr="005079FD">
        <w:rPr>
          <w:rFonts w:asciiTheme="minorHAnsi" w:hAnsiTheme="minorHAnsi" w:cstheme="minorHAnsi"/>
          <w:noProof/>
          <w:sz w:val="22"/>
          <w:szCs w:val="22"/>
        </w:rPr>
        <w:tab/>
        <w:t>:</w:t>
      </w:r>
    </w:p>
    <w:p w:rsidR="00A5705B" w:rsidRPr="005079FD" w:rsidRDefault="00A5705B" w:rsidP="00A5705B">
      <w:pPr>
        <w:rPr>
          <w:rFonts w:asciiTheme="minorHAnsi" w:hAnsiTheme="minorHAnsi" w:cstheme="minorHAnsi"/>
          <w:sz w:val="22"/>
          <w:szCs w:val="22"/>
        </w:rPr>
      </w:pPr>
      <w:r>
        <w:rPr>
          <w:rFonts w:asciiTheme="minorHAnsi" w:hAnsiTheme="minorHAnsi" w:cstheme="minorHAnsi"/>
          <w:sz w:val="22"/>
          <w:szCs w:val="22"/>
        </w:rPr>
        <w:t xml:space="preserve"> [</w:t>
      </w:r>
      <w:r w:rsidR="00941F68">
        <w:rPr>
          <w:rFonts w:asciiTheme="minorHAnsi" w:hAnsiTheme="minorHAnsi" w:cstheme="minorHAnsi"/>
          <w:sz w:val="22"/>
          <w:szCs w:val="22"/>
        </w:rPr>
        <w:t>motivo del mensaje</w:t>
      </w:r>
      <w:r w:rsidRPr="005079FD">
        <w:rPr>
          <w:rFonts w:asciiTheme="minorHAnsi" w:hAnsiTheme="minorHAnsi" w:cstheme="minorHAnsi"/>
          <w:sz w:val="22"/>
          <w:szCs w:val="22"/>
        </w:rPr>
        <w:t>]</w:t>
      </w:r>
    </w:p>
    <w:p w:rsidR="00A5705B" w:rsidRDefault="00941F68" w:rsidP="005079FD">
      <w:pPr>
        <w:rPr>
          <w:noProof/>
        </w:rPr>
      </w:pPr>
      <w:r w:rsidRPr="00941F68">
        <w:rPr>
          <w:rFonts w:asciiTheme="minorHAnsi" w:hAnsiTheme="minorHAnsi" w:cstheme="minorHAnsi"/>
          <w:noProof/>
          <w:sz w:val="22"/>
          <w:szCs w:val="22"/>
        </w:rPr>
        <w:t xml:space="preserve">Utilizar Tiempo Presente / FYI cuando corresponda.  </w:t>
      </w:r>
    </w:p>
    <w:p w:rsidR="005079FD" w:rsidRPr="008F12BF" w:rsidRDefault="005079FD" w:rsidP="008F12BF">
      <w:pPr>
        <w:pStyle w:val="MMTopic4"/>
        <w:rPr>
          <w:color w:val="auto"/>
        </w:rPr>
      </w:pPr>
      <w:bookmarkStart w:id="78" w:name="_Toc206998970"/>
      <w:r w:rsidRPr="008F12BF">
        <w:rPr>
          <w:color w:val="auto"/>
        </w:rPr>
        <w:t>Message Attributes</w:t>
      </w:r>
      <w:bookmarkEnd w:id="78"/>
    </w:p>
    <w:p w:rsidR="008F12BF" w:rsidRPr="008F12BF" w:rsidRDefault="008F12BF"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Internal Name</w:t>
      </w:r>
      <w:r w:rsidRPr="008F12BF">
        <w:rPr>
          <w:rFonts w:asciiTheme="minorHAnsi" w:hAnsiTheme="minorHAnsi" w:cstheme="minorHAnsi"/>
          <w:noProof/>
          <w:sz w:val="22"/>
          <w:szCs w:val="22"/>
        </w:rPr>
        <w:tab/>
        <w:t>:</w:t>
      </w:r>
    </w:p>
    <w:p w:rsidR="008F12BF" w:rsidRPr="008F12BF" w:rsidRDefault="008F12BF" w:rsidP="008F12BF">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Se utilizan las mismas reglas de los item attributes. </w:t>
      </w:r>
    </w:p>
    <w:p w:rsidR="008F12BF" w:rsidRPr="008F12BF" w:rsidRDefault="008F12BF"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Display Name</w:t>
      </w:r>
      <w:r w:rsidRPr="008F12BF">
        <w:rPr>
          <w:rFonts w:asciiTheme="minorHAnsi" w:hAnsiTheme="minorHAnsi" w:cstheme="minorHAnsi"/>
          <w:noProof/>
          <w:sz w:val="22"/>
          <w:szCs w:val="22"/>
        </w:rPr>
        <w:tab/>
        <w:t>:</w:t>
      </w:r>
    </w:p>
    <w:p w:rsidR="008F12BF" w:rsidRPr="008F12BF" w:rsidRDefault="008F12BF" w:rsidP="008F12BF">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Se utilizan las mismas reglas de los item attributes. </w:t>
      </w:r>
    </w:p>
    <w:p w:rsidR="005079FD" w:rsidRPr="008F12BF" w:rsidRDefault="005079FD" w:rsidP="008F12BF">
      <w:pPr>
        <w:pStyle w:val="MMTopic4"/>
        <w:rPr>
          <w:color w:val="auto"/>
        </w:rPr>
      </w:pPr>
      <w:bookmarkStart w:id="79" w:name="_Toc206998971"/>
      <w:r w:rsidRPr="008F12BF">
        <w:rPr>
          <w:color w:val="auto"/>
        </w:rPr>
        <w:t>Activities</w:t>
      </w:r>
      <w:bookmarkEnd w:id="79"/>
    </w:p>
    <w:p w:rsidR="005079FD" w:rsidRDefault="005079FD" w:rsidP="005079FD">
      <w:pPr>
        <w:rPr>
          <w:i/>
          <w:noProof/>
        </w:rPr>
      </w:pP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Internal Name</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Notificaciones: </w:t>
      </w:r>
      <w:r w:rsidR="008F12BF" w:rsidRPr="005079FD">
        <w:rPr>
          <w:rFonts w:asciiTheme="minorHAnsi" w:hAnsiTheme="minorHAnsi" w:cstheme="minorHAnsi"/>
          <w:sz w:val="22"/>
          <w:szCs w:val="22"/>
        </w:rPr>
        <w:t>[</w:t>
      </w:r>
      <w:r w:rsidR="008F12BF">
        <w:rPr>
          <w:rFonts w:asciiTheme="minorHAnsi" w:hAnsiTheme="minorHAnsi" w:cstheme="minorHAnsi"/>
          <w:sz w:val="22"/>
          <w:szCs w:val="22"/>
        </w:rPr>
        <w:t>Proyecto</w:t>
      </w:r>
      <w:r w:rsidR="008F12BF" w:rsidRPr="005079FD">
        <w:rPr>
          <w:rFonts w:asciiTheme="minorHAnsi" w:hAnsiTheme="minorHAnsi" w:cstheme="minorHAnsi"/>
          <w:sz w:val="22"/>
          <w:szCs w:val="22"/>
        </w:rPr>
        <w:t>]</w:t>
      </w:r>
      <w:r w:rsidRPr="008F12BF">
        <w:rPr>
          <w:rFonts w:asciiTheme="minorHAnsi" w:hAnsiTheme="minorHAnsi" w:cstheme="minorHAnsi"/>
          <w:noProof/>
          <w:sz w:val="22"/>
          <w:szCs w:val="22"/>
        </w:rPr>
        <w:t>_NTF_&lt;</w:t>
      </w:r>
      <w:r w:rsidR="008F12BF">
        <w:rPr>
          <w:rFonts w:asciiTheme="minorHAnsi" w:hAnsiTheme="minorHAnsi" w:cstheme="minorHAnsi"/>
          <w:noProof/>
          <w:sz w:val="22"/>
          <w:szCs w:val="22"/>
        </w:rPr>
        <w:t>Propósito</w:t>
      </w:r>
      <w:r w:rsidRPr="008F12BF">
        <w:rPr>
          <w:rFonts w:asciiTheme="minorHAnsi" w:hAnsiTheme="minorHAnsi" w:cstheme="minorHAnsi"/>
          <w:noProof/>
          <w:sz w:val="22"/>
          <w:szCs w:val="22"/>
        </w:rPr>
        <w:t>&gt;</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lastRenderedPageBreak/>
        <w:t xml:space="preserve">Funciones       : </w:t>
      </w:r>
      <w:r w:rsidR="008F12BF" w:rsidRPr="005079FD">
        <w:rPr>
          <w:rFonts w:asciiTheme="minorHAnsi" w:hAnsiTheme="minorHAnsi" w:cstheme="minorHAnsi"/>
          <w:sz w:val="22"/>
          <w:szCs w:val="22"/>
        </w:rPr>
        <w:t>[</w:t>
      </w:r>
      <w:r w:rsidR="008F12BF">
        <w:rPr>
          <w:rFonts w:asciiTheme="minorHAnsi" w:hAnsiTheme="minorHAnsi" w:cstheme="minorHAnsi"/>
          <w:sz w:val="22"/>
          <w:szCs w:val="22"/>
        </w:rPr>
        <w:t>Proyecto</w:t>
      </w:r>
      <w:r w:rsidR="008F12BF" w:rsidRPr="005079FD">
        <w:rPr>
          <w:rFonts w:asciiTheme="minorHAnsi" w:hAnsiTheme="minorHAnsi" w:cstheme="minorHAnsi"/>
          <w:sz w:val="22"/>
          <w:szCs w:val="22"/>
        </w:rPr>
        <w:t>]</w:t>
      </w:r>
      <w:r w:rsidRPr="008F12BF">
        <w:rPr>
          <w:rFonts w:asciiTheme="minorHAnsi" w:hAnsiTheme="minorHAnsi" w:cstheme="minorHAnsi"/>
          <w:noProof/>
          <w:sz w:val="22"/>
          <w:szCs w:val="22"/>
        </w:rPr>
        <w:t>_FCN_&lt;</w:t>
      </w:r>
      <w:r w:rsidR="008F12BF">
        <w:rPr>
          <w:rFonts w:asciiTheme="minorHAnsi" w:hAnsiTheme="minorHAnsi" w:cstheme="minorHAnsi"/>
          <w:noProof/>
          <w:sz w:val="22"/>
          <w:szCs w:val="22"/>
        </w:rPr>
        <w:t>Propósito</w:t>
      </w:r>
      <w:r w:rsidRPr="008F12BF">
        <w:rPr>
          <w:rFonts w:asciiTheme="minorHAnsi" w:hAnsiTheme="minorHAnsi" w:cstheme="minorHAnsi"/>
          <w:noProof/>
          <w:sz w:val="22"/>
          <w:szCs w:val="22"/>
        </w:rPr>
        <w:t>&gt;</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Subprocesos   : </w:t>
      </w:r>
      <w:r w:rsidR="008F12BF" w:rsidRPr="005079FD">
        <w:rPr>
          <w:rFonts w:asciiTheme="minorHAnsi" w:hAnsiTheme="minorHAnsi" w:cstheme="minorHAnsi"/>
          <w:sz w:val="22"/>
          <w:szCs w:val="22"/>
        </w:rPr>
        <w:t>[</w:t>
      </w:r>
      <w:r w:rsidR="008F12BF">
        <w:rPr>
          <w:rFonts w:asciiTheme="minorHAnsi" w:hAnsiTheme="minorHAnsi" w:cstheme="minorHAnsi"/>
          <w:sz w:val="22"/>
          <w:szCs w:val="22"/>
        </w:rPr>
        <w:t>Proyecto</w:t>
      </w:r>
      <w:r w:rsidR="008F12BF" w:rsidRPr="005079FD">
        <w:rPr>
          <w:rFonts w:asciiTheme="minorHAnsi" w:hAnsiTheme="minorHAnsi" w:cstheme="minorHAnsi"/>
          <w:sz w:val="22"/>
          <w:szCs w:val="22"/>
        </w:rPr>
        <w:t>]</w:t>
      </w:r>
      <w:r w:rsidRPr="008F12BF">
        <w:rPr>
          <w:rFonts w:asciiTheme="minorHAnsi" w:hAnsiTheme="minorHAnsi" w:cstheme="minorHAnsi"/>
          <w:noProof/>
          <w:sz w:val="22"/>
          <w:szCs w:val="22"/>
        </w:rPr>
        <w:t>_PRC_&lt;</w:t>
      </w:r>
      <w:r w:rsidR="008F12BF">
        <w:rPr>
          <w:rFonts w:asciiTheme="minorHAnsi" w:hAnsiTheme="minorHAnsi" w:cstheme="minorHAnsi"/>
          <w:noProof/>
          <w:sz w:val="22"/>
          <w:szCs w:val="22"/>
        </w:rPr>
        <w:t>Propósito</w:t>
      </w:r>
      <w:r w:rsidRPr="008F12BF">
        <w:rPr>
          <w:rFonts w:asciiTheme="minorHAnsi" w:hAnsiTheme="minorHAnsi" w:cstheme="minorHAnsi"/>
          <w:noProof/>
          <w:sz w:val="22"/>
          <w:szCs w:val="22"/>
        </w:rPr>
        <w:t>&gt;</w:t>
      </w:r>
    </w:p>
    <w:p w:rsidR="008F12BF" w:rsidRDefault="008F12BF" w:rsidP="008F12BF">
      <w:pPr>
        <w:pStyle w:val="Textoindependiente"/>
        <w:spacing w:after="0"/>
        <w:rPr>
          <w:rFonts w:asciiTheme="minorHAnsi" w:hAnsiTheme="minorHAnsi" w:cstheme="minorHAnsi"/>
          <w:noProof/>
          <w:sz w:val="22"/>
          <w:szCs w:val="22"/>
        </w:rPr>
      </w:pP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Los nombres son unívocos dentro de cada item type.</w:t>
      </w:r>
    </w:p>
    <w:p w:rsidR="005079FD" w:rsidRPr="008F12BF" w:rsidRDefault="005079FD" w:rsidP="008F12BF">
      <w:pPr>
        <w:pStyle w:val="Textoindependiente"/>
        <w:rPr>
          <w:rFonts w:asciiTheme="minorHAnsi" w:hAnsiTheme="minorHAnsi" w:cstheme="minorHAnsi"/>
          <w:noProof/>
          <w:sz w:val="22"/>
          <w:szCs w:val="22"/>
        </w:rPr>
      </w:pP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Display Name</w:t>
      </w:r>
    </w:p>
    <w:p w:rsidR="008F12BF" w:rsidRPr="008F12BF" w:rsidRDefault="008F12BF"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Notificaciones: </w:t>
      </w:r>
      <w:r w:rsidRPr="005079FD">
        <w:rPr>
          <w:rFonts w:asciiTheme="minorHAnsi" w:hAnsiTheme="minorHAnsi" w:cstheme="minorHAnsi"/>
          <w:sz w:val="22"/>
          <w:szCs w:val="22"/>
        </w:rPr>
        <w:t>[</w:t>
      </w:r>
      <w:r>
        <w:rPr>
          <w:rFonts w:asciiTheme="minorHAnsi" w:hAnsiTheme="minorHAnsi" w:cstheme="minorHAnsi"/>
          <w:sz w:val="22"/>
          <w:szCs w:val="22"/>
        </w:rPr>
        <w:t>Proyecto</w:t>
      </w:r>
      <w:r w:rsidRPr="005079FD">
        <w:rPr>
          <w:rFonts w:asciiTheme="minorHAnsi" w:hAnsiTheme="minorHAnsi" w:cstheme="minorHAnsi"/>
          <w:sz w:val="22"/>
          <w:szCs w:val="22"/>
        </w:rPr>
        <w:t>]</w:t>
      </w:r>
      <w:r>
        <w:rPr>
          <w:rFonts w:asciiTheme="minorHAnsi" w:hAnsiTheme="minorHAnsi" w:cstheme="minorHAnsi"/>
          <w:noProof/>
          <w:sz w:val="22"/>
          <w:szCs w:val="22"/>
        </w:rPr>
        <w:t xml:space="preserve"> Ntf </w:t>
      </w:r>
      <w:r w:rsidRPr="008F12BF">
        <w:rPr>
          <w:rFonts w:asciiTheme="minorHAnsi" w:hAnsiTheme="minorHAnsi" w:cstheme="minorHAnsi"/>
          <w:noProof/>
          <w:sz w:val="22"/>
          <w:szCs w:val="22"/>
        </w:rPr>
        <w:t>&lt;</w:t>
      </w:r>
      <w:r>
        <w:rPr>
          <w:rFonts w:asciiTheme="minorHAnsi" w:hAnsiTheme="minorHAnsi" w:cstheme="minorHAnsi"/>
          <w:noProof/>
          <w:sz w:val="22"/>
          <w:szCs w:val="22"/>
        </w:rPr>
        <w:t>Propósito</w:t>
      </w:r>
      <w:r w:rsidRPr="008F12BF">
        <w:rPr>
          <w:rFonts w:asciiTheme="minorHAnsi" w:hAnsiTheme="minorHAnsi" w:cstheme="minorHAnsi"/>
          <w:noProof/>
          <w:sz w:val="22"/>
          <w:szCs w:val="22"/>
        </w:rPr>
        <w:t>&gt;</w:t>
      </w:r>
    </w:p>
    <w:p w:rsidR="008F12BF" w:rsidRPr="008F12BF" w:rsidRDefault="008F12BF"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Funciones       : </w:t>
      </w:r>
      <w:r w:rsidRPr="005079FD">
        <w:rPr>
          <w:rFonts w:asciiTheme="minorHAnsi" w:hAnsiTheme="minorHAnsi" w:cstheme="minorHAnsi"/>
          <w:sz w:val="22"/>
          <w:szCs w:val="22"/>
        </w:rPr>
        <w:t>[</w:t>
      </w:r>
      <w:r>
        <w:rPr>
          <w:rFonts w:asciiTheme="minorHAnsi" w:hAnsiTheme="minorHAnsi" w:cstheme="minorHAnsi"/>
          <w:sz w:val="22"/>
          <w:szCs w:val="22"/>
        </w:rPr>
        <w:t>Proyecto</w:t>
      </w:r>
      <w:r w:rsidRPr="005079FD">
        <w:rPr>
          <w:rFonts w:asciiTheme="minorHAnsi" w:hAnsiTheme="minorHAnsi" w:cstheme="minorHAnsi"/>
          <w:sz w:val="22"/>
          <w:szCs w:val="22"/>
        </w:rPr>
        <w:t>]</w:t>
      </w:r>
      <w:r>
        <w:rPr>
          <w:rFonts w:asciiTheme="minorHAnsi" w:hAnsiTheme="minorHAnsi" w:cstheme="minorHAnsi"/>
          <w:noProof/>
          <w:sz w:val="22"/>
          <w:szCs w:val="22"/>
        </w:rPr>
        <w:t xml:space="preserve">Fcn </w:t>
      </w:r>
      <w:r w:rsidRPr="008F12BF">
        <w:rPr>
          <w:rFonts w:asciiTheme="minorHAnsi" w:hAnsiTheme="minorHAnsi" w:cstheme="minorHAnsi"/>
          <w:noProof/>
          <w:sz w:val="22"/>
          <w:szCs w:val="22"/>
        </w:rPr>
        <w:t>&lt;</w:t>
      </w:r>
      <w:r>
        <w:rPr>
          <w:rFonts w:asciiTheme="minorHAnsi" w:hAnsiTheme="minorHAnsi" w:cstheme="minorHAnsi"/>
          <w:noProof/>
          <w:sz w:val="22"/>
          <w:szCs w:val="22"/>
        </w:rPr>
        <w:t>Propósito</w:t>
      </w:r>
      <w:r w:rsidRPr="008F12BF">
        <w:rPr>
          <w:rFonts w:asciiTheme="minorHAnsi" w:hAnsiTheme="minorHAnsi" w:cstheme="minorHAnsi"/>
          <w:noProof/>
          <w:sz w:val="22"/>
          <w:szCs w:val="22"/>
        </w:rPr>
        <w:t>&gt;</w:t>
      </w:r>
    </w:p>
    <w:p w:rsidR="008F12BF" w:rsidRDefault="008F12BF"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Subprocesos   : </w:t>
      </w:r>
      <w:r w:rsidRPr="005079FD">
        <w:rPr>
          <w:rFonts w:asciiTheme="minorHAnsi" w:hAnsiTheme="minorHAnsi" w:cstheme="minorHAnsi"/>
          <w:sz w:val="22"/>
          <w:szCs w:val="22"/>
        </w:rPr>
        <w:t>[</w:t>
      </w:r>
      <w:r>
        <w:rPr>
          <w:rFonts w:asciiTheme="minorHAnsi" w:hAnsiTheme="minorHAnsi" w:cstheme="minorHAnsi"/>
          <w:sz w:val="22"/>
          <w:szCs w:val="22"/>
        </w:rPr>
        <w:t>Proyecto</w:t>
      </w:r>
      <w:r w:rsidRPr="005079FD">
        <w:rPr>
          <w:rFonts w:asciiTheme="minorHAnsi" w:hAnsiTheme="minorHAnsi" w:cstheme="minorHAnsi"/>
          <w:sz w:val="22"/>
          <w:szCs w:val="22"/>
        </w:rPr>
        <w:t>]</w:t>
      </w:r>
      <w:r>
        <w:rPr>
          <w:rFonts w:asciiTheme="minorHAnsi" w:hAnsiTheme="minorHAnsi" w:cstheme="minorHAnsi"/>
          <w:noProof/>
          <w:sz w:val="22"/>
          <w:szCs w:val="22"/>
        </w:rPr>
        <w:t xml:space="preserve">Prc </w:t>
      </w:r>
      <w:r w:rsidRPr="008F12BF">
        <w:rPr>
          <w:rFonts w:asciiTheme="minorHAnsi" w:hAnsiTheme="minorHAnsi" w:cstheme="minorHAnsi"/>
          <w:noProof/>
          <w:sz w:val="22"/>
          <w:szCs w:val="22"/>
        </w:rPr>
        <w:t>&lt;</w:t>
      </w:r>
      <w:r>
        <w:rPr>
          <w:rFonts w:asciiTheme="minorHAnsi" w:hAnsiTheme="minorHAnsi" w:cstheme="minorHAnsi"/>
          <w:noProof/>
          <w:sz w:val="22"/>
          <w:szCs w:val="22"/>
        </w:rPr>
        <w:t>Propósito</w:t>
      </w:r>
      <w:r w:rsidRPr="008F12BF">
        <w:rPr>
          <w:rFonts w:asciiTheme="minorHAnsi" w:hAnsiTheme="minorHAnsi" w:cstheme="minorHAnsi"/>
          <w:noProof/>
          <w:sz w:val="22"/>
          <w:szCs w:val="22"/>
        </w:rPr>
        <w:t>&gt;</w:t>
      </w:r>
    </w:p>
    <w:p w:rsidR="004F0E9D" w:rsidRPr="008F12BF" w:rsidRDefault="004F0E9D" w:rsidP="008F12BF">
      <w:pPr>
        <w:pStyle w:val="Textoindependiente"/>
        <w:rPr>
          <w:rFonts w:asciiTheme="minorHAnsi" w:hAnsiTheme="minorHAnsi" w:cstheme="minorHAnsi"/>
          <w:noProof/>
          <w:sz w:val="22"/>
          <w:szCs w:val="22"/>
        </w:rPr>
      </w:pPr>
    </w:p>
    <w:p w:rsidR="005079FD" w:rsidRPr="008F12BF" w:rsidRDefault="005079FD" w:rsidP="008F12BF">
      <w:pPr>
        <w:pStyle w:val="MMTopic4"/>
        <w:rPr>
          <w:color w:val="auto"/>
        </w:rPr>
      </w:pPr>
      <w:bookmarkStart w:id="80" w:name="_Toc206998972"/>
      <w:r w:rsidRPr="008F12BF">
        <w:rPr>
          <w:color w:val="auto"/>
        </w:rPr>
        <w:t>Activity Attributes</w:t>
      </w:r>
      <w:bookmarkEnd w:id="80"/>
    </w:p>
    <w:p w:rsidR="005079FD" w:rsidRDefault="005079FD" w:rsidP="005079FD">
      <w:pPr>
        <w:rPr>
          <w:rFonts w:ascii="Times-Bold" w:hAnsi="Times-Bold"/>
          <w:b/>
          <w:noProof/>
        </w:rPr>
      </w:pP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Internal Name</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Se utilizan las mismas reglas que en los item attributes.</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Display Name</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Se utilizan las mismas reglas en en los item attributes.</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Es importante darles un nombre claro para que el usuario sepa cuales son los parámetros que la actividad necesita para funcionar.</w:t>
      </w:r>
    </w:p>
    <w:p w:rsidR="005079FD" w:rsidRDefault="005079FD" w:rsidP="005079FD">
      <w:pPr>
        <w:rPr>
          <w:rFonts w:ascii="Times-Roman" w:hAnsi="Times-Roman"/>
          <w:noProof/>
        </w:rPr>
      </w:pPr>
    </w:p>
    <w:p w:rsidR="005079FD" w:rsidRPr="008F12BF" w:rsidRDefault="00F60CF2" w:rsidP="008F12BF">
      <w:pPr>
        <w:pStyle w:val="MMTopic4"/>
        <w:rPr>
          <w:noProof/>
          <w:color w:val="auto"/>
        </w:rPr>
      </w:pPr>
      <w:r>
        <w:rPr>
          <w:color w:val="auto"/>
        </w:rPr>
        <w:t>Procedimientos Almacenados</w:t>
      </w:r>
    </w:p>
    <w:p w:rsidR="005079FD" w:rsidRDefault="005079FD" w:rsidP="005079FD">
      <w:pPr>
        <w:rPr>
          <w:rFonts w:ascii="Times-Roman" w:hAnsi="Times-Roman"/>
          <w:noProof/>
        </w:rPr>
      </w:pP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Funciones: Desde Workflow no se puede llamar directamente a funciones, solamente se puede llamar a procedimientos o packages. </w:t>
      </w:r>
    </w:p>
    <w:p w:rsidR="005079FD" w:rsidRPr="008F12BF" w:rsidRDefault="005079FD" w:rsidP="008F12BF">
      <w:pPr>
        <w:pStyle w:val="Textoindependiente"/>
        <w:rPr>
          <w:rFonts w:asciiTheme="minorHAnsi" w:hAnsiTheme="minorHAnsi" w:cstheme="minorHAnsi"/>
          <w:noProof/>
          <w:sz w:val="22"/>
          <w:szCs w:val="22"/>
        </w:rPr>
      </w:pPr>
      <w:r w:rsidRPr="008F12BF">
        <w:rPr>
          <w:rFonts w:asciiTheme="minorHAnsi" w:hAnsiTheme="minorHAnsi" w:cstheme="minorHAnsi"/>
          <w:noProof/>
          <w:sz w:val="22"/>
          <w:szCs w:val="22"/>
        </w:rPr>
        <w:t xml:space="preserve">Procedimientos: </w:t>
      </w:r>
      <w:r w:rsidR="00634A2D" w:rsidRPr="005079FD">
        <w:rPr>
          <w:rFonts w:asciiTheme="minorHAnsi" w:hAnsiTheme="minorHAnsi" w:cstheme="minorHAnsi"/>
          <w:sz w:val="22"/>
          <w:szCs w:val="22"/>
        </w:rPr>
        <w:t>[</w:t>
      </w:r>
      <w:r w:rsidR="00634A2D">
        <w:rPr>
          <w:rFonts w:asciiTheme="minorHAnsi" w:hAnsiTheme="minorHAnsi" w:cstheme="minorHAnsi"/>
          <w:sz w:val="22"/>
          <w:szCs w:val="22"/>
        </w:rPr>
        <w:t>Proyecto</w:t>
      </w:r>
      <w:r w:rsidR="00634A2D" w:rsidRPr="005079FD">
        <w:rPr>
          <w:rFonts w:asciiTheme="minorHAnsi" w:hAnsiTheme="minorHAnsi" w:cstheme="minorHAnsi"/>
          <w:sz w:val="22"/>
          <w:szCs w:val="22"/>
        </w:rPr>
        <w:t>]</w:t>
      </w:r>
      <w:r w:rsidRPr="008F12BF">
        <w:rPr>
          <w:rFonts w:asciiTheme="minorHAnsi" w:hAnsiTheme="minorHAnsi" w:cstheme="minorHAnsi"/>
          <w:noProof/>
          <w:sz w:val="22"/>
          <w:szCs w:val="22"/>
        </w:rPr>
        <w:t>_</w:t>
      </w:r>
      <w:r w:rsidR="00634A2D" w:rsidRPr="005079FD">
        <w:rPr>
          <w:rFonts w:asciiTheme="minorHAnsi" w:hAnsiTheme="minorHAnsi" w:cstheme="minorHAnsi"/>
          <w:sz w:val="22"/>
          <w:szCs w:val="22"/>
        </w:rPr>
        <w:t>[</w:t>
      </w:r>
      <w:r w:rsidR="00634A2D">
        <w:rPr>
          <w:rFonts w:asciiTheme="minorHAnsi" w:hAnsiTheme="minorHAnsi" w:cstheme="minorHAnsi"/>
          <w:sz w:val="22"/>
          <w:szCs w:val="22"/>
        </w:rPr>
        <w:t>Modulo</w:t>
      </w:r>
      <w:r w:rsidR="00634A2D" w:rsidRPr="005079FD">
        <w:rPr>
          <w:rFonts w:asciiTheme="minorHAnsi" w:hAnsiTheme="minorHAnsi" w:cstheme="minorHAnsi"/>
          <w:sz w:val="22"/>
          <w:szCs w:val="22"/>
        </w:rPr>
        <w:t>]</w:t>
      </w:r>
      <w:r w:rsidR="00634A2D">
        <w:rPr>
          <w:rFonts w:asciiTheme="minorHAnsi" w:hAnsiTheme="minorHAnsi" w:cstheme="minorHAnsi"/>
          <w:noProof/>
          <w:sz w:val="22"/>
          <w:szCs w:val="22"/>
        </w:rPr>
        <w:t>_</w:t>
      </w:r>
      <w:r w:rsidRPr="008F12BF">
        <w:rPr>
          <w:rFonts w:asciiTheme="minorHAnsi" w:hAnsiTheme="minorHAnsi" w:cstheme="minorHAnsi"/>
          <w:noProof/>
          <w:sz w:val="22"/>
          <w:szCs w:val="22"/>
        </w:rPr>
        <w:t xml:space="preserve">WF_Nombre_Procedimiento. Se recomienda utilizar packages. </w:t>
      </w:r>
    </w:p>
    <w:p w:rsidR="005079FD" w:rsidRPr="008F12BF" w:rsidRDefault="00634A2D" w:rsidP="008F12BF">
      <w:pPr>
        <w:pStyle w:val="Textoindependiente"/>
        <w:rPr>
          <w:rFonts w:asciiTheme="minorHAnsi" w:hAnsiTheme="minorHAnsi" w:cstheme="minorHAnsi"/>
          <w:noProof/>
          <w:sz w:val="22"/>
          <w:szCs w:val="22"/>
        </w:rPr>
      </w:pPr>
      <w:r>
        <w:rPr>
          <w:rFonts w:asciiTheme="minorHAnsi" w:hAnsiTheme="minorHAnsi" w:cstheme="minorHAnsi"/>
          <w:noProof/>
          <w:sz w:val="22"/>
          <w:szCs w:val="22"/>
        </w:rPr>
        <w:t>Paquetes</w:t>
      </w:r>
      <w:r w:rsidR="005079FD" w:rsidRPr="008F12BF">
        <w:rPr>
          <w:rFonts w:asciiTheme="minorHAnsi" w:hAnsiTheme="minorHAnsi" w:cstheme="minorHAnsi"/>
          <w:noProof/>
          <w:sz w:val="22"/>
          <w:szCs w:val="22"/>
        </w:rPr>
        <w:t xml:space="preserve">: </w:t>
      </w:r>
      <w:r w:rsidRPr="005079FD">
        <w:rPr>
          <w:rFonts w:asciiTheme="minorHAnsi" w:hAnsiTheme="minorHAnsi" w:cstheme="minorHAnsi"/>
          <w:sz w:val="22"/>
          <w:szCs w:val="22"/>
        </w:rPr>
        <w:t>[</w:t>
      </w:r>
      <w:r>
        <w:rPr>
          <w:rFonts w:asciiTheme="minorHAnsi" w:hAnsiTheme="minorHAnsi" w:cstheme="minorHAnsi"/>
          <w:sz w:val="22"/>
          <w:szCs w:val="22"/>
        </w:rPr>
        <w:t>Proyecto</w:t>
      </w:r>
      <w:r w:rsidRPr="005079FD">
        <w:rPr>
          <w:rFonts w:asciiTheme="minorHAnsi" w:hAnsiTheme="minorHAnsi" w:cstheme="minorHAnsi"/>
          <w:sz w:val="22"/>
          <w:szCs w:val="22"/>
        </w:rPr>
        <w:t>]</w:t>
      </w:r>
      <w:r w:rsidRPr="008F12BF">
        <w:rPr>
          <w:rFonts w:asciiTheme="minorHAnsi" w:hAnsiTheme="minorHAnsi" w:cstheme="minorHAnsi"/>
          <w:noProof/>
          <w:sz w:val="22"/>
          <w:szCs w:val="22"/>
        </w:rPr>
        <w:t>_</w:t>
      </w:r>
      <w:r w:rsidRPr="005079FD">
        <w:rPr>
          <w:rFonts w:asciiTheme="minorHAnsi" w:hAnsiTheme="minorHAnsi" w:cstheme="minorHAnsi"/>
          <w:sz w:val="22"/>
          <w:szCs w:val="22"/>
        </w:rPr>
        <w:t>[</w:t>
      </w:r>
      <w:r>
        <w:rPr>
          <w:rFonts w:asciiTheme="minorHAnsi" w:hAnsiTheme="minorHAnsi" w:cstheme="minorHAnsi"/>
          <w:sz w:val="22"/>
          <w:szCs w:val="22"/>
        </w:rPr>
        <w:t>Modulo</w:t>
      </w:r>
      <w:r w:rsidRPr="005079FD">
        <w:rPr>
          <w:rFonts w:asciiTheme="minorHAnsi" w:hAnsiTheme="minorHAnsi" w:cstheme="minorHAnsi"/>
          <w:sz w:val="22"/>
          <w:szCs w:val="22"/>
        </w:rPr>
        <w:t>]</w:t>
      </w:r>
      <w:r>
        <w:rPr>
          <w:rFonts w:asciiTheme="minorHAnsi" w:hAnsiTheme="minorHAnsi" w:cstheme="minorHAnsi"/>
          <w:noProof/>
          <w:sz w:val="22"/>
          <w:szCs w:val="22"/>
        </w:rPr>
        <w:t>_</w:t>
      </w:r>
      <w:r w:rsidRPr="008F12BF">
        <w:rPr>
          <w:rFonts w:asciiTheme="minorHAnsi" w:hAnsiTheme="minorHAnsi" w:cstheme="minorHAnsi"/>
          <w:noProof/>
          <w:sz w:val="22"/>
          <w:szCs w:val="22"/>
        </w:rPr>
        <w:t>WF_</w:t>
      </w:r>
      <w:r w:rsidR="005079FD" w:rsidRPr="008F12BF">
        <w:rPr>
          <w:rFonts w:asciiTheme="minorHAnsi" w:hAnsiTheme="minorHAnsi" w:cstheme="minorHAnsi"/>
          <w:noProof/>
          <w:sz w:val="22"/>
          <w:szCs w:val="22"/>
        </w:rPr>
        <w:t>Nombre_Paquete_PK</w:t>
      </w:r>
      <w:r>
        <w:rPr>
          <w:rFonts w:asciiTheme="minorHAnsi" w:hAnsiTheme="minorHAnsi" w:cstheme="minorHAnsi"/>
          <w:noProof/>
          <w:sz w:val="22"/>
          <w:szCs w:val="22"/>
        </w:rPr>
        <w:t>G</w:t>
      </w:r>
    </w:p>
    <w:p w:rsidR="005079FD" w:rsidRDefault="005079FD" w:rsidP="005079FD">
      <w:pPr>
        <w:rPr>
          <w:rFonts w:ascii="Times-Roman" w:hAnsi="Times-Roman"/>
          <w:noProof/>
        </w:rPr>
      </w:pPr>
    </w:p>
    <w:tbl>
      <w:tblPr>
        <w:tblStyle w:val="Tablaconcuadrcula"/>
        <w:tblW w:w="0" w:type="auto"/>
        <w:tblLook w:val="04A0" w:firstRow="1" w:lastRow="0" w:firstColumn="1" w:lastColumn="0" w:noHBand="0" w:noVBand="1"/>
      </w:tblPr>
      <w:tblGrid>
        <w:gridCol w:w="10479"/>
      </w:tblGrid>
      <w:tr w:rsidR="004B18C1" w:rsidTr="004B18C1">
        <w:tc>
          <w:tcPr>
            <w:tcW w:w="10629" w:type="dxa"/>
          </w:tcPr>
          <w:p w:rsidR="004B18C1" w:rsidRPr="00E52E4E" w:rsidRDefault="004B18C1" w:rsidP="004B18C1">
            <w:pPr>
              <w:numPr>
                <w:ilvl w:val="12"/>
                <w:numId w:val="0"/>
              </w:numPr>
              <w:rPr>
                <w:rFonts w:ascii="Courier New" w:hAnsi="Courier New" w:cs="Courier New"/>
                <w:sz w:val="18"/>
                <w:szCs w:val="18"/>
                <w:lang w:val="en-US"/>
              </w:rPr>
            </w:pPr>
            <w:r w:rsidRPr="00E52E4E">
              <w:rPr>
                <w:rFonts w:ascii="Courier New" w:hAnsi="Courier New" w:cs="Courier New"/>
                <w:sz w:val="18"/>
                <w:szCs w:val="18"/>
                <w:lang w:val="en-US"/>
              </w:rPr>
              <w:t>/***************************************************************************************</w:t>
            </w:r>
          </w:p>
          <w:p w:rsidR="004B18C1" w:rsidRPr="00E52E4E" w:rsidRDefault="004B18C1" w:rsidP="004B18C1">
            <w:pPr>
              <w:numPr>
                <w:ilvl w:val="12"/>
                <w:numId w:val="0"/>
              </w:numPr>
              <w:rPr>
                <w:rFonts w:ascii="Courier New" w:hAnsi="Courier New" w:cs="Courier New"/>
                <w:sz w:val="18"/>
                <w:szCs w:val="18"/>
                <w:lang w:val="en-US"/>
              </w:rPr>
            </w:pPr>
            <w:r w:rsidRPr="00E52E4E">
              <w:rPr>
                <w:rFonts w:ascii="Courier New" w:hAnsi="Courier New" w:cs="Courier New"/>
                <w:sz w:val="18"/>
                <w:szCs w:val="18"/>
                <w:lang w:val="en-US"/>
              </w:rPr>
              <w:t xml:space="preserve">   # Modulo      </w:t>
            </w:r>
            <w:proofErr w:type="gramStart"/>
            <w:r w:rsidRPr="00E52E4E">
              <w:rPr>
                <w:rFonts w:ascii="Courier New" w:hAnsi="Courier New" w:cs="Courier New"/>
                <w:sz w:val="18"/>
                <w:szCs w:val="18"/>
                <w:lang w:val="en-US"/>
              </w:rPr>
              <w:t xml:space="preserve">  :</w:t>
            </w:r>
            <w:proofErr w:type="gramEnd"/>
            <w:r w:rsidRPr="00E52E4E">
              <w:rPr>
                <w:rFonts w:ascii="Courier New" w:hAnsi="Courier New" w:cs="Courier New"/>
                <w:sz w:val="18"/>
                <w:szCs w:val="18"/>
                <w:lang w:val="en-US"/>
              </w:rPr>
              <w:t xml:space="preserve"> XXFC_</w:t>
            </w:r>
            <w:r>
              <w:rPr>
                <w:rFonts w:ascii="Courier New" w:hAnsi="Courier New" w:cs="Courier New"/>
                <w:sz w:val="18"/>
                <w:szCs w:val="18"/>
                <w:lang w:val="en-US"/>
              </w:rPr>
              <w:t>OM_WF</w:t>
            </w:r>
            <w:r w:rsidRPr="00E52E4E">
              <w:rPr>
                <w:rFonts w:ascii="Courier New" w:hAnsi="Courier New" w:cs="Courier New"/>
                <w:sz w:val="18"/>
                <w:szCs w:val="18"/>
                <w:lang w:val="en-US"/>
              </w:rPr>
              <w:t>_</w:t>
            </w:r>
            <w:r>
              <w:rPr>
                <w:rFonts w:ascii="Courier New" w:hAnsi="Courier New" w:cs="Courier New"/>
                <w:sz w:val="18"/>
                <w:szCs w:val="18"/>
                <w:lang w:val="en-US"/>
              </w:rPr>
              <w:t>SALES</w:t>
            </w:r>
            <w:r w:rsidRPr="00E52E4E">
              <w:rPr>
                <w:rFonts w:ascii="Courier New" w:hAnsi="Courier New" w:cs="Courier New"/>
                <w:sz w:val="18"/>
                <w:szCs w:val="18"/>
                <w:lang w:val="en-US"/>
              </w:rPr>
              <w:t>_PK</w:t>
            </w:r>
            <w:r>
              <w:rPr>
                <w:rFonts w:ascii="Courier New" w:hAnsi="Courier New" w:cs="Courier New"/>
                <w:sz w:val="18"/>
                <w:szCs w:val="18"/>
                <w:lang w:val="en-US"/>
              </w:rPr>
              <w:t>G</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Autor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w:t>
            </w:r>
            <w:r>
              <w:rPr>
                <w:rFonts w:ascii="Courier New" w:hAnsi="Courier New" w:cs="Courier New"/>
                <w:sz w:val="18"/>
                <w:szCs w:val="18"/>
              </w:rPr>
              <w:t>Juan Perez</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 Versión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1.0</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 Fecha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20-ENE-2010</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 Descripción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Paquete para el </w:t>
            </w:r>
            <w:r>
              <w:rPr>
                <w:rFonts w:ascii="Courier New" w:hAnsi="Courier New" w:cs="Courier New"/>
                <w:sz w:val="18"/>
                <w:szCs w:val="18"/>
              </w:rPr>
              <w:t>WF personalizado de Ventas</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 Ejecutado </w:t>
            </w:r>
            <w:proofErr w:type="gramStart"/>
            <w:r w:rsidRPr="00E52E4E">
              <w:rPr>
                <w:rFonts w:ascii="Courier New" w:hAnsi="Courier New" w:cs="Courier New"/>
                <w:sz w:val="18"/>
                <w:szCs w:val="18"/>
              </w:rPr>
              <w:t>Por :</w:t>
            </w:r>
            <w:proofErr w:type="gramEnd"/>
            <w:r w:rsidRPr="00E52E4E">
              <w:rPr>
                <w:rFonts w:ascii="Courier New" w:hAnsi="Courier New" w:cs="Courier New"/>
                <w:sz w:val="18"/>
                <w:szCs w:val="18"/>
              </w:rPr>
              <w:t xml:space="preserve"> </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 Ejecuciones </w:t>
            </w:r>
            <w:proofErr w:type="gramStart"/>
            <w:r w:rsidRPr="00E52E4E">
              <w:rPr>
                <w:rFonts w:ascii="Courier New" w:hAnsi="Courier New" w:cs="Courier New"/>
                <w:sz w:val="18"/>
                <w:szCs w:val="18"/>
              </w:rPr>
              <w:t xml:space="preserve">  :</w:t>
            </w:r>
            <w:proofErr w:type="gramEnd"/>
            <w:r w:rsidRPr="00E52E4E">
              <w:rPr>
                <w:rFonts w:ascii="Courier New" w:hAnsi="Courier New" w:cs="Courier New"/>
                <w:sz w:val="18"/>
                <w:szCs w:val="18"/>
              </w:rPr>
              <w:t xml:space="preserve"> </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w:t>
            </w:r>
          </w:p>
          <w:p w:rsidR="004B18C1" w:rsidRPr="00E52E4E" w:rsidRDefault="004B18C1" w:rsidP="004B18C1">
            <w:pPr>
              <w:numPr>
                <w:ilvl w:val="12"/>
                <w:numId w:val="0"/>
              </w:numPr>
              <w:rPr>
                <w:rFonts w:ascii="Courier New" w:hAnsi="Courier New" w:cs="Courier New"/>
                <w:sz w:val="18"/>
                <w:szCs w:val="18"/>
              </w:rPr>
            </w:pPr>
            <w:r w:rsidRPr="00E52E4E">
              <w:rPr>
                <w:rFonts w:ascii="Courier New" w:hAnsi="Courier New" w:cs="Courier New"/>
                <w:sz w:val="18"/>
                <w:szCs w:val="18"/>
              </w:rPr>
              <w:t xml:space="preserve">   # Modificado Por         Fecha         Descripción</w:t>
            </w:r>
          </w:p>
          <w:p w:rsidR="004B18C1" w:rsidRPr="004F5AA9" w:rsidRDefault="004B18C1" w:rsidP="004B18C1">
            <w:pPr>
              <w:numPr>
                <w:ilvl w:val="12"/>
                <w:numId w:val="0"/>
              </w:numPr>
              <w:rPr>
                <w:rFonts w:ascii="Courier New" w:hAnsi="Courier New" w:cs="Courier New"/>
                <w:sz w:val="18"/>
                <w:szCs w:val="18"/>
                <w:lang w:val="en-US"/>
              </w:rPr>
            </w:pPr>
            <w:r w:rsidRPr="004F5AA9">
              <w:rPr>
                <w:rFonts w:ascii="Courier New" w:hAnsi="Courier New" w:cs="Courier New"/>
                <w:sz w:val="18"/>
                <w:szCs w:val="18"/>
                <w:lang w:val="en-US"/>
              </w:rPr>
              <w:t># -------------------------------------------------------------------------------------</w:t>
            </w:r>
          </w:p>
          <w:p w:rsidR="004B18C1" w:rsidRPr="004F5AA9" w:rsidRDefault="004B18C1" w:rsidP="004B18C1">
            <w:pPr>
              <w:numPr>
                <w:ilvl w:val="12"/>
                <w:numId w:val="0"/>
              </w:numPr>
              <w:rPr>
                <w:rFonts w:ascii="Courier New" w:hAnsi="Courier New" w:cs="Courier New"/>
                <w:sz w:val="18"/>
                <w:szCs w:val="18"/>
                <w:lang w:val="en-US"/>
              </w:rPr>
            </w:pPr>
            <w:r w:rsidRPr="004F5AA9">
              <w:rPr>
                <w:rFonts w:ascii="Courier New" w:hAnsi="Courier New" w:cs="Courier New"/>
                <w:sz w:val="18"/>
                <w:szCs w:val="18"/>
                <w:lang w:val="en-US"/>
              </w:rPr>
              <w:lastRenderedPageBreak/>
              <w:t xml:space="preserve">   # </w:t>
            </w:r>
          </w:p>
          <w:p w:rsidR="004B18C1" w:rsidRPr="004F5AA9" w:rsidRDefault="004B18C1" w:rsidP="004B18C1">
            <w:pPr>
              <w:rPr>
                <w:rFonts w:ascii="Courier New" w:hAnsi="Courier New" w:cs="Courier New"/>
                <w:sz w:val="18"/>
                <w:szCs w:val="18"/>
                <w:lang w:val="en-US"/>
              </w:rPr>
            </w:pPr>
            <w:r w:rsidRPr="004F5AA9">
              <w:rPr>
                <w:rFonts w:ascii="Courier New" w:hAnsi="Courier New" w:cs="Courier New"/>
                <w:sz w:val="18"/>
                <w:szCs w:val="18"/>
                <w:lang w:val="en-US"/>
              </w:rPr>
              <w:t xml:space="preserve">   ***************************************************************************************/</w:t>
            </w:r>
          </w:p>
          <w:p w:rsidR="004B18C1" w:rsidRPr="004F5AA9" w:rsidRDefault="004B18C1" w:rsidP="004B18C1">
            <w:pPr>
              <w:rPr>
                <w:rFonts w:ascii="Courier New" w:hAnsi="Courier New" w:cs="Courier New"/>
                <w:noProof/>
                <w:sz w:val="18"/>
                <w:szCs w:val="18"/>
                <w:lang w:val="en-US"/>
              </w:rPr>
            </w:pP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WHENEVER SQLERROR EXIT FAILURE ROLLBACK;</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Procedimiento acwfcheckwait</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IN</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w:t>
            </w:r>
            <w:r w:rsidRPr="004F5AA9">
              <w:rPr>
                <w:rFonts w:ascii="Courier New" w:hAnsi="Courier New" w:cs="Courier New"/>
                <w:noProof/>
                <w:sz w:val="18"/>
                <w:szCs w:val="18"/>
                <w:lang w:val="en-US"/>
              </w:rPr>
              <w:tab/>
              <w:t>p_itemtype - type of the current item</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w:t>
            </w:r>
            <w:r w:rsidRPr="004F5AA9">
              <w:rPr>
                <w:rFonts w:ascii="Courier New" w:hAnsi="Courier New" w:cs="Courier New"/>
                <w:noProof/>
                <w:sz w:val="18"/>
                <w:szCs w:val="18"/>
                <w:lang w:val="en-US"/>
              </w:rPr>
              <w:tab/>
              <w:t>p_itemkey - key of the current item</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w:t>
            </w:r>
            <w:r w:rsidRPr="004F5AA9">
              <w:rPr>
                <w:rFonts w:ascii="Courier New" w:hAnsi="Courier New" w:cs="Courier New"/>
                <w:noProof/>
                <w:sz w:val="18"/>
                <w:szCs w:val="18"/>
                <w:lang w:val="en-US"/>
              </w:rPr>
              <w:tab/>
              <w:t>p_actid - process activity instance id</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w:t>
            </w:r>
            <w:r w:rsidRPr="004F5AA9">
              <w:rPr>
                <w:rFonts w:ascii="Courier New" w:hAnsi="Courier New" w:cs="Courier New"/>
                <w:noProof/>
                <w:sz w:val="18"/>
                <w:szCs w:val="18"/>
                <w:lang w:val="en-US"/>
              </w:rPr>
              <w:tab/>
              <w:t>p_funcmode - function execution mode</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w:t>
            </w:r>
            <w:r w:rsidRPr="004F5AA9">
              <w:rPr>
                <w:rFonts w:ascii="Courier New" w:hAnsi="Courier New" w:cs="Courier New"/>
                <w:noProof/>
                <w:sz w:val="18"/>
                <w:szCs w:val="18"/>
                <w:lang w:val="en-US"/>
              </w:rPr>
              <w:tab/>
              <w:t>('RUN', 'CANCEL', 'TIMEOUT', ...)</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OUT</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w:t>
            </w:r>
            <w:r w:rsidRPr="004F5AA9">
              <w:rPr>
                <w:rFonts w:ascii="Courier New" w:hAnsi="Courier New" w:cs="Courier New"/>
                <w:noProof/>
                <w:sz w:val="18"/>
                <w:szCs w:val="18"/>
                <w:lang w:val="en-US"/>
              </w:rPr>
              <w:tab/>
              <w:t>x_result: activity has completed with the indicated result</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PROCEDURE nombre_procedure(</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p_itemtype in varchar2,</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p_itemkey in varchar2,</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p_actid in number,</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p_funcmode in varchar2,</w:t>
            </w:r>
          </w:p>
          <w:p w:rsidR="004B18C1" w:rsidRPr="004F5AA9" w:rsidRDefault="004B18C1" w:rsidP="004B18C1">
            <w:pPr>
              <w:rPr>
                <w:rFonts w:ascii="Courier New" w:hAnsi="Courier New" w:cs="Courier New"/>
                <w:noProof/>
                <w:sz w:val="18"/>
                <w:szCs w:val="18"/>
                <w:lang w:val="en-US"/>
              </w:rPr>
            </w:pPr>
            <w:r w:rsidRPr="004F5AA9">
              <w:rPr>
                <w:rFonts w:ascii="Courier New" w:hAnsi="Courier New" w:cs="Courier New"/>
                <w:noProof/>
                <w:sz w:val="18"/>
                <w:szCs w:val="18"/>
                <w:lang w:val="en-US"/>
              </w:rPr>
              <w:t xml:space="preserve">   x_result in out varchar2) IS</w:t>
            </w:r>
          </w:p>
          <w:p w:rsidR="004B18C1" w:rsidRPr="004B18C1" w:rsidRDefault="004B18C1" w:rsidP="004B18C1">
            <w:pPr>
              <w:rPr>
                <w:rFonts w:ascii="Courier New" w:hAnsi="Courier New" w:cs="Courier New"/>
                <w:noProof/>
                <w:sz w:val="18"/>
                <w:szCs w:val="18"/>
              </w:rPr>
            </w:pPr>
            <w:r w:rsidRPr="004B18C1">
              <w:rPr>
                <w:rFonts w:ascii="Courier New" w:hAnsi="Courier New" w:cs="Courier New"/>
                <w:noProof/>
                <w:sz w:val="18"/>
                <w:szCs w:val="18"/>
              </w:rPr>
              <w:t>BEGIN</w:t>
            </w:r>
          </w:p>
          <w:p w:rsidR="004B18C1" w:rsidRPr="004B18C1" w:rsidRDefault="004B18C1" w:rsidP="004B18C1">
            <w:pPr>
              <w:rPr>
                <w:rFonts w:ascii="Courier New" w:hAnsi="Courier New" w:cs="Courier New"/>
                <w:noProof/>
                <w:sz w:val="18"/>
                <w:szCs w:val="18"/>
              </w:rPr>
            </w:pPr>
            <w:r>
              <w:rPr>
                <w:rFonts w:ascii="Courier New" w:hAnsi="Courier New" w:cs="Courier New"/>
                <w:noProof/>
                <w:sz w:val="18"/>
                <w:szCs w:val="18"/>
              </w:rPr>
              <w:t xml:space="preserve">   …</w:t>
            </w:r>
          </w:p>
          <w:p w:rsidR="004B18C1" w:rsidRDefault="004B18C1" w:rsidP="004B18C1">
            <w:pPr>
              <w:rPr>
                <w:rFonts w:ascii="Times-Roman" w:hAnsi="Times-Roman"/>
                <w:noProof/>
              </w:rPr>
            </w:pPr>
            <w:r w:rsidRPr="004B18C1">
              <w:rPr>
                <w:rFonts w:ascii="Courier New" w:hAnsi="Courier New" w:cs="Courier New"/>
                <w:noProof/>
                <w:sz w:val="18"/>
                <w:szCs w:val="18"/>
              </w:rPr>
              <w:t>ENDnombre_procedure</w:t>
            </w:r>
            <w:r>
              <w:rPr>
                <w:rFonts w:ascii="Courier New" w:hAnsi="Courier New" w:cs="Courier New"/>
                <w:noProof/>
                <w:sz w:val="18"/>
                <w:szCs w:val="18"/>
              </w:rPr>
              <w:t>;</w:t>
            </w:r>
          </w:p>
        </w:tc>
      </w:tr>
    </w:tbl>
    <w:p w:rsidR="004F0E9D" w:rsidRDefault="004F0E9D" w:rsidP="005079FD">
      <w:pPr>
        <w:rPr>
          <w:rFonts w:ascii="Times-Roman" w:hAnsi="Times-Roman"/>
          <w:noProof/>
        </w:rPr>
      </w:pPr>
    </w:p>
    <w:p w:rsidR="004F0E9D" w:rsidRDefault="004F0E9D">
      <w:pPr>
        <w:spacing w:after="200" w:line="276" w:lineRule="auto"/>
        <w:rPr>
          <w:rFonts w:ascii="Times-Roman" w:hAnsi="Times-Roman"/>
          <w:noProof/>
        </w:rPr>
      </w:pPr>
      <w:r>
        <w:rPr>
          <w:rFonts w:ascii="Times-Roman" w:hAnsi="Times-Roman"/>
          <w:noProof/>
        </w:rPr>
        <w:br w:type="page"/>
      </w:r>
    </w:p>
    <w:p w:rsidR="00AD7A5D" w:rsidRDefault="00AD7A5D" w:rsidP="00AD7A5D">
      <w:pPr>
        <w:pStyle w:val="MMTopic2"/>
        <w:ind w:hanging="1986"/>
        <w:rPr>
          <w:rFonts w:asciiTheme="minorHAnsi" w:hAnsiTheme="minorHAnsi" w:cstheme="minorHAnsi"/>
          <w:color w:val="auto"/>
        </w:rPr>
      </w:pPr>
      <w:bookmarkStart w:id="81" w:name="_Toc58585105"/>
      <w:bookmarkStart w:id="82" w:name="_Toc327946860"/>
      <w:bookmarkStart w:id="83" w:name="_Toc370279649"/>
      <w:bookmarkEnd w:id="5"/>
      <w:r w:rsidRPr="000B7045">
        <w:rPr>
          <w:rFonts w:asciiTheme="minorHAnsi" w:hAnsiTheme="minorHAnsi" w:cstheme="minorHAnsi"/>
          <w:color w:val="auto"/>
        </w:rPr>
        <w:lastRenderedPageBreak/>
        <w:t xml:space="preserve">Codificación </w:t>
      </w:r>
      <w:r>
        <w:rPr>
          <w:rFonts w:asciiTheme="minorHAnsi" w:hAnsiTheme="minorHAnsi" w:cstheme="minorHAnsi"/>
          <w:color w:val="auto"/>
        </w:rPr>
        <w:t>Oracle Application Frameworks</w:t>
      </w:r>
      <w:bookmarkEnd w:id="81"/>
    </w:p>
    <w:p w:rsidR="00AD7A5D" w:rsidRDefault="00CA686F" w:rsidP="00AD7A5D">
      <w:pPr>
        <w:rPr>
          <w:rFonts w:asciiTheme="minorHAnsi" w:hAnsiTheme="minorHAnsi" w:cstheme="minorHAnsi"/>
          <w:color w:val="333333"/>
          <w:sz w:val="22"/>
          <w:szCs w:val="22"/>
        </w:rPr>
      </w:pPr>
      <w:r>
        <w:rPr>
          <w:rFonts w:asciiTheme="minorHAnsi" w:hAnsiTheme="minorHAnsi" w:cstheme="minorHAnsi"/>
          <w:color w:val="333333"/>
          <w:sz w:val="22"/>
          <w:szCs w:val="22"/>
        </w:rPr>
        <w:t xml:space="preserve">En las últimas versiones de Oracle EBS se han ido incorporando cada vez más aplicaciones de pantallas basadas en HTML, en donde se van sustituyendo el uso de aplicaciones de pantallas basadas en Oracle Forms. La tecnología o herramienta que se usa para desarrollar estas pantallas es Oracle Application Frameworks.  Todas las nuevas aplicaciones de pantallas que se deban desarrollar para cubrir algún requerimiento se deben hacer usando esta herramienta. </w:t>
      </w:r>
    </w:p>
    <w:p w:rsidR="00CA686F" w:rsidRDefault="00CA686F" w:rsidP="00AD7A5D">
      <w:pPr>
        <w:pStyle w:val="MMTopic3"/>
        <w:ind w:hanging="4395"/>
        <w:rPr>
          <w:rFonts w:asciiTheme="minorHAnsi" w:hAnsiTheme="minorHAnsi" w:cstheme="minorHAnsi"/>
          <w:color w:val="auto"/>
          <w:sz w:val="24"/>
          <w:szCs w:val="24"/>
        </w:rPr>
      </w:pPr>
      <w:bookmarkStart w:id="84" w:name="_Toc58585106"/>
      <w:r>
        <w:rPr>
          <w:rFonts w:asciiTheme="minorHAnsi" w:hAnsiTheme="minorHAnsi" w:cstheme="minorHAnsi"/>
          <w:color w:val="auto"/>
          <w:sz w:val="24"/>
          <w:szCs w:val="24"/>
        </w:rPr>
        <w:t>Iniciando con OAF</w:t>
      </w:r>
      <w:bookmarkEnd w:id="84"/>
    </w:p>
    <w:p w:rsidR="00CA686F" w:rsidRPr="00CA686F" w:rsidRDefault="00CA686F" w:rsidP="00CA686F">
      <w:pPr>
        <w:rPr>
          <w:rFonts w:asciiTheme="minorHAnsi" w:hAnsiTheme="minorHAnsi" w:cstheme="minorHAnsi"/>
          <w:color w:val="333333"/>
          <w:sz w:val="22"/>
          <w:szCs w:val="22"/>
        </w:rPr>
      </w:pPr>
      <w:r w:rsidRPr="00CA686F">
        <w:rPr>
          <w:rFonts w:asciiTheme="minorHAnsi" w:hAnsiTheme="minorHAnsi" w:cstheme="minorHAnsi"/>
          <w:color w:val="333333"/>
          <w:sz w:val="22"/>
          <w:szCs w:val="22"/>
        </w:rPr>
        <w:t>La intensión es proveer de una guía para comenzar a desarrollar con OAF, desde la instalación hasta una creación de un Administrador. Incluir errores comunes y puntos clave de OAF.</w:t>
      </w:r>
    </w:p>
    <w:p w:rsidR="00CA686F" w:rsidRPr="00CA686F" w:rsidRDefault="00CA686F" w:rsidP="00CA686F">
      <w:pPr>
        <w:pStyle w:val="MMTopic4"/>
        <w:rPr>
          <w:color w:val="auto"/>
        </w:rPr>
      </w:pPr>
      <w:bookmarkStart w:id="85" w:name="_Toc286752692"/>
      <w:bookmarkStart w:id="86" w:name="_Toc36375309"/>
      <w:r w:rsidRPr="00CA686F">
        <w:rPr>
          <w:color w:val="auto"/>
        </w:rPr>
        <w:t>Prerrequisitos</w:t>
      </w:r>
      <w:bookmarkEnd w:id="85"/>
    </w:p>
    <w:p w:rsidR="00CA686F" w:rsidRPr="00CA686F" w:rsidRDefault="00CA686F" w:rsidP="00CA686F">
      <w:pPr>
        <w:rPr>
          <w:rFonts w:asciiTheme="minorHAnsi" w:hAnsiTheme="minorHAnsi" w:cs="Tahoma"/>
          <w:sz w:val="22"/>
          <w:szCs w:val="22"/>
        </w:rPr>
      </w:pPr>
      <w:r>
        <w:rPr>
          <w:rFonts w:asciiTheme="minorHAnsi" w:hAnsiTheme="minorHAnsi" w:cs="Tahoma"/>
          <w:sz w:val="22"/>
          <w:szCs w:val="22"/>
        </w:rPr>
        <w:t xml:space="preserve">Para desarrollar con </w:t>
      </w:r>
      <w:r w:rsidR="00233D10">
        <w:rPr>
          <w:rFonts w:asciiTheme="minorHAnsi" w:hAnsiTheme="minorHAnsi" w:cs="Tahoma"/>
          <w:sz w:val="22"/>
          <w:szCs w:val="22"/>
        </w:rPr>
        <w:t xml:space="preserve">la herramienta </w:t>
      </w:r>
      <w:r>
        <w:rPr>
          <w:rFonts w:asciiTheme="minorHAnsi" w:hAnsiTheme="minorHAnsi" w:cs="Tahoma"/>
          <w:sz w:val="22"/>
          <w:szCs w:val="22"/>
        </w:rPr>
        <w:t>OAF</w:t>
      </w:r>
      <w:r w:rsidRPr="00CA686F">
        <w:rPr>
          <w:rFonts w:asciiTheme="minorHAnsi" w:hAnsiTheme="minorHAnsi" w:cs="Tahoma"/>
          <w:sz w:val="22"/>
          <w:szCs w:val="22"/>
        </w:rPr>
        <w:t>, se requiere contar con ó tener acceso a lo siguiente:</w:t>
      </w:r>
    </w:p>
    <w:p w:rsidR="00CA686F" w:rsidRPr="00CA686F" w:rsidRDefault="00CA686F" w:rsidP="001D15A3">
      <w:pPr>
        <w:pStyle w:val="Prrafodelista"/>
        <w:numPr>
          <w:ilvl w:val="0"/>
          <w:numId w:val="18"/>
        </w:numPr>
        <w:rPr>
          <w:rFonts w:asciiTheme="minorHAnsi" w:hAnsiTheme="minorHAnsi" w:cs="Tahoma"/>
          <w:sz w:val="22"/>
          <w:szCs w:val="22"/>
          <w:lang w:val="en-US"/>
        </w:rPr>
      </w:pPr>
      <w:r>
        <w:rPr>
          <w:rFonts w:asciiTheme="minorHAnsi" w:hAnsiTheme="minorHAnsi" w:cs="Tahoma"/>
          <w:sz w:val="22"/>
          <w:szCs w:val="22"/>
          <w:lang w:val="en-US"/>
        </w:rPr>
        <w:t xml:space="preserve">Oracle E-Business. </w:t>
      </w:r>
    </w:p>
    <w:p w:rsidR="00CA686F" w:rsidRPr="00CD1EF7" w:rsidRDefault="00233D10" w:rsidP="00D25444">
      <w:pPr>
        <w:pStyle w:val="Prrafodelista"/>
        <w:numPr>
          <w:ilvl w:val="0"/>
          <w:numId w:val="18"/>
        </w:numPr>
        <w:rPr>
          <w:rFonts w:asciiTheme="minorHAnsi" w:hAnsiTheme="minorHAnsi" w:cs="Tahoma"/>
          <w:sz w:val="22"/>
          <w:szCs w:val="22"/>
          <w:lang w:val="en-US"/>
        </w:rPr>
      </w:pPr>
      <w:r w:rsidRPr="00CD1EF7">
        <w:rPr>
          <w:rFonts w:asciiTheme="minorHAnsi" w:hAnsiTheme="minorHAnsi" w:cs="Tahoma"/>
          <w:sz w:val="22"/>
          <w:szCs w:val="22"/>
          <w:lang w:val="en-US"/>
        </w:rPr>
        <w:t xml:space="preserve">Oracle </w:t>
      </w:r>
      <w:r w:rsidR="00015C28" w:rsidRPr="00CD1EF7">
        <w:rPr>
          <w:rFonts w:asciiTheme="minorHAnsi" w:hAnsiTheme="minorHAnsi" w:cs="Tahoma"/>
          <w:sz w:val="22"/>
          <w:szCs w:val="22"/>
          <w:lang w:val="en-US"/>
        </w:rPr>
        <w:t xml:space="preserve">JDeveloper </w:t>
      </w:r>
      <w:r w:rsidR="00CD1EF7" w:rsidRPr="00CD1EF7">
        <w:rPr>
          <w:rFonts w:asciiTheme="minorHAnsi" w:hAnsiTheme="minorHAnsi" w:cs="Tahoma"/>
          <w:sz w:val="22"/>
          <w:szCs w:val="22"/>
          <w:lang w:val="en-US"/>
        </w:rPr>
        <w:t>10g</w:t>
      </w:r>
      <w:r w:rsidR="00CA686F" w:rsidRPr="00CD1EF7">
        <w:rPr>
          <w:rFonts w:asciiTheme="minorHAnsi" w:hAnsiTheme="minorHAnsi" w:cs="Tahoma"/>
          <w:sz w:val="22"/>
          <w:szCs w:val="22"/>
          <w:lang w:val="en-US"/>
        </w:rPr>
        <w:t xml:space="preserve">, con OA Extension </w:t>
      </w:r>
      <w:r w:rsidR="00CD1EF7" w:rsidRPr="00CD1EF7">
        <w:rPr>
          <w:rFonts w:asciiTheme="minorHAnsi" w:hAnsiTheme="minorHAnsi" w:cs="Tahoma"/>
          <w:sz w:val="22"/>
          <w:szCs w:val="22"/>
          <w:lang w:val="en-US"/>
        </w:rPr>
        <w:t>ARU para R12.2.4</w:t>
      </w:r>
    </w:p>
    <w:p w:rsidR="00CA686F" w:rsidRPr="00CA686F" w:rsidRDefault="00CA686F" w:rsidP="001D15A3">
      <w:pPr>
        <w:pStyle w:val="Prrafodelista"/>
        <w:numPr>
          <w:ilvl w:val="0"/>
          <w:numId w:val="18"/>
        </w:numPr>
        <w:rPr>
          <w:rFonts w:asciiTheme="minorHAnsi" w:hAnsiTheme="minorHAnsi" w:cs="Tahoma"/>
          <w:sz w:val="22"/>
          <w:szCs w:val="22"/>
        </w:rPr>
      </w:pPr>
      <w:r w:rsidRPr="00CA686F">
        <w:rPr>
          <w:rFonts w:asciiTheme="minorHAnsi" w:hAnsiTheme="minorHAnsi" w:cs="Tahoma"/>
          <w:sz w:val="22"/>
          <w:szCs w:val="22"/>
        </w:rPr>
        <w:t xml:space="preserve">Archivo DBC de conexión a la base de datos de desarrollo de </w:t>
      </w:r>
      <w:r>
        <w:rPr>
          <w:rFonts w:asciiTheme="minorHAnsi" w:hAnsiTheme="minorHAnsi" w:cs="Tahoma"/>
          <w:sz w:val="22"/>
          <w:szCs w:val="22"/>
        </w:rPr>
        <w:t xml:space="preserve">Oracle </w:t>
      </w:r>
      <w:r w:rsidRPr="00CA686F">
        <w:rPr>
          <w:rFonts w:asciiTheme="minorHAnsi" w:hAnsiTheme="minorHAnsi" w:cs="Tahoma"/>
          <w:sz w:val="22"/>
          <w:szCs w:val="22"/>
        </w:rPr>
        <w:t>EBS.</w:t>
      </w:r>
    </w:p>
    <w:p w:rsidR="00CA686F" w:rsidRDefault="00CA686F" w:rsidP="001D15A3">
      <w:pPr>
        <w:pStyle w:val="Prrafodelista"/>
        <w:numPr>
          <w:ilvl w:val="0"/>
          <w:numId w:val="18"/>
        </w:numPr>
        <w:rPr>
          <w:rFonts w:asciiTheme="minorHAnsi" w:hAnsiTheme="minorHAnsi" w:cs="Tahoma"/>
          <w:sz w:val="22"/>
          <w:szCs w:val="22"/>
        </w:rPr>
      </w:pPr>
      <w:r>
        <w:rPr>
          <w:rFonts w:asciiTheme="minorHAnsi" w:hAnsiTheme="minorHAnsi" w:cs="Tahoma"/>
          <w:sz w:val="22"/>
          <w:szCs w:val="22"/>
        </w:rPr>
        <w:t>Usuario/contraseña de BD.</w:t>
      </w:r>
    </w:p>
    <w:p w:rsidR="00CA686F" w:rsidRPr="00CA686F" w:rsidRDefault="00CA686F" w:rsidP="001D15A3">
      <w:pPr>
        <w:pStyle w:val="Prrafodelista"/>
        <w:numPr>
          <w:ilvl w:val="0"/>
          <w:numId w:val="18"/>
        </w:numPr>
        <w:rPr>
          <w:rFonts w:asciiTheme="minorHAnsi" w:hAnsiTheme="minorHAnsi" w:cs="Tahoma"/>
          <w:sz w:val="22"/>
          <w:szCs w:val="22"/>
        </w:rPr>
      </w:pPr>
      <w:r w:rsidRPr="00CA686F">
        <w:rPr>
          <w:rFonts w:asciiTheme="minorHAnsi" w:hAnsiTheme="minorHAnsi" w:cs="Tahoma"/>
          <w:sz w:val="22"/>
          <w:szCs w:val="22"/>
        </w:rPr>
        <w:t xml:space="preserve"> Usuario/contraseña de </w:t>
      </w:r>
      <w:r>
        <w:rPr>
          <w:rFonts w:asciiTheme="minorHAnsi" w:hAnsiTheme="minorHAnsi" w:cs="Tahoma"/>
          <w:sz w:val="22"/>
          <w:szCs w:val="22"/>
        </w:rPr>
        <w:t xml:space="preserve">Oracle </w:t>
      </w:r>
      <w:r w:rsidRPr="00CA686F">
        <w:rPr>
          <w:rFonts w:asciiTheme="minorHAnsi" w:hAnsiTheme="minorHAnsi" w:cs="Tahoma"/>
          <w:sz w:val="22"/>
          <w:szCs w:val="22"/>
        </w:rPr>
        <w:t>EBS, el cual debe contener al menos una responsabilidad.</w:t>
      </w:r>
    </w:p>
    <w:p w:rsidR="00CA686F" w:rsidRPr="005B67EF" w:rsidRDefault="00CA686F" w:rsidP="005B67EF">
      <w:pPr>
        <w:pStyle w:val="MMTopic4"/>
        <w:rPr>
          <w:color w:val="auto"/>
        </w:rPr>
      </w:pPr>
      <w:bookmarkStart w:id="87" w:name="_Toc286752693"/>
      <w:r w:rsidRPr="005B67EF">
        <w:rPr>
          <w:color w:val="auto"/>
        </w:rPr>
        <w:t>Restricciones</w:t>
      </w:r>
      <w:bookmarkEnd w:id="87"/>
    </w:p>
    <w:p w:rsidR="00CA686F" w:rsidRDefault="005B67EF" w:rsidP="00CA686F">
      <w:pPr>
        <w:rPr>
          <w:rFonts w:asciiTheme="minorHAnsi" w:hAnsiTheme="minorHAnsi"/>
          <w:sz w:val="22"/>
          <w:szCs w:val="22"/>
        </w:rPr>
      </w:pPr>
      <w:r>
        <w:rPr>
          <w:rFonts w:asciiTheme="minorHAnsi" w:hAnsiTheme="minorHAnsi"/>
          <w:sz w:val="22"/>
          <w:szCs w:val="22"/>
        </w:rPr>
        <w:t>Sin acceso al sistema Oracle EBS</w:t>
      </w:r>
      <w:r w:rsidR="00CA686F" w:rsidRPr="005B67EF">
        <w:rPr>
          <w:rFonts w:asciiTheme="minorHAnsi" w:hAnsiTheme="minorHAnsi"/>
          <w:sz w:val="22"/>
          <w:szCs w:val="22"/>
        </w:rPr>
        <w:t xml:space="preserve"> no </w:t>
      </w:r>
      <w:r>
        <w:rPr>
          <w:rFonts w:asciiTheme="minorHAnsi" w:hAnsiTheme="minorHAnsi"/>
          <w:sz w:val="22"/>
          <w:szCs w:val="22"/>
        </w:rPr>
        <w:t xml:space="preserve">es posible desarrollar con la herramienta </w:t>
      </w:r>
      <w:r w:rsidR="00CA686F" w:rsidRPr="005B67EF">
        <w:rPr>
          <w:rFonts w:asciiTheme="minorHAnsi" w:hAnsiTheme="minorHAnsi"/>
          <w:sz w:val="22"/>
          <w:szCs w:val="22"/>
        </w:rPr>
        <w:t>OAF.</w:t>
      </w:r>
    </w:p>
    <w:p w:rsidR="00233D10" w:rsidRDefault="00233D10" w:rsidP="00CA686F">
      <w:pPr>
        <w:rPr>
          <w:rFonts w:asciiTheme="minorHAnsi" w:hAnsiTheme="minorHAnsi"/>
          <w:sz w:val="22"/>
          <w:szCs w:val="22"/>
        </w:rPr>
      </w:pPr>
    </w:p>
    <w:p w:rsidR="00CA686F" w:rsidRPr="00233D10" w:rsidRDefault="00CA686F" w:rsidP="00233D10">
      <w:pPr>
        <w:pStyle w:val="MMTopic3"/>
        <w:ind w:hanging="4395"/>
        <w:rPr>
          <w:rFonts w:asciiTheme="minorHAnsi" w:hAnsiTheme="minorHAnsi" w:cstheme="minorHAnsi"/>
          <w:color w:val="auto"/>
          <w:sz w:val="24"/>
          <w:szCs w:val="24"/>
        </w:rPr>
      </w:pPr>
      <w:bookmarkStart w:id="88" w:name="_Toc286752694"/>
      <w:bookmarkStart w:id="89" w:name="_Toc58585107"/>
      <w:r w:rsidRPr="00233D10">
        <w:rPr>
          <w:rFonts w:asciiTheme="minorHAnsi" w:hAnsiTheme="minorHAnsi" w:cstheme="minorHAnsi"/>
          <w:color w:val="auto"/>
          <w:sz w:val="24"/>
          <w:szCs w:val="24"/>
        </w:rPr>
        <w:t>Configuración del Ambiente</w:t>
      </w:r>
      <w:bookmarkEnd w:id="88"/>
      <w:bookmarkEnd w:id="89"/>
    </w:p>
    <w:p w:rsidR="00CA686F" w:rsidRPr="00233D10" w:rsidRDefault="00CA686F" w:rsidP="00233D10">
      <w:pPr>
        <w:pStyle w:val="MMTopic4"/>
        <w:rPr>
          <w:color w:val="auto"/>
        </w:rPr>
      </w:pPr>
      <w:bookmarkStart w:id="90" w:name="_Toc286752695"/>
      <w:r w:rsidRPr="00233D10">
        <w:rPr>
          <w:color w:val="auto"/>
        </w:rPr>
        <w:t>Establecer el ambiente de desarrollo</w:t>
      </w:r>
      <w:bookmarkEnd w:id="90"/>
    </w:p>
    <w:p w:rsidR="00CA686F" w:rsidRPr="00233D10" w:rsidRDefault="00CA686F" w:rsidP="00233D10">
      <w:pPr>
        <w:pStyle w:val="MMTopic4"/>
        <w:numPr>
          <w:ilvl w:val="0"/>
          <w:numId w:val="0"/>
        </w:numPr>
        <w:rPr>
          <w:color w:val="auto"/>
        </w:rPr>
      </w:pPr>
      <w:bookmarkStart w:id="91" w:name="_Toc286752696"/>
      <w:r w:rsidRPr="00233D10">
        <w:rPr>
          <w:color w:val="auto"/>
        </w:rPr>
        <w:t>Instalación de JDeveloper</w:t>
      </w:r>
      <w:bookmarkEnd w:id="91"/>
    </w:p>
    <w:p w:rsidR="00D55839" w:rsidRDefault="00CA686F" w:rsidP="00CA686F">
      <w:pPr>
        <w:rPr>
          <w:rFonts w:cs="Tahoma"/>
          <w:szCs w:val="18"/>
        </w:rPr>
      </w:pPr>
      <w:r w:rsidRPr="00233D10">
        <w:rPr>
          <w:rFonts w:asciiTheme="minorHAnsi" w:hAnsiTheme="minorHAnsi"/>
          <w:sz w:val="22"/>
          <w:szCs w:val="22"/>
        </w:rPr>
        <w:t>Como prim</w:t>
      </w:r>
      <w:r w:rsidR="00233D10">
        <w:rPr>
          <w:rFonts w:asciiTheme="minorHAnsi" w:hAnsiTheme="minorHAnsi"/>
          <w:sz w:val="22"/>
          <w:szCs w:val="22"/>
        </w:rPr>
        <w:t>er paso, es necesario obtener la herramienta Oracle</w:t>
      </w:r>
      <w:r w:rsidRPr="00233D10">
        <w:rPr>
          <w:rFonts w:asciiTheme="minorHAnsi" w:hAnsiTheme="minorHAnsi"/>
          <w:sz w:val="22"/>
          <w:szCs w:val="22"/>
        </w:rPr>
        <w:t xml:space="preserve"> JDeveloper mencionado en los prerrequisitos. Descomprimirlo </w:t>
      </w:r>
      <w:r w:rsidR="00D2416B" w:rsidRPr="00233D10">
        <w:rPr>
          <w:rFonts w:asciiTheme="minorHAnsi" w:hAnsiTheme="minorHAnsi"/>
          <w:sz w:val="22"/>
          <w:szCs w:val="22"/>
        </w:rPr>
        <w:t>en C:/ora</w:t>
      </w:r>
      <w:r w:rsidRPr="00233D10">
        <w:rPr>
          <w:rFonts w:asciiTheme="minorHAnsi" w:hAnsiTheme="minorHAnsi"/>
          <w:sz w:val="22"/>
          <w:szCs w:val="22"/>
        </w:rPr>
        <w:t>. La estructura debe quedar de la siguiente manera:</w:t>
      </w:r>
      <w:r w:rsidRPr="00462649">
        <w:rPr>
          <w:rFonts w:cs="Tahoma"/>
          <w:szCs w:val="18"/>
        </w:rPr>
        <w:br/>
      </w:r>
      <w:r w:rsidRPr="00462649">
        <w:rPr>
          <w:rFonts w:cs="Tahoma"/>
          <w:szCs w:val="18"/>
        </w:rPr>
        <w:br/>
      </w:r>
      <w:r w:rsidRPr="00D85DDE">
        <w:rPr>
          <w:noProof/>
          <w:lang w:eastAsia="es-MX"/>
        </w:rPr>
        <w:drawing>
          <wp:inline distT="0" distB="0" distL="0" distR="0" wp14:anchorId="119A224C" wp14:editId="61226C96">
            <wp:extent cx="1781175" cy="1143000"/>
            <wp:effectExtent l="19050" t="0" r="9525"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3"/>
                    <a:srcRect/>
                    <a:stretch>
                      <a:fillRect/>
                    </a:stretch>
                  </pic:blipFill>
                  <pic:spPr bwMode="auto">
                    <a:xfrm>
                      <a:off x="0" y="0"/>
                      <a:ext cx="1781175" cy="1143000"/>
                    </a:xfrm>
                    <a:prstGeom prst="rect">
                      <a:avLst/>
                    </a:prstGeom>
                    <a:noFill/>
                    <a:ln w="9525">
                      <a:noFill/>
                      <a:miter lim="800000"/>
                      <a:headEnd/>
                      <a:tailEnd/>
                    </a:ln>
                  </pic:spPr>
                </pic:pic>
              </a:graphicData>
            </a:graphic>
          </wp:inline>
        </w:drawing>
      </w:r>
    </w:p>
    <w:p w:rsidR="00CA686F" w:rsidRPr="00D55839" w:rsidRDefault="00D55839" w:rsidP="00CA686F">
      <w:pPr>
        <w:rPr>
          <w:rFonts w:cs="Tahoma"/>
          <w:i/>
          <w:szCs w:val="18"/>
        </w:rPr>
      </w:pPr>
      <w:r w:rsidRPr="00D55839">
        <w:rPr>
          <w:rFonts w:asciiTheme="minorHAnsi" w:hAnsiTheme="minorHAnsi"/>
          <w:i/>
          <w:sz w:val="22"/>
          <w:szCs w:val="22"/>
        </w:rPr>
        <w:t xml:space="preserve">Nota: las imágenes presentadas corresponden a la versión </w:t>
      </w:r>
      <w:r>
        <w:rPr>
          <w:rFonts w:asciiTheme="minorHAnsi" w:hAnsiTheme="minorHAnsi"/>
          <w:i/>
          <w:sz w:val="22"/>
          <w:szCs w:val="22"/>
        </w:rPr>
        <w:t>12.0.6 y son ilustrativas solamente.</w:t>
      </w:r>
      <w:r w:rsidRPr="00D55839">
        <w:rPr>
          <w:rFonts w:cs="Tahoma"/>
          <w:i/>
          <w:szCs w:val="18"/>
        </w:rPr>
        <w:br/>
      </w:r>
      <w:r w:rsidR="00CA686F" w:rsidRPr="00D55839">
        <w:rPr>
          <w:rFonts w:cs="Tahoma"/>
          <w:i/>
          <w:szCs w:val="18"/>
        </w:rPr>
        <w:br/>
      </w:r>
    </w:p>
    <w:p w:rsidR="00CA686F" w:rsidRPr="00233D10" w:rsidRDefault="00CA686F" w:rsidP="001D15A3">
      <w:pPr>
        <w:pStyle w:val="Prrafodelista"/>
        <w:numPr>
          <w:ilvl w:val="0"/>
          <w:numId w:val="20"/>
        </w:numPr>
        <w:rPr>
          <w:rFonts w:asciiTheme="minorHAnsi" w:hAnsiTheme="minorHAnsi" w:cs="Tahoma"/>
          <w:sz w:val="22"/>
          <w:szCs w:val="22"/>
        </w:rPr>
      </w:pPr>
      <w:r w:rsidRPr="00233D10">
        <w:rPr>
          <w:rFonts w:asciiTheme="minorHAnsi" w:hAnsiTheme="minorHAnsi" w:cs="Tahoma"/>
          <w:sz w:val="22"/>
          <w:szCs w:val="22"/>
        </w:rPr>
        <w:t>jdevbin</w:t>
      </w:r>
    </w:p>
    <w:p w:rsidR="00CA686F" w:rsidRPr="00233D10" w:rsidRDefault="00CA686F" w:rsidP="001D15A3">
      <w:pPr>
        <w:pStyle w:val="Prrafodelista"/>
        <w:numPr>
          <w:ilvl w:val="1"/>
          <w:numId w:val="20"/>
        </w:numPr>
        <w:rPr>
          <w:rFonts w:asciiTheme="minorHAnsi" w:hAnsiTheme="minorHAnsi" w:cs="Tahoma"/>
          <w:sz w:val="22"/>
          <w:szCs w:val="22"/>
        </w:rPr>
      </w:pPr>
      <w:r w:rsidRPr="00233D10">
        <w:rPr>
          <w:rFonts w:asciiTheme="minorHAnsi" w:hAnsiTheme="minorHAnsi" w:cs="Tahoma"/>
          <w:sz w:val="22"/>
          <w:szCs w:val="22"/>
        </w:rPr>
        <w:t>Aquí se encuentra el ejecutable del jdeveloper y librerías de OAF, BC4J, etc.</w:t>
      </w:r>
    </w:p>
    <w:p w:rsidR="00CA686F" w:rsidRPr="00233D10" w:rsidRDefault="00CA686F" w:rsidP="001D15A3">
      <w:pPr>
        <w:pStyle w:val="Prrafodelista"/>
        <w:numPr>
          <w:ilvl w:val="0"/>
          <w:numId w:val="20"/>
        </w:numPr>
        <w:rPr>
          <w:rFonts w:asciiTheme="minorHAnsi" w:hAnsiTheme="minorHAnsi" w:cs="Tahoma"/>
          <w:sz w:val="22"/>
          <w:szCs w:val="22"/>
        </w:rPr>
      </w:pPr>
      <w:r w:rsidRPr="00233D10">
        <w:rPr>
          <w:rFonts w:asciiTheme="minorHAnsi" w:hAnsiTheme="minorHAnsi" w:cs="Tahoma"/>
          <w:sz w:val="22"/>
          <w:szCs w:val="22"/>
        </w:rPr>
        <w:t>jdevdoc</w:t>
      </w:r>
      <w:r w:rsidRPr="00233D10">
        <w:rPr>
          <w:rFonts w:asciiTheme="minorHAnsi" w:hAnsiTheme="minorHAnsi" w:cs="Tahoma"/>
          <w:sz w:val="22"/>
          <w:szCs w:val="22"/>
        </w:rPr>
        <w:tab/>
      </w:r>
    </w:p>
    <w:p w:rsidR="00CA686F" w:rsidRPr="00233D10" w:rsidRDefault="00CA686F" w:rsidP="001D15A3">
      <w:pPr>
        <w:pStyle w:val="Prrafodelista"/>
        <w:numPr>
          <w:ilvl w:val="1"/>
          <w:numId w:val="20"/>
        </w:numPr>
        <w:rPr>
          <w:rFonts w:asciiTheme="minorHAnsi" w:hAnsiTheme="minorHAnsi" w:cs="Tahoma"/>
          <w:sz w:val="22"/>
          <w:szCs w:val="22"/>
        </w:rPr>
      </w:pPr>
      <w:r w:rsidRPr="00233D10">
        <w:rPr>
          <w:rFonts w:asciiTheme="minorHAnsi" w:hAnsiTheme="minorHAnsi" w:cs="Tahoma"/>
          <w:sz w:val="22"/>
          <w:szCs w:val="22"/>
        </w:rPr>
        <w:t>Aquí están todos los javadocs de OAF</w:t>
      </w:r>
    </w:p>
    <w:p w:rsidR="00CA686F" w:rsidRPr="00233D10" w:rsidRDefault="00CA686F" w:rsidP="001D15A3">
      <w:pPr>
        <w:pStyle w:val="Prrafodelista"/>
        <w:numPr>
          <w:ilvl w:val="0"/>
          <w:numId w:val="20"/>
        </w:numPr>
        <w:rPr>
          <w:rFonts w:asciiTheme="minorHAnsi" w:hAnsiTheme="minorHAnsi" w:cs="Tahoma"/>
          <w:sz w:val="22"/>
          <w:szCs w:val="22"/>
        </w:rPr>
      </w:pPr>
      <w:r w:rsidRPr="00233D10">
        <w:rPr>
          <w:rFonts w:asciiTheme="minorHAnsi" w:hAnsiTheme="minorHAnsi" w:cs="Tahoma"/>
          <w:sz w:val="22"/>
          <w:szCs w:val="22"/>
        </w:rPr>
        <w:lastRenderedPageBreak/>
        <w:t>jdevhome</w:t>
      </w:r>
      <w:r w:rsidRPr="00233D10">
        <w:rPr>
          <w:rFonts w:asciiTheme="minorHAnsi" w:hAnsiTheme="minorHAnsi" w:cs="Tahoma"/>
          <w:sz w:val="22"/>
          <w:szCs w:val="22"/>
        </w:rPr>
        <w:tab/>
      </w:r>
    </w:p>
    <w:p w:rsidR="00233D10" w:rsidRPr="00233D10" w:rsidRDefault="00CA686F" w:rsidP="001D15A3">
      <w:pPr>
        <w:pStyle w:val="Prrafodelista"/>
        <w:numPr>
          <w:ilvl w:val="1"/>
          <w:numId w:val="20"/>
        </w:numPr>
        <w:rPr>
          <w:rFonts w:ascii="Tahoma" w:hAnsi="Tahoma" w:cs="Tahoma"/>
          <w:sz w:val="18"/>
          <w:szCs w:val="18"/>
        </w:rPr>
      </w:pPr>
      <w:r w:rsidRPr="00233D10">
        <w:rPr>
          <w:rFonts w:asciiTheme="minorHAnsi" w:hAnsiTheme="minorHAnsi" w:cs="Tahoma"/>
          <w:sz w:val="22"/>
          <w:szCs w:val="22"/>
        </w:rPr>
        <w:t>Aquí se guardarán los archivos de nuestro proyecto.</w:t>
      </w:r>
      <w:r w:rsidRPr="00D85DDE">
        <w:rPr>
          <w:rFonts w:ascii="Tahoma" w:hAnsi="Tahoma" w:cs="Tahoma"/>
          <w:sz w:val="18"/>
          <w:szCs w:val="18"/>
        </w:rPr>
        <w:br/>
      </w:r>
      <w:bookmarkStart w:id="92" w:name="_Toc286752697"/>
    </w:p>
    <w:p w:rsidR="00CA686F" w:rsidRPr="00233D10" w:rsidRDefault="00CA686F" w:rsidP="00233D10">
      <w:pPr>
        <w:pStyle w:val="MMTopic4"/>
        <w:numPr>
          <w:ilvl w:val="0"/>
          <w:numId w:val="0"/>
        </w:numPr>
        <w:spacing w:before="0"/>
        <w:rPr>
          <w:color w:val="auto"/>
        </w:rPr>
      </w:pPr>
      <w:r w:rsidRPr="00233D10">
        <w:rPr>
          <w:color w:val="auto"/>
        </w:rPr>
        <w:t>Variables de Entorno</w:t>
      </w:r>
      <w:bookmarkEnd w:id="92"/>
    </w:p>
    <w:p w:rsidR="00CA686F" w:rsidRPr="00233D10" w:rsidRDefault="00CA686F" w:rsidP="00CA686F">
      <w:pPr>
        <w:rPr>
          <w:rFonts w:asciiTheme="minorHAnsi" w:hAnsiTheme="minorHAnsi" w:cs="Tahoma"/>
          <w:sz w:val="22"/>
          <w:szCs w:val="22"/>
        </w:rPr>
      </w:pPr>
      <w:r w:rsidRPr="00233D10">
        <w:rPr>
          <w:rFonts w:asciiTheme="minorHAnsi" w:hAnsiTheme="minorHAnsi" w:cs="Tahoma"/>
          <w:sz w:val="22"/>
          <w:szCs w:val="22"/>
        </w:rPr>
        <w:t>Se debe agregar una variable de entorno cuyo nombre y valor deben ser:</w:t>
      </w:r>
    </w:p>
    <w:p w:rsidR="00CA686F" w:rsidRPr="00233D10" w:rsidRDefault="00CA686F" w:rsidP="001D15A3">
      <w:pPr>
        <w:pStyle w:val="Prrafodelista"/>
        <w:numPr>
          <w:ilvl w:val="0"/>
          <w:numId w:val="20"/>
        </w:numPr>
        <w:rPr>
          <w:rFonts w:asciiTheme="minorHAnsi" w:hAnsiTheme="minorHAnsi" w:cs="Tahoma"/>
          <w:sz w:val="22"/>
          <w:szCs w:val="22"/>
          <w:lang w:val="en-US"/>
        </w:rPr>
      </w:pPr>
      <w:r w:rsidRPr="00233D10">
        <w:rPr>
          <w:rFonts w:asciiTheme="minorHAnsi" w:hAnsiTheme="minorHAnsi" w:cs="Tahoma"/>
          <w:sz w:val="22"/>
          <w:szCs w:val="22"/>
        </w:rPr>
        <w:t>JDEV_USER_HOME</w:t>
      </w:r>
    </w:p>
    <w:p w:rsidR="00CA686F" w:rsidRPr="00233D10" w:rsidRDefault="00CA686F" w:rsidP="001D15A3">
      <w:pPr>
        <w:pStyle w:val="Prrafodelista"/>
        <w:numPr>
          <w:ilvl w:val="0"/>
          <w:numId w:val="20"/>
        </w:numPr>
        <w:rPr>
          <w:rFonts w:asciiTheme="minorHAnsi" w:hAnsiTheme="minorHAnsi" w:cs="Tahoma"/>
          <w:sz w:val="22"/>
          <w:szCs w:val="22"/>
          <w:lang w:val="en-US"/>
        </w:rPr>
      </w:pPr>
      <w:r w:rsidRPr="00233D10">
        <w:rPr>
          <w:rFonts w:asciiTheme="minorHAnsi" w:hAnsiTheme="minorHAnsi" w:cs="Tahoma"/>
          <w:sz w:val="22"/>
          <w:szCs w:val="22"/>
          <w:lang w:val="en-US"/>
        </w:rPr>
        <w:t>C:\ora\JDev10.1.3.3.0_R12\jdevhome\jdev\</w:t>
      </w:r>
    </w:p>
    <w:p w:rsidR="00CA686F" w:rsidRPr="00233D10" w:rsidRDefault="00CA686F" w:rsidP="00233D10">
      <w:pPr>
        <w:pStyle w:val="MMTopic4"/>
        <w:numPr>
          <w:ilvl w:val="0"/>
          <w:numId w:val="0"/>
        </w:numPr>
        <w:rPr>
          <w:color w:val="auto"/>
        </w:rPr>
      </w:pPr>
      <w:bookmarkStart w:id="93" w:name="_Toc286752698"/>
      <w:r w:rsidRPr="00233D10">
        <w:rPr>
          <w:color w:val="auto"/>
        </w:rPr>
        <w:t>Archivo DBC</w:t>
      </w:r>
      <w:bookmarkEnd w:id="93"/>
    </w:p>
    <w:p w:rsidR="00CA686F" w:rsidRPr="00233D10" w:rsidRDefault="00CA686F" w:rsidP="00CA686F">
      <w:pPr>
        <w:rPr>
          <w:rFonts w:asciiTheme="minorHAnsi" w:hAnsiTheme="minorHAnsi"/>
          <w:sz w:val="22"/>
          <w:szCs w:val="22"/>
        </w:rPr>
      </w:pPr>
      <w:r w:rsidRPr="00233D10">
        <w:rPr>
          <w:rFonts w:asciiTheme="minorHAnsi" w:hAnsiTheme="minorHAnsi"/>
          <w:sz w:val="22"/>
          <w:szCs w:val="22"/>
        </w:rPr>
        <w:t xml:space="preserve">Es necesario </w:t>
      </w:r>
      <w:r w:rsidR="00233D10">
        <w:rPr>
          <w:rFonts w:asciiTheme="minorHAnsi" w:hAnsiTheme="minorHAnsi"/>
          <w:sz w:val="22"/>
          <w:szCs w:val="22"/>
        </w:rPr>
        <w:t>obtener</w:t>
      </w:r>
      <w:r w:rsidRPr="00233D10">
        <w:rPr>
          <w:rFonts w:asciiTheme="minorHAnsi" w:hAnsiTheme="minorHAnsi"/>
          <w:sz w:val="22"/>
          <w:szCs w:val="22"/>
        </w:rPr>
        <w:t xml:space="preserve"> el archivo DBC de conexión a la base de datos. El archivo lo colocaremos en la carpeta:</w:t>
      </w:r>
    </w:p>
    <w:p w:rsidR="00CA686F" w:rsidRPr="00233D10" w:rsidRDefault="00CA686F" w:rsidP="001D15A3">
      <w:pPr>
        <w:pStyle w:val="Prrafodelista"/>
        <w:numPr>
          <w:ilvl w:val="0"/>
          <w:numId w:val="20"/>
        </w:numPr>
        <w:rPr>
          <w:rFonts w:asciiTheme="minorHAnsi" w:hAnsiTheme="minorHAnsi" w:cs="Tahoma"/>
          <w:sz w:val="22"/>
          <w:szCs w:val="22"/>
          <w:lang w:val="en-US"/>
        </w:rPr>
      </w:pPr>
      <w:r w:rsidRPr="00233D10">
        <w:rPr>
          <w:rFonts w:asciiTheme="minorHAnsi" w:hAnsiTheme="minorHAnsi" w:cs="Tahoma"/>
          <w:sz w:val="22"/>
          <w:szCs w:val="22"/>
          <w:lang w:val="en-US"/>
        </w:rPr>
        <w:t>C:\ora\JDev10.1.3.3.0_R12\jdevbin\oaext\dbc_files\secure</w:t>
      </w:r>
    </w:p>
    <w:p w:rsidR="00CA686F" w:rsidRPr="00233D10" w:rsidRDefault="00CA686F" w:rsidP="00233D10">
      <w:pPr>
        <w:pStyle w:val="MMTopic4"/>
        <w:numPr>
          <w:ilvl w:val="0"/>
          <w:numId w:val="0"/>
        </w:numPr>
        <w:rPr>
          <w:color w:val="auto"/>
        </w:rPr>
      </w:pPr>
      <w:bookmarkStart w:id="94" w:name="_Toc286752699"/>
      <w:r w:rsidRPr="00233D10">
        <w:rPr>
          <w:color w:val="auto"/>
        </w:rPr>
        <w:t>Obtención de acceso a BD y EBS</w:t>
      </w:r>
      <w:bookmarkEnd w:id="94"/>
    </w:p>
    <w:p w:rsidR="00CA686F" w:rsidRPr="00233D10" w:rsidRDefault="00CA686F" w:rsidP="00CA686F">
      <w:pPr>
        <w:rPr>
          <w:rFonts w:asciiTheme="minorHAnsi" w:hAnsiTheme="minorHAnsi"/>
          <w:sz w:val="22"/>
          <w:szCs w:val="22"/>
        </w:rPr>
      </w:pPr>
      <w:r w:rsidRPr="00233D10">
        <w:rPr>
          <w:rFonts w:asciiTheme="minorHAnsi" w:hAnsiTheme="minorHAnsi"/>
          <w:sz w:val="22"/>
          <w:szCs w:val="22"/>
        </w:rPr>
        <w:t>Debemos obtener datos de acceso para BD y EBS:</w:t>
      </w:r>
    </w:p>
    <w:p w:rsidR="00CA686F" w:rsidRPr="00233D10" w:rsidRDefault="00233D10" w:rsidP="001D15A3">
      <w:pPr>
        <w:pStyle w:val="Prrafodelista"/>
        <w:numPr>
          <w:ilvl w:val="0"/>
          <w:numId w:val="20"/>
        </w:numPr>
        <w:rPr>
          <w:rFonts w:asciiTheme="minorHAnsi" w:hAnsiTheme="minorHAnsi" w:cs="Tahoma"/>
          <w:sz w:val="22"/>
          <w:szCs w:val="22"/>
        </w:rPr>
      </w:pPr>
      <w:r>
        <w:rPr>
          <w:rFonts w:asciiTheme="minorHAnsi" w:hAnsiTheme="minorHAnsi" w:cs="Tahoma"/>
          <w:sz w:val="22"/>
          <w:szCs w:val="22"/>
        </w:rPr>
        <w:t>Usuario/contraseña con al menos</w:t>
      </w:r>
      <w:r w:rsidR="00CA686F" w:rsidRPr="00233D10">
        <w:rPr>
          <w:rFonts w:asciiTheme="minorHAnsi" w:hAnsiTheme="minorHAnsi" w:cs="Tahoma"/>
          <w:sz w:val="22"/>
          <w:szCs w:val="22"/>
        </w:rPr>
        <w:t xml:space="preserve"> permiso de lectura en la base de datos de APPS.</w:t>
      </w:r>
    </w:p>
    <w:p w:rsidR="00CA686F" w:rsidRPr="00233D10" w:rsidRDefault="00CA686F" w:rsidP="001D15A3">
      <w:pPr>
        <w:pStyle w:val="Prrafodelista"/>
        <w:numPr>
          <w:ilvl w:val="0"/>
          <w:numId w:val="20"/>
        </w:numPr>
        <w:rPr>
          <w:rFonts w:asciiTheme="minorHAnsi" w:hAnsiTheme="minorHAnsi" w:cs="Tahoma"/>
          <w:sz w:val="22"/>
          <w:szCs w:val="22"/>
        </w:rPr>
      </w:pPr>
      <w:r w:rsidRPr="00233D10">
        <w:rPr>
          <w:rFonts w:asciiTheme="minorHAnsi" w:hAnsiTheme="minorHAnsi" w:cs="Tahoma"/>
          <w:sz w:val="22"/>
          <w:szCs w:val="22"/>
        </w:rPr>
        <w:t>Usuario/contraseña del EBS</w:t>
      </w:r>
    </w:p>
    <w:p w:rsidR="00CA686F" w:rsidRDefault="00CA686F" w:rsidP="001D15A3">
      <w:pPr>
        <w:pStyle w:val="Prrafodelista"/>
        <w:numPr>
          <w:ilvl w:val="0"/>
          <w:numId w:val="20"/>
        </w:numPr>
        <w:rPr>
          <w:rFonts w:asciiTheme="minorHAnsi" w:hAnsiTheme="minorHAnsi" w:cs="Tahoma"/>
          <w:sz w:val="22"/>
          <w:szCs w:val="22"/>
        </w:rPr>
      </w:pPr>
      <w:r w:rsidRPr="00233D10">
        <w:rPr>
          <w:rFonts w:asciiTheme="minorHAnsi" w:hAnsiTheme="minorHAnsi" w:cs="Tahoma"/>
          <w:sz w:val="22"/>
          <w:szCs w:val="22"/>
        </w:rPr>
        <w:t>Nombre de una responsabilidad asignada al usuario del EBS.</w:t>
      </w:r>
    </w:p>
    <w:p w:rsidR="00270547" w:rsidRPr="00233D10" w:rsidRDefault="00270547" w:rsidP="00270547">
      <w:pPr>
        <w:pStyle w:val="Prrafodelista"/>
        <w:rPr>
          <w:rFonts w:asciiTheme="minorHAnsi" w:hAnsiTheme="minorHAnsi" w:cs="Tahoma"/>
          <w:sz w:val="22"/>
          <w:szCs w:val="22"/>
        </w:rPr>
      </w:pPr>
    </w:p>
    <w:p w:rsidR="00CA686F" w:rsidRPr="009775E2" w:rsidRDefault="00CA686F" w:rsidP="009775E2">
      <w:pPr>
        <w:pStyle w:val="MMTopic3"/>
        <w:ind w:hanging="4395"/>
        <w:rPr>
          <w:rFonts w:asciiTheme="minorHAnsi" w:hAnsiTheme="minorHAnsi" w:cstheme="minorHAnsi"/>
          <w:color w:val="auto"/>
          <w:sz w:val="24"/>
          <w:szCs w:val="24"/>
        </w:rPr>
      </w:pPr>
      <w:bookmarkStart w:id="95" w:name="_Toc286752700"/>
      <w:bookmarkStart w:id="96" w:name="_Toc58585108"/>
      <w:r w:rsidRPr="009775E2">
        <w:rPr>
          <w:rFonts w:asciiTheme="minorHAnsi" w:hAnsiTheme="minorHAnsi" w:cstheme="minorHAnsi"/>
          <w:color w:val="auto"/>
          <w:sz w:val="24"/>
          <w:szCs w:val="24"/>
        </w:rPr>
        <w:t>Configurar el ambiente de desarrollo</w:t>
      </w:r>
      <w:bookmarkEnd w:id="95"/>
      <w:bookmarkEnd w:id="96"/>
    </w:p>
    <w:p w:rsidR="00CA686F" w:rsidRPr="009775E2" w:rsidRDefault="00CA686F" w:rsidP="009775E2">
      <w:pPr>
        <w:pStyle w:val="MMTopic4"/>
        <w:rPr>
          <w:color w:val="auto"/>
        </w:rPr>
      </w:pPr>
      <w:bookmarkStart w:id="97" w:name="_Toc286752701"/>
      <w:r w:rsidRPr="009775E2">
        <w:rPr>
          <w:color w:val="auto"/>
        </w:rPr>
        <w:t>Configuración de conexión a BD en JDeveloper</w:t>
      </w:r>
      <w:bookmarkEnd w:id="97"/>
    </w:p>
    <w:p w:rsidR="00CA686F" w:rsidRPr="009775E2" w:rsidRDefault="00CA686F" w:rsidP="00CA686F">
      <w:pPr>
        <w:rPr>
          <w:rFonts w:asciiTheme="minorHAnsi" w:hAnsiTheme="minorHAnsi"/>
          <w:sz w:val="22"/>
          <w:szCs w:val="22"/>
        </w:rPr>
      </w:pPr>
      <w:r w:rsidRPr="009775E2">
        <w:rPr>
          <w:rFonts w:asciiTheme="minorHAnsi" w:hAnsiTheme="minorHAnsi"/>
          <w:sz w:val="22"/>
          <w:szCs w:val="22"/>
        </w:rPr>
        <w:t xml:space="preserve">Abrimos jdeveloper.exe en la carpeta jdevbin. </w:t>
      </w:r>
    </w:p>
    <w:p w:rsidR="00CA686F" w:rsidRPr="009775E2" w:rsidRDefault="00CA686F" w:rsidP="00CA686F">
      <w:pPr>
        <w:rPr>
          <w:rFonts w:asciiTheme="minorHAnsi" w:hAnsiTheme="minorHAnsi"/>
          <w:sz w:val="22"/>
          <w:szCs w:val="22"/>
        </w:rPr>
      </w:pPr>
      <w:r w:rsidRPr="009775E2">
        <w:rPr>
          <w:rFonts w:asciiTheme="minorHAnsi" w:hAnsiTheme="minorHAnsi"/>
          <w:sz w:val="22"/>
          <w:szCs w:val="22"/>
        </w:rPr>
        <w:t>El primer paso es configurar una conexión a BD desde JDeveloper. Podemos abrir la ventana de conexiones presionando Ctrl+Shift+O.</w:t>
      </w:r>
    </w:p>
    <w:p w:rsidR="009775E2" w:rsidRPr="009775E2" w:rsidRDefault="00CA686F" w:rsidP="00CA686F">
      <w:pPr>
        <w:rPr>
          <w:rFonts w:asciiTheme="minorHAnsi" w:hAnsiTheme="minorHAnsi"/>
          <w:sz w:val="22"/>
          <w:szCs w:val="22"/>
        </w:rPr>
      </w:pPr>
      <w:r w:rsidRPr="009775E2">
        <w:rPr>
          <w:rFonts w:asciiTheme="minorHAnsi" w:hAnsiTheme="minorHAnsi"/>
          <w:sz w:val="22"/>
          <w:szCs w:val="22"/>
        </w:rPr>
        <w:t>Ahí damos clic derecho en “Database” y “New Database Connection”.</w:t>
      </w:r>
    </w:p>
    <w:p w:rsidR="00CA686F" w:rsidRDefault="00CA686F" w:rsidP="00CA686F">
      <w:pPr>
        <w:jc w:val="center"/>
      </w:pPr>
      <w:r>
        <w:rPr>
          <w:noProof/>
          <w:lang w:eastAsia="es-MX"/>
        </w:rPr>
        <w:drawing>
          <wp:inline distT="0" distB="0" distL="0" distR="0" wp14:anchorId="00ACB26E" wp14:editId="7C45C3B4">
            <wp:extent cx="2524125" cy="1688213"/>
            <wp:effectExtent l="19050" t="0" r="9525" b="0"/>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24"/>
                    <a:srcRect/>
                    <a:stretch>
                      <a:fillRect/>
                    </a:stretch>
                  </pic:blipFill>
                  <pic:spPr bwMode="auto">
                    <a:xfrm>
                      <a:off x="0" y="0"/>
                      <a:ext cx="2524125" cy="1688213"/>
                    </a:xfrm>
                    <a:prstGeom prst="rect">
                      <a:avLst/>
                    </a:prstGeom>
                    <a:noFill/>
                    <a:ln w="9525">
                      <a:noFill/>
                      <a:miter lim="800000"/>
                      <a:headEnd/>
                      <a:tailEnd/>
                    </a:ln>
                  </pic:spPr>
                </pic:pic>
              </a:graphicData>
            </a:graphic>
          </wp:inline>
        </w:drawing>
      </w:r>
    </w:p>
    <w:p w:rsidR="00CA686F" w:rsidRDefault="00CA686F" w:rsidP="00CA686F"/>
    <w:p w:rsidR="00CA686F" w:rsidRPr="009775E2" w:rsidRDefault="00CA686F" w:rsidP="00CA686F">
      <w:pPr>
        <w:rPr>
          <w:rFonts w:asciiTheme="minorHAnsi" w:hAnsiTheme="minorHAnsi"/>
          <w:sz w:val="22"/>
          <w:szCs w:val="22"/>
        </w:rPr>
      </w:pPr>
      <w:r w:rsidRPr="009775E2">
        <w:rPr>
          <w:rFonts w:asciiTheme="minorHAnsi" w:hAnsiTheme="minorHAnsi"/>
          <w:sz w:val="22"/>
          <w:szCs w:val="22"/>
        </w:rPr>
        <w:t>Le ponemos nombre a la conexión.</w:t>
      </w:r>
    </w:p>
    <w:p w:rsidR="00CA686F" w:rsidRDefault="00CA686F" w:rsidP="00CA686F">
      <w:pPr>
        <w:jc w:val="center"/>
      </w:pPr>
      <w:r>
        <w:rPr>
          <w:noProof/>
          <w:lang w:eastAsia="es-MX"/>
        </w:rPr>
        <w:lastRenderedPageBreak/>
        <w:drawing>
          <wp:inline distT="0" distB="0" distL="0" distR="0" wp14:anchorId="1B71D4DE" wp14:editId="79000D0E">
            <wp:extent cx="2333432" cy="1343080"/>
            <wp:effectExtent l="19050" t="0" r="0" b="0"/>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5"/>
                    <a:srcRect/>
                    <a:stretch>
                      <a:fillRect/>
                    </a:stretch>
                  </pic:blipFill>
                  <pic:spPr bwMode="auto">
                    <a:xfrm>
                      <a:off x="0" y="0"/>
                      <a:ext cx="2333602" cy="1343178"/>
                    </a:xfrm>
                    <a:prstGeom prst="rect">
                      <a:avLst/>
                    </a:prstGeom>
                    <a:noFill/>
                    <a:ln w="9525">
                      <a:noFill/>
                      <a:miter lim="800000"/>
                      <a:headEnd/>
                      <a:tailEnd/>
                    </a:ln>
                  </pic:spPr>
                </pic:pic>
              </a:graphicData>
            </a:graphic>
          </wp:inline>
        </w:drawing>
      </w:r>
    </w:p>
    <w:p w:rsidR="00CA686F" w:rsidRDefault="00CA686F" w:rsidP="00CA686F"/>
    <w:p w:rsidR="00CA686F" w:rsidRPr="009775E2" w:rsidRDefault="00CA686F" w:rsidP="00CA686F">
      <w:pPr>
        <w:rPr>
          <w:rFonts w:asciiTheme="minorHAnsi" w:hAnsiTheme="minorHAnsi"/>
          <w:sz w:val="22"/>
          <w:szCs w:val="22"/>
        </w:rPr>
      </w:pPr>
      <w:r w:rsidRPr="009775E2">
        <w:rPr>
          <w:rFonts w:asciiTheme="minorHAnsi" w:hAnsiTheme="minorHAnsi"/>
          <w:sz w:val="22"/>
          <w:szCs w:val="22"/>
        </w:rPr>
        <w:t>Escribimos las credenciales de conexión.</w:t>
      </w:r>
    </w:p>
    <w:p w:rsidR="00CA686F" w:rsidRDefault="00CA686F" w:rsidP="00CA686F">
      <w:pPr>
        <w:jc w:val="center"/>
      </w:pPr>
      <w:r>
        <w:rPr>
          <w:noProof/>
          <w:lang w:eastAsia="es-MX"/>
        </w:rPr>
        <w:drawing>
          <wp:inline distT="0" distB="0" distL="0" distR="0" wp14:anchorId="1201CC13" wp14:editId="69FE9D49">
            <wp:extent cx="1866900" cy="1799745"/>
            <wp:effectExtent l="1905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26"/>
                    <a:srcRect/>
                    <a:stretch>
                      <a:fillRect/>
                    </a:stretch>
                  </pic:blipFill>
                  <pic:spPr bwMode="auto">
                    <a:xfrm>
                      <a:off x="0" y="0"/>
                      <a:ext cx="1866900" cy="1799745"/>
                    </a:xfrm>
                    <a:prstGeom prst="rect">
                      <a:avLst/>
                    </a:prstGeom>
                    <a:noFill/>
                    <a:ln w="9525">
                      <a:noFill/>
                      <a:miter lim="800000"/>
                      <a:headEnd/>
                      <a:tailEnd/>
                    </a:ln>
                  </pic:spPr>
                </pic:pic>
              </a:graphicData>
            </a:graphic>
          </wp:inline>
        </w:drawing>
      </w:r>
    </w:p>
    <w:p w:rsidR="00CA686F" w:rsidRDefault="00CA686F" w:rsidP="00CA686F"/>
    <w:p w:rsidR="00CA686F" w:rsidRPr="009775E2" w:rsidRDefault="00CA686F" w:rsidP="00CA686F">
      <w:pPr>
        <w:rPr>
          <w:rFonts w:asciiTheme="minorHAnsi" w:hAnsiTheme="minorHAnsi"/>
          <w:sz w:val="22"/>
          <w:szCs w:val="22"/>
        </w:rPr>
      </w:pPr>
      <w:r w:rsidRPr="009775E2">
        <w:rPr>
          <w:rFonts w:asciiTheme="minorHAnsi" w:hAnsiTheme="minorHAnsi"/>
          <w:sz w:val="22"/>
          <w:szCs w:val="22"/>
        </w:rPr>
        <w:t>Introducimos datos de la conexión:</w:t>
      </w:r>
    </w:p>
    <w:p w:rsidR="00CA686F" w:rsidRDefault="00CA686F" w:rsidP="00CA686F">
      <w:pPr>
        <w:jc w:val="center"/>
      </w:pPr>
      <w:r>
        <w:rPr>
          <w:noProof/>
          <w:lang w:eastAsia="es-MX"/>
        </w:rPr>
        <w:drawing>
          <wp:inline distT="0" distB="0" distL="0" distR="0" wp14:anchorId="67E4F60C" wp14:editId="55C02637">
            <wp:extent cx="1590675" cy="2239007"/>
            <wp:effectExtent l="19050" t="0" r="9525"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7"/>
                    <a:srcRect/>
                    <a:stretch>
                      <a:fillRect/>
                    </a:stretch>
                  </pic:blipFill>
                  <pic:spPr bwMode="auto">
                    <a:xfrm>
                      <a:off x="0" y="0"/>
                      <a:ext cx="1590675" cy="2239007"/>
                    </a:xfrm>
                    <a:prstGeom prst="rect">
                      <a:avLst/>
                    </a:prstGeom>
                    <a:noFill/>
                    <a:ln w="9525">
                      <a:noFill/>
                      <a:miter lim="800000"/>
                      <a:headEnd/>
                      <a:tailEnd/>
                    </a:ln>
                  </pic:spPr>
                </pic:pic>
              </a:graphicData>
            </a:graphic>
          </wp:inline>
        </w:drawing>
      </w:r>
    </w:p>
    <w:p w:rsidR="00CA686F" w:rsidRDefault="00CA686F" w:rsidP="00CA686F"/>
    <w:p w:rsidR="00CA686F" w:rsidRPr="009775E2" w:rsidRDefault="00CA686F" w:rsidP="00CA686F">
      <w:pPr>
        <w:rPr>
          <w:rFonts w:asciiTheme="minorHAnsi" w:hAnsiTheme="minorHAnsi"/>
          <w:sz w:val="22"/>
          <w:szCs w:val="22"/>
        </w:rPr>
      </w:pPr>
      <w:r w:rsidRPr="009775E2">
        <w:rPr>
          <w:rFonts w:asciiTheme="minorHAnsi" w:hAnsiTheme="minorHAnsi"/>
          <w:sz w:val="22"/>
          <w:szCs w:val="22"/>
        </w:rPr>
        <w:t>Probar la conexión con el botón “Test Connection” y guardar.</w:t>
      </w:r>
    </w:p>
    <w:p w:rsidR="00CA686F" w:rsidRPr="009775E2" w:rsidRDefault="00CA686F" w:rsidP="009775E2">
      <w:pPr>
        <w:pStyle w:val="MMTopic4"/>
        <w:rPr>
          <w:color w:val="auto"/>
        </w:rPr>
      </w:pPr>
      <w:bookmarkStart w:id="98" w:name="_Toc286752702"/>
      <w:r w:rsidRPr="009775E2">
        <w:rPr>
          <w:color w:val="auto"/>
        </w:rPr>
        <w:t>Creación del Workspace y Proyecto en JDeveloper</w:t>
      </w:r>
      <w:bookmarkEnd w:id="98"/>
    </w:p>
    <w:p w:rsidR="00CA686F" w:rsidRPr="00DD3569" w:rsidRDefault="00CA686F" w:rsidP="00CA686F">
      <w:pPr>
        <w:rPr>
          <w:rFonts w:asciiTheme="minorHAnsi" w:hAnsiTheme="minorHAnsi"/>
          <w:sz w:val="22"/>
          <w:szCs w:val="22"/>
        </w:rPr>
      </w:pPr>
      <w:r w:rsidRPr="00DD3569">
        <w:rPr>
          <w:rFonts w:asciiTheme="minorHAnsi" w:hAnsiTheme="minorHAnsi"/>
          <w:sz w:val="22"/>
          <w:szCs w:val="22"/>
        </w:rPr>
        <w:t>Para crear el Workspace, vamos a la ventana del lado izquierdo “Applications” (Ctrl+Shift+A).</w:t>
      </w:r>
    </w:p>
    <w:p w:rsidR="00CA686F" w:rsidRPr="004F5AA9" w:rsidRDefault="00CA686F" w:rsidP="00CA686F">
      <w:pPr>
        <w:rPr>
          <w:rFonts w:asciiTheme="minorHAnsi" w:hAnsiTheme="minorHAnsi"/>
          <w:sz w:val="22"/>
          <w:szCs w:val="22"/>
          <w:lang w:val="en-US"/>
        </w:rPr>
      </w:pPr>
      <w:r w:rsidRPr="004F5AA9">
        <w:rPr>
          <w:rFonts w:asciiTheme="minorHAnsi" w:hAnsiTheme="minorHAnsi"/>
          <w:sz w:val="22"/>
          <w:szCs w:val="22"/>
          <w:lang w:val="en-US"/>
        </w:rPr>
        <w:t>Damos clic derecho sobre Applications -&gt; New OA Workspace:</w:t>
      </w:r>
    </w:p>
    <w:p w:rsidR="00CA686F" w:rsidRPr="003A3C00" w:rsidRDefault="00CA686F" w:rsidP="00CA686F">
      <w:pPr>
        <w:jc w:val="center"/>
      </w:pPr>
      <w:r>
        <w:rPr>
          <w:noProof/>
          <w:lang w:eastAsia="es-MX"/>
        </w:rPr>
        <w:lastRenderedPageBreak/>
        <w:drawing>
          <wp:inline distT="0" distB="0" distL="0" distR="0" wp14:anchorId="4786EF7C" wp14:editId="1E9E4A48">
            <wp:extent cx="2471980" cy="1828800"/>
            <wp:effectExtent l="19050" t="0" r="452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28"/>
                    <a:srcRect/>
                    <a:stretch>
                      <a:fillRect/>
                    </a:stretch>
                  </pic:blipFill>
                  <pic:spPr bwMode="auto">
                    <a:xfrm>
                      <a:off x="0" y="0"/>
                      <a:ext cx="2471980" cy="1828800"/>
                    </a:xfrm>
                    <a:prstGeom prst="rect">
                      <a:avLst/>
                    </a:prstGeom>
                    <a:noFill/>
                    <a:ln w="9525">
                      <a:noFill/>
                      <a:miter lim="800000"/>
                      <a:headEnd/>
                      <a:tailEnd/>
                    </a:ln>
                  </pic:spPr>
                </pic:pic>
              </a:graphicData>
            </a:graphic>
          </wp:inline>
        </w:drawing>
      </w:r>
    </w:p>
    <w:p w:rsidR="00CA686F" w:rsidRPr="003A3C00" w:rsidRDefault="00CA686F" w:rsidP="00CA686F"/>
    <w:p w:rsidR="00CA686F" w:rsidRPr="003A3C00" w:rsidRDefault="00CA686F" w:rsidP="00CA686F"/>
    <w:p w:rsidR="00CA686F" w:rsidRPr="00DD3569" w:rsidRDefault="00CA686F" w:rsidP="00CA686F">
      <w:pPr>
        <w:rPr>
          <w:rFonts w:asciiTheme="minorHAnsi" w:hAnsiTheme="minorHAnsi"/>
          <w:sz w:val="22"/>
          <w:szCs w:val="22"/>
        </w:rPr>
      </w:pPr>
      <w:r w:rsidRPr="00DD3569">
        <w:rPr>
          <w:rFonts w:asciiTheme="minorHAnsi" w:hAnsiTheme="minorHAnsi"/>
          <w:sz w:val="22"/>
          <w:szCs w:val="22"/>
        </w:rPr>
        <w:t>Nombramos el workspace y nos aseguramos que “Add a new OA Project” esté seleccionado. La ruta del workspace debe apuntar a la carpeta “jdev/myprojects”:</w:t>
      </w:r>
    </w:p>
    <w:p w:rsidR="00CA686F" w:rsidRPr="003A3C00" w:rsidRDefault="00CA686F" w:rsidP="00CA686F">
      <w:pPr>
        <w:jc w:val="center"/>
      </w:pPr>
      <w:r>
        <w:rPr>
          <w:noProof/>
          <w:lang w:eastAsia="es-MX"/>
        </w:rPr>
        <w:drawing>
          <wp:inline distT="0" distB="0" distL="0" distR="0" wp14:anchorId="399464A7" wp14:editId="0CE632DD">
            <wp:extent cx="2933700" cy="1488743"/>
            <wp:effectExtent l="19050" t="0" r="0"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9"/>
                    <a:srcRect/>
                    <a:stretch>
                      <a:fillRect/>
                    </a:stretch>
                  </pic:blipFill>
                  <pic:spPr bwMode="auto">
                    <a:xfrm>
                      <a:off x="0" y="0"/>
                      <a:ext cx="2933700" cy="1488743"/>
                    </a:xfrm>
                    <a:prstGeom prst="rect">
                      <a:avLst/>
                    </a:prstGeom>
                    <a:noFill/>
                    <a:ln w="9525">
                      <a:noFill/>
                      <a:miter lim="800000"/>
                      <a:headEnd/>
                      <a:tailEnd/>
                    </a:ln>
                  </pic:spPr>
                </pic:pic>
              </a:graphicData>
            </a:graphic>
          </wp:inline>
        </w:drawing>
      </w:r>
    </w:p>
    <w:p w:rsidR="00CA686F" w:rsidRDefault="00CA686F" w:rsidP="00CA686F"/>
    <w:p w:rsidR="00CA686F" w:rsidRDefault="00CA686F" w:rsidP="00DD3569">
      <w:pPr>
        <w:rPr>
          <w:noProof/>
          <w:lang w:val="es-ES" w:eastAsia="es-ES"/>
        </w:rPr>
      </w:pPr>
      <w:r w:rsidRPr="00DD3569">
        <w:rPr>
          <w:rFonts w:asciiTheme="minorHAnsi" w:hAnsiTheme="minorHAnsi"/>
          <w:sz w:val="22"/>
          <w:szCs w:val="22"/>
        </w:rPr>
        <w:t>Seleccionamos un nombre para nuestro proyecto OAF, y ponemos como carpeta default la ruta sobre la que vayamos a hacer el desarrollo. En este caso es para el módulo XXFC, y lo que pongamos después será el nombre de nuestro proyecto (adminpersonal, h2h, etc).</w:t>
      </w:r>
    </w:p>
    <w:p w:rsidR="00DD3569" w:rsidRDefault="00DD3569" w:rsidP="00DD3569">
      <w:pPr>
        <w:jc w:val="center"/>
      </w:pPr>
      <w:r w:rsidRPr="00DD3569">
        <w:rPr>
          <w:noProof/>
          <w:lang w:eastAsia="es-MX"/>
        </w:rPr>
        <w:drawing>
          <wp:inline distT="0" distB="0" distL="0" distR="0" wp14:anchorId="7639F3BE" wp14:editId="2848A75A">
            <wp:extent cx="4410075" cy="2940050"/>
            <wp:effectExtent l="19050" t="0" r="9525" b="0"/>
            <wp:docPr id="3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srcRect/>
                    <a:stretch>
                      <a:fillRect/>
                    </a:stretch>
                  </pic:blipFill>
                  <pic:spPr bwMode="auto">
                    <a:xfrm>
                      <a:off x="0" y="0"/>
                      <a:ext cx="4413138" cy="2942092"/>
                    </a:xfrm>
                    <a:prstGeom prst="rect">
                      <a:avLst/>
                    </a:prstGeom>
                    <a:noFill/>
                    <a:ln w="9525">
                      <a:noFill/>
                      <a:miter lim="800000"/>
                      <a:headEnd/>
                      <a:tailEnd/>
                    </a:ln>
                  </pic:spPr>
                </pic:pic>
              </a:graphicData>
            </a:graphic>
          </wp:inline>
        </w:drawing>
      </w:r>
    </w:p>
    <w:p w:rsidR="00CA686F" w:rsidRPr="00DD3569" w:rsidRDefault="00CA686F" w:rsidP="00CA686F">
      <w:pPr>
        <w:rPr>
          <w:rFonts w:asciiTheme="minorHAnsi" w:hAnsiTheme="minorHAnsi"/>
          <w:sz w:val="22"/>
          <w:szCs w:val="22"/>
        </w:rPr>
      </w:pPr>
      <w:r w:rsidRPr="00DD3569">
        <w:rPr>
          <w:rFonts w:asciiTheme="minorHAnsi" w:hAnsiTheme="minorHAnsi"/>
          <w:sz w:val="22"/>
          <w:szCs w:val="22"/>
        </w:rPr>
        <w:lastRenderedPageBreak/>
        <w:t>Introducimos la información del DBC y EBS:</w:t>
      </w:r>
    </w:p>
    <w:p w:rsidR="00CA686F" w:rsidRDefault="00CA686F" w:rsidP="00DD3569">
      <w:pPr>
        <w:jc w:val="center"/>
      </w:pPr>
      <w:r>
        <w:rPr>
          <w:noProof/>
          <w:lang w:eastAsia="es-MX"/>
        </w:rPr>
        <w:drawing>
          <wp:inline distT="0" distB="0" distL="0" distR="0" wp14:anchorId="0648EDC2" wp14:editId="36D5D896">
            <wp:extent cx="3467100" cy="2311400"/>
            <wp:effectExtent l="19050" t="0" r="0" b="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1"/>
                    <a:srcRect/>
                    <a:stretch>
                      <a:fillRect/>
                    </a:stretch>
                  </pic:blipFill>
                  <pic:spPr bwMode="auto">
                    <a:xfrm>
                      <a:off x="0" y="0"/>
                      <a:ext cx="3467100" cy="2311400"/>
                    </a:xfrm>
                    <a:prstGeom prst="rect">
                      <a:avLst/>
                    </a:prstGeom>
                    <a:noFill/>
                    <a:ln w="9525">
                      <a:noFill/>
                      <a:miter lim="800000"/>
                      <a:headEnd/>
                      <a:tailEnd/>
                    </a:ln>
                  </pic:spPr>
                </pic:pic>
              </a:graphicData>
            </a:graphic>
          </wp:inline>
        </w:drawing>
      </w:r>
    </w:p>
    <w:p w:rsidR="00CA686F" w:rsidRDefault="00CA686F" w:rsidP="00CA686F"/>
    <w:p w:rsidR="00CA686F" w:rsidRPr="00DD3569" w:rsidRDefault="00CA686F" w:rsidP="00CA686F">
      <w:pPr>
        <w:rPr>
          <w:rFonts w:asciiTheme="minorHAnsi" w:hAnsiTheme="minorHAnsi"/>
          <w:sz w:val="22"/>
          <w:szCs w:val="22"/>
        </w:rPr>
      </w:pPr>
      <w:r w:rsidRPr="00DD3569">
        <w:rPr>
          <w:rFonts w:asciiTheme="minorHAnsi" w:hAnsiTheme="minorHAnsi"/>
          <w:sz w:val="22"/>
          <w:szCs w:val="22"/>
        </w:rPr>
        <w:t>Damos clic en Terminar.</w:t>
      </w:r>
    </w:p>
    <w:p w:rsidR="00CA686F" w:rsidRPr="00DD3569" w:rsidRDefault="00CA686F" w:rsidP="00CA686F">
      <w:pPr>
        <w:rPr>
          <w:rFonts w:asciiTheme="minorHAnsi" w:hAnsiTheme="minorHAnsi"/>
          <w:sz w:val="22"/>
          <w:szCs w:val="22"/>
        </w:rPr>
      </w:pPr>
    </w:p>
    <w:p w:rsidR="00CA686F" w:rsidRPr="00DD3569" w:rsidRDefault="00CA686F" w:rsidP="00CA686F">
      <w:pPr>
        <w:rPr>
          <w:rFonts w:asciiTheme="minorHAnsi" w:hAnsiTheme="minorHAnsi"/>
          <w:sz w:val="22"/>
          <w:szCs w:val="22"/>
        </w:rPr>
      </w:pPr>
      <w:r w:rsidRPr="00DD3569">
        <w:rPr>
          <w:rFonts w:asciiTheme="minorHAnsi" w:hAnsiTheme="minorHAnsi"/>
          <w:sz w:val="22"/>
          <w:szCs w:val="22"/>
        </w:rPr>
        <w:t xml:space="preserve">Ahora damos clic derecho sobre el proyecto y seleccionamos “Project Properties”. Del lado izquierdo </w:t>
      </w:r>
      <w:r w:rsidR="00DD3569" w:rsidRPr="00DD3569">
        <w:rPr>
          <w:rFonts w:asciiTheme="minorHAnsi" w:hAnsiTheme="minorHAnsi"/>
          <w:sz w:val="22"/>
          <w:szCs w:val="22"/>
        </w:rPr>
        <w:t>seleccionamos</w:t>
      </w:r>
      <w:r w:rsidRPr="00DD3569">
        <w:rPr>
          <w:rFonts w:asciiTheme="minorHAnsi" w:hAnsiTheme="minorHAnsi"/>
          <w:sz w:val="22"/>
          <w:szCs w:val="22"/>
        </w:rPr>
        <w:t xml:space="preserve"> “Business Componentes”, activamos el check y seleccionamos nuestra conexión.</w:t>
      </w:r>
    </w:p>
    <w:p w:rsidR="00CA686F" w:rsidRDefault="00CA686F" w:rsidP="00DD3569">
      <w:pPr>
        <w:jc w:val="center"/>
      </w:pPr>
      <w:r>
        <w:rPr>
          <w:noProof/>
          <w:lang w:eastAsia="es-MX"/>
        </w:rPr>
        <w:drawing>
          <wp:inline distT="0" distB="0" distL="0" distR="0" wp14:anchorId="44E2B34E" wp14:editId="480595BF">
            <wp:extent cx="4533900" cy="3238501"/>
            <wp:effectExtent l="19050" t="0" r="0"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2"/>
                    <a:srcRect/>
                    <a:stretch>
                      <a:fillRect/>
                    </a:stretch>
                  </pic:blipFill>
                  <pic:spPr bwMode="auto">
                    <a:xfrm>
                      <a:off x="0" y="0"/>
                      <a:ext cx="4537049" cy="3240750"/>
                    </a:xfrm>
                    <a:prstGeom prst="rect">
                      <a:avLst/>
                    </a:prstGeom>
                    <a:noFill/>
                    <a:ln w="9525">
                      <a:noFill/>
                      <a:miter lim="800000"/>
                      <a:headEnd/>
                      <a:tailEnd/>
                    </a:ln>
                  </pic:spPr>
                </pic:pic>
              </a:graphicData>
            </a:graphic>
          </wp:inline>
        </w:drawing>
      </w:r>
    </w:p>
    <w:p w:rsidR="00CA686F" w:rsidRDefault="00CA686F" w:rsidP="00CA686F"/>
    <w:p w:rsidR="00CA686F" w:rsidRDefault="00CA686F" w:rsidP="00CA686F"/>
    <w:p w:rsidR="00CA686F" w:rsidRPr="009775E2" w:rsidRDefault="00CA686F" w:rsidP="009775E2">
      <w:pPr>
        <w:pStyle w:val="MMTopic4"/>
        <w:rPr>
          <w:color w:val="auto"/>
        </w:rPr>
      </w:pPr>
      <w:bookmarkStart w:id="99" w:name="_Toc286752703"/>
      <w:r w:rsidRPr="009775E2">
        <w:rPr>
          <w:color w:val="auto"/>
        </w:rPr>
        <w:lastRenderedPageBreak/>
        <w:t>Agregar soporte para JavaScripts</w:t>
      </w:r>
      <w:bookmarkEnd w:id="99"/>
    </w:p>
    <w:p w:rsidR="00CA686F" w:rsidRPr="00DD3569" w:rsidRDefault="00CA686F" w:rsidP="00CA686F">
      <w:pPr>
        <w:rPr>
          <w:rFonts w:asciiTheme="minorHAnsi" w:hAnsiTheme="minorHAnsi"/>
          <w:sz w:val="22"/>
          <w:szCs w:val="22"/>
        </w:rPr>
      </w:pPr>
      <w:r w:rsidRPr="00DD3569">
        <w:rPr>
          <w:rFonts w:asciiTheme="minorHAnsi" w:hAnsiTheme="minorHAnsi"/>
          <w:sz w:val="22"/>
          <w:szCs w:val="22"/>
        </w:rPr>
        <w:t>Para poder utilizar JavaScripts</w:t>
      </w:r>
      <w:r w:rsidR="0097165F">
        <w:rPr>
          <w:rFonts w:asciiTheme="minorHAnsi" w:hAnsiTheme="minorHAnsi"/>
          <w:sz w:val="22"/>
          <w:szCs w:val="22"/>
        </w:rPr>
        <w:t xml:space="preserve"> es necesario ir a Project Prop</w:t>
      </w:r>
      <w:r w:rsidRPr="00DD3569">
        <w:rPr>
          <w:rFonts w:asciiTheme="minorHAnsi" w:hAnsiTheme="minorHAnsi"/>
          <w:sz w:val="22"/>
          <w:szCs w:val="22"/>
        </w:rPr>
        <w:t>ert</w:t>
      </w:r>
      <w:r w:rsidR="0097165F">
        <w:rPr>
          <w:rFonts w:asciiTheme="minorHAnsi" w:hAnsiTheme="minorHAnsi"/>
          <w:sz w:val="22"/>
          <w:szCs w:val="22"/>
        </w:rPr>
        <w:t>i</w:t>
      </w:r>
      <w:r w:rsidRPr="00DD3569">
        <w:rPr>
          <w:rFonts w:asciiTheme="minorHAnsi" w:hAnsiTheme="minorHAnsi"/>
          <w:sz w:val="22"/>
          <w:szCs w:val="22"/>
        </w:rPr>
        <w:t>es nuevamente. Del lado izquierdo seleccionar “Compiler”, y del lado derecho aparecerá abajo una sección llamada “Copy File Types to Output Directory:”. Ahí debemos agregar “.js” separado de lo anterior por un punto y coma. En mi caso queda así:</w:t>
      </w:r>
    </w:p>
    <w:p w:rsidR="00CA686F" w:rsidRPr="00DD3569" w:rsidRDefault="00CA686F" w:rsidP="00CA686F">
      <w:pPr>
        <w:rPr>
          <w:rFonts w:asciiTheme="minorHAnsi" w:hAnsiTheme="minorHAnsi"/>
          <w:sz w:val="22"/>
          <w:szCs w:val="22"/>
        </w:rPr>
      </w:pPr>
    </w:p>
    <w:p w:rsidR="00CA686F" w:rsidRPr="00DD3569" w:rsidRDefault="00CA686F" w:rsidP="00CA686F">
      <w:pPr>
        <w:jc w:val="center"/>
        <w:rPr>
          <w:rFonts w:asciiTheme="minorHAnsi" w:hAnsiTheme="minorHAnsi"/>
          <w:i/>
          <w:sz w:val="22"/>
          <w:szCs w:val="22"/>
        </w:rPr>
      </w:pPr>
      <w:r w:rsidRPr="00DD3569">
        <w:rPr>
          <w:rFonts w:asciiTheme="minorHAnsi" w:hAnsiTheme="minorHAnsi"/>
          <w:i/>
          <w:sz w:val="22"/>
          <w:szCs w:val="22"/>
        </w:rPr>
        <w:t>.gif;.jpg;.jpeg;.png</w:t>
      </w:r>
      <w:proofErr w:type="gramStart"/>
      <w:r w:rsidRPr="00DD3569">
        <w:rPr>
          <w:rFonts w:asciiTheme="minorHAnsi" w:hAnsiTheme="minorHAnsi"/>
          <w:i/>
          <w:sz w:val="22"/>
          <w:szCs w:val="22"/>
        </w:rPr>
        <w:t>;.properties</w:t>
      </w:r>
      <w:proofErr w:type="gramEnd"/>
      <w:r w:rsidRPr="00DD3569">
        <w:rPr>
          <w:rFonts w:asciiTheme="minorHAnsi" w:hAnsiTheme="minorHAnsi"/>
          <w:i/>
          <w:sz w:val="22"/>
          <w:szCs w:val="22"/>
        </w:rPr>
        <w:t>;.xml;-apf.xml;.ejx;.xcfg;.cpx;.dcx;.wsdl;.ini;.tld;.tag;.jpx;.js</w:t>
      </w:r>
    </w:p>
    <w:p w:rsidR="00CA686F" w:rsidRDefault="00CA686F" w:rsidP="00CA686F"/>
    <w:p w:rsidR="00CA686F" w:rsidRDefault="00CA686F" w:rsidP="00CA686F">
      <w:pPr>
        <w:jc w:val="center"/>
      </w:pPr>
      <w:r>
        <w:rPr>
          <w:noProof/>
          <w:lang w:eastAsia="es-MX"/>
        </w:rPr>
        <w:drawing>
          <wp:inline distT="0" distB="0" distL="0" distR="0" wp14:anchorId="194E9522" wp14:editId="76BBFD89">
            <wp:extent cx="4429125" cy="419100"/>
            <wp:effectExtent l="171450" t="133350" r="371475" b="30480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4429125" cy="419100"/>
                    </a:xfrm>
                    <a:prstGeom prst="rect">
                      <a:avLst/>
                    </a:prstGeom>
                    <a:ln>
                      <a:noFill/>
                    </a:ln>
                    <a:effectLst>
                      <a:outerShdw blurRad="292100" dist="139700" dir="2700000" algn="tl" rotWithShape="0">
                        <a:srgbClr val="333333">
                          <a:alpha val="65000"/>
                        </a:srgbClr>
                      </a:outerShdw>
                    </a:effectLst>
                  </pic:spPr>
                </pic:pic>
              </a:graphicData>
            </a:graphic>
          </wp:inline>
        </w:drawing>
      </w:r>
    </w:p>
    <w:p w:rsidR="00CA686F" w:rsidRDefault="00CA686F" w:rsidP="00CA686F"/>
    <w:p w:rsidR="00CA686F" w:rsidRPr="00270547" w:rsidRDefault="00CA686F" w:rsidP="00270547">
      <w:pPr>
        <w:pStyle w:val="MMTopic3"/>
        <w:ind w:hanging="4395"/>
        <w:rPr>
          <w:rFonts w:asciiTheme="minorHAnsi" w:hAnsiTheme="minorHAnsi" w:cstheme="minorHAnsi"/>
          <w:color w:val="auto"/>
          <w:sz w:val="24"/>
          <w:szCs w:val="24"/>
        </w:rPr>
      </w:pPr>
      <w:bookmarkStart w:id="100" w:name="_Toc286752704"/>
      <w:bookmarkStart w:id="101" w:name="_Toc58585109"/>
      <w:r w:rsidRPr="00270547">
        <w:rPr>
          <w:rFonts w:asciiTheme="minorHAnsi" w:hAnsiTheme="minorHAnsi" w:cstheme="minorHAnsi"/>
          <w:color w:val="auto"/>
          <w:sz w:val="24"/>
          <w:szCs w:val="24"/>
        </w:rPr>
        <w:t>Conceptos generales de OAF</w:t>
      </w:r>
      <w:bookmarkEnd w:id="100"/>
      <w:bookmarkEnd w:id="101"/>
    </w:p>
    <w:p w:rsidR="00CA686F" w:rsidRPr="00270547" w:rsidRDefault="00CA686F" w:rsidP="00270547">
      <w:pPr>
        <w:pStyle w:val="MMTopic4"/>
        <w:rPr>
          <w:color w:val="auto"/>
        </w:rPr>
      </w:pPr>
      <w:bookmarkStart w:id="102" w:name="_Toc286752705"/>
      <w:r w:rsidRPr="00270547">
        <w:rPr>
          <w:color w:val="auto"/>
        </w:rPr>
        <w:t>Descripción General de OAF</w:t>
      </w:r>
      <w:bookmarkEnd w:id="102"/>
    </w:p>
    <w:p w:rsidR="00CA686F" w:rsidRDefault="00CA686F" w:rsidP="00CA686F">
      <w:pPr>
        <w:tabs>
          <w:tab w:val="left" w:pos="720"/>
        </w:tabs>
        <w:autoSpaceDE w:val="0"/>
        <w:autoSpaceDN w:val="0"/>
        <w:adjustRightInd w:val="0"/>
        <w:ind w:right="18"/>
        <w:rPr>
          <w:rFonts w:asciiTheme="minorHAnsi" w:hAnsiTheme="minorHAnsi"/>
          <w:sz w:val="22"/>
          <w:szCs w:val="22"/>
        </w:rPr>
      </w:pPr>
      <w:r w:rsidRPr="00270547">
        <w:rPr>
          <w:rFonts w:asciiTheme="minorHAnsi" w:hAnsiTheme="minorHAnsi"/>
          <w:sz w:val="22"/>
          <w:szCs w:val="22"/>
        </w:rPr>
        <w:t>OAF (Oracle Application Framework) nace para mejorar el desarrollo de personalizaciones y extensiones a los módulos del EBS.</w:t>
      </w:r>
    </w:p>
    <w:p w:rsidR="00270547" w:rsidRPr="00270547" w:rsidRDefault="00270547" w:rsidP="00CA686F">
      <w:pPr>
        <w:tabs>
          <w:tab w:val="left" w:pos="720"/>
        </w:tabs>
        <w:autoSpaceDE w:val="0"/>
        <w:autoSpaceDN w:val="0"/>
        <w:adjustRightInd w:val="0"/>
        <w:ind w:right="18"/>
        <w:rPr>
          <w:rFonts w:asciiTheme="minorHAnsi" w:hAnsiTheme="minorHAnsi"/>
          <w:sz w:val="22"/>
          <w:szCs w:val="22"/>
        </w:rPr>
      </w:pPr>
    </w:p>
    <w:p w:rsidR="00CA686F" w:rsidRPr="00270547" w:rsidRDefault="00CA686F" w:rsidP="00CA686F">
      <w:p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Utiliza principalmente Java y el patrón de diseño Model-View-Controller.</w:t>
      </w:r>
    </w:p>
    <w:p w:rsidR="00CA686F" w:rsidRPr="00270547" w:rsidRDefault="00CA686F" w:rsidP="001D15A3">
      <w:pPr>
        <w:pStyle w:val="Prrafodelista"/>
        <w:numPr>
          <w:ilvl w:val="0"/>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La vista está implementada con XMLs que podemos manejar como metadata desde JDeveloper. OAF transforma los XMLs en HTML en tiempo de ejecución.</w:t>
      </w:r>
    </w:p>
    <w:p w:rsidR="00CA686F" w:rsidRPr="00270547" w:rsidRDefault="00CA686F" w:rsidP="001D15A3">
      <w:pPr>
        <w:pStyle w:val="Prrafodelista"/>
        <w:numPr>
          <w:ilvl w:val="0"/>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El controlador es implementado por clases Java similares a Servlets que enrutan la lógica según las acciones del usuario. Si quieres cambiar el aspecto de la pantalla entre requests, se hace aquí.</w:t>
      </w:r>
    </w:p>
    <w:p w:rsidR="00CA686F" w:rsidRPr="00270547" w:rsidRDefault="00CA686F" w:rsidP="001D15A3">
      <w:pPr>
        <w:pStyle w:val="Prrafodelista"/>
        <w:numPr>
          <w:ilvl w:val="0"/>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El modelo está implementado en varias capas. Primero los llamados “ApplicationModules”, que encapsulan las transacciones y llaman a las capas de acceso a datos:</w:t>
      </w:r>
    </w:p>
    <w:p w:rsidR="00CA686F" w:rsidRPr="00270547" w:rsidRDefault="00CA686F" w:rsidP="001D15A3">
      <w:pPr>
        <w:pStyle w:val="Prrafodelista"/>
        <w:numPr>
          <w:ilvl w:val="1"/>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View Objects</w:t>
      </w:r>
    </w:p>
    <w:p w:rsidR="00CA686F" w:rsidRPr="00270547" w:rsidRDefault="00CA686F" w:rsidP="001D15A3">
      <w:pPr>
        <w:pStyle w:val="Prrafodelista"/>
        <w:numPr>
          <w:ilvl w:val="2"/>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A grandes rasgos, un View Object representa un query a la base de datos. Puede ser cualquier query que vayamos a utilizar para desplegar los resultados en pantalla (como tablas, etc.)</w:t>
      </w:r>
    </w:p>
    <w:p w:rsidR="00CA686F" w:rsidRPr="00270547" w:rsidRDefault="00CA686F" w:rsidP="001D15A3">
      <w:pPr>
        <w:pStyle w:val="Prrafodelista"/>
        <w:numPr>
          <w:ilvl w:val="2"/>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Puede estar conformado por un query escrito por nosotros, o por un query generado automáticamente en base a EntityObjects.</w:t>
      </w:r>
    </w:p>
    <w:p w:rsidR="00CA686F" w:rsidRPr="00270547" w:rsidRDefault="00CA686F" w:rsidP="001D15A3">
      <w:pPr>
        <w:pStyle w:val="Prrafodelista"/>
        <w:numPr>
          <w:ilvl w:val="1"/>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Entity Objects</w:t>
      </w:r>
    </w:p>
    <w:p w:rsidR="00CA686F" w:rsidRPr="00270547" w:rsidRDefault="00CA686F" w:rsidP="001D15A3">
      <w:pPr>
        <w:pStyle w:val="Prrafodelista"/>
        <w:numPr>
          <w:ilvl w:val="2"/>
          <w:numId w:val="19"/>
        </w:numPr>
        <w:tabs>
          <w:tab w:val="left" w:pos="720"/>
        </w:tabs>
        <w:autoSpaceDE w:val="0"/>
        <w:autoSpaceDN w:val="0"/>
        <w:adjustRightInd w:val="0"/>
        <w:ind w:right="18"/>
        <w:rPr>
          <w:rFonts w:asciiTheme="minorHAnsi" w:hAnsiTheme="minorHAnsi" w:cs="Tahoma"/>
          <w:sz w:val="22"/>
          <w:szCs w:val="22"/>
        </w:rPr>
      </w:pPr>
      <w:r w:rsidRPr="00270547">
        <w:rPr>
          <w:rFonts w:asciiTheme="minorHAnsi" w:hAnsiTheme="minorHAnsi" w:cs="Tahoma"/>
          <w:sz w:val="22"/>
          <w:szCs w:val="22"/>
        </w:rPr>
        <w:t>Archivos XML que contienen información de las tablas de la base de datos, y su lógica de validación. Cuando queremos guardar información en tablas, los “sets” de estas clases hacen las validaciones necesarias.</w:t>
      </w:r>
    </w:p>
    <w:p w:rsidR="00CA686F" w:rsidRPr="00270547" w:rsidRDefault="00CA686F" w:rsidP="00270547">
      <w:pPr>
        <w:pStyle w:val="MMTopic4"/>
        <w:rPr>
          <w:color w:val="auto"/>
        </w:rPr>
      </w:pPr>
      <w:bookmarkStart w:id="103" w:name="_Toc286752706"/>
      <w:r w:rsidRPr="00270547">
        <w:rPr>
          <w:color w:val="auto"/>
        </w:rPr>
        <w:t>Flujo principal de una página OAF</w:t>
      </w:r>
      <w:bookmarkEnd w:id="103"/>
    </w:p>
    <w:p w:rsidR="00CA686F" w:rsidRPr="00270547" w:rsidRDefault="00CA686F" w:rsidP="00CA686F">
      <w:pPr>
        <w:rPr>
          <w:rFonts w:asciiTheme="minorHAnsi" w:hAnsiTheme="minorHAnsi"/>
          <w:sz w:val="22"/>
          <w:szCs w:val="22"/>
        </w:rPr>
      </w:pPr>
      <w:r w:rsidRPr="00270547">
        <w:rPr>
          <w:rFonts w:asciiTheme="minorHAnsi" w:hAnsiTheme="minorHAnsi"/>
          <w:sz w:val="22"/>
          <w:szCs w:val="22"/>
        </w:rPr>
        <w:t>En una pantalla OAF, un flujo por lo regular sigue los siguientes pasos:</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t xml:space="preserve">El cliente inicia un request, dando clic sobre un </w:t>
      </w:r>
      <w:r w:rsidRPr="00270547">
        <w:rPr>
          <w:rFonts w:asciiTheme="minorHAnsi" w:hAnsiTheme="minorHAnsi" w:cs="Tahoma"/>
          <w:i/>
          <w:sz w:val="22"/>
          <w:szCs w:val="22"/>
        </w:rPr>
        <w:t>link</w:t>
      </w:r>
      <w:r w:rsidRPr="00270547">
        <w:rPr>
          <w:rFonts w:asciiTheme="minorHAnsi" w:hAnsiTheme="minorHAnsi" w:cs="Tahoma"/>
          <w:sz w:val="22"/>
          <w:szCs w:val="22"/>
        </w:rPr>
        <w:t xml:space="preserve">, </w:t>
      </w:r>
      <w:r w:rsidRPr="00270547">
        <w:rPr>
          <w:rFonts w:asciiTheme="minorHAnsi" w:hAnsiTheme="minorHAnsi" w:cs="Tahoma"/>
          <w:i/>
          <w:sz w:val="22"/>
          <w:szCs w:val="22"/>
        </w:rPr>
        <w:t>submitButton</w:t>
      </w:r>
      <w:r w:rsidRPr="00270547">
        <w:rPr>
          <w:rFonts w:asciiTheme="minorHAnsi" w:hAnsiTheme="minorHAnsi" w:cs="Tahoma"/>
          <w:sz w:val="22"/>
          <w:szCs w:val="22"/>
        </w:rPr>
        <w:t>, etc.</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t>Se llama al Controller que corresponde al botón o al padre más cercano (asociado desde el xml).</w:t>
      </w:r>
    </w:p>
    <w:p w:rsidR="00CA686F" w:rsidRPr="00270547" w:rsidRDefault="00CA686F" w:rsidP="001D15A3">
      <w:pPr>
        <w:pStyle w:val="Prrafodelista"/>
        <w:numPr>
          <w:ilvl w:val="1"/>
          <w:numId w:val="21"/>
        </w:numPr>
        <w:rPr>
          <w:rFonts w:asciiTheme="minorHAnsi" w:hAnsiTheme="minorHAnsi" w:cs="Tahoma"/>
          <w:sz w:val="22"/>
          <w:szCs w:val="22"/>
        </w:rPr>
      </w:pPr>
      <w:r w:rsidRPr="00270547">
        <w:rPr>
          <w:rFonts w:asciiTheme="minorHAnsi" w:hAnsiTheme="minorHAnsi" w:cs="Tahoma"/>
          <w:sz w:val="22"/>
          <w:szCs w:val="22"/>
        </w:rPr>
        <w:t xml:space="preserve">Si es la primera vez que entramos a una página, primero se llama al método </w:t>
      </w:r>
      <w:r w:rsidRPr="00270547">
        <w:rPr>
          <w:rFonts w:asciiTheme="minorHAnsi" w:hAnsiTheme="minorHAnsi" w:cs="Tahoma"/>
          <w:i/>
          <w:sz w:val="22"/>
          <w:szCs w:val="22"/>
        </w:rPr>
        <w:t>processRequest</w:t>
      </w:r>
      <w:r w:rsidRPr="00270547">
        <w:rPr>
          <w:rFonts w:asciiTheme="minorHAnsi" w:hAnsiTheme="minorHAnsi" w:cs="Tahoma"/>
          <w:sz w:val="22"/>
          <w:szCs w:val="22"/>
        </w:rPr>
        <w:t xml:space="preserve"> en el controller.</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t xml:space="preserve">En el Controller se ejecuta el método </w:t>
      </w:r>
      <w:r w:rsidRPr="00270547">
        <w:rPr>
          <w:rFonts w:asciiTheme="minorHAnsi" w:hAnsiTheme="minorHAnsi" w:cs="Tahoma"/>
          <w:i/>
          <w:sz w:val="22"/>
          <w:szCs w:val="22"/>
        </w:rPr>
        <w:t>processFormRequest</w:t>
      </w:r>
      <w:r w:rsidRPr="00270547">
        <w:rPr>
          <w:rFonts w:asciiTheme="minorHAnsi" w:hAnsiTheme="minorHAnsi" w:cs="Tahoma"/>
          <w:sz w:val="22"/>
          <w:szCs w:val="22"/>
        </w:rPr>
        <w:t>.</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lastRenderedPageBreak/>
        <w:t>Del Controller (dependiendo de la lógica) se pueden llamar varios métodos del ApplicationModule asociado a la página.</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t>El ApplicationModule es el que mantiene la transacción del usuario. Se encarga de ejecutar queries (con procedures o con ViewObjects) y hacer commits y rollbacks a la base de datos.</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t>Como ejemplo, el AM ejecuta el query de un ViewObject.</w:t>
      </w:r>
    </w:p>
    <w:p w:rsidR="00CA686F" w:rsidRPr="00270547" w:rsidRDefault="00CA686F" w:rsidP="001D15A3">
      <w:pPr>
        <w:pStyle w:val="Prrafodelista"/>
        <w:numPr>
          <w:ilvl w:val="0"/>
          <w:numId w:val="21"/>
        </w:numPr>
        <w:rPr>
          <w:rFonts w:asciiTheme="minorHAnsi" w:hAnsiTheme="minorHAnsi" w:cs="Tahoma"/>
          <w:sz w:val="22"/>
          <w:szCs w:val="22"/>
        </w:rPr>
      </w:pPr>
      <w:r w:rsidRPr="00270547">
        <w:rPr>
          <w:rFonts w:asciiTheme="minorHAnsi" w:hAnsiTheme="minorHAnsi" w:cs="Tahoma"/>
          <w:sz w:val="22"/>
          <w:szCs w:val="22"/>
        </w:rPr>
        <w:t>Se regresa al Controller y por fin al usuario. Si hay una tabla asociada al ViewObject, se actualiza su información en pantalla.</w:t>
      </w:r>
    </w:p>
    <w:p w:rsidR="00CA686F" w:rsidRPr="000D6480" w:rsidRDefault="00CA686F" w:rsidP="00CA686F">
      <w:pPr>
        <w:rPr>
          <w:rFonts w:cs="Tahoma"/>
          <w:szCs w:val="18"/>
        </w:rPr>
      </w:pPr>
    </w:p>
    <w:p w:rsidR="00CA686F" w:rsidRPr="000D6480" w:rsidRDefault="00CA686F" w:rsidP="00CA686F">
      <w:pPr>
        <w:rPr>
          <w:rFonts w:cs="Tahoma"/>
          <w:szCs w:val="18"/>
        </w:rPr>
      </w:pPr>
      <w:r>
        <w:rPr>
          <w:rFonts w:cs="Tahoma"/>
          <w:noProof/>
          <w:szCs w:val="18"/>
          <w:lang w:eastAsia="es-MX"/>
        </w:rPr>
        <w:drawing>
          <wp:anchor distT="0" distB="0" distL="114300" distR="114300" simplePos="0" relativeHeight="251657728" behindDoc="0" locked="0" layoutInCell="1" allowOverlap="1" wp14:anchorId="24FA55DA" wp14:editId="32BC4105">
            <wp:simplePos x="0" y="0"/>
            <wp:positionH relativeFrom="column">
              <wp:posOffset>17780</wp:posOffset>
            </wp:positionH>
            <wp:positionV relativeFrom="paragraph">
              <wp:posOffset>34925</wp:posOffset>
            </wp:positionV>
            <wp:extent cx="5605145" cy="961390"/>
            <wp:effectExtent l="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srcRect/>
                    <a:stretch>
                      <a:fillRect/>
                    </a:stretch>
                  </pic:blipFill>
                  <pic:spPr bwMode="auto">
                    <a:xfrm>
                      <a:off x="0" y="0"/>
                      <a:ext cx="5605145" cy="961390"/>
                    </a:xfrm>
                    <a:prstGeom prst="rect">
                      <a:avLst/>
                    </a:prstGeom>
                    <a:noFill/>
                    <a:ln w="9525">
                      <a:noFill/>
                      <a:miter lim="800000"/>
                      <a:headEnd/>
                      <a:tailEnd/>
                    </a:ln>
                  </pic:spPr>
                </pic:pic>
              </a:graphicData>
            </a:graphic>
          </wp:anchor>
        </w:drawing>
      </w:r>
    </w:p>
    <w:p w:rsidR="00CA686F" w:rsidRPr="003A3C00" w:rsidRDefault="00CA686F" w:rsidP="00CA686F"/>
    <w:p w:rsidR="00CA686F" w:rsidRPr="003A3C00" w:rsidRDefault="00CA686F" w:rsidP="00CA686F"/>
    <w:p w:rsidR="00CA686F" w:rsidRPr="003A3C00" w:rsidRDefault="00CA686F" w:rsidP="00CA686F"/>
    <w:p w:rsidR="00CA686F" w:rsidRPr="003A3C00" w:rsidRDefault="00CA686F" w:rsidP="00CA686F"/>
    <w:p w:rsidR="00CA686F" w:rsidRPr="003A3C00" w:rsidRDefault="00CA686F" w:rsidP="00CA686F"/>
    <w:p w:rsidR="00CA686F" w:rsidRPr="006426C3" w:rsidRDefault="00CA686F" w:rsidP="006426C3">
      <w:pPr>
        <w:pStyle w:val="MMTopic3"/>
        <w:ind w:hanging="4395"/>
        <w:rPr>
          <w:rFonts w:asciiTheme="minorHAnsi" w:hAnsiTheme="minorHAnsi" w:cstheme="minorHAnsi"/>
          <w:color w:val="auto"/>
          <w:sz w:val="24"/>
          <w:szCs w:val="24"/>
        </w:rPr>
      </w:pPr>
      <w:bookmarkStart w:id="104" w:name="_Toc286752730"/>
      <w:bookmarkStart w:id="105" w:name="_Toc58585110"/>
      <w:r w:rsidRPr="006426C3">
        <w:rPr>
          <w:rFonts w:asciiTheme="minorHAnsi" w:hAnsiTheme="minorHAnsi" w:cstheme="minorHAnsi"/>
          <w:color w:val="auto"/>
          <w:sz w:val="24"/>
          <w:szCs w:val="24"/>
        </w:rPr>
        <w:t>Componentes comunes de OAF</w:t>
      </w:r>
      <w:bookmarkEnd w:id="104"/>
      <w:bookmarkEnd w:id="105"/>
    </w:p>
    <w:p w:rsidR="00CA686F" w:rsidRPr="006426C3" w:rsidRDefault="00CA686F" w:rsidP="006426C3">
      <w:pPr>
        <w:pStyle w:val="MMTopic4"/>
        <w:rPr>
          <w:color w:val="auto"/>
        </w:rPr>
      </w:pPr>
      <w:bookmarkStart w:id="106" w:name="_Toc286752731"/>
      <w:r w:rsidRPr="006426C3">
        <w:rPr>
          <w:color w:val="auto"/>
        </w:rPr>
        <w:t>Tablas</w:t>
      </w:r>
      <w:bookmarkEnd w:id="106"/>
    </w:p>
    <w:p w:rsidR="00CA686F" w:rsidRPr="006426C3" w:rsidRDefault="00CA686F" w:rsidP="00CA686F">
      <w:pPr>
        <w:rPr>
          <w:rFonts w:asciiTheme="minorHAnsi" w:hAnsiTheme="minorHAnsi" w:cs="Tahoma"/>
          <w:sz w:val="22"/>
          <w:szCs w:val="22"/>
        </w:rPr>
      </w:pPr>
      <w:r w:rsidRPr="006426C3">
        <w:rPr>
          <w:rFonts w:asciiTheme="minorHAnsi" w:hAnsiTheme="minorHAnsi"/>
          <w:sz w:val="22"/>
          <w:szCs w:val="22"/>
        </w:rPr>
        <w:t xml:space="preserve">En </w:t>
      </w:r>
      <w:r w:rsidRPr="006426C3">
        <w:rPr>
          <w:rFonts w:asciiTheme="minorHAnsi" w:hAnsiTheme="minorHAnsi" w:cs="Tahoma"/>
          <w:sz w:val="22"/>
          <w:szCs w:val="22"/>
        </w:rPr>
        <w:t>OAF existen dos tipos de tablas:</w:t>
      </w:r>
    </w:p>
    <w:p w:rsidR="00CA686F" w:rsidRPr="006426C3" w:rsidRDefault="00CA686F" w:rsidP="001D15A3">
      <w:pPr>
        <w:pStyle w:val="Prrafodelista"/>
        <w:numPr>
          <w:ilvl w:val="0"/>
          <w:numId w:val="22"/>
        </w:numPr>
        <w:rPr>
          <w:rFonts w:asciiTheme="minorHAnsi" w:hAnsiTheme="minorHAnsi" w:cs="Tahoma"/>
          <w:sz w:val="22"/>
          <w:szCs w:val="22"/>
        </w:rPr>
      </w:pPr>
      <w:r w:rsidRPr="006426C3">
        <w:rPr>
          <w:rFonts w:asciiTheme="minorHAnsi" w:hAnsiTheme="minorHAnsi" w:cs="Tahoma"/>
          <w:sz w:val="22"/>
          <w:szCs w:val="22"/>
        </w:rPr>
        <w:t>Table</w:t>
      </w:r>
    </w:p>
    <w:p w:rsidR="00CA686F" w:rsidRPr="006426C3" w:rsidRDefault="00CA686F" w:rsidP="001D15A3">
      <w:pPr>
        <w:pStyle w:val="Prrafodelista"/>
        <w:numPr>
          <w:ilvl w:val="0"/>
          <w:numId w:val="22"/>
        </w:numPr>
        <w:rPr>
          <w:rFonts w:asciiTheme="minorHAnsi" w:hAnsiTheme="minorHAnsi" w:cs="Tahoma"/>
          <w:sz w:val="22"/>
          <w:szCs w:val="22"/>
        </w:rPr>
      </w:pPr>
      <w:r w:rsidRPr="006426C3">
        <w:rPr>
          <w:rFonts w:asciiTheme="minorHAnsi" w:hAnsiTheme="minorHAnsi" w:cs="Tahoma"/>
          <w:sz w:val="22"/>
          <w:szCs w:val="22"/>
        </w:rPr>
        <w:t>AdvancedTable</w:t>
      </w:r>
    </w:p>
    <w:p w:rsidR="00CA686F" w:rsidRPr="006426C3" w:rsidRDefault="00CA686F" w:rsidP="00CA686F">
      <w:pPr>
        <w:rPr>
          <w:rFonts w:asciiTheme="minorHAnsi" w:hAnsiTheme="minorHAnsi" w:cs="Tahoma"/>
          <w:sz w:val="22"/>
          <w:szCs w:val="22"/>
        </w:rPr>
      </w:pPr>
    </w:p>
    <w:p w:rsidR="00CA686F" w:rsidRPr="006426C3" w:rsidRDefault="00CA686F" w:rsidP="00CA686F">
      <w:pPr>
        <w:rPr>
          <w:rFonts w:asciiTheme="minorHAnsi" w:hAnsiTheme="minorHAnsi" w:cs="Tahoma"/>
          <w:sz w:val="22"/>
          <w:szCs w:val="22"/>
        </w:rPr>
      </w:pPr>
      <w:r w:rsidRPr="006426C3">
        <w:rPr>
          <w:rFonts w:asciiTheme="minorHAnsi" w:hAnsiTheme="minorHAnsi" w:cs="Tahoma"/>
          <w:sz w:val="22"/>
          <w:szCs w:val="22"/>
        </w:rPr>
        <w:t>Su funcionamiento es muy similar, pero ‘AdvancedTable’ provee más funcionalidad que Table. Por ejemplo, AdvancedTable permite headers que agrupen otros headers, y permite que dentro de las celdas haya otros componentes más complicados que los que permite ‘Table’.</w:t>
      </w:r>
    </w:p>
    <w:p w:rsidR="00CA686F" w:rsidRPr="006426C3" w:rsidRDefault="00CA686F" w:rsidP="00CA686F">
      <w:pPr>
        <w:rPr>
          <w:rFonts w:asciiTheme="minorHAnsi" w:hAnsiTheme="minorHAnsi" w:cs="Tahoma"/>
          <w:sz w:val="22"/>
          <w:szCs w:val="22"/>
        </w:rPr>
      </w:pPr>
    </w:p>
    <w:p w:rsidR="00CA686F" w:rsidRPr="006426C3" w:rsidRDefault="00CA686F" w:rsidP="00CA686F">
      <w:pPr>
        <w:rPr>
          <w:rFonts w:asciiTheme="minorHAnsi" w:hAnsiTheme="minorHAnsi" w:cs="Tahoma"/>
          <w:sz w:val="22"/>
          <w:szCs w:val="22"/>
        </w:rPr>
      </w:pPr>
      <w:r w:rsidRPr="006426C3">
        <w:rPr>
          <w:rFonts w:asciiTheme="minorHAnsi" w:hAnsiTheme="minorHAnsi" w:cs="Tahoma"/>
          <w:sz w:val="22"/>
          <w:szCs w:val="22"/>
        </w:rPr>
        <w:t>El propósito de las tablas es principalmente el despliegue y modificación de información. Con OAF se facilitan mucho ambos escenarios.</w:t>
      </w:r>
    </w:p>
    <w:p w:rsidR="00CA686F" w:rsidRPr="006426C3" w:rsidRDefault="00CA686F" w:rsidP="00CA686F">
      <w:pPr>
        <w:rPr>
          <w:rFonts w:asciiTheme="minorHAnsi" w:hAnsiTheme="minorHAnsi" w:cs="Tahoma"/>
          <w:sz w:val="22"/>
          <w:szCs w:val="22"/>
        </w:rPr>
      </w:pPr>
    </w:p>
    <w:p w:rsidR="00CA686F" w:rsidRPr="006426C3" w:rsidRDefault="00CA686F" w:rsidP="00CA686F">
      <w:pPr>
        <w:rPr>
          <w:rFonts w:asciiTheme="minorHAnsi" w:hAnsiTheme="minorHAnsi" w:cs="Tahoma"/>
          <w:sz w:val="22"/>
          <w:szCs w:val="22"/>
        </w:rPr>
      </w:pPr>
      <w:r w:rsidRPr="006426C3">
        <w:rPr>
          <w:rFonts w:asciiTheme="minorHAnsi" w:hAnsiTheme="minorHAnsi" w:cs="Tahoma"/>
          <w:sz w:val="22"/>
          <w:szCs w:val="22"/>
        </w:rPr>
        <w:t xml:space="preserve">Ésta funcionalidad la obtienen asociándose a una </w:t>
      </w:r>
      <w:r w:rsidRPr="006426C3">
        <w:rPr>
          <w:rFonts w:asciiTheme="minorHAnsi" w:hAnsiTheme="minorHAnsi" w:cs="Tahoma"/>
          <w:b/>
          <w:sz w:val="22"/>
          <w:szCs w:val="22"/>
        </w:rPr>
        <w:t>instancia de un ViewObject</w:t>
      </w:r>
      <w:r w:rsidRPr="006426C3">
        <w:rPr>
          <w:rFonts w:asciiTheme="minorHAnsi" w:hAnsiTheme="minorHAnsi" w:cs="Tahoma"/>
          <w:sz w:val="22"/>
          <w:szCs w:val="22"/>
        </w:rPr>
        <w:t>. Ya que un ViewObject puede decirse que representa una consulta a la base de datos, pueden crearse varias instancias de un ViewObject. Por ejemplo:</w:t>
      </w:r>
    </w:p>
    <w:p w:rsidR="00CA686F" w:rsidRPr="006426C3" w:rsidRDefault="00CA686F" w:rsidP="001D15A3">
      <w:pPr>
        <w:pStyle w:val="Prrafodelista"/>
        <w:numPr>
          <w:ilvl w:val="0"/>
          <w:numId w:val="23"/>
        </w:numPr>
        <w:rPr>
          <w:rFonts w:asciiTheme="minorHAnsi" w:hAnsiTheme="minorHAnsi" w:cs="Tahoma"/>
          <w:sz w:val="22"/>
          <w:szCs w:val="22"/>
        </w:rPr>
      </w:pPr>
      <w:r w:rsidRPr="006426C3">
        <w:rPr>
          <w:rFonts w:asciiTheme="minorHAnsi" w:hAnsiTheme="minorHAnsi" w:cs="Tahoma"/>
          <w:sz w:val="22"/>
          <w:szCs w:val="22"/>
        </w:rPr>
        <w:t>Tenemos un ViewObject llamado PersonaVO, el cual contiene una consulta para obtener el catálogo de personas.</w:t>
      </w:r>
    </w:p>
    <w:p w:rsidR="00CA686F" w:rsidRPr="006426C3" w:rsidRDefault="00CA686F" w:rsidP="001D15A3">
      <w:pPr>
        <w:pStyle w:val="Prrafodelista"/>
        <w:numPr>
          <w:ilvl w:val="0"/>
          <w:numId w:val="23"/>
        </w:numPr>
        <w:rPr>
          <w:rFonts w:asciiTheme="minorHAnsi" w:hAnsiTheme="minorHAnsi" w:cs="Tahoma"/>
          <w:sz w:val="22"/>
          <w:szCs w:val="22"/>
        </w:rPr>
      </w:pPr>
      <w:r w:rsidRPr="006426C3">
        <w:rPr>
          <w:rFonts w:asciiTheme="minorHAnsi" w:hAnsiTheme="minorHAnsi" w:cs="Tahoma"/>
          <w:sz w:val="22"/>
          <w:szCs w:val="22"/>
        </w:rPr>
        <w:t>De ese ViewObject, le tenemos que asignar una instancia al ApplicationModule (ya que los ViewObjects pueden utilizarse en muchos lugares con distintos ApplicationModules).</w:t>
      </w:r>
    </w:p>
    <w:p w:rsidR="00CA686F" w:rsidRPr="006426C3" w:rsidRDefault="00CA686F" w:rsidP="001D15A3">
      <w:pPr>
        <w:pStyle w:val="Prrafodelista"/>
        <w:numPr>
          <w:ilvl w:val="0"/>
          <w:numId w:val="23"/>
        </w:numPr>
        <w:rPr>
          <w:rFonts w:asciiTheme="minorHAnsi" w:hAnsiTheme="minorHAnsi" w:cs="Tahoma"/>
          <w:sz w:val="22"/>
          <w:szCs w:val="22"/>
        </w:rPr>
      </w:pPr>
      <w:r w:rsidRPr="006426C3">
        <w:rPr>
          <w:rFonts w:asciiTheme="minorHAnsi" w:hAnsiTheme="minorHAnsi" w:cs="Tahoma"/>
          <w:sz w:val="22"/>
          <w:szCs w:val="22"/>
        </w:rPr>
        <w:t>Entonces a nuestro ApplicationModule (AdminPersonasAM) le asignamos una instancia, que por defecto se llamará ‘PersonaVO1’.</w:t>
      </w:r>
    </w:p>
    <w:p w:rsidR="00CA686F" w:rsidRPr="006426C3" w:rsidRDefault="00CA686F" w:rsidP="001D15A3">
      <w:pPr>
        <w:pStyle w:val="Prrafodelista"/>
        <w:numPr>
          <w:ilvl w:val="0"/>
          <w:numId w:val="23"/>
        </w:numPr>
        <w:rPr>
          <w:rFonts w:asciiTheme="minorHAnsi" w:hAnsiTheme="minorHAnsi" w:cs="Tahoma"/>
          <w:sz w:val="22"/>
          <w:szCs w:val="22"/>
        </w:rPr>
      </w:pPr>
      <w:r w:rsidRPr="006426C3">
        <w:rPr>
          <w:rFonts w:asciiTheme="minorHAnsi" w:hAnsiTheme="minorHAnsi" w:cs="Tahoma"/>
          <w:sz w:val="22"/>
          <w:szCs w:val="22"/>
        </w:rPr>
        <w:t>Nosotros podemos llamar métodos sobre esa instancia, por ejemplo ‘</w:t>
      </w:r>
      <w:proofErr w:type="gramStart"/>
      <w:r w:rsidRPr="006426C3">
        <w:rPr>
          <w:rFonts w:asciiTheme="minorHAnsi" w:hAnsiTheme="minorHAnsi" w:cs="Tahoma"/>
          <w:sz w:val="22"/>
          <w:szCs w:val="22"/>
        </w:rPr>
        <w:t>executeQuery(</w:t>
      </w:r>
      <w:proofErr w:type="gramEnd"/>
      <w:r w:rsidRPr="006426C3">
        <w:rPr>
          <w:rFonts w:asciiTheme="minorHAnsi" w:hAnsiTheme="minorHAnsi" w:cs="Tahoma"/>
          <w:sz w:val="22"/>
          <w:szCs w:val="22"/>
        </w:rPr>
        <w:t>)’ para hacer la consulta inicial a la base de datos.</w:t>
      </w:r>
    </w:p>
    <w:p w:rsidR="00CA686F" w:rsidRPr="006426C3" w:rsidRDefault="00CA686F" w:rsidP="00CA686F">
      <w:pPr>
        <w:rPr>
          <w:rFonts w:asciiTheme="minorHAnsi" w:hAnsiTheme="minorHAnsi" w:cs="Tahoma"/>
          <w:sz w:val="22"/>
          <w:szCs w:val="22"/>
        </w:rPr>
      </w:pPr>
    </w:p>
    <w:p w:rsidR="00CA686F" w:rsidRPr="006426C3" w:rsidRDefault="00CA686F" w:rsidP="00CA686F">
      <w:pPr>
        <w:rPr>
          <w:rFonts w:asciiTheme="minorHAnsi" w:hAnsiTheme="minorHAnsi" w:cs="Tahoma"/>
          <w:sz w:val="22"/>
          <w:szCs w:val="22"/>
        </w:rPr>
      </w:pPr>
      <w:r w:rsidRPr="006426C3">
        <w:rPr>
          <w:rFonts w:asciiTheme="minorHAnsi" w:hAnsiTheme="minorHAnsi" w:cs="Tahoma"/>
          <w:sz w:val="22"/>
          <w:szCs w:val="22"/>
        </w:rPr>
        <w:t xml:space="preserve">OAF maneja por defecto la paginación de resultados en las tablas. Al dar clic en “Siguiente” ó “Anterior”, se realiza un request y OAF actualiza los registros en el VO haciendo un nuevo query. Como la información del VO cambió y la tabla está </w:t>
      </w:r>
      <w:r w:rsidRPr="006426C3">
        <w:rPr>
          <w:rFonts w:asciiTheme="minorHAnsi" w:hAnsiTheme="minorHAnsi" w:cs="Tahoma"/>
          <w:b/>
          <w:sz w:val="22"/>
          <w:szCs w:val="22"/>
        </w:rPr>
        <w:t>asociada</w:t>
      </w:r>
      <w:r w:rsidRPr="006426C3">
        <w:rPr>
          <w:rFonts w:asciiTheme="minorHAnsi" w:hAnsiTheme="minorHAnsi" w:cs="Tahoma"/>
          <w:sz w:val="22"/>
          <w:szCs w:val="22"/>
        </w:rPr>
        <w:t xml:space="preserve"> al VO, al regresar la respuesta al browser se verán los nuevos registros. </w:t>
      </w:r>
    </w:p>
    <w:p w:rsidR="00CA686F" w:rsidRDefault="00CA686F" w:rsidP="00CA686F">
      <w:pPr>
        <w:rPr>
          <w:rFonts w:cs="Tahoma"/>
          <w:szCs w:val="18"/>
        </w:rPr>
      </w:pPr>
    </w:p>
    <w:p w:rsidR="006426C3" w:rsidRPr="006426C3" w:rsidRDefault="006426C3" w:rsidP="006426C3">
      <w:pPr>
        <w:pStyle w:val="MMTopic3"/>
        <w:ind w:hanging="4395"/>
        <w:rPr>
          <w:rFonts w:asciiTheme="minorHAnsi" w:hAnsiTheme="minorHAnsi" w:cstheme="minorHAnsi"/>
          <w:color w:val="auto"/>
          <w:sz w:val="24"/>
          <w:szCs w:val="24"/>
        </w:rPr>
      </w:pPr>
      <w:bookmarkStart w:id="107" w:name="_Toc287268644"/>
      <w:bookmarkStart w:id="108" w:name="_Toc58585111"/>
      <w:r w:rsidRPr="006426C3">
        <w:rPr>
          <w:rFonts w:asciiTheme="minorHAnsi" w:hAnsiTheme="minorHAnsi" w:cstheme="minorHAnsi"/>
          <w:color w:val="auto"/>
          <w:sz w:val="24"/>
          <w:szCs w:val="24"/>
        </w:rPr>
        <w:lastRenderedPageBreak/>
        <w:t>Convenciones de paquetes y nombres</w:t>
      </w:r>
      <w:bookmarkEnd w:id="107"/>
      <w:bookmarkEnd w:id="108"/>
    </w:p>
    <w:p w:rsidR="006426C3" w:rsidRDefault="006426C3" w:rsidP="006426C3">
      <w:pPr>
        <w:pStyle w:val="MMTopic4"/>
        <w:rPr>
          <w:color w:val="auto"/>
        </w:rPr>
      </w:pPr>
      <w:bookmarkStart w:id="109" w:name="_Toc287268645"/>
      <w:r w:rsidRPr="006426C3">
        <w:rPr>
          <w:color w:val="auto"/>
        </w:rPr>
        <w:t>Estructuras de Paquetes</w:t>
      </w:r>
      <w:bookmarkEnd w:id="109"/>
    </w:p>
    <w:p w:rsidR="003F4F90" w:rsidRPr="006426C3" w:rsidRDefault="003F4F90" w:rsidP="003F4F90">
      <w:pPr>
        <w:pStyle w:val="MMTopic4"/>
        <w:numPr>
          <w:ilvl w:val="0"/>
          <w:numId w:val="0"/>
        </w:numPr>
        <w:rPr>
          <w:color w:val="auto"/>
        </w:rPr>
      </w:pPr>
    </w:p>
    <w:p w:rsidR="006426C3" w:rsidRPr="003F4F90" w:rsidRDefault="006426C3" w:rsidP="003F4F90">
      <w:pPr>
        <w:pStyle w:val="MMTopic4"/>
        <w:numPr>
          <w:ilvl w:val="0"/>
          <w:numId w:val="0"/>
        </w:numPr>
        <w:spacing w:before="0"/>
        <w:rPr>
          <w:color w:val="auto"/>
        </w:rPr>
      </w:pPr>
      <w:bookmarkStart w:id="110" w:name="_Toc287268646"/>
      <w:r w:rsidRPr="003F4F90">
        <w:rPr>
          <w:color w:val="auto"/>
        </w:rPr>
        <w:t>Estructura de paquetes general de OAF</w:t>
      </w:r>
      <w:bookmarkEnd w:id="110"/>
    </w:p>
    <w:p w:rsidR="006426C3" w:rsidRPr="006426C3" w:rsidRDefault="006426C3" w:rsidP="006426C3">
      <w:pPr>
        <w:rPr>
          <w:rFonts w:asciiTheme="minorHAnsi" w:hAnsiTheme="minorHAnsi"/>
          <w:sz w:val="22"/>
          <w:szCs w:val="22"/>
        </w:rPr>
      </w:pPr>
      <w:r w:rsidRPr="006426C3">
        <w:rPr>
          <w:rFonts w:asciiTheme="minorHAnsi" w:hAnsiTheme="minorHAnsi"/>
          <w:sz w:val="22"/>
          <w:szCs w:val="22"/>
        </w:rPr>
        <w:t>La estructura de paquetes en jDeveloper debe quedar de la siguiente manera:</w:t>
      </w:r>
    </w:p>
    <w:p w:rsidR="006426C3" w:rsidRPr="003D58C1" w:rsidRDefault="006426C3" w:rsidP="006426C3">
      <w:pPr>
        <w:ind w:left="-1797" w:right="-1797"/>
        <w:jc w:val="center"/>
        <w:rPr>
          <w:rFonts w:cs="Tahoma"/>
        </w:rPr>
      </w:pPr>
      <w:r w:rsidRPr="003D58C1">
        <w:rPr>
          <w:rFonts w:cs="Tahoma"/>
          <w:noProof/>
          <w:lang w:eastAsia="es-MX"/>
        </w:rPr>
        <w:drawing>
          <wp:inline distT="0" distB="0" distL="0" distR="0" wp14:anchorId="7B1738D3" wp14:editId="44EBF8F4">
            <wp:extent cx="5219700" cy="1314450"/>
            <wp:effectExtent l="171450" t="133350" r="400050" b="342900"/>
            <wp:docPr id="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5219700" cy="1314450"/>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rsidR="006426C3" w:rsidRPr="006426C3" w:rsidRDefault="006426C3" w:rsidP="001D15A3">
      <w:pPr>
        <w:pStyle w:val="Prrafodelista"/>
        <w:numPr>
          <w:ilvl w:val="0"/>
          <w:numId w:val="24"/>
        </w:numPr>
        <w:rPr>
          <w:rFonts w:asciiTheme="minorHAnsi" w:hAnsiTheme="minorHAnsi" w:cs="Tahoma"/>
          <w:sz w:val="22"/>
          <w:szCs w:val="22"/>
        </w:rPr>
      </w:pPr>
      <w:r w:rsidRPr="006426C3">
        <w:rPr>
          <w:rFonts w:asciiTheme="minorHAnsi" w:hAnsiTheme="minorHAnsi" w:cs="Tahoma"/>
          <w:sz w:val="22"/>
          <w:szCs w:val="22"/>
        </w:rPr>
        <w:t>Módulo de Oracle</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El módulo de Oracle al cual pertenecerá la aplicación. Debe ser el nombre corto de un módulo válido.</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Ejemplos:</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xxfc (Extensiones Femsa Comercio)</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ap (Account Payables)</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xxco</w:t>
      </w:r>
    </w:p>
    <w:p w:rsidR="006426C3" w:rsidRPr="006426C3" w:rsidRDefault="006426C3" w:rsidP="001D15A3">
      <w:pPr>
        <w:pStyle w:val="Prrafodelista"/>
        <w:numPr>
          <w:ilvl w:val="0"/>
          <w:numId w:val="24"/>
        </w:numPr>
        <w:rPr>
          <w:rFonts w:asciiTheme="minorHAnsi" w:hAnsiTheme="minorHAnsi" w:cs="Tahoma"/>
          <w:sz w:val="22"/>
          <w:szCs w:val="22"/>
        </w:rPr>
      </w:pPr>
      <w:r w:rsidRPr="006426C3">
        <w:rPr>
          <w:rFonts w:asciiTheme="minorHAnsi" w:hAnsiTheme="minorHAnsi" w:cs="Tahoma"/>
          <w:sz w:val="22"/>
          <w:szCs w:val="22"/>
        </w:rPr>
        <w:t>Nombre de la Aplicación que estamos desarrollando</w:t>
      </w:r>
      <w:r w:rsidRPr="006426C3">
        <w:rPr>
          <w:rFonts w:asciiTheme="minorHAnsi" w:hAnsiTheme="minorHAnsi" w:cs="Tahoma"/>
          <w:sz w:val="22"/>
          <w:szCs w:val="22"/>
        </w:rPr>
        <w:tab/>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El nombre de la aplicación que se está desarrollando. Debe ser única.</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Debe ser máximo de 8 caracteres.</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De preferencia deben ser las iniciales del nombre del proyecto.</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Ejemplos:</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Host to Host = h2h</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Portal de Conciliaciones = pdc</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Tipo de Cambio = tdc</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Comparativo de Resultados = cres</w:t>
      </w:r>
    </w:p>
    <w:p w:rsidR="006426C3" w:rsidRPr="006426C3" w:rsidRDefault="006426C3" w:rsidP="001D15A3">
      <w:pPr>
        <w:pStyle w:val="Prrafodelista"/>
        <w:numPr>
          <w:ilvl w:val="0"/>
          <w:numId w:val="24"/>
        </w:numPr>
        <w:rPr>
          <w:rFonts w:asciiTheme="minorHAnsi" w:hAnsiTheme="minorHAnsi" w:cs="Tahoma"/>
          <w:sz w:val="22"/>
          <w:szCs w:val="22"/>
        </w:rPr>
      </w:pPr>
      <w:r w:rsidRPr="006426C3">
        <w:rPr>
          <w:rFonts w:asciiTheme="minorHAnsi" w:hAnsiTheme="minorHAnsi" w:cs="Tahoma"/>
          <w:sz w:val="22"/>
          <w:szCs w:val="22"/>
        </w:rPr>
        <w:t>Módulo de nuestra aplicación (nombrado con estilo camelCase por ejemplo admin</w:t>
      </w:r>
      <w:r w:rsidRPr="006426C3">
        <w:rPr>
          <w:rFonts w:asciiTheme="minorHAnsi" w:hAnsiTheme="minorHAnsi" w:cs="Tahoma"/>
          <w:b/>
          <w:sz w:val="22"/>
          <w:szCs w:val="22"/>
          <w:u w:val="single"/>
        </w:rPr>
        <w:t>U</w:t>
      </w:r>
      <w:r w:rsidRPr="006426C3">
        <w:rPr>
          <w:rFonts w:asciiTheme="minorHAnsi" w:hAnsiTheme="minorHAnsi" w:cs="Tahoma"/>
          <w:sz w:val="22"/>
          <w:szCs w:val="22"/>
        </w:rPr>
        <w:t>suarios)</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 xml:space="preserve">Si nuestra aplicación consta de más de una ‘módulo’, se deben agregar paquetes para cada ‘modulo’ de nuestra aplicación. Por </w:t>
      </w:r>
      <w:proofErr w:type="gramStart"/>
      <w:r w:rsidRPr="006426C3">
        <w:rPr>
          <w:rFonts w:asciiTheme="minorHAnsi" w:hAnsiTheme="minorHAnsi" w:cs="Tahoma"/>
          <w:sz w:val="22"/>
          <w:szCs w:val="22"/>
        </w:rPr>
        <w:t>ejemplo</w:t>
      </w:r>
      <w:proofErr w:type="gramEnd"/>
      <w:r w:rsidRPr="006426C3">
        <w:rPr>
          <w:rFonts w:asciiTheme="minorHAnsi" w:hAnsiTheme="minorHAnsi" w:cs="Tahoma"/>
          <w:sz w:val="22"/>
          <w:szCs w:val="22"/>
        </w:rPr>
        <w:t xml:space="preserve"> si la aplicación que estamos haciendo es para XXFC y es un Administrador de Ausentismos, y consta de 3 ‘módulos’:</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Alta de Ausentismos</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Administración de Días Festivos</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Administración de Usuarios y Roles para la Aplicación</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Quedaríamos con la estructura</w:t>
      </w:r>
    </w:p>
    <w:p w:rsidR="006426C3" w:rsidRPr="006426C3" w:rsidRDefault="006426C3" w:rsidP="001D15A3">
      <w:pPr>
        <w:pStyle w:val="Prrafodelista"/>
        <w:numPr>
          <w:ilvl w:val="2"/>
          <w:numId w:val="24"/>
        </w:numPr>
        <w:rPr>
          <w:rFonts w:asciiTheme="minorHAnsi" w:hAnsiTheme="minorHAnsi" w:cs="Tahoma"/>
          <w:sz w:val="22"/>
          <w:szCs w:val="22"/>
        </w:rPr>
      </w:pPr>
      <w:r w:rsidRPr="006426C3">
        <w:rPr>
          <w:rFonts w:asciiTheme="minorHAnsi" w:hAnsiTheme="minorHAnsi" w:cs="Tahoma"/>
          <w:sz w:val="22"/>
          <w:szCs w:val="22"/>
        </w:rPr>
        <w:t>oxxo</w:t>
      </w:r>
      <w:r w:rsidRPr="006426C3">
        <w:rPr>
          <w:rFonts w:asciiTheme="minorHAnsi" w:hAnsiTheme="minorHAnsi" w:cs="Tahoma"/>
          <w:sz w:val="22"/>
          <w:szCs w:val="22"/>
        </w:rPr>
        <w:br/>
        <w:t>----oracle</w:t>
      </w:r>
      <w:r w:rsidRPr="006426C3">
        <w:rPr>
          <w:rFonts w:asciiTheme="minorHAnsi" w:hAnsiTheme="minorHAnsi" w:cs="Tahoma"/>
          <w:sz w:val="22"/>
          <w:szCs w:val="22"/>
        </w:rPr>
        <w:br/>
        <w:t>--------apps</w:t>
      </w:r>
      <w:r w:rsidRPr="006426C3">
        <w:rPr>
          <w:rFonts w:asciiTheme="minorHAnsi" w:hAnsiTheme="minorHAnsi" w:cs="Tahoma"/>
          <w:sz w:val="22"/>
          <w:szCs w:val="22"/>
        </w:rPr>
        <w:br/>
        <w:t>--------------xxfc</w:t>
      </w:r>
      <w:r w:rsidRPr="006426C3">
        <w:rPr>
          <w:rFonts w:asciiTheme="minorHAnsi" w:hAnsiTheme="minorHAnsi" w:cs="Tahoma"/>
          <w:sz w:val="22"/>
          <w:szCs w:val="22"/>
        </w:rPr>
        <w:br/>
      </w:r>
      <w:r w:rsidRPr="006426C3">
        <w:rPr>
          <w:rFonts w:asciiTheme="minorHAnsi" w:hAnsiTheme="minorHAnsi" w:cs="Tahoma"/>
          <w:sz w:val="22"/>
          <w:szCs w:val="22"/>
        </w:rPr>
        <w:lastRenderedPageBreak/>
        <w:t>------------------adminaus</w:t>
      </w:r>
      <w:r w:rsidRPr="006426C3">
        <w:rPr>
          <w:rFonts w:asciiTheme="minorHAnsi" w:hAnsiTheme="minorHAnsi" w:cs="Tahoma"/>
          <w:sz w:val="22"/>
          <w:szCs w:val="22"/>
        </w:rPr>
        <w:br/>
        <w:t>----------------------adminDiasFestivos</w:t>
      </w:r>
      <w:r w:rsidRPr="006426C3">
        <w:rPr>
          <w:rFonts w:asciiTheme="minorHAnsi" w:hAnsiTheme="minorHAnsi" w:cs="Tahoma"/>
          <w:sz w:val="22"/>
          <w:szCs w:val="22"/>
        </w:rPr>
        <w:br/>
        <w:t>----------------------adminUsuarios</w:t>
      </w:r>
      <w:r w:rsidRPr="006426C3">
        <w:rPr>
          <w:rFonts w:asciiTheme="minorHAnsi" w:hAnsiTheme="minorHAnsi" w:cs="Tahoma"/>
          <w:sz w:val="22"/>
          <w:szCs w:val="22"/>
        </w:rPr>
        <w:br/>
        <w:t>----------------------altaAusentismos</w:t>
      </w:r>
    </w:p>
    <w:p w:rsidR="006426C3" w:rsidRPr="006426C3" w:rsidRDefault="006426C3" w:rsidP="006426C3">
      <w:pPr>
        <w:rPr>
          <w:rFonts w:asciiTheme="minorHAnsi" w:hAnsiTheme="minorHAnsi"/>
          <w:sz w:val="22"/>
          <w:szCs w:val="22"/>
        </w:rPr>
      </w:pPr>
    </w:p>
    <w:p w:rsidR="006426C3" w:rsidRDefault="006426C3" w:rsidP="006426C3">
      <w:pPr>
        <w:rPr>
          <w:rFonts w:asciiTheme="minorHAnsi" w:hAnsiTheme="minorHAnsi"/>
          <w:sz w:val="22"/>
          <w:szCs w:val="22"/>
        </w:rPr>
      </w:pPr>
      <w:r w:rsidRPr="006426C3">
        <w:rPr>
          <w:rFonts w:asciiTheme="minorHAnsi" w:hAnsiTheme="minorHAnsi"/>
          <w:sz w:val="22"/>
          <w:szCs w:val="22"/>
        </w:rPr>
        <w:t>Los paquetes no deben tener guiones bajos.</w:t>
      </w:r>
    </w:p>
    <w:p w:rsidR="003F4F90" w:rsidRPr="006426C3" w:rsidRDefault="003F4F90" w:rsidP="006426C3">
      <w:pPr>
        <w:rPr>
          <w:rFonts w:asciiTheme="minorHAnsi" w:hAnsiTheme="minorHAnsi"/>
          <w:sz w:val="22"/>
          <w:szCs w:val="22"/>
        </w:rPr>
      </w:pPr>
    </w:p>
    <w:p w:rsidR="006426C3" w:rsidRPr="003F4F90" w:rsidRDefault="006426C3" w:rsidP="003F4F90">
      <w:pPr>
        <w:pStyle w:val="MMTopic4"/>
        <w:numPr>
          <w:ilvl w:val="0"/>
          <w:numId w:val="0"/>
        </w:numPr>
        <w:spacing w:before="0"/>
        <w:rPr>
          <w:color w:val="auto"/>
        </w:rPr>
      </w:pPr>
      <w:bookmarkStart w:id="111" w:name="_Toc287268647"/>
      <w:r w:rsidRPr="003F4F90">
        <w:rPr>
          <w:color w:val="auto"/>
        </w:rPr>
        <w:t>Estructura de paquetes dentro de una aplicación OAF</w:t>
      </w:r>
      <w:bookmarkEnd w:id="111"/>
    </w:p>
    <w:p w:rsidR="006426C3" w:rsidRPr="006426C3" w:rsidRDefault="006426C3" w:rsidP="006426C3">
      <w:pPr>
        <w:rPr>
          <w:rFonts w:asciiTheme="minorHAnsi" w:hAnsiTheme="minorHAnsi"/>
          <w:sz w:val="22"/>
          <w:szCs w:val="22"/>
        </w:rPr>
      </w:pPr>
      <w:r w:rsidRPr="006426C3">
        <w:rPr>
          <w:rFonts w:asciiTheme="minorHAnsi" w:hAnsiTheme="minorHAnsi"/>
          <w:sz w:val="22"/>
          <w:szCs w:val="22"/>
        </w:rPr>
        <w:t>Una vez que tenemos la estructura como se mostró en el punto anterior, los archivos deben separarse en paquetes según el siguiente estándar:</w:t>
      </w:r>
    </w:p>
    <w:p w:rsidR="006426C3" w:rsidRPr="003D58C1" w:rsidRDefault="006426C3" w:rsidP="006426C3"/>
    <w:tbl>
      <w:tblPr>
        <w:tblW w:w="107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32"/>
        <w:gridCol w:w="4897"/>
        <w:gridCol w:w="3528"/>
      </w:tblGrid>
      <w:tr w:rsidR="006426C3" w:rsidRPr="003D58C1" w:rsidTr="0063139C">
        <w:trPr>
          <w:trHeight w:val="226"/>
          <w:jc w:val="center"/>
        </w:trPr>
        <w:tc>
          <w:tcPr>
            <w:tcW w:w="2332"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Nombre del Componente(s)</w:t>
            </w:r>
          </w:p>
        </w:tc>
        <w:tc>
          <w:tcPr>
            <w:tcW w:w="4897"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Paquete al que corresponden</w:t>
            </w:r>
          </w:p>
        </w:tc>
        <w:tc>
          <w:tcPr>
            <w:tcW w:w="3528" w:type="dxa"/>
            <w:shd w:val="clear" w:color="auto" w:fill="B3B3B3"/>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Ejemplo</w:t>
            </w:r>
          </w:p>
        </w:tc>
      </w:tr>
      <w:tr w:rsidR="006426C3" w:rsidRPr="003D58C1" w:rsidTr="0063139C">
        <w:trPr>
          <w:trHeight w:val="275"/>
          <w:jc w:val="center"/>
        </w:trPr>
        <w:tc>
          <w:tcPr>
            <w:tcW w:w="233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Página (PG)</w:t>
            </w:r>
          </w:p>
        </w:tc>
        <w:tc>
          <w:tcPr>
            <w:tcW w:w="48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&lt;modulo_oracle&gt;.&lt;nombre_corto_app&gt;.&lt;modulo_app&gt;.webui</w:t>
            </w:r>
          </w:p>
        </w:tc>
        <w:tc>
          <w:tcPr>
            <w:tcW w:w="3528" w:type="dxa"/>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xxfc</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----cres</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--------repPlaza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------------webui</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PlazaBusquedaPG</w:t>
            </w:r>
          </w:p>
        </w:tc>
      </w:tr>
      <w:tr w:rsidR="006426C3" w:rsidRPr="003D58C1" w:rsidTr="0063139C">
        <w:trPr>
          <w:trHeight w:val="275"/>
          <w:jc w:val="center"/>
        </w:trPr>
        <w:tc>
          <w:tcPr>
            <w:tcW w:w="233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Controller (CO)</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Región (RN)</w:t>
            </w:r>
          </w:p>
        </w:tc>
        <w:tc>
          <w:tcPr>
            <w:tcW w:w="4897" w:type="dxa"/>
            <w:vAlign w:val="center"/>
          </w:tcPr>
          <w:p w:rsidR="006426C3" w:rsidRPr="006426C3" w:rsidRDefault="006426C3" w:rsidP="0063139C">
            <w:pPr>
              <w:rPr>
                <w:rFonts w:asciiTheme="minorHAnsi" w:hAnsiTheme="minorHAnsi"/>
                <w:sz w:val="20"/>
                <w:szCs w:val="20"/>
              </w:rPr>
            </w:pP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w:t>
            </w:r>
            <w:proofErr w:type="gramStart"/>
            <w:r w:rsidRPr="006426C3">
              <w:rPr>
                <w:rFonts w:asciiTheme="minorHAnsi" w:hAnsiTheme="minorHAnsi"/>
                <w:sz w:val="20"/>
                <w:szCs w:val="20"/>
              </w:rPr>
              <w:t>&gt;.&lt;</w:t>
            </w:r>
            <w:proofErr w:type="gramEnd"/>
            <w:r w:rsidRPr="006426C3">
              <w:rPr>
                <w:rFonts w:asciiTheme="minorHAnsi" w:hAnsiTheme="minorHAnsi"/>
                <w:sz w:val="20"/>
                <w:szCs w:val="20"/>
              </w:rPr>
              <w:t>nombre_corto_app&gt;.&lt;modulo_app&gt;.webui</w:t>
            </w:r>
          </w:p>
          <w:p w:rsidR="006426C3" w:rsidRPr="006426C3" w:rsidRDefault="006426C3" w:rsidP="0063139C">
            <w:pPr>
              <w:rPr>
                <w:rFonts w:asciiTheme="minorHAnsi" w:hAnsiTheme="minorHAnsi"/>
                <w:sz w:val="20"/>
                <w:szCs w:val="20"/>
              </w:rPr>
            </w:pP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Si se reutiliza en varias pantallas, entonces debe ser:</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w:t>
            </w:r>
            <w:proofErr w:type="gramStart"/>
            <w:r w:rsidRPr="006426C3">
              <w:rPr>
                <w:rFonts w:asciiTheme="minorHAnsi" w:hAnsiTheme="minorHAnsi"/>
                <w:sz w:val="20"/>
                <w:szCs w:val="20"/>
              </w:rPr>
              <w:t>&gt;.&lt;</w:t>
            </w:r>
            <w:proofErr w:type="gramEnd"/>
            <w:r w:rsidRPr="006426C3">
              <w:rPr>
                <w:rFonts w:asciiTheme="minorHAnsi" w:hAnsiTheme="minorHAnsi"/>
                <w:sz w:val="20"/>
                <w:szCs w:val="20"/>
              </w:rPr>
              <w:t>nombre_corto_app&gt;.common.webui</w:t>
            </w:r>
          </w:p>
          <w:p w:rsidR="006426C3" w:rsidRPr="006426C3" w:rsidRDefault="006426C3" w:rsidP="0063139C">
            <w:pPr>
              <w:rPr>
                <w:rFonts w:asciiTheme="minorHAnsi" w:hAnsiTheme="minorHAnsi"/>
                <w:sz w:val="20"/>
                <w:szCs w:val="20"/>
              </w:rPr>
            </w:pPr>
          </w:p>
        </w:tc>
        <w:tc>
          <w:tcPr>
            <w:tcW w:w="3528"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xxfc</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----cres</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--------common</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------------webui</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w:t>
            </w:r>
            <w:r w:rsidRPr="004F5AA9">
              <w:rPr>
                <w:rFonts w:asciiTheme="minorHAnsi" w:hAnsiTheme="minorHAnsi"/>
                <w:b/>
                <w:sz w:val="20"/>
                <w:szCs w:val="20"/>
                <w:lang w:val="en-US"/>
              </w:rPr>
              <w:t>LovVariosModulosRN</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--------repPlaza</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------------webui</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PlazaBusquedaCO</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LovEspecificoPantallaRN</w:t>
            </w:r>
          </w:p>
        </w:tc>
      </w:tr>
      <w:tr w:rsidR="006426C3" w:rsidRPr="003D58C1" w:rsidTr="0063139C">
        <w:trPr>
          <w:trHeight w:val="275"/>
          <w:jc w:val="center"/>
        </w:trPr>
        <w:tc>
          <w:tcPr>
            <w:tcW w:w="233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Javascript (JS)</w:t>
            </w:r>
          </w:p>
        </w:tc>
        <w:tc>
          <w:tcPr>
            <w:tcW w:w="48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&lt;modulo_oracle&gt;.&lt;nombre_corto_app&gt;.&lt;modulo_app&gt;.webui.js</w:t>
            </w:r>
          </w:p>
        </w:tc>
        <w:tc>
          <w:tcPr>
            <w:tcW w:w="3528" w:type="dxa"/>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xxfc</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----cres</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--------repPlaza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------------webui</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----------------js</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PlazaBusquedaJS</w:t>
            </w:r>
          </w:p>
        </w:tc>
      </w:tr>
      <w:tr w:rsidR="006426C3" w:rsidRPr="003D58C1" w:rsidTr="0063139C">
        <w:trPr>
          <w:trHeight w:val="275"/>
          <w:jc w:val="center"/>
        </w:trPr>
        <w:tc>
          <w:tcPr>
            <w:tcW w:w="2332" w:type="dxa"/>
            <w:vAlign w:val="center"/>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ApplicationModule (AM)</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ViewObject (VO)</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ViewLink (VL)</w:t>
            </w:r>
          </w:p>
        </w:tc>
        <w:tc>
          <w:tcPr>
            <w:tcW w:w="4897" w:type="dxa"/>
            <w:vAlign w:val="center"/>
          </w:tcPr>
          <w:p w:rsidR="006426C3" w:rsidRPr="004F5AA9" w:rsidRDefault="006426C3" w:rsidP="0063139C">
            <w:pPr>
              <w:rPr>
                <w:rFonts w:asciiTheme="minorHAnsi" w:hAnsiTheme="minorHAnsi"/>
                <w:sz w:val="20"/>
                <w:szCs w:val="20"/>
                <w:lang w:val="en-US"/>
              </w:rPr>
            </w:pP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w:t>
            </w:r>
            <w:proofErr w:type="gramStart"/>
            <w:r w:rsidRPr="006426C3">
              <w:rPr>
                <w:rFonts w:asciiTheme="minorHAnsi" w:hAnsiTheme="minorHAnsi"/>
                <w:sz w:val="20"/>
                <w:szCs w:val="20"/>
              </w:rPr>
              <w:t>&gt;.&lt;</w:t>
            </w:r>
            <w:proofErr w:type="gramEnd"/>
            <w:r w:rsidRPr="006426C3">
              <w:rPr>
                <w:rFonts w:asciiTheme="minorHAnsi" w:hAnsiTheme="minorHAnsi"/>
                <w:sz w:val="20"/>
                <w:szCs w:val="20"/>
              </w:rPr>
              <w:t>nombre_corto_app&gt;.&lt;modulo_app&gt;.server</w:t>
            </w:r>
          </w:p>
          <w:p w:rsidR="006426C3" w:rsidRPr="006426C3" w:rsidRDefault="006426C3" w:rsidP="0063139C">
            <w:pPr>
              <w:rPr>
                <w:rFonts w:asciiTheme="minorHAnsi" w:hAnsiTheme="minorHAnsi"/>
                <w:sz w:val="20"/>
                <w:szCs w:val="20"/>
              </w:rPr>
            </w:pP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Si se reutiliza en varias pantallas, entonces debe ser:</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w:t>
            </w:r>
            <w:proofErr w:type="gramStart"/>
            <w:r w:rsidRPr="006426C3">
              <w:rPr>
                <w:rFonts w:asciiTheme="minorHAnsi" w:hAnsiTheme="minorHAnsi"/>
                <w:sz w:val="20"/>
                <w:szCs w:val="20"/>
              </w:rPr>
              <w:t>&gt;.&lt;</w:t>
            </w:r>
            <w:proofErr w:type="gramEnd"/>
            <w:r w:rsidRPr="006426C3">
              <w:rPr>
                <w:rFonts w:asciiTheme="minorHAnsi" w:hAnsiTheme="minorHAnsi"/>
                <w:sz w:val="20"/>
                <w:szCs w:val="20"/>
              </w:rPr>
              <w:t>nombre_corto_app&gt;.common.server</w:t>
            </w:r>
          </w:p>
          <w:p w:rsidR="006426C3" w:rsidRPr="006426C3" w:rsidRDefault="006426C3" w:rsidP="0063139C">
            <w:pPr>
              <w:rPr>
                <w:rFonts w:asciiTheme="minorHAnsi" w:hAnsiTheme="minorHAnsi"/>
                <w:sz w:val="20"/>
                <w:szCs w:val="20"/>
              </w:rPr>
            </w:pPr>
          </w:p>
        </w:tc>
        <w:tc>
          <w:tcPr>
            <w:tcW w:w="3528" w:type="dxa"/>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xxfc</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----cres</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--------common</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------------server</w:t>
            </w:r>
          </w:p>
          <w:p w:rsidR="006426C3" w:rsidRPr="006426C3" w:rsidRDefault="006426C3" w:rsidP="0063139C">
            <w:pPr>
              <w:rPr>
                <w:rFonts w:asciiTheme="minorHAnsi" w:hAnsiTheme="minorHAnsi"/>
                <w:b/>
                <w:sz w:val="20"/>
                <w:szCs w:val="20"/>
              </w:rPr>
            </w:pPr>
            <w:r w:rsidRPr="006426C3">
              <w:rPr>
                <w:rFonts w:asciiTheme="minorHAnsi" w:hAnsiTheme="minorHAnsi"/>
                <w:sz w:val="20"/>
                <w:szCs w:val="20"/>
              </w:rPr>
              <w:t>----------------</w:t>
            </w:r>
            <w:r w:rsidRPr="006426C3">
              <w:rPr>
                <w:rFonts w:asciiTheme="minorHAnsi" w:hAnsiTheme="minorHAnsi"/>
                <w:b/>
                <w:sz w:val="20"/>
                <w:szCs w:val="20"/>
              </w:rPr>
              <w:t>ParaVariosModulosAM</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ParaVariosModulosVO</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--------repPlaza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------------server</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PlazaBusquedaAM</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UsuariosSinCuentaVO</w:t>
            </w:r>
          </w:p>
        </w:tc>
      </w:tr>
      <w:tr w:rsidR="006426C3" w:rsidRPr="003D58C1" w:rsidTr="0063139C">
        <w:trPr>
          <w:trHeight w:val="275"/>
          <w:jc w:val="center"/>
        </w:trPr>
        <w:tc>
          <w:tcPr>
            <w:tcW w:w="2332" w:type="dxa"/>
            <w:vAlign w:val="center"/>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EntityObject (EO)</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ValidationViewObjects (VVO)</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ValidationApplicationModules (VAM)</w:t>
            </w:r>
          </w:p>
        </w:tc>
        <w:tc>
          <w:tcPr>
            <w:tcW w:w="4897" w:type="dxa"/>
            <w:vAlign w:val="center"/>
          </w:tcPr>
          <w:p w:rsidR="006426C3" w:rsidRPr="004F5AA9" w:rsidRDefault="006426C3" w:rsidP="0063139C">
            <w:pPr>
              <w:rPr>
                <w:rFonts w:asciiTheme="minorHAnsi" w:hAnsiTheme="minorHAnsi"/>
                <w:sz w:val="20"/>
                <w:szCs w:val="20"/>
                <w:lang w:val="en-US"/>
              </w:rPr>
            </w:pP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w:t>
            </w:r>
            <w:proofErr w:type="gramStart"/>
            <w:r w:rsidRPr="006426C3">
              <w:rPr>
                <w:rFonts w:asciiTheme="minorHAnsi" w:hAnsiTheme="minorHAnsi"/>
                <w:sz w:val="20"/>
                <w:szCs w:val="20"/>
              </w:rPr>
              <w:t>&gt;.&lt;</w:t>
            </w:r>
            <w:proofErr w:type="gramEnd"/>
            <w:r w:rsidRPr="006426C3">
              <w:rPr>
                <w:rFonts w:asciiTheme="minorHAnsi" w:hAnsiTheme="minorHAnsi"/>
                <w:sz w:val="20"/>
                <w:szCs w:val="20"/>
              </w:rPr>
              <w:t>nombre_corto_app&gt;.&lt;modulo_app&gt;.schema</w:t>
            </w:r>
          </w:p>
          <w:p w:rsidR="006426C3" w:rsidRPr="006426C3" w:rsidRDefault="006426C3" w:rsidP="0063139C">
            <w:pPr>
              <w:rPr>
                <w:rFonts w:asciiTheme="minorHAnsi" w:hAnsiTheme="minorHAnsi"/>
                <w:sz w:val="20"/>
                <w:szCs w:val="20"/>
              </w:rPr>
            </w:pP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Si se reutiliza en varias pantallas, entonces debe ser:</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lastRenderedPageBreak/>
              <w:t>&lt;modulo_oracle</w:t>
            </w:r>
            <w:proofErr w:type="gramStart"/>
            <w:r w:rsidRPr="006426C3">
              <w:rPr>
                <w:rFonts w:asciiTheme="minorHAnsi" w:hAnsiTheme="minorHAnsi"/>
                <w:sz w:val="20"/>
                <w:szCs w:val="20"/>
              </w:rPr>
              <w:t>&gt;.&lt;</w:t>
            </w:r>
            <w:proofErr w:type="gramEnd"/>
            <w:r w:rsidRPr="006426C3">
              <w:rPr>
                <w:rFonts w:asciiTheme="minorHAnsi" w:hAnsiTheme="minorHAnsi"/>
                <w:sz w:val="20"/>
                <w:szCs w:val="20"/>
              </w:rPr>
              <w:t>nombre_corto_app&gt;.common.schema</w:t>
            </w:r>
          </w:p>
          <w:p w:rsidR="006426C3" w:rsidRPr="006426C3" w:rsidRDefault="006426C3" w:rsidP="0063139C">
            <w:pPr>
              <w:rPr>
                <w:rFonts w:asciiTheme="minorHAnsi" w:hAnsiTheme="minorHAnsi"/>
                <w:sz w:val="20"/>
                <w:szCs w:val="20"/>
              </w:rPr>
            </w:pPr>
          </w:p>
        </w:tc>
        <w:tc>
          <w:tcPr>
            <w:tcW w:w="3528" w:type="dxa"/>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lastRenderedPageBreak/>
              <w:t>xxfc</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----cres</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--------common</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------------server</w:t>
            </w:r>
          </w:p>
          <w:p w:rsidR="006426C3" w:rsidRPr="006426C3" w:rsidRDefault="006426C3" w:rsidP="0063139C">
            <w:pPr>
              <w:rPr>
                <w:rFonts w:asciiTheme="minorHAnsi" w:hAnsiTheme="minorHAnsi"/>
                <w:b/>
                <w:sz w:val="20"/>
                <w:szCs w:val="20"/>
              </w:rPr>
            </w:pPr>
            <w:r w:rsidRPr="006426C3">
              <w:rPr>
                <w:rFonts w:asciiTheme="minorHAnsi" w:hAnsiTheme="minorHAnsi"/>
                <w:sz w:val="20"/>
                <w:szCs w:val="20"/>
              </w:rPr>
              <w:t>----------------</w:t>
            </w:r>
            <w:r w:rsidRPr="006426C3">
              <w:rPr>
                <w:rFonts w:asciiTheme="minorHAnsi" w:hAnsiTheme="minorHAnsi"/>
                <w:b/>
                <w:sz w:val="20"/>
                <w:szCs w:val="20"/>
              </w:rPr>
              <w:t>ParaVariosModulosEO</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lastRenderedPageBreak/>
              <w:t>--------repPlaza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------------server</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w:t>
            </w:r>
            <w:r w:rsidRPr="006426C3">
              <w:rPr>
                <w:rFonts w:asciiTheme="minorHAnsi" w:hAnsiTheme="minorHAnsi"/>
                <w:b/>
                <w:sz w:val="20"/>
                <w:szCs w:val="20"/>
              </w:rPr>
              <w:t>UsuariosVVO</w:t>
            </w:r>
          </w:p>
        </w:tc>
      </w:tr>
      <w:tr w:rsidR="006426C3" w:rsidRPr="003D58C1" w:rsidTr="0063139C">
        <w:trPr>
          <w:trHeight w:val="275"/>
          <w:jc w:val="center"/>
        </w:trPr>
        <w:tc>
          <w:tcPr>
            <w:tcW w:w="233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lastRenderedPageBreak/>
              <w:t>AtrributeSets (AS)</w:t>
            </w:r>
          </w:p>
        </w:tc>
        <w:tc>
          <w:tcPr>
            <w:tcW w:w="48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&lt;modulo_oracle&gt;.&lt;nombre_corto_app&gt;.common.attributesets</w:t>
            </w:r>
          </w:p>
        </w:tc>
        <w:tc>
          <w:tcPr>
            <w:tcW w:w="3528"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xxfc</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----cres</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--------common</w:t>
            </w:r>
          </w:p>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------------attributesets</w:t>
            </w:r>
          </w:p>
          <w:p w:rsidR="006426C3" w:rsidRPr="004F5AA9" w:rsidRDefault="006426C3" w:rsidP="0063139C">
            <w:pPr>
              <w:rPr>
                <w:rFonts w:asciiTheme="minorHAnsi" w:hAnsiTheme="minorHAnsi"/>
                <w:b/>
                <w:sz w:val="20"/>
                <w:szCs w:val="20"/>
                <w:lang w:val="en-US"/>
              </w:rPr>
            </w:pPr>
            <w:r w:rsidRPr="004F5AA9">
              <w:rPr>
                <w:rFonts w:asciiTheme="minorHAnsi" w:hAnsiTheme="minorHAnsi"/>
                <w:sz w:val="20"/>
                <w:szCs w:val="20"/>
                <w:lang w:val="en-US"/>
              </w:rPr>
              <w:t>----------------</w:t>
            </w:r>
            <w:r w:rsidRPr="004F5AA9">
              <w:rPr>
                <w:rFonts w:asciiTheme="minorHAnsi" w:hAnsiTheme="minorHAnsi"/>
                <w:b/>
                <w:sz w:val="20"/>
                <w:szCs w:val="20"/>
                <w:lang w:val="en-US"/>
              </w:rPr>
              <w:t>RepPlazaAS</w:t>
            </w:r>
          </w:p>
          <w:p w:rsidR="006426C3" w:rsidRPr="004F5AA9" w:rsidRDefault="006426C3" w:rsidP="0063139C">
            <w:pPr>
              <w:rPr>
                <w:rFonts w:asciiTheme="minorHAnsi" w:hAnsiTheme="minorHAnsi"/>
                <w:b/>
                <w:sz w:val="20"/>
                <w:szCs w:val="20"/>
                <w:lang w:val="en-US"/>
              </w:rPr>
            </w:pPr>
            <w:r w:rsidRPr="004F5AA9">
              <w:rPr>
                <w:rFonts w:asciiTheme="minorHAnsi" w:hAnsiTheme="minorHAnsi"/>
                <w:sz w:val="20"/>
                <w:szCs w:val="20"/>
                <w:lang w:val="en-US"/>
              </w:rPr>
              <w:t>----------------</w:t>
            </w:r>
            <w:r w:rsidRPr="004F5AA9">
              <w:rPr>
                <w:rFonts w:asciiTheme="minorHAnsi" w:hAnsiTheme="minorHAnsi"/>
                <w:b/>
                <w:sz w:val="20"/>
                <w:szCs w:val="20"/>
                <w:lang w:val="en-US"/>
              </w:rPr>
              <w:t>RepRubrosAS</w:t>
            </w:r>
          </w:p>
          <w:p w:rsidR="006426C3" w:rsidRPr="006426C3" w:rsidRDefault="006426C3" w:rsidP="0063139C">
            <w:pPr>
              <w:rPr>
                <w:rFonts w:asciiTheme="minorHAnsi" w:hAnsiTheme="minorHAnsi"/>
                <w:b/>
                <w:sz w:val="20"/>
                <w:szCs w:val="20"/>
              </w:rPr>
            </w:pPr>
            <w:r w:rsidRPr="006426C3">
              <w:rPr>
                <w:rFonts w:asciiTheme="minorHAnsi" w:hAnsiTheme="minorHAnsi"/>
                <w:sz w:val="20"/>
                <w:szCs w:val="20"/>
              </w:rPr>
              <w:t>----------------</w:t>
            </w:r>
            <w:r w:rsidRPr="006426C3">
              <w:rPr>
                <w:rFonts w:asciiTheme="minorHAnsi" w:hAnsiTheme="minorHAnsi"/>
                <w:b/>
                <w:sz w:val="20"/>
                <w:szCs w:val="20"/>
              </w:rPr>
              <w:t>TxtNombreAS</w:t>
            </w:r>
          </w:p>
        </w:tc>
      </w:tr>
    </w:tbl>
    <w:p w:rsidR="006426C3" w:rsidRDefault="006426C3" w:rsidP="006426C3">
      <w:pPr>
        <w:pStyle w:val="MMTopic4"/>
        <w:numPr>
          <w:ilvl w:val="0"/>
          <w:numId w:val="0"/>
        </w:numPr>
        <w:rPr>
          <w:color w:val="auto"/>
        </w:rPr>
      </w:pPr>
      <w:bookmarkStart w:id="112" w:name="_Toc287268648"/>
    </w:p>
    <w:p w:rsidR="006426C3" w:rsidRPr="006426C3" w:rsidRDefault="006426C3" w:rsidP="006426C3">
      <w:pPr>
        <w:pStyle w:val="MMTopic4"/>
        <w:rPr>
          <w:color w:val="auto"/>
        </w:rPr>
      </w:pPr>
      <w:r w:rsidRPr="006426C3">
        <w:rPr>
          <w:color w:val="auto"/>
        </w:rPr>
        <w:t>Clases y Archivos OAF</w:t>
      </w:r>
      <w:bookmarkEnd w:id="112"/>
    </w:p>
    <w:tbl>
      <w:tblPr>
        <w:tblW w:w="951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39"/>
        <w:gridCol w:w="4497"/>
        <w:gridCol w:w="2977"/>
      </w:tblGrid>
      <w:tr w:rsidR="006426C3" w:rsidRPr="003D58C1" w:rsidTr="0063139C">
        <w:trPr>
          <w:jc w:val="center"/>
        </w:trPr>
        <w:tc>
          <w:tcPr>
            <w:tcW w:w="2039" w:type="dxa"/>
            <w:shd w:val="clear" w:color="auto" w:fill="B3B3B3"/>
            <w:vAlign w:val="center"/>
          </w:tcPr>
          <w:p w:rsidR="006426C3" w:rsidRPr="006426C3" w:rsidRDefault="006426C3" w:rsidP="0063139C">
            <w:pPr>
              <w:jc w:val="center"/>
              <w:rPr>
                <w:rFonts w:ascii="Calibri" w:hAnsi="Calibri"/>
                <w:b/>
              </w:rPr>
            </w:pPr>
            <w:r w:rsidRPr="006426C3">
              <w:rPr>
                <w:rFonts w:ascii="Calibri" w:hAnsi="Calibri"/>
                <w:b/>
                <w:sz w:val="22"/>
                <w:szCs w:val="22"/>
              </w:rPr>
              <w:t>Nombre del Componente</w:t>
            </w:r>
          </w:p>
        </w:tc>
        <w:tc>
          <w:tcPr>
            <w:tcW w:w="4497" w:type="dxa"/>
            <w:shd w:val="clear" w:color="auto" w:fill="B3B3B3"/>
            <w:vAlign w:val="center"/>
          </w:tcPr>
          <w:p w:rsidR="006426C3" w:rsidRPr="006426C3" w:rsidRDefault="006426C3" w:rsidP="0063139C">
            <w:pPr>
              <w:jc w:val="center"/>
              <w:rPr>
                <w:rFonts w:ascii="Calibri" w:hAnsi="Calibri"/>
                <w:b/>
              </w:rPr>
            </w:pPr>
            <w:r w:rsidRPr="006426C3">
              <w:rPr>
                <w:rFonts w:ascii="Calibri" w:hAnsi="Calibri"/>
                <w:b/>
                <w:sz w:val="22"/>
                <w:szCs w:val="22"/>
              </w:rPr>
              <w:t>Convenciones</w:t>
            </w:r>
          </w:p>
        </w:tc>
        <w:tc>
          <w:tcPr>
            <w:tcW w:w="2977" w:type="dxa"/>
            <w:shd w:val="clear" w:color="auto" w:fill="B3B3B3"/>
            <w:vAlign w:val="center"/>
          </w:tcPr>
          <w:p w:rsidR="006426C3" w:rsidRPr="006426C3" w:rsidRDefault="006426C3" w:rsidP="0063139C">
            <w:pPr>
              <w:jc w:val="center"/>
              <w:rPr>
                <w:rFonts w:ascii="Calibri" w:hAnsi="Calibri"/>
                <w:b/>
              </w:rPr>
            </w:pPr>
            <w:r w:rsidRPr="006426C3">
              <w:rPr>
                <w:rFonts w:ascii="Calibri" w:hAnsi="Calibri"/>
                <w:b/>
                <w:sz w:val="22"/>
                <w:szCs w:val="22"/>
              </w:rPr>
              <w:t>Ejemplos</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Página</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PG.</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AltaProveedorPG</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BusquedaRubrosPG</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Controller</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Mismo nombre que el PG reemplazando PG por CO.</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AltaProveedorCO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BusquedaRubrosCO</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Región (reutilizable)</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RN.</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FormaProveedorRN</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LovCompaniasRN</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EntityObject</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Es el nombre de la tabla (sin XX).</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EO.</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XXFC_COMPANIA = CompaniaEO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TIPO_CAMBIO = TipoCambioEO</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ViewObject</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VO.</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CompaniaVO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TipoCambioVO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DetallesFacturaVO</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ViewLink</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VL.</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Contiene los nombres de los VOs fuente y destino.</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EmpresaEmpleadosVL</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FacturaDetallesVL</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AssociationObject</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AO.</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Nombre abreviado que describa la asociación.</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RangosAO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RegFuentesAO</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ApplicationModule</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Comienza con mayúscula.</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Termina con AM.</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El nombre indica al grupo de pantallas que engloba.</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AdminProveedoresAM (engloba búsqueda, alta y edición de proveedores)</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Javascript</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Mismo nombre que el PG reemplazando PG por JS.</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AltaProveedorJS</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BusquedaRubrosJS</w:t>
            </w:r>
          </w:p>
        </w:tc>
      </w:tr>
      <w:tr w:rsidR="006426C3" w:rsidRPr="003D58C1" w:rsidTr="0063139C">
        <w:trPr>
          <w:trHeight w:val="273"/>
          <w:jc w:val="center"/>
        </w:trPr>
        <w:tc>
          <w:tcPr>
            <w:tcW w:w="2039"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AttributeSet</w:t>
            </w:r>
          </w:p>
        </w:tc>
        <w:tc>
          <w:tcPr>
            <w:tcW w:w="4497"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Debe terminar con AS.</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Si corresponde a un tipo de campo, debe contener el nombre (por ejemplo, txtNombre)</w:t>
            </w:r>
          </w:p>
        </w:tc>
        <w:tc>
          <w:tcPr>
            <w:tcW w:w="2977"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PantallasAS.xml</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TxtNombreAS.xml</w:t>
            </w:r>
          </w:p>
        </w:tc>
      </w:tr>
    </w:tbl>
    <w:p w:rsidR="006426C3" w:rsidRPr="003D58C1" w:rsidRDefault="006426C3" w:rsidP="006426C3">
      <w:pPr>
        <w:rPr>
          <w:rFonts w:ascii="Arial" w:hAnsi="Arial" w:cs="Arial"/>
          <w:b/>
          <w:bCs/>
          <w:i/>
          <w:iCs/>
          <w:sz w:val="28"/>
          <w:szCs w:val="28"/>
        </w:rPr>
      </w:pPr>
      <w:r w:rsidRPr="003D58C1">
        <w:br w:type="page"/>
      </w:r>
    </w:p>
    <w:p w:rsidR="003F4F90" w:rsidRDefault="006426C3" w:rsidP="003F4F90">
      <w:pPr>
        <w:pStyle w:val="MMTopic4"/>
        <w:rPr>
          <w:color w:val="auto"/>
        </w:rPr>
      </w:pPr>
      <w:bookmarkStart w:id="113" w:name="_Toc287268649"/>
      <w:r w:rsidRPr="006426C3">
        <w:rPr>
          <w:color w:val="auto"/>
        </w:rPr>
        <w:lastRenderedPageBreak/>
        <w:t>Componentes OAF en PG.xml</w:t>
      </w:r>
      <w:bookmarkEnd w:id="113"/>
    </w:p>
    <w:p w:rsidR="003F4F90" w:rsidRPr="003F4F90" w:rsidRDefault="003F4F90" w:rsidP="003F4F90">
      <w:pPr>
        <w:pStyle w:val="MMTopic4"/>
        <w:numPr>
          <w:ilvl w:val="0"/>
          <w:numId w:val="0"/>
        </w:numPr>
        <w:spacing w:before="0"/>
        <w:rPr>
          <w:color w:val="auto"/>
        </w:rPr>
      </w:pPr>
    </w:p>
    <w:p w:rsidR="006426C3" w:rsidRPr="003F4F90" w:rsidRDefault="006426C3" w:rsidP="003F4F90">
      <w:pPr>
        <w:pStyle w:val="MMTopic4"/>
        <w:numPr>
          <w:ilvl w:val="0"/>
          <w:numId w:val="0"/>
        </w:numPr>
        <w:spacing w:before="0"/>
        <w:rPr>
          <w:color w:val="auto"/>
        </w:rPr>
      </w:pPr>
      <w:bookmarkStart w:id="114" w:name="_Toc287268650"/>
      <w:r w:rsidRPr="003F4F90">
        <w:rPr>
          <w:color w:val="auto"/>
        </w:rPr>
        <w:t>Componentes regulares</w:t>
      </w:r>
      <w:bookmarkEnd w:id="114"/>
    </w:p>
    <w:tbl>
      <w:tblPr>
        <w:tblW w:w="81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8"/>
        <w:gridCol w:w="3260"/>
        <w:gridCol w:w="3030"/>
      </w:tblGrid>
      <w:tr w:rsidR="006426C3" w:rsidRPr="003D58C1" w:rsidTr="0063139C">
        <w:trPr>
          <w:jc w:val="center"/>
        </w:trPr>
        <w:tc>
          <w:tcPr>
            <w:tcW w:w="1898"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Nombre del Componente</w:t>
            </w:r>
          </w:p>
        </w:tc>
        <w:tc>
          <w:tcPr>
            <w:tcW w:w="3260"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Convenciones</w:t>
            </w:r>
          </w:p>
        </w:tc>
        <w:tc>
          <w:tcPr>
            <w:tcW w:w="3030"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Ejemplos</w:t>
            </w:r>
          </w:p>
        </w:tc>
      </w:tr>
      <w:tr w:rsidR="006426C3" w:rsidRPr="003D58C1" w:rsidTr="0063139C">
        <w:trPr>
          <w:trHeight w:val="273"/>
          <w:jc w:val="center"/>
        </w:trPr>
        <w:tc>
          <w:tcPr>
            <w:tcW w:w="1898"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 xml:space="preserve">messageStyledText / </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formattedText</w:t>
            </w:r>
          </w:p>
        </w:tc>
        <w:tc>
          <w:tcPr>
            <w:tcW w:w="3260"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msg + nombre</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msgCamposRequeridos</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msgUltimaModificacion</w:t>
            </w:r>
          </w:p>
        </w:tc>
      </w:tr>
      <w:tr w:rsidR="006426C3" w:rsidRPr="003D58C1" w:rsidTr="0063139C">
        <w:trPr>
          <w:trHeight w:val="273"/>
          <w:jc w:val="center"/>
        </w:trPr>
        <w:tc>
          <w:tcPr>
            <w:tcW w:w="1898"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messageInputText</w:t>
            </w:r>
          </w:p>
        </w:tc>
        <w:tc>
          <w:tcPr>
            <w:tcW w:w="3260"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txt + nombre</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txtNombreUsuario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txtCompania</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txtFechaNacimiento</w:t>
            </w:r>
          </w:p>
        </w:tc>
      </w:tr>
      <w:tr w:rsidR="006426C3" w:rsidRPr="003D58C1" w:rsidTr="0063139C">
        <w:trPr>
          <w:trHeight w:val="273"/>
          <w:jc w:val="center"/>
        </w:trPr>
        <w:tc>
          <w:tcPr>
            <w:tcW w:w="1898"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messageCheckBox</w:t>
            </w:r>
          </w:p>
        </w:tc>
        <w:tc>
          <w:tcPr>
            <w:tcW w:w="3260"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cb + nombre</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cbActivo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cbRequiereAutorizacion</w:t>
            </w:r>
          </w:p>
        </w:tc>
      </w:tr>
      <w:tr w:rsidR="006426C3" w:rsidRPr="003D58C1" w:rsidTr="0063139C">
        <w:trPr>
          <w:trHeight w:val="273"/>
          <w:jc w:val="center"/>
        </w:trPr>
        <w:tc>
          <w:tcPr>
            <w:tcW w:w="1898"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messageLovInput</w:t>
            </w:r>
          </w:p>
        </w:tc>
        <w:tc>
          <w:tcPr>
            <w:tcW w:w="3260"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lov + nombre</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lovCompania</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lovUnidadOperativa</w:t>
            </w:r>
          </w:p>
        </w:tc>
      </w:tr>
      <w:tr w:rsidR="006426C3" w:rsidRPr="003D58C1" w:rsidTr="0063139C">
        <w:trPr>
          <w:trHeight w:val="273"/>
          <w:jc w:val="center"/>
        </w:trPr>
        <w:tc>
          <w:tcPr>
            <w:tcW w:w="1898"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 xml:space="preserve">Button / </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 xml:space="preserve">Submit Button / </w:t>
            </w:r>
          </w:p>
          <w:p w:rsidR="006426C3" w:rsidRPr="006426C3" w:rsidRDefault="006426C3" w:rsidP="0063139C">
            <w:pPr>
              <w:rPr>
                <w:rFonts w:asciiTheme="minorHAnsi" w:hAnsiTheme="minorHAnsi"/>
                <w:sz w:val="20"/>
                <w:szCs w:val="20"/>
              </w:rPr>
            </w:pPr>
            <w:r w:rsidRPr="006426C3">
              <w:rPr>
                <w:rFonts w:asciiTheme="minorHAnsi" w:hAnsiTheme="minorHAnsi"/>
                <w:sz w:val="20"/>
                <w:szCs w:val="20"/>
              </w:rPr>
              <w:t>Export Button</w:t>
            </w:r>
          </w:p>
        </w:tc>
        <w:tc>
          <w:tcPr>
            <w:tcW w:w="3260"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btn + nombre</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btnBuscar</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btnExportar</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btnAgregar</w:t>
            </w:r>
          </w:p>
        </w:tc>
      </w:tr>
      <w:tr w:rsidR="006426C3" w:rsidRPr="003D58C1" w:rsidTr="0063139C">
        <w:trPr>
          <w:trHeight w:val="273"/>
          <w:jc w:val="center"/>
        </w:trPr>
        <w:tc>
          <w:tcPr>
            <w:tcW w:w="1898"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Form Value</w:t>
            </w:r>
          </w:p>
        </w:tc>
        <w:tc>
          <w:tcPr>
            <w:tcW w:w="3260"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fv + nombre</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fvValueTipoRubro</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fvIdCompania</w:t>
            </w:r>
          </w:p>
        </w:tc>
      </w:tr>
    </w:tbl>
    <w:p w:rsidR="006426C3" w:rsidRPr="003F4F90" w:rsidRDefault="006426C3" w:rsidP="003F4F90">
      <w:pPr>
        <w:pStyle w:val="MMTopic4"/>
        <w:numPr>
          <w:ilvl w:val="0"/>
          <w:numId w:val="0"/>
        </w:numPr>
        <w:spacing w:before="0"/>
        <w:rPr>
          <w:color w:val="auto"/>
        </w:rPr>
      </w:pPr>
      <w:bookmarkStart w:id="115" w:name="_Toc287268651"/>
      <w:r w:rsidRPr="003F4F90">
        <w:rPr>
          <w:color w:val="auto"/>
        </w:rPr>
        <w:t>Regiones</w:t>
      </w:r>
      <w:bookmarkEnd w:id="115"/>
    </w:p>
    <w:tbl>
      <w:tblPr>
        <w:tblW w:w="81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56"/>
        <w:gridCol w:w="3402"/>
        <w:gridCol w:w="3030"/>
      </w:tblGrid>
      <w:tr w:rsidR="006426C3" w:rsidRPr="003D58C1" w:rsidTr="0063139C">
        <w:trPr>
          <w:jc w:val="center"/>
        </w:trPr>
        <w:tc>
          <w:tcPr>
            <w:tcW w:w="1756"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Nombre del Componente</w:t>
            </w:r>
          </w:p>
        </w:tc>
        <w:tc>
          <w:tcPr>
            <w:tcW w:w="3402"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Convenciones</w:t>
            </w:r>
          </w:p>
        </w:tc>
        <w:tc>
          <w:tcPr>
            <w:tcW w:w="3030" w:type="dxa"/>
            <w:shd w:val="clear" w:color="auto" w:fill="B3B3B3"/>
            <w:vAlign w:val="center"/>
          </w:tcPr>
          <w:p w:rsidR="006426C3" w:rsidRPr="006426C3" w:rsidRDefault="006426C3" w:rsidP="0063139C">
            <w:pPr>
              <w:jc w:val="center"/>
              <w:rPr>
                <w:rFonts w:asciiTheme="minorHAnsi" w:hAnsiTheme="minorHAnsi"/>
                <w:b/>
              </w:rPr>
            </w:pPr>
            <w:r w:rsidRPr="006426C3">
              <w:rPr>
                <w:rFonts w:asciiTheme="minorHAnsi" w:hAnsiTheme="minorHAnsi"/>
                <w:b/>
                <w:sz w:val="22"/>
                <w:szCs w:val="22"/>
              </w:rPr>
              <w:t>Ejemplos</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pageLayout</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Al haber solo uno, debe llamarse pageLayoutRN</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pageLayoutRN</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header</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Si sólo hay uno, se debe llamar headerRN. Si hay varios ,debe ser header + descripción de la región + RN.</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headerRN</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headerDatosUsuarioRN</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headerResultadosRN</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tableLayout</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tLay+Nombre + RN</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tLayAltaPersonaRN</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rowLayout</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rLay + Nombre + #</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rLayAltaPersona1</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rLayAltaPersona2</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cellFormat</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cLay + Nombre + #fila + _ +  #</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cLayAltaPersona1_1</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cLayAltaPersona1_2</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cLayAltaPersona2_1</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table</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tbl + nombre+ RN</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tblPersonasRN</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tblResultadosRN</w:t>
            </w:r>
          </w:p>
        </w:tc>
      </w:tr>
      <w:tr w:rsidR="006426C3" w:rsidRPr="003D58C1" w:rsidTr="0063139C">
        <w:trPr>
          <w:trHeight w:val="273"/>
          <w:jc w:val="center"/>
        </w:trPr>
        <w:tc>
          <w:tcPr>
            <w:tcW w:w="1756"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advancedTable</w:t>
            </w:r>
          </w:p>
        </w:tc>
        <w:tc>
          <w:tcPr>
            <w:tcW w:w="3402" w:type="dxa"/>
            <w:vAlign w:val="center"/>
          </w:tcPr>
          <w:p w:rsidR="006426C3" w:rsidRPr="006426C3" w:rsidRDefault="006426C3" w:rsidP="0063139C">
            <w:pPr>
              <w:rPr>
                <w:rFonts w:asciiTheme="minorHAnsi" w:hAnsiTheme="minorHAnsi"/>
                <w:sz w:val="20"/>
                <w:szCs w:val="20"/>
              </w:rPr>
            </w:pPr>
            <w:r w:rsidRPr="006426C3">
              <w:rPr>
                <w:rFonts w:asciiTheme="minorHAnsi" w:hAnsiTheme="minorHAnsi"/>
                <w:sz w:val="20"/>
                <w:szCs w:val="20"/>
              </w:rPr>
              <w:t>advTbl + nombre + RN</w:t>
            </w:r>
          </w:p>
        </w:tc>
        <w:tc>
          <w:tcPr>
            <w:tcW w:w="3030" w:type="dxa"/>
            <w:vAlign w:val="center"/>
          </w:tcPr>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advTblPersonasRN</w:t>
            </w:r>
          </w:p>
          <w:p w:rsidR="006426C3" w:rsidRPr="006426C3" w:rsidRDefault="006426C3" w:rsidP="0063139C">
            <w:pPr>
              <w:tabs>
                <w:tab w:val="right" w:pos="2619"/>
              </w:tabs>
              <w:rPr>
                <w:rFonts w:asciiTheme="minorHAnsi" w:hAnsiTheme="minorHAnsi"/>
                <w:sz w:val="20"/>
                <w:szCs w:val="20"/>
              </w:rPr>
            </w:pPr>
            <w:r w:rsidRPr="006426C3">
              <w:rPr>
                <w:rFonts w:asciiTheme="minorHAnsi" w:hAnsiTheme="minorHAnsi"/>
                <w:sz w:val="20"/>
                <w:szCs w:val="20"/>
              </w:rPr>
              <w:t>advTblResultadosRN</w:t>
            </w:r>
          </w:p>
        </w:tc>
      </w:tr>
    </w:tbl>
    <w:p w:rsidR="006426C3" w:rsidRDefault="006426C3" w:rsidP="006426C3"/>
    <w:p w:rsidR="006426C3" w:rsidRDefault="006426C3">
      <w:pPr>
        <w:spacing w:after="200" w:line="276" w:lineRule="auto"/>
      </w:pPr>
      <w:r>
        <w:br w:type="page"/>
      </w:r>
    </w:p>
    <w:p w:rsidR="006426C3" w:rsidRPr="006426C3" w:rsidRDefault="006426C3" w:rsidP="006426C3">
      <w:pPr>
        <w:pStyle w:val="MMTopic3"/>
        <w:ind w:hanging="4395"/>
        <w:rPr>
          <w:rFonts w:asciiTheme="minorHAnsi" w:hAnsiTheme="minorHAnsi" w:cstheme="minorHAnsi"/>
          <w:color w:val="auto"/>
          <w:sz w:val="24"/>
          <w:szCs w:val="24"/>
        </w:rPr>
      </w:pPr>
      <w:bookmarkStart w:id="116" w:name="_Toc287268652"/>
      <w:bookmarkStart w:id="117" w:name="_Toc58585112"/>
      <w:r w:rsidRPr="006426C3">
        <w:rPr>
          <w:rFonts w:asciiTheme="minorHAnsi" w:hAnsiTheme="minorHAnsi" w:cstheme="minorHAnsi"/>
          <w:color w:val="auto"/>
          <w:sz w:val="24"/>
          <w:szCs w:val="24"/>
        </w:rPr>
        <w:lastRenderedPageBreak/>
        <w:t>Uso de Componentes Reutilizables y Repositorios</w:t>
      </w:r>
      <w:bookmarkEnd w:id="116"/>
      <w:bookmarkEnd w:id="117"/>
    </w:p>
    <w:p w:rsidR="006426C3" w:rsidRPr="006426C3" w:rsidRDefault="006426C3" w:rsidP="006426C3">
      <w:pPr>
        <w:pStyle w:val="MMTopic4"/>
        <w:rPr>
          <w:color w:val="auto"/>
        </w:rPr>
      </w:pPr>
      <w:bookmarkStart w:id="118" w:name="_Toc287268653"/>
      <w:r w:rsidRPr="006426C3">
        <w:rPr>
          <w:color w:val="auto"/>
        </w:rPr>
        <w:t>Uso de Repositorios</w:t>
      </w:r>
      <w:bookmarkEnd w:id="118"/>
    </w:p>
    <w:p w:rsidR="006426C3" w:rsidRPr="006426C3" w:rsidRDefault="006426C3" w:rsidP="006426C3">
      <w:pPr>
        <w:rPr>
          <w:rFonts w:asciiTheme="minorHAnsi" w:hAnsiTheme="minorHAnsi" w:cs="Tahoma"/>
          <w:sz w:val="22"/>
          <w:szCs w:val="22"/>
        </w:rPr>
      </w:pPr>
      <w:r w:rsidRPr="006426C3">
        <w:rPr>
          <w:rFonts w:asciiTheme="minorHAnsi" w:hAnsiTheme="minorHAnsi"/>
          <w:sz w:val="22"/>
          <w:szCs w:val="22"/>
        </w:rPr>
        <w:t xml:space="preserve">El </w:t>
      </w:r>
      <w:r w:rsidRPr="006426C3">
        <w:rPr>
          <w:rFonts w:asciiTheme="minorHAnsi" w:hAnsiTheme="minorHAnsi" w:cs="Tahoma"/>
          <w:sz w:val="22"/>
          <w:szCs w:val="22"/>
        </w:rPr>
        <w:t>repositorio a utilizar es Subversion. Se utilizará el siguiente cliente de SVN:</w:t>
      </w:r>
    </w:p>
    <w:p w:rsidR="006426C3" w:rsidRPr="006426C3" w:rsidRDefault="006426C3" w:rsidP="001D15A3">
      <w:pPr>
        <w:pStyle w:val="Prrafodelista"/>
        <w:numPr>
          <w:ilvl w:val="0"/>
          <w:numId w:val="24"/>
        </w:numPr>
        <w:rPr>
          <w:rFonts w:asciiTheme="minorHAnsi" w:hAnsiTheme="minorHAnsi" w:cs="Tahoma"/>
          <w:sz w:val="22"/>
          <w:szCs w:val="22"/>
        </w:rPr>
      </w:pPr>
      <w:r w:rsidRPr="006426C3">
        <w:rPr>
          <w:rFonts w:asciiTheme="minorHAnsi" w:hAnsiTheme="minorHAnsi" w:cs="Tahoma"/>
          <w:b/>
          <w:sz w:val="22"/>
          <w:szCs w:val="22"/>
        </w:rPr>
        <w:t>SmartSVN</w:t>
      </w:r>
    </w:p>
    <w:p w:rsidR="006426C3" w:rsidRP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Si no se tiene experiencia con SVN o se va a utilizar para uso regular (diferencias, updates, commits) éste es el cliente recomendado. Es gratis y tiene el mejor ‘Diff’ hasta ahora, pero tiene la desventaja de que no se pueden crear ‘tags’ ni ‘branches’ después de 31 días de uso.</w:t>
      </w:r>
    </w:p>
    <w:p w:rsidR="006426C3" w:rsidRDefault="006426C3" w:rsidP="001D15A3">
      <w:pPr>
        <w:pStyle w:val="Prrafodelista"/>
        <w:numPr>
          <w:ilvl w:val="1"/>
          <w:numId w:val="24"/>
        </w:numPr>
        <w:rPr>
          <w:rFonts w:asciiTheme="minorHAnsi" w:hAnsiTheme="minorHAnsi" w:cs="Tahoma"/>
          <w:sz w:val="22"/>
          <w:szCs w:val="22"/>
        </w:rPr>
      </w:pPr>
      <w:r w:rsidRPr="006426C3">
        <w:rPr>
          <w:rFonts w:asciiTheme="minorHAnsi" w:hAnsiTheme="minorHAnsi" w:cs="Tahoma"/>
          <w:sz w:val="22"/>
          <w:szCs w:val="22"/>
        </w:rPr>
        <w:t xml:space="preserve">De cualquier </w:t>
      </w:r>
      <w:proofErr w:type="gramStart"/>
      <w:r w:rsidRPr="006426C3">
        <w:rPr>
          <w:rFonts w:asciiTheme="minorHAnsi" w:hAnsiTheme="minorHAnsi" w:cs="Tahoma"/>
          <w:sz w:val="22"/>
          <w:szCs w:val="22"/>
        </w:rPr>
        <w:t>manera</w:t>
      </w:r>
      <w:proofErr w:type="gramEnd"/>
      <w:r w:rsidRPr="006426C3">
        <w:rPr>
          <w:rFonts w:asciiTheme="minorHAnsi" w:hAnsiTheme="minorHAnsi" w:cs="Tahoma"/>
          <w:sz w:val="22"/>
          <w:szCs w:val="22"/>
        </w:rPr>
        <w:t xml:space="preserve"> es posible crear tags y branches desde línea de comando.</w:t>
      </w:r>
    </w:p>
    <w:p w:rsidR="003F4F90" w:rsidRPr="006426C3" w:rsidRDefault="003F4F90" w:rsidP="003F4F90">
      <w:pPr>
        <w:pStyle w:val="Prrafodelista"/>
        <w:ind w:left="1440"/>
        <w:rPr>
          <w:rFonts w:asciiTheme="minorHAnsi" w:hAnsiTheme="minorHAnsi" w:cs="Tahoma"/>
          <w:sz w:val="22"/>
          <w:szCs w:val="22"/>
        </w:rPr>
      </w:pPr>
    </w:p>
    <w:p w:rsidR="006426C3" w:rsidRPr="003F4F90" w:rsidRDefault="006426C3" w:rsidP="003F4F90">
      <w:pPr>
        <w:pStyle w:val="MMTopic4"/>
        <w:numPr>
          <w:ilvl w:val="0"/>
          <w:numId w:val="0"/>
        </w:numPr>
        <w:spacing w:before="0"/>
        <w:rPr>
          <w:color w:val="auto"/>
        </w:rPr>
      </w:pPr>
      <w:bookmarkStart w:id="119" w:name="_Toc287268654"/>
      <w:r w:rsidRPr="003F4F90">
        <w:rPr>
          <w:color w:val="auto"/>
        </w:rPr>
        <w:t>Estructura Estándar de Repositorios (Oxxo Interno)</w:t>
      </w:r>
      <w:bookmarkEnd w:id="119"/>
    </w:p>
    <w:p w:rsidR="006426C3" w:rsidRPr="00A0272A" w:rsidRDefault="006426C3" w:rsidP="006426C3">
      <w:pPr>
        <w:ind w:left="-1797" w:right="-1750"/>
        <w:jc w:val="center"/>
      </w:pPr>
      <w:r w:rsidRPr="00910842">
        <w:rPr>
          <w:noProof/>
          <w:lang w:eastAsia="es-MX"/>
        </w:rPr>
        <mc:AlternateContent>
          <mc:Choice Requires="wpg">
            <w:drawing>
              <wp:inline distT="0" distB="0" distL="0" distR="0" wp14:anchorId="2BBA7DB0" wp14:editId="2C7482A2">
                <wp:extent cx="5505450" cy="3790950"/>
                <wp:effectExtent l="57150" t="0" r="57150" b="76200"/>
                <wp:docPr id="275" name="Grupo 275"/>
                <wp:cNvGraphicFramePr/>
                <a:graphic xmlns:a="http://schemas.openxmlformats.org/drawingml/2006/main">
                  <a:graphicData uri="http://schemas.microsoft.com/office/word/2010/wordprocessingGroup">
                    <wpg:wgp>
                      <wpg:cNvGrpSpPr/>
                      <wpg:grpSpPr>
                        <a:xfrm>
                          <a:off x="0" y="0"/>
                          <a:ext cx="5505450" cy="3790950"/>
                          <a:chOff x="71406" y="500043"/>
                          <a:chExt cx="9001188" cy="6143667"/>
                        </a:xfrm>
                      </wpg:grpSpPr>
                      <wps:wsp>
                        <wps:cNvPr id="165" name="Rounded Rectangular Callout 127"/>
                        <wps:cNvSpPr/>
                        <wps:spPr>
                          <a:xfrm>
                            <a:off x="71406" y="3357562"/>
                            <a:ext cx="2214578" cy="1643075"/>
                          </a:xfrm>
                          <a:prstGeom prst="wedgeRoundRectCallout">
                            <a:avLst>
                              <a:gd name="adj1" fmla="val -30968"/>
                              <a:gd name="adj2" fmla="val -83823"/>
                              <a:gd name="adj3" fmla="val 16667"/>
                            </a:avLst>
                          </a:prstGeom>
                        </wps:spPr>
                        <wps:style>
                          <a:lnRef idx="1">
                            <a:schemeClr val="accent6"/>
                          </a:lnRef>
                          <a:fillRef idx="2">
                            <a:schemeClr val="accent6"/>
                          </a:fillRef>
                          <a:effectRef idx="1">
                            <a:schemeClr val="accent6"/>
                          </a:effectRef>
                          <a:fontRef idx="minor">
                            <a:schemeClr val="dk1"/>
                          </a:fontRef>
                        </wps:style>
                        <wps:txbx>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Script de instalación. Contiene orden de ejecución de Scripts de DB_OBJECTS, y demás cosas que no estén automatizadas aún.</w:t>
                              </w:r>
                            </w:p>
                          </w:txbxContent>
                        </wps:txbx>
                        <wps:bodyPr lIns="91431" tIns="45715" rIns="91431" bIns="45715" rtlCol="0" anchor="ctr"/>
                      </wps:wsp>
                      <wps:wsp>
                        <wps:cNvPr id="166" name="Rectangle 3"/>
                        <wps:cNvSpPr/>
                        <wps:spPr>
                          <a:xfrm>
                            <a:off x="2825956" y="500043"/>
                            <a:ext cx="3357586" cy="3571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repositorio_proyecto_oaf/trunk</w:t>
                              </w:r>
                            </w:p>
                          </w:txbxContent>
                        </wps:txbx>
                        <wps:bodyPr lIns="91431" tIns="45715" rIns="91431" bIns="45715" rtlCol="0" anchor="ctr"/>
                      </wps:wsp>
                      <wps:wsp>
                        <wps:cNvPr id="167" name="Rectangle 4"/>
                        <wps:cNvSpPr/>
                        <wps:spPr>
                          <a:xfrm>
                            <a:off x="2214546" y="1571612"/>
                            <a:ext cx="857256" cy="285752"/>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Codigo</w:t>
                              </w:r>
                            </w:p>
                          </w:txbxContent>
                        </wps:txbx>
                        <wps:bodyPr lIns="91431" tIns="45715" rIns="91431" bIns="45715" rtlCol="0" anchor="ctr"/>
                      </wps:wsp>
                      <wps:wsp>
                        <wps:cNvPr id="168" name="Rectangle 5"/>
                        <wps:cNvSpPr/>
                        <wps:spPr>
                          <a:xfrm>
                            <a:off x="4643438" y="1571612"/>
                            <a:ext cx="1428760" cy="285752"/>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DB_OBJECTS</w:t>
                              </w:r>
                            </w:p>
                          </w:txbxContent>
                        </wps:txbx>
                        <wps:bodyPr lIns="91431" tIns="45715" rIns="91431" bIns="45715" rtlCol="0" anchor="ctr"/>
                      </wps:wsp>
                      <wps:wsp>
                        <wps:cNvPr id="169" name="Elbow Connector 7"/>
                        <wps:cNvCnPr>
                          <a:stCxn id="166" idx="2"/>
                          <a:endCxn id="167" idx="0"/>
                        </wps:cNvCnPr>
                        <wps:spPr>
                          <a:xfrm rot="5400000">
                            <a:off x="3216773" y="283638"/>
                            <a:ext cx="714380" cy="1861575"/>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0" name="Elbow Connector 9"/>
                        <wps:cNvCnPr>
                          <a:stCxn id="166" idx="2"/>
                          <a:endCxn id="168" idx="0"/>
                        </wps:cNvCnPr>
                        <wps:spPr>
                          <a:xfrm rot="16200000" flipH="1">
                            <a:off x="4574093" y="787888"/>
                            <a:ext cx="714380" cy="853069"/>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1" name="Rectangle 10"/>
                        <wps:cNvSpPr/>
                        <wps:spPr>
                          <a:xfrm>
                            <a:off x="5643570" y="2428868"/>
                            <a:ext cx="1214446"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Tables</w:t>
                              </w:r>
                            </w:p>
                          </w:txbxContent>
                        </wps:txbx>
                        <wps:bodyPr lIns="91431" tIns="45715" rIns="91431" bIns="45715" rtlCol="0" anchor="ctr"/>
                      </wps:wsp>
                      <wps:wsp>
                        <wps:cNvPr id="172" name="Rectangle 11"/>
                        <wps:cNvSpPr/>
                        <wps:spPr>
                          <a:xfrm>
                            <a:off x="5643570" y="2857496"/>
                            <a:ext cx="1214446"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Packages</w:t>
                              </w:r>
                            </w:p>
                          </w:txbxContent>
                        </wps:txbx>
                        <wps:bodyPr lIns="91431" tIns="45715" rIns="91431" bIns="45715" rtlCol="0" anchor="ctr"/>
                      </wps:wsp>
                      <wps:wsp>
                        <wps:cNvPr id="173" name="Rectangle 12"/>
                        <wps:cNvSpPr/>
                        <wps:spPr>
                          <a:xfrm>
                            <a:off x="5643570" y="3286124"/>
                            <a:ext cx="1214446"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Sequences</w:t>
                              </w:r>
                            </w:p>
                          </w:txbxContent>
                        </wps:txbx>
                        <wps:bodyPr lIns="91431" tIns="45715" rIns="91431" bIns="45715" rtlCol="0" anchor="ctr"/>
                      </wps:wsp>
                      <wps:wsp>
                        <wps:cNvPr id="174" name="Rectangle 16"/>
                        <wps:cNvSpPr/>
                        <wps:spPr>
                          <a:xfrm>
                            <a:off x="5643570" y="3714752"/>
                            <a:ext cx="1214446"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Triggers</w:t>
                              </w:r>
                            </w:p>
                          </w:txbxContent>
                        </wps:txbx>
                        <wps:bodyPr lIns="91431" tIns="45715" rIns="91431" bIns="45715" rtlCol="0" anchor="ctr"/>
                      </wps:wsp>
                      <wps:wsp>
                        <wps:cNvPr id="175" name="Shape 18"/>
                        <wps:cNvCnPr>
                          <a:endCxn id="171" idx="1"/>
                        </wps:cNvCnPr>
                        <wps:spPr>
                          <a:xfrm rot="16200000" flipH="1">
                            <a:off x="5179225" y="2107397"/>
                            <a:ext cx="642943" cy="285752"/>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6" name="Shape 22"/>
                        <wps:cNvCnPr>
                          <a:endCxn id="172" idx="1"/>
                        </wps:cNvCnPr>
                        <wps:spPr>
                          <a:xfrm rot="16200000" flipH="1">
                            <a:off x="4964909" y="2321711"/>
                            <a:ext cx="1071571" cy="285752"/>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7" name="Shape 24"/>
                        <wps:cNvCnPr>
                          <a:endCxn id="173" idx="1"/>
                        </wps:cNvCnPr>
                        <wps:spPr>
                          <a:xfrm rot="16200000" flipH="1">
                            <a:off x="4750596" y="2536025"/>
                            <a:ext cx="1500199" cy="285752"/>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8" name="Shape 26"/>
                        <wps:cNvCnPr>
                          <a:endCxn id="174" idx="1"/>
                        </wps:cNvCnPr>
                        <wps:spPr>
                          <a:xfrm rot="16200000" flipH="1">
                            <a:off x="4536282" y="2750339"/>
                            <a:ext cx="1928827" cy="285752"/>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9" name="Rectangle 27"/>
                        <wps:cNvSpPr/>
                        <wps:spPr>
                          <a:xfrm>
                            <a:off x="2786050" y="2143116"/>
                            <a:ext cx="785818"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oxxo</w:t>
                              </w:r>
                            </w:p>
                          </w:txbxContent>
                        </wps:txbx>
                        <wps:bodyPr lIns="91431" tIns="45715" rIns="91431" bIns="45715" rtlCol="0" anchor="ctr"/>
                      </wps:wsp>
                      <wps:wsp>
                        <wps:cNvPr id="180" name="Rectangle 28"/>
                        <wps:cNvSpPr/>
                        <wps:spPr>
                          <a:xfrm>
                            <a:off x="3357554" y="2571744"/>
                            <a:ext cx="785818"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oracle</w:t>
                              </w:r>
                            </w:p>
                          </w:txbxContent>
                        </wps:txbx>
                        <wps:bodyPr lIns="91431" tIns="45715" rIns="91431" bIns="45715" rtlCol="0" anchor="ctr"/>
                      </wps:wsp>
                      <wps:wsp>
                        <wps:cNvPr id="181" name="Rectangle 29"/>
                        <wps:cNvSpPr/>
                        <wps:spPr>
                          <a:xfrm>
                            <a:off x="3929058" y="3000372"/>
                            <a:ext cx="428628"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w:t>
                              </w:r>
                            </w:p>
                          </w:txbxContent>
                        </wps:txbx>
                        <wps:bodyPr lIns="91431" tIns="45715" rIns="91431" bIns="45715" rtlCol="0" anchor="ctr"/>
                      </wps:wsp>
                      <wps:wsp>
                        <wps:cNvPr id="182" name="Elbow Connector 31"/>
                        <wps:cNvCnPr>
                          <a:stCxn id="167" idx="2"/>
                          <a:endCxn id="179" idx="1"/>
                        </wps:cNvCnPr>
                        <wps:spPr>
                          <a:xfrm rot="16200000" flipH="1">
                            <a:off x="2500299" y="2000241"/>
                            <a:ext cx="428628" cy="142876"/>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3" name="Elbow Connector 31"/>
                        <wps:cNvCnPr>
                          <a:stCxn id="179" idx="2"/>
                          <a:endCxn id="180" idx="1"/>
                        </wps:cNvCnPr>
                        <wps:spPr>
                          <a:xfrm rot="16200000" flipH="1">
                            <a:off x="3125381" y="2482449"/>
                            <a:ext cx="285752" cy="178595"/>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4" name="Elbow Connector 31"/>
                        <wps:cNvCnPr>
                          <a:stCxn id="180" idx="2"/>
                          <a:endCxn id="181" idx="1"/>
                        </wps:cNvCnPr>
                        <wps:spPr>
                          <a:xfrm rot="16200000" flipH="1">
                            <a:off x="3696884" y="2911077"/>
                            <a:ext cx="285752" cy="178595"/>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5" name="Shape 52"/>
                        <wps:cNvCnPr>
                          <a:stCxn id="168" idx="2"/>
                          <a:endCxn id="186" idx="1"/>
                        </wps:cNvCnPr>
                        <wps:spPr>
                          <a:xfrm rot="16200000" flipH="1">
                            <a:off x="4286249" y="2928935"/>
                            <a:ext cx="2428892" cy="285752"/>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6" name="Rectangle 55"/>
                        <wps:cNvSpPr/>
                        <wps:spPr>
                          <a:xfrm>
                            <a:off x="5643570" y="4143380"/>
                            <a:ext cx="1214446" cy="285752"/>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w:t>
                              </w:r>
                            </w:p>
                          </w:txbxContent>
                        </wps:txbx>
                        <wps:bodyPr lIns="91431" tIns="45715" rIns="91431" bIns="45715" rtlCol="0" anchor="ctr"/>
                      </wps:wsp>
                      <wps:wsp>
                        <wps:cNvPr id="187" name="Rectangle 57"/>
                        <wps:cNvSpPr/>
                        <wps:spPr>
                          <a:xfrm>
                            <a:off x="7500958" y="1571612"/>
                            <a:ext cx="1428760" cy="285752"/>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LDT</w:t>
                              </w:r>
                            </w:p>
                          </w:txbxContent>
                        </wps:txbx>
                        <wps:bodyPr lIns="91431" tIns="45715" rIns="91431" bIns="45715" rtlCol="0" anchor="ctr"/>
                      </wps:wsp>
                      <wps:wsp>
                        <wps:cNvPr id="188" name="Elbow Connector 71"/>
                        <wps:cNvCnPr>
                          <a:stCxn id="166" idx="2"/>
                          <a:endCxn id="187" idx="0"/>
                        </wps:cNvCnPr>
                        <wps:spPr>
                          <a:xfrm rot="16200000" flipH="1">
                            <a:off x="6002854" y="-640872"/>
                            <a:ext cx="714380" cy="3710589"/>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9" name="Flowchart: Multidocument 75"/>
                        <wps:cNvSpPr/>
                        <wps:spPr>
                          <a:xfrm>
                            <a:off x="7143768" y="2428868"/>
                            <a:ext cx="214314" cy="285752"/>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190" name="Flowchart: Multidocument 76"/>
                        <wps:cNvSpPr/>
                        <wps:spPr>
                          <a:xfrm>
                            <a:off x="7143768" y="2857496"/>
                            <a:ext cx="214314" cy="285752"/>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191" name="Flowchart: Multidocument 77"/>
                        <wps:cNvSpPr/>
                        <wps:spPr>
                          <a:xfrm>
                            <a:off x="7143768" y="3286124"/>
                            <a:ext cx="214314" cy="285752"/>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192" name="Flowchart: Multidocument 78"/>
                        <wps:cNvSpPr/>
                        <wps:spPr>
                          <a:xfrm>
                            <a:off x="7143768" y="3714752"/>
                            <a:ext cx="214314" cy="285752"/>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193" name="Flowchart: Multidocument 79"/>
                        <wps:cNvSpPr/>
                        <wps:spPr>
                          <a:xfrm>
                            <a:off x="7143768" y="4143380"/>
                            <a:ext cx="214314" cy="285752"/>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194" name="Flowchart: Multidocument 80"/>
                        <wps:cNvSpPr/>
                        <wps:spPr>
                          <a:xfrm>
                            <a:off x="7929586" y="2643183"/>
                            <a:ext cx="500066" cy="714380"/>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195" name="Straight Arrow Connector 82"/>
                        <wps:cNvCnPr>
                          <a:stCxn id="171" idx="3"/>
                          <a:endCxn id="189" idx="1"/>
                        </wps:cNvCnPr>
                        <wps:spPr>
                          <a:xfrm>
                            <a:off x="6858016" y="2571745"/>
                            <a:ext cx="2857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6" name="Straight Arrow Connector 83"/>
                        <wps:cNvCnPr>
                          <a:stCxn id="172" idx="3"/>
                          <a:endCxn id="190" idx="1"/>
                        </wps:cNvCnPr>
                        <wps:spPr>
                          <a:xfrm>
                            <a:off x="6858016" y="3000373"/>
                            <a:ext cx="2857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7" name="Straight Arrow Connector 86"/>
                        <wps:cNvCnPr>
                          <a:stCxn id="173" idx="3"/>
                          <a:endCxn id="191" idx="1"/>
                        </wps:cNvCnPr>
                        <wps:spPr>
                          <a:xfrm>
                            <a:off x="6858016" y="3429001"/>
                            <a:ext cx="2857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8" name="Straight Arrow Connector 89"/>
                        <wps:cNvCnPr>
                          <a:stCxn id="174" idx="3"/>
                          <a:endCxn id="192" idx="1"/>
                        </wps:cNvCnPr>
                        <wps:spPr>
                          <a:xfrm>
                            <a:off x="6858016" y="3857629"/>
                            <a:ext cx="2857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9" name="Straight Arrow Connector 92"/>
                        <wps:cNvCnPr>
                          <a:stCxn id="186" idx="3"/>
                          <a:endCxn id="193" idx="1"/>
                        </wps:cNvCnPr>
                        <wps:spPr>
                          <a:xfrm>
                            <a:off x="6858016" y="4286257"/>
                            <a:ext cx="2857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0" name="Straight Arrow Connector 95"/>
                        <wps:cNvCnPr>
                          <a:stCxn id="187" idx="2"/>
                          <a:endCxn id="194" idx="0"/>
                        </wps:cNvCnPr>
                        <wps:spPr>
                          <a:xfrm rot="5400000">
                            <a:off x="7821772" y="2249615"/>
                            <a:ext cx="785819" cy="131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1" name="Flowchart: Multidocument 98"/>
                        <wps:cNvSpPr/>
                        <wps:spPr>
                          <a:xfrm>
                            <a:off x="4643438" y="3000372"/>
                            <a:ext cx="214314" cy="285752"/>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202" name="Straight Arrow Connector 99"/>
                        <wps:cNvCnPr>
                          <a:stCxn id="181" idx="3"/>
                          <a:endCxn id="201" idx="1"/>
                        </wps:cNvCnPr>
                        <wps:spPr>
                          <a:xfrm>
                            <a:off x="4357686" y="3143249"/>
                            <a:ext cx="2857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3" name="Flowchart: Multidocument 102"/>
                        <wps:cNvSpPr/>
                        <wps:spPr>
                          <a:xfrm>
                            <a:off x="285720" y="1571612"/>
                            <a:ext cx="785818" cy="1143008"/>
                          </a:xfrm>
                          <a:prstGeom prst="flowChartMultidocument">
                            <a:avLst/>
                          </a:prstGeom>
                        </wps:spPr>
                        <wps:style>
                          <a:lnRef idx="2">
                            <a:schemeClr val="accent6">
                              <a:shade val="50000"/>
                            </a:schemeClr>
                          </a:lnRef>
                          <a:fillRef idx="1">
                            <a:schemeClr val="accent6"/>
                          </a:fillRef>
                          <a:effectRef idx="0">
                            <a:schemeClr val="accent6"/>
                          </a:effectRef>
                          <a:fontRef idx="minor">
                            <a:schemeClr val="lt1"/>
                          </a:fontRef>
                        </wps:style>
                        <wps:bodyPr lIns="91431" tIns="45715" rIns="91431" bIns="45715" rtlCol="0" anchor="ctr"/>
                      </wps:wsp>
                      <wps:wsp>
                        <wps:cNvPr id="204" name="Elbow Connector 125"/>
                        <wps:cNvCnPr>
                          <a:stCxn id="166" idx="2"/>
                          <a:endCxn id="203" idx="0"/>
                        </wps:cNvCnPr>
                        <wps:spPr>
                          <a:xfrm rot="5400000">
                            <a:off x="2261530" y="-671606"/>
                            <a:ext cx="714380" cy="3772059"/>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5" name="Rounded Rectangular Callout 128"/>
                        <wps:cNvSpPr/>
                        <wps:spPr>
                          <a:xfrm>
                            <a:off x="7143768" y="5072074"/>
                            <a:ext cx="1928826" cy="1500198"/>
                          </a:xfrm>
                          <a:prstGeom prst="wedgeRoundRectCallout">
                            <a:avLst>
                              <a:gd name="adj1" fmla="val 9889"/>
                              <a:gd name="adj2" fmla="val -155803"/>
                              <a:gd name="adj3" fmla="val 16667"/>
                            </a:avLst>
                          </a:prstGeom>
                        </wps:spPr>
                        <wps:style>
                          <a:lnRef idx="1">
                            <a:schemeClr val="accent6"/>
                          </a:lnRef>
                          <a:fillRef idx="2">
                            <a:schemeClr val="accent6"/>
                          </a:fillRef>
                          <a:effectRef idx="1">
                            <a:schemeClr val="accent6"/>
                          </a:effectRef>
                          <a:fontRef idx="minor">
                            <a:schemeClr val="dk1"/>
                          </a:fontRef>
                        </wps:style>
                        <wps:txbx>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Archivos de mensajes de FND. Si es necesario que esté en los dos idiomas (US y ESA) incluir los dos.</w:t>
                              </w:r>
                            </w:p>
                          </w:txbxContent>
                        </wps:txbx>
                        <wps:bodyPr lIns="91431" tIns="45715" rIns="91431" bIns="45715" rtlCol="0" anchor="ctr"/>
                      </wps:wsp>
                      <wps:wsp>
                        <wps:cNvPr id="206" name="Rounded Rectangular Callout 129"/>
                        <wps:cNvSpPr/>
                        <wps:spPr>
                          <a:xfrm>
                            <a:off x="1571604" y="5429264"/>
                            <a:ext cx="2214578" cy="1000132"/>
                          </a:xfrm>
                          <a:prstGeom prst="wedgeRoundRectCallout">
                            <a:avLst>
                              <a:gd name="adj1" fmla="val 15251"/>
                              <a:gd name="adj2" fmla="val -329588"/>
                              <a:gd name="adj3" fmla="val 16667"/>
                            </a:avLst>
                          </a:prstGeom>
                        </wps:spPr>
                        <wps:style>
                          <a:lnRef idx="1">
                            <a:schemeClr val="accent6"/>
                          </a:lnRef>
                          <a:fillRef idx="2">
                            <a:schemeClr val="accent6"/>
                          </a:fillRef>
                          <a:effectRef idx="1">
                            <a:schemeClr val="accent6"/>
                          </a:effectRef>
                          <a:fontRef idx="minor">
                            <a:schemeClr val="dk1"/>
                          </a:fontRef>
                        </wps:style>
                        <wps:txbx>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 xml:space="preserve">Código fuente. De aquí comienza la estructura de paquetes </w:t>
                              </w:r>
                              <w:proofErr w:type="gramStart"/>
                              <w:r>
                                <w:rPr>
                                  <w:rFonts w:asciiTheme="minorHAnsi" w:hAnsi="Calibri" w:cstheme="minorBidi"/>
                                  <w:color w:val="000000" w:themeColor="dark1"/>
                                  <w:kern w:val="24"/>
                                  <w:sz w:val="30"/>
                                  <w:szCs w:val="30"/>
                                </w:rPr>
                                <w:t>oxxo.oracle</w:t>
                              </w:r>
                              <w:proofErr w:type="gramEnd"/>
                              <w:r>
                                <w:rPr>
                                  <w:rFonts w:asciiTheme="minorHAnsi" w:hAnsi="Calibri" w:cstheme="minorBidi"/>
                                  <w:color w:val="000000" w:themeColor="dark1"/>
                                  <w:kern w:val="24"/>
                                  <w:sz w:val="30"/>
                                  <w:szCs w:val="30"/>
                                </w:rPr>
                                <w:t>.apps….</w:t>
                              </w:r>
                            </w:p>
                          </w:txbxContent>
                        </wps:txbx>
                        <wps:bodyPr lIns="91431" tIns="45715" rIns="91431" bIns="45715" rtlCol="0" anchor="ctr"/>
                      </wps:wsp>
                      <wps:wsp>
                        <wps:cNvPr id="207" name="Rounded Rectangular Callout 130"/>
                        <wps:cNvSpPr/>
                        <wps:spPr>
                          <a:xfrm>
                            <a:off x="4572000" y="5643578"/>
                            <a:ext cx="1857388" cy="1000132"/>
                          </a:xfrm>
                          <a:prstGeom prst="wedgeRoundRectCallout">
                            <a:avLst>
                              <a:gd name="adj1" fmla="val -19426"/>
                              <a:gd name="adj2" fmla="val -281828"/>
                              <a:gd name="adj3" fmla="val 16667"/>
                            </a:avLst>
                          </a:prstGeom>
                        </wps:spPr>
                        <wps:style>
                          <a:lnRef idx="1">
                            <a:schemeClr val="accent6"/>
                          </a:lnRef>
                          <a:fillRef idx="2">
                            <a:schemeClr val="accent6"/>
                          </a:fillRef>
                          <a:effectRef idx="1">
                            <a:schemeClr val="accent6"/>
                          </a:effectRef>
                          <a:fontRef idx="minor">
                            <a:schemeClr val="dk1"/>
                          </a:fontRef>
                        </wps:style>
                        <wps:txbx>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Objetos de base de datos, separados por subcarpetas.</w:t>
                              </w:r>
                            </w:p>
                          </w:txbxContent>
                        </wps:txbx>
                        <wps:bodyPr lIns="91431" tIns="45715" rIns="91431" bIns="45715" rtlCol="0" anchor="ctr"/>
                      </wps:wsp>
                    </wpg:wgp>
                  </a:graphicData>
                </a:graphic>
              </wp:inline>
            </w:drawing>
          </mc:Choice>
          <mc:Fallback>
            <w:pict>
              <v:group w14:anchorId="2BBA7DB0" id="Grupo 275" o:spid="_x0000_s1026" style="width:433.5pt;height:298.5pt;mso-position-horizontal-relative:char;mso-position-vertical-relative:line" coordorigin="714,5000" coordsize="90011,6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27" o:spid="_x0000_s1027" type="#_x0000_t62" style="position:absolute;left:714;top:33575;width:22145;height:16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" adj="4111,-7306" fillcolor="#fbcaa2 [1625]" strokecolor="#f68c36 [3049]">
                  <v:fill color2="#fdefe3 [505]" rotate="t" angle="180" colors="0 #ffbe86;22938f #ffd0aa;1 #ffebdb" focus="100%" type="gradient"/>
                  <v:shadow on="t" color="black" opacity="24903f" origin=",.5" offset="0,.55556mm"/>
                  <v:textbox inset="2.53975mm,1.2699mm,2.53975mm,1.2699mm">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Script de instalación. Contiene orden de ejecución de Scripts de DB_OBJECTS, y demás cosas que no estén automatizadas aún.</w:t>
                        </w:r>
                      </w:p>
                    </w:txbxContent>
                  </v:textbox>
                </v:shape>
                <v:rect id="Rectangle 3" o:spid="_x0000_s1028" style="position:absolute;left:28259;top:5000;width:33576;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" fillcolor="#4f81bd [3204]" strokecolor="#243f60 [1604]"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repositorio_proyecto_oaf/trunk</w:t>
                        </w:r>
                      </w:p>
                    </w:txbxContent>
                  </v:textbox>
                </v:rect>
                <v:rect id="Rectangle 4" o:spid="_x0000_s1029" style="position:absolute;left:22145;top:15716;width:857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" fillcolor="#9bbb59 [3206]" strokecolor="#4e6128 [1606]"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Codigo</w:t>
                        </w:r>
                      </w:p>
                    </w:txbxContent>
                  </v:textbox>
                </v:rect>
                <v:rect id="Rectangle 5" o:spid="_x0000_s1030" style="position:absolute;left:46434;top:15716;width:14287;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" fillcolor="#9bbb59 [3206]" strokecolor="#4e6128 [1606]"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DB_OBJECTS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31" type="#_x0000_t34" style="position:absolute;left:32167;top:2836;width:7144;height:1861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" strokecolor="#4579b8 [3044]">
                  <v:stroke endarrow="open"/>
                </v:shape>
                <v:shape id="Elbow Connector 9" o:spid="_x0000_s1032" type="#_x0000_t34" style="position:absolute;left:45741;top:7878;width:7144;height:85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" strokecolor="#4579b8 [3044]">
                  <v:stroke endarrow="open"/>
                </v:shape>
                <v:rect id="Rectangle 10" o:spid="_x0000_s1033" style="position:absolute;left:56435;top:24288;width:1214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Tables</w:t>
                        </w:r>
                      </w:p>
                    </w:txbxContent>
                  </v:textbox>
                </v:rect>
                <v:rect id="Rectangle 11" o:spid="_x0000_s1034" style="position:absolute;left:56435;top:28574;width:1214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Packages</w:t>
                        </w:r>
                      </w:p>
                    </w:txbxContent>
                  </v:textbox>
                </v:rect>
                <v:rect id="Rectangle 12" o:spid="_x0000_s1035" style="position:absolute;left:56435;top:32861;width:12145;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Sequences</w:t>
                        </w:r>
                      </w:p>
                    </w:txbxContent>
                  </v:textbox>
                </v:rect>
                <v:rect id="Rectangle 16" o:spid="_x0000_s1036" style="position:absolute;left:56435;top:37147;width:1214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Triggers</w:t>
                        </w:r>
                      </w:p>
                    </w:txbxContent>
                  </v:textbox>
                </v:rect>
                <v:shapetype id="_x0000_t33" coordsize="21600,21600" o:spt="33" o:oned="t" path="m,l21600,r,21600e" filled="f">
                  <v:stroke joinstyle="miter"/>
                  <v:path arrowok="t" fillok="f" o:connecttype="none"/>
                  <o:lock v:ext="edit" shapetype="t"/>
                </v:shapetype>
                <v:shape id="Shape 18" o:spid="_x0000_s1037" type="#_x0000_t33" style="position:absolute;left:51792;top:21074;width:6429;height:28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" strokecolor="#4579b8 [3044]">
                  <v:stroke endarrow="open"/>
                </v:shape>
                <v:shape id="Shape 22" o:spid="_x0000_s1038" type="#_x0000_t33" style="position:absolute;left:49649;top:23217;width:10715;height:28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" strokecolor="#4579b8 [3044]">
                  <v:stroke endarrow="open"/>
                </v:shape>
                <v:shape id="Shape 24" o:spid="_x0000_s1039" type="#_x0000_t33" style="position:absolute;left:47506;top:25360;width:15002;height:28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" strokecolor="#4579b8 [3044]">
                  <v:stroke endarrow="open"/>
                </v:shape>
                <v:shape id="Shape 26" o:spid="_x0000_s1040" type="#_x0000_t33" style="position:absolute;left:45363;top:27503;width:19288;height:28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" strokecolor="#4579b8 [3044]">
                  <v:stroke endarrow="open"/>
                </v:shape>
                <v:rect id="Rectangle 27" o:spid="_x0000_s1041" style="position:absolute;left:27860;top:21431;width:7858;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oxxo</w:t>
                        </w:r>
                      </w:p>
                    </w:txbxContent>
                  </v:textbox>
                </v:rect>
                <v:rect id="Rectangle 28" o:spid="_x0000_s1042" style="position:absolute;left:33575;top:25717;width:7858;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oracle</w:t>
                        </w:r>
                      </w:p>
                    </w:txbxContent>
                  </v:textbox>
                </v:rect>
                <v:rect id="Rectangle 29" o:spid="_x0000_s1043" style="position:absolute;left:39290;top:30003;width:4286;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w:t>
                        </w:r>
                      </w:p>
                    </w:txbxContent>
                  </v:textbox>
                </v:rect>
                <v:shape id="Elbow Connector 31" o:spid="_x0000_s1044" type="#_x0000_t33" style="position:absolute;left:25003;top:20001;width:4286;height:142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" strokecolor="#4579b8 [3044]">
                  <v:stroke endarrow="open"/>
                </v:shape>
                <v:shape id="Elbow Connector 31" o:spid="_x0000_s1045" type="#_x0000_t33" style="position:absolute;left:31253;top:24824;width:2858;height:178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" strokecolor="#4579b8 [3044]">
                  <v:stroke endarrow="open"/>
                </v:shape>
                <v:shape id="Elbow Connector 31" o:spid="_x0000_s1046" type="#_x0000_t33" style="position:absolute;left:36968;top:29110;width:2858;height:178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" strokecolor="#4579b8 [3044]">
                  <v:stroke endarrow="open"/>
                </v:shape>
                <v:shape id="Shape 52" o:spid="_x0000_s1047" type="#_x0000_t33" style="position:absolute;left:42862;top:29289;width:24289;height:28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" strokecolor="#4579b8 [3044]">
                  <v:stroke endarrow="open"/>
                </v:shape>
                <v:rect id="Rectangle 55" o:spid="_x0000_s1048" style="position:absolute;left:56435;top:41433;width:1214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" fillcolor="#8064a2 [3207]" strokecolor="#3f3151 [1607]"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w:t>
                        </w:r>
                      </w:p>
                    </w:txbxContent>
                  </v:textbox>
                </v:rect>
                <v:rect id="Rectangle 57" o:spid="_x0000_s1049" style="position:absolute;left:75009;top:15716;width:14288;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" fillcolor="#9bbb59 [3206]" strokecolor="#4e6128 [1606]" strokeweight="2pt">
                  <v:textbox inset="2.53975mm,1.2699mm,2.53975mm,1.2699mm">
                    <w:txbxContent>
                      <w:p w:rsidR="001D21AB" w:rsidRDefault="001D21AB" w:rsidP="00081842">
                        <w:pPr>
                          <w:pStyle w:val="NormalWeb"/>
                          <w:spacing w:before="0" w:beforeAutospacing="0" w:after="0" w:afterAutospacing="0"/>
                          <w:jc w:val="center"/>
                        </w:pPr>
                        <w:r>
                          <w:rPr>
                            <w:rFonts w:asciiTheme="minorHAnsi" w:hAnsi="Calibri" w:cstheme="minorBidi"/>
                            <w:color w:val="FFFFFF" w:themeColor="light1"/>
                            <w:kern w:val="24"/>
                            <w:sz w:val="36"/>
                            <w:szCs w:val="36"/>
                          </w:rPr>
                          <w:t>LDT</w:t>
                        </w:r>
                      </w:p>
                    </w:txbxContent>
                  </v:textbox>
                </v:rect>
                <v:shape id="Elbow Connector 71" o:spid="_x0000_s1050" type="#_x0000_t34" style="position:absolute;left:60028;top:-6409;width:7144;height:371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" strokecolor="#4579b8 [3044]">
                  <v:stroke endarrow="open"/>
                </v:shap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75" o:spid="_x0000_s1051" type="#_x0000_t115" style="position:absolute;left:71437;top:24288;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" fillcolor="#f79646 [3209]" strokecolor="#974706 [1609]" strokeweight="2pt">
                  <v:textbox inset="2.53975mm,1.2699mm,2.53975mm,1.2699mm"/>
                </v:shape>
                <v:shape id="Flowchart: Multidocument 76" o:spid="_x0000_s1052" type="#_x0000_t115" style="position:absolute;left:71437;top:28574;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" fillcolor="#f79646 [3209]" strokecolor="#974706 [1609]" strokeweight="2pt">
                  <v:textbox inset="2.53975mm,1.2699mm,2.53975mm,1.2699mm"/>
                </v:shape>
                <v:shape id="Flowchart: Multidocument 77" o:spid="_x0000_s1053" type="#_x0000_t115" style="position:absolute;left:71437;top:32861;width:214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" fillcolor="#f79646 [3209]" strokecolor="#974706 [1609]" strokeweight="2pt">
                  <v:textbox inset="2.53975mm,1.2699mm,2.53975mm,1.2699mm"/>
                </v:shape>
                <v:shape id="Flowchart: Multidocument 78" o:spid="_x0000_s1054" type="#_x0000_t115" style="position:absolute;left:71437;top:37147;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" fillcolor="#f79646 [3209]" strokecolor="#974706 [1609]" strokeweight="2pt">
                  <v:textbox inset="2.53975mm,1.2699mm,2.53975mm,1.2699mm"/>
                </v:shape>
                <v:shape id="Flowchart: Multidocument 79" o:spid="_x0000_s1055" type="#_x0000_t115" style="position:absolute;left:71437;top:41433;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" fillcolor="#f79646 [3209]" strokecolor="#974706 [1609]" strokeweight="2pt">
                  <v:textbox inset="2.53975mm,1.2699mm,2.53975mm,1.2699mm"/>
                </v:shape>
                <v:shape id="Flowchart: Multidocument 80" o:spid="_x0000_s1056" type="#_x0000_t115" style="position:absolute;left:79295;top:26431;width:5001;height:7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" fillcolor="#f79646 [3209]" strokecolor="#974706 [1609]" strokeweight="2pt">
                  <v:textbox inset="2.53975mm,1.2699mm,2.53975mm,1.2699mm"/>
                </v:shape>
                <v:shapetype id="_x0000_t32" coordsize="21600,21600" o:spt="32" o:oned="t" path="m,l21600,21600e" filled="f">
                  <v:path arrowok="t" fillok="f" o:connecttype="none"/>
                  <o:lock v:ext="edit" shapetype="t"/>
                </v:shapetype>
                <v:shape id="Straight Arrow Connector 82" o:spid="_x0000_s1057" type="#_x0000_t32" style="position:absolute;left:68580;top:25717;width:2857;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" strokecolor="#4579b8 [3044]">
                  <v:stroke endarrow="open"/>
                </v:shape>
                <v:shape id="Straight Arrow Connector 83" o:spid="_x0000_s1058" type="#_x0000_t32" style="position:absolute;left:68580;top:30003;width:2857;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" strokecolor="#4579b8 [3044]">
                  <v:stroke endarrow="open"/>
                </v:shape>
                <v:shape id="Straight Arrow Connector 86" o:spid="_x0000_s1059" type="#_x0000_t32" style="position:absolute;left:68580;top:34290;width:2857;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" strokecolor="#4579b8 [3044]">
                  <v:stroke endarrow="open"/>
                </v:shape>
                <v:shape id="Straight Arrow Connector 89" o:spid="_x0000_s1060" type="#_x0000_t32" style="position:absolute;left:68580;top:38576;width:2857;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" strokecolor="#4579b8 [3044]">
                  <v:stroke endarrow="open"/>
                </v:shape>
                <v:shape id="Straight Arrow Connector 92" o:spid="_x0000_s1061" type="#_x0000_t32" style="position:absolute;left:68580;top:42862;width:2857;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" strokecolor="#4579b8 [3044]">
                  <v:stroke endarrow="open"/>
                </v:shape>
                <v:shape id="Straight Arrow Connector 95" o:spid="_x0000_s1062" type="#_x0000_t32" style="position:absolute;left:78218;top:22495;width:7858;height:1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" strokecolor="#4579b8 [3044]">
                  <v:stroke endarrow="open"/>
                </v:shape>
                <v:shape id="Flowchart: Multidocument 98" o:spid="_x0000_s1063" type="#_x0000_t115" style="position:absolute;left:46434;top:30003;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" fillcolor="#f79646 [3209]" strokecolor="#974706 [1609]" strokeweight="2pt">
                  <v:textbox inset="2.53975mm,1.2699mm,2.53975mm,1.2699mm"/>
                </v:shape>
                <v:shape id="Straight Arrow Connector 99" o:spid="_x0000_s1064" type="#_x0000_t32" style="position:absolute;left:43576;top:31432;width:285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" strokecolor="#4579b8 [3044]">
                  <v:stroke endarrow="open"/>
                </v:shape>
                <v:shape id="Flowchart: Multidocument 102" o:spid="_x0000_s1065" type="#_x0000_t115" style="position:absolute;left:2857;top:15716;width:7858;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" fillcolor="#f79646 [3209]" strokecolor="#974706 [1609]" strokeweight="2pt">
                  <v:textbox inset="2.53975mm,1.2699mm,2.53975mm,1.2699mm"/>
                </v:shape>
                <v:shape id="Elbow Connector 125" o:spid="_x0000_s1066" type="#_x0000_t34" style="position:absolute;left:22615;top:-6717;width:7144;height:3772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" strokecolor="#4579b8 [3044]">
                  <v:stroke endarrow="open"/>
                </v:shape>
                <v:shape id="Rounded Rectangular Callout 128" o:spid="_x0000_s1067" type="#_x0000_t62" style="position:absolute;left:71437;top:50720;width:19288;height:15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" adj="12936,-22853" fillcolor="#fbcaa2 [1625]" strokecolor="#f68c36 [3049]">
                  <v:fill color2="#fdefe3 [505]" rotate="t" angle="180" colors="0 #ffbe86;22938f #ffd0aa;1 #ffebdb" focus="100%" type="gradient"/>
                  <v:shadow on="t" color="black" opacity="24903f" origin=",.5" offset="0,.55556mm"/>
                  <v:textbox inset="2.53975mm,1.2699mm,2.53975mm,1.2699mm">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Archivos de mensajes de FND. Si es necesario que esté en los dos idiomas (US y ESA) incluir los dos.</w:t>
                        </w:r>
                      </w:p>
                    </w:txbxContent>
                  </v:textbox>
                </v:shape>
                <v:shape id="Rounded Rectangular Callout 129" o:spid="_x0000_s1068" type="#_x0000_t62" style="position:absolute;left:15716;top:54292;width:22145;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" adj="14094,-60391" fillcolor="#fbcaa2 [1625]" strokecolor="#f68c36 [3049]">
                  <v:fill color2="#fdefe3 [505]" rotate="t" angle="180" colors="0 #ffbe86;22938f #ffd0aa;1 #ffebdb" focus="100%" type="gradient"/>
                  <v:shadow on="t" color="black" opacity="24903f" origin=",.5" offset="0,.55556mm"/>
                  <v:textbox inset="2.53975mm,1.2699mm,2.53975mm,1.2699mm">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 xml:space="preserve">Código fuente. De aquí comienza la estructura de paquetes </w:t>
                        </w:r>
                        <w:proofErr w:type="gramStart"/>
                        <w:r>
                          <w:rPr>
                            <w:rFonts w:asciiTheme="minorHAnsi" w:hAnsi="Calibri" w:cstheme="minorBidi"/>
                            <w:color w:val="000000" w:themeColor="dark1"/>
                            <w:kern w:val="24"/>
                            <w:sz w:val="30"/>
                            <w:szCs w:val="30"/>
                          </w:rPr>
                          <w:t>oxxo.oracle</w:t>
                        </w:r>
                        <w:proofErr w:type="gramEnd"/>
                        <w:r>
                          <w:rPr>
                            <w:rFonts w:asciiTheme="minorHAnsi" w:hAnsi="Calibri" w:cstheme="minorBidi"/>
                            <w:color w:val="000000" w:themeColor="dark1"/>
                            <w:kern w:val="24"/>
                            <w:sz w:val="30"/>
                            <w:szCs w:val="30"/>
                          </w:rPr>
                          <w:t>.apps….</w:t>
                        </w:r>
                      </w:p>
                    </w:txbxContent>
                  </v:textbox>
                </v:shape>
                <v:shape id="Rounded Rectangular Callout 130" o:spid="_x0000_s1069" type="#_x0000_t62" style="position:absolute;left:45720;top:56435;width:18573;height:10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" adj="6604,-50075" fillcolor="#fbcaa2 [1625]" strokecolor="#f68c36 [3049]">
                  <v:fill color2="#fdefe3 [505]" rotate="t" angle="180" colors="0 #ffbe86;22938f #ffd0aa;1 #ffebdb" focus="100%" type="gradient"/>
                  <v:shadow on="t" color="black" opacity="24903f" origin=",.5" offset="0,.55556mm"/>
                  <v:textbox inset="2.53975mm,1.2699mm,2.53975mm,1.2699mm">
                    <w:txbxContent>
                      <w:p w:rsidR="001D21AB" w:rsidRDefault="001D21AB" w:rsidP="00081842">
                        <w:pPr>
                          <w:pStyle w:val="NormalWeb"/>
                          <w:spacing w:before="0" w:beforeAutospacing="0" w:after="0" w:afterAutospacing="0"/>
                        </w:pPr>
                        <w:r>
                          <w:rPr>
                            <w:rFonts w:asciiTheme="minorHAnsi" w:hAnsi="Calibri" w:cstheme="minorBidi"/>
                            <w:color w:val="000000" w:themeColor="dark1"/>
                            <w:kern w:val="24"/>
                            <w:sz w:val="30"/>
                            <w:szCs w:val="30"/>
                          </w:rPr>
                          <w:t>Objetos de base de datos, separados por subcarpetas.</w:t>
                        </w:r>
                      </w:p>
                    </w:txbxContent>
                  </v:textbox>
                </v:shape>
                <w10:anchorlock/>
              </v:group>
            </w:pict>
          </mc:Fallback>
        </mc:AlternateContent>
      </w:r>
    </w:p>
    <w:p w:rsidR="006426C3" w:rsidRDefault="006426C3" w:rsidP="006426C3">
      <w:pPr>
        <w:rPr>
          <w:rFonts w:ascii="Arial" w:hAnsi="Arial" w:cs="Arial"/>
          <w:b/>
          <w:bCs/>
          <w:i/>
          <w:iCs/>
          <w:sz w:val="28"/>
          <w:szCs w:val="28"/>
        </w:rPr>
      </w:pPr>
      <w:r>
        <w:br w:type="page"/>
      </w:r>
    </w:p>
    <w:p w:rsidR="006426C3" w:rsidRPr="00B800DF" w:rsidRDefault="006426C3" w:rsidP="00B800DF">
      <w:pPr>
        <w:pStyle w:val="MMTopic3"/>
        <w:ind w:hanging="4395"/>
        <w:rPr>
          <w:rFonts w:asciiTheme="minorHAnsi" w:hAnsiTheme="minorHAnsi" w:cstheme="minorHAnsi"/>
          <w:color w:val="auto"/>
          <w:sz w:val="24"/>
          <w:szCs w:val="24"/>
        </w:rPr>
      </w:pPr>
      <w:bookmarkStart w:id="120" w:name="_Toc287268655"/>
      <w:bookmarkStart w:id="121" w:name="_Toc58585113"/>
      <w:r w:rsidRPr="00B800DF">
        <w:rPr>
          <w:rFonts w:asciiTheme="minorHAnsi" w:hAnsiTheme="minorHAnsi" w:cstheme="minorHAnsi"/>
          <w:color w:val="auto"/>
          <w:sz w:val="24"/>
          <w:szCs w:val="24"/>
        </w:rPr>
        <w:lastRenderedPageBreak/>
        <w:t>Descarga y uso de Componentes Reutilizables</w:t>
      </w:r>
      <w:bookmarkEnd w:id="120"/>
      <w:bookmarkEnd w:id="121"/>
    </w:p>
    <w:p w:rsidR="006426C3" w:rsidRPr="00B800DF" w:rsidRDefault="006426C3" w:rsidP="006426C3">
      <w:pPr>
        <w:pStyle w:val="MMTopic4"/>
        <w:rPr>
          <w:color w:val="auto"/>
        </w:rPr>
      </w:pPr>
      <w:bookmarkStart w:id="122" w:name="_Toc287268656"/>
      <w:r w:rsidRPr="00B800DF">
        <w:rPr>
          <w:color w:val="auto"/>
        </w:rPr>
        <w:t>Descarga e Instalación de Componentes Reutilizables</w:t>
      </w:r>
      <w:bookmarkEnd w:id="122"/>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Teniendo un cliente SVN instalado, se debe obtener acceso al repositorio de los componentes reutilizables. La ruta debe ser similar a la siguiente:</w:t>
      </w:r>
    </w:p>
    <w:p w:rsidR="006426C3" w:rsidRPr="00B800DF" w:rsidRDefault="006426C3" w:rsidP="006426C3">
      <w:pPr>
        <w:rPr>
          <w:rFonts w:asciiTheme="minorHAnsi" w:hAnsiTheme="minorHAnsi"/>
          <w:sz w:val="22"/>
          <w:szCs w:val="22"/>
        </w:rPr>
      </w:pPr>
    </w:p>
    <w:p w:rsidR="006426C3" w:rsidRPr="00B800DF" w:rsidRDefault="006426C3" w:rsidP="006426C3">
      <w:pPr>
        <w:jc w:val="center"/>
        <w:rPr>
          <w:rFonts w:asciiTheme="minorHAnsi" w:hAnsiTheme="minorHAnsi"/>
          <w:sz w:val="22"/>
          <w:szCs w:val="22"/>
        </w:rPr>
      </w:pPr>
      <w:r w:rsidRPr="00B800DF">
        <w:rPr>
          <w:rFonts w:asciiTheme="minorHAnsi" w:hAnsiTheme="minorHAnsi"/>
          <w:sz w:val="22"/>
          <w:szCs w:val="22"/>
        </w:rPr>
        <w:t>http://&lt;ip_servidor_svn&gt;:&lt;puerto_svn&gt;/svn/componentes_oaf/trunk</w:t>
      </w:r>
    </w:p>
    <w:p w:rsidR="006426C3" w:rsidRPr="00B800DF" w:rsidRDefault="006426C3" w:rsidP="006426C3">
      <w:pPr>
        <w:rPr>
          <w:rFonts w:asciiTheme="minorHAnsi" w:hAnsiTheme="minorHAnsi"/>
          <w:sz w:val="22"/>
          <w:szCs w:val="22"/>
        </w:rPr>
      </w:pP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 xml:space="preserve">Se </w:t>
      </w:r>
      <w:r w:rsidRPr="00B800DF">
        <w:rPr>
          <w:rFonts w:asciiTheme="minorHAnsi" w:hAnsiTheme="minorHAnsi" w:cs="Tahoma"/>
          <w:b/>
          <w:sz w:val="22"/>
          <w:szCs w:val="22"/>
          <w:u w:val="single"/>
        </w:rPr>
        <w:t>debe</w:t>
      </w:r>
      <w:r w:rsidRPr="00B800DF">
        <w:rPr>
          <w:rFonts w:asciiTheme="minorHAnsi" w:hAnsiTheme="minorHAnsi" w:cs="Tahoma"/>
          <w:sz w:val="22"/>
          <w:szCs w:val="22"/>
        </w:rPr>
        <w:t xml:space="preserve"> descargar en la carpeta:</w:t>
      </w:r>
    </w:p>
    <w:p w:rsidR="006426C3" w:rsidRPr="00B800DF" w:rsidRDefault="006426C3" w:rsidP="006426C3">
      <w:pPr>
        <w:rPr>
          <w:rFonts w:asciiTheme="minorHAnsi" w:hAnsiTheme="minorHAnsi" w:cs="Tahoma"/>
          <w:sz w:val="22"/>
          <w:szCs w:val="22"/>
        </w:rPr>
      </w:pPr>
    </w:p>
    <w:p w:rsidR="006426C3" w:rsidRPr="00B800DF" w:rsidRDefault="006426C3" w:rsidP="006426C3">
      <w:pPr>
        <w:jc w:val="center"/>
        <w:rPr>
          <w:rFonts w:asciiTheme="minorHAnsi" w:hAnsiTheme="minorHAnsi" w:cs="Tahoma"/>
          <w:sz w:val="22"/>
          <w:szCs w:val="22"/>
        </w:rPr>
      </w:pPr>
      <w:r w:rsidRPr="00B800DF">
        <w:rPr>
          <w:rFonts w:asciiTheme="minorHAnsi" w:hAnsiTheme="minorHAnsi" w:cs="Tahoma"/>
          <w:sz w:val="22"/>
          <w:szCs w:val="22"/>
        </w:rPr>
        <w:t>C:/ora/JDev10.1.3.3.0_R12/jdevbin/jdev/oamdsxml/fwk</w:t>
      </w:r>
    </w:p>
    <w:p w:rsidR="006426C3" w:rsidRPr="00B800DF" w:rsidRDefault="006426C3" w:rsidP="006426C3">
      <w:pPr>
        <w:jc w:val="center"/>
        <w:rPr>
          <w:rFonts w:asciiTheme="minorHAnsi" w:hAnsiTheme="minorHAnsi" w:cs="Tahoma"/>
          <w:sz w:val="22"/>
          <w:szCs w:val="22"/>
        </w:rPr>
      </w:pP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Ya que ésta es la carpeta de donde jDeveloper busca componentes (listas de valores, regiones, etc).</w:t>
      </w:r>
    </w:p>
    <w:p w:rsidR="006426C3" w:rsidRPr="00B800DF" w:rsidRDefault="006426C3" w:rsidP="006426C3">
      <w:pPr>
        <w:rPr>
          <w:rFonts w:asciiTheme="minorHAnsi" w:hAnsiTheme="minorHAnsi" w:cs="Tahoma"/>
          <w:sz w:val="22"/>
          <w:szCs w:val="22"/>
        </w:rPr>
      </w:pP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En esa misma carpeta se descarga un jar, llamado ‘componentes.jar’. Ese jar debe agregarse como librería en jDeveloper de la siguiente manera:</w:t>
      </w:r>
    </w:p>
    <w:p w:rsidR="006426C3" w:rsidRPr="00B800DF" w:rsidRDefault="006426C3" w:rsidP="006426C3">
      <w:pPr>
        <w:rPr>
          <w:rFonts w:asciiTheme="minorHAnsi" w:hAnsiTheme="minorHAnsi" w:cs="Tahoma"/>
          <w:sz w:val="22"/>
          <w:szCs w:val="22"/>
        </w:rPr>
      </w:pP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1.- Clic derecho en el proyecto-&gt;Project Properties…</w:t>
      </w: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2.- En el menú “Libraries”, dar clic del lado derecho en “Add Jar/Directory…”</w:t>
      </w: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3.- Navegar hasta ‘componentes.jar’ y seleccionarlo. Clic en “Aceptar”.</w:t>
      </w:r>
    </w:p>
    <w:p w:rsidR="006426C3" w:rsidRPr="003D58C1" w:rsidRDefault="006426C3" w:rsidP="006426C3">
      <w:pPr>
        <w:rPr>
          <w:rFonts w:cs="Tahoma"/>
          <w:szCs w:val="18"/>
        </w:rPr>
      </w:pPr>
    </w:p>
    <w:p w:rsidR="006426C3" w:rsidRPr="00B800DF" w:rsidRDefault="006426C3" w:rsidP="00B800DF">
      <w:pPr>
        <w:pStyle w:val="MMTopic4"/>
        <w:rPr>
          <w:color w:val="auto"/>
        </w:rPr>
      </w:pPr>
      <w:bookmarkStart w:id="123" w:name="_Toc287268657"/>
      <w:r w:rsidRPr="00B800DF">
        <w:rPr>
          <w:color w:val="auto"/>
        </w:rPr>
        <w:t>Uso de Componentes Reutilizables</w:t>
      </w:r>
      <w:bookmarkEnd w:id="123"/>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 xml:space="preserve">Se </w:t>
      </w:r>
      <w:r w:rsidRPr="00B800DF">
        <w:rPr>
          <w:rFonts w:asciiTheme="minorHAnsi" w:hAnsiTheme="minorHAnsi"/>
          <w:b/>
          <w:sz w:val="22"/>
          <w:szCs w:val="22"/>
        </w:rPr>
        <w:t>deben</w:t>
      </w:r>
      <w:r w:rsidRPr="00B800DF">
        <w:rPr>
          <w:rFonts w:asciiTheme="minorHAnsi" w:hAnsiTheme="minorHAnsi"/>
          <w:sz w:val="22"/>
          <w:szCs w:val="22"/>
        </w:rPr>
        <w:t xml:space="preserve"> utilizar los componentes reutilizables siempre que sea posible.</w:t>
      </w:r>
    </w:p>
    <w:p w:rsidR="006426C3" w:rsidRDefault="006426C3" w:rsidP="006426C3">
      <w:pPr>
        <w:rPr>
          <w:rFonts w:asciiTheme="minorHAnsi" w:hAnsiTheme="minorHAnsi"/>
          <w:sz w:val="22"/>
          <w:szCs w:val="22"/>
        </w:rPr>
      </w:pPr>
      <w:r w:rsidRPr="00B800DF">
        <w:rPr>
          <w:rFonts w:asciiTheme="minorHAnsi" w:hAnsiTheme="minorHAnsi"/>
          <w:sz w:val="22"/>
          <w:szCs w:val="22"/>
        </w:rPr>
        <w:t>Actualmente, los componentes reutilizables desarrollados se separan en dos áreas principales: Listas de Valores y Extensión de Controlador.</w:t>
      </w:r>
    </w:p>
    <w:p w:rsidR="003F4F90" w:rsidRPr="00B800DF" w:rsidRDefault="003F4F90" w:rsidP="006426C3">
      <w:pPr>
        <w:rPr>
          <w:rFonts w:asciiTheme="minorHAnsi" w:hAnsiTheme="minorHAnsi"/>
          <w:sz w:val="22"/>
          <w:szCs w:val="22"/>
        </w:rPr>
      </w:pPr>
    </w:p>
    <w:p w:rsidR="006426C3" w:rsidRPr="003F4F90" w:rsidRDefault="006426C3" w:rsidP="003F4F90">
      <w:pPr>
        <w:pStyle w:val="MMTopic4"/>
        <w:numPr>
          <w:ilvl w:val="0"/>
          <w:numId w:val="0"/>
        </w:numPr>
        <w:spacing w:before="0"/>
        <w:rPr>
          <w:color w:val="auto"/>
        </w:rPr>
      </w:pPr>
      <w:r w:rsidRPr="003F4F90">
        <w:rPr>
          <w:color w:val="auto"/>
        </w:rPr>
        <w:t>Listas de Valores</w:t>
      </w:r>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 xml:space="preserve">Muchas páginas utilizan listas de valores similares. Por </w:t>
      </w:r>
      <w:proofErr w:type="gramStart"/>
      <w:r w:rsidRPr="00B800DF">
        <w:rPr>
          <w:rFonts w:asciiTheme="minorHAnsi" w:hAnsiTheme="minorHAnsi"/>
          <w:sz w:val="22"/>
          <w:szCs w:val="22"/>
        </w:rPr>
        <w:t>ejemplo</w:t>
      </w:r>
      <w:proofErr w:type="gramEnd"/>
      <w:r w:rsidRPr="00B800DF">
        <w:rPr>
          <w:rFonts w:asciiTheme="minorHAnsi" w:hAnsiTheme="minorHAnsi"/>
          <w:sz w:val="22"/>
          <w:szCs w:val="22"/>
        </w:rPr>
        <w:t xml:space="preserve"> para escoger Compañías, Negocios, Unidades Operativas, Zonas Operativas, etc. Se puede ver cuáles están disponibles, se encuentran en:</w:t>
      </w:r>
    </w:p>
    <w:p w:rsidR="006426C3" w:rsidRPr="00B800DF" w:rsidRDefault="006426C3" w:rsidP="006426C3">
      <w:pPr>
        <w:rPr>
          <w:rFonts w:asciiTheme="minorHAnsi" w:hAnsiTheme="minorHAnsi"/>
          <w:sz w:val="22"/>
          <w:szCs w:val="22"/>
        </w:rPr>
      </w:pPr>
    </w:p>
    <w:p w:rsidR="006426C3" w:rsidRPr="00B800DF" w:rsidRDefault="006426C3" w:rsidP="006426C3">
      <w:pPr>
        <w:jc w:val="center"/>
        <w:rPr>
          <w:rFonts w:asciiTheme="minorHAnsi" w:hAnsiTheme="minorHAnsi"/>
          <w:sz w:val="22"/>
          <w:szCs w:val="22"/>
        </w:rPr>
      </w:pPr>
      <w:r w:rsidRPr="00B800DF">
        <w:rPr>
          <w:rFonts w:asciiTheme="minorHAnsi" w:hAnsiTheme="minorHAnsi"/>
          <w:sz w:val="22"/>
          <w:szCs w:val="22"/>
        </w:rPr>
        <w:t>/oxxo/oracle/apps/xxfc/common/lov/webui/</w:t>
      </w:r>
    </w:p>
    <w:p w:rsidR="006426C3" w:rsidRPr="003D58C1" w:rsidRDefault="006426C3" w:rsidP="006426C3">
      <w:pPr>
        <w:jc w:val="center"/>
      </w:pPr>
    </w:p>
    <w:tbl>
      <w:tblPr>
        <w:tblStyle w:val="LightList-Accent11"/>
        <w:tblW w:w="10915" w:type="dxa"/>
        <w:jc w:val="center"/>
        <w:tblLook w:val="04A0" w:firstRow="1" w:lastRow="0" w:firstColumn="1" w:lastColumn="0" w:noHBand="0" w:noVBand="1"/>
      </w:tblPr>
      <w:tblGrid>
        <w:gridCol w:w="10915"/>
      </w:tblGrid>
      <w:tr w:rsidR="006426C3" w:rsidRPr="003D58C1" w:rsidTr="00B800DF">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10915" w:type="dxa"/>
            <w:tcBorders>
              <w:top w:val="single" w:sz="4" w:space="0" w:color="auto"/>
              <w:left w:val="single" w:sz="4" w:space="0" w:color="auto"/>
              <w:bottom w:val="single" w:sz="4" w:space="0" w:color="auto"/>
              <w:right w:val="single" w:sz="4" w:space="0" w:color="auto"/>
            </w:tcBorders>
          </w:tcPr>
          <w:p w:rsidR="006426C3" w:rsidRPr="00B800DF" w:rsidRDefault="006426C3" w:rsidP="0063139C">
            <w:pPr>
              <w:jc w:val="center"/>
              <w:rPr>
                <w:rFonts w:asciiTheme="minorHAnsi" w:hAnsiTheme="minorHAnsi"/>
                <w:sz w:val="22"/>
                <w:szCs w:val="22"/>
              </w:rPr>
            </w:pPr>
            <w:r w:rsidRPr="00B800DF">
              <w:rPr>
                <w:rFonts w:asciiTheme="minorHAnsi" w:hAnsiTheme="minorHAnsi"/>
                <w:sz w:val="22"/>
                <w:szCs w:val="22"/>
              </w:rPr>
              <w:t>Nota: Los queries que utilizan la tabla FND_FLEX_VALUES_VL puede que no regresen datos al ejecutarse directamente en TOAD. Esto es debido a que ésta vista utiliza una variable de usuario userenv(‘lang’).</w:t>
            </w:r>
          </w:p>
        </w:tc>
      </w:tr>
    </w:tbl>
    <w:tbl>
      <w:tblPr>
        <w:tblW w:w="109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34"/>
        <w:gridCol w:w="5387"/>
        <w:gridCol w:w="4394"/>
      </w:tblGrid>
      <w:tr w:rsidR="006426C3" w:rsidRPr="003D58C1" w:rsidTr="00B800DF">
        <w:trPr>
          <w:jc w:val="center"/>
        </w:trPr>
        <w:tc>
          <w:tcPr>
            <w:tcW w:w="1134" w:type="dxa"/>
            <w:shd w:val="clear" w:color="auto" w:fill="B3B3B3"/>
          </w:tcPr>
          <w:p w:rsidR="006426C3" w:rsidRPr="00B800DF" w:rsidRDefault="006426C3" w:rsidP="0063139C">
            <w:pPr>
              <w:jc w:val="center"/>
              <w:rPr>
                <w:rFonts w:asciiTheme="minorHAnsi" w:hAnsiTheme="minorHAnsi"/>
                <w:b/>
              </w:rPr>
            </w:pPr>
            <w:r w:rsidRPr="00B800DF">
              <w:rPr>
                <w:rFonts w:asciiTheme="minorHAnsi" w:hAnsiTheme="minorHAnsi"/>
                <w:b/>
                <w:sz w:val="22"/>
                <w:szCs w:val="22"/>
              </w:rPr>
              <w:t>Lista de Valores</w:t>
            </w:r>
          </w:p>
        </w:tc>
        <w:tc>
          <w:tcPr>
            <w:tcW w:w="5387" w:type="dxa"/>
            <w:shd w:val="clear" w:color="auto" w:fill="B3B3B3"/>
          </w:tcPr>
          <w:p w:rsidR="006426C3" w:rsidRPr="00B800DF" w:rsidRDefault="006426C3" w:rsidP="0063139C">
            <w:pPr>
              <w:jc w:val="center"/>
              <w:rPr>
                <w:rFonts w:asciiTheme="minorHAnsi" w:hAnsiTheme="minorHAnsi"/>
                <w:b/>
              </w:rPr>
            </w:pPr>
            <w:r w:rsidRPr="00B800DF">
              <w:rPr>
                <w:rFonts w:asciiTheme="minorHAnsi" w:hAnsiTheme="minorHAnsi"/>
                <w:b/>
                <w:sz w:val="22"/>
                <w:szCs w:val="22"/>
              </w:rPr>
              <w:t>Ruta a poner en External LOV</w:t>
            </w:r>
          </w:p>
        </w:tc>
        <w:tc>
          <w:tcPr>
            <w:tcW w:w="4394" w:type="dxa"/>
            <w:shd w:val="clear" w:color="auto" w:fill="B3B3B3"/>
          </w:tcPr>
          <w:p w:rsidR="006426C3" w:rsidRPr="00B800DF" w:rsidRDefault="006426C3" w:rsidP="0063139C">
            <w:pPr>
              <w:jc w:val="center"/>
              <w:rPr>
                <w:rFonts w:asciiTheme="minorHAnsi" w:hAnsiTheme="minorHAnsi"/>
                <w:b/>
              </w:rPr>
            </w:pPr>
            <w:r w:rsidRPr="00B800DF">
              <w:rPr>
                <w:rFonts w:asciiTheme="minorHAnsi" w:hAnsiTheme="minorHAnsi"/>
                <w:b/>
                <w:sz w:val="22"/>
                <w:szCs w:val="22"/>
              </w:rPr>
              <w:t>Consulta que se utiliza</w:t>
            </w:r>
          </w:p>
        </w:tc>
      </w:tr>
      <w:tr w:rsidR="006426C3" w:rsidRPr="00400503" w:rsidTr="00B800DF">
        <w:trPr>
          <w:jc w:val="center"/>
        </w:trPr>
        <w:tc>
          <w:tcPr>
            <w:tcW w:w="1134" w:type="dxa"/>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Compañías</w:t>
            </w:r>
          </w:p>
        </w:tc>
        <w:tc>
          <w:tcPr>
            <w:tcW w:w="5387"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/oxxo/oracle/apps/xxfc/common/lov/webui/CiasLovRN</w:t>
            </w:r>
          </w:p>
        </w:tc>
        <w:tc>
          <w:tcPr>
            <w:tcW w:w="4394" w:type="dxa"/>
          </w:tcPr>
          <w:p w:rsidR="006426C3" w:rsidRPr="00CD1EF7" w:rsidRDefault="006426C3" w:rsidP="0063139C">
            <w:pPr>
              <w:autoSpaceDE w:val="0"/>
              <w:autoSpaceDN w:val="0"/>
              <w:adjustRightInd w:val="0"/>
              <w:rPr>
                <w:rFonts w:asciiTheme="minorHAnsi" w:hAnsiTheme="minorHAnsi" w:cs="Tahoma"/>
                <w:color w:val="000000"/>
                <w:sz w:val="20"/>
                <w:szCs w:val="20"/>
                <w:highlight w:val="white"/>
                <w:lang w:eastAsia="es-MX"/>
              </w:rPr>
            </w:pPr>
            <w:r w:rsidRPr="00CD1EF7">
              <w:rPr>
                <w:rFonts w:asciiTheme="minorHAnsi" w:hAnsiTheme="minorHAnsi" w:cs="MS Shell Dlg 2"/>
                <w:color w:val="0000FF"/>
                <w:sz w:val="20"/>
                <w:szCs w:val="20"/>
                <w:highlight w:val="white"/>
                <w:lang w:eastAsia="es-MX"/>
              </w:rPr>
              <w:t>SELECT</w:t>
            </w:r>
            <w:r w:rsidRPr="00CD1EF7">
              <w:rPr>
                <w:rFonts w:asciiTheme="minorHAnsi" w:hAnsiTheme="minorHAnsi" w:cs="MS Shell Dlg 2"/>
                <w:color w:val="000000"/>
                <w:sz w:val="20"/>
                <w:szCs w:val="20"/>
                <w:highlight w:val="white"/>
                <w:lang w:eastAsia="es-MX"/>
              </w:rPr>
              <w:t>xco</w:t>
            </w:r>
            <w:r w:rsidRPr="00CD1EF7">
              <w:rPr>
                <w:rFonts w:asciiTheme="minorHAnsi" w:hAnsiTheme="minorHAnsi" w:cs="MS Shell Dlg 2"/>
                <w:color w:val="0000FF"/>
                <w:sz w:val="20"/>
                <w:szCs w:val="20"/>
                <w:highlight w:val="white"/>
                <w:lang w:eastAsia="es-MX"/>
              </w:rPr>
              <w:t>.</w:t>
            </w:r>
            <w:r w:rsidRPr="00CD1EF7">
              <w:rPr>
                <w:rFonts w:asciiTheme="minorHAnsi" w:hAnsiTheme="minorHAnsi" w:cs="MS Shell Dlg 2"/>
                <w:color w:val="000000"/>
                <w:sz w:val="20"/>
                <w:szCs w:val="20"/>
                <w:highlight w:val="white"/>
                <w:lang w:eastAsia="es-MX"/>
              </w:rPr>
              <w:t>org_idorg_</w:t>
            </w:r>
            <w:proofErr w:type="gramStart"/>
            <w:r w:rsidRPr="00CD1EF7">
              <w:rPr>
                <w:rFonts w:asciiTheme="minorHAnsi" w:hAnsiTheme="minorHAnsi" w:cs="MS Shell Dlg 2"/>
                <w:color w:val="000000"/>
                <w:sz w:val="20"/>
                <w:szCs w:val="20"/>
                <w:highlight w:val="white"/>
                <w:lang w:eastAsia="es-MX"/>
              </w:rPr>
              <w:t>id</w:t>
            </w:r>
            <w:r w:rsidRPr="00CD1EF7">
              <w:rPr>
                <w:rFonts w:asciiTheme="minorHAnsi" w:hAnsiTheme="minorHAnsi" w:cs="MS Shell Dlg 2"/>
                <w:color w:val="0000FF"/>
                <w:sz w:val="20"/>
                <w:szCs w:val="20"/>
                <w:highlight w:val="white"/>
                <w:lang w:eastAsia="es-MX"/>
              </w:rPr>
              <w:t>,</w:t>
            </w:r>
            <w:r w:rsidRPr="00CD1EF7">
              <w:rPr>
                <w:rFonts w:asciiTheme="minorHAnsi" w:hAnsiTheme="minorHAnsi" w:cs="MS Shell Dlg 2"/>
                <w:color w:val="000000"/>
                <w:sz w:val="20"/>
                <w:szCs w:val="20"/>
                <w:highlight w:val="white"/>
                <w:lang w:eastAsia="es-MX"/>
              </w:rPr>
              <w:t>fvl</w:t>
            </w:r>
            <w:proofErr w:type="gramEnd"/>
            <w:r w:rsidRPr="00CD1EF7">
              <w:rPr>
                <w:rFonts w:asciiTheme="minorHAnsi" w:hAnsiTheme="minorHAnsi" w:cs="MS Shell Dlg 2"/>
                <w:color w:val="0000FF"/>
                <w:sz w:val="20"/>
                <w:szCs w:val="20"/>
                <w:highlight w:val="white"/>
                <w:lang w:eastAsia="es-MX"/>
              </w:rPr>
              <w:t>.</w:t>
            </w:r>
            <w:r w:rsidRPr="00CD1EF7">
              <w:rPr>
                <w:rFonts w:asciiTheme="minorHAnsi" w:hAnsiTheme="minorHAnsi" w:cs="MS Shell Dlg 2"/>
                <w:color w:val="000000"/>
                <w:sz w:val="20"/>
                <w:szCs w:val="20"/>
                <w:highlight w:val="white"/>
                <w:lang w:eastAsia="es-MX"/>
              </w:rPr>
              <w:t>flex_valuecia</w:t>
            </w:r>
            <w:r w:rsidRPr="00CD1EF7">
              <w:rPr>
                <w:rFonts w:asciiTheme="minorHAnsi" w:hAnsiTheme="minorHAnsi" w:cs="MS Shell Dlg 2"/>
                <w:color w:val="0000FF"/>
                <w:sz w:val="20"/>
                <w:szCs w:val="20"/>
                <w:highlight w:val="white"/>
                <w:lang w:eastAsia="es-MX"/>
              </w:rPr>
              <w:t>,</w:t>
            </w:r>
          </w:p>
          <w:p w:rsidR="006426C3" w:rsidRPr="00CD1EF7" w:rsidRDefault="006426C3" w:rsidP="0063139C">
            <w:pPr>
              <w:autoSpaceDE w:val="0"/>
              <w:autoSpaceDN w:val="0"/>
              <w:adjustRightInd w:val="0"/>
              <w:rPr>
                <w:rFonts w:asciiTheme="minorHAnsi" w:hAnsiTheme="minorHAnsi" w:cs="Tahoma"/>
                <w:color w:val="000000"/>
                <w:sz w:val="20"/>
                <w:szCs w:val="20"/>
                <w:highlight w:val="white"/>
                <w:lang w:eastAsia="es-MX"/>
              </w:rPr>
            </w:pPr>
            <w:proofErr w:type="gramStart"/>
            <w:r w:rsidRPr="00CD1EF7">
              <w:rPr>
                <w:rFonts w:asciiTheme="minorHAnsi" w:hAnsiTheme="minorHAnsi" w:cs="MS Shell Dlg 2"/>
                <w:color w:val="000000"/>
                <w:sz w:val="20"/>
                <w:szCs w:val="20"/>
                <w:highlight w:val="white"/>
                <w:lang w:eastAsia="es-MX"/>
              </w:rPr>
              <w:t>fvl</w:t>
            </w:r>
            <w:r w:rsidRPr="00CD1EF7">
              <w:rPr>
                <w:rFonts w:asciiTheme="minorHAnsi" w:hAnsiTheme="minorHAnsi" w:cs="MS Shell Dlg 2"/>
                <w:color w:val="0000FF"/>
                <w:sz w:val="20"/>
                <w:szCs w:val="20"/>
                <w:highlight w:val="white"/>
                <w:lang w:eastAsia="es-MX"/>
              </w:rPr>
              <w:t>.</w:t>
            </w:r>
            <w:r w:rsidRPr="00CD1EF7">
              <w:rPr>
                <w:rFonts w:asciiTheme="minorHAnsi" w:hAnsiTheme="minorHAnsi" w:cs="MS Shell Dlg 2"/>
                <w:color w:val="000000"/>
                <w:sz w:val="20"/>
                <w:szCs w:val="20"/>
                <w:highlight w:val="white"/>
                <w:lang w:eastAsia="es-MX"/>
              </w:rPr>
              <w:t>descriptionnombre</w:t>
            </w:r>
            <w:proofErr w:type="gramEnd"/>
            <w:r w:rsidRPr="00CD1EF7">
              <w:rPr>
                <w:rFonts w:asciiTheme="minorHAnsi" w:hAnsiTheme="minorHAnsi" w:cs="MS Shell Dlg 2"/>
                <w:color w:val="000000"/>
                <w:sz w:val="20"/>
                <w:szCs w:val="20"/>
                <w:highlight w:val="white"/>
                <w:lang w:eastAsia="es-MX"/>
              </w:rPr>
              <w:t>_cia</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FROM</w:t>
            </w:r>
            <w:r w:rsidRPr="004F5AA9">
              <w:rPr>
                <w:rFonts w:asciiTheme="minorHAnsi" w:hAnsiTheme="minorHAnsi" w:cs="MS Shell Dlg 2"/>
                <w:color w:val="000000"/>
                <w:sz w:val="20"/>
                <w:szCs w:val="20"/>
                <w:highlight w:val="white"/>
                <w:lang w:val="en-US" w:eastAsia="es-MX"/>
              </w:rPr>
              <w:t>fnd_flex_values_vlfvl</w:t>
            </w:r>
            <w:r w:rsidRPr="004F5AA9">
              <w:rPr>
                <w:rFonts w:asciiTheme="minorHAnsi" w:hAnsiTheme="minorHAnsi" w:cs="MS Shell Dlg 2"/>
                <w:color w:val="0000FF"/>
                <w:sz w:val="20"/>
                <w:szCs w:val="20"/>
                <w:highlight w:val="white"/>
                <w:lang w:val="en-US" w:eastAsia="es-MX"/>
              </w:rPr>
              <w:t>,</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00"/>
                <w:sz w:val="20"/>
                <w:szCs w:val="20"/>
                <w:highlight w:val="white"/>
                <w:lang w:val="en-US" w:eastAsia="es-MX"/>
              </w:rPr>
              <w:t>fnd_flex_value_setsfvs</w:t>
            </w:r>
            <w:r w:rsidRPr="004F5AA9">
              <w:rPr>
                <w:rFonts w:asciiTheme="minorHAnsi" w:hAnsiTheme="minorHAnsi" w:cs="MS Shell Dlg 2"/>
                <w:color w:val="0000FF"/>
                <w:sz w:val="20"/>
                <w:szCs w:val="20"/>
                <w:highlight w:val="white"/>
                <w:lang w:val="en-US" w:eastAsia="es-MX"/>
              </w:rPr>
              <w:t>,</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00"/>
                <w:sz w:val="20"/>
                <w:szCs w:val="20"/>
                <w:highlight w:val="white"/>
                <w:lang w:val="en-US" w:eastAsia="es-MX"/>
              </w:rPr>
              <w:t>xxfc_companias_vxco</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WHERE</w:t>
            </w:r>
            <w:r w:rsidRPr="004F5AA9">
              <w:rPr>
                <w:rFonts w:asciiTheme="minorHAnsi" w:hAnsiTheme="minorHAnsi" w:cs="MS Shell Dlg 2"/>
                <w:color w:val="000000"/>
                <w:sz w:val="20"/>
                <w:szCs w:val="20"/>
                <w:highlight w:val="white"/>
                <w:lang w:val="en-US" w:eastAsia="es-MX"/>
              </w:rPr>
              <w:t>fvs</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flex_value_set_name</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FF0000"/>
                <w:sz w:val="20"/>
                <w:szCs w:val="20"/>
                <w:highlight w:val="white"/>
                <w:lang w:val="en-US" w:eastAsia="es-MX"/>
              </w:rPr>
              <w:t>'FEMSA_GL_SA'</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AND</w:t>
            </w:r>
            <w:r w:rsidRPr="004F5AA9">
              <w:rPr>
                <w:rFonts w:asciiTheme="minorHAnsi" w:hAnsiTheme="minorHAnsi" w:cs="MS Shell Dlg 2"/>
                <w:color w:val="000000"/>
                <w:sz w:val="20"/>
                <w:szCs w:val="20"/>
                <w:highlight w:val="white"/>
                <w:lang w:val="en-US" w:eastAsia="es-MX"/>
              </w:rPr>
              <w:t>fvl</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enabled_flag</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FF0000"/>
                <w:sz w:val="20"/>
                <w:szCs w:val="20"/>
                <w:highlight w:val="white"/>
                <w:lang w:val="en-US" w:eastAsia="es-MX"/>
              </w:rPr>
              <w:t>'Y'</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ANDNVL(</w:t>
            </w:r>
            <w:proofErr w:type="gramStart"/>
            <w:r w:rsidRPr="004F5AA9">
              <w:rPr>
                <w:rFonts w:asciiTheme="minorHAnsi" w:hAnsiTheme="minorHAnsi" w:cs="MS Shell Dlg 2"/>
                <w:color w:val="000000"/>
                <w:sz w:val="20"/>
                <w:szCs w:val="20"/>
                <w:highlight w:val="white"/>
                <w:lang w:val="en-US" w:eastAsia="es-MX"/>
              </w:rPr>
              <w:t>fvl</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start</w:t>
            </w:r>
            <w:proofErr w:type="gramEnd"/>
            <w:r w:rsidRPr="004F5AA9">
              <w:rPr>
                <w:rFonts w:asciiTheme="minorHAnsi" w:hAnsiTheme="minorHAnsi" w:cs="MS Shell Dlg 2"/>
                <w:color w:val="000000"/>
                <w:sz w:val="20"/>
                <w:szCs w:val="20"/>
                <w:highlight w:val="white"/>
                <w:lang w:val="en-US" w:eastAsia="es-MX"/>
              </w:rPr>
              <w:t>_date_active</w:t>
            </w:r>
            <w:r w:rsidRPr="004F5AA9">
              <w:rPr>
                <w:rFonts w:asciiTheme="minorHAnsi" w:hAnsiTheme="minorHAnsi" w:cs="MS Shell Dlg 2"/>
                <w:color w:val="0000FF"/>
                <w:sz w:val="20"/>
                <w:szCs w:val="20"/>
                <w:highlight w:val="white"/>
                <w:lang w:val="en-US" w:eastAsia="es-MX"/>
              </w:rPr>
              <w:t>,SYSDATE)&lt;=SYSDATE</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lastRenderedPageBreak/>
              <w:t>ANDNVL(</w:t>
            </w:r>
            <w:r w:rsidRPr="004F5AA9">
              <w:rPr>
                <w:rFonts w:asciiTheme="minorHAnsi" w:hAnsiTheme="minorHAnsi" w:cs="MS Shell Dlg 2"/>
                <w:color w:val="000000"/>
                <w:sz w:val="20"/>
                <w:szCs w:val="20"/>
                <w:highlight w:val="white"/>
                <w:lang w:val="en-US" w:eastAsia="es-MX"/>
              </w:rPr>
              <w:t>fvl</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end_date_</w:t>
            </w:r>
            <w:proofErr w:type="gramStart"/>
            <w:r w:rsidRPr="004F5AA9">
              <w:rPr>
                <w:rFonts w:asciiTheme="minorHAnsi" w:hAnsiTheme="minorHAnsi" w:cs="MS Shell Dlg 2"/>
                <w:color w:val="000000"/>
                <w:sz w:val="20"/>
                <w:szCs w:val="20"/>
                <w:highlight w:val="white"/>
                <w:lang w:val="en-US" w:eastAsia="es-MX"/>
              </w:rPr>
              <w:t>active</w:t>
            </w:r>
            <w:r w:rsidRPr="004F5AA9">
              <w:rPr>
                <w:rFonts w:asciiTheme="minorHAnsi" w:hAnsiTheme="minorHAnsi" w:cs="MS Shell Dlg 2"/>
                <w:color w:val="0000FF"/>
                <w:sz w:val="20"/>
                <w:szCs w:val="20"/>
                <w:highlight w:val="white"/>
                <w:lang w:val="en-US" w:eastAsia="es-MX"/>
              </w:rPr>
              <w:t>,SYSDATE</w:t>
            </w:r>
            <w:proofErr w:type="gramEnd"/>
            <w:r w:rsidRPr="004F5AA9">
              <w:rPr>
                <w:rFonts w:asciiTheme="minorHAnsi" w:hAnsiTheme="minorHAnsi" w:cs="MS Shell Dlg 2"/>
                <w:color w:val="0000FF"/>
                <w:sz w:val="20"/>
                <w:szCs w:val="20"/>
                <w:highlight w:val="white"/>
                <w:lang w:val="en-US" w:eastAsia="es-MX"/>
              </w:rPr>
              <w:t>)&gt;=SYSDATE</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AND</w:t>
            </w:r>
            <w:r w:rsidRPr="004F5AA9">
              <w:rPr>
                <w:rFonts w:asciiTheme="minorHAnsi" w:hAnsiTheme="minorHAnsi" w:cs="MS Shell Dlg 2"/>
                <w:color w:val="000000"/>
                <w:sz w:val="20"/>
                <w:szCs w:val="20"/>
                <w:highlight w:val="white"/>
                <w:lang w:val="en-US" w:eastAsia="es-MX"/>
              </w:rPr>
              <w:t>fvs</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flex_value_set_id</w:t>
            </w:r>
            <w:r w:rsidRPr="004F5AA9">
              <w:rPr>
                <w:rFonts w:asciiTheme="minorHAnsi" w:hAnsiTheme="minorHAnsi" w:cs="MS Shell Dlg 2"/>
                <w:color w:val="0000FF"/>
                <w:sz w:val="20"/>
                <w:szCs w:val="20"/>
                <w:highlight w:val="white"/>
                <w:lang w:val="en-US" w:eastAsia="es-MX"/>
              </w:rPr>
              <w:t>=</w:t>
            </w:r>
            <w:proofErr w:type="gramStart"/>
            <w:r w:rsidRPr="004F5AA9">
              <w:rPr>
                <w:rFonts w:asciiTheme="minorHAnsi" w:hAnsiTheme="minorHAnsi" w:cs="MS Shell Dlg 2"/>
                <w:color w:val="000000"/>
                <w:sz w:val="20"/>
                <w:szCs w:val="20"/>
                <w:highlight w:val="white"/>
                <w:lang w:val="en-US" w:eastAsia="es-MX"/>
              </w:rPr>
              <w:t>fvl</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flex</w:t>
            </w:r>
            <w:proofErr w:type="gramEnd"/>
            <w:r w:rsidRPr="004F5AA9">
              <w:rPr>
                <w:rFonts w:asciiTheme="minorHAnsi" w:hAnsiTheme="minorHAnsi" w:cs="MS Shell Dlg 2"/>
                <w:color w:val="000000"/>
                <w:sz w:val="20"/>
                <w:szCs w:val="20"/>
                <w:highlight w:val="white"/>
                <w:lang w:val="en-US" w:eastAsia="es-MX"/>
              </w:rPr>
              <w:t>_value_set_id</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AND</w:t>
            </w:r>
            <w:r w:rsidRPr="004F5AA9">
              <w:rPr>
                <w:rFonts w:asciiTheme="minorHAnsi" w:hAnsiTheme="minorHAnsi" w:cs="MS Shell Dlg 2"/>
                <w:color w:val="000000"/>
                <w:sz w:val="20"/>
                <w:szCs w:val="20"/>
                <w:highlight w:val="white"/>
                <w:lang w:val="en-US" w:eastAsia="es-MX"/>
              </w:rPr>
              <w:t>xco</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oracle_cia</w:t>
            </w:r>
            <w:r w:rsidRPr="004F5AA9">
              <w:rPr>
                <w:rFonts w:asciiTheme="minorHAnsi" w:hAnsiTheme="minorHAnsi" w:cs="MS Shell Dlg 2"/>
                <w:color w:val="0000FF"/>
                <w:sz w:val="20"/>
                <w:szCs w:val="20"/>
                <w:highlight w:val="white"/>
                <w:lang w:val="en-US" w:eastAsia="es-MX"/>
              </w:rPr>
              <w:t>=</w:t>
            </w:r>
            <w:proofErr w:type="gramStart"/>
            <w:r w:rsidRPr="004F5AA9">
              <w:rPr>
                <w:rFonts w:asciiTheme="minorHAnsi" w:hAnsiTheme="minorHAnsi" w:cs="MS Shell Dlg 2"/>
                <w:color w:val="000000"/>
                <w:sz w:val="20"/>
                <w:szCs w:val="20"/>
                <w:highlight w:val="white"/>
                <w:lang w:val="en-US" w:eastAsia="es-MX"/>
              </w:rPr>
              <w:t>fvl</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flex</w:t>
            </w:r>
            <w:proofErr w:type="gramEnd"/>
            <w:r w:rsidRPr="004F5AA9">
              <w:rPr>
                <w:rFonts w:asciiTheme="minorHAnsi" w:hAnsiTheme="minorHAnsi" w:cs="MS Shell Dlg 2"/>
                <w:color w:val="000000"/>
                <w:sz w:val="20"/>
                <w:szCs w:val="20"/>
                <w:highlight w:val="white"/>
                <w:lang w:val="en-US" w:eastAsia="es-MX"/>
              </w:rPr>
              <w:t>_value</w:t>
            </w:r>
          </w:p>
          <w:p w:rsidR="006426C3" w:rsidRPr="004F5AA9" w:rsidRDefault="006426C3" w:rsidP="0063139C">
            <w:pPr>
              <w:rPr>
                <w:rFonts w:asciiTheme="minorHAnsi" w:hAnsiTheme="minorHAnsi"/>
                <w:sz w:val="20"/>
                <w:szCs w:val="20"/>
                <w:lang w:val="en-US"/>
              </w:rPr>
            </w:pPr>
            <w:r w:rsidRPr="004F5AA9">
              <w:rPr>
                <w:rFonts w:asciiTheme="minorHAnsi" w:hAnsiTheme="minorHAnsi" w:cs="MS Shell Dlg 2"/>
                <w:color w:val="0000FF"/>
                <w:sz w:val="20"/>
                <w:szCs w:val="20"/>
                <w:highlight w:val="white"/>
                <w:lang w:val="en-US" w:eastAsia="es-MX"/>
              </w:rPr>
              <w:t>ORDERBY</w:t>
            </w:r>
            <w:r w:rsidRPr="004F5AA9">
              <w:rPr>
                <w:rFonts w:asciiTheme="minorHAnsi" w:hAnsiTheme="minorHAnsi" w:cs="MS Shell Dlg 2"/>
                <w:color w:val="000000"/>
                <w:sz w:val="20"/>
                <w:szCs w:val="20"/>
                <w:highlight w:val="white"/>
                <w:lang w:val="en-US" w:eastAsia="es-MX"/>
              </w:rPr>
              <w:t>fvl</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flex_value</w:t>
            </w:r>
          </w:p>
        </w:tc>
      </w:tr>
      <w:tr w:rsidR="006426C3" w:rsidRPr="003D58C1" w:rsidTr="00B800DF">
        <w:trPr>
          <w:jc w:val="center"/>
        </w:trPr>
        <w:tc>
          <w:tcPr>
            <w:tcW w:w="1134" w:type="dxa"/>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lastRenderedPageBreak/>
              <w:t>Negocios</w:t>
            </w:r>
          </w:p>
        </w:tc>
        <w:tc>
          <w:tcPr>
            <w:tcW w:w="5387"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/oxxo/oracle/apps/xxfc/common/lov/webui/NegociosLovRN</w:t>
            </w:r>
          </w:p>
        </w:tc>
        <w:tc>
          <w:tcPr>
            <w:tcW w:w="4394" w:type="dxa"/>
          </w:tcPr>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SELECT</w:t>
            </w:r>
            <w:r w:rsidRPr="00B800DF">
              <w:rPr>
                <w:rFonts w:asciiTheme="minorHAnsi" w:hAnsiTheme="minorHAnsi" w:cs="MS Shell Dlg 2"/>
                <w:color w:val="000000"/>
                <w:sz w:val="20"/>
                <w:szCs w:val="20"/>
                <w:highlight w:val="white"/>
                <w:lang w:eastAsia="es-MX"/>
              </w:rPr>
              <w:t>id_</w:t>
            </w:r>
            <w:proofErr w:type="gramStart"/>
            <w:r w:rsidRPr="00B800DF">
              <w:rPr>
                <w:rFonts w:asciiTheme="minorHAnsi" w:hAnsiTheme="minorHAnsi" w:cs="MS Shell Dlg 2"/>
                <w:color w:val="000000"/>
                <w:sz w:val="20"/>
                <w:szCs w:val="20"/>
                <w:highlight w:val="white"/>
                <w:lang w:eastAsia="es-MX"/>
              </w:rPr>
              <w:t>negocio</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descripcion</w:t>
            </w:r>
            <w:proofErr w:type="gramEnd"/>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FROM</w:t>
            </w:r>
            <w:r w:rsidRPr="00B800DF">
              <w:rPr>
                <w:rFonts w:asciiTheme="minorHAnsi" w:hAnsiTheme="minorHAnsi" w:cs="MS Shell Dlg 2"/>
                <w:color w:val="000000"/>
                <w:sz w:val="20"/>
                <w:szCs w:val="20"/>
                <w:highlight w:val="white"/>
                <w:lang w:eastAsia="es-MX"/>
              </w:rPr>
              <w:t>xxfc_en_negocio</w:t>
            </w:r>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WHERE</w:t>
            </w:r>
            <w:r w:rsidRPr="00B800DF">
              <w:rPr>
                <w:rFonts w:asciiTheme="minorHAnsi" w:hAnsiTheme="minorHAnsi" w:cs="MS Shell Dlg 2"/>
                <w:color w:val="000000"/>
                <w:sz w:val="20"/>
                <w:szCs w:val="20"/>
                <w:highlight w:val="white"/>
                <w:lang w:eastAsia="es-MX"/>
              </w:rPr>
              <w:t>estado</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FF0000"/>
                <w:sz w:val="20"/>
                <w:szCs w:val="20"/>
                <w:highlight w:val="white"/>
                <w:lang w:eastAsia="es-MX"/>
              </w:rPr>
              <w:t>'A'</w:t>
            </w:r>
          </w:p>
          <w:p w:rsidR="006426C3" w:rsidRPr="00B800DF" w:rsidRDefault="006426C3" w:rsidP="0063139C">
            <w:pPr>
              <w:autoSpaceDE w:val="0"/>
              <w:autoSpaceDN w:val="0"/>
              <w:adjustRightInd w:val="0"/>
              <w:rPr>
                <w:rFonts w:asciiTheme="minorHAnsi" w:hAnsiTheme="minorHAnsi" w:cs="MS Shell Dlg 2"/>
                <w:color w:val="0000FF"/>
                <w:sz w:val="20"/>
                <w:szCs w:val="20"/>
                <w:highlight w:val="white"/>
                <w:lang w:eastAsia="es-MX"/>
              </w:rPr>
            </w:pPr>
            <w:r w:rsidRPr="00B800DF">
              <w:rPr>
                <w:rFonts w:asciiTheme="minorHAnsi" w:hAnsiTheme="minorHAnsi" w:cs="MS Shell Dlg 2"/>
                <w:color w:val="0000FF"/>
                <w:sz w:val="20"/>
                <w:szCs w:val="20"/>
                <w:highlight w:val="white"/>
                <w:lang w:eastAsia="es-MX"/>
              </w:rPr>
              <w:t>ORDERBY</w:t>
            </w:r>
            <w:r w:rsidRPr="00B800DF">
              <w:rPr>
                <w:rFonts w:asciiTheme="minorHAnsi" w:hAnsiTheme="minorHAnsi" w:cs="MS Shell Dlg 2"/>
                <w:color w:val="000000"/>
                <w:sz w:val="20"/>
                <w:szCs w:val="20"/>
                <w:highlight w:val="white"/>
                <w:lang w:eastAsia="es-MX"/>
              </w:rPr>
              <w:t>descripcion</w:t>
            </w:r>
            <w:r w:rsidRPr="00B800DF">
              <w:rPr>
                <w:rFonts w:asciiTheme="minorHAnsi" w:hAnsiTheme="minorHAnsi" w:cs="MS Shell Dlg 2"/>
                <w:color w:val="0000FF"/>
                <w:sz w:val="20"/>
                <w:szCs w:val="20"/>
                <w:highlight w:val="white"/>
                <w:lang w:eastAsia="es-MX"/>
              </w:rPr>
              <w:t>asc</w:t>
            </w:r>
          </w:p>
        </w:tc>
      </w:tr>
      <w:tr w:rsidR="006426C3" w:rsidRPr="003D58C1" w:rsidTr="00B800DF">
        <w:trPr>
          <w:jc w:val="center"/>
        </w:trPr>
        <w:tc>
          <w:tcPr>
            <w:tcW w:w="1134" w:type="dxa"/>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Plazas</w:t>
            </w:r>
          </w:p>
        </w:tc>
        <w:tc>
          <w:tcPr>
            <w:tcW w:w="5387"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/oxxo/oracle/apps/xxfc/common/lov/webui/PlazasLovRN</w:t>
            </w:r>
          </w:p>
        </w:tc>
        <w:tc>
          <w:tcPr>
            <w:tcW w:w="4394" w:type="dxa"/>
          </w:tcPr>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SELECT</w:t>
            </w:r>
            <w:r w:rsidRPr="00B800DF">
              <w:rPr>
                <w:rFonts w:asciiTheme="minorHAnsi" w:hAnsiTheme="minorHAnsi" w:cs="MS Shell Dlg 2"/>
                <w:color w:val="000000"/>
                <w:sz w:val="20"/>
                <w:szCs w:val="20"/>
                <w:highlight w:val="white"/>
                <w:lang w:eastAsia="es-MX"/>
              </w:rPr>
              <w:t>oracle_ciaoracle_</w:t>
            </w:r>
            <w:proofErr w:type="gramStart"/>
            <w:r w:rsidRPr="00B800DF">
              <w:rPr>
                <w:rFonts w:asciiTheme="minorHAnsi" w:hAnsiTheme="minorHAnsi" w:cs="MS Shell Dlg 2"/>
                <w:color w:val="000000"/>
                <w:sz w:val="20"/>
                <w:szCs w:val="20"/>
                <w:highlight w:val="white"/>
                <w:lang w:eastAsia="es-MX"/>
              </w:rPr>
              <w:t>cia</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oracle</w:t>
            </w:r>
            <w:proofErr w:type="gramEnd"/>
            <w:r w:rsidRPr="00B800DF">
              <w:rPr>
                <w:rFonts w:asciiTheme="minorHAnsi" w:hAnsiTheme="minorHAnsi" w:cs="MS Shell Dlg 2"/>
                <w:color w:val="000000"/>
                <w:sz w:val="20"/>
                <w:szCs w:val="20"/>
                <w:highlight w:val="white"/>
                <w:lang w:eastAsia="es-MX"/>
              </w:rPr>
              <w:t>_croracle_cr</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oracle_cr_descdescripcion</w:t>
            </w:r>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FROM</w:t>
            </w:r>
            <w:r w:rsidRPr="00B800DF">
              <w:rPr>
                <w:rFonts w:asciiTheme="minorHAnsi" w:hAnsiTheme="minorHAnsi" w:cs="MS Shell Dlg 2"/>
                <w:color w:val="000000"/>
                <w:sz w:val="20"/>
                <w:szCs w:val="20"/>
                <w:highlight w:val="white"/>
                <w:lang w:eastAsia="es-MX"/>
              </w:rPr>
              <w:t>xxfc</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xxfc_maestro_de_crs_v</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WHERE</w:t>
            </w:r>
            <w:r w:rsidRPr="004F5AA9">
              <w:rPr>
                <w:rFonts w:asciiTheme="minorHAnsi" w:hAnsiTheme="minorHAnsi" w:cs="MS Shell Dlg 2"/>
                <w:color w:val="000000"/>
                <w:sz w:val="20"/>
                <w:szCs w:val="20"/>
                <w:highlight w:val="white"/>
                <w:lang w:val="en-US" w:eastAsia="es-MX"/>
              </w:rPr>
              <w:t>oracle_cr_type</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FF0000"/>
                <w:sz w:val="20"/>
                <w:szCs w:val="20"/>
                <w:highlight w:val="white"/>
                <w:lang w:val="en-US" w:eastAsia="es-MX"/>
              </w:rPr>
              <w:t>'P'</w:t>
            </w:r>
            <w:r w:rsidRPr="004F5AA9">
              <w:rPr>
                <w:rFonts w:asciiTheme="minorHAnsi" w:hAnsiTheme="minorHAnsi" w:cs="MS Shell Dlg 2"/>
                <w:color w:val="0000FF"/>
                <w:sz w:val="20"/>
                <w:szCs w:val="20"/>
                <w:highlight w:val="white"/>
                <w:lang w:val="en-US" w:eastAsia="es-MX"/>
              </w:rPr>
              <w:t>AND</w:t>
            </w:r>
            <w:r w:rsidRPr="004F5AA9">
              <w:rPr>
                <w:rFonts w:asciiTheme="minorHAnsi" w:hAnsiTheme="minorHAnsi" w:cs="MS Shell Dlg 2"/>
                <w:color w:val="000000"/>
                <w:sz w:val="20"/>
                <w:szCs w:val="20"/>
                <w:highlight w:val="white"/>
                <w:lang w:val="en-US" w:eastAsia="es-MX"/>
              </w:rPr>
              <w:t>ESTADO</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FF0000"/>
                <w:sz w:val="20"/>
                <w:szCs w:val="20"/>
                <w:highlight w:val="white"/>
                <w:lang w:val="en-US" w:eastAsia="es-MX"/>
              </w:rPr>
              <w:t>'A'</w:t>
            </w:r>
          </w:p>
          <w:p w:rsidR="006426C3" w:rsidRPr="00B800DF" w:rsidRDefault="006426C3" w:rsidP="0063139C">
            <w:pPr>
              <w:autoSpaceDE w:val="0"/>
              <w:autoSpaceDN w:val="0"/>
              <w:adjustRightInd w:val="0"/>
              <w:rPr>
                <w:rFonts w:asciiTheme="minorHAnsi" w:hAnsiTheme="minorHAnsi" w:cs="MS Shell Dlg 2"/>
                <w:color w:val="0000FF"/>
                <w:sz w:val="20"/>
                <w:szCs w:val="20"/>
                <w:highlight w:val="white"/>
                <w:lang w:eastAsia="es-MX"/>
              </w:rPr>
            </w:pPr>
            <w:r w:rsidRPr="00B800DF">
              <w:rPr>
                <w:rFonts w:asciiTheme="minorHAnsi" w:hAnsiTheme="minorHAnsi" w:cs="MS Shell Dlg 2"/>
                <w:color w:val="0000FF"/>
                <w:sz w:val="20"/>
                <w:szCs w:val="20"/>
                <w:highlight w:val="white"/>
                <w:lang w:eastAsia="es-MX"/>
              </w:rPr>
              <w:t>ORDERBY</w:t>
            </w:r>
            <w:r w:rsidRPr="00B800DF">
              <w:rPr>
                <w:rFonts w:asciiTheme="minorHAnsi" w:hAnsiTheme="minorHAnsi" w:cs="MS Shell Dlg 2"/>
                <w:color w:val="000000"/>
                <w:sz w:val="20"/>
                <w:szCs w:val="20"/>
                <w:highlight w:val="white"/>
                <w:lang w:eastAsia="es-MX"/>
              </w:rPr>
              <w:t>oracle_cr</w:t>
            </w:r>
          </w:p>
        </w:tc>
      </w:tr>
      <w:tr w:rsidR="006426C3" w:rsidRPr="00CD1EF7" w:rsidTr="00B800DF">
        <w:trPr>
          <w:jc w:val="center"/>
        </w:trPr>
        <w:tc>
          <w:tcPr>
            <w:tcW w:w="1134" w:type="dxa"/>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Períodos</w:t>
            </w:r>
          </w:p>
        </w:tc>
        <w:tc>
          <w:tcPr>
            <w:tcW w:w="5387"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/oxxo/oracle/apps/xxfc/common/lov/webui/PeriodsRN</w:t>
            </w:r>
          </w:p>
        </w:tc>
        <w:tc>
          <w:tcPr>
            <w:tcW w:w="4394" w:type="dxa"/>
          </w:tcPr>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SELECT</w:t>
            </w:r>
            <w:r w:rsidRPr="004F5AA9">
              <w:rPr>
                <w:rFonts w:asciiTheme="minorHAnsi" w:hAnsiTheme="minorHAnsi" w:cs="MS Shell Dlg 2"/>
                <w:color w:val="000000"/>
                <w:sz w:val="20"/>
                <w:szCs w:val="20"/>
                <w:highlight w:val="white"/>
                <w:lang w:val="en-US" w:eastAsia="es-MX"/>
              </w:rPr>
              <w:t>period_name</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FROM</w:t>
            </w:r>
            <w:r w:rsidRPr="004F5AA9">
              <w:rPr>
                <w:rFonts w:asciiTheme="minorHAnsi" w:hAnsiTheme="minorHAnsi" w:cs="MS Shell Dlg 2"/>
                <w:color w:val="000000"/>
                <w:sz w:val="20"/>
                <w:szCs w:val="20"/>
                <w:highlight w:val="white"/>
                <w:lang w:val="en-US" w:eastAsia="es-MX"/>
              </w:rPr>
              <w:t>gl_periods</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WHERE(</w:t>
            </w:r>
            <w:r w:rsidRPr="004F5AA9">
              <w:rPr>
                <w:rFonts w:asciiTheme="minorHAnsi" w:hAnsiTheme="minorHAnsi" w:cs="MS Shell Dlg 2"/>
                <w:color w:val="000000"/>
                <w:sz w:val="20"/>
                <w:szCs w:val="20"/>
                <w:highlight w:val="white"/>
                <w:lang w:val="en-US" w:eastAsia="es-MX"/>
              </w:rPr>
              <w:t>period_set_</w:t>
            </w:r>
            <w:proofErr w:type="gramStart"/>
            <w:r w:rsidRPr="004F5AA9">
              <w:rPr>
                <w:rFonts w:asciiTheme="minorHAnsi" w:hAnsiTheme="minorHAnsi" w:cs="MS Shell Dlg 2"/>
                <w:color w:val="000000"/>
                <w:sz w:val="20"/>
                <w:szCs w:val="20"/>
                <w:highlight w:val="white"/>
                <w:lang w:val="en-US" w:eastAsia="es-MX"/>
              </w:rPr>
              <w:t>name</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period</w:t>
            </w:r>
            <w:proofErr w:type="gramEnd"/>
            <w:r w:rsidRPr="004F5AA9">
              <w:rPr>
                <w:rFonts w:asciiTheme="minorHAnsi" w:hAnsiTheme="minorHAnsi" w:cs="MS Shell Dlg 2"/>
                <w:color w:val="000000"/>
                <w:sz w:val="20"/>
                <w:szCs w:val="20"/>
                <w:highlight w:val="white"/>
                <w:lang w:val="en-US" w:eastAsia="es-MX"/>
              </w:rPr>
              <w:t>_type</w:t>
            </w:r>
            <w:r w:rsidRPr="004F5AA9">
              <w:rPr>
                <w:rFonts w:asciiTheme="minorHAnsi" w:hAnsiTheme="minorHAnsi" w:cs="MS Shell Dlg 2"/>
                <w:color w:val="0000FF"/>
                <w:sz w:val="20"/>
                <w:szCs w:val="20"/>
                <w:highlight w:val="white"/>
                <w:lang w:val="en-US" w:eastAsia="es-MX"/>
              </w:rPr>
              <w:t>)</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IN</w:t>
            </w:r>
          </w:p>
          <w:p w:rsidR="006426C3" w:rsidRPr="004F5AA9" w:rsidRDefault="006426C3" w:rsidP="0063139C">
            <w:pPr>
              <w:autoSpaceDE w:val="0"/>
              <w:autoSpaceDN w:val="0"/>
              <w:adjustRightInd w:val="0"/>
              <w:rPr>
                <w:rFonts w:asciiTheme="minorHAnsi" w:hAnsiTheme="minorHAnsi" w:cs="MS Shell Dlg 2"/>
                <w:color w:val="0000FF"/>
                <w:sz w:val="20"/>
                <w:szCs w:val="20"/>
                <w:highlight w:val="white"/>
                <w:lang w:val="en-US" w:eastAsia="es-MX"/>
              </w:rPr>
            </w:pPr>
            <w:r w:rsidRPr="004F5AA9">
              <w:rPr>
                <w:rFonts w:asciiTheme="minorHAnsi" w:hAnsiTheme="minorHAnsi" w:cs="MS Shell Dlg 2"/>
                <w:color w:val="0000FF"/>
                <w:sz w:val="20"/>
                <w:szCs w:val="20"/>
                <w:highlight w:val="white"/>
                <w:lang w:val="en-US" w:eastAsia="es-MX"/>
              </w:rPr>
              <w:t>(SELECT</w:t>
            </w:r>
            <w:r w:rsidRPr="004F5AA9">
              <w:rPr>
                <w:rFonts w:asciiTheme="minorHAnsi" w:hAnsiTheme="minorHAnsi" w:cs="MS Shell Dlg 2"/>
                <w:color w:val="000000"/>
                <w:sz w:val="20"/>
                <w:szCs w:val="20"/>
                <w:highlight w:val="white"/>
                <w:lang w:val="en-US" w:eastAsia="es-MX"/>
              </w:rPr>
              <w:t>period_set_name</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000000"/>
                <w:sz w:val="20"/>
                <w:szCs w:val="20"/>
                <w:highlight w:val="white"/>
                <w:lang w:val="en-US" w:eastAsia="es-MX"/>
              </w:rPr>
              <w:t>accounted_period_type</w:t>
            </w:r>
            <w:r w:rsidRPr="004F5AA9">
              <w:rPr>
                <w:rFonts w:asciiTheme="minorHAnsi" w:hAnsiTheme="minorHAnsi" w:cs="MS Shell Dlg 2"/>
                <w:color w:val="0000FF"/>
                <w:sz w:val="20"/>
                <w:szCs w:val="20"/>
                <w:highlight w:val="white"/>
                <w:lang w:val="en-US" w:eastAsia="es-MX"/>
              </w:rPr>
              <w:t>FROM</w:t>
            </w:r>
            <w:r w:rsidRPr="004F5AA9">
              <w:rPr>
                <w:rFonts w:asciiTheme="minorHAnsi" w:hAnsiTheme="minorHAnsi" w:cs="MS Shell Dlg 2"/>
                <w:color w:val="000000"/>
                <w:sz w:val="20"/>
                <w:szCs w:val="20"/>
                <w:highlight w:val="white"/>
                <w:lang w:val="en-US" w:eastAsia="es-MX"/>
              </w:rPr>
              <w:t>gl_access_sets</w:t>
            </w:r>
            <w:r w:rsidRPr="004F5AA9">
              <w:rPr>
                <w:rFonts w:asciiTheme="minorHAnsi" w:hAnsiTheme="minorHAnsi" w:cs="MS Shell Dlg 2"/>
                <w:color w:val="0000FF"/>
                <w:sz w:val="20"/>
                <w:szCs w:val="20"/>
                <w:highlight w:val="white"/>
                <w:lang w:val="en-US" w:eastAsia="es-MX"/>
              </w:rPr>
              <w:t>WHERE</w:t>
            </w:r>
            <w:r w:rsidRPr="004F5AA9">
              <w:rPr>
                <w:rFonts w:asciiTheme="minorHAnsi" w:hAnsiTheme="minorHAnsi" w:cs="MS Shell Dlg 2"/>
                <w:color w:val="000000"/>
                <w:sz w:val="20"/>
                <w:szCs w:val="20"/>
                <w:highlight w:val="white"/>
                <w:lang w:val="en-US" w:eastAsia="es-MX"/>
              </w:rPr>
              <w:t>access_set_id</w:t>
            </w:r>
            <w:r w:rsidRPr="004F5AA9">
              <w:rPr>
                <w:rFonts w:asciiTheme="minorHAnsi" w:hAnsiTheme="minorHAnsi" w:cs="MS Shell Dlg 2"/>
                <w:color w:val="0000FF"/>
                <w:sz w:val="20"/>
                <w:szCs w:val="20"/>
                <w:highlight w:val="white"/>
                <w:lang w:val="en-US" w:eastAsia="es-MX"/>
              </w:rPr>
              <w:t>=(SELECT</w:t>
            </w:r>
            <w:r w:rsidRPr="004F5AA9">
              <w:rPr>
                <w:rFonts w:asciiTheme="minorHAnsi" w:hAnsiTheme="minorHAnsi" w:cs="MS Shell Dlg 2"/>
                <w:color w:val="808000"/>
                <w:sz w:val="20"/>
                <w:szCs w:val="20"/>
                <w:highlight w:val="white"/>
                <w:lang w:val="en-US" w:eastAsia="es-MX"/>
              </w:rPr>
              <w:t>FND_PROFILE</w:t>
            </w:r>
            <w:r w:rsidRPr="004F5AA9">
              <w:rPr>
                <w:rFonts w:asciiTheme="minorHAnsi" w:hAnsiTheme="minorHAnsi" w:cs="MS Shell Dlg 2"/>
                <w:color w:val="0000FF"/>
                <w:sz w:val="20"/>
                <w:szCs w:val="20"/>
                <w:highlight w:val="white"/>
                <w:lang w:val="en-US" w:eastAsia="es-MX"/>
              </w:rPr>
              <w:t>.VALUE(</w:t>
            </w:r>
            <w:r w:rsidRPr="004F5AA9">
              <w:rPr>
                <w:rFonts w:asciiTheme="minorHAnsi" w:hAnsiTheme="minorHAnsi" w:cs="MS Shell Dlg 2"/>
                <w:color w:val="FF0000"/>
                <w:sz w:val="20"/>
                <w:szCs w:val="20"/>
                <w:highlight w:val="white"/>
                <w:lang w:val="en-US" w:eastAsia="es-MX"/>
              </w:rPr>
              <w:t>'GL_ACCESS_SET_ID'</w:t>
            </w:r>
            <w:r w:rsidRPr="004F5AA9">
              <w:rPr>
                <w:rFonts w:asciiTheme="minorHAnsi" w:hAnsiTheme="minorHAnsi" w:cs="MS Shell Dlg 2"/>
                <w:color w:val="0000FF"/>
                <w:sz w:val="20"/>
                <w:szCs w:val="20"/>
                <w:highlight w:val="white"/>
                <w:lang w:val="en-US" w:eastAsia="es-MX"/>
              </w:rPr>
              <w:t>)FROM</w:t>
            </w:r>
            <w:r w:rsidRPr="004F5AA9">
              <w:rPr>
                <w:rFonts w:asciiTheme="minorHAnsi" w:hAnsiTheme="minorHAnsi" w:cs="MS Shell Dlg 2"/>
                <w:color w:val="000000"/>
                <w:sz w:val="20"/>
                <w:szCs w:val="20"/>
                <w:highlight w:val="white"/>
                <w:lang w:val="en-US" w:eastAsia="es-MX"/>
              </w:rPr>
              <w:t>DUAL</w:t>
            </w:r>
            <w:r w:rsidRPr="004F5AA9">
              <w:rPr>
                <w:rFonts w:asciiTheme="minorHAnsi" w:hAnsiTheme="minorHAnsi" w:cs="MS Shell Dlg 2"/>
                <w:color w:val="0000FF"/>
                <w:sz w:val="20"/>
                <w:szCs w:val="20"/>
                <w:highlight w:val="white"/>
                <w:lang w:val="en-US" w:eastAsia="es-MX"/>
              </w:rPr>
              <w:t>))</w:t>
            </w:r>
          </w:p>
        </w:tc>
      </w:tr>
      <w:tr w:rsidR="006426C3" w:rsidRPr="003D58C1" w:rsidTr="00B800DF">
        <w:trPr>
          <w:jc w:val="center"/>
        </w:trPr>
        <w:tc>
          <w:tcPr>
            <w:tcW w:w="1134" w:type="dxa"/>
          </w:tcPr>
          <w:p w:rsidR="006426C3" w:rsidRPr="00B800DF" w:rsidRDefault="006426C3" w:rsidP="0063139C">
            <w:pPr>
              <w:rPr>
                <w:rFonts w:asciiTheme="minorHAnsi" w:hAnsiTheme="minorHAnsi"/>
                <w:sz w:val="20"/>
                <w:szCs w:val="20"/>
                <w:highlight w:val="yellow"/>
              </w:rPr>
            </w:pPr>
            <w:r w:rsidRPr="00B800DF">
              <w:rPr>
                <w:rFonts w:asciiTheme="minorHAnsi" w:hAnsiTheme="minorHAnsi"/>
                <w:sz w:val="20"/>
                <w:szCs w:val="20"/>
              </w:rPr>
              <w:t>Tiendas</w:t>
            </w:r>
          </w:p>
        </w:tc>
        <w:tc>
          <w:tcPr>
            <w:tcW w:w="5387" w:type="dxa"/>
          </w:tcPr>
          <w:p w:rsidR="006426C3" w:rsidRPr="004F5AA9" w:rsidRDefault="006426C3" w:rsidP="0063139C">
            <w:pPr>
              <w:rPr>
                <w:rFonts w:asciiTheme="minorHAnsi" w:hAnsiTheme="minorHAnsi"/>
                <w:sz w:val="20"/>
                <w:szCs w:val="20"/>
                <w:highlight w:val="yellow"/>
                <w:lang w:val="en-US"/>
              </w:rPr>
            </w:pPr>
            <w:r w:rsidRPr="004F5AA9">
              <w:rPr>
                <w:rFonts w:asciiTheme="minorHAnsi" w:hAnsiTheme="minorHAnsi"/>
                <w:sz w:val="20"/>
                <w:szCs w:val="20"/>
                <w:lang w:val="en-US"/>
              </w:rPr>
              <w:t>/oxxo/oracle/apps/xxfc/common/lov/webui/TiendasLovRN</w:t>
            </w:r>
          </w:p>
        </w:tc>
        <w:tc>
          <w:tcPr>
            <w:tcW w:w="4394" w:type="dxa"/>
          </w:tcPr>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SELECT</w:t>
            </w:r>
            <w:r w:rsidRPr="00B800DF">
              <w:rPr>
                <w:rFonts w:asciiTheme="minorHAnsi" w:hAnsiTheme="minorHAnsi" w:cs="MS Shell Dlg 2"/>
                <w:color w:val="000000"/>
                <w:sz w:val="20"/>
                <w:szCs w:val="20"/>
                <w:highlight w:val="white"/>
                <w:lang w:eastAsia="es-MX"/>
              </w:rPr>
              <w:t>oracle_ciaoracle_</w:t>
            </w:r>
            <w:proofErr w:type="gramStart"/>
            <w:r w:rsidRPr="00B800DF">
              <w:rPr>
                <w:rFonts w:asciiTheme="minorHAnsi" w:hAnsiTheme="minorHAnsi" w:cs="MS Shell Dlg 2"/>
                <w:color w:val="000000"/>
                <w:sz w:val="20"/>
                <w:szCs w:val="20"/>
                <w:highlight w:val="white"/>
                <w:lang w:eastAsia="es-MX"/>
              </w:rPr>
              <w:t>cia</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oracle</w:t>
            </w:r>
            <w:proofErr w:type="gramEnd"/>
            <w:r w:rsidRPr="00B800DF">
              <w:rPr>
                <w:rFonts w:asciiTheme="minorHAnsi" w:hAnsiTheme="minorHAnsi" w:cs="MS Shell Dlg 2"/>
                <w:color w:val="000000"/>
                <w:sz w:val="20"/>
                <w:szCs w:val="20"/>
                <w:highlight w:val="white"/>
                <w:lang w:eastAsia="es-MX"/>
              </w:rPr>
              <w:t>_cr_superiororacle_cr_superior</w:t>
            </w:r>
            <w:r w:rsidRPr="00B800DF">
              <w:rPr>
                <w:rFonts w:asciiTheme="minorHAnsi" w:hAnsiTheme="minorHAnsi" w:cs="MS Shell Dlg 2"/>
                <w:color w:val="0000FF"/>
                <w:sz w:val="20"/>
                <w:szCs w:val="20"/>
                <w:highlight w:val="white"/>
                <w:lang w:eastAsia="es-MX"/>
              </w:rPr>
              <w:t>,</w:t>
            </w:r>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00"/>
                <w:sz w:val="20"/>
                <w:szCs w:val="20"/>
                <w:highlight w:val="white"/>
                <w:lang w:eastAsia="es-MX"/>
              </w:rPr>
              <w:t>oracle_croracle_</w:t>
            </w:r>
            <w:proofErr w:type="gramStart"/>
            <w:r w:rsidRPr="00B800DF">
              <w:rPr>
                <w:rFonts w:asciiTheme="minorHAnsi" w:hAnsiTheme="minorHAnsi" w:cs="MS Shell Dlg 2"/>
                <w:color w:val="000000"/>
                <w:sz w:val="20"/>
                <w:szCs w:val="20"/>
                <w:highlight w:val="white"/>
                <w:lang w:eastAsia="es-MX"/>
              </w:rPr>
              <w:t>cr</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oracle</w:t>
            </w:r>
            <w:proofErr w:type="gramEnd"/>
            <w:r w:rsidRPr="00B800DF">
              <w:rPr>
                <w:rFonts w:asciiTheme="minorHAnsi" w:hAnsiTheme="minorHAnsi" w:cs="MS Shell Dlg 2"/>
                <w:color w:val="000000"/>
                <w:sz w:val="20"/>
                <w:szCs w:val="20"/>
                <w:highlight w:val="white"/>
                <w:lang w:eastAsia="es-MX"/>
              </w:rPr>
              <w:t>_cr_descdescripcion</w:t>
            </w:r>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FROM</w:t>
            </w:r>
            <w:r w:rsidRPr="00B800DF">
              <w:rPr>
                <w:rFonts w:asciiTheme="minorHAnsi" w:hAnsiTheme="minorHAnsi" w:cs="MS Shell Dlg 2"/>
                <w:color w:val="000000"/>
                <w:sz w:val="20"/>
                <w:szCs w:val="20"/>
                <w:highlight w:val="white"/>
                <w:lang w:eastAsia="es-MX"/>
              </w:rPr>
              <w:t>xxfc</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xxfc_maestro_de_crs_v</w:t>
            </w:r>
          </w:p>
          <w:p w:rsidR="006426C3" w:rsidRPr="004F5AA9" w:rsidRDefault="006426C3" w:rsidP="0063139C">
            <w:pPr>
              <w:autoSpaceDE w:val="0"/>
              <w:autoSpaceDN w:val="0"/>
              <w:adjustRightInd w:val="0"/>
              <w:rPr>
                <w:rFonts w:asciiTheme="minorHAnsi" w:hAnsiTheme="minorHAnsi" w:cs="Tahoma"/>
                <w:color w:val="000000"/>
                <w:sz w:val="20"/>
                <w:szCs w:val="20"/>
                <w:highlight w:val="white"/>
                <w:lang w:val="en-US" w:eastAsia="es-MX"/>
              </w:rPr>
            </w:pPr>
            <w:r w:rsidRPr="004F5AA9">
              <w:rPr>
                <w:rFonts w:asciiTheme="minorHAnsi" w:hAnsiTheme="minorHAnsi" w:cs="MS Shell Dlg 2"/>
                <w:color w:val="0000FF"/>
                <w:sz w:val="20"/>
                <w:szCs w:val="20"/>
                <w:highlight w:val="white"/>
                <w:lang w:val="en-US" w:eastAsia="es-MX"/>
              </w:rPr>
              <w:t>WHERE</w:t>
            </w:r>
            <w:r w:rsidRPr="004F5AA9">
              <w:rPr>
                <w:rFonts w:asciiTheme="minorHAnsi" w:hAnsiTheme="minorHAnsi" w:cs="MS Shell Dlg 2"/>
                <w:color w:val="000000"/>
                <w:sz w:val="20"/>
                <w:szCs w:val="20"/>
                <w:highlight w:val="white"/>
                <w:lang w:val="en-US" w:eastAsia="es-MX"/>
              </w:rPr>
              <w:t>oracle_cr_type</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FF0000"/>
                <w:sz w:val="20"/>
                <w:szCs w:val="20"/>
                <w:highlight w:val="white"/>
                <w:lang w:val="en-US" w:eastAsia="es-MX"/>
              </w:rPr>
              <w:t>'T'</w:t>
            </w:r>
            <w:r w:rsidRPr="004F5AA9">
              <w:rPr>
                <w:rFonts w:asciiTheme="minorHAnsi" w:hAnsiTheme="minorHAnsi" w:cs="MS Shell Dlg 2"/>
                <w:color w:val="0000FF"/>
                <w:sz w:val="20"/>
                <w:szCs w:val="20"/>
                <w:highlight w:val="white"/>
                <w:lang w:val="en-US" w:eastAsia="es-MX"/>
              </w:rPr>
              <w:t>AND</w:t>
            </w:r>
            <w:r w:rsidRPr="004F5AA9">
              <w:rPr>
                <w:rFonts w:asciiTheme="minorHAnsi" w:hAnsiTheme="minorHAnsi" w:cs="MS Shell Dlg 2"/>
                <w:color w:val="000000"/>
                <w:sz w:val="20"/>
                <w:szCs w:val="20"/>
                <w:highlight w:val="white"/>
                <w:lang w:val="en-US" w:eastAsia="es-MX"/>
              </w:rPr>
              <w:t>ESTADO</w:t>
            </w:r>
            <w:r w:rsidRPr="004F5AA9">
              <w:rPr>
                <w:rFonts w:asciiTheme="minorHAnsi" w:hAnsiTheme="minorHAnsi" w:cs="MS Shell Dlg 2"/>
                <w:color w:val="0000FF"/>
                <w:sz w:val="20"/>
                <w:szCs w:val="20"/>
                <w:highlight w:val="white"/>
                <w:lang w:val="en-US" w:eastAsia="es-MX"/>
              </w:rPr>
              <w:t>=</w:t>
            </w:r>
            <w:r w:rsidRPr="004F5AA9">
              <w:rPr>
                <w:rFonts w:asciiTheme="minorHAnsi" w:hAnsiTheme="minorHAnsi" w:cs="MS Shell Dlg 2"/>
                <w:color w:val="FF0000"/>
                <w:sz w:val="20"/>
                <w:szCs w:val="20"/>
                <w:highlight w:val="white"/>
                <w:lang w:val="en-US" w:eastAsia="es-MX"/>
              </w:rPr>
              <w:t>'A'</w:t>
            </w:r>
          </w:p>
          <w:p w:rsidR="006426C3" w:rsidRPr="00B800DF" w:rsidRDefault="006426C3" w:rsidP="0063139C">
            <w:pPr>
              <w:autoSpaceDE w:val="0"/>
              <w:autoSpaceDN w:val="0"/>
              <w:adjustRightInd w:val="0"/>
              <w:rPr>
                <w:rFonts w:asciiTheme="minorHAnsi" w:hAnsiTheme="minorHAnsi" w:cs="MS Shell Dlg 2"/>
                <w:color w:val="0000FF"/>
                <w:sz w:val="20"/>
                <w:szCs w:val="20"/>
                <w:highlight w:val="yellow"/>
                <w:lang w:eastAsia="es-MX"/>
              </w:rPr>
            </w:pPr>
            <w:r w:rsidRPr="00B800DF">
              <w:rPr>
                <w:rFonts w:asciiTheme="minorHAnsi" w:hAnsiTheme="minorHAnsi" w:cs="MS Shell Dlg 2"/>
                <w:color w:val="0000FF"/>
                <w:sz w:val="20"/>
                <w:szCs w:val="20"/>
                <w:highlight w:val="white"/>
                <w:lang w:eastAsia="es-MX"/>
              </w:rPr>
              <w:t>ORDERBY</w:t>
            </w:r>
            <w:r w:rsidRPr="00B800DF">
              <w:rPr>
                <w:rFonts w:asciiTheme="minorHAnsi" w:hAnsiTheme="minorHAnsi" w:cs="MS Shell Dlg 2"/>
                <w:color w:val="000000"/>
                <w:sz w:val="20"/>
                <w:szCs w:val="20"/>
                <w:highlight w:val="white"/>
                <w:lang w:eastAsia="es-MX"/>
              </w:rPr>
              <w:t>oracle_cr</w:t>
            </w:r>
            <w:r w:rsidRPr="00B800DF">
              <w:rPr>
                <w:rFonts w:asciiTheme="minorHAnsi" w:hAnsiTheme="minorHAnsi" w:cs="MS Shell Dlg 2"/>
                <w:color w:val="0000FF"/>
                <w:sz w:val="20"/>
                <w:szCs w:val="20"/>
                <w:highlight w:val="white"/>
                <w:lang w:eastAsia="es-MX"/>
              </w:rPr>
              <w:t>;</w:t>
            </w:r>
          </w:p>
        </w:tc>
      </w:tr>
      <w:tr w:rsidR="006426C3" w:rsidRPr="003D58C1" w:rsidTr="00B800DF">
        <w:trPr>
          <w:jc w:val="center"/>
        </w:trPr>
        <w:tc>
          <w:tcPr>
            <w:tcW w:w="1134" w:type="dxa"/>
          </w:tcPr>
          <w:p w:rsidR="006426C3" w:rsidRPr="00B800DF" w:rsidRDefault="006426C3" w:rsidP="0063139C">
            <w:pPr>
              <w:rPr>
                <w:rFonts w:asciiTheme="minorHAnsi" w:hAnsiTheme="minorHAnsi"/>
                <w:sz w:val="20"/>
                <w:szCs w:val="20"/>
                <w:highlight w:val="yellow"/>
              </w:rPr>
            </w:pPr>
            <w:r w:rsidRPr="00B800DF">
              <w:rPr>
                <w:rFonts w:asciiTheme="minorHAnsi" w:hAnsiTheme="minorHAnsi"/>
                <w:sz w:val="20"/>
                <w:szCs w:val="20"/>
              </w:rPr>
              <w:t>Unidades Operativas</w:t>
            </w:r>
          </w:p>
        </w:tc>
        <w:tc>
          <w:tcPr>
            <w:tcW w:w="5387" w:type="dxa"/>
          </w:tcPr>
          <w:p w:rsidR="006426C3" w:rsidRPr="00B800DF" w:rsidRDefault="006426C3" w:rsidP="0063139C">
            <w:pPr>
              <w:rPr>
                <w:rFonts w:asciiTheme="minorHAnsi" w:hAnsiTheme="minorHAnsi"/>
                <w:sz w:val="20"/>
                <w:szCs w:val="20"/>
                <w:highlight w:val="yellow"/>
              </w:rPr>
            </w:pPr>
            <w:r w:rsidRPr="00B800DF">
              <w:rPr>
                <w:rFonts w:asciiTheme="minorHAnsi" w:hAnsiTheme="minorHAnsi"/>
                <w:sz w:val="20"/>
                <w:szCs w:val="20"/>
              </w:rPr>
              <w:t>/oxxo/oracle/apps/xxfc/common/lov/webui/UnidadesOperativasLovRN</w:t>
            </w:r>
          </w:p>
        </w:tc>
        <w:tc>
          <w:tcPr>
            <w:tcW w:w="4394" w:type="dxa"/>
          </w:tcPr>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SELECT</w:t>
            </w:r>
            <w:r w:rsidRPr="00B800DF">
              <w:rPr>
                <w:rFonts w:asciiTheme="minorHAnsi" w:hAnsiTheme="minorHAnsi" w:cs="MS Shell Dlg 2"/>
                <w:color w:val="000000"/>
                <w:sz w:val="20"/>
                <w:szCs w:val="20"/>
                <w:highlight w:val="white"/>
                <w:lang w:eastAsia="es-MX"/>
              </w:rPr>
              <w:t>id_</w:t>
            </w:r>
            <w:proofErr w:type="gramStart"/>
            <w:r w:rsidRPr="00B800DF">
              <w:rPr>
                <w:rFonts w:asciiTheme="minorHAnsi" w:hAnsiTheme="minorHAnsi" w:cs="MS Shell Dlg 2"/>
                <w:color w:val="000000"/>
                <w:sz w:val="20"/>
                <w:szCs w:val="20"/>
                <w:highlight w:val="white"/>
                <w:lang w:eastAsia="es-MX"/>
              </w:rPr>
              <w:t>uo</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descripcion</w:t>
            </w:r>
            <w:proofErr w:type="gramEnd"/>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FROM</w:t>
            </w:r>
            <w:r w:rsidRPr="00B800DF">
              <w:rPr>
                <w:rFonts w:asciiTheme="minorHAnsi" w:hAnsiTheme="minorHAnsi" w:cs="MS Shell Dlg 2"/>
                <w:color w:val="000000"/>
                <w:sz w:val="20"/>
                <w:szCs w:val="20"/>
                <w:highlight w:val="white"/>
                <w:lang w:eastAsia="es-MX"/>
              </w:rPr>
              <w:t>xxfc_en_unidad_operativa</w:t>
            </w:r>
          </w:p>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WHERE</w:t>
            </w:r>
            <w:r w:rsidRPr="00B800DF">
              <w:rPr>
                <w:rFonts w:asciiTheme="minorHAnsi" w:hAnsiTheme="minorHAnsi" w:cs="MS Shell Dlg 2"/>
                <w:color w:val="000000"/>
                <w:sz w:val="20"/>
                <w:szCs w:val="20"/>
                <w:highlight w:val="white"/>
                <w:lang w:eastAsia="es-MX"/>
              </w:rPr>
              <w:t>estado</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FF0000"/>
                <w:sz w:val="20"/>
                <w:szCs w:val="20"/>
                <w:highlight w:val="white"/>
                <w:lang w:eastAsia="es-MX"/>
              </w:rPr>
              <w:t>'A'</w:t>
            </w:r>
          </w:p>
          <w:p w:rsidR="006426C3" w:rsidRPr="00B800DF" w:rsidRDefault="006426C3" w:rsidP="0063139C">
            <w:pPr>
              <w:autoSpaceDE w:val="0"/>
              <w:autoSpaceDN w:val="0"/>
              <w:adjustRightInd w:val="0"/>
              <w:rPr>
                <w:rFonts w:asciiTheme="minorHAnsi" w:hAnsiTheme="minorHAnsi" w:cs="MS Shell Dlg 2"/>
                <w:color w:val="0000FF"/>
                <w:sz w:val="20"/>
                <w:szCs w:val="20"/>
                <w:highlight w:val="yellow"/>
                <w:lang w:eastAsia="es-MX"/>
              </w:rPr>
            </w:pPr>
            <w:r w:rsidRPr="00B800DF">
              <w:rPr>
                <w:rFonts w:asciiTheme="minorHAnsi" w:hAnsiTheme="minorHAnsi" w:cs="MS Shell Dlg 2"/>
                <w:color w:val="0000FF"/>
                <w:sz w:val="20"/>
                <w:szCs w:val="20"/>
                <w:highlight w:val="white"/>
                <w:lang w:eastAsia="es-MX"/>
              </w:rPr>
              <w:t>ORDERBY</w:t>
            </w:r>
            <w:r w:rsidRPr="00B800DF">
              <w:rPr>
                <w:rFonts w:asciiTheme="minorHAnsi" w:hAnsiTheme="minorHAnsi" w:cs="MS Shell Dlg 2"/>
                <w:color w:val="000000"/>
                <w:sz w:val="20"/>
                <w:szCs w:val="20"/>
                <w:highlight w:val="white"/>
                <w:lang w:eastAsia="es-MX"/>
              </w:rPr>
              <w:t>descripcion</w:t>
            </w:r>
            <w:r w:rsidRPr="00B800DF">
              <w:rPr>
                <w:rFonts w:asciiTheme="minorHAnsi" w:hAnsiTheme="minorHAnsi" w:cs="MS Shell Dlg 2"/>
                <w:color w:val="0000FF"/>
                <w:sz w:val="20"/>
                <w:szCs w:val="20"/>
                <w:highlight w:val="white"/>
                <w:lang w:eastAsia="es-MX"/>
              </w:rPr>
              <w:t>ASC</w:t>
            </w:r>
          </w:p>
        </w:tc>
      </w:tr>
      <w:tr w:rsidR="006426C3" w:rsidRPr="003D58C1" w:rsidTr="00B800DF">
        <w:trPr>
          <w:jc w:val="center"/>
        </w:trPr>
        <w:tc>
          <w:tcPr>
            <w:tcW w:w="1134" w:type="dxa"/>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Zonas Operativas</w:t>
            </w:r>
          </w:p>
        </w:tc>
        <w:tc>
          <w:tcPr>
            <w:tcW w:w="5387" w:type="dxa"/>
          </w:tcPr>
          <w:p w:rsidR="006426C3" w:rsidRPr="004F5AA9" w:rsidRDefault="006426C3" w:rsidP="0063139C">
            <w:pPr>
              <w:rPr>
                <w:rFonts w:asciiTheme="minorHAnsi" w:hAnsiTheme="minorHAnsi"/>
                <w:sz w:val="20"/>
                <w:szCs w:val="20"/>
                <w:lang w:val="en-US"/>
              </w:rPr>
            </w:pPr>
            <w:r w:rsidRPr="004F5AA9">
              <w:rPr>
                <w:rFonts w:asciiTheme="minorHAnsi" w:hAnsiTheme="minorHAnsi"/>
                <w:sz w:val="20"/>
                <w:szCs w:val="20"/>
                <w:lang w:val="en-US"/>
              </w:rPr>
              <w:t>/oxxo/oracle/apps/xxfc/common/lov/webui/ZonasLovRN</w:t>
            </w:r>
          </w:p>
        </w:tc>
        <w:tc>
          <w:tcPr>
            <w:tcW w:w="4394" w:type="dxa"/>
          </w:tcPr>
          <w:p w:rsidR="006426C3" w:rsidRPr="00B800DF" w:rsidRDefault="006426C3" w:rsidP="0063139C">
            <w:pPr>
              <w:autoSpaceDE w:val="0"/>
              <w:autoSpaceDN w:val="0"/>
              <w:adjustRightInd w:val="0"/>
              <w:rPr>
                <w:rFonts w:asciiTheme="minorHAnsi" w:hAnsiTheme="minorHAnsi" w:cs="Tahoma"/>
                <w:color w:val="000000"/>
                <w:sz w:val="20"/>
                <w:szCs w:val="20"/>
                <w:highlight w:val="white"/>
                <w:lang w:eastAsia="es-MX"/>
              </w:rPr>
            </w:pPr>
            <w:r w:rsidRPr="00B800DF">
              <w:rPr>
                <w:rFonts w:asciiTheme="minorHAnsi" w:hAnsiTheme="minorHAnsi" w:cs="MS Shell Dlg 2"/>
                <w:color w:val="0000FF"/>
                <w:sz w:val="20"/>
                <w:szCs w:val="20"/>
                <w:highlight w:val="white"/>
                <w:lang w:eastAsia="es-MX"/>
              </w:rPr>
              <w:t xml:space="preserve">SELECT </w:t>
            </w:r>
            <w:r w:rsidRPr="00B800DF">
              <w:rPr>
                <w:rFonts w:asciiTheme="minorHAnsi" w:hAnsiTheme="minorHAnsi" w:cs="MS Shell Dlg 2"/>
                <w:color w:val="000000"/>
                <w:sz w:val="20"/>
                <w:szCs w:val="20"/>
                <w:highlight w:val="white"/>
                <w:lang w:eastAsia="es-MX"/>
              </w:rPr>
              <w:t>id_zona_</w:t>
            </w:r>
            <w:proofErr w:type="gramStart"/>
            <w:r w:rsidRPr="00B800DF">
              <w:rPr>
                <w:rFonts w:asciiTheme="minorHAnsi" w:hAnsiTheme="minorHAnsi" w:cs="MS Shell Dlg 2"/>
                <w:color w:val="000000"/>
                <w:sz w:val="20"/>
                <w:szCs w:val="20"/>
                <w:highlight w:val="white"/>
                <w:lang w:eastAsia="es-MX"/>
              </w:rPr>
              <w:t>operativa</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descripcion</w:t>
            </w:r>
            <w:proofErr w:type="gramEnd"/>
          </w:p>
          <w:p w:rsidR="006426C3" w:rsidRPr="00B800DF" w:rsidRDefault="006426C3" w:rsidP="0063139C">
            <w:pPr>
              <w:autoSpaceDE w:val="0"/>
              <w:autoSpaceDN w:val="0"/>
              <w:adjustRightInd w:val="0"/>
              <w:rPr>
                <w:rFonts w:asciiTheme="minorHAnsi" w:hAnsiTheme="minorHAnsi" w:cs="MS Shell Dlg 2"/>
                <w:color w:val="0000FF"/>
                <w:sz w:val="20"/>
                <w:szCs w:val="20"/>
                <w:highlight w:val="white"/>
                <w:lang w:eastAsia="es-MX"/>
              </w:rPr>
            </w:pPr>
            <w:r w:rsidRPr="00B800DF">
              <w:rPr>
                <w:rFonts w:asciiTheme="minorHAnsi" w:hAnsiTheme="minorHAnsi" w:cs="MS Shell Dlg 2"/>
                <w:color w:val="0000FF"/>
                <w:sz w:val="20"/>
                <w:szCs w:val="20"/>
                <w:highlight w:val="white"/>
                <w:lang w:eastAsia="es-MX"/>
              </w:rPr>
              <w:t>FROM</w:t>
            </w:r>
            <w:r w:rsidRPr="00B800DF">
              <w:rPr>
                <w:rFonts w:asciiTheme="minorHAnsi" w:hAnsiTheme="minorHAnsi" w:cs="MS Shell Dlg 2"/>
                <w:color w:val="000000"/>
                <w:sz w:val="20"/>
                <w:szCs w:val="20"/>
                <w:highlight w:val="white"/>
                <w:lang w:eastAsia="es-MX"/>
              </w:rPr>
              <w:t>xxfc</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000000"/>
                <w:sz w:val="20"/>
                <w:szCs w:val="20"/>
                <w:highlight w:val="white"/>
                <w:lang w:eastAsia="es-MX"/>
              </w:rPr>
              <w:t>xxfc_zonas_operativas</w:t>
            </w:r>
            <w:r w:rsidRPr="00B800DF">
              <w:rPr>
                <w:rFonts w:asciiTheme="minorHAnsi" w:hAnsiTheme="minorHAnsi" w:cs="MS Shell Dlg 2"/>
                <w:color w:val="0000FF"/>
                <w:sz w:val="20"/>
                <w:szCs w:val="20"/>
                <w:highlight w:val="white"/>
                <w:lang w:eastAsia="es-MX"/>
              </w:rPr>
              <w:t>where</w:t>
            </w:r>
            <w:r w:rsidRPr="00B800DF">
              <w:rPr>
                <w:rFonts w:asciiTheme="minorHAnsi" w:hAnsiTheme="minorHAnsi" w:cs="MS Shell Dlg 2"/>
                <w:color w:val="000000"/>
                <w:sz w:val="20"/>
                <w:szCs w:val="20"/>
                <w:highlight w:val="white"/>
                <w:lang w:eastAsia="es-MX"/>
              </w:rPr>
              <w:t>estado</w:t>
            </w:r>
            <w:r w:rsidRPr="00B800DF">
              <w:rPr>
                <w:rFonts w:asciiTheme="minorHAnsi" w:hAnsiTheme="minorHAnsi" w:cs="MS Shell Dlg 2"/>
                <w:color w:val="0000FF"/>
                <w:sz w:val="20"/>
                <w:szCs w:val="20"/>
                <w:highlight w:val="white"/>
                <w:lang w:eastAsia="es-MX"/>
              </w:rPr>
              <w:t>=</w:t>
            </w:r>
            <w:r w:rsidRPr="00B800DF">
              <w:rPr>
                <w:rFonts w:asciiTheme="minorHAnsi" w:hAnsiTheme="minorHAnsi" w:cs="MS Shell Dlg 2"/>
                <w:color w:val="FF0000"/>
                <w:sz w:val="20"/>
                <w:szCs w:val="20"/>
                <w:highlight w:val="white"/>
                <w:lang w:eastAsia="es-MX"/>
              </w:rPr>
              <w:t>'A'</w:t>
            </w:r>
          </w:p>
        </w:tc>
      </w:tr>
    </w:tbl>
    <w:p w:rsidR="006426C3" w:rsidRPr="003D58C1" w:rsidRDefault="006426C3" w:rsidP="006426C3">
      <w:pPr>
        <w:jc w:val="center"/>
      </w:pPr>
    </w:p>
    <w:p w:rsidR="006426C3" w:rsidRPr="003D58C1" w:rsidRDefault="006426C3" w:rsidP="006426C3">
      <w:pPr>
        <w:jc w:val="center"/>
      </w:pPr>
    </w:p>
    <w:p w:rsidR="006426C3" w:rsidRPr="003D58C1" w:rsidRDefault="006426C3" w:rsidP="006426C3">
      <w:pPr>
        <w:rPr>
          <w:rFonts w:ascii="Arial" w:hAnsi="Arial" w:cs="Arial"/>
          <w:b/>
          <w:bCs/>
          <w:sz w:val="22"/>
        </w:rPr>
      </w:pPr>
      <w:r w:rsidRPr="003D58C1">
        <w:rPr>
          <w:rFonts w:ascii="Arial" w:hAnsi="Arial" w:cs="Arial"/>
          <w:sz w:val="22"/>
        </w:rPr>
        <w:br w:type="page"/>
      </w:r>
    </w:p>
    <w:p w:rsidR="006426C3" w:rsidRPr="003F4F90" w:rsidRDefault="006426C3" w:rsidP="003F4F90">
      <w:pPr>
        <w:pStyle w:val="MMTopic4"/>
        <w:numPr>
          <w:ilvl w:val="0"/>
          <w:numId w:val="0"/>
        </w:numPr>
        <w:spacing w:before="0"/>
        <w:rPr>
          <w:color w:val="auto"/>
        </w:rPr>
      </w:pPr>
      <w:r w:rsidRPr="003F4F90">
        <w:rPr>
          <w:color w:val="auto"/>
        </w:rPr>
        <w:lastRenderedPageBreak/>
        <w:t>Extensión de Controlador</w:t>
      </w:r>
    </w:p>
    <w:p w:rsidR="006426C3" w:rsidRPr="00B800DF" w:rsidRDefault="006426C3" w:rsidP="006426C3">
      <w:pPr>
        <w:rPr>
          <w:rFonts w:asciiTheme="minorHAnsi" w:hAnsiTheme="minorHAnsi" w:cs="Tahoma"/>
          <w:sz w:val="22"/>
          <w:szCs w:val="22"/>
        </w:rPr>
      </w:pPr>
      <w:r w:rsidRPr="00B800DF">
        <w:rPr>
          <w:rFonts w:asciiTheme="minorHAnsi" w:hAnsiTheme="minorHAnsi"/>
          <w:sz w:val="22"/>
          <w:szCs w:val="22"/>
        </w:rPr>
        <w:t>Hay tareas que son muy repetitivas en el Controlador. Ésta parte intenta reducir la complejidad y cantidad de código necesari</w:t>
      </w:r>
      <w:r w:rsidRPr="00B800DF">
        <w:rPr>
          <w:rFonts w:asciiTheme="minorHAnsi" w:hAnsiTheme="minorHAnsi" w:cs="Tahoma"/>
          <w:sz w:val="22"/>
          <w:szCs w:val="22"/>
        </w:rPr>
        <w:t>o para conseguir ciertas tareas. Por ejemplo:</w:t>
      </w:r>
    </w:p>
    <w:p w:rsidR="006426C3" w:rsidRPr="00B800DF" w:rsidRDefault="006426C3" w:rsidP="001D15A3">
      <w:pPr>
        <w:pStyle w:val="Prrafodelista"/>
        <w:numPr>
          <w:ilvl w:val="0"/>
          <w:numId w:val="25"/>
        </w:numPr>
        <w:rPr>
          <w:rFonts w:asciiTheme="minorHAnsi" w:hAnsiTheme="minorHAnsi" w:cs="Tahoma"/>
          <w:sz w:val="22"/>
          <w:szCs w:val="22"/>
        </w:rPr>
      </w:pPr>
      <w:r w:rsidRPr="00B800DF">
        <w:rPr>
          <w:rFonts w:asciiTheme="minorHAnsi" w:hAnsiTheme="minorHAnsi" w:cs="Tahoma"/>
          <w:sz w:val="22"/>
          <w:szCs w:val="22"/>
        </w:rPr>
        <w:t>Agregar javascript a una página (sólo cuando es estrictamente necesario).</w:t>
      </w:r>
    </w:p>
    <w:p w:rsidR="006426C3" w:rsidRPr="00B800DF" w:rsidRDefault="006426C3" w:rsidP="001D15A3">
      <w:pPr>
        <w:pStyle w:val="Prrafodelista"/>
        <w:numPr>
          <w:ilvl w:val="0"/>
          <w:numId w:val="25"/>
        </w:numPr>
        <w:rPr>
          <w:rFonts w:asciiTheme="minorHAnsi" w:hAnsiTheme="minorHAnsi" w:cs="Tahoma"/>
          <w:sz w:val="22"/>
          <w:szCs w:val="22"/>
        </w:rPr>
      </w:pPr>
      <w:r w:rsidRPr="00B800DF">
        <w:rPr>
          <w:rFonts w:asciiTheme="minorHAnsi" w:hAnsiTheme="minorHAnsi" w:cs="Tahoma"/>
          <w:sz w:val="22"/>
          <w:szCs w:val="22"/>
        </w:rPr>
        <w:t>Agregar estilos (css) a un componente</w:t>
      </w:r>
    </w:p>
    <w:p w:rsidR="006426C3" w:rsidRPr="00B800DF" w:rsidRDefault="006426C3" w:rsidP="001D15A3">
      <w:pPr>
        <w:pStyle w:val="Prrafodelista"/>
        <w:numPr>
          <w:ilvl w:val="0"/>
          <w:numId w:val="25"/>
        </w:numPr>
        <w:rPr>
          <w:rFonts w:asciiTheme="minorHAnsi" w:hAnsiTheme="minorHAnsi" w:cs="Tahoma"/>
          <w:sz w:val="22"/>
          <w:szCs w:val="22"/>
        </w:rPr>
      </w:pPr>
      <w:r w:rsidRPr="00B800DF">
        <w:rPr>
          <w:rFonts w:asciiTheme="minorHAnsi" w:hAnsiTheme="minorHAnsi" w:cs="Tahoma"/>
          <w:sz w:val="22"/>
          <w:szCs w:val="22"/>
        </w:rPr>
        <w:t>Realizar varias operaciones en componentes, por ejemplo:</w:t>
      </w:r>
    </w:p>
    <w:p w:rsidR="006426C3" w:rsidRPr="00B800DF" w:rsidRDefault="006426C3" w:rsidP="001D15A3">
      <w:pPr>
        <w:pStyle w:val="Prrafodelista"/>
        <w:numPr>
          <w:ilvl w:val="1"/>
          <w:numId w:val="25"/>
        </w:numPr>
        <w:rPr>
          <w:rFonts w:asciiTheme="minorHAnsi" w:hAnsiTheme="minorHAnsi" w:cs="Tahoma"/>
          <w:sz w:val="22"/>
          <w:szCs w:val="22"/>
        </w:rPr>
      </w:pPr>
      <w:r w:rsidRPr="00B800DF">
        <w:rPr>
          <w:rFonts w:asciiTheme="minorHAnsi" w:hAnsiTheme="minorHAnsi" w:cs="Tahoma"/>
          <w:sz w:val="22"/>
          <w:szCs w:val="22"/>
        </w:rPr>
        <w:t>Mostrar/esconder</w:t>
      </w:r>
    </w:p>
    <w:p w:rsidR="006426C3" w:rsidRPr="00B800DF" w:rsidRDefault="006426C3" w:rsidP="001D15A3">
      <w:pPr>
        <w:pStyle w:val="Prrafodelista"/>
        <w:numPr>
          <w:ilvl w:val="1"/>
          <w:numId w:val="25"/>
        </w:numPr>
        <w:rPr>
          <w:rFonts w:asciiTheme="minorHAnsi" w:hAnsiTheme="minorHAnsi" w:cs="Tahoma"/>
          <w:sz w:val="22"/>
          <w:szCs w:val="22"/>
        </w:rPr>
      </w:pPr>
      <w:r w:rsidRPr="00B800DF">
        <w:rPr>
          <w:rFonts w:asciiTheme="minorHAnsi" w:hAnsiTheme="minorHAnsi" w:cs="Tahoma"/>
          <w:sz w:val="22"/>
          <w:szCs w:val="22"/>
        </w:rPr>
        <w:t>Habilitar/deshabilitar</w:t>
      </w:r>
    </w:p>
    <w:p w:rsidR="006426C3" w:rsidRPr="00B800DF" w:rsidRDefault="006426C3" w:rsidP="001D15A3">
      <w:pPr>
        <w:pStyle w:val="Prrafodelista"/>
        <w:numPr>
          <w:ilvl w:val="1"/>
          <w:numId w:val="25"/>
        </w:numPr>
        <w:rPr>
          <w:rFonts w:asciiTheme="minorHAnsi" w:hAnsiTheme="minorHAnsi" w:cs="Tahoma"/>
          <w:sz w:val="22"/>
          <w:szCs w:val="22"/>
        </w:rPr>
      </w:pPr>
      <w:r w:rsidRPr="00B800DF">
        <w:rPr>
          <w:rFonts w:asciiTheme="minorHAnsi" w:hAnsiTheme="minorHAnsi" w:cs="Tahoma"/>
          <w:sz w:val="22"/>
          <w:szCs w:val="22"/>
        </w:rPr>
        <w:t>Cambiar longitud de un campo</w:t>
      </w:r>
    </w:p>
    <w:p w:rsidR="006426C3" w:rsidRPr="00B800DF" w:rsidRDefault="006426C3" w:rsidP="001D15A3">
      <w:pPr>
        <w:pStyle w:val="Prrafodelista"/>
        <w:numPr>
          <w:ilvl w:val="1"/>
          <w:numId w:val="25"/>
        </w:numPr>
        <w:rPr>
          <w:rFonts w:asciiTheme="minorHAnsi" w:hAnsiTheme="minorHAnsi" w:cs="Tahoma"/>
          <w:sz w:val="22"/>
          <w:szCs w:val="22"/>
        </w:rPr>
      </w:pPr>
      <w:r w:rsidRPr="00B800DF">
        <w:rPr>
          <w:rFonts w:asciiTheme="minorHAnsi" w:hAnsiTheme="minorHAnsi" w:cs="Tahoma"/>
          <w:sz w:val="22"/>
          <w:szCs w:val="22"/>
        </w:rPr>
        <w:t>Poner texto en un campo</w:t>
      </w:r>
    </w:p>
    <w:p w:rsidR="006426C3" w:rsidRPr="00B800DF" w:rsidRDefault="006426C3" w:rsidP="001D15A3">
      <w:pPr>
        <w:pStyle w:val="Prrafodelista"/>
        <w:numPr>
          <w:ilvl w:val="0"/>
          <w:numId w:val="25"/>
        </w:numPr>
        <w:rPr>
          <w:rFonts w:asciiTheme="minorHAnsi" w:hAnsiTheme="minorHAnsi" w:cs="Tahoma"/>
          <w:sz w:val="22"/>
          <w:szCs w:val="22"/>
        </w:rPr>
      </w:pPr>
      <w:r w:rsidRPr="00B800DF">
        <w:rPr>
          <w:rFonts w:asciiTheme="minorHAnsi" w:hAnsiTheme="minorHAnsi" w:cs="Tahoma"/>
          <w:sz w:val="22"/>
          <w:szCs w:val="22"/>
        </w:rPr>
        <w:t>Obtener un parámetro de pageContext, con opción de devolver un valor default si no existe o está vacío</w:t>
      </w:r>
    </w:p>
    <w:p w:rsidR="006426C3" w:rsidRPr="00B800DF" w:rsidRDefault="006426C3" w:rsidP="001D15A3">
      <w:pPr>
        <w:pStyle w:val="Prrafodelista"/>
        <w:numPr>
          <w:ilvl w:val="0"/>
          <w:numId w:val="25"/>
        </w:numPr>
        <w:rPr>
          <w:rFonts w:asciiTheme="minorHAnsi" w:hAnsiTheme="minorHAnsi" w:cs="Tahoma"/>
          <w:sz w:val="22"/>
          <w:szCs w:val="22"/>
        </w:rPr>
      </w:pPr>
      <w:r w:rsidRPr="00B800DF">
        <w:rPr>
          <w:rFonts w:asciiTheme="minorHAnsi" w:hAnsiTheme="minorHAnsi" w:cs="Tahoma"/>
          <w:sz w:val="22"/>
          <w:szCs w:val="22"/>
        </w:rPr>
        <w:t xml:space="preserve">Poner una acción a realizar (por ejemplo desde </w:t>
      </w:r>
      <w:proofErr w:type="gramStart"/>
      <w:r w:rsidRPr="00B800DF">
        <w:rPr>
          <w:rFonts w:asciiTheme="minorHAnsi" w:hAnsiTheme="minorHAnsi" w:cs="Tahoma"/>
          <w:sz w:val="22"/>
          <w:szCs w:val="22"/>
        </w:rPr>
        <w:t>processFormRequest(</w:t>
      </w:r>
      <w:proofErr w:type="gramEnd"/>
      <w:r w:rsidRPr="00B800DF">
        <w:rPr>
          <w:rFonts w:asciiTheme="minorHAnsi" w:hAnsiTheme="minorHAnsi" w:cs="Tahoma"/>
          <w:sz w:val="22"/>
          <w:szCs w:val="22"/>
        </w:rPr>
        <w:t>) antes de un redirect) para después tomarla en processRequest() y realizar algo según la acción (modificando el árbol de componentes, ya que no se puede cambiar desde processFormRequest())</w:t>
      </w:r>
    </w:p>
    <w:p w:rsidR="006426C3" w:rsidRPr="00B800DF" w:rsidRDefault="006426C3" w:rsidP="006426C3">
      <w:pPr>
        <w:rPr>
          <w:rFonts w:asciiTheme="minorHAnsi" w:hAnsiTheme="minorHAnsi" w:cs="Tahoma"/>
          <w:sz w:val="22"/>
          <w:szCs w:val="22"/>
        </w:rPr>
      </w:pP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El código fuente utilizado en el Jar puede verse en donde se descargó del repositorio, en la ruta:</w:t>
      </w:r>
    </w:p>
    <w:p w:rsidR="006426C3" w:rsidRPr="00B800DF" w:rsidRDefault="006426C3" w:rsidP="006426C3">
      <w:pPr>
        <w:rPr>
          <w:rFonts w:asciiTheme="minorHAnsi" w:hAnsiTheme="minorHAnsi" w:cs="Tahoma"/>
          <w:sz w:val="22"/>
          <w:szCs w:val="22"/>
        </w:rPr>
      </w:pPr>
    </w:p>
    <w:p w:rsidR="006426C3" w:rsidRPr="004F5AA9" w:rsidRDefault="006426C3" w:rsidP="006426C3">
      <w:pPr>
        <w:jc w:val="center"/>
        <w:rPr>
          <w:rFonts w:asciiTheme="minorHAnsi" w:hAnsiTheme="minorHAnsi" w:cs="Tahoma"/>
          <w:sz w:val="22"/>
          <w:szCs w:val="22"/>
          <w:lang w:val="en-US"/>
        </w:rPr>
      </w:pPr>
      <w:r w:rsidRPr="004F5AA9">
        <w:rPr>
          <w:rFonts w:asciiTheme="minorHAnsi" w:hAnsiTheme="minorHAnsi" w:cs="Tahoma"/>
          <w:sz w:val="22"/>
          <w:szCs w:val="22"/>
          <w:lang w:val="en-US"/>
        </w:rPr>
        <w:t>oxxo/oracle/apps/xxfc/common/ExtendedController.java</w:t>
      </w:r>
    </w:p>
    <w:p w:rsidR="006426C3" w:rsidRPr="004F5AA9" w:rsidRDefault="006426C3" w:rsidP="006426C3">
      <w:pPr>
        <w:jc w:val="center"/>
        <w:rPr>
          <w:rFonts w:asciiTheme="minorHAnsi" w:hAnsiTheme="minorHAnsi" w:cs="Tahoma"/>
          <w:sz w:val="22"/>
          <w:szCs w:val="22"/>
          <w:lang w:val="en-US"/>
        </w:rPr>
      </w:pPr>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El javadoc se encuentra en la carpeta “javadoc”, abrir “</w:t>
      </w:r>
      <w:hyperlink r:id="rId36" w:history="1">
        <w:r w:rsidRPr="00B800DF">
          <w:rPr>
            <w:rStyle w:val="Hipervnculo"/>
            <w:rFonts w:asciiTheme="minorHAnsi" w:hAnsiTheme="minorHAnsi"/>
            <w:sz w:val="22"/>
            <w:szCs w:val="22"/>
          </w:rPr>
          <w:t>index.html</w:t>
        </w:r>
      </w:hyperlink>
      <w:r w:rsidRPr="00B800DF">
        <w:rPr>
          <w:rFonts w:asciiTheme="minorHAnsi" w:hAnsiTheme="minorHAnsi"/>
          <w:sz w:val="22"/>
          <w:szCs w:val="22"/>
        </w:rPr>
        <w:t>” y dar clic en “</w:t>
      </w:r>
      <w:hyperlink r:id="rId37" w:history="1">
        <w:r w:rsidRPr="00B800DF">
          <w:rPr>
            <w:rStyle w:val="Hipervnculo"/>
            <w:rFonts w:asciiTheme="minorHAnsi" w:hAnsiTheme="minorHAnsi"/>
            <w:sz w:val="22"/>
            <w:szCs w:val="22"/>
          </w:rPr>
          <w:t>ExtendedController</w:t>
        </w:r>
      </w:hyperlink>
      <w:r w:rsidRPr="00B800DF">
        <w:rPr>
          <w:rFonts w:asciiTheme="minorHAnsi" w:hAnsiTheme="minorHAnsi"/>
          <w:sz w:val="22"/>
          <w:szCs w:val="22"/>
        </w:rPr>
        <w:t>”. Ahí viene el detalle completo de los métodos y su utilidad:</w:t>
      </w:r>
    </w:p>
    <w:p w:rsidR="006426C3" w:rsidRPr="003D58C1" w:rsidRDefault="006426C3" w:rsidP="006426C3"/>
    <w:p w:rsidR="006426C3" w:rsidRPr="003D58C1" w:rsidRDefault="006426C3" w:rsidP="00B800DF">
      <w:pPr>
        <w:jc w:val="center"/>
        <w:rPr>
          <w:rFonts w:cs="Tahoma"/>
          <w:szCs w:val="18"/>
        </w:rPr>
      </w:pPr>
      <w:r w:rsidRPr="003D58C1">
        <w:rPr>
          <w:rFonts w:cs="Tahoma"/>
          <w:noProof/>
          <w:szCs w:val="18"/>
          <w:lang w:eastAsia="es-MX"/>
        </w:rPr>
        <w:drawing>
          <wp:inline distT="0" distB="0" distL="0" distR="0" wp14:anchorId="0CC45573" wp14:editId="630ED306">
            <wp:extent cx="5486400" cy="2505075"/>
            <wp:effectExtent l="171450" t="133350" r="400050" b="352425"/>
            <wp:docPr id="33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srcRect/>
                    <a:stretch>
                      <a:fillRect/>
                    </a:stretch>
                  </pic:blipFill>
                  <pic:spPr bwMode="auto">
                    <a:xfrm>
                      <a:off x="0" y="0"/>
                      <a:ext cx="5486400" cy="2505075"/>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rsidR="006426C3" w:rsidRDefault="006426C3" w:rsidP="006426C3">
      <w:pPr>
        <w:rPr>
          <w:rFonts w:ascii="Arial" w:hAnsi="Arial" w:cs="Arial"/>
          <w:b/>
          <w:bCs/>
          <w:sz w:val="22"/>
        </w:rPr>
      </w:pPr>
      <w:r>
        <w:rPr>
          <w:rFonts w:ascii="Arial" w:hAnsi="Arial" w:cs="Arial"/>
          <w:sz w:val="22"/>
        </w:rPr>
        <w:br w:type="page"/>
      </w:r>
    </w:p>
    <w:p w:rsidR="006426C3" w:rsidRPr="003F4F90" w:rsidRDefault="006426C3" w:rsidP="003F4F90">
      <w:pPr>
        <w:pStyle w:val="MMTopic4"/>
        <w:numPr>
          <w:ilvl w:val="0"/>
          <w:numId w:val="0"/>
        </w:numPr>
        <w:spacing w:before="0"/>
        <w:rPr>
          <w:color w:val="auto"/>
        </w:rPr>
      </w:pPr>
      <w:r w:rsidRPr="003F4F90">
        <w:rPr>
          <w:color w:val="auto"/>
        </w:rPr>
        <w:lastRenderedPageBreak/>
        <w:t>Logging en OAF y cómo utilizarlo</w:t>
      </w:r>
    </w:p>
    <w:p w:rsidR="006426C3" w:rsidRDefault="006426C3" w:rsidP="006426C3"/>
    <w:tbl>
      <w:tblPr>
        <w:tblStyle w:val="Tablaconcuadrcula"/>
        <w:tblW w:w="0" w:type="auto"/>
        <w:jc w:val="center"/>
        <w:tblLook w:val="04A0" w:firstRow="1" w:lastRow="0" w:firstColumn="1" w:lastColumn="0" w:noHBand="0" w:noVBand="1"/>
      </w:tblPr>
      <w:tblGrid>
        <w:gridCol w:w="8786"/>
      </w:tblGrid>
      <w:tr w:rsidR="006426C3" w:rsidRPr="00B800DF" w:rsidTr="00B800DF">
        <w:trPr>
          <w:jc w:val="center"/>
        </w:trPr>
        <w:tc>
          <w:tcPr>
            <w:tcW w:w="8786" w:type="dxa"/>
            <w:shd w:val="clear" w:color="auto" w:fill="C6D9F1" w:themeFill="text2" w:themeFillTint="33"/>
            <w:vAlign w:val="center"/>
          </w:tcPr>
          <w:p w:rsidR="006426C3" w:rsidRPr="00B800DF" w:rsidRDefault="006426C3" w:rsidP="0063139C">
            <w:pPr>
              <w:jc w:val="center"/>
              <w:rPr>
                <w:rFonts w:asciiTheme="minorHAnsi" w:hAnsiTheme="minorHAnsi"/>
                <w:i/>
                <w:sz w:val="20"/>
                <w:szCs w:val="20"/>
                <w:u w:val="single"/>
              </w:rPr>
            </w:pPr>
            <w:r w:rsidRPr="00B800DF">
              <w:rPr>
                <w:rFonts w:asciiTheme="minorHAnsi" w:hAnsiTheme="minorHAnsi"/>
                <w:i/>
                <w:sz w:val="20"/>
                <w:szCs w:val="20"/>
                <w:u w:val="single"/>
              </w:rPr>
              <w:t>Justificación para utilizar un componente de Log en OAF aparte del que ya existe (FND)</w:t>
            </w:r>
          </w:p>
          <w:p w:rsidR="006426C3" w:rsidRPr="00B800DF" w:rsidRDefault="006426C3" w:rsidP="0063139C">
            <w:pPr>
              <w:rPr>
                <w:rFonts w:asciiTheme="minorHAnsi" w:hAnsiTheme="minorHAnsi"/>
                <w:sz w:val="20"/>
                <w:szCs w:val="20"/>
              </w:rPr>
            </w:pPr>
          </w:p>
          <w:p w:rsidR="006426C3" w:rsidRPr="00B800DF" w:rsidRDefault="006426C3" w:rsidP="0063139C">
            <w:pPr>
              <w:rPr>
                <w:rFonts w:asciiTheme="minorHAnsi" w:hAnsiTheme="minorHAnsi"/>
                <w:sz w:val="20"/>
                <w:szCs w:val="20"/>
              </w:rPr>
            </w:pPr>
            <w:r w:rsidRPr="00B800DF">
              <w:rPr>
                <w:rFonts w:asciiTheme="minorHAnsi" w:hAnsiTheme="minorHAnsi"/>
                <w:sz w:val="20"/>
                <w:szCs w:val="20"/>
              </w:rPr>
              <w:t xml:space="preserve">El Logging que viene integrado con OAF tiene varias buenas funcionalidades, por </w:t>
            </w:r>
            <w:proofErr w:type="gramStart"/>
            <w:r w:rsidRPr="00B800DF">
              <w:rPr>
                <w:rFonts w:asciiTheme="minorHAnsi" w:hAnsiTheme="minorHAnsi"/>
                <w:sz w:val="20"/>
                <w:szCs w:val="20"/>
              </w:rPr>
              <w:t>ejemplo</w:t>
            </w:r>
            <w:proofErr w:type="gramEnd"/>
            <w:r w:rsidRPr="00B800DF">
              <w:rPr>
                <w:rFonts w:asciiTheme="minorHAnsi" w:hAnsiTheme="minorHAnsi"/>
                <w:sz w:val="20"/>
                <w:szCs w:val="20"/>
              </w:rPr>
              <w:t xml:space="preserve"> envía el log realizado a una tabla o a un archivo, y guarda automáticamente el usuario, responsabilidad, etc.</w:t>
            </w:r>
          </w:p>
          <w:p w:rsidR="006426C3" w:rsidRPr="00B800DF" w:rsidRDefault="006426C3" w:rsidP="0063139C">
            <w:pPr>
              <w:rPr>
                <w:rFonts w:asciiTheme="minorHAnsi" w:hAnsiTheme="minorHAnsi"/>
                <w:sz w:val="20"/>
                <w:szCs w:val="20"/>
              </w:rPr>
            </w:pPr>
          </w:p>
          <w:p w:rsidR="006426C3" w:rsidRPr="00B800DF" w:rsidRDefault="006426C3" w:rsidP="0063139C">
            <w:pPr>
              <w:rPr>
                <w:rFonts w:asciiTheme="minorHAnsi" w:hAnsiTheme="minorHAnsi"/>
                <w:sz w:val="20"/>
                <w:szCs w:val="20"/>
              </w:rPr>
            </w:pPr>
            <w:r w:rsidRPr="00B800DF">
              <w:rPr>
                <w:rFonts w:asciiTheme="minorHAnsi" w:hAnsiTheme="minorHAnsi"/>
                <w:sz w:val="20"/>
                <w:szCs w:val="20"/>
              </w:rPr>
              <w:t xml:space="preserve">El problema inicia por que el Logging de FND no es tan intuitivo y tiene algunas limitaciones. Por ejemplo, para guardar logs se requiere que el </w:t>
            </w:r>
            <w:r w:rsidRPr="00B800DF">
              <w:rPr>
                <w:rFonts w:asciiTheme="minorHAnsi" w:hAnsiTheme="minorHAnsi"/>
                <w:i/>
                <w:sz w:val="20"/>
                <w:szCs w:val="20"/>
              </w:rPr>
              <w:t>usuario</w:t>
            </w:r>
            <w:r w:rsidRPr="00B800DF">
              <w:rPr>
                <w:rFonts w:asciiTheme="minorHAnsi" w:hAnsiTheme="minorHAnsi"/>
                <w:sz w:val="20"/>
                <w:szCs w:val="20"/>
              </w:rPr>
              <w:t xml:space="preserve"> que está utilizando cierta pantalla los active, de lo contrario no se guardan. Esto puede ser correcto </w:t>
            </w:r>
            <w:proofErr w:type="gramStart"/>
            <w:r w:rsidRPr="00B800DF">
              <w:rPr>
                <w:rFonts w:asciiTheme="minorHAnsi" w:hAnsiTheme="minorHAnsi"/>
                <w:sz w:val="20"/>
                <w:szCs w:val="20"/>
              </w:rPr>
              <w:t>ya que</w:t>
            </w:r>
            <w:proofErr w:type="gramEnd"/>
            <w:r w:rsidRPr="00B800DF">
              <w:rPr>
                <w:rFonts w:asciiTheme="minorHAnsi" w:hAnsiTheme="minorHAnsi"/>
                <w:sz w:val="20"/>
                <w:szCs w:val="20"/>
              </w:rPr>
              <w:t xml:space="preserve"> si todo el EBS guardara logs de todo lo que está pasando, sería demasiada información.</w:t>
            </w:r>
          </w:p>
          <w:p w:rsidR="006426C3" w:rsidRPr="00B800DF" w:rsidRDefault="006426C3" w:rsidP="0063139C">
            <w:pPr>
              <w:rPr>
                <w:rFonts w:asciiTheme="minorHAnsi" w:hAnsiTheme="minorHAnsi"/>
                <w:sz w:val="20"/>
                <w:szCs w:val="20"/>
              </w:rPr>
            </w:pPr>
          </w:p>
          <w:p w:rsidR="006426C3" w:rsidRPr="00B800DF" w:rsidRDefault="006426C3" w:rsidP="0063139C">
            <w:pPr>
              <w:rPr>
                <w:rFonts w:asciiTheme="minorHAnsi" w:hAnsiTheme="minorHAnsi"/>
                <w:sz w:val="20"/>
                <w:szCs w:val="20"/>
              </w:rPr>
            </w:pPr>
            <w:r w:rsidRPr="00B800DF">
              <w:rPr>
                <w:rFonts w:asciiTheme="minorHAnsi" w:hAnsiTheme="minorHAnsi"/>
                <w:sz w:val="20"/>
                <w:szCs w:val="20"/>
              </w:rPr>
              <w:t xml:space="preserve">Sin </w:t>
            </w:r>
            <w:proofErr w:type="gramStart"/>
            <w:r w:rsidRPr="00B800DF">
              <w:rPr>
                <w:rFonts w:asciiTheme="minorHAnsi" w:hAnsiTheme="minorHAnsi"/>
                <w:sz w:val="20"/>
                <w:szCs w:val="20"/>
              </w:rPr>
              <w:t>embargo</w:t>
            </w:r>
            <w:proofErr w:type="gramEnd"/>
            <w:r w:rsidRPr="00B800DF">
              <w:rPr>
                <w:rFonts w:asciiTheme="minorHAnsi" w:hAnsiTheme="minorHAnsi"/>
                <w:sz w:val="20"/>
                <w:szCs w:val="20"/>
              </w:rPr>
              <w:t xml:space="preserve"> para los </w:t>
            </w:r>
            <w:r w:rsidR="00003486">
              <w:rPr>
                <w:rFonts w:asciiTheme="minorHAnsi" w:hAnsiTheme="minorHAnsi"/>
                <w:sz w:val="20"/>
                <w:szCs w:val="20"/>
              </w:rPr>
              <w:t>proyectos de OAF hechos para FEMSA Comercio</w:t>
            </w:r>
            <w:r w:rsidRPr="00B800DF">
              <w:rPr>
                <w:rFonts w:asciiTheme="minorHAnsi" w:hAnsiTheme="minorHAnsi"/>
                <w:sz w:val="20"/>
                <w:szCs w:val="20"/>
              </w:rPr>
              <w:t xml:space="preserve"> los errores puede que no se sepan replicar y el no contar con logs puede aumentar mucho el tiempo de debugging.</w:t>
            </w:r>
          </w:p>
          <w:p w:rsidR="006426C3" w:rsidRPr="00B800DF" w:rsidRDefault="006426C3" w:rsidP="0063139C">
            <w:pPr>
              <w:rPr>
                <w:rFonts w:asciiTheme="minorHAnsi" w:hAnsiTheme="minorHAnsi"/>
                <w:sz w:val="20"/>
                <w:szCs w:val="20"/>
              </w:rPr>
            </w:pPr>
            <w:r w:rsidRPr="00B800DF">
              <w:rPr>
                <w:rFonts w:asciiTheme="minorHAnsi" w:hAnsiTheme="minorHAnsi"/>
                <w:sz w:val="20"/>
                <w:szCs w:val="20"/>
              </w:rPr>
              <w:t xml:space="preserve">Los programadores pueden querer ver mensajes en su consola, y al pasar al ambiente real, que se envíen a una tabla. Si se utiliza como está actualmente, tiene que incluir las dos sentencias (System.outs y aparte los logueos de FND) y al pasar a producción quitar los System.outs. </w:t>
            </w:r>
          </w:p>
          <w:p w:rsidR="006426C3" w:rsidRPr="00B800DF" w:rsidRDefault="006426C3" w:rsidP="0063139C">
            <w:pPr>
              <w:rPr>
                <w:rFonts w:asciiTheme="minorHAnsi" w:hAnsiTheme="minorHAnsi"/>
                <w:sz w:val="20"/>
                <w:szCs w:val="20"/>
              </w:rPr>
            </w:pPr>
          </w:p>
          <w:p w:rsidR="006426C3" w:rsidRPr="00B800DF" w:rsidRDefault="006426C3" w:rsidP="0063139C">
            <w:pPr>
              <w:rPr>
                <w:rFonts w:asciiTheme="minorHAnsi" w:hAnsiTheme="minorHAnsi"/>
                <w:sz w:val="20"/>
                <w:szCs w:val="20"/>
              </w:rPr>
            </w:pPr>
            <w:r w:rsidRPr="00B800DF">
              <w:rPr>
                <w:rFonts w:asciiTheme="minorHAnsi" w:hAnsiTheme="minorHAnsi"/>
                <w:sz w:val="20"/>
                <w:szCs w:val="20"/>
              </w:rPr>
              <w:t>El crear un componente de Log de OAF sencillo, se asegura que esto se logra teniendo que hacer un cambio en una sola clase.</w:t>
            </w:r>
          </w:p>
          <w:p w:rsidR="006426C3" w:rsidRPr="00B800DF" w:rsidRDefault="006426C3" w:rsidP="0063139C">
            <w:pPr>
              <w:rPr>
                <w:rFonts w:asciiTheme="minorHAnsi" w:hAnsiTheme="minorHAnsi"/>
                <w:sz w:val="20"/>
                <w:szCs w:val="20"/>
              </w:rPr>
            </w:pPr>
          </w:p>
          <w:p w:rsidR="006426C3" w:rsidRPr="00B800DF" w:rsidRDefault="006426C3" w:rsidP="0063139C">
            <w:pPr>
              <w:rPr>
                <w:rFonts w:asciiTheme="minorHAnsi" w:hAnsiTheme="minorHAnsi"/>
              </w:rPr>
            </w:pPr>
            <w:r w:rsidRPr="00B800DF">
              <w:rPr>
                <w:rFonts w:asciiTheme="minorHAnsi" w:hAnsiTheme="minorHAnsi"/>
                <w:sz w:val="20"/>
                <w:szCs w:val="20"/>
              </w:rPr>
              <w:t>Aparte la información de logs quedará separada de la de todo el EBS, lo cual facilita la búsqueda de información.</w:t>
            </w:r>
          </w:p>
        </w:tc>
      </w:tr>
    </w:tbl>
    <w:p w:rsidR="006426C3" w:rsidRDefault="006426C3" w:rsidP="006426C3"/>
    <w:p w:rsidR="006426C3" w:rsidRPr="00B800DF" w:rsidRDefault="006426C3" w:rsidP="006426C3">
      <w:pPr>
        <w:rPr>
          <w:rFonts w:asciiTheme="minorHAnsi" w:hAnsiTheme="minorHAnsi"/>
          <w:sz w:val="22"/>
          <w:szCs w:val="22"/>
        </w:rPr>
      </w:pPr>
      <w:r w:rsidRPr="00B800DF">
        <w:rPr>
          <w:rFonts w:asciiTheme="minorHAnsi" w:hAnsiTheme="minorHAnsi"/>
          <w:sz w:val="22"/>
          <w:szCs w:val="22"/>
        </w:rPr>
        <w:t xml:space="preserve">Al igual que ExtendedController, se puede revisar el javadoc de </w:t>
      </w:r>
      <w:hyperlink r:id="rId39" w:history="1">
        <w:r w:rsidRPr="00B800DF">
          <w:rPr>
            <w:rStyle w:val="Hipervnculo"/>
            <w:rFonts w:asciiTheme="minorHAnsi" w:hAnsiTheme="minorHAnsi"/>
            <w:sz w:val="22"/>
            <w:szCs w:val="22"/>
          </w:rPr>
          <w:t>OAFLog</w:t>
        </w:r>
      </w:hyperlink>
      <w:r w:rsidRPr="00B800DF">
        <w:rPr>
          <w:rFonts w:asciiTheme="minorHAnsi" w:hAnsiTheme="minorHAnsi"/>
          <w:sz w:val="22"/>
          <w:szCs w:val="22"/>
        </w:rPr>
        <w:t xml:space="preserve"> para ver detalles de cómo implementarlo.</w:t>
      </w:r>
    </w:p>
    <w:p w:rsidR="006426C3" w:rsidRPr="00B800DF" w:rsidRDefault="006426C3" w:rsidP="006426C3">
      <w:pPr>
        <w:rPr>
          <w:rFonts w:asciiTheme="minorHAnsi" w:hAnsiTheme="minorHAnsi"/>
          <w:sz w:val="22"/>
          <w:szCs w:val="22"/>
        </w:rPr>
      </w:pPr>
    </w:p>
    <w:p w:rsidR="006426C3" w:rsidRDefault="006426C3" w:rsidP="006426C3">
      <w:pPr>
        <w:rPr>
          <w:rFonts w:asciiTheme="minorHAnsi" w:hAnsiTheme="minorHAnsi"/>
          <w:sz w:val="22"/>
          <w:szCs w:val="22"/>
        </w:rPr>
      </w:pPr>
      <w:r w:rsidRPr="00B800DF">
        <w:rPr>
          <w:rFonts w:asciiTheme="minorHAnsi" w:hAnsiTheme="minorHAnsi"/>
          <w:sz w:val="22"/>
          <w:szCs w:val="22"/>
        </w:rPr>
        <w:t>Diagrama básico de clases, mostrando que en nuestro proyecto sólo debemos implementar una clase que extienda de OAFLog. (Ejemplo de la Clase en el javadoc).</w:t>
      </w:r>
    </w:p>
    <w:p w:rsidR="00B800DF" w:rsidRPr="00B800DF" w:rsidRDefault="00B800DF" w:rsidP="006426C3">
      <w:pPr>
        <w:rPr>
          <w:rFonts w:asciiTheme="minorHAnsi" w:hAnsiTheme="minorHAnsi"/>
          <w:sz w:val="22"/>
          <w:szCs w:val="22"/>
        </w:rPr>
      </w:pPr>
    </w:p>
    <w:p w:rsidR="006426C3" w:rsidRDefault="006426C3" w:rsidP="006426C3">
      <w:pPr>
        <w:ind w:left="-1797" w:right="-1750"/>
        <w:jc w:val="center"/>
      </w:pPr>
      <w:r>
        <w:rPr>
          <w:noProof/>
          <w:lang w:eastAsia="es-MX"/>
        </w:rPr>
        <w:drawing>
          <wp:inline distT="0" distB="0" distL="0" distR="0" wp14:anchorId="4AC27A80" wp14:editId="21E25ADE">
            <wp:extent cx="5309986" cy="2714608"/>
            <wp:effectExtent l="38100" t="57150" r="119264" b="85742"/>
            <wp:docPr id="333" name="Picture 2" descr="C:\Documents and Settings\6003881\Escritorio\Diagrama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6003881\Escritorio\Diagrama_Log.PNG"/>
                    <pic:cNvPicPr>
                      <a:picLocks noChangeAspect="1" noChangeArrowheads="1"/>
                    </pic:cNvPicPr>
                  </pic:nvPicPr>
                  <pic:blipFill>
                    <a:blip r:embed="rId40"/>
                    <a:srcRect/>
                    <a:stretch>
                      <a:fillRect/>
                    </a:stretch>
                  </pic:blipFill>
                  <pic:spPr bwMode="auto">
                    <a:xfrm>
                      <a:off x="0" y="0"/>
                      <a:ext cx="5309983" cy="27146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426C3" w:rsidRDefault="006426C3" w:rsidP="006426C3">
      <w:pPr>
        <w:ind w:right="46"/>
      </w:pPr>
      <w:r>
        <w:t>.</w:t>
      </w:r>
    </w:p>
    <w:p w:rsidR="006426C3" w:rsidRPr="00B800DF" w:rsidRDefault="006426C3" w:rsidP="006426C3">
      <w:pPr>
        <w:ind w:right="46"/>
        <w:rPr>
          <w:rFonts w:asciiTheme="minorHAnsi" w:hAnsiTheme="minorHAnsi"/>
          <w:i/>
          <w:sz w:val="22"/>
          <w:szCs w:val="22"/>
          <w:u w:val="single"/>
        </w:rPr>
      </w:pPr>
      <w:r w:rsidRPr="00B800DF">
        <w:rPr>
          <w:rFonts w:asciiTheme="minorHAnsi" w:hAnsiTheme="minorHAnsi"/>
          <w:i/>
          <w:sz w:val="22"/>
          <w:szCs w:val="22"/>
          <w:u w:val="single"/>
        </w:rPr>
        <w:lastRenderedPageBreak/>
        <w:t>Cómo utilizarlo</w:t>
      </w:r>
    </w:p>
    <w:p w:rsidR="006426C3" w:rsidRDefault="006426C3" w:rsidP="006426C3">
      <w:pPr>
        <w:ind w:right="46"/>
      </w:pPr>
    </w:p>
    <w:p w:rsidR="006426C3" w:rsidRPr="00B800DF" w:rsidRDefault="006426C3" w:rsidP="006426C3">
      <w:pPr>
        <w:ind w:right="46"/>
        <w:rPr>
          <w:rFonts w:asciiTheme="minorHAnsi" w:hAnsiTheme="minorHAnsi"/>
          <w:sz w:val="22"/>
          <w:szCs w:val="22"/>
        </w:rPr>
      </w:pPr>
      <w:r w:rsidRPr="00B800DF">
        <w:rPr>
          <w:rFonts w:asciiTheme="minorHAnsi" w:hAnsiTheme="minorHAnsi"/>
          <w:sz w:val="22"/>
          <w:szCs w:val="22"/>
        </w:rPr>
        <w:t>Para utilizar la parte de Java, sólo es necesario seguir el ejemplo del Javadoc.</w:t>
      </w:r>
    </w:p>
    <w:p w:rsidR="006426C3" w:rsidRPr="00B800DF" w:rsidRDefault="006426C3" w:rsidP="006426C3">
      <w:pPr>
        <w:ind w:right="46"/>
        <w:rPr>
          <w:rFonts w:asciiTheme="minorHAnsi" w:hAnsiTheme="minorHAnsi" w:cs="Tahoma"/>
          <w:sz w:val="22"/>
          <w:szCs w:val="22"/>
        </w:rPr>
      </w:pPr>
      <w:r w:rsidRPr="00B800DF">
        <w:rPr>
          <w:rFonts w:asciiTheme="minorHAnsi" w:hAnsiTheme="minorHAnsi"/>
          <w:sz w:val="22"/>
          <w:szCs w:val="22"/>
        </w:rPr>
        <w:t xml:space="preserve">Para </w:t>
      </w:r>
      <w:r w:rsidRPr="00B800DF">
        <w:rPr>
          <w:rFonts w:asciiTheme="minorHAnsi" w:hAnsiTheme="minorHAnsi" w:cs="Tahoma"/>
          <w:sz w:val="22"/>
          <w:szCs w:val="22"/>
        </w:rPr>
        <w:t>configurar en qué nivel va a estar logueando, hay dos opciones:</w:t>
      </w:r>
    </w:p>
    <w:p w:rsidR="006426C3" w:rsidRPr="00B800DF" w:rsidRDefault="006426C3" w:rsidP="001D15A3">
      <w:pPr>
        <w:pStyle w:val="Prrafodelista"/>
        <w:numPr>
          <w:ilvl w:val="0"/>
          <w:numId w:val="28"/>
        </w:numPr>
        <w:ind w:right="46"/>
        <w:rPr>
          <w:rFonts w:asciiTheme="minorHAnsi" w:hAnsiTheme="minorHAnsi" w:cs="Tahoma"/>
          <w:sz w:val="22"/>
          <w:szCs w:val="22"/>
        </w:rPr>
      </w:pPr>
      <w:r w:rsidRPr="00B800DF">
        <w:rPr>
          <w:rFonts w:asciiTheme="minorHAnsi" w:hAnsiTheme="minorHAnsi" w:cs="Tahoma"/>
          <w:sz w:val="22"/>
          <w:szCs w:val="22"/>
        </w:rPr>
        <w:t>Mientras se está en desarrollo, se puede seguir el ejemplo del javadoc: Sobreescribir el método getLevel y regresar un nivel específico siempre.</w:t>
      </w:r>
    </w:p>
    <w:p w:rsidR="006426C3" w:rsidRPr="00B800DF" w:rsidRDefault="006426C3" w:rsidP="001D15A3">
      <w:pPr>
        <w:pStyle w:val="Prrafodelista"/>
        <w:numPr>
          <w:ilvl w:val="0"/>
          <w:numId w:val="28"/>
        </w:numPr>
        <w:ind w:right="46"/>
        <w:rPr>
          <w:rFonts w:asciiTheme="minorHAnsi" w:hAnsiTheme="minorHAnsi" w:cs="Tahoma"/>
          <w:sz w:val="22"/>
          <w:szCs w:val="22"/>
        </w:rPr>
      </w:pPr>
      <w:r w:rsidRPr="00B800DF">
        <w:rPr>
          <w:rFonts w:asciiTheme="minorHAnsi" w:hAnsiTheme="minorHAnsi" w:cs="Tahoma"/>
          <w:sz w:val="22"/>
          <w:szCs w:val="22"/>
        </w:rPr>
        <w:t>Ya que se hace el deploy, se deben quitar esas líneas y el nivel de logueo se configura desde la tabla:</w:t>
      </w:r>
    </w:p>
    <w:p w:rsidR="006426C3" w:rsidRPr="00B800DF" w:rsidRDefault="006426C3" w:rsidP="006426C3">
      <w:pPr>
        <w:ind w:right="46"/>
        <w:jc w:val="center"/>
        <w:rPr>
          <w:rFonts w:asciiTheme="minorHAnsi" w:hAnsiTheme="minorHAnsi"/>
          <w:sz w:val="22"/>
          <w:szCs w:val="22"/>
        </w:rPr>
      </w:pPr>
    </w:p>
    <w:p w:rsidR="006426C3" w:rsidRPr="00B800DF" w:rsidRDefault="006426C3" w:rsidP="006426C3">
      <w:pPr>
        <w:ind w:right="46"/>
        <w:jc w:val="center"/>
        <w:rPr>
          <w:rFonts w:asciiTheme="minorHAnsi" w:hAnsiTheme="minorHAnsi"/>
          <w:sz w:val="22"/>
          <w:szCs w:val="22"/>
        </w:rPr>
      </w:pPr>
      <w:r w:rsidRPr="00B800DF">
        <w:rPr>
          <w:rFonts w:asciiTheme="minorHAnsi" w:hAnsiTheme="minorHAnsi"/>
          <w:sz w:val="22"/>
          <w:szCs w:val="22"/>
        </w:rPr>
        <w:t>XXFC.XXFC_OAF_LOG_CONFIG</w:t>
      </w:r>
    </w:p>
    <w:p w:rsidR="006426C3" w:rsidRPr="00B800DF" w:rsidRDefault="006426C3" w:rsidP="006426C3">
      <w:pPr>
        <w:ind w:right="46"/>
        <w:rPr>
          <w:rFonts w:asciiTheme="minorHAnsi" w:hAnsiTheme="minorHAnsi"/>
          <w:sz w:val="22"/>
          <w:szCs w:val="22"/>
        </w:rPr>
      </w:pPr>
    </w:p>
    <w:p w:rsidR="006426C3" w:rsidRPr="00B800DF" w:rsidRDefault="006426C3" w:rsidP="006426C3">
      <w:pPr>
        <w:ind w:right="46"/>
        <w:rPr>
          <w:rFonts w:asciiTheme="minorHAnsi" w:hAnsiTheme="minorHAnsi"/>
          <w:sz w:val="22"/>
          <w:szCs w:val="22"/>
        </w:rPr>
      </w:pPr>
      <w:r w:rsidRPr="00B800DF">
        <w:rPr>
          <w:rFonts w:asciiTheme="minorHAnsi" w:hAnsiTheme="minorHAnsi"/>
          <w:sz w:val="22"/>
          <w:szCs w:val="22"/>
        </w:rPr>
        <w:t>Ésta tabla es genérica para todas las aplicaciones OAF. Tiene las siguientes columnas:</w:t>
      </w:r>
    </w:p>
    <w:tbl>
      <w:tblPr>
        <w:tblStyle w:val="Tablaconcuadrcula"/>
        <w:tblW w:w="9180" w:type="dxa"/>
        <w:jc w:val="center"/>
        <w:tblLook w:val="04A0" w:firstRow="1" w:lastRow="0" w:firstColumn="1" w:lastColumn="0" w:noHBand="0" w:noVBand="1"/>
      </w:tblPr>
      <w:tblGrid>
        <w:gridCol w:w="2518"/>
        <w:gridCol w:w="6662"/>
      </w:tblGrid>
      <w:tr w:rsidR="006426C3" w:rsidTr="00B800DF">
        <w:trPr>
          <w:jc w:val="center"/>
        </w:trPr>
        <w:tc>
          <w:tcPr>
            <w:tcW w:w="2518" w:type="dxa"/>
            <w:shd w:val="clear" w:color="auto" w:fill="365F91" w:themeFill="accent1" w:themeFillShade="BF"/>
          </w:tcPr>
          <w:p w:rsidR="006426C3" w:rsidRPr="00B800DF" w:rsidRDefault="006426C3" w:rsidP="0063139C">
            <w:pPr>
              <w:ind w:right="46"/>
              <w:jc w:val="center"/>
              <w:rPr>
                <w:rFonts w:asciiTheme="minorHAnsi" w:hAnsiTheme="minorHAnsi"/>
                <w:b/>
                <w:color w:val="FFFFFF" w:themeColor="background1"/>
              </w:rPr>
            </w:pPr>
            <w:r w:rsidRPr="00B800DF">
              <w:rPr>
                <w:rFonts w:asciiTheme="minorHAnsi" w:hAnsiTheme="minorHAnsi"/>
                <w:b/>
                <w:color w:val="FFFFFF" w:themeColor="background1"/>
              </w:rPr>
              <w:t>Nombre de Columna</w:t>
            </w:r>
          </w:p>
        </w:tc>
        <w:tc>
          <w:tcPr>
            <w:tcW w:w="6662" w:type="dxa"/>
            <w:shd w:val="clear" w:color="auto" w:fill="365F91" w:themeFill="accent1" w:themeFillShade="BF"/>
          </w:tcPr>
          <w:p w:rsidR="006426C3" w:rsidRPr="00B800DF" w:rsidRDefault="006426C3" w:rsidP="0063139C">
            <w:pPr>
              <w:ind w:right="46"/>
              <w:jc w:val="center"/>
              <w:rPr>
                <w:rFonts w:asciiTheme="minorHAnsi" w:hAnsiTheme="minorHAnsi"/>
                <w:b/>
                <w:color w:val="FFFFFF" w:themeColor="background1"/>
              </w:rPr>
            </w:pPr>
            <w:r w:rsidRPr="00B800DF">
              <w:rPr>
                <w:rFonts w:asciiTheme="minorHAnsi" w:hAnsiTheme="minorHAnsi"/>
                <w:b/>
                <w:color w:val="FFFFFF" w:themeColor="background1"/>
              </w:rPr>
              <w:t>Función</w:t>
            </w:r>
          </w:p>
        </w:tc>
      </w:tr>
      <w:tr w:rsidR="006426C3" w:rsidTr="00B800DF">
        <w:trPr>
          <w:jc w:val="center"/>
        </w:trPr>
        <w:tc>
          <w:tcPr>
            <w:tcW w:w="2518" w:type="dxa"/>
            <w:vAlign w:val="center"/>
          </w:tcPr>
          <w:p w:rsidR="006426C3" w:rsidRPr="00B800DF" w:rsidRDefault="006426C3" w:rsidP="0063139C">
            <w:pPr>
              <w:ind w:right="46"/>
              <w:rPr>
                <w:rFonts w:asciiTheme="minorHAnsi" w:hAnsiTheme="minorHAnsi"/>
                <w:sz w:val="20"/>
                <w:szCs w:val="20"/>
              </w:rPr>
            </w:pPr>
            <w:r w:rsidRPr="00B800DF">
              <w:rPr>
                <w:rFonts w:asciiTheme="minorHAnsi" w:hAnsiTheme="minorHAnsi"/>
                <w:sz w:val="20"/>
                <w:szCs w:val="20"/>
              </w:rPr>
              <w:t>CLASS_PATH</w:t>
            </w:r>
          </w:p>
        </w:tc>
        <w:tc>
          <w:tcPr>
            <w:tcW w:w="6662" w:type="dxa"/>
          </w:tcPr>
          <w:p w:rsidR="006426C3" w:rsidRPr="00B800DF" w:rsidRDefault="006426C3" w:rsidP="0063139C">
            <w:pPr>
              <w:ind w:right="46"/>
              <w:rPr>
                <w:rFonts w:asciiTheme="minorHAnsi" w:hAnsiTheme="minorHAnsi"/>
                <w:sz w:val="20"/>
                <w:szCs w:val="20"/>
              </w:rPr>
            </w:pPr>
            <w:r w:rsidRPr="00B800DF">
              <w:rPr>
                <w:rFonts w:asciiTheme="minorHAnsi" w:hAnsiTheme="minorHAnsi"/>
                <w:sz w:val="20"/>
                <w:szCs w:val="20"/>
              </w:rPr>
              <w:t>Estructura de paquetes separados por puntos hasta el nombre de nuestro proyecto. Por ejemplo:</w:t>
            </w:r>
          </w:p>
          <w:p w:rsidR="006426C3" w:rsidRPr="00B800DF" w:rsidRDefault="006426C3" w:rsidP="0063139C">
            <w:pPr>
              <w:ind w:right="46"/>
              <w:rPr>
                <w:rFonts w:asciiTheme="minorHAnsi" w:hAnsiTheme="minorHAnsi"/>
                <w:sz w:val="20"/>
                <w:szCs w:val="20"/>
              </w:rPr>
            </w:pPr>
          </w:p>
          <w:p w:rsidR="006426C3" w:rsidRPr="00B800DF" w:rsidRDefault="006426C3" w:rsidP="0063139C">
            <w:pPr>
              <w:ind w:right="46"/>
              <w:jc w:val="center"/>
              <w:rPr>
                <w:rFonts w:asciiTheme="minorHAnsi" w:hAnsiTheme="minorHAnsi"/>
                <w:sz w:val="20"/>
                <w:szCs w:val="20"/>
              </w:rPr>
            </w:pPr>
            <w:proofErr w:type="gramStart"/>
            <w:r w:rsidRPr="00B800DF">
              <w:rPr>
                <w:rFonts w:asciiTheme="minorHAnsi" w:hAnsiTheme="minorHAnsi"/>
                <w:sz w:val="20"/>
                <w:szCs w:val="20"/>
              </w:rPr>
              <w:t>oxxo.oracle</w:t>
            </w:r>
            <w:proofErr w:type="gramEnd"/>
            <w:r w:rsidRPr="00B800DF">
              <w:rPr>
                <w:rFonts w:asciiTheme="minorHAnsi" w:hAnsiTheme="minorHAnsi"/>
                <w:sz w:val="20"/>
                <w:szCs w:val="20"/>
              </w:rPr>
              <w:t xml:space="preserve">.apps.xxfc.cres </w:t>
            </w:r>
          </w:p>
          <w:p w:rsidR="006426C3" w:rsidRPr="00B800DF" w:rsidRDefault="006426C3" w:rsidP="0063139C">
            <w:pPr>
              <w:ind w:right="46"/>
              <w:jc w:val="center"/>
              <w:rPr>
                <w:rFonts w:asciiTheme="minorHAnsi" w:hAnsiTheme="minorHAnsi"/>
                <w:sz w:val="20"/>
                <w:szCs w:val="20"/>
              </w:rPr>
            </w:pPr>
            <w:r w:rsidRPr="00B800DF">
              <w:rPr>
                <w:rFonts w:asciiTheme="minorHAnsi" w:hAnsiTheme="minorHAnsi"/>
                <w:sz w:val="20"/>
                <w:szCs w:val="20"/>
              </w:rPr>
              <w:t>oxxo.oracle.apps.ap.h2h</w:t>
            </w:r>
          </w:p>
          <w:p w:rsidR="006426C3" w:rsidRPr="00B800DF" w:rsidRDefault="006426C3" w:rsidP="0063139C">
            <w:pPr>
              <w:ind w:right="46"/>
              <w:jc w:val="center"/>
              <w:rPr>
                <w:rFonts w:asciiTheme="minorHAnsi" w:hAnsiTheme="minorHAnsi"/>
                <w:sz w:val="20"/>
                <w:szCs w:val="20"/>
              </w:rPr>
            </w:pPr>
            <w:r w:rsidRPr="00B800DF">
              <w:rPr>
                <w:rFonts w:asciiTheme="minorHAnsi" w:hAnsiTheme="minorHAnsi"/>
                <w:sz w:val="20"/>
                <w:szCs w:val="20"/>
              </w:rPr>
              <w:t>oxxo.oracle.apps.xxco.fep</w:t>
            </w:r>
          </w:p>
          <w:p w:rsidR="006426C3" w:rsidRPr="00B800DF" w:rsidRDefault="006426C3" w:rsidP="0063139C">
            <w:pPr>
              <w:ind w:right="46"/>
              <w:jc w:val="center"/>
              <w:rPr>
                <w:rFonts w:asciiTheme="minorHAnsi" w:hAnsiTheme="minorHAnsi"/>
                <w:sz w:val="20"/>
                <w:szCs w:val="20"/>
              </w:rPr>
            </w:pPr>
          </w:p>
          <w:p w:rsidR="006426C3" w:rsidRPr="00B800DF" w:rsidRDefault="006426C3" w:rsidP="00B800DF">
            <w:pPr>
              <w:ind w:right="46"/>
              <w:rPr>
                <w:rFonts w:asciiTheme="minorHAnsi" w:hAnsiTheme="minorHAnsi"/>
                <w:sz w:val="20"/>
                <w:szCs w:val="20"/>
              </w:rPr>
            </w:pPr>
            <w:r w:rsidRPr="00B800DF">
              <w:rPr>
                <w:rFonts w:asciiTheme="minorHAnsi" w:hAnsiTheme="minorHAnsi"/>
                <w:sz w:val="20"/>
                <w:szCs w:val="20"/>
              </w:rPr>
              <w:t xml:space="preserve">Son válidas para todas las clases que logueen información y se encuentren debajo de este paquete. Por ejemplo si logueo algo desde la clase </w:t>
            </w:r>
            <w:r w:rsidRPr="00B800DF">
              <w:rPr>
                <w:rFonts w:asciiTheme="minorHAnsi" w:hAnsiTheme="minorHAnsi"/>
                <w:b/>
                <w:i/>
                <w:sz w:val="20"/>
                <w:szCs w:val="20"/>
              </w:rPr>
              <w:t>oxxo.oracle.apps.xxfc.cres</w:t>
            </w:r>
            <w:r w:rsidRPr="00B800DF">
              <w:rPr>
                <w:rFonts w:asciiTheme="minorHAnsi" w:hAnsiTheme="minorHAnsi"/>
                <w:b/>
                <w:sz w:val="20"/>
                <w:szCs w:val="20"/>
              </w:rPr>
              <w:t>.rubroPerf.webui.RubroPerfBusquedaCO</w:t>
            </w:r>
            <w:r w:rsidRPr="00B800DF">
              <w:rPr>
                <w:rFonts w:asciiTheme="minorHAnsi" w:hAnsiTheme="minorHAnsi"/>
                <w:sz w:val="20"/>
                <w:szCs w:val="20"/>
              </w:rPr>
              <w:t xml:space="preserve">, tomará en cuenta la configuración de </w:t>
            </w:r>
            <w:r w:rsidRPr="00B800DF">
              <w:rPr>
                <w:rFonts w:asciiTheme="minorHAnsi" w:hAnsiTheme="minorHAnsi"/>
                <w:b/>
                <w:i/>
                <w:sz w:val="20"/>
                <w:szCs w:val="20"/>
              </w:rPr>
              <w:t>oxxo.oracle.apps.xxfc.cres</w:t>
            </w:r>
            <w:r w:rsidRPr="00B800DF">
              <w:rPr>
                <w:rFonts w:asciiTheme="minorHAnsi" w:hAnsiTheme="minorHAnsi"/>
                <w:b/>
                <w:sz w:val="20"/>
                <w:szCs w:val="20"/>
              </w:rPr>
              <w:t>.</w:t>
            </w:r>
          </w:p>
        </w:tc>
      </w:tr>
      <w:tr w:rsidR="006426C3" w:rsidTr="00B800DF">
        <w:trPr>
          <w:jc w:val="center"/>
        </w:trPr>
        <w:tc>
          <w:tcPr>
            <w:tcW w:w="2518" w:type="dxa"/>
            <w:vAlign w:val="center"/>
          </w:tcPr>
          <w:p w:rsidR="006426C3" w:rsidRPr="00B800DF" w:rsidRDefault="006426C3" w:rsidP="0063139C">
            <w:pPr>
              <w:ind w:right="46"/>
              <w:rPr>
                <w:rFonts w:asciiTheme="minorHAnsi" w:hAnsiTheme="minorHAnsi"/>
                <w:sz w:val="20"/>
                <w:szCs w:val="20"/>
              </w:rPr>
            </w:pPr>
            <w:r w:rsidRPr="00B800DF">
              <w:rPr>
                <w:rFonts w:asciiTheme="minorHAnsi" w:hAnsiTheme="minorHAnsi"/>
                <w:sz w:val="20"/>
                <w:szCs w:val="20"/>
              </w:rPr>
              <w:t>CONFIG_NAME</w:t>
            </w:r>
          </w:p>
        </w:tc>
        <w:tc>
          <w:tcPr>
            <w:tcW w:w="6662" w:type="dxa"/>
          </w:tcPr>
          <w:p w:rsidR="006426C3" w:rsidRPr="00B800DF" w:rsidRDefault="006426C3" w:rsidP="0063139C">
            <w:pPr>
              <w:ind w:right="46"/>
              <w:rPr>
                <w:rFonts w:asciiTheme="minorHAnsi" w:hAnsiTheme="minorHAnsi"/>
                <w:sz w:val="20"/>
                <w:szCs w:val="20"/>
              </w:rPr>
            </w:pPr>
            <w:r w:rsidRPr="00B800DF">
              <w:rPr>
                <w:rFonts w:asciiTheme="minorHAnsi" w:hAnsiTheme="minorHAnsi"/>
                <w:sz w:val="20"/>
                <w:szCs w:val="20"/>
              </w:rPr>
              <w:t>El nombre de la configuración. Actualmente las configuraciones soportadas son:</w:t>
            </w:r>
          </w:p>
          <w:p w:rsidR="006426C3" w:rsidRPr="00B800DF" w:rsidRDefault="006426C3" w:rsidP="001D15A3">
            <w:pPr>
              <w:pStyle w:val="Prrafodelista"/>
              <w:numPr>
                <w:ilvl w:val="0"/>
                <w:numId w:val="27"/>
              </w:numPr>
              <w:ind w:right="46"/>
              <w:rPr>
                <w:rFonts w:asciiTheme="minorHAnsi" w:hAnsiTheme="minorHAnsi" w:cs="Tahoma"/>
                <w:szCs w:val="20"/>
              </w:rPr>
            </w:pPr>
            <w:r w:rsidRPr="00B800DF">
              <w:rPr>
                <w:rFonts w:asciiTheme="minorHAnsi" w:hAnsiTheme="minorHAnsi" w:cs="Tahoma"/>
                <w:szCs w:val="20"/>
              </w:rPr>
              <w:t>LOG_LEVEL</w:t>
            </w:r>
          </w:p>
          <w:p w:rsidR="006426C3" w:rsidRPr="00B800DF" w:rsidRDefault="006426C3" w:rsidP="001D15A3">
            <w:pPr>
              <w:pStyle w:val="Prrafodelista"/>
              <w:numPr>
                <w:ilvl w:val="1"/>
                <w:numId w:val="27"/>
              </w:numPr>
              <w:ind w:right="46"/>
              <w:rPr>
                <w:rFonts w:asciiTheme="minorHAnsi" w:hAnsiTheme="minorHAnsi" w:cs="Tahoma"/>
                <w:szCs w:val="20"/>
              </w:rPr>
            </w:pPr>
            <w:r w:rsidRPr="00B800DF">
              <w:rPr>
                <w:rFonts w:asciiTheme="minorHAnsi" w:hAnsiTheme="minorHAnsi" w:cs="Tahoma"/>
                <w:szCs w:val="20"/>
              </w:rPr>
              <w:t>Indica el nivel de logueo que se va a hacer. Los valores válidos son del 1 al 5:</w:t>
            </w:r>
          </w:p>
          <w:p w:rsidR="006426C3" w:rsidRPr="00B800DF" w:rsidRDefault="006426C3" w:rsidP="001D15A3">
            <w:pPr>
              <w:pStyle w:val="Prrafodelista"/>
              <w:numPr>
                <w:ilvl w:val="2"/>
                <w:numId w:val="27"/>
              </w:numPr>
              <w:ind w:right="46"/>
              <w:rPr>
                <w:rFonts w:asciiTheme="minorHAnsi" w:hAnsiTheme="minorHAnsi" w:cs="Tahoma"/>
                <w:szCs w:val="20"/>
              </w:rPr>
            </w:pPr>
            <w:r w:rsidRPr="00B800DF">
              <w:rPr>
                <w:rFonts w:asciiTheme="minorHAnsi" w:hAnsiTheme="minorHAnsi" w:cs="Tahoma"/>
                <w:szCs w:val="20"/>
              </w:rPr>
              <w:t>1=DEBUG</w:t>
            </w:r>
          </w:p>
          <w:p w:rsidR="006426C3" w:rsidRPr="00B800DF" w:rsidRDefault="006426C3" w:rsidP="001D15A3">
            <w:pPr>
              <w:pStyle w:val="Prrafodelista"/>
              <w:numPr>
                <w:ilvl w:val="3"/>
                <w:numId w:val="27"/>
              </w:numPr>
              <w:ind w:right="46"/>
              <w:rPr>
                <w:rFonts w:asciiTheme="minorHAnsi" w:hAnsiTheme="minorHAnsi" w:cs="Tahoma"/>
                <w:szCs w:val="20"/>
              </w:rPr>
            </w:pPr>
            <w:r w:rsidRPr="00B800DF">
              <w:rPr>
                <w:rFonts w:asciiTheme="minorHAnsi" w:hAnsiTheme="minorHAnsi" w:cs="Tahoma"/>
                <w:szCs w:val="20"/>
              </w:rPr>
              <w:t>Loguea TODOS los mensajes.</w:t>
            </w:r>
          </w:p>
          <w:p w:rsidR="006426C3" w:rsidRPr="00B800DF" w:rsidRDefault="006426C3" w:rsidP="001D15A3">
            <w:pPr>
              <w:pStyle w:val="Prrafodelista"/>
              <w:numPr>
                <w:ilvl w:val="2"/>
                <w:numId w:val="27"/>
              </w:numPr>
              <w:ind w:right="46"/>
              <w:rPr>
                <w:rFonts w:asciiTheme="minorHAnsi" w:hAnsiTheme="minorHAnsi" w:cs="Tahoma"/>
                <w:szCs w:val="20"/>
              </w:rPr>
            </w:pPr>
            <w:r w:rsidRPr="00B800DF">
              <w:rPr>
                <w:rFonts w:asciiTheme="minorHAnsi" w:hAnsiTheme="minorHAnsi" w:cs="Tahoma"/>
                <w:szCs w:val="20"/>
              </w:rPr>
              <w:t>2=INFO</w:t>
            </w:r>
          </w:p>
          <w:p w:rsidR="006426C3" w:rsidRPr="00B800DF" w:rsidRDefault="006426C3" w:rsidP="001D15A3">
            <w:pPr>
              <w:pStyle w:val="Prrafodelista"/>
              <w:numPr>
                <w:ilvl w:val="3"/>
                <w:numId w:val="27"/>
              </w:numPr>
              <w:ind w:right="46"/>
              <w:rPr>
                <w:rFonts w:asciiTheme="minorHAnsi" w:hAnsiTheme="minorHAnsi" w:cs="Tahoma"/>
                <w:szCs w:val="20"/>
              </w:rPr>
            </w:pPr>
            <w:r w:rsidRPr="00B800DF">
              <w:rPr>
                <w:rFonts w:asciiTheme="minorHAnsi" w:hAnsiTheme="minorHAnsi" w:cs="Tahoma"/>
                <w:szCs w:val="20"/>
              </w:rPr>
              <w:t>Loguea INFO, WARN, ERROR y FATAL.</w:t>
            </w:r>
          </w:p>
          <w:p w:rsidR="006426C3" w:rsidRPr="00B800DF" w:rsidRDefault="006426C3" w:rsidP="001D15A3">
            <w:pPr>
              <w:pStyle w:val="Prrafodelista"/>
              <w:numPr>
                <w:ilvl w:val="2"/>
                <w:numId w:val="27"/>
              </w:numPr>
              <w:ind w:right="46"/>
              <w:rPr>
                <w:rFonts w:asciiTheme="minorHAnsi" w:hAnsiTheme="minorHAnsi" w:cs="Tahoma"/>
                <w:szCs w:val="20"/>
              </w:rPr>
            </w:pPr>
            <w:r w:rsidRPr="00B800DF">
              <w:rPr>
                <w:rFonts w:asciiTheme="minorHAnsi" w:hAnsiTheme="minorHAnsi" w:cs="Tahoma"/>
                <w:szCs w:val="20"/>
              </w:rPr>
              <w:t>3=WARN</w:t>
            </w:r>
          </w:p>
          <w:p w:rsidR="006426C3" w:rsidRPr="00B800DF" w:rsidRDefault="006426C3" w:rsidP="001D15A3">
            <w:pPr>
              <w:pStyle w:val="Prrafodelista"/>
              <w:numPr>
                <w:ilvl w:val="3"/>
                <w:numId w:val="27"/>
              </w:numPr>
              <w:ind w:right="46"/>
              <w:rPr>
                <w:rFonts w:asciiTheme="minorHAnsi" w:hAnsiTheme="minorHAnsi" w:cs="Tahoma"/>
                <w:szCs w:val="20"/>
              </w:rPr>
            </w:pPr>
            <w:r w:rsidRPr="00B800DF">
              <w:rPr>
                <w:rFonts w:asciiTheme="minorHAnsi" w:hAnsiTheme="minorHAnsi" w:cs="Tahoma"/>
                <w:szCs w:val="20"/>
              </w:rPr>
              <w:t xml:space="preserve">Loguea WARN, ERROR y </w:t>
            </w:r>
            <w:proofErr w:type="gramStart"/>
            <w:r w:rsidRPr="00B800DF">
              <w:rPr>
                <w:rFonts w:asciiTheme="minorHAnsi" w:hAnsiTheme="minorHAnsi" w:cs="Tahoma"/>
                <w:szCs w:val="20"/>
              </w:rPr>
              <w:t>FATAL..</w:t>
            </w:r>
            <w:proofErr w:type="gramEnd"/>
          </w:p>
          <w:p w:rsidR="006426C3" w:rsidRPr="00B800DF" w:rsidRDefault="006426C3" w:rsidP="001D15A3">
            <w:pPr>
              <w:pStyle w:val="Prrafodelista"/>
              <w:numPr>
                <w:ilvl w:val="2"/>
                <w:numId w:val="27"/>
              </w:numPr>
              <w:ind w:right="46"/>
              <w:rPr>
                <w:rFonts w:asciiTheme="minorHAnsi" w:hAnsiTheme="minorHAnsi" w:cs="Tahoma"/>
                <w:szCs w:val="20"/>
              </w:rPr>
            </w:pPr>
            <w:r w:rsidRPr="00B800DF">
              <w:rPr>
                <w:rFonts w:asciiTheme="minorHAnsi" w:hAnsiTheme="minorHAnsi" w:cs="Tahoma"/>
                <w:szCs w:val="20"/>
              </w:rPr>
              <w:t>4=ERROR</w:t>
            </w:r>
          </w:p>
          <w:p w:rsidR="006426C3" w:rsidRPr="00B800DF" w:rsidRDefault="006426C3" w:rsidP="001D15A3">
            <w:pPr>
              <w:pStyle w:val="Prrafodelista"/>
              <w:numPr>
                <w:ilvl w:val="3"/>
                <w:numId w:val="27"/>
              </w:numPr>
              <w:ind w:right="46"/>
              <w:rPr>
                <w:rFonts w:asciiTheme="minorHAnsi" w:hAnsiTheme="minorHAnsi" w:cs="Tahoma"/>
                <w:szCs w:val="20"/>
              </w:rPr>
            </w:pPr>
            <w:r w:rsidRPr="00B800DF">
              <w:rPr>
                <w:rFonts w:asciiTheme="minorHAnsi" w:hAnsiTheme="minorHAnsi" w:cs="Tahoma"/>
                <w:szCs w:val="20"/>
              </w:rPr>
              <w:t>Loguea sólo ERROR y FATAL.</w:t>
            </w:r>
          </w:p>
          <w:p w:rsidR="006426C3" w:rsidRPr="00B800DF" w:rsidRDefault="006426C3" w:rsidP="001D15A3">
            <w:pPr>
              <w:pStyle w:val="Prrafodelista"/>
              <w:numPr>
                <w:ilvl w:val="2"/>
                <w:numId w:val="27"/>
              </w:numPr>
              <w:ind w:right="46"/>
              <w:rPr>
                <w:rFonts w:asciiTheme="minorHAnsi" w:hAnsiTheme="minorHAnsi" w:cs="Tahoma"/>
                <w:szCs w:val="20"/>
              </w:rPr>
            </w:pPr>
            <w:r w:rsidRPr="00B800DF">
              <w:rPr>
                <w:rFonts w:asciiTheme="minorHAnsi" w:hAnsiTheme="minorHAnsi" w:cs="Tahoma"/>
                <w:szCs w:val="20"/>
              </w:rPr>
              <w:t>5=FATAL</w:t>
            </w:r>
          </w:p>
          <w:p w:rsidR="006426C3" w:rsidRPr="00B800DF" w:rsidRDefault="006426C3" w:rsidP="001D15A3">
            <w:pPr>
              <w:pStyle w:val="Prrafodelista"/>
              <w:numPr>
                <w:ilvl w:val="3"/>
                <w:numId w:val="27"/>
              </w:numPr>
              <w:ind w:right="46"/>
              <w:rPr>
                <w:rFonts w:asciiTheme="minorHAnsi" w:hAnsiTheme="minorHAnsi" w:cs="Tahoma"/>
                <w:szCs w:val="20"/>
              </w:rPr>
            </w:pPr>
            <w:r w:rsidRPr="00B800DF">
              <w:rPr>
                <w:rFonts w:asciiTheme="minorHAnsi" w:hAnsiTheme="minorHAnsi" w:cs="Tahoma"/>
                <w:szCs w:val="20"/>
              </w:rPr>
              <w:t>Loguea sólo FATAL.</w:t>
            </w:r>
          </w:p>
          <w:p w:rsidR="006426C3" w:rsidRPr="00B800DF" w:rsidRDefault="006426C3" w:rsidP="001D15A3">
            <w:pPr>
              <w:pStyle w:val="Prrafodelista"/>
              <w:numPr>
                <w:ilvl w:val="1"/>
                <w:numId w:val="27"/>
              </w:numPr>
              <w:ind w:right="46"/>
              <w:rPr>
                <w:rFonts w:asciiTheme="minorHAnsi" w:hAnsiTheme="minorHAnsi" w:cs="Tahoma"/>
                <w:szCs w:val="20"/>
              </w:rPr>
            </w:pPr>
            <w:r w:rsidRPr="00B800DF">
              <w:rPr>
                <w:rFonts w:asciiTheme="minorHAnsi" w:hAnsiTheme="minorHAnsi" w:cs="Tahoma"/>
                <w:szCs w:val="20"/>
              </w:rPr>
              <w:t>El valor por defecto son dos minutos.</w:t>
            </w:r>
          </w:p>
          <w:p w:rsidR="006426C3" w:rsidRPr="00B800DF" w:rsidRDefault="006426C3" w:rsidP="001D15A3">
            <w:pPr>
              <w:pStyle w:val="Prrafodelista"/>
              <w:numPr>
                <w:ilvl w:val="0"/>
                <w:numId w:val="27"/>
              </w:numPr>
              <w:ind w:right="46"/>
              <w:rPr>
                <w:rFonts w:asciiTheme="minorHAnsi" w:hAnsiTheme="minorHAnsi" w:cs="Tahoma"/>
                <w:szCs w:val="20"/>
              </w:rPr>
            </w:pPr>
            <w:r w:rsidRPr="00B800DF">
              <w:rPr>
                <w:rFonts w:asciiTheme="minorHAnsi" w:hAnsiTheme="minorHAnsi" w:cs="Tahoma"/>
                <w:szCs w:val="20"/>
              </w:rPr>
              <w:t>CACHE_TIMEOUT</w:t>
            </w:r>
          </w:p>
          <w:p w:rsidR="006426C3" w:rsidRPr="00B800DF" w:rsidRDefault="006426C3" w:rsidP="001D15A3">
            <w:pPr>
              <w:pStyle w:val="Prrafodelista"/>
              <w:numPr>
                <w:ilvl w:val="1"/>
                <w:numId w:val="27"/>
              </w:numPr>
              <w:ind w:right="46"/>
              <w:rPr>
                <w:rFonts w:asciiTheme="minorHAnsi" w:hAnsiTheme="minorHAnsi" w:cs="Tahoma"/>
                <w:szCs w:val="20"/>
              </w:rPr>
            </w:pPr>
            <w:r w:rsidRPr="00B800DF">
              <w:rPr>
                <w:rFonts w:asciiTheme="minorHAnsi" w:hAnsiTheme="minorHAnsi" w:cs="Tahoma"/>
                <w:szCs w:val="20"/>
              </w:rPr>
              <w:t>Indica el tiempo en minutos en el que OAF buscará nuevamente la información de configuraciones de Log. Por defecto son 2 minutos. No permite números con punto decimal.</w:t>
            </w:r>
          </w:p>
        </w:tc>
      </w:tr>
      <w:tr w:rsidR="006426C3" w:rsidTr="00B800DF">
        <w:trPr>
          <w:jc w:val="center"/>
        </w:trPr>
        <w:tc>
          <w:tcPr>
            <w:tcW w:w="2518" w:type="dxa"/>
            <w:vAlign w:val="center"/>
          </w:tcPr>
          <w:p w:rsidR="006426C3" w:rsidRPr="00B800DF" w:rsidRDefault="006426C3" w:rsidP="0063139C">
            <w:pPr>
              <w:ind w:right="46"/>
              <w:rPr>
                <w:rFonts w:asciiTheme="minorHAnsi" w:hAnsiTheme="minorHAnsi"/>
                <w:sz w:val="20"/>
                <w:szCs w:val="20"/>
              </w:rPr>
            </w:pPr>
            <w:r w:rsidRPr="00B800DF">
              <w:rPr>
                <w:rFonts w:asciiTheme="minorHAnsi" w:hAnsiTheme="minorHAnsi"/>
                <w:sz w:val="20"/>
                <w:szCs w:val="20"/>
              </w:rPr>
              <w:t>CONFIG_VALUE</w:t>
            </w:r>
          </w:p>
        </w:tc>
        <w:tc>
          <w:tcPr>
            <w:tcW w:w="6662" w:type="dxa"/>
          </w:tcPr>
          <w:p w:rsidR="006426C3" w:rsidRPr="00B800DF" w:rsidRDefault="006426C3" w:rsidP="0063139C">
            <w:pPr>
              <w:ind w:right="46"/>
              <w:rPr>
                <w:rFonts w:asciiTheme="minorHAnsi" w:hAnsiTheme="minorHAnsi"/>
                <w:sz w:val="20"/>
                <w:szCs w:val="20"/>
              </w:rPr>
            </w:pPr>
            <w:r w:rsidRPr="00B800DF">
              <w:rPr>
                <w:rFonts w:asciiTheme="minorHAnsi" w:hAnsiTheme="minorHAnsi"/>
                <w:sz w:val="20"/>
                <w:szCs w:val="20"/>
              </w:rPr>
              <w:t>El valor de la configuración.</w:t>
            </w:r>
          </w:p>
          <w:p w:rsidR="006426C3" w:rsidRPr="00B800DF" w:rsidRDefault="006426C3" w:rsidP="0063139C">
            <w:pPr>
              <w:ind w:right="46"/>
              <w:rPr>
                <w:rFonts w:asciiTheme="minorHAnsi" w:hAnsiTheme="minorHAnsi"/>
                <w:sz w:val="20"/>
                <w:szCs w:val="20"/>
              </w:rPr>
            </w:pPr>
          </w:p>
        </w:tc>
      </w:tr>
    </w:tbl>
    <w:p w:rsidR="006426C3" w:rsidRDefault="006426C3" w:rsidP="006426C3">
      <w:pPr>
        <w:ind w:right="46"/>
      </w:pPr>
    </w:p>
    <w:p w:rsidR="006426C3" w:rsidRPr="00B800DF" w:rsidRDefault="006426C3" w:rsidP="00B800DF">
      <w:pPr>
        <w:pStyle w:val="MMTopic3"/>
        <w:ind w:hanging="4395"/>
        <w:rPr>
          <w:rFonts w:asciiTheme="minorHAnsi" w:hAnsiTheme="minorHAnsi" w:cstheme="minorHAnsi"/>
          <w:color w:val="auto"/>
          <w:sz w:val="24"/>
          <w:szCs w:val="24"/>
        </w:rPr>
      </w:pPr>
      <w:bookmarkStart w:id="124" w:name="_Toc287268658"/>
      <w:bookmarkStart w:id="125" w:name="_Toc58585114"/>
      <w:r w:rsidRPr="00B800DF">
        <w:rPr>
          <w:rFonts w:asciiTheme="minorHAnsi" w:hAnsiTheme="minorHAnsi" w:cstheme="minorHAnsi"/>
          <w:color w:val="auto"/>
          <w:sz w:val="24"/>
          <w:szCs w:val="24"/>
        </w:rPr>
        <w:lastRenderedPageBreak/>
        <w:t>Mejores Prácticas</w:t>
      </w:r>
      <w:bookmarkEnd w:id="124"/>
      <w:bookmarkEnd w:id="125"/>
    </w:p>
    <w:p w:rsidR="006426C3" w:rsidRPr="00C83FC0" w:rsidRDefault="006426C3" w:rsidP="00C83FC0">
      <w:pPr>
        <w:pStyle w:val="MMTopic4"/>
        <w:rPr>
          <w:color w:val="auto"/>
        </w:rPr>
      </w:pPr>
      <w:bookmarkStart w:id="126" w:name="_Toc287268659"/>
      <w:r w:rsidRPr="00C83FC0">
        <w:rPr>
          <w:color w:val="auto"/>
        </w:rPr>
        <w:t>Codificación General</w:t>
      </w:r>
      <w:bookmarkEnd w:id="126"/>
    </w:p>
    <w:p w:rsidR="006426C3" w:rsidRPr="003D58C1" w:rsidRDefault="006426C3" w:rsidP="006426C3">
      <w:pPr>
        <w:rPr>
          <w:rFonts w:cs="Tahoma"/>
          <w:szCs w:val="18"/>
        </w:rPr>
      </w:pPr>
    </w:p>
    <w:tbl>
      <w:tblPr>
        <w:tblW w:w="108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45"/>
        <w:gridCol w:w="2268"/>
        <w:gridCol w:w="7832"/>
      </w:tblGrid>
      <w:tr w:rsidR="006426C3" w:rsidRPr="003D58C1" w:rsidTr="00B800DF">
        <w:trPr>
          <w:trHeight w:val="220"/>
          <w:jc w:val="center"/>
        </w:trPr>
        <w:tc>
          <w:tcPr>
            <w:tcW w:w="745" w:type="dxa"/>
            <w:shd w:val="clear" w:color="auto" w:fill="B3B3B3"/>
            <w:vAlign w:val="center"/>
          </w:tcPr>
          <w:p w:rsidR="006426C3" w:rsidRPr="00B800DF" w:rsidRDefault="006426C3" w:rsidP="0063139C">
            <w:pPr>
              <w:jc w:val="center"/>
              <w:rPr>
                <w:rFonts w:asciiTheme="minorHAnsi" w:hAnsiTheme="minorHAnsi"/>
                <w:b/>
              </w:rPr>
            </w:pPr>
            <w:r w:rsidRPr="00B800DF">
              <w:rPr>
                <w:rFonts w:asciiTheme="minorHAnsi" w:hAnsiTheme="minorHAnsi"/>
                <w:b/>
                <w:sz w:val="22"/>
                <w:szCs w:val="22"/>
              </w:rPr>
              <w:t>No.</w:t>
            </w:r>
          </w:p>
        </w:tc>
        <w:tc>
          <w:tcPr>
            <w:tcW w:w="2268" w:type="dxa"/>
            <w:shd w:val="clear" w:color="auto" w:fill="B3B3B3"/>
          </w:tcPr>
          <w:p w:rsidR="006426C3" w:rsidRPr="00B800DF" w:rsidRDefault="006426C3" w:rsidP="0063139C">
            <w:pPr>
              <w:jc w:val="center"/>
              <w:rPr>
                <w:rFonts w:asciiTheme="minorHAnsi" w:hAnsiTheme="minorHAnsi"/>
                <w:b/>
              </w:rPr>
            </w:pPr>
            <w:r w:rsidRPr="00B800DF">
              <w:rPr>
                <w:rFonts w:asciiTheme="minorHAnsi" w:hAnsiTheme="minorHAnsi"/>
                <w:b/>
                <w:sz w:val="22"/>
                <w:szCs w:val="22"/>
              </w:rPr>
              <w:t>Tipo</w:t>
            </w:r>
          </w:p>
        </w:tc>
        <w:tc>
          <w:tcPr>
            <w:tcW w:w="7832" w:type="dxa"/>
            <w:shd w:val="clear" w:color="auto" w:fill="B3B3B3"/>
            <w:vAlign w:val="center"/>
          </w:tcPr>
          <w:p w:rsidR="006426C3" w:rsidRPr="00B800DF" w:rsidRDefault="006426C3" w:rsidP="0063139C">
            <w:pPr>
              <w:jc w:val="center"/>
              <w:rPr>
                <w:rFonts w:asciiTheme="minorHAnsi" w:hAnsiTheme="minorHAnsi"/>
                <w:b/>
              </w:rPr>
            </w:pPr>
            <w:r w:rsidRPr="00B800DF">
              <w:rPr>
                <w:rFonts w:asciiTheme="minorHAnsi" w:hAnsiTheme="minorHAnsi"/>
                <w:b/>
                <w:sz w:val="22"/>
                <w:szCs w:val="22"/>
              </w:rPr>
              <w:t xml:space="preserve">Descripción </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1.</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ApplicationModule</w:t>
            </w:r>
          </w:p>
        </w:tc>
        <w:tc>
          <w:tcPr>
            <w:tcW w:w="7832" w:type="dxa"/>
            <w:vAlign w:val="center"/>
          </w:tcPr>
          <w:p w:rsidR="006426C3" w:rsidRPr="00B800DF" w:rsidRDefault="006426C3" w:rsidP="0063139C">
            <w:pPr>
              <w:rPr>
                <w:rFonts w:asciiTheme="minorHAnsi" w:hAnsiTheme="minorHAnsi"/>
                <w:i/>
                <w:sz w:val="20"/>
                <w:szCs w:val="20"/>
              </w:rPr>
            </w:pPr>
            <w:r w:rsidRPr="00B800DF">
              <w:rPr>
                <w:rFonts w:asciiTheme="minorHAnsi" w:hAnsiTheme="minorHAnsi"/>
                <w:sz w:val="20"/>
                <w:szCs w:val="20"/>
              </w:rPr>
              <w:t xml:space="preserve">Cuando una misma pantalla tiene varios estados, el ApplicationModule debe mantener el estado actual de la pantalla, con varias constantes de tipo </w:t>
            </w:r>
            <w:r w:rsidRPr="00B800DF">
              <w:rPr>
                <w:rFonts w:asciiTheme="minorHAnsi" w:hAnsiTheme="minorHAnsi"/>
                <w:i/>
                <w:sz w:val="20"/>
                <w:szCs w:val="20"/>
              </w:rPr>
              <w:t>int</w:t>
            </w:r>
            <w:r w:rsidRPr="00B800DF">
              <w:rPr>
                <w:rFonts w:asciiTheme="minorHAnsi" w:hAnsiTheme="minorHAnsi"/>
                <w:sz w:val="20"/>
                <w:szCs w:val="20"/>
              </w:rPr>
              <w:t xml:space="preserve"> o un </w:t>
            </w:r>
            <w:r w:rsidRPr="00B800DF">
              <w:rPr>
                <w:rFonts w:asciiTheme="minorHAnsi" w:hAnsiTheme="minorHAnsi"/>
                <w:i/>
                <w:sz w:val="20"/>
                <w:szCs w:val="20"/>
              </w:rPr>
              <w:t>Enum</w:t>
            </w:r>
            <w:r w:rsidRPr="00B800DF">
              <w:rPr>
                <w:rFonts w:asciiTheme="minorHAnsi" w:hAnsiTheme="minorHAnsi"/>
                <w:sz w:val="20"/>
                <w:szCs w:val="20"/>
              </w:rPr>
              <w:t xml:space="preserve"> con los nombres de las pantallas. Otra variable, pantallaActual, debe contener el valor actual  y ser asignado desde el Controller.</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2.</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ApplicationModule</w:t>
            </w:r>
          </w:p>
        </w:tc>
        <w:tc>
          <w:tcPr>
            <w:tcW w:w="7832"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Cuando se cuentan con varios parámetros de búsqueda (2 en adelante) para cualquier tipo de consulta, se debe crear un objeto separado que contenga variables para los criterios de búsqueda. Estos se llenan desde el controller con el request y el objeto debe guardarse en el ApplicationModule como variable de instancia, y utilizarse para cualquier ViewObject o consulta que requiera saber los parámetros ingresados.</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3.</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ApplicationModule</w:t>
            </w:r>
          </w:p>
        </w:tc>
        <w:tc>
          <w:tcPr>
            <w:tcW w:w="7832"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Las variables que serán asignadas desde el Controller deben ser privadas y tener su ‘get’ y ‘set’. Si por futuros cambios hay que hacer alguna validación a la información entrante, se puede agregar aquí fácilmente.</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4.</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Controller</w:t>
            </w:r>
          </w:p>
        </w:tc>
        <w:tc>
          <w:tcPr>
            <w:tcW w:w="7832"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cs="Tahoma"/>
                <w:sz w:val="20"/>
                <w:szCs w:val="20"/>
              </w:rPr>
              <w:t>Para crear un webBean, debe crearse utilizando el método createWebBean() que heredan todos los controladores, y no “new OA…Bean();”</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5.</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Controller</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En medida de lo posible, utilizar siempre getApplicationModule() en lugar de getRootApplicationModule(), ya que esto asegura la modularización del código</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6.</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Controller</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No eliminar el código que agrega jDeveloper al crear un Controller (RCS_ID, RCS_ID_RECORDED).</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7.</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Controller</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Se hace el mayor uso posible de componentes reutilizables, como la clase ‘ExtendedController’. Si se detecta cierta operación muy repetitiva que no existe en los componentes, proponérsela a la gente de OAF para que sea agregada como componente.</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8.</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Controller</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En processFormRequest nunca se infiere que sucedió una acción. Para ejecutar cierta lógica siempre se revisa que la acción deseada haya sucedido, con algo como:</w:t>
            </w:r>
          </w:p>
          <w:p w:rsidR="006426C3" w:rsidRPr="004F5AA9" w:rsidRDefault="006426C3" w:rsidP="0063139C">
            <w:pPr>
              <w:rPr>
                <w:rFonts w:asciiTheme="minorHAnsi" w:hAnsiTheme="minorHAnsi" w:cs="Courier New"/>
                <w:sz w:val="20"/>
                <w:szCs w:val="20"/>
                <w:lang w:val="en-US"/>
              </w:rPr>
            </w:pPr>
            <w:r w:rsidRPr="004F5AA9">
              <w:rPr>
                <w:rFonts w:asciiTheme="minorHAnsi" w:hAnsiTheme="minorHAnsi" w:cs="Courier New"/>
                <w:sz w:val="20"/>
                <w:szCs w:val="20"/>
                <w:lang w:val="en-US"/>
              </w:rPr>
              <w:t>if (pageContext.getParameter("btnSubmit"</w:t>
            </w:r>
            <w:proofErr w:type="gramStart"/>
            <w:r w:rsidRPr="004F5AA9">
              <w:rPr>
                <w:rFonts w:asciiTheme="minorHAnsi" w:hAnsiTheme="minorHAnsi" w:cs="Courier New"/>
                <w:sz w:val="20"/>
                <w:szCs w:val="20"/>
                <w:lang w:val="en-US"/>
              </w:rPr>
              <w:t>) !</w:t>
            </w:r>
            <w:proofErr w:type="gramEnd"/>
            <w:r w:rsidRPr="004F5AA9">
              <w:rPr>
                <w:rFonts w:asciiTheme="minorHAnsi" w:hAnsiTheme="minorHAnsi" w:cs="Courier New"/>
                <w:sz w:val="20"/>
                <w:szCs w:val="20"/>
                <w:lang w:val="en-US"/>
              </w:rPr>
              <w:t>= null) {</w:t>
            </w:r>
          </w:p>
          <w:p w:rsidR="006426C3" w:rsidRPr="00B800DF" w:rsidRDefault="006426C3" w:rsidP="0063139C">
            <w:pPr>
              <w:rPr>
                <w:rFonts w:asciiTheme="minorHAnsi" w:hAnsiTheme="minorHAnsi" w:cs="Courier New"/>
                <w:sz w:val="20"/>
                <w:szCs w:val="20"/>
              </w:rPr>
            </w:pPr>
            <w:r w:rsidRPr="00B800DF">
              <w:rPr>
                <w:rFonts w:asciiTheme="minorHAnsi" w:hAnsiTheme="minorHAnsi" w:cs="Courier New"/>
                <w:sz w:val="20"/>
                <w:szCs w:val="20"/>
              </w:rPr>
              <w:t>//bla</w:t>
            </w:r>
          </w:p>
          <w:p w:rsidR="006426C3" w:rsidRPr="00B800DF" w:rsidRDefault="006426C3" w:rsidP="0063139C">
            <w:pPr>
              <w:rPr>
                <w:rFonts w:asciiTheme="minorHAnsi" w:hAnsiTheme="minorHAnsi" w:cs="Tahoma"/>
                <w:sz w:val="20"/>
                <w:szCs w:val="20"/>
              </w:rPr>
            </w:pPr>
            <w:r w:rsidRPr="00B800DF">
              <w:rPr>
                <w:rFonts w:asciiTheme="minorHAnsi" w:hAnsiTheme="minorHAnsi" w:cs="Courier New"/>
                <w:sz w:val="20"/>
                <w:szCs w:val="20"/>
              </w:rPr>
              <w:t>}</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9.</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General</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No hay código repetido. Si se repite con que sea una segunda vez, la lógica debe sacarse a un método en la clase. Si el código se repite entre varias clases, crear una clase aparte que contenga esa lógica y que las otras clases lo llamen.</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10.</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General</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Los métodos, clases y lógica complicada tienen comentarios. Los comentarios explican brevemente la funcionalidad que realiza lo que están comentando desde el punto de vista funcional, y sólo en caso de ser muy necesario, técnico.</w:t>
            </w:r>
          </w:p>
          <w:p w:rsidR="006426C3" w:rsidRPr="00B800DF" w:rsidRDefault="006426C3" w:rsidP="0063139C">
            <w:pPr>
              <w:rPr>
                <w:rFonts w:asciiTheme="minorHAnsi" w:hAnsiTheme="minorHAnsi" w:cs="Tahoma"/>
                <w:b/>
                <w:sz w:val="20"/>
                <w:szCs w:val="20"/>
              </w:rPr>
            </w:pPr>
            <w:r w:rsidRPr="00B800DF">
              <w:rPr>
                <w:rFonts w:asciiTheme="minorHAnsi" w:hAnsiTheme="minorHAnsi" w:cs="Tahoma"/>
                <w:b/>
                <w:sz w:val="20"/>
                <w:szCs w:val="20"/>
              </w:rPr>
              <w:t>Buen Comentario</w:t>
            </w:r>
          </w:p>
          <w:p w:rsidR="006426C3" w:rsidRPr="00B800DF" w:rsidRDefault="006426C3" w:rsidP="0063139C">
            <w:pPr>
              <w:rPr>
                <w:rFonts w:asciiTheme="minorHAnsi" w:hAnsiTheme="minorHAnsi" w:cs="Courier New"/>
                <w:sz w:val="20"/>
                <w:szCs w:val="20"/>
              </w:rPr>
            </w:pPr>
            <w:r w:rsidRPr="00B800DF">
              <w:rPr>
                <w:rFonts w:asciiTheme="minorHAnsi" w:hAnsiTheme="minorHAnsi" w:cs="Courier New"/>
                <w:sz w:val="20"/>
                <w:szCs w:val="20"/>
              </w:rPr>
              <w:t xml:space="preserve">//Iterar en los rubros y a todos quitarles el número </w:t>
            </w:r>
          </w:p>
          <w:p w:rsidR="006426C3" w:rsidRPr="00B800DF" w:rsidRDefault="006426C3" w:rsidP="0063139C">
            <w:pPr>
              <w:rPr>
                <w:rFonts w:asciiTheme="minorHAnsi" w:hAnsiTheme="minorHAnsi" w:cs="Courier New"/>
                <w:sz w:val="20"/>
                <w:szCs w:val="20"/>
              </w:rPr>
            </w:pPr>
            <w:r w:rsidRPr="00B800DF">
              <w:rPr>
                <w:rFonts w:asciiTheme="minorHAnsi" w:hAnsiTheme="minorHAnsi" w:cs="Courier New"/>
                <w:sz w:val="20"/>
                <w:szCs w:val="20"/>
              </w:rPr>
              <w:t>//del inicio de la descripción (si tienen)</w:t>
            </w:r>
          </w:p>
          <w:p w:rsidR="006426C3" w:rsidRPr="00B800DF" w:rsidRDefault="006426C3" w:rsidP="0063139C">
            <w:pPr>
              <w:rPr>
                <w:rFonts w:asciiTheme="minorHAnsi" w:hAnsiTheme="minorHAnsi" w:cs="Courier New"/>
                <w:sz w:val="20"/>
                <w:szCs w:val="20"/>
              </w:rPr>
            </w:pPr>
            <w:r w:rsidRPr="00B800DF">
              <w:rPr>
                <w:rFonts w:asciiTheme="minorHAnsi" w:hAnsiTheme="minorHAnsi" w:cs="Courier New"/>
                <w:sz w:val="20"/>
                <w:szCs w:val="20"/>
              </w:rPr>
              <w:t>for (…</w:t>
            </w:r>
          </w:p>
          <w:p w:rsidR="006426C3" w:rsidRPr="00B800DF" w:rsidRDefault="006426C3" w:rsidP="0063139C">
            <w:pPr>
              <w:rPr>
                <w:rFonts w:asciiTheme="minorHAnsi" w:hAnsiTheme="minorHAnsi" w:cs="Tahoma"/>
                <w:b/>
                <w:sz w:val="20"/>
                <w:szCs w:val="20"/>
              </w:rPr>
            </w:pPr>
            <w:r w:rsidRPr="00B800DF">
              <w:rPr>
                <w:rFonts w:asciiTheme="minorHAnsi" w:hAnsiTheme="minorHAnsi" w:cs="Tahoma"/>
                <w:b/>
                <w:sz w:val="20"/>
                <w:szCs w:val="20"/>
              </w:rPr>
              <w:t>Mal Comentario</w:t>
            </w:r>
          </w:p>
          <w:p w:rsidR="006426C3" w:rsidRPr="00B800DF" w:rsidRDefault="006426C3" w:rsidP="0063139C">
            <w:pPr>
              <w:rPr>
                <w:rFonts w:asciiTheme="minorHAnsi" w:hAnsiTheme="minorHAnsi" w:cs="Courier New"/>
                <w:sz w:val="20"/>
                <w:szCs w:val="20"/>
              </w:rPr>
            </w:pPr>
            <w:r w:rsidRPr="00B800DF">
              <w:rPr>
                <w:rFonts w:asciiTheme="minorHAnsi" w:hAnsiTheme="minorHAnsi" w:cs="Courier New"/>
                <w:sz w:val="20"/>
                <w:szCs w:val="20"/>
              </w:rPr>
              <w:t>//El for itera en el arreglo que estoy enviandole</w:t>
            </w:r>
          </w:p>
          <w:p w:rsidR="006426C3" w:rsidRPr="00B800DF" w:rsidRDefault="006426C3" w:rsidP="0063139C">
            <w:pPr>
              <w:rPr>
                <w:rFonts w:asciiTheme="minorHAnsi" w:hAnsiTheme="minorHAnsi" w:cs="Tahoma"/>
                <w:sz w:val="20"/>
                <w:szCs w:val="20"/>
              </w:rPr>
            </w:pPr>
            <w:r w:rsidRPr="00B800DF">
              <w:rPr>
                <w:rFonts w:asciiTheme="minorHAnsi" w:hAnsiTheme="minorHAnsi" w:cs="Courier New"/>
                <w:sz w:val="20"/>
                <w:szCs w:val="20"/>
              </w:rPr>
              <w:t>for(…</w:t>
            </w:r>
          </w:p>
        </w:tc>
      </w:tr>
      <w:tr w:rsidR="006426C3" w:rsidRPr="003D58C1" w:rsidTr="00B800DF">
        <w:trPr>
          <w:trHeight w:val="267"/>
          <w:jc w:val="center"/>
        </w:trPr>
        <w:tc>
          <w:tcPr>
            <w:tcW w:w="745"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11.</w:t>
            </w:r>
          </w:p>
        </w:tc>
        <w:tc>
          <w:tcPr>
            <w:tcW w:w="2268" w:type="dxa"/>
            <w:vAlign w:val="center"/>
          </w:tcPr>
          <w:p w:rsidR="006426C3" w:rsidRPr="00B800DF" w:rsidRDefault="006426C3" w:rsidP="0063139C">
            <w:pPr>
              <w:rPr>
                <w:rFonts w:asciiTheme="minorHAnsi" w:hAnsiTheme="minorHAnsi"/>
                <w:sz w:val="20"/>
                <w:szCs w:val="20"/>
              </w:rPr>
            </w:pPr>
            <w:r w:rsidRPr="00B800DF">
              <w:rPr>
                <w:rFonts w:asciiTheme="minorHAnsi" w:hAnsiTheme="minorHAnsi"/>
                <w:sz w:val="20"/>
                <w:szCs w:val="20"/>
              </w:rPr>
              <w:t>General</w:t>
            </w:r>
          </w:p>
        </w:tc>
        <w:tc>
          <w:tcPr>
            <w:tcW w:w="7832" w:type="dxa"/>
            <w:vAlign w:val="center"/>
          </w:tcPr>
          <w:p w:rsidR="006426C3" w:rsidRPr="00B800DF" w:rsidRDefault="006426C3" w:rsidP="0063139C">
            <w:pPr>
              <w:rPr>
                <w:rFonts w:asciiTheme="minorHAnsi" w:hAnsiTheme="minorHAnsi" w:cs="Tahoma"/>
                <w:sz w:val="20"/>
                <w:szCs w:val="20"/>
              </w:rPr>
            </w:pPr>
            <w:r w:rsidRPr="00B800DF">
              <w:rPr>
                <w:rFonts w:asciiTheme="minorHAnsi" w:hAnsiTheme="minorHAnsi" w:cs="Tahoma"/>
                <w:sz w:val="20"/>
                <w:szCs w:val="20"/>
              </w:rPr>
              <w:t>Se siguen las capas correctamente. El ApplicationModule nunca llama al Controller. Dentro de un ViewObjectImpl no se llama al ApplicationModule.</w:t>
            </w:r>
          </w:p>
        </w:tc>
      </w:tr>
    </w:tbl>
    <w:p w:rsidR="006426C3" w:rsidRPr="003D58C1" w:rsidRDefault="006426C3" w:rsidP="006426C3">
      <w:pPr>
        <w:rPr>
          <w:rFonts w:ascii="Arial" w:hAnsi="Arial" w:cs="Arial"/>
          <w:sz w:val="28"/>
          <w:szCs w:val="28"/>
        </w:rPr>
      </w:pPr>
      <w:r w:rsidRPr="003D58C1">
        <w:br w:type="page"/>
      </w:r>
    </w:p>
    <w:p w:rsidR="006426C3" w:rsidRPr="00C83FC0" w:rsidRDefault="006426C3" w:rsidP="00C83FC0">
      <w:pPr>
        <w:pStyle w:val="MMTopic4"/>
        <w:rPr>
          <w:color w:val="auto"/>
        </w:rPr>
      </w:pPr>
      <w:bookmarkStart w:id="127" w:name="_Toc287268660"/>
      <w:r w:rsidRPr="00B800DF">
        <w:rPr>
          <w:rFonts w:asciiTheme="minorHAnsi" w:hAnsiTheme="minorHAnsi" w:cstheme="minorHAnsi"/>
          <w:i w:val="0"/>
          <w:color w:val="auto"/>
          <w:sz w:val="24"/>
          <w:szCs w:val="24"/>
        </w:rPr>
        <w:lastRenderedPageBreak/>
        <w:t>Obtener una Conexión JDBC desde OAF</w:t>
      </w:r>
      <w:bookmarkEnd w:id="127"/>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Hay dos maneras de obtener una conexión a la base de datos para ejecutar un Procedure o una Consulta, según el requerimiento:</w:t>
      </w:r>
    </w:p>
    <w:p w:rsidR="006426C3" w:rsidRPr="00B800DF" w:rsidRDefault="006426C3" w:rsidP="006426C3">
      <w:pPr>
        <w:rPr>
          <w:rFonts w:asciiTheme="minorHAnsi" w:hAnsiTheme="minorHAnsi" w:cs="Tahoma"/>
          <w:sz w:val="22"/>
          <w:szCs w:val="22"/>
        </w:rPr>
      </w:pPr>
    </w:p>
    <w:p w:rsidR="006426C3" w:rsidRPr="00B800DF" w:rsidRDefault="006426C3" w:rsidP="001D15A3">
      <w:pPr>
        <w:pStyle w:val="Prrafodelista"/>
        <w:numPr>
          <w:ilvl w:val="0"/>
          <w:numId w:val="26"/>
        </w:numPr>
        <w:rPr>
          <w:rFonts w:asciiTheme="minorHAnsi" w:hAnsiTheme="minorHAnsi" w:cs="Tahoma"/>
          <w:sz w:val="22"/>
          <w:szCs w:val="22"/>
        </w:rPr>
      </w:pPr>
      <w:r w:rsidRPr="00B800DF">
        <w:rPr>
          <w:rFonts w:asciiTheme="minorHAnsi" w:hAnsiTheme="minorHAnsi" w:cs="Tahoma"/>
          <w:sz w:val="22"/>
          <w:szCs w:val="22"/>
        </w:rPr>
        <w:t>Se necesita obtener desde un ApplicationModule</w:t>
      </w:r>
    </w:p>
    <w:p w:rsidR="006426C3" w:rsidRPr="00B800DF" w:rsidRDefault="006426C3" w:rsidP="001D15A3">
      <w:pPr>
        <w:pStyle w:val="Prrafodelista"/>
        <w:numPr>
          <w:ilvl w:val="1"/>
          <w:numId w:val="26"/>
        </w:numPr>
        <w:rPr>
          <w:rFonts w:asciiTheme="minorHAnsi" w:hAnsiTheme="minorHAnsi" w:cs="Tahoma"/>
          <w:sz w:val="22"/>
          <w:szCs w:val="22"/>
        </w:rPr>
      </w:pPr>
      <w:r w:rsidRPr="00B800DF">
        <w:rPr>
          <w:rFonts w:asciiTheme="minorHAnsi" w:hAnsiTheme="minorHAnsi" w:cs="Tahoma"/>
          <w:sz w:val="22"/>
          <w:szCs w:val="22"/>
        </w:rPr>
        <w:t>En este caso, la conexión debe obtenerse:</w:t>
      </w:r>
    </w:p>
    <w:p w:rsidR="006426C3" w:rsidRPr="00B800DF" w:rsidRDefault="006426C3" w:rsidP="001D15A3">
      <w:pPr>
        <w:pStyle w:val="Prrafodelista"/>
        <w:numPr>
          <w:ilvl w:val="2"/>
          <w:numId w:val="26"/>
        </w:numPr>
        <w:rPr>
          <w:rFonts w:asciiTheme="minorHAnsi" w:hAnsiTheme="minorHAnsi" w:cs="Tahoma"/>
          <w:sz w:val="22"/>
          <w:szCs w:val="22"/>
        </w:rPr>
      </w:pPr>
      <w:r w:rsidRPr="00B800DF">
        <w:rPr>
          <w:rFonts w:asciiTheme="minorHAnsi" w:hAnsiTheme="minorHAnsi" w:cs="Tahoma"/>
          <w:sz w:val="22"/>
          <w:szCs w:val="22"/>
        </w:rPr>
        <w:t>getOADBTransaction(</w:t>
      </w:r>
      <w:proofErr w:type="gramStart"/>
      <w:r w:rsidRPr="00B800DF">
        <w:rPr>
          <w:rFonts w:asciiTheme="minorHAnsi" w:hAnsiTheme="minorHAnsi" w:cs="Tahoma"/>
          <w:sz w:val="22"/>
          <w:szCs w:val="22"/>
        </w:rPr>
        <w:t>).getJdbcConnection</w:t>
      </w:r>
      <w:proofErr w:type="gramEnd"/>
      <w:r w:rsidRPr="00B800DF">
        <w:rPr>
          <w:rFonts w:asciiTheme="minorHAnsi" w:hAnsiTheme="minorHAnsi" w:cs="Tahoma"/>
          <w:sz w:val="22"/>
          <w:szCs w:val="22"/>
        </w:rPr>
        <w:t>();</w:t>
      </w:r>
    </w:p>
    <w:p w:rsidR="006426C3" w:rsidRPr="00B800DF" w:rsidRDefault="006426C3" w:rsidP="001D15A3">
      <w:pPr>
        <w:pStyle w:val="Prrafodelista"/>
        <w:numPr>
          <w:ilvl w:val="0"/>
          <w:numId w:val="26"/>
        </w:numPr>
        <w:rPr>
          <w:rFonts w:asciiTheme="minorHAnsi" w:hAnsiTheme="minorHAnsi" w:cs="Tahoma"/>
          <w:sz w:val="22"/>
          <w:szCs w:val="22"/>
        </w:rPr>
      </w:pPr>
      <w:r w:rsidRPr="00B800DF">
        <w:rPr>
          <w:rFonts w:asciiTheme="minorHAnsi" w:hAnsiTheme="minorHAnsi" w:cs="Tahoma"/>
          <w:sz w:val="22"/>
          <w:szCs w:val="22"/>
        </w:rPr>
        <w:t>Se necesita obtener desde otro lugar (No un ApplicationModule)</w:t>
      </w:r>
    </w:p>
    <w:p w:rsidR="006426C3" w:rsidRPr="00B800DF" w:rsidRDefault="006426C3" w:rsidP="001D15A3">
      <w:pPr>
        <w:pStyle w:val="Prrafodelista"/>
        <w:numPr>
          <w:ilvl w:val="1"/>
          <w:numId w:val="26"/>
        </w:numPr>
        <w:rPr>
          <w:rFonts w:asciiTheme="minorHAnsi" w:hAnsiTheme="minorHAnsi" w:cs="Tahoma"/>
          <w:sz w:val="22"/>
          <w:szCs w:val="22"/>
        </w:rPr>
      </w:pPr>
      <w:r w:rsidRPr="00B800DF">
        <w:rPr>
          <w:rFonts w:asciiTheme="minorHAnsi" w:hAnsiTheme="minorHAnsi" w:cs="Tahoma"/>
          <w:sz w:val="22"/>
          <w:szCs w:val="22"/>
        </w:rPr>
        <w:t>En este caso, la conexión debe obtenerse:</w:t>
      </w:r>
    </w:p>
    <w:p w:rsidR="006426C3" w:rsidRPr="004F5AA9" w:rsidRDefault="006426C3" w:rsidP="001D15A3">
      <w:pPr>
        <w:pStyle w:val="Prrafodelista"/>
        <w:numPr>
          <w:ilvl w:val="2"/>
          <w:numId w:val="26"/>
        </w:numPr>
        <w:rPr>
          <w:rFonts w:asciiTheme="minorHAnsi" w:hAnsiTheme="minorHAnsi" w:cs="Tahoma"/>
          <w:i/>
          <w:sz w:val="22"/>
          <w:szCs w:val="22"/>
          <w:lang w:val="en-US"/>
        </w:rPr>
      </w:pPr>
      <w:r w:rsidRPr="004F5AA9">
        <w:rPr>
          <w:rFonts w:asciiTheme="minorHAnsi" w:hAnsiTheme="minorHAnsi" w:cs="Tahoma"/>
          <w:i/>
          <w:sz w:val="22"/>
          <w:szCs w:val="22"/>
          <w:lang w:val="en-US"/>
        </w:rPr>
        <w:t>import oracle.apps.jtf.aom.transaction.TransactionScope;</w:t>
      </w:r>
      <w:r w:rsidRPr="004F5AA9">
        <w:rPr>
          <w:rFonts w:asciiTheme="minorHAnsi" w:hAnsiTheme="minorHAnsi" w:cs="Tahoma"/>
          <w:i/>
          <w:sz w:val="22"/>
          <w:szCs w:val="22"/>
          <w:lang w:val="en-US"/>
        </w:rPr>
        <w:br/>
      </w:r>
      <w:r w:rsidRPr="004F5AA9">
        <w:rPr>
          <w:rFonts w:asciiTheme="minorHAnsi" w:hAnsiTheme="minorHAnsi" w:cs="Tahoma"/>
          <w:i/>
          <w:sz w:val="22"/>
          <w:szCs w:val="22"/>
          <w:lang w:val="en-US"/>
        </w:rPr>
        <w:br/>
      </w:r>
      <w:r w:rsidRPr="004F5AA9">
        <w:rPr>
          <w:rFonts w:asciiTheme="minorHAnsi" w:hAnsiTheme="minorHAnsi" w:cs="Tahoma"/>
          <w:sz w:val="22"/>
          <w:szCs w:val="22"/>
          <w:lang w:val="en-US"/>
        </w:rPr>
        <w:t>TransactionScope.getConnection();</w:t>
      </w:r>
    </w:p>
    <w:p w:rsidR="006426C3" w:rsidRPr="004F5AA9" w:rsidRDefault="006426C3" w:rsidP="006426C3">
      <w:pPr>
        <w:rPr>
          <w:rFonts w:asciiTheme="minorHAnsi" w:hAnsiTheme="minorHAnsi" w:cs="Tahoma"/>
          <w:sz w:val="22"/>
          <w:szCs w:val="22"/>
          <w:lang w:val="en-US"/>
        </w:rPr>
      </w:pPr>
    </w:p>
    <w:p w:rsidR="006426C3" w:rsidRPr="00B800DF" w:rsidRDefault="006426C3" w:rsidP="006426C3">
      <w:pPr>
        <w:rPr>
          <w:rFonts w:asciiTheme="minorHAnsi" w:hAnsiTheme="minorHAnsi" w:cs="Tahoma"/>
          <w:sz w:val="22"/>
          <w:szCs w:val="22"/>
        </w:rPr>
      </w:pPr>
      <w:r w:rsidRPr="00B800DF">
        <w:rPr>
          <w:rFonts w:asciiTheme="minorHAnsi" w:hAnsiTheme="minorHAnsi" w:cs="Tahoma"/>
          <w:sz w:val="22"/>
          <w:szCs w:val="22"/>
        </w:rPr>
        <w:t xml:space="preserve">Es importante </w:t>
      </w:r>
      <w:r w:rsidRPr="00B800DF">
        <w:rPr>
          <w:rFonts w:asciiTheme="minorHAnsi" w:hAnsiTheme="minorHAnsi" w:cs="Tahoma"/>
          <w:b/>
          <w:i/>
          <w:sz w:val="22"/>
          <w:szCs w:val="22"/>
          <w:u w:val="single"/>
        </w:rPr>
        <w:t>no cerrar la conexión obtenida</w:t>
      </w:r>
      <w:r w:rsidRPr="00B800DF">
        <w:rPr>
          <w:rFonts w:asciiTheme="minorHAnsi" w:hAnsiTheme="minorHAnsi" w:cs="Tahoma"/>
          <w:sz w:val="22"/>
          <w:szCs w:val="22"/>
        </w:rPr>
        <w:t>. Se debe cerrar cualquier ResultSet, PreparedStatement y/o CallableStatement, pero la conexión debe dejarse sin cerrar. Eso porque OAF se encarga de cerrar sus propias conexiones.</w:t>
      </w:r>
    </w:p>
    <w:p w:rsidR="006426C3" w:rsidRPr="00B800DF" w:rsidRDefault="006426C3" w:rsidP="00C83FC0">
      <w:pPr>
        <w:pStyle w:val="MMTopic4"/>
        <w:rPr>
          <w:rFonts w:asciiTheme="minorHAnsi" w:hAnsiTheme="minorHAnsi" w:cstheme="minorHAnsi"/>
          <w:i w:val="0"/>
          <w:color w:val="auto"/>
          <w:sz w:val="24"/>
          <w:szCs w:val="24"/>
        </w:rPr>
      </w:pPr>
      <w:bookmarkStart w:id="128" w:name="_Toc287268661"/>
      <w:r w:rsidRPr="00B800DF">
        <w:rPr>
          <w:rFonts w:asciiTheme="minorHAnsi" w:hAnsiTheme="minorHAnsi" w:cstheme="minorHAnsi"/>
          <w:i w:val="0"/>
          <w:color w:val="auto"/>
          <w:sz w:val="24"/>
          <w:szCs w:val="24"/>
        </w:rPr>
        <w:t>Uso del Diccionario de Mensajes (Errores, Confirmaciones)</w:t>
      </w:r>
      <w:bookmarkEnd w:id="128"/>
    </w:p>
    <w:p w:rsidR="006426C3" w:rsidRPr="003D58C1" w:rsidRDefault="006426C3" w:rsidP="006426C3"/>
    <w:p w:rsidR="006426C3" w:rsidRPr="00B800DF" w:rsidRDefault="006426C3" w:rsidP="006426C3">
      <w:pPr>
        <w:rPr>
          <w:rFonts w:asciiTheme="minorHAnsi" w:hAnsiTheme="minorHAnsi"/>
          <w:sz w:val="22"/>
          <w:szCs w:val="22"/>
        </w:rPr>
      </w:pPr>
      <w:r w:rsidRPr="00B800DF">
        <w:rPr>
          <w:rFonts w:asciiTheme="minorHAnsi" w:hAnsiTheme="minorHAnsi"/>
          <w:sz w:val="22"/>
          <w:szCs w:val="22"/>
        </w:rPr>
        <w:t xml:space="preserve">Cuando se muestra un mensaje de error o de confirmación en pantalla, debe obtenerse del diccionario de mensajes, y no ser un String directamente. </w:t>
      </w:r>
    </w:p>
    <w:p w:rsidR="006426C3" w:rsidRPr="00B800DF" w:rsidRDefault="006426C3" w:rsidP="006426C3">
      <w:pPr>
        <w:rPr>
          <w:rFonts w:asciiTheme="minorHAnsi" w:hAnsiTheme="minorHAnsi"/>
          <w:sz w:val="22"/>
          <w:szCs w:val="22"/>
        </w:rPr>
      </w:pPr>
    </w:p>
    <w:p w:rsidR="006426C3" w:rsidRPr="00B800DF" w:rsidRDefault="006426C3" w:rsidP="006426C3">
      <w:pPr>
        <w:rPr>
          <w:rFonts w:asciiTheme="minorHAnsi" w:hAnsiTheme="minorHAnsi"/>
          <w:b/>
          <w:sz w:val="22"/>
          <w:szCs w:val="22"/>
        </w:rPr>
      </w:pPr>
      <w:r w:rsidRPr="00B800DF">
        <w:rPr>
          <w:rFonts w:asciiTheme="minorHAnsi" w:hAnsiTheme="minorHAnsi"/>
          <w:b/>
          <w:sz w:val="22"/>
          <w:szCs w:val="22"/>
        </w:rPr>
        <w:t>Incorrecto:</w:t>
      </w:r>
    </w:p>
    <w:p w:rsidR="006426C3" w:rsidRPr="00B800DF" w:rsidRDefault="006426C3" w:rsidP="006426C3">
      <w:pPr>
        <w:jc w:val="center"/>
        <w:rPr>
          <w:rFonts w:asciiTheme="minorHAnsi" w:hAnsiTheme="minorHAnsi" w:cs="Courier New"/>
          <w:color w:val="1F497D" w:themeColor="text2"/>
          <w:sz w:val="22"/>
          <w:szCs w:val="22"/>
        </w:rPr>
      </w:pPr>
      <w:r w:rsidRPr="00B800DF">
        <w:rPr>
          <w:rFonts w:asciiTheme="minorHAnsi" w:hAnsiTheme="minorHAnsi" w:cs="Courier New"/>
          <w:color w:val="1F497D" w:themeColor="text2"/>
          <w:sz w:val="22"/>
          <w:szCs w:val="22"/>
        </w:rPr>
        <w:t xml:space="preserve">throw new </w:t>
      </w:r>
      <w:proofErr w:type="gramStart"/>
      <w:r w:rsidRPr="00B800DF">
        <w:rPr>
          <w:rFonts w:asciiTheme="minorHAnsi" w:hAnsiTheme="minorHAnsi" w:cs="Courier New"/>
          <w:color w:val="1F497D" w:themeColor="text2"/>
          <w:sz w:val="22"/>
          <w:szCs w:val="22"/>
        </w:rPr>
        <w:t>OAException(</w:t>
      </w:r>
      <w:proofErr w:type="gramEnd"/>
      <w:r w:rsidRPr="00B800DF">
        <w:rPr>
          <w:rFonts w:asciiTheme="minorHAnsi" w:hAnsiTheme="minorHAnsi" w:cs="Courier New"/>
          <w:color w:val="1F497D" w:themeColor="text2"/>
          <w:sz w:val="22"/>
          <w:szCs w:val="22"/>
        </w:rPr>
        <w:t>"No existe información para el rubro seleccionado");</w:t>
      </w:r>
    </w:p>
    <w:p w:rsidR="006426C3" w:rsidRPr="00B800DF" w:rsidRDefault="006426C3" w:rsidP="006426C3">
      <w:pPr>
        <w:rPr>
          <w:rFonts w:asciiTheme="minorHAnsi" w:hAnsiTheme="minorHAnsi"/>
          <w:sz w:val="22"/>
          <w:szCs w:val="22"/>
        </w:rPr>
      </w:pPr>
    </w:p>
    <w:p w:rsidR="006426C3" w:rsidRPr="00B800DF" w:rsidRDefault="006426C3" w:rsidP="006426C3">
      <w:pPr>
        <w:rPr>
          <w:rFonts w:asciiTheme="minorHAnsi" w:hAnsiTheme="minorHAnsi"/>
          <w:i/>
          <w:sz w:val="22"/>
          <w:szCs w:val="22"/>
        </w:rPr>
      </w:pPr>
      <w:r w:rsidRPr="00B800DF">
        <w:rPr>
          <w:rFonts w:asciiTheme="minorHAnsi" w:hAnsiTheme="minorHAnsi"/>
          <w:b/>
          <w:sz w:val="22"/>
          <w:szCs w:val="22"/>
        </w:rPr>
        <w:t xml:space="preserve">Correcto: </w:t>
      </w:r>
      <w:r w:rsidRPr="00B800DF">
        <w:rPr>
          <w:rFonts w:asciiTheme="minorHAnsi" w:hAnsiTheme="minorHAnsi"/>
          <w:i/>
          <w:sz w:val="22"/>
          <w:szCs w:val="22"/>
        </w:rPr>
        <w:t>(Existe dado de alta un registro en el Diccionario de Mensajes, bajo XXFC y con nombre XXFC_CRES_RUBROS_NO_INFO)</w:t>
      </w:r>
    </w:p>
    <w:p w:rsidR="006426C3" w:rsidRPr="004F5AA9" w:rsidRDefault="006426C3" w:rsidP="006426C3">
      <w:pPr>
        <w:jc w:val="center"/>
        <w:rPr>
          <w:rFonts w:asciiTheme="minorHAnsi" w:hAnsiTheme="minorHAnsi" w:cs="Courier New"/>
          <w:color w:val="1F497D" w:themeColor="text2"/>
          <w:sz w:val="22"/>
          <w:szCs w:val="22"/>
          <w:lang w:val="en-US"/>
        </w:rPr>
      </w:pPr>
      <w:r w:rsidRPr="004F5AA9">
        <w:rPr>
          <w:rFonts w:asciiTheme="minorHAnsi" w:hAnsiTheme="minorHAnsi" w:cs="Courier New"/>
          <w:color w:val="1F497D" w:themeColor="text2"/>
          <w:sz w:val="22"/>
          <w:szCs w:val="22"/>
          <w:lang w:val="en-US"/>
        </w:rPr>
        <w:t xml:space="preserve">throw new </w:t>
      </w:r>
      <w:proofErr w:type="gramStart"/>
      <w:r w:rsidRPr="004F5AA9">
        <w:rPr>
          <w:rFonts w:asciiTheme="minorHAnsi" w:hAnsiTheme="minorHAnsi" w:cs="Courier New"/>
          <w:color w:val="1F497D" w:themeColor="text2"/>
          <w:sz w:val="22"/>
          <w:szCs w:val="22"/>
          <w:lang w:val="en-US"/>
        </w:rPr>
        <w:t>OAException(</w:t>
      </w:r>
      <w:proofErr w:type="gramEnd"/>
      <w:r w:rsidRPr="004F5AA9">
        <w:rPr>
          <w:rFonts w:asciiTheme="minorHAnsi" w:hAnsiTheme="minorHAnsi" w:cs="Courier New"/>
          <w:color w:val="1F497D" w:themeColor="text2"/>
          <w:sz w:val="22"/>
          <w:szCs w:val="22"/>
          <w:lang w:val="en-US"/>
        </w:rPr>
        <w:t>"XXFC", "XXFC_CRES_RUBROS_NO_INFO");</w:t>
      </w:r>
    </w:p>
    <w:p w:rsidR="00B800DF" w:rsidRPr="004F5AA9" w:rsidRDefault="00B800DF">
      <w:pPr>
        <w:spacing w:after="200" w:line="276" w:lineRule="auto"/>
        <w:rPr>
          <w:rFonts w:asciiTheme="minorHAnsi" w:hAnsiTheme="minorHAnsi" w:cs="Arial"/>
          <w:b/>
          <w:bCs/>
          <w:i/>
          <w:sz w:val="22"/>
          <w:szCs w:val="22"/>
          <w:lang w:val="en-US"/>
        </w:rPr>
      </w:pPr>
      <w:bookmarkStart w:id="129" w:name="_Toc287268662"/>
      <w:r w:rsidRPr="004F5AA9">
        <w:rPr>
          <w:rFonts w:asciiTheme="minorHAnsi" w:hAnsiTheme="minorHAnsi"/>
          <w:i/>
          <w:sz w:val="22"/>
          <w:szCs w:val="22"/>
          <w:lang w:val="en-US"/>
        </w:rPr>
        <w:br w:type="page"/>
      </w:r>
    </w:p>
    <w:p w:rsidR="006426C3" w:rsidRPr="003F4F90" w:rsidRDefault="006426C3" w:rsidP="003F4F90">
      <w:pPr>
        <w:pStyle w:val="MMTopic4"/>
        <w:numPr>
          <w:ilvl w:val="0"/>
          <w:numId w:val="0"/>
        </w:numPr>
        <w:spacing w:before="0"/>
        <w:rPr>
          <w:color w:val="auto"/>
        </w:rPr>
      </w:pPr>
      <w:r w:rsidRPr="003F4F90">
        <w:rPr>
          <w:color w:val="auto"/>
        </w:rPr>
        <w:lastRenderedPageBreak/>
        <w:t>Alta de mensajes</w:t>
      </w:r>
      <w:bookmarkEnd w:id="129"/>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Los mensajes pueden darse de alta desde Oracle Applications, entrando con la responsabilidad “Desarrollador de Aplicaciones”, en Aplicación -&gt; Mensajes. Deben al menos darse de alta para los lenguajes ESA y US:</w:t>
      </w:r>
    </w:p>
    <w:p w:rsidR="006426C3" w:rsidRPr="003D58C1" w:rsidRDefault="006426C3" w:rsidP="006426C3"/>
    <w:p w:rsidR="006426C3" w:rsidRPr="003D58C1" w:rsidRDefault="006426C3" w:rsidP="006426C3">
      <w:pPr>
        <w:jc w:val="center"/>
      </w:pPr>
      <w:r w:rsidRPr="003D58C1">
        <w:rPr>
          <w:noProof/>
          <w:lang w:eastAsia="es-MX"/>
        </w:rPr>
        <w:drawing>
          <wp:inline distT="0" distB="0" distL="0" distR="0" wp14:anchorId="03C4AC60" wp14:editId="2B159B6B">
            <wp:extent cx="4314825" cy="2914005"/>
            <wp:effectExtent l="171450" t="133350" r="371475" b="305445"/>
            <wp:docPr id="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4314825" cy="2914005"/>
                    </a:xfrm>
                    <a:prstGeom prst="rect">
                      <a:avLst/>
                    </a:prstGeom>
                    <a:ln>
                      <a:noFill/>
                    </a:ln>
                    <a:effectLst>
                      <a:outerShdw blurRad="292100" dist="139700" dir="2700000" algn="tl" rotWithShape="0">
                        <a:srgbClr val="333333">
                          <a:alpha val="65000"/>
                        </a:srgbClr>
                      </a:outerShdw>
                    </a:effectLst>
                  </pic:spPr>
                </pic:pic>
              </a:graphicData>
            </a:graphic>
          </wp:inline>
        </w:drawing>
      </w:r>
    </w:p>
    <w:p w:rsidR="006426C3" w:rsidRPr="003F4F90" w:rsidRDefault="006426C3" w:rsidP="003F4F90">
      <w:pPr>
        <w:pStyle w:val="MMTopic4"/>
        <w:numPr>
          <w:ilvl w:val="0"/>
          <w:numId w:val="0"/>
        </w:numPr>
        <w:spacing w:before="0"/>
        <w:rPr>
          <w:color w:val="auto"/>
        </w:rPr>
      </w:pPr>
      <w:bookmarkStart w:id="130" w:name="_Toc287268663"/>
      <w:r w:rsidRPr="003F4F90">
        <w:rPr>
          <w:color w:val="auto"/>
        </w:rPr>
        <w:t>Uso de Tokens</w:t>
      </w:r>
      <w:bookmarkEnd w:id="130"/>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Se pueden utilizar tokens que se sustituyen por valores que enviamos desde OAF, utilizando &amp;TOKEN_NAME. Por ejemplo, podemos dar de alta un mensaje con el siguiente texto:</w:t>
      </w:r>
    </w:p>
    <w:p w:rsidR="006426C3" w:rsidRPr="00B800DF" w:rsidRDefault="006426C3" w:rsidP="006426C3">
      <w:pPr>
        <w:rPr>
          <w:rFonts w:asciiTheme="minorHAnsi" w:hAnsiTheme="minorHAnsi"/>
          <w:sz w:val="22"/>
          <w:szCs w:val="22"/>
        </w:rPr>
      </w:pPr>
    </w:p>
    <w:p w:rsidR="006426C3" w:rsidRPr="00B800DF" w:rsidRDefault="006426C3" w:rsidP="006426C3">
      <w:pPr>
        <w:jc w:val="center"/>
        <w:rPr>
          <w:rFonts w:asciiTheme="minorHAnsi" w:hAnsiTheme="minorHAnsi"/>
          <w:sz w:val="22"/>
          <w:szCs w:val="22"/>
        </w:rPr>
      </w:pPr>
      <w:r w:rsidRPr="00B800DF">
        <w:rPr>
          <w:rFonts w:asciiTheme="minorHAnsi" w:hAnsiTheme="minorHAnsi"/>
          <w:sz w:val="22"/>
          <w:szCs w:val="22"/>
        </w:rPr>
        <w:t>Error al eliminar al proveedor "&amp;PROV_NAME"</w:t>
      </w:r>
    </w:p>
    <w:p w:rsidR="006426C3" w:rsidRPr="00B800DF" w:rsidRDefault="006426C3" w:rsidP="006426C3">
      <w:pPr>
        <w:jc w:val="center"/>
        <w:rPr>
          <w:rFonts w:asciiTheme="minorHAnsi" w:hAnsiTheme="minorHAnsi"/>
          <w:sz w:val="22"/>
          <w:szCs w:val="22"/>
        </w:rPr>
      </w:pPr>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Y desde OAF, llamarlo de esta manera:</w:t>
      </w:r>
    </w:p>
    <w:p w:rsidR="006426C3" w:rsidRPr="00B800DF" w:rsidRDefault="006426C3" w:rsidP="006426C3">
      <w:pPr>
        <w:rPr>
          <w:rFonts w:asciiTheme="minorHAnsi" w:hAnsiTheme="minorHAnsi"/>
          <w:sz w:val="22"/>
          <w:szCs w:val="22"/>
        </w:rPr>
      </w:pPr>
    </w:p>
    <w:p w:rsidR="006426C3" w:rsidRPr="004F5AA9" w:rsidRDefault="006426C3" w:rsidP="006426C3">
      <w:pPr>
        <w:rPr>
          <w:rFonts w:asciiTheme="minorHAnsi" w:hAnsiTheme="minorHAnsi" w:cs="Courier New"/>
          <w:sz w:val="22"/>
          <w:szCs w:val="22"/>
          <w:lang w:val="en-US"/>
        </w:rPr>
      </w:pPr>
      <w:proofErr w:type="gramStart"/>
      <w:r w:rsidRPr="004F5AA9">
        <w:rPr>
          <w:rFonts w:asciiTheme="minorHAnsi" w:hAnsiTheme="minorHAnsi" w:cs="Courier New"/>
          <w:sz w:val="22"/>
          <w:szCs w:val="22"/>
          <w:lang w:val="en-US"/>
        </w:rPr>
        <w:t>MessageToken[</w:t>
      </w:r>
      <w:proofErr w:type="gramEnd"/>
      <w:r w:rsidRPr="004F5AA9">
        <w:rPr>
          <w:rFonts w:asciiTheme="minorHAnsi" w:hAnsiTheme="minorHAnsi" w:cs="Courier New"/>
          <w:sz w:val="22"/>
          <w:szCs w:val="22"/>
          <w:lang w:val="en-US"/>
        </w:rPr>
        <w:t xml:space="preserve">] tokens = { </w:t>
      </w:r>
    </w:p>
    <w:p w:rsidR="006426C3" w:rsidRPr="004F5AA9" w:rsidRDefault="006426C3" w:rsidP="006426C3">
      <w:pPr>
        <w:rPr>
          <w:rFonts w:asciiTheme="minorHAnsi" w:hAnsiTheme="minorHAnsi" w:cs="Courier New"/>
          <w:sz w:val="22"/>
          <w:szCs w:val="22"/>
          <w:lang w:val="en-US"/>
        </w:rPr>
      </w:pPr>
      <w:r w:rsidRPr="004F5AA9">
        <w:rPr>
          <w:rFonts w:asciiTheme="minorHAnsi" w:hAnsiTheme="minorHAnsi" w:cs="Courier New"/>
          <w:sz w:val="22"/>
          <w:szCs w:val="22"/>
          <w:lang w:val="en-US"/>
        </w:rPr>
        <w:t xml:space="preserve">    new </w:t>
      </w:r>
      <w:proofErr w:type="gramStart"/>
      <w:r w:rsidRPr="004F5AA9">
        <w:rPr>
          <w:rFonts w:asciiTheme="minorHAnsi" w:hAnsiTheme="minorHAnsi" w:cs="Courier New"/>
          <w:sz w:val="22"/>
          <w:szCs w:val="22"/>
          <w:lang w:val="en-US"/>
        </w:rPr>
        <w:t>MessageToken(</w:t>
      </w:r>
      <w:proofErr w:type="gramEnd"/>
      <w:r w:rsidRPr="004F5AA9">
        <w:rPr>
          <w:rFonts w:asciiTheme="minorHAnsi" w:hAnsiTheme="minorHAnsi" w:cs="Courier New"/>
          <w:sz w:val="22"/>
          <w:szCs w:val="22"/>
          <w:lang w:val="en-US"/>
        </w:rPr>
        <w:t xml:space="preserve">"PROV_NAME", "El proveedorazo") </w:t>
      </w:r>
    </w:p>
    <w:p w:rsidR="006426C3" w:rsidRPr="004F5AA9" w:rsidRDefault="006426C3" w:rsidP="006426C3">
      <w:pPr>
        <w:rPr>
          <w:rFonts w:asciiTheme="minorHAnsi" w:hAnsiTheme="minorHAnsi" w:cs="Courier New"/>
          <w:sz w:val="22"/>
          <w:szCs w:val="22"/>
          <w:lang w:val="en-US"/>
        </w:rPr>
      </w:pPr>
      <w:r w:rsidRPr="004F5AA9">
        <w:rPr>
          <w:rFonts w:asciiTheme="minorHAnsi" w:hAnsiTheme="minorHAnsi" w:cs="Courier New"/>
          <w:sz w:val="22"/>
          <w:szCs w:val="22"/>
          <w:lang w:val="en-US"/>
        </w:rPr>
        <w:t>};</w:t>
      </w:r>
    </w:p>
    <w:p w:rsidR="006426C3" w:rsidRPr="004F5AA9" w:rsidRDefault="006426C3" w:rsidP="006426C3">
      <w:pPr>
        <w:rPr>
          <w:rFonts w:asciiTheme="minorHAnsi" w:hAnsiTheme="minorHAnsi" w:cs="Courier New"/>
          <w:sz w:val="22"/>
          <w:szCs w:val="22"/>
          <w:lang w:val="en-US"/>
        </w:rPr>
      </w:pPr>
      <w:r w:rsidRPr="004F5AA9">
        <w:rPr>
          <w:rFonts w:asciiTheme="minorHAnsi" w:hAnsiTheme="minorHAnsi" w:cs="Courier New"/>
          <w:sz w:val="22"/>
          <w:szCs w:val="22"/>
          <w:lang w:val="en-US"/>
        </w:rPr>
        <w:t xml:space="preserve">throw new </w:t>
      </w:r>
      <w:proofErr w:type="gramStart"/>
      <w:r w:rsidRPr="004F5AA9">
        <w:rPr>
          <w:rFonts w:asciiTheme="minorHAnsi" w:hAnsiTheme="minorHAnsi" w:cs="Courier New"/>
          <w:sz w:val="22"/>
          <w:szCs w:val="22"/>
          <w:lang w:val="en-US"/>
        </w:rPr>
        <w:t>OAException(</w:t>
      </w:r>
      <w:proofErr w:type="gramEnd"/>
      <w:r w:rsidRPr="004F5AA9">
        <w:rPr>
          <w:rFonts w:asciiTheme="minorHAnsi" w:hAnsiTheme="minorHAnsi" w:cs="Courier New"/>
          <w:sz w:val="22"/>
          <w:szCs w:val="22"/>
          <w:lang w:val="en-US"/>
        </w:rPr>
        <w:t>"XXFC", "XXFC_COM_PROV_DELETE_WARN", tokens);</w:t>
      </w:r>
    </w:p>
    <w:p w:rsidR="00B800DF" w:rsidRPr="004F5AA9" w:rsidRDefault="00B800DF">
      <w:pPr>
        <w:spacing w:after="200" w:line="276" w:lineRule="auto"/>
        <w:rPr>
          <w:rFonts w:asciiTheme="minorHAnsi" w:eastAsiaTheme="majorEastAsia" w:hAnsiTheme="minorHAnsi" w:cstheme="minorHAnsi"/>
          <w:b/>
          <w:bCs/>
          <w:i/>
          <w:lang w:val="en-US"/>
        </w:rPr>
      </w:pPr>
      <w:bookmarkStart w:id="131" w:name="_Toc287268666"/>
      <w:r w:rsidRPr="004F5AA9">
        <w:rPr>
          <w:rFonts w:asciiTheme="minorHAnsi" w:hAnsiTheme="minorHAnsi" w:cstheme="minorHAnsi"/>
          <w:i/>
          <w:lang w:val="en-US"/>
        </w:rPr>
        <w:br w:type="page"/>
      </w:r>
    </w:p>
    <w:p w:rsidR="006426C3" w:rsidRPr="00B800DF" w:rsidRDefault="006426C3" w:rsidP="00C83FC0">
      <w:pPr>
        <w:pStyle w:val="MMTopic4"/>
        <w:rPr>
          <w:rFonts w:asciiTheme="minorHAnsi" w:hAnsiTheme="minorHAnsi" w:cstheme="minorHAnsi"/>
          <w:i w:val="0"/>
          <w:color w:val="auto"/>
          <w:sz w:val="24"/>
          <w:szCs w:val="24"/>
        </w:rPr>
      </w:pPr>
      <w:r w:rsidRPr="00B800DF">
        <w:rPr>
          <w:rFonts w:asciiTheme="minorHAnsi" w:hAnsiTheme="minorHAnsi" w:cstheme="minorHAnsi"/>
          <w:i w:val="0"/>
          <w:color w:val="auto"/>
          <w:sz w:val="24"/>
          <w:szCs w:val="24"/>
        </w:rPr>
        <w:lastRenderedPageBreak/>
        <w:t>Uso de Tabs/Subtabs en las aplicaciones para facilitar la navegación del usuario</w:t>
      </w:r>
      <w:bookmarkEnd w:id="131"/>
    </w:p>
    <w:p w:rsidR="006426C3" w:rsidRPr="00B800DF" w:rsidRDefault="006426C3" w:rsidP="006426C3">
      <w:pPr>
        <w:rPr>
          <w:rFonts w:asciiTheme="minorHAnsi" w:hAnsiTheme="minorHAnsi"/>
          <w:sz w:val="22"/>
          <w:szCs w:val="22"/>
        </w:rPr>
      </w:pPr>
      <w:r w:rsidRPr="00B800DF">
        <w:rPr>
          <w:rFonts w:asciiTheme="minorHAnsi" w:hAnsiTheme="minorHAnsi"/>
          <w:sz w:val="22"/>
          <w:szCs w:val="22"/>
        </w:rPr>
        <w:t>En el documento de Estándares de Pantallas OAF, se muestra cuando se deben utilizar tabs y subtabs en una aplicación.</w:t>
      </w:r>
    </w:p>
    <w:p w:rsidR="006426C3" w:rsidRDefault="006426C3" w:rsidP="006426C3"/>
    <w:p w:rsidR="006426C3" w:rsidRPr="00C83FC0" w:rsidRDefault="006426C3" w:rsidP="003F4F90">
      <w:pPr>
        <w:pStyle w:val="MMTopic4"/>
        <w:numPr>
          <w:ilvl w:val="0"/>
          <w:numId w:val="0"/>
        </w:numPr>
        <w:spacing w:before="0"/>
        <w:rPr>
          <w:rFonts w:asciiTheme="minorHAnsi" w:hAnsiTheme="minorHAnsi"/>
        </w:rPr>
      </w:pPr>
      <w:bookmarkStart w:id="132" w:name="_Toc287268667"/>
      <w:r w:rsidRPr="003F4F90">
        <w:rPr>
          <w:color w:val="auto"/>
        </w:rPr>
        <w:t>Agregar Tabs a una aplicación que consta de varios módulos</w:t>
      </w:r>
      <w:bookmarkEnd w:id="132"/>
    </w:p>
    <w:p w:rsidR="006426C3" w:rsidRPr="00C83FC0" w:rsidRDefault="006426C3" w:rsidP="006426C3">
      <w:pPr>
        <w:rPr>
          <w:rFonts w:asciiTheme="minorHAnsi" w:hAnsiTheme="minorHAnsi"/>
          <w:sz w:val="22"/>
          <w:szCs w:val="22"/>
        </w:rPr>
      </w:pPr>
      <w:r w:rsidRPr="00C83FC0">
        <w:rPr>
          <w:rFonts w:asciiTheme="minorHAnsi" w:hAnsiTheme="minorHAnsi"/>
          <w:sz w:val="22"/>
          <w:szCs w:val="22"/>
        </w:rPr>
        <w:t>Cuando una aplicación consta de varios módulos (que a su vez constan de varias pantallas) se deben implementar Tabs (por medio de configuración) y subtabs (por medio de programación).</w:t>
      </w:r>
    </w:p>
    <w:p w:rsidR="006426C3" w:rsidRPr="00C83FC0" w:rsidRDefault="006426C3" w:rsidP="006426C3">
      <w:pPr>
        <w:rPr>
          <w:rFonts w:asciiTheme="minorHAnsi" w:hAnsiTheme="minorHAnsi"/>
          <w:sz w:val="22"/>
          <w:szCs w:val="22"/>
        </w:rPr>
      </w:pPr>
    </w:p>
    <w:p w:rsidR="006426C3" w:rsidRPr="00C83FC0" w:rsidRDefault="006426C3" w:rsidP="006426C3">
      <w:pPr>
        <w:rPr>
          <w:rFonts w:asciiTheme="minorHAnsi" w:hAnsiTheme="minorHAnsi" w:cs="Tahoma"/>
          <w:sz w:val="22"/>
          <w:szCs w:val="22"/>
        </w:rPr>
      </w:pPr>
      <w:r w:rsidRPr="00C83FC0">
        <w:rPr>
          <w:rFonts w:asciiTheme="minorHAnsi" w:hAnsiTheme="minorHAnsi"/>
          <w:sz w:val="22"/>
          <w:szCs w:val="22"/>
        </w:rPr>
        <w:t xml:space="preserve">Para </w:t>
      </w:r>
      <w:r w:rsidRPr="00C83FC0">
        <w:rPr>
          <w:rFonts w:asciiTheme="minorHAnsi" w:hAnsiTheme="minorHAnsi" w:cs="Tahoma"/>
          <w:sz w:val="22"/>
          <w:szCs w:val="22"/>
        </w:rPr>
        <w:t>agregar Tabs, se deben seguir los siguientes pasos:</w:t>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Tener ya dadas de alta las funciones de nuestra aplicación en el EBS</w:t>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Entrar a EBS con la responsabilidad de “Administrador de Sistema” y buscar el menú de “Función”</w:t>
      </w:r>
      <w:r w:rsidRPr="00C83FC0">
        <w:rPr>
          <w:rFonts w:asciiTheme="minorHAnsi" w:hAnsiTheme="minorHAnsi" w:cs="Tahoma"/>
          <w:sz w:val="22"/>
          <w:szCs w:val="22"/>
        </w:rPr>
        <w:br/>
      </w:r>
      <w:r w:rsidRPr="00C83FC0">
        <w:rPr>
          <w:rFonts w:asciiTheme="minorHAnsi" w:hAnsiTheme="minorHAnsi" w:cs="Tahoma"/>
          <w:noProof/>
          <w:sz w:val="22"/>
          <w:szCs w:val="22"/>
          <w:lang w:eastAsia="es-MX"/>
        </w:rPr>
        <w:drawing>
          <wp:inline distT="0" distB="0" distL="0" distR="0" wp14:anchorId="76F828B7" wp14:editId="293EF44F">
            <wp:extent cx="1638300" cy="1303814"/>
            <wp:effectExtent l="38100" t="57150" r="114300" b="86836"/>
            <wp:docPr id="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1638300" cy="13038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Buscar las funciones a las que queremos agregar tabs, y en la pestaña “Web HTML”, agregar bajo “Llamada HTML” los parámetros:</w:t>
      </w:r>
    </w:p>
    <w:p w:rsidR="006426C3" w:rsidRPr="00C83FC0" w:rsidRDefault="006426C3" w:rsidP="001D15A3">
      <w:pPr>
        <w:pStyle w:val="Prrafodelista"/>
        <w:numPr>
          <w:ilvl w:val="1"/>
          <w:numId w:val="29"/>
        </w:numPr>
        <w:rPr>
          <w:rFonts w:asciiTheme="minorHAnsi" w:hAnsiTheme="minorHAnsi" w:cs="Tahoma"/>
          <w:sz w:val="22"/>
          <w:szCs w:val="22"/>
        </w:rPr>
      </w:pPr>
      <w:r w:rsidRPr="00C83FC0">
        <w:rPr>
          <w:rFonts w:asciiTheme="minorHAnsi" w:hAnsiTheme="minorHAnsi" w:cs="Tahoma"/>
          <w:sz w:val="22"/>
          <w:szCs w:val="22"/>
        </w:rPr>
        <w:t>OAHP=&lt;Llave_Del_Menu_De_Aplicacion&gt;</w:t>
      </w:r>
    </w:p>
    <w:p w:rsidR="006426C3" w:rsidRPr="00C83FC0" w:rsidRDefault="006426C3" w:rsidP="001D15A3">
      <w:pPr>
        <w:pStyle w:val="Prrafodelista"/>
        <w:numPr>
          <w:ilvl w:val="1"/>
          <w:numId w:val="29"/>
        </w:numPr>
        <w:rPr>
          <w:rFonts w:asciiTheme="minorHAnsi" w:hAnsiTheme="minorHAnsi" w:cs="Tahoma"/>
          <w:sz w:val="22"/>
          <w:szCs w:val="22"/>
        </w:rPr>
      </w:pPr>
      <w:r w:rsidRPr="00C83FC0">
        <w:rPr>
          <w:rFonts w:asciiTheme="minorHAnsi" w:hAnsiTheme="minorHAnsi" w:cs="Tahoma"/>
          <w:sz w:val="22"/>
          <w:szCs w:val="22"/>
        </w:rPr>
        <w:t>OASF=&lt;Llave_De_Funcion_De_Pantalla&gt;</w:t>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Un ejemplo quedaría:</w:t>
      </w:r>
    </w:p>
    <w:p w:rsidR="006426C3" w:rsidRPr="00C83FC0" w:rsidRDefault="006426C3" w:rsidP="001D15A3">
      <w:pPr>
        <w:pStyle w:val="Prrafodelista"/>
        <w:numPr>
          <w:ilvl w:val="1"/>
          <w:numId w:val="29"/>
        </w:numPr>
        <w:rPr>
          <w:rFonts w:asciiTheme="minorHAnsi" w:hAnsiTheme="minorHAnsi" w:cs="Tahoma"/>
          <w:sz w:val="22"/>
          <w:szCs w:val="22"/>
        </w:rPr>
      </w:pPr>
      <w:proofErr w:type="gramStart"/>
      <w:r w:rsidRPr="00C83FC0">
        <w:rPr>
          <w:rFonts w:asciiTheme="minorHAnsi" w:hAnsiTheme="minorHAnsi" w:cs="Tahoma"/>
          <w:sz w:val="22"/>
          <w:szCs w:val="22"/>
        </w:rPr>
        <w:t>OA.jsp?page</w:t>
      </w:r>
      <w:proofErr w:type="gramEnd"/>
      <w:r w:rsidRPr="00C83FC0">
        <w:rPr>
          <w:rFonts w:asciiTheme="minorHAnsi" w:hAnsiTheme="minorHAnsi" w:cs="Tahoma"/>
          <w:sz w:val="22"/>
          <w:szCs w:val="22"/>
        </w:rPr>
        <w:t>=/oxxo/oracle/apps/xxfc/cres/plaza/webui/CresPlazaBusquedaPG&amp;addBreadCrumb=Y&amp;OAHP=XXFC_REP_GERENCIALES&amp;OASF=XXFCRCPL</w:t>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Guardar los cambios.</w:t>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Ir a la sección “Menú” debajo de “Función” y buscar el menú al que corresponden las funciones. En este caso (como vimos en el ejemplo) el menú es XXFC_REP_GERENCIALES.</w:t>
      </w:r>
    </w:p>
    <w:p w:rsidR="006426C3" w:rsidRPr="00C83FC0" w:rsidRDefault="006426C3" w:rsidP="001D15A3">
      <w:pPr>
        <w:pStyle w:val="Prrafodelista"/>
        <w:numPr>
          <w:ilvl w:val="0"/>
          <w:numId w:val="29"/>
        </w:numPr>
        <w:rPr>
          <w:rFonts w:asciiTheme="minorHAnsi" w:hAnsiTheme="minorHAnsi" w:cs="Tahoma"/>
          <w:sz w:val="22"/>
          <w:szCs w:val="22"/>
        </w:rPr>
      </w:pPr>
      <w:r w:rsidRPr="00C83FC0">
        <w:rPr>
          <w:rFonts w:asciiTheme="minorHAnsi" w:hAnsiTheme="minorHAnsi" w:cs="Tahoma"/>
          <w:sz w:val="22"/>
          <w:szCs w:val="22"/>
        </w:rPr>
        <w:t>Poner “Tipo Menú” como “Página Inicial”</w:t>
      </w:r>
      <w:r w:rsidRPr="00C83FC0">
        <w:rPr>
          <w:rFonts w:asciiTheme="minorHAnsi" w:hAnsiTheme="minorHAnsi" w:cs="Tahoma"/>
          <w:sz w:val="22"/>
          <w:szCs w:val="22"/>
        </w:rPr>
        <w:br/>
      </w:r>
      <w:r w:rsidRPr="00C83FC0">
        <w:rPr>
          <w:rFonts w:asciiTheme="minorHAnsi" w:hAnsiTheme="minorHAnsi" w:cs="Tahoma"/>
          <w:noProof/>
          <w:sz w:val="22"/>
          <w:szCs w:val="22"/>
          <w:lang w:eastAsia="es-MX"/>
        </w:rPr>
        <w:drawing>
          <wp:inline distT="0" distB="0" distL="0" distR="0" wp14:anchorId="6F2F500A" wp14:editId="051E8B91">
            <wp:extent cx="2692500" cy="1533525"/>
            <wp:effectExtent l="38100" t="57150" r="107850" b="104775"/>
            <wp:docPr id="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srcRect/>
                    <a:stretch>
                      <a:fillRect/>
                    </a:stretch>
                  </pic:blipFill>
                  <pic:spPr bwMode="auto">
                    <a:xfrm>
                      <a:off x="0" y="0"/>
                      <a:ext cx="2691627" cy="15330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426C3" w:rsidRPr="00C83FC0" w:rsidRDefault="006426C3" w:rsidP="006426C3">
      <w:pPr>
        <w:rPr>
          <w:rFonts w:asciiTheme="minorHAnsi" w:hAnsiTheme="minorHAnsi" w:cs="Tahoma"/>
          <w:sz w:val="22"/>
          <w:szCs w:val="22"/>
        </w:rPr>
      </w:pPr>
    </w:p>
    <w:p w:rsidR="006426C3" w:rsidRPr="00C83FC0" w:rsidRDefault="006426C3" w:rsidP="006426C3">
      <w:pPr>
        <w:rPr>
          <w:rFonts w:asciiTheme="minorHAnsi" w:hAnsiTheme="minorHAnsi" w:cs="Tahoma"/>
          <w:sz w:val="22"/>
          <w:szCs w:val="22"/>
        </w:rPr>
      </w:pPr>
      <w:r w:rsidRPr="00C83FC0">
        <w:rPr>
          <w:rFonts w:asciiTheme="minorHAnsi" w:hAnsiTheme="minorHAnsi" w:cs="Tahoma"/>
          <w:sz w:val="22"/>
          <w:szCs w:val="22"/>
        </w:rPr>
        <w:br w:type="page"/>
      </w:r>
    </w:p>
    <w:p w:rsidR="006426C3" w:rsidRPr="003F4F90" w:rsidRDefault="006426C3" w:rsidP="003F4F90">
      <w:pPr>
        <w:pStyle w:val="MMTopic4"/>
        <w:numPr>
          <w:ilvl w:val="0"/>
          <w:numId w:val="0"/>
        </w:numPr>
        <w:spacing w:before="0"/>
        <w:rPr>
          <w:color w:val="auto"/>
        </w:rPr>
      </w:pPr>
      <w:bookmarkStart w:id="133" w:name="_Toc287268668"/>
      <w:r w:rsidRPr="003F4F90">
        <w:rPr>
          <w:color w:val="auto"/>
        </w:rPr>
        <w:lastRenderedPageBreak/>
        <w:t>Agregar Subtabs a un módulo con varias pantallas</w:t>
      </w:r>
      <w:bookmarkEnd w:id="133"/>
    </w:p>
    <w:p w:rsidR="006426C3" w:rsidRPr="00C83FC0" w:rsidRDefault="006426C3" w:rsidP="006426C3">
      <w:pPr>
        <w:rPr>
          <w:rFonts w:asciiTheme="minorHAnsi" w:hAnsiTheme="minorHAnsi"/>
          <w:sz w:val="22"/>
          <w:szCs w:val="22"/>
        </w:rPr>
      </w:pPr>
      <w:r w:rsidRPr="00C83FC0">
        <w:rPr>
          <w:rFonts w:asciiTheme="minorHAnsi" w:hAnsiTheme="minorHAnsi"/>
          <w:sz w:val="22"/>
          <w:szCs w:val="22"/>
        </w:rPr>
        <w:t>Para agregar Subtabs a un módulo con varias pantallas, se debe seguir el documento “</w:t>
      </w:r>
      <w:r w:rsidRPr="00C83FC0">
        <w:rPr>
          <w:rFonts w:asciiTheme="minorHAnsi" w:hAnsiTheme="minorHAnsi"/>
          <w:i/>
          <w:sz w:val="22"/>
          <w:szCs w:val="22"/>
        </w:rPr>
        <w:t>Guía de Programación con OAF.docx</w:t>
      </w:r>
      <w:r w:rsidRPr="00C83FC0">
        <w:rPr>
          <w:rFonts w:asciiTheme="minorHAnsi" w:hAnsiTheme="minorHAnsi"/>
          <w:sz w:val="22"/>
          <w:szCs w:val="22"/>
        </w:rPr>
        <w:t>”, sección “</w:t>
      </w:r>
      <w:r w:rsidRPr="00C83FC0">
        <w:rPr>
          <w:rFonts w:asciiTheme="minorHAnsi" w:hAnsiTheme="minorHAnsi"/>
          <w:i/>
          <w:sz w:val="22"/>
          <w:szCs w:val="22"/>
        </w:rPr>
        <w:t>Agregando navegación entre las pantallas de Alta y Búsqueda (tabs, botones)</w:t>
      </w:r>
      <w:r w:rsidRPr="00C83FC0">
        <w:rPr>
          <w:rFonts w:asciiTheme="minorHAnsi" w:hAnsiTheme="minorHAnsi"/>
          <w:sz w:val="22"/>
          <w:szCs w:val="22"/>
        </w:rPr>
        <w:t>”.</w:t>
      </w:r>
    </w:p>
    <w:p w:rsidR="006426C3" w:rsidRPr="00C83FC0" w:rsidRDefault="006426C3" w:rsidP="006426C3">
      <w:pPr>
        <w:rPr>
          <w:rFonts w:asciiTheme="minorHAnsi" w:hAnsiTheme="minorHAnsi"/>
          <w:sz w:val="22"/>
          <w:szCs w:val="22"/>
        </w:rPr>
      </w:pPr>
    </w:p>
    <w:p w:rsidR="006426C3" w:rsidRPr="00C83FC0" w:rsidRDefault="006426C3" w:rsidP="006426C3">
      <w:pPr>
        <w:rPr>
          <w:rFonts w:asciiTheme="minorHAnsi" w:hAnsiTheme="minorHAnsi"/>
          <w:sz w:val="22"/>
          <w:szCs w:val="22"/>
        </w:rPr>
      </w:pPr>
      <w:r w:rsidRPr="00C83FC0">
        <w:rPr>
          <w:rFonts w:asciiTheme="minorHAnsi" w:hAnsiTheme="minorHAnsi"/>
          <w:sz w:val="22"/>
          <w:szCs w:val="22"/>
        </w:rPr>
        <w:t>Para imágenes de cómo se deben ver ambos casos, seguir el documento “</w:t>
      </w:r>
      <w:r w:rsidRPr="00C83FC0">
        <w:rPr>
          <w:rFonts w:asciiTheme="minorHAnsi" w:hAnsiTheme="minorHAnsi"/>
          <w:i/>
          <w:sz w:val="22"/>
          <w:szCs w:val="22"/>
        </w:rPr>
        <w:t>Estándares Pantallas OAF.docx</w:t>
      </w:r>
      <w:r w:rsidRPr="00C83FC0">
        <w:rPr>
          <w:rFonts w:asciiTheme="minorHAnsi" w:hAnsiTheme="minorHAnsi"/>
          <w:sz w:val="22"/>
          <w:szCs w:val="22"/>
        </w:rPr>
        <w:t>”, sección “</w:t>
      </w:r>
      <w:r w:rsidRPr="00C83FC0">
        <w:rPr>
          <w:rFonts w:asciiTheme="minorHAnsi" w:hAnsiTheme="minorHAnsi"/>
          <w:i/>
          <w:sz w:val="22"/>
          <w:szCs w:val="22"/>
        </w:rPr>
        <w:t>Navegación</w:t>
      </w:r>
      <w:r w:rsidRPr="00C83FC0">
        <w:rPr>
          <w:rFonts w:asciiTheme="minorHAnsi" w:hAnsiTheme="minorHAnsi"/>
          <w:sz w:val="22"/>
          <w:szCs w:val="22"/>
        </w:rPr>
        <w:t>”.</w:t>
      </w:r>
    </w:p>
    <w:p w:rsidR="00CA686F" w:rsidRPr="00C83FC0" w:rsidRDefault="00CA686F" w:rsidP="00C83FC0">
      <w:pPr>
        <w:pStyle w:val="MMTopic3"/>
        <w:ind w:hanging="4395"/>
        <w:rPr>
          <w:rFonts w:asciiTheme="minorHAnsi" w:hAnsiTheme="minorHAnsi" w:cstheme="minorHAnsi"/>
          <w:color w:val="auto"/>
          <w:sz w:val="24"/>
          <w:szCs w:val="24"/>
        </w:rPr>
      </w:pPr>
      <w:bookmarkStart w:id="134" w:name="_Toc286752732"/>
      <w:bookmarkStart w:id="135" w:name="_Toc58585115"/>
      <w:r w:rsidRPr="00C83FC0">
        <w:rPr>
          <w:rFonts w:asciiTheme="minorHAnsi" w:hAnsiTheme="minorHAnsi" w:cstheme="minorHAnsi"/>
          <w:color w:val="auto"/>
          <w:sz w:val="24"/>
          <w:szCs w:val="24"/>
        </w:rPr>
        <w:t>Errores y problemas comunes (con soluciones)</w:t>
      </w:r>
      <w:bookmarkEnd w:id="134"/>
      <w:bookmarkEnd w:id="135"/>
    </w:p>
    <w:p w:rsidR="00974E4D" w:rsidRDefault="00C83FC0" w:rsidP="00974E4D">
      <w:pPr>
        <w:pStyle w:val="MMTopic4"/>
        <w:rPr>
          <w:color w:val="auto"/>
        </w:rPr>
      </w:pPr>
      <w:bookmarkStart w:id="136" w:name="_You_have_insufficient"/>
      <w:bookmarkStart w:id="137" w:name="_Toc286752733"/>
      <w:bookmarkEnd w:id="86"/>
      <w:bookmarkEnd w:id="136"/>
      <w:r>
        <w:rPr>
          <w:color w:val="auto"/>
        </w:rPr>
        <w:t>Preferencias OC4J</w:t>
      </w:r>
    </w:p>
    <w:p w:rsidR="00CA686F" w:rsidRPr="004F5AA9" w:rsidRDefault="00CA686F" w:rsidP="00974E4D">
      <w:pPr>
        <w:pStyle w:val="MMTopic4"/>
        <w:numPr>
          <w:ilvl w:val="0"/>
          <w:numId w:val="0"/>
        </w:numPr>
        <w:spacing w:before="0"/>
        <w:rPr>
          <w:color w:val="auto"/>
          <w:lang w:val="en-US"/>
        </w:rPr>
      </w:pPr>
      <w:r w:rsidRPr="004F5AA9">
        <w:rPr>
          <w:rFonts w:asciiTheme="minorHAnsi" w:hAnsiTheme="minorHAnsi" w:cs="Times New Roman"/>
          <w:b w:val="0"/>
          <w:bCs w:val="0"/>
          <w:i w:val="0"/>
          <w:iCs w:val="0"/>
          <w:color w:val="auto"/>
          <w:lang w:val="en-US"/>
        </w:rPr>
        <w:t>You have insufficient privileges for the current operation. Please contact your System Administrator. You cannot run a page which is not SelfSecured when the MAC fails.</w:t>
      </w:r>
      <w:bookmarkEnd w:id="137"/>
    </w:p>
    <w:p w:rsidR="00CA686F" w:rsidRPr="004F5AA9" w:rsidRDefault="00CA686F" w:rsidP="00CA686F">
      <w:pPr>
        <w:rPr>
          <w:lang w:val="en-US"/>
        </w:rPr>
      </w:pPr>
    </w:p>
    <w:p w:rsidR="00CA686F" w:rsidRDefault="00CA686F" w:rsidP="00CA686F">
      <w:pPr>
        <w:jc w:val="center"/>
      </w:pPr>
      <w:r>
        <w:rPr>
          <w:noProof/>
          <w:lang w:eastAsia="es-MX"/>
        </w:rPr>
        <w:drawing>
          <wp:inline distT="0" distB="0" distL="0" distR="0" wp14:anchorId="7FDCFDEF" wp14:editId="5C06A5DF">
            <wp:extent cx="3114675" cy="1616383"/>
            <wp:effectExtent l="19050" t="0" r="9525" b="0"/>
            <wp:docPr id="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srcRect/>
                    <a:stretch>
                      <a:fillRect/>
                    </a:stretch>
                  </pic:blipFill>
                  <pic:spPr bwMode="auto">
                    <a:xfrm>
                      <a:off x="0" y="0"/>
                      <a:ext cx="3114675" cy="1616383"/>
                    </a:xfrm>
                    <a:prstGeom prst="rect">
                      <a:avLst/>
                    </a:prstGeom>
                    <a:noFill/>
                    <a:ln w="9525">
                      <a:noFill/>
                      <a:miter lim="800000"/>
                      <a:headEnd/>
                      <a:tailEnd/>
                    </a:ln>
                  </pic:spPr>
                </pic:pic>
              </a:graphicData>
            </a:graphic>
          </wp:inline>
        </w:drawing>
      </w:r>
    </w:p>
    <w:p w:rsidR="00CA686F" w:rsidRDefault="00CA686F" w:rsidP="00CA686F"/>
    <w:p w:rsidR="00CA686F" w:rsidRPr="00C83FC0" w:rsidRDefault="00CA686F" w:rsidP="00CA686F">
      <w:pPr>
        <w:rPr>
          <w:rFonts w:asciiTheme="minorHAnsi" w:hAnsiTheme="minorHAnsi"/>
          <w:sz w:val="22"/>
          <w:szCs w:val="22"/>
        </w:rPr>
      </w:pPr>
      <w:r w:rsidRPr="00C83FC0">
        <w:rPr>
          <w:rFonts w:asciiTheme="minorHAnsi" w:hAnsiTheme="minorHAnsi"/>
          <w:sz w:val="22"/>
          <w:szCs w:val="22"/>
        </w:rPr>
        <w:t>Para solucionar el problema es necesario escribir la IP en lugar del nombre del equipo en el explorador. Por ejemplo, en lugar de:</w:t>
      </w:r>
    </w:p>
    <w:p w:rsidR="00CA686F" w:rsidRPr="00C83FC0" w:rsidRDefault="001F521F" w:rsidP="00CA686F">
      <w:pPr>
        <w:rPr>
          <w:rFonts w:asciiTheme="minorHAnsi" w:hAnsiTheme="minorHAnsi"/>
          <w:sz w:val="22"/>
          <w:szCs w:val="22"/>
        </w:rPr>
      </w:pPr>
      <w:hyperlink r:id="rId45" w:history="1">
        <w:r w:rsidR="00CA686F" w:rsidRPr="00C83FC0">
          <w:rPr>
            <w:rStyle w:val="Hipervnculo"/>
            <w:rFonts w:asciiTheme="minorHAnsi" w:hAnsiTheme="minorHAnsi"/>
            <w:sz w:val="22"/>
            <w:szCs w:val="22"/>
          </w:rPr>
          <w:t>http://fcxramontemayor.comercio.fne:8988/OA_HTML/runregion.jsp</w:t>
        </w:r>
      </w:hyperlink>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debe ser</w:t>
      </w:r>
    </w:p>
    <w:p w:rsidR="00CA686F" w:rsidRPr="00C83FC0" w:rsidRDefault="001F521F" w:rsidP="00CA686F">
      <w:pPr>
        <w:rPr>
          <w:rFonts w:asciiTheme="minorHAnsi" w:hAnsiTheme="minorHAnsi"/>
          <w:sz w:val="22"/>
          <w:szCs w:val="22"/>
        </w:rPr>
      </w:pPr>
      <w:hyperlink r:id="rId46" w:history="1">
        <w:r w:rsidR="00CA686F" w:rsidRPr="00C83FC0">
          <w:rPr>
            <w:rStyle w:val="Hipervnculo"/>
            <w:rFonts w:asciiTheme="minorHAnsi" w:hAnsiTheme="minorHAnsi"/>
            <w:sz w:val="22"/>
            <w:szCs w:val="22"/>
          </w:rPr>
          <w:t>http://10.11.12.13:8988/OA_HTML/runregion.jsp</w:t>
        </w:r>
      </w:hyperlink>
    </w:p>
    <w:p w:rsidR="00CA686F" w:rsidRPr="00C83FC0" w:rsidRDefault="00CA686F" w:rsidP="00CA686F">
      <w:pPr>
        <w:rPr>
          <w:rFonts w:asciiTheme="minorHAnsi" w:hAnsiTheme="minorHAnsi"/>
          <w:sz w:val="22"/>
          <w:szCs w:val="22"/>
        </w:rPr>
      </w:pPr>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Esto puede automatizarse en jDeveloper, Preferencias de OC4J:</w:t>
      </w:r>
    </w:p>
    <w:p w:rsidR="00CA686F" w:rsidRDefault="00CA686F" w:rsidP="00CA686F">
      <w:pPr>
        <w:jc w:val="center"/>
      </w:pPr>
      <w:r>
        <w:rPr>
          <w:noProof/>
          <w:lang w:eastAsia="es-MX"/>
        </w:rPr>
        <w:drawing>
          <wp:inline distT="0" distB="0" distL="0" distR="0" wp14:anchorId="06163328" wp14:editId="1CB54286">
            <wp:extent cx="1282412" cy="2031339"/>
            <wp:effectExtent l="19050" t="0" r="0" b="0"/>
            <wp:docPr id="3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srcRect/>
                    <a:stretch>
                      <a:fillRect/>
                    </a:stretch>
                  </pic:blipFill>
                  <pic:spPr bwMode="auto">
                    <a:xfrm>
                      <a:off x="0" y="0"/>
                      <a:ext cx="1287348" cy="2039157"/>
                    </a:xfrm>
                    <a:prstGeom prst="rect">
                      <a:avLst/>
                    </a:prstGeom>
                    <a:noFill/>
                    <a:ln w="9525">
                      <a:noFill/>
                      <a:miter lim="800000"/>
                      <a:headEnd/>
                      <a:tailEnd/>
                    </a:ln>
                  </pic:spPr>
                </pic:pic>
              </a:graphicData>
            </a:graphic>
          </wp:inline>
        </w:drawing>
      </w:r>
    </w:p>
    <w:p w:rsidR="00CA686F" w:rsidRDefault="00CA686F" w:rsidP="00CA686F"/>
    <w:p w:rsidR="00CA686F" w:rsidRPr="00C83FC0" w:rsidRDefault="00CA686F" w:rsidP="00CA686F">
      <w:pPr>
        <w:rPr>
          <w:rFonts w:asciiTheme="minorHAnsi" w:hAnsiTheme="minorHAnsi"/>
          <w:sz w:val="22"/>
          <w:szCs w:val="22"/>
        </w:rPr>
      </w:pPr>
      <w:r w:rsidRPr="00C83FC0">
        <w:rPr>
          <w:rFonts w:asciiTheme="minorHAnsi" w:hAnsiTheme="minorHAnsi"/>
          <w:sz w:val="22"/>
          <w:szCs w:val="22"/>
        </w:rPr>
        <w:t>Del lado izquierdo “Startup”, del lado derecho activar “Default Local IP Address”</w:t>
      </w:r>
    </w:p>
    <w:p w:rsidR="00CA686F" w:rsidRDefault="00CA686F" w:rsidP="00CA686F">
      <w:pPr>
        <w:jc w:val="center"/>
      </w:pPr>
      <w:r>
        <w:rPr>
          <w:noProof/>
          <w:lang w:eastAsia="es-MX"/>
        </w:rPr>
        <w:lastRenderedPageBreak/>
        <w:drawing>
          <wp:inline distT="0" distB="0" distL="0" distR="0" wp14:anchorId="70C5E2F9" wp14:editId="72A1518E">
            <wp:extent cx="2510092" cy="1619813"/>
            <wp:effectExtent l="19050" t="0" r="4508" b="0"/>
            <wp:docPr id="3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srcRect/>
                    <a:stretch>
                      <a:fillRect/>
                    </a:stretch>
                  </pic:blipFill>
                  <pic:spPr bwMode="auto">
                    <a:xfrm>
                      <a:off x="0" y="0"/>
                      <a:ext cx="2514085" cy="1622390"/>
                    </a:xfrm>
                    <a:prstGeom prst="rect">
                      <a:avLst/>
                    </a:prstGeom>
                    <a:noFill/>
                    <a:ln w="9525">
                      <a:noFill/>
                      <a:miter lim="800000"/>
                      <a:headEnd/>
                      <a:tailEnd/>
                    </a:ln>
                  </pic:spPr>
                </pic:pic>
              </a:graphicData>
            </a:graphic>
          </wp:inline>
        </w:drawing>
      </w:r>
    </w:p>
    <w:p w:rsidR="00CA686F" w:rsidRPr="00C83FC0" w:rsidRDefault="00CA686F" w:rsidP="00C83FC0">
      <w:pPr>
        <w:pStyle w:val="MMTopic4"/>
        <w:rPr>
          <w:color w:val="auto"/>
        </w:rPr>
      </w:pPr>
      <w:bookmarkStart w:id="138" w:name="_No_installed_language"/>
      <w:bookmarkStart w:id="139" w:name="_Toc286752734"/>
      <w:bookmarkEnd w:id="138"/>
      <w:r w:rsidRPr="00C83FC0">
        <w:rPr>
          <w:color w:val="auto"/>
        </w:rPr>
        <w:t>No installed language found</w:t>
      </w:r>
      <w:bookmarkEnd w:id="139"/>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Este error ocurre la primera vez que agregamos algo que requiere que OAF sepa qué lenguaje estamos utilizando. Como no hay ninguno configurado, marca este error.</w:t>
      </w:r>
    </w:p>
    <w:p w:rsidR="00CA686F" w:rsidRPr="00C83FC0" w:rsidRDefault="00CA686F" w:rsidP="00CA686F">
      <w:pPr>
        <w:rPr>
          <w:rFonts w:asciiTheme="minorHAnsi" w:hAnsiTheme="minorHAnsi"/>
          <w:sz w:val="22"/>
          <w:szCs w:val="22"/>
        </w:rPr>
      </w:pPr>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Para solucionarlo, dar clic derecho en el proyecto-&gt;Project Properties.</w:t>
      </w:r>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Del lado izquierdo seleccionar “Run/Debug” y dar clic en “Edit” a la derecha:</w:t>
      </w:r>
    </w:p>
    <w:p w:rsidR="00CA686F" w:rsidRDefault="00CA686F" w:rsidP="00CA686F">
      <w:pPr>
        <w:jc w:val="center"/>
      </w:pPr>
      <w:r>
        <w:rPr>
          <w:noProof/>
          <w:lang w:eastAsia="es-MX"/>
        </w:rPr>
        <w:drawing>
          <wp:inline distT="0" distB="0" distL="0" distR="0" wp14:anchorId="31C2B264" wp14:editId="15427F45">
            <wp:extent cx="4543425" cy="1987748"/>
            <wp:effectExtent l="171450" t="133350" r="371475" b="298252"/>
            <wp:docPr id="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4543425" cy="1987748"/>
                    </a:xfrm>
                    <a:prstGeom prst="rect">
                      <a:avLst/>
                    </a:prstGeom>
                    <a:ln>
                      <a:noFill/>
                    </a:ln>
                    <a:effectLst>
                      <a:outerShdw blurRad="292100" dist="139700" dir="2700000" algn="tl" rotWithShape="0">
                        <a:srgbClr val="333333">
                          <a:alpha val="65000"/>
                        </a:srgbClr>
                      </a:outerShdw>
                    </a:effectLst>
                  </pic:spPr>
                </pic:pic>
              </a:graphicData>
            </a:graphic>
          </wp:inline>
        </w:drawing>
      </w:r>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En “Java Options”, agregar al final lo siguiente (separado por un espacio de lo anterior).</w:t>
      </w:r>
    </w:p>
    <w:p w:rsidR="00CA686F" w:rsidRPr="00C83FC0" w:rsidRDefault="00CA686F" w:rsidP="00CA686F">
      <w:pPr>
        <w:jc w:val="center"/>
        <w:rPr>
          <w:rFonts w:asciiTheme="minorHAnsi" w:hAnsiTheme="minorHAnsi"/>
          <w:sz w:val="22"/>
          <w:szCs w:val="22"/>
        </w:rPr>
      </w:pPr>
    </w:p>
    <w:p w:rsidR="00CA686F" w:rsidRPr="004F5AA9" w:rsidRDefault="00CA686F" w:rsidP="00CA686F">
      <w:pPr>
        <w:jc w:val="center"/>
        <w:rPr>
          <w:rFonts w:asciiTheme="minorHAnsi" w:hAnsiTheme="minorHAnsi"/>
          <w:sz w:val="22"/>
          <w:szCs w:val="22"/>
          <w:lang w:val="en-US"/>
        </w:rPr>
      </w:pPr>
      <w:r w:rsidRPr="004F5AA9">
        <w:rPr>
          <w:rFonts w:asciiTheme="minorHAnsi" w:hAnsiTheme="minorHAnsi"/>
          <w:sz w:val="22"/>
          <w:szCs w:val="22"/>
          <w:lang w:val="en-US"/>
        </w:rPr>
        <w:t>-Duser.country=US -Duser.language=en -Duser.region=US</w:t>
      </w:r>
    </w:p>
    <w:p w:rsidR="00CA686F" w:rsidRPr="009F4729" w:rsidRDefault="00CA686F" w:rsidP="00C83FC0">
      <w:pPr>
        <w:jc w:val="center"/>
      </w:pPr>
      <w:r>
        <w:rPr>
          <w:noProof/>
          <w:lang w:eastAsia="es-MX"/>
        </w:rPr>
        <w:drawing>
          <wp:inline distT="0" distB="0" distL="0" distR="0" wp14:anchorId="331944D9" wp14:editId="6B72F6F2">
            <wp:extent cx="4722470" cy="1295400"/>
            <wp:effectExtent l="171450" t="133350" r="363880" b="304800"/>
            <wp:docPr id="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srcRect/>
                    <a:stretch>
                      <a:fillRect/>
                    </a:stretch>
                  </pic:blipFill>
                  <pic:spPr bwMode="auto">
                    <a:xfrm>
                      <a:off x="0" y="0"/>
                      <a:ext cx="4722470" cy="1295400"/>
                    </a:xfrm>
                    <a:prstGeom prst="rect">
                      <a:avLst/>
                    </a:prstGeom>
                    <a:ln>
                      <a:noFill/>
                    </a:ln>
                    <a:effectLst>
                      <a:outerShdw blurRad="292100" dist="139700" dir="2700000" algn="tl" rotWithShape="0">
                        <a:srgbClr val="333333">
                          <a:alpha val="65000"/>
                        </a:srgbClr>
                      </a:outerShdw>
                    </a:effectLst>
                  </pic:spPr>
                </pic:pic>
              </a:graphicData>
            </a:graphic>
          </wp:inline>
        </w:drawing>
      </w:r>
    </w:p>
    <w:p w:rsidR="00CA686F" w:rsidRPr="00C83FC0" w:rsidRDefault="00CA686F" w:rsidP="00C83FC0">
      <w:pPr>
        <w:pStyle w:val="MMTopic4"/>
        <w:rPr>
          <w:color w:val="auto"/>
        </w:rPr>
      </w:pPr>
      <w:bookmarkStart w:id="140" w:name="_Toc286752735"/>
      <w:r w:rsidRPr="00C83FC0">
        <w:rPr>
          <w:color w:val="auto"/>
        </w:rPr>
        <w:lastRenderedPageBreak/>
        <w:t>Error en pageLayoutRN.uix ó Session_xxx al ejecutar</w:t>
      </w:r>
      <w:bookmarkEnd w:id="140"/>
    </w:p>
    <w:p w:rsidR="00CA686F" w:rsidRDefault="00CA686F" w:rsidP="00CA686F"/>
    <w:p w:rsidR="00CA686F" w:rsidRPr="00C83FC0" w:rsidRDefault="00CA686F" w:rsidP="00CA686F">
      <w:pPr>
        <w:rPr>
          <w:rFonts w:asciiTheme="minorHAnsi" w:hAnsiTheme="minorHAnsi"/>
          <w:sz w:val="22"/>
          <w:szCs w:val="22"/>
        </w:rPr>
      </w:pPr>
      <w:r w:rsidRPr="00C83FC0">
        <w:rPr>
          <w:rFonts w:asciiTheme="minorHAnsi" w:hAnsiTheme="minorHAnsi"/>
          <w:sz w:val="22"/>
          <w:szCs w:val="22"/>
        </w:rPr>
        <w:t>Si al compilar ó ejecutar tu aplicación te aparece un error de este tipo, lo único que debes hacer es ir a la carpeta:</w:t>
      </w:r>
    </w:p>
    <w:p w:rsidR="00CA686F" w:rsidRPr="00C83FC0" w:rsidRDefault="00CA686F" w:rsidP="00CA686F">
      <w:pPr>
        <w:rPr>
          <w:rFonts w:asciiTheme="minorHAnsi" w:hAnsiTheme="minorHAnsi"/>
          <w:sz w:val="22"/>
          <w:szCs w:val="22"/>
        </w:rPr>
      </w:pPr>
    </w:p>
    <w:p w:rsidR="00CA686F" w:rsidRPr="00C83FC0" w:rsidRDefault="00CA686F" w:rsidP="00CA686F">
      <w:pPr>
        <w:jc w:val="center"/>
        <w:rPr>
          <w:rFonts w:asciiTheme="minorHAnsi" w:hAnsiTheme="minorHAnsi"/>
          <w:sz w:val="22"/>
          <w:szCs w:val="22"/>
        </w:rPr>
      </w:pPr>
      <w:r w:rsidRPr="00C83FC0">
        <w:rPr>
          <w:rFonts w:asciiTheme="minorHAnsi" w:hAnsiTheme="minorHAnsi"/>
          <w:sz w:val="22"/>
          <w:szCs w:val="22"/>
        </w:rPr>
        <w:t>C:\ora\JDev10.1.3.3.0_R12\jdevhome\jdev\myhtml\OA_HTML\fwk\t</w:t>
      </w:r>
    </w:p>
    <w:p w:rsidR="00CA686F" w:rsidRPr="00C83FC0" w:rsidRDefault="00CA686F" w:rsidP="00CA686F">
      <w:pPr>
        <w:rPr>
          <w:rFonts w:asciiTheme="minorHAnsi" w:hAnsiTheme="minorHAnsi"/>
          <w:sz w:val="22"/>
          <w:szCs w:val="22"/>
        </w:rPr>
      </w:pPr>
    </w:p>
    <w:p w:rsidR="00CA686F" w:rsidRPr="00C83FC0" w:rsidRDefault="00CA686F" w:rsidP="00CA686F">
      <w:pPr>
        <w:rPr>
          <w:rFonts w:asciiTheme="minorHAnsi" w:hAnsiTheme="minorHAnsi"/>
          <w:sz w:val="22"/>
          <w:szCs w:val="22"/>
        </w:rPr>
      </w:pPr>
      <w:r w:rsidRPr="00C83FC0">
        <w:rPr>
          <w:rFonts w:asciiTheme="minorHAnsi" w:hAnsiTheme="minorHAnsi"/>
          <w:sz w:val="22"/>
          <w:szCs w:val="22"/>
        </w:rPr>
        <w:t>Y eliminar todo lo que se encuentra de ella (sí, no importa). Ya con esto puedes ejecutar de nuevo y no marcará el problema.</w:t>
      </w:r>
    </w:p>
    <w:p w:rsidR="00CA686F" w:rsidRDefault="00CA686F" w:rsidP="00AD7A5D">
      <w:pPr>
        <w:rPr>
          <w:rFonts w:asciiTheme="minorHAnsi" w:hAnsiTheme="minorHAnsi" w:cstheme="minorHAnsi"/>
          <w:color w:val="333333"/>
          <w:sz w:val="22"/>
          <w:szCs w:val="22"/>
        </w:rPr>
      </w:pPr>
    </w:p>
    <w:p w:rsidR="004F0E9D" w:rsidRPr="000B7045" w:rsidRDefault="004F0E9D" w:rsidP="004F0E9D">
      <w:pPr>
        <w:pStyle w:val="MMTopic2"/>
        <w:ind w:hanging="1986"/>
        <w:rPr>
          <w:rFonts w:asciiTheme="minorHAnsi" w:hAnsiTheme="minorHAnsi" w:cstheme="minorHAnsi"/>
          <w:color w:val="auto"/>
        </w:rPr>
      </w:pPr>
      <w:bookmarkStart w:id="141" w:name="_Toc58585116"/>
      <w:r w:rsidRPr="000B7045">
        <w:rPr>
          <w:rFonts w:asciiTheme="minorHAnsi" w:hAnsiTheme="minorHAnsi" w:cstheme="minorHAnsi"/>
          <w:color w:val="auto"/>
        </w:rPr>
        <w:t>Codificación Java</w:t>
      </w:r>
      <w:bookmarkEnd w:id="82"/>
      <w:bookmarkEnd w:id="83"/>
      <w:bookmarkEnd w:id="141"/>
    </w:p>
    <w:p w:rsidR="004F0E9D" w:rsidRPr="004457C9" w:rsidRDefault="004F0E9D" w:rsidP="004F0E9D">
      <w:pPr>
        <w:rPr>
          <w:rFonts w:asciiTheme="minorHAnsi" w:hAnsiTheme="minorHAnsi" w:cstheme="minorHAnsi"/>
          <w:color w:val="333333"/>
          <w:sz w:val="22"/>
          <w:szCs w:val="22"/>
        </w:rPr>
      </w:pPr>
      <w:r w:rsidRPr="004457C9">
        <w:rPr>
          <w:rFonts w:asciiTheme="minorHAnsi" w:hAnsiTheme="minorHAnsi" w:cstheme="minorHAnsi"/>
          <w:color w:val="333333"/>
          <w:sz w:val="22"/>
          <w:szCs w:val="22"/>
        </w:rPr>
        <w:t>Los estándares de codificación están basados en los recomendados por ORACLE-Sun, que han sido difundidos y aceptados ampliamente por toda la comunidad Java, y que han terminado por consolidarse como un modelo estándar de programación.</w:t>
      </w:r>
    </w:p>
    <w:p w:rsidR="004F0E9D" w:rsidRPr="004457C9" w:rsidRDefault="004F0E9D" w:rsidP="004F0E9D">
      <w:pPr>
        <w:rPr>
          <w:rFonts w:asciiTheme="minorHAnsi" w:hAnsiTheme="minorHAnsi" w:cstheme="minorHAnsi"/>
          <w:color w:val="333333"/>
          <w:sz w:val="22"/>
          <w:szCs w:val="22"/>
        </w:rPr>
      </w:pPr>
      <w:r w:rsidRPr="004457C9">
        <w:rPr>
          <w:rFonts w:asciiTheme="minorHAnsi" w:hAnsiTheme="minorHAnsi" w:cstheme="minorHAnsi"/>
          <w:color w:val="333333"/>
          <w:sz w:val="22"/>
          <w:szCs w:val="22"/>
        </w:rPr>
        <w:t>Estas normas son muy útiles por muchas razones, entre las que destacan:</w:t>
      </w:r>
    </w:p>
    <w:p w:rsidR="004F0E9D" w:rsidRPr="004457C9" w:rsidRDefault="004F0E9D" w:rsidP="001D15A3">
      <w:pPr>
        <w:numPr>
          <w:ilvl w:val="0"/>
          <w:numId w:val="6"/>
        </w:numPr>
        <w:spacing w:after="100" w:afterAutospacing="1"/>
        <w:rPr>
          <w:rFonts w:asciiTheme="minorHAnsi" w:hAnsiTheme="minorHAnsi" w:cstheme="minorHAnsi"/>
          <w:color w:val="333333"/>
          <w:sz w:val="22"/>
          <w:szCs w:val="22"/>
        </w:rPr>
      </w:pPr>
      <w:r w:rsidRPr="004457C9">
        <w:rPr>
          <w:rFonts w:asciiTheme="minorHAnsi" w:hAnsiTheme="minorHAnsi" w:cstheme="minorHAnsi"/>
          <w:color w:val="333333"/>
          <w:sz w:val="22"/>
          <w:szCs w:val="22"/>
        </w:rPr>
        <w:t>Facilitan el mantenimiento de una aplicación. Dicho mantenimiento constituye el 80% del coste del ciclo de vida de la aplicación.</w:t>
      </w:r>
    </w:p>
    <w:p w:rsidR="004F0E9D" w:rsidRPr="004457C9" w:rsidRDefault="004F0E9D" w:rsidP="001D15A3">
      <w:pPr>
        <w:numPr>
          <w:ilvl w:val="0"/>
          <w:numId w:val="6"/>
        </w:numPr>
        <w:spacing w:before="100" w:beforeAutospacing="1" w:after="100" w:afterAutospacing="1"/>
        <w:rPr>
          <w:rFonts w:asciiTheme="minorHAnsi" w:hAnsiTheme="minorHAnsi" w:cstheme="minorHAnsi"/>
          <w:color w:val="333333"/>
          <w:sz w:val="22"/>
          <w:szCs w:val="22"/>
        </w:rPr>
      </w:pPr>
      <w:r w:rsidRPr="004457C9">
        <w:rPr>
          <w:rFonts w:asciiTheme="minorHAnsi" w:hAnsiTheme="minorHAnsi" w:cstheme="minorHAnsi"/>
          <w:color w:val="333333"/>
          <w:sz w:val="22"/>
          <w:szCs w:val="22"/>
        </w:rPr>
        <w:t>Permite que cualquier programador entienda y pueda mantener la aplicación. En muy raras ocasiones una misma aplicación es mantenida por su autor original.</w:t>
      </w:r>
    </w:p>
    <w:p w:rsidR="004F0E9D" w:rsidRPr="004457C9" w:rsidRDefault="004F0E9D" w:rsidP="001D15A3">
      <w:pPr>
        <w:numPr>
          <w:ilvl w:val="0"/>
          <w:numId w:val="6"/>
        </w:numPr>
        <w:spacing w:before="100" w:beforeAutospacing="1" w:after="100" w:afterAutospacing="1"/>
        <w:rPr>
          <w:rFonts w:asciiTheme="minorHAnsi" w:hAnsiTheme="minorHAnsi" w:cstheme="minorHAnsi"/>
          <w:color w:val="333333"/>
          <w:sz w:val="22"/>
          <w:szCs w:val="22"/>
        </w:rPr>
      </w:pPr>
      <w:r w:rsidRPr="004457C9">
        <w:rPr>
          <w:rFonts w:asciiTheme="minorHAnsi" w:hAnsiTheme="minorHAnsi" w:cstheme="minorHAnsi"/>
          <w:color w:val="333333"/>
          <w:sz w:val="22"/>
          <w:szCs w:val="22"/>
        </w:rPr>
        <w:t>Los estándares de programación mejoran la legibilidad del código, al mismo tiempo que permiten su compresión rápida.</w:t>
      </w:r>
    </w:p>
    <w:p w:rsidR="004F0E9D" w:rsidRPr="004457C9" w:rsidRDefault="004F0E9D" w:rsidP="004F0E9D">
      <w:pPr>
        <w:pStyle w:val="MMTopic3"/>
        <w:ind w:hanging="4395"/>
        <w:rPr>
          <w:rFonts w:asciiTheme="minorHAnsi" w:hAnsiTheme="minorHAnsi" w:cstheme="minorHAnsi"/>
          <w:color w:val="auto"/>
          <w:sz w:val="24"/>
          <w:szCs w:val="24"/>
        </w:rPr>
      </w:pPr>
      <w:bookmarkStart w:id="142" w:name="_Toc58585117"/>
      <w:r w:rsidRPr="004457C9">
        <w:rPr>
          <w:rFonts w:asciiTheme="minorHAnsi" w:hAnsiTheme="minorHAnsi" w:cstheme="minorHAnsi"/>
          <w:color w:val="auto"/>
          <w:sz w:val="24"/>
          <w:szCs w:val="24"/>
        </w:rPr>
        <w:t>Organización de Archivos Fuente</w:t>
      </w:r>
      <w:bookmarkEnd w:id="142"/>
    </w:p>
    <w:p w:rsidR="004F0E9D" w:rsidRPr="00CF30BB" w:rsidRDefault="004F0E9D" w:rsidP="00CF30BB">
      <w:pPr>
        <w:rPr>
          <w:rFonts w:asciiTheme="minorHAnsi" w:hAnsiTheme="minorHAnsi" w:cstheme="minorHAnsi"/>
          <w:b/>
          <w:sz w:val="22"/>
          <w:szCs w:val="22"/>
        </w:rPr>
      </w:pPr>
      <w:r w:rsidRPr="00CF30BB">
        <w:rPr>
          <w:rFonts w:asciiTheme="minorHAnsi" w:hAnsiTheme="minorHAnsi" w:cstheme="minorHAnsi"/>
          <w:sz w:val="22"/>
          <w:szCs w:val="22"/>
        </w:rPr>
        <w:t xml:space="preserve">Las clases en Java se agrupan en paquetes. Estos paquetes se deben organizar de manera jerárquica, de forma que todo código desarrollado para FEMSA Comercio deben de iniciar sin excepción </w:t>
      </w:r>
      <w:r w:rsidRPr="00CF30BB">
        <w:rPr>
          <w:rFonts w:asciiTheme="minorHAnsi" w:hAnsiTheme="minorHAnsi" w:cstheme="minorHAnsi"/>
          <w:b/>
          <w:color w:val="FF0000"/>
          <w:sz w:val="22"/>
          <w:szCs w:val="22"/>
        </w:rPr>
        <w:t>“</w:t>
      </w:r>
      <w:proofErr w:type="gramStart"/>
      <w:r w:rsidRPr="00CF30BB">
        <w:rPr>
          <w:rFonts w:asciiTheme="minorHAnsi" w:hAnsiTheme="minorHAnsi" w:cstheme="minorHAnsi"/>
          <w:b/>
          <w:color w:val="FF0000"/>
          <w:sz w:val="22"/>
          <w:szCs w:val="22"/>
        </w:rPr>
        <w:t>com.femsa</w:t>
      </w:r>
      <w:proofErr w:type="gramEnd"/>
      <w:r w:rsidRPr="00CF30BB">
        <w:rPr>
          <w:rFonts w:asciiTheme="minorHAnsi" w:hAnsiTheme="minorHAnsi" w:cstheme="minorHAnsi"/>
          <w:b/>
          <w:color w:val="FF0000"/>
          <w:sz w:val="22"/>
          <w:szCs w:val="22"/>
        </w:rPr>
        <w:t>.oxxo”</w:t>
      </w:r>
      <w:r w:rsidRPr="00CF30BB">
        <w:rPr>
          <w:rFonts w:asciiTheme="minorHAnsi" w:hAnsiTheme="minorHAnsi" w:cstheme="minorHAnsi"/>
          <w:b/>
          <w:sz w:val="22"/>
          <w:szCs w:val="22"/>
        </w:rPr>
        <w:t>.</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Dentro del paquete principal las clases se organizarán en subpaquetes en función del nombre del proyecto clave, al que pertenezca el código desarrollado. </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Por ejemplo, si estamos desarrollando un proyecto web de evaluaciones cuyo nombre clave del proyecto es SISADE, las clases de dicho proyecto se incluirían en el paquete </w:t>
      </w:r>
      <w:r w:rsidRPr="00CF30BB">
        <w:rPr>
          <w:rFonts w:asciiTheme="minorHAnsi" w:hAnsiTheme="minorHAnsi" w:cstheme="minorHAnsi"/>
          <w:b/>
          <w:color w:val="FF0000"/>
          <w:sz w:val="22"/>
          <w:szCs w:val="22"/>
        </w:rPr>
        <w:t>"com.femsa.oxxo.sisade"</w:t>
      </w:r>
      <w:r w:rsidRPr="00CF30BB">
        <w:rPr>
          <w:rFonts w:asciiTheme="minorHAnsi" w:hAnsiTheme="minorHAnsi" w:cstheme="minorHAnsi"/>
          <w:sz w:val="22"/>
          <w:szCs w:val="22"/>
        </w:rPr>
        <w:t xml:space="preserve"> o similar.</w:t>
      </w:r>
      <w:r w:rsidRPr="00CF30BB">
        <w:rPr>
          <w:rFonts w:asciiTheme="minorHAnsi" w:hAnsiTheme="minorHAnsi" w:cstheme="minorHAnsi"/>
          <w:sz w:val="22"/>
          <w:szCs w:val="22"/>
        </w:rPr>
        <w:br/>
      </w:r>
      <w:r w:rsidRPr="00CF30BB">
        <w:rPr>
          <w:rFonts w:asciiTheme="minorHAnsi" w:hAnsiTheme="minorHAnsi" w:cstheme="minorHAnsi"/>
          <w:sz w:val="22"/>
          <w:szCs w:val="22"/>
        </w:rPr>
        <w:br/>
        <w:t>Un archivo de código fuente consta de secciones que deben estar separadas por líneas en blanco y comentarios opcionales que identifiquen cada sección.</w:t>
      </w:r>
      <w:r w:rsidRPr="00CF30BB">
        <w:rPr>
          <w:rFonts w:asciiTheme="minorHAnsi" w:hAnsiTheme="minorHAnsi" w:cstheme="minorHAnsi"/>
          <w:sz w:val="22"/>
          <w:szCs w:val="22"/>
        </w:rPr>
        <w:br/>
      </w:r>
      <w:r w:rsidRPr="00CF30BB">
        <w:rPr>
          <w:rFonts w:asciiTheme="minorHAnsi" w:hAnsiTheme="minorHAnsi" w:cstheme="minorHAnsi"/>
          <w:sz w:val="22"/>
          <w:szCs w:val="22"/>
        </w:rPr>
        <w:br/>
        <w:t xml:space="preserve">Deben evitarse los archivos de gran tamaño que contengan más de </w:t>
      </w:r>
      <w:r w:rsidRPr="00CF30BB">
        <w:rPr>
          <w:rFonts w:asciiTheme="minorHAnsi" w:hAnsiTheme="minorHAnsi" w:cstheme="minorHAnsi"/>
          <w:b/>
          <w:sz w:val="22"/>
          <w:szCs w:val="22"/>
        </w:rPr>
        <w:t>1000</w:t>
      </w:r>
      <w:r w:rsidRPr="00CF30BB">
        <w:rPr>
          <w:rFonts w:asciiTheme="minorHAnsi" w:hAnsiTheme="minorHAnsi" w:cstheme="minorHAnsi"/>
          <w:sz w:val="22"/>
          <w:szCs w:val="22"/>
        </w:rPr>
        <w:t xml:space="preserve"> líneas. En ocasiones, este tamaño excesivo provoca que la clase no encapsule un comportamiento claramente definido, albergando una gran cantidad de métodos que realizan tareas funcional o conceptualmente heterogéneas.</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Cada archivo fuente debe contener una única clase o interfaz pública. </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El nombre del archivo tiene que coincidir con el nombre de la clase. </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Cuando existan varias clases privadas asociadas funcionalmente a una clase pública, podrán colocarse en el mismo archivo fuente que la clase pública. </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La clase pública debe estar situada en primer lugar dentro del archivo fuente.</w:t>
      </w: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En todo archivo fuente distinguimos las siguientes secciones:</w:t>
      </w:r>
    </w:p>
    <w:p w:rsidR="004F0E9D" w:rsidRPr="00CF30BB" w:rsidRDefault="004F0E9D" w:rsidP="001D15A3">
      <w:pPr>
        <w:pStyle w:val="Prrafodelista"/>
        <w:numPr>
          <w:ilvl w:val="0"/>
          <w:numId w:val="7"/>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Comentarios de inicio.</w:t>
      </w:r>
    </w:p>
    <w:p w:rsidR="004F0E9D" w:rsidRPr="00CF30BB" w:rsidRDefault="004F0E9D" w:rsidP="001D15A3">
      <w:pPr>
        <w:pStyle w:val="Prrafodelista"/>
        <w:numPr>
          <w:ilvl w:val="0"/>
          <w:numId w:val="7"/>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Sentencia de paquete.</w:t>
      </w:r>
    </w:p>
    <w:p w:rsidR="004F0E9D" w:rsidRPr="00CF30BB" w:rsidRDefault="004F0E9D" w:rsidP="001D15A3">
      <w:pPr>
        <w:pStyle w:val="Prrafodelista"/>
        <w:numPr>
          <w:ilvl w:val="0"/>
          <w:numId w:val="7"/>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lastRenderedPageBreak/>
        <w:t>Sentencias de importación.</w:t>
      </w:r>
    </w:p>
    <w:p w:rsidR="004F0E9D" w:rsidRPr="00CF30BB" w:rsidRDefault="004F0E9D" w:rsidP="001D15A3">
      <w:pPr>
        <w:pStyle w:val="Prrafodelista"/>
        <w:numPr>
          <w:ilvl w:val="0"/>
          <w:numId w:val="7"/>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Declaraciones de clases e interfaces.</w:t>
      </w:r>
    </w:p>
    <w:p w:rsidR="004F0E9D" w:rsidRPr="004457C9" w:rsidRDefault="004F0E9D" w:rsidP="004F0E9D">
      <w:pPr>
        <w:pStyle w:val="MMTopic3"/>
        <w:ind w:left="1418" w:hanging="1418"/>
        <w:rPr>
          <w:rFonts w:asciiTheme="minorHAnsi" w:hAnsiTheme="minorHAnsi" w:cstheme="minorHAnsi"/>
          <w:color w:val="auto"/>
        </w:rPr>
      </w:pPr>
      <w:bookmarkStart w:id="143" w:name="_Toc58585118"/>
      <w:r w:rsidRPr="004457C9">
        <w:rPr>
          <w:rFonts w:asciiTheme="minorHAnsi" w:hAnsiTheme="minorHAnsi" w:cstheme="minorHAnsi"/>
          <w:color w:val="auto"/>
        </w:rPr>
        <w:t>Comentarios de Inicio</w:t>
      </w:r>
      <w:bookmarkEnd w:id="143"/>
    </w:p>
    <w:p w:rsid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Todo archivo fuente debe comenzar con un comentario que incluya el nombre de la clase, información sobre la versión del código, la fecha y el copyright. El copyright indica la propiedad legal del código, el ámbito de distribución, el uso para el que fue desarrollado y su modificación. </w:t>
      </w:r>
      <w:r w:rsidRPr="00CF30BB">
        <w:rPr>
          <w:rFonts w:asciiTheme="minorHAnsi" w:hAnsiTheme="minorHAnsi" w:cstheme="minorHAnsi"/>
          <w:sz w:val="22"/>
          <w:szCs w:val="22"/>
        </w:rPr>
        <w:br/>
      </w:r>
      <w:r w:rsidRPr="00CF30BB">
        <w:rPr>
          <w:rFonts w:asciiTheme="minorHAnsi" w:hAnsiTheme="minorHAnsi" w:cstheme="minorHAnsi"/>
          <w:sz w:val="22"/>
          <w:szCs w:val="22"/>
        </w:rPr>
        <w:br/>
      </w:r>
    </w:p>
    <w:p w:rsidR="00CF30BB" w:rsidRDefault="00CF30BB" w:rsidP="00CF30BB">
      <w:pPr>
        <w:rPr>
          <w:rFonts w:asciiTheme="minorHAnsi" w:hAnsiTheme="minorHAnsi" w:cstheme="minorHAnsi"/>
          <w:sz w:val="22"/>
          <w:szCs w:val="22"/>
        </w:rPr>
      </w:pPr>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 xml:space="preserve">A </w:t>
      </w:r>
      <w:proofErr w:type="gramStart"/>
      <w:r w:rsidRPr="00CF30BB">
        <w:rPr>
          <w:rFonts w:asciiTheme="minorHAnsi" w:hAnsiTheme="minorHAnsi" w:cstheme="minorHAnsi"/>
          <w:sz w:val="22"/>
          <w:szCs w:val="22"/>
        </w:rPr>
        <w:t>continuación</w:t>
      </w:r>
      <w:proofErr w:type="gramEnd"/>
      <w:r w:rsidRPr="00CF30BB">
        <w:rPr>
          <w:rFonts w:asciiTheme="minorHAnsi" w:hAnsiTheme="minorHAnsi" w:cstheme="minorHAnsi"/>
          <w:sz w:val="22"/>
          <w:szCs w:val="22"/>
        </w:rPr>
        <w:t xml:space="preserve"> se muestra un comentario de inicio para la clase "Security.java".</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CD1EF7"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lang w:val="en-US"/>
              </w:rPr>
              <w:t>/*</w:t>
            </w:r>
            <w:r w:rsidRPr="004457C9">
              <w:rPr>
                <w:rFonts w:asciiTheme="minorHAnsi" w:hAnsiTheme="minorHAnsi" w:cstheme="minorHAnsi"/>
                <w:color w:val="333333"/>
                <w:sz w:val="20"/>
                <w:szCs w:val="20"/>
                <w:lang w:val="en-US"/>
              </w:rPr>
              <w:br/>
              <w:t xml:space="preserve"> * @(#)Security.java 1.0 06/05/12</w:t>
            </w:r>
            <w:r w:rsidRPr="004457C9">
              <w:rPr>
                <w:rFonts w:asciiTheme="minorHAnsi" w:hAnsiTheme="minorHAnsi" w:cstheme="minorHAnsi"/>
                <w:color w:val="333333"/>
                <w:sz w:val="20"/>
                <w:szCs w:val="20"/>
                <w:lang w:val="en-US"/>
              </w:rPr>
              <w:br/>
              <w:t xml:space="preserve"> * </w:t>
            </w:r>
            <w:r w:rsidRPr="004457C9">
              <w:rPr>
                <w:rFonts w:asciiTheme="minorHAnsi" w:hAnsiTheme="minorHAnsi" w:cstheme="minorHAnsi"/>
                <w:color w:val="333333"/>
                <w:sz w:val="20"/>
                <w:szCs w:val="20"/>
                <w:lang w:val="en-US"/>
              </w:rPr>
              <w:br/>
              <w:t xml:space="preserve"> * Copyright 2012 FEMSA Comercio, OXXO. All rights reserved.</w:t>
            </w:r>
            <w:r w:rsidRPr="004457C9">
              <w:rPr>
                <w:rFonts w:asciiTheme="minorHAnsi" w:hAnsiTheme="minorHAnsi" w:cstheme="minorHAnsi"/>
                <w:color w:val="333333"/>
                <w:sz w:val="20"/>
                <w:szCs w:val="20"/>
                <w:lang w:val="en-US"/>
              </w:rPr>
              <w:br/>
            </w:r>
            <w:r w:rsidRPr="004F5AA9">
              <w:rPr>
                <w:rFonts w:asciiTheme="minorHAnsi" w:hAnsiTheme="minorHAnsi" w:cstheme="minorHAnsi"/>
                <w:color w:val="333333"/>
                <w:sz w:val="20"/>
                <w:szCs w:val="20"/>
                <w:lang w:val="en-US"/>
              </w:rPr>
              <w:t>* OXXO PROPRIETARY/CONFIDENTIAL. Use is subject to license terms.</w:t>
            </w:r>
            <w:r w:rsidRPr="004F5AA9">
              <w:rPr>
                <w:rFonts w:asciiTheme="minorHAnsi" w:hAnsiTheme="minorHAnsi" w:cstheme="minorHAnsi"/>
                <w:color w:val="333333"/>
                <w:sz w:val="20"/>
                <w:szCs w:val="20"/>
                <w:lang w:val="en-US"/>
              </w:rPr>
              <w:br/>
            </w:r>
            <w:r w:rsidRPr="004457C9">
              <w:rPr>
                <w:rFonts w:asciiTheme="minorHAnsi" w:hAnsiTheme="minorHAnsi" w:cstheme="minorHAnsi"/>
                <w:color w:val="333333"/>
                <w:sz w:val="20"/>
                <w:szCs w:val="20"/>
              </w:rPr>
              <w:t>*/</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w:t>
            </w:r>
            <w:r w:rsidRPr="004457C9">
              <w:rPr>
                <w:rFonts w:asciiTheme="minorHAnsi" w:hAnsiTheme="minorHAnsi" w:cstheme="minorHAnsi"/>
                <w:color w:val="333333"/>
                <w:sz w:val="20"/>
                <w:szCs w:val="20"/>
              </w:rPr>
              <w:br/>
              <w:t xml:space="preserve"> * Esta clase implementa la Seguridad de la aplicación mediante</w:t>
            </w:r>
            <w:r w:rsidRPr="004457C9">
              <w:rPr>
                <w:rFonts w:asciiTheme="minorHAnsi" w:hAnsiTheme="minorHAnsi" w:cstheme="minorHAnsi"/>
                <w:color w:val="333333"/>
                <w:sz w:val="20"/>
                <w:szCs w:val="20"/>
              </w:rPr>
              <w:br/>
              <w:t xml:space="preserve"> * proveedores registrados basados en el Objecto java.security.Security.</w:t>
            </w:r>
            <w:r w:rsidRPr="004457C9">
              <w:rPr>
                <w:rFonts w:asciiTheme="minorHAnsi" w:hAnsiTheme="minorHAnsi" w:cstheme="minorHAnsi"/>
                <w:color w:val="333333"/>
                <w:sz w:val="20"/>
                <w:szCs w:val="20"/>
              </w:rPr>
              <w:br/>
            </w:r>
            <w:r w:rsidRPr="00CD1EF7">
              <w:rPr>
                <w:rFonts w:asciiTheme="minorHAnsi" w:hAnsiTheme="minorHAnsi" w:cstheme="minorHAnsi"/>
                <w:color w:val="333333"/>
                <w:sz w:val="20"/>
                <w:szCs w:val="20"/>
              </w:rPr>
              <w:t>*</w:t>
            </w:r>
            <w:r w:rsidRPr="00CD1EF7">
              <w:rPr>
                <w:rFonts w:asciiTheme="minorHAnsi" w:hAnsiTheme="minorHAnsi" w:cstheme="minorHAnsi"/>
                <w:color w:val="333333"/>
                <w:sz w:val="20"/>
                <w:szCs w:val="20"/>
              </w:rPr>
              <w:br/>
              <w:t xml:space="preserve"> * @author Francisco Perez</w:t>
            </w:r>
            <w:r w:rsidRPr="00CD1EF7">
              <w:rPr>
                <w:rFonts w:asciiTheme="minorHAnsi" w:hAnsiTheme="minorHAnsi" w:cstheme="minorHAnsi"/>
                <w:color w:val="333333"/>
                <w:sz w:val="20"/>
                <w:szCs w:val="20"/>
              </w:rPr>
              <w:br/>
              <w:t xml:space="preserve"> * @version 1.0, 06/05/12</w:t>
            </w:r>
            <w:r w:rsidRPr="00CD1EF7">
              <w:rPr>
                <w:rFonts w:asciiTheme="minorHAnsi" w:hAnsiTheme="minorHAnsi" w:cstheme="minorHAnsi"/>
                <w:color w:val="333333"/>
                <w:sz w:val="20"/>
                <w:szCs w:val="20"/>
              </w:rPr>
              <w:br/>
              <w:t xml:space="preserve"> * @since 1.6</w:t>
            </w:r>
            <w:r w:rsidRPr="00CD1EF7">
              <w:rPr>
                <w:rFonts w:asciiTheme="minorHAnsi" w:hAnsiTheme="minorHAnsi" w:cstheme="minorHAnsi"/>
                <w:color w:val="333333"/>
                <w:sz w:val="20"/>
                <w:szCs w:val="20"/>
              </w:rPr>
              <w:br/>
              <w:t xml:space="preserve"> */</w:t>
            </w:r>
          </w:p>
        </w:tc>
      </w:tr>
    </w:tbl>
    <w:p w:rsidR="004F0E9D" w:rsidRPr="00CD1EF7" w:rsidRDefault="004F0E9D" w:rsidP="004F0E9D">
      <w:pPr>
        <w:rPr>
          <w:rFonts w:asciiTheme="minorHAnsi" w:hAnsiTheme="minorHAnsi" w:cstheme="minorHAnsi"/>
          <w:sz w:val="20"/>
          <w:szCs w:val="20"/>
        </w:rPr>
      </w:pPr>
    </w:p>
    <w:p w:rsidR="004F0E9D" w:rsidRPr="004457C9" w:rsidRDefault="004F0E9D" w:rsidP="004F0E9D">
      <w:pPr>
        <w:pStyle w:val="MMTopic3"/>
        <w:ind w:left="1418" w:hanging="1418"/>
        <w:rPr>
          <w:rFonts w:asciiTheme="minorHAnsi" w:hAnsiTheme="minorHAnsi" w:cstheme="minorHAnsi"/>
          <w:color w:val="auto"/>
        </w:rPr>
      </w:pPr>
      <w:bookmarkStart w:id="144" w:name="_Toc58585119"/>
      <w:r w:rsidRPr="004457C9">
        <w:rPr>
          <w:rFonts w:asciiTheme="minorHAnsi" w:hAnsiTheme="minorHAnsi" w:cstheme="minorHAnsi"/>
          <w:color w:val="auto"/>
        </w:rPr>
        <w:t>Sentencia de Paquete</w:t>
      </w:r>
      <w:bookmarkEnd w:id="144"/>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La primera línea no comentada de un archivo fuente debe ser la sentencia de paquete, que indica el paquete al que pertenece(n) la(s) clase(s) incluida(s) en el archivo fuente. Por ejemplo:</w:t>
      </w:r>
    </w:p>
    <w:p w:rsidR="004F0E9D" w:rsidRPr="004457C9" w:rsidRDefault="004F0E9D" w:rsidP="004F0E9D">
      <w:pPr>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978"/>
      </w:tblGrid>
      <w:tr w:rsidR="004F0E9D" w:rsidRPr="00CD1EF7" w:rsidTr="00AD7A5D">
        <w:tc>
          <w:tcPr>
            <w:tcW w:w="8978" w:type="dxa"/>
          </w:tcPr>
          <w:p w:rsidR="004F0E9D" w:rsidRPr="004F5AA9" w:rsidRDefault="004F0E9D" w:rsidP="00AD7A5D">
            <w:pPr>
              <w:rPr>
                <w:rFonts w:asciiTheme="minorHAnsi" w:hAnsiTheme="minorHAnsi" w:cstheme="minorHAnsi"/>
                <w:sz w:val="20"/>
                <w:szCs w:val="20"/>
                <w:lang w:val="en-US"/>
              </w:rPr>
            </w:pPr>
            <w:r w:rsidRPr="004F5AA9">
              <w:rPr>
                <w:rFonts w:asciiTheme="minorHAnsi" w:hAnsiTheme="minorHAnsi" w:cstheme="minorHAnsi"/>
                <w:sz w:val="20"/>
                <w:szCs w:val="20"/>
                <w:lang w:val="en-US"/>
              </w:rPr>
              <w:t xml:space="preserve">package </w:t>
            </w:r>
            <w:proofErr w:type="gramStart"/>
            <w:r w:rsidRPr="004F5AA9">
              <w:rPr>
                <w:rFonts w:asciiTheme="minorHAnsi" w:hAnsiTheme="minorHAnsi" w:cstheme="minorHAnsi"/>
                <w:sz w:val="20"/>
                <w:szCs w:val="20"/>
                <w:lang w:val="en-US"/>
              </w:rPr>
              <w:t>com.femsa</w:t>
            </w:r>
            <w:proofErr w:type="gramEnd"/>
            <w:r w:rsidRPr="004F5AA9">
              <w:rPr>
                <w:rFonts w:asciiTheme="minorHAnsi" w:hAnsiTheme="minorHAnsi" w:cstheme="minorHAnsi"/>
                <w:sz w:val="20"/>
                <w:szCs w:val="20"/>
                <w:lang w:val="en-US"/>
              </w:rPr>
              <w:t>.oxxo.sisade;</w:t>
            </w:r>
          </w:p>
          <w:p w:rsidR="004F0E9D" w:rsidRPr="004F5AA9" w:rsidRDefault="004F0E9D" w:rsidP="00AD7A5D">
            <w:pPr>
              <w:rPr>
                <w:rFonts w:asciiTheme="minorHAnsi" w:hAnsiTheme="minorHAnsi" w:cstheme="minorHAnsi"/>
                <w:sz w:val="20"/>
                <w:szCs w:val="20"/>
                <w:lang w:val="en-US"/>
              </w:rPr>
            </w:pPr>
          </w:p>
        </w:tc>
      </w:tr>
    </w:tbl>
    <w:p w:rsidR="004F0E9D" w:rsidRPr="004F5AA9" w:rsidRDefault="004F0E9D" w:rsidP="004F0E9D">
      <w:pPr>
        <w:rPr>
          <w:rFonts w:asciiTheme="minorHAnsi" w:hAnsiTheme="minorHAnsi" w:cstheme="minorHAnsi"/>
          <w:sz w:val="20"/>
          <w:szCs w:val="20"/>
          <w:lang w:val="en-US"/>
        </w:rPr>
      </w:pPr>
    </w:p>
    <w:p w:rsidR="004F0E9D" w:rsidRPr="004457C9" w:rsidRDefault="004F0E9D" w:rsidP="004F0E9D">
      <w:pPr>
        <w:pStyle w:val="MMTopic3"/>
        <w:ind w:left="1418" w:hanging="1418"/>
        <w:rPr>
          <w:rFonts w:asciiTheme="minorHAnsi" w:hAnsiTheme="minorHAnsi" w:cstheme="minorHAnsi"/>
          <w:color w:val="auto"/>
        </w:rPr>
      </w:pPr>
      <w:bookmarkStart w:id="145" w:name="_Toc58585120"/>
      <w:r w:rsidRPr="004457C9">
        <w:rPr>
          <w:rFonts w:asciiTheme="minorHAnsi" w:hAnsiTheme="minorHAnsi" w:cstheme="minorHAnsi"/>
          <w:color w:val="auto"/>
        </w:rPr>
        <w:t>Sentencia de Importacion</w:t>
      </w:r>
      <w:bookmarkEnd w:id="145"/>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Tras la declaración del paquete se incluirán las sentencias de importación de los paquetes necesarios. Esta importación de paquetes obligatorios seguirá el siguiente orden:</w:t>
      </w:r>
    </w:p>
    <w:p w:rsidR="004F0E9D" w:rsidRPr="00CF30BB" w:rsidRDefault="004F0E9D" w:rsidP="001D15A3">
      <w:pPr>
        <w:pStyle w:val="Prrafodelista"/>
        <w:numPr>
          <w:ilvl w:val="0"/>
          <w:numId w:val="8"/>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Paquetes del JDK de java.</w:t>
      </w:r>
    </w:p>
    <w:p w:rsidR="004F0E9D" w:rsidRPr="00CF30BB" w:rsidRDefault="004F0E9D" w:rsidP="001D15A3">
      <w:pPr>
        <w:pStyle w:val="Prrafodelista"/>
        <w:numPr>
          <w:ilvl w:val="0"/>
          <w:numId w:val="8"/>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Paquetes de utilidades no pertenecientes al JDK de Java, de frameworks de desarrollo o de proyectos opensource tales como apache, primefaces, etc.</w:t>
      </w:r>
    </w:p>
    <w:p w:rsidR="004F0E9D" w:rsidRPr="00CF30BB" w:rsidRDefault="004F0E9D" w:rsidP="001D15A3">
      <w:pPr>
        <w:pStyle w:val="Prrafodelista"/>
        <w:numPr>
          <w:ilvl w:val="0"/>
          <w:numId w:val="8"/>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Paquetes de componentes reutilizado propiedad de FEMSA Comercio, OXXO.</w:t>
      </w:r>
    </w:p>
    <w:p w:rsidR="004F0E9D" w:rsidRPr="00CF30BB" w:rsidRDefault="004F0E9D" w:rsidP="001D15A3">
      <w:pPr>
        <w:pStyle w:val="Prrafodelista"/>
        <w:numPr>
          <w:ilvl w:val="0"/>
          <w:numId w:val="8"/>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Paquetes de la aplicación.</w:t>
      </w:r>
    </w:p>
    <w:p w:rsidR="004F0E9D" w:rsidRPr="004457C9" w:rsidRDefault="004F0E9D" w:rsidP="004F0E9D">
      <w:pPr>
        <w:jc w:val="both"/>
        <w:rPr>
          <w:rFonts w:asciiTheme="minorHAnsi" w:hAnsiTheme="minorHAnsi" w:cstheme="minorHAnsi"/>
          <w:sz w:val="20"/>
          <w:szCs w:val="20"/>
        </w:rPr>
      </w:pPr>
      <w:r w:rsidRPr="00CF30BB">
        <w:rPr>
          <w:rFonts w:asciiTheme="minorHAnsi" w:hAnsiTheme="minorHAnsi" w:cstheme="minorHAnsi"/>
          <w:sz w:val="22"/>
          <w:szCs w:val="22"/>
        </w:rPr>
        <w:lastRenderedPageBreak/>
        <w:t>Se recomienda minimizar en la medida de lo posible el uso de importaciones del tipo "</w:t>
      </w:r>
      <w:r w:rsidRPr="00CF30BB">
        <w:rPr>
          <w:rFonts w:asciiTheme="minorHAnsi" w:hAnsiTheme="minorHAnsi" w:cstheme="minorHAnsi"/>
          <w:b/>
          <w:sz w:val="22"/>
          <w:szCs w:val="22"/>
        </w:rPr>
        <w:t>package.*</w:t>
      </w:r>
      <w:r w:rsidRPr="00CF30BB">
        <w:rPr>
          <w:rFonts w:asciiTheme="minorHAnsi" w:hAnsiTheme="minorHAnsi" w:cstheme="minorHAnsi"/>
          <w:sz w:val="22"/>
          <w:szCs w:val="22"/>
        </w:rPr>
        <w:t>", pues dificultan la comprensión de las dependencias existentes entre las clases utilizadas por la aplicación.</w:t>
      </w:r>
      <w:r w:rsidRPr="004457C9">
        <w:rPr>
          <w:rFonts w:asciiTheme="minorHAnsi" w:hAnsiTheme="minorHAnsi" w:cstheme="minorHAnsi"/>
          <w:sz w:val="20"/>
          <w:szCs w:val="20"/>
        </w:rPr>
        <w:br/>
      </w:r>
    </w:p>
    <w:tbl>
      <w:tblPr>
        <w:tblStyle w:val="Tablaconcuadrcula"/>
        <w:tblW w:w="0" w:type="auto"/>
        <w:tblLook w:val="04A0" w:firstRow="1" w:lastRow="0" w:firstColumn="1" w:lastColumn="0" w:noHBand="0" w:noVBand="1"/>
      </w:tblPr>
      <w:tblGrid>
        <w:gridCol w:w="8978"/>
      </w:tblGrid>
      <w:tr w:rsidR="004F0E9D" w:rsidRPr="00CD1EF7" w:rsidTr="00AD7A5D">
        <w:tc>
          <w:tcPr>
            <w:tcW w:w="8978" w:type="dxa"/>
          </w:tcPr>
          <w:p w:rsidR="004F0E9D" w:rsidRPr="004F5AA9" w:rsidRDefault="004F0E9D" w:rsidP="00AD7A5D">
            <w:pPr>
              <w:rPr>
                <w:rFonts w:asciiTheme="minorHAnsi" w:hAnsiTheme="minorHAnsi" w:cstheme="minorHAnsi"/>
                <w:color w:val="333333"/>
                <w:sz w:val="20"/>
                <w:szCs w:val="20"/>
                <w:lang w:val="en-US"/>
              </w:rPr>
            </w:pPr>
            <w:r w:rsidRPr="004F5AA9">
              <w:rPr>
                <w:rFonts w:asciiTheme="minorHAnsi" w:hAnsiTheme="minorHAnsi" w:cstheme="minorHAnsi"/>
                <w:color w:val="333333"/>
                <w:sz w:val="20"/>
                <w:szCs w:val="20"/>
                <w:lang w:val="en-US"/>
              </w:rPr>
              <w:t xml:space="preserve">import </w:t>
            </w:r>
            <w:proofErr w:type="gramStart"/>
            <w:r w:rsidRPr="004F5AA9">
              <w:rPr>
                <w:rFonts w:asciiTheme="minorHAnsi" w:hAnsiTheme="minorHAnsi" w:cstheme="minorHAnsi"/>
                <w:color w:val="333333"/>
                <w:sz w:val="20"/>
                <w:szCs w:val="20"/>
                <w:lang w:val="en-US"/>
              </w:rPr>
              <w:t>java.io.PrintWriter</w:t>
            </w:r>
            <w:proofErr w:type="gramEnd"/>
            <w:r w:rsidRPr="004F5AA9">
              <w:rPr>
                <w:rFonts w:asciiTheme="minorHAnsi" w:hAnsiTheme="minorHAnsi" w:cstheme="minorHAnsi"/>
                <w:color w:val="333333"/>
                <w:sz w:val="20"/>
                <w:szCs w:val="20"/>
                <w:lang w:val="en-US"/>
              </w:rPr>
              <w:t>;</w:t>
            </w:r>
          </w:p>
          <w:p w:rsidR="004F0E9D" w:rsidRPr="004F5AA9" w:rsidRDefault="004F0E9D" w:rsidP="00AD7A5D">
            <w:pPr>
              <w:rPr>
                <w:rFonts w:asciiTheme="minorHAnsi" w:hAnsiTheme="minorHAnsi" w:cstheme="minorHAnsi"/>
                <w:color w:val="333333"/>
                <w:sz w:val="20"/>
                <w:szCs w:val="20"/>
                <w:lang w:val="en-US"/>
              </w:rPr>
            </w:pPr>
            <w:r w:rsidRPr="004F5AA9">
              <w:rPr>
                <w:rFonts w:asciiTheme="minorHAnsi" w:hAnsiTheme="minorHAnsi" w:cstheme="minorHAnsi"/>
                <w:color w:val="333333"/>
                <w:sz w:val="20"/>
                <w:szCs w:val="20"/>
                <w:lang w:val="en-US"/>
              </w:rPr>
              <w:t>import java.util.ArrayList;</w:t>
            </w:r>
            <w:r w:rsidRPr="004F5AA9">
              <w:rPr>
                <w:rFonts w:asciiTheme="minorHAnsi" w:hAnsiTheme="minorHAnsi" w:cstheme="minorHAnsi"/>
                <w:color w:val="333333"/>
                <w:sz w:val="20"/>
                <w:szCs w:val="20"/>
                <w:lang w:val="en-US"/>
              </w:rPr>
              <w:br/>
            </w:r>
            <w:r w:rsidRPr="004F5AA9">
              <w:rPr>
                <w:rFonts w:asciiTheme="minorHAnsi" w:hAnsiTheme="minorHAnsi" w:cstheme="minorHAnsi"/>
                <w:color w:val="333333"/>
                <w:sz w:val="20"/>
                <w:szCs w:val="20"/>
                <w:lang w:val="en-US"/>
              </w:rPr>
              <w:br/>
              <w:t>import org.apache.lucene.analysis.Analyzer;</w:t>
            </w:r>
            <w:r w:rsidRPr="004F5AA9">
              <w:rPr>
                <w:rFonts w:asciiTheme="minorHAnsi" w:hAnsiTheme="minorHAnsi" w:cstheme="minorHAnsi"/>
                <w:color w:val="333333"/>
                <w:sz w:val="20"/>
                <w:szCs w:val="20"/>
                <w:lang w:val="en-US"/>
              </w:rPr>
              <w:br/>
            </w:r>
          </w:p>
          <w:p w:rsidR="004F0E9D" w:rsidRPr="004457C9" w:rsidRDefault="004F0E9D" w:rsidP="00AD7A5D">
            <w:pPr>
              <w:rPr>
                <w:rFonts w:asciiTheme="minorHAnsi" w:hAnsiTheme="minorHAnsi" w:cstheme="minorHAnsi"/>
                <w:color w:val="333333"/>
                <w:sz w:val="20"/>
                <w:szCs w:val="20"/>
                <w:lang w:val="en-US"/>
              </w:rPr>
            </w:pPr>
            <w:r w:rsidRPr="004457C9">
              <w:rPr>
                <w:rFonts w:asciiTheme="minorHAnsi" w:hAnsiTheme="minorHAnsi" w:cstheme="minorHAnsi"/>
                <w:color w:val="333333"/>
                <w:sz w:val="20"/>
                <w:szCs w:val="20"/>
                <w:lang w:val="en-US"/>
              </w:rPr>
              <w:t>import com.femsa.oxxo..secure.Security;</w:t>
            </w:r>
            <w:r w:rsidRPr="004457C9">
              <w:rPr>
                <w:rFonts w:asciiTheme="minorHAnsi" w:hAnsiTheme="minorHAnsi" w:cstheme="minorHAnsi"/>
                <w:color w:val="333333"/>
                <w:sz w:val="20"/>
                <w:szCs w:val="20"/>
                <w:lang w:val="en-US"/>
              </w:rPr>
              <w:br/>
            </w:r>
          </w:p>
          <w:p w:rsidR="004F0E9D" w:rsidRPr="004457C9" w:rsidRDefault="004F0E9D" w:rsidP="00AD7A5D">
            <w:pPr>
              <w:rPr>
                <w:rFonts w:asciiTheme="minorHAnsi" w:hAnsiTheme="minorHAnsi" w:cstheme="minorHAnsi"/>
                <w:sz w:val="20"/>
                <w:szCs w:val="20"/>
                <w:lang w:val="en-US"/>
              </w:rPr>
            </w:pPr>
            <w:r w:rsidRPr="004457C9">
              <w:rPr>
                <w:rFonts w:asciiTheme="minorHAnsi" w:hAnsiTheme="minorHAnsi" w:cstheme="minorHAnsi"/>
                <w:color w:val="333333"/>
                <w:sz w:val="20"/>
                <w:szCs w:val="20"/>
                <w:lang w:val="en-US"/>
              </w:rPr>
              <w:t>import com.femsa.oxxo.sisade.model.Empleado;</w:t>
            </w:r>
            <w:r w:rsidRPr="004457C9">
              <w:rPr>
                <w:rFonts w:asciiTheme="minorHAnsi" w:hAnsiTheme="minorHAnsi" w:cstheme="minorHAnsi"/>
                <w:color w:val="333333"/>
                <w:sz w:val="20"/>
                <w:szCs w:val="20"/>
                <w:lang w:val="en-US"/>
              </w:rPr>
              <w:br/>
              <w:t>import com.femsa.oxxo.sisade.model.Tienda;</w:t>
            </w:r>
            <w:r w:rsidRPr="004457C9">
              <w:rPr>
                <w:rFonts w:asciiTheme="minorHAnsi" w:hAnsiTheme="minorHAnsi" w:cstheme="minorHAnsi"/>
                <w:color w:val="333333"/>
                <w:sz w:val="20"/>
                <w:szCs w:val="20"/>
                <w:lang w:val="en-US"/>
              </w:rPr>
              <w:br/>
            </w:r>
          </w:p>
        </w:tc>
      </w:tr>
    </w:tbl>
    <w:p w:rsidR="004F0E9D" w:rsidRPr="004457C9" w:rsidRDefault="004F0E9D" w:rsidP="004F0E9D">
      <w:pPr>
        <w:pStyle w:val="MMTopic3"/>
        <w:ind w:left="1418" w:hanging="1418"/>
        <w:rPr>
          <w:rFonts w:asciiTheme="minorHAnsi" w:hAnsiTheme="minorHAnsi" w:cstheme="minorHAnsi"/>
          <w:color w:val="auto"/>
        </w:rPr>
      </w:pPr>
      <w:bookmarkStart w:id="146" w:name="_Toc58585121"/>
      <w:r w:rsidRPr="004457C9">
        <w:rPr>
          <w:rFonts w:asciiTheme="minorHAnsi" w:hAnsiTheme="minorHAnsi" w:cstheme="minorHAnsi"/>
          <w:color w:val="auto"/>
        </w:rPr>
        <w:t>Declaración de Clases e Interfaces</w:t>
      </w:r>
      <w:bookmarkEnd w:id="146"/>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La siguiente tabla describe los elementos que componen la declaración de una clase o interfaz, así como el orden en el que deben estar situados.</w:t>
      </w:r>
    </w:p>
    <w:tbl>
      <w:tblPr>
        <w:tblStyle w:val="TablaOXXO"/>
        <w:tblW w:w="0" w:type="auto"/>
        <w:tblLook w:val="04A0" w:firstRow="1" w:lastRow="0" w:firstColumn="1" w:lastColumn="0" w:noHBand="0" w:noVBand="1"/>
      </w:tblPr>
      <w:tblGrid>
        <w:gridCol w:w="4625"/>
        <w:gridCol w:w="5854"/>
      </w:tblGrid>
      <w:tr w:rsidR="004F0E9D" w:rsidRPr="004457C9" w:rsidTr="00AD7A5D">
        <w:trPr>
          <w:cnfStyle w:val="100000000000" w:firstRow="1" w:lastRow="0" w:firstColumn="0" w:lastColumn="0" w:oddVBand="0" w:evenVBand="0" w:oddHBand="0" w:evenHBand="0"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Elementos de declaración de una clase / interface</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Descripción</w:t>
            </w:r>
          </w:p>
        </w:tc>
      </w:tr>
      <w:tr w:rsidR="004F0E9D" w:rsidRPr="004457C9" w:rsidTr="00AD7A5D">
        <w:trPr>
          <w:cnfStyle w:val="000000100000" w:firstRow="0" w:lastRow="0" w:firstColumn="0" w:lastColumn="0" w:oddVBand="0" w:evenVBand="0" w:oddHBand="1" w:evenHBand="0"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Comentario de documentación de la clase/interface /** ... */</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Permite describir la clase/interfaz desarrollada. Necesario para generar la documentación de la api mediante javadoc.</w:t>
            </w:r>
          </w:p>
        </w:tc>
      </w:tr>
      <w:tr w:rsidR="004F0E9D" w:rsidRPr="004457C9" w:rsidTr="00AD7A5D">
        <w:trPr>
          <w:cnfStyle w:val="000000010000" w:firstRow="0" w:lastRow="0" w:firstColumn="0" w:lastColumn="0" w:oddVBand="0" w:evenVBand="0" w:oddHBand="0" w:evenHBand="1"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Sentencia class / interface</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Nombre de la Clase o Interface</w:t>
            </w:r>
          </w:p>
        </w:tc>
      </w:tr>
      <w:tr w:rsidR="004F0E9D" w:rsidRPr="004457C9" w:rsidTr="00AD7A5D">
        <w:trPr>
          <w:cnfStyle w:val="000000100000" w:firstRow="0" w:lastRow="0" w:firstColumn="0" w:lastColumn="0" w:oddVBand="0" w:evenVBand="0" w:oddHBand="1" w:evenHBand="0"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Comentario de implementación de la clase/interface, si es necesario /* ... */</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Este comentario incluye cualquier información que no pueda incluirse en el comentario de documentación de la clase/interface.</w:t>
            </w:r>
          </w:p>
        </w:tc>
      </w:tr>
      <w:tr w:rsidR="004F0E9D" w:rsidRPr="004457C9" w:rsidTr="00AD7A5D">
        <w:trPr>
          <w:cnfStyle w:val="000000010000" w:firstRow="0" w:lastRow="0" w:firstColumn="0" w:lastColumn="0" w:oddVBand="0" w:evenVBand="0" w:oddHBand="0" w:evenHBand="1"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Variables de clase (estáticas)</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En primer lugar las variables de clase públicas (public), después las protegidas (protected), posteriormente las de nivel de paquete (sin modificador), y por último las privadas (private).</w:t>
            </w:r>
          </w:p>
        </w:tc>
      </w:tr>
      <w:tr w:rsidR="004F0E9D" w:rsidRPr="004457C9" w:rsidTr="00AD7A5D">
        <w:trPr>
          <w:cnfStyle w:val="000000100000" w:firstRow="0" w:lastRow="0" w:firstColumn="0" w:lastColumn="0" w:oddVBand="0" w:evenVBand="0" w:oddHBand="1" w:evenHBand="0"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Variables de instancia</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Primero las públicas (public), después las protegidas (protected), luego las de nivel de paquete (sin modificador), y finalmente las privadas (private).</w:t>
            </w:r>
          </w:p>
        </w:tc>
      </w:tr>
      <w:tr w:rsidR="004F0E9D" w:rsidRPr="004457C9" w:rsidTr="00AD7A5D">
        <w:trPr>
          <w:cnfStyle w:val="000000010000" w:firstRow="0" w:lastRow="0" w:firstColumn="0" w:lastColumn="0" w:oddVBand="0" w:evenVBand="0" w:oddHBand="0" w:evenHBand="1"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Constructores</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Nombre de la Clase</w:t>
            </w:r>
          </w:p>
        </w:tc>
      </w:tr>
      <w:tr w:rsidR="004F0E9D" w:rsidRPr="004457C9" w:rsidTr="00AD7A5D">
        <w:trPr>
          <w:cnfStyle w:val="000000100000" w:firstRow="0" w:lastRow="0" w:firstColumn="0" w:lastColumn="0" w:oddVBand="0" w:evenVBand="0" w:oddHBand="1" w:evenHBand="0" w:firstRowFirstColumn="0" w:firstRowLastColumn="0" w:lastRowFirstColumn="0" w:lastRowLastColumn="0"/>
        </w:trPr>
        <w:tc>
          <w:tcPr>
            <w:tcW w:w="4791"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Métodos</w:t>
            </w:r>
          </w:p>
        </w:tc>
        <w:tc>
          <w:tcPr>
            <w:tcW w:w="6090" w:type="dxa"/>
            <w:hideMark/>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sz w:val="20"/>
                <w:szCs w:val="20"/>
              </w:rPr>
              <w:t>Deben agruparse por funcionalidad en lugar de agruparse por ámbito o accesibilidad. Por ejemplo, un método privado puede estar situado entre dos métodos públicos. El objetivo es desarrollar código fácil de leer y comprender.</w:t>
            </w:r>
          </w:p>
        </w:tc>
      </w:tr>
    </w:tbl>
    <w:p w:rsidR="004F0E9D" w:rsidRPr="004457C9" w:rsidRDefault="004F0E9D" w:rsidP="004F0E9D">
      <w:pPr>
        <w:pStyle w:val="MMTopic3"/>
        <w:ind w:left="1418" w:hanging="1418"/>
        <w:rPr>
          <w:rFonts w:asciiTheme="minorHAnsi" w:hAnsiTheme="minorHAnsi" w:cstheme="minorHAnsi"/>
          <w:color w:val="auto"/>
        </w:rPr>
      </w:pPr>
      <w:bookmarkStart w:id="147" w:name="_Toc58585122"/>
      <w:r w:rsidRPr="004457C9">
        <w:rPr>
          <w:rFonts w:asciiTheme="minorHAnsi" w:hAnsiTheme="minorHAnsi" w:cstheme="minorHAnsi"/>
          <w:color w:val="auto"/>
        </w:rPr>
        <w:t>Sangría</w:t>
      </w:r>
      <w:bookmarkEnd w:id="147"/>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Como norma general se establecen 4 caracteres como unidad de sangría. Los entornos de desarrollo integrado (IDE) más populares, tales como NetBeans, incluyen facilidades para formatear código Java.</w:t>
      </w:r>
    </w:p>
    <w:p w:rsidR="004F0E9D" w:rsidRPr="004457C9" w:rsidRDefault="004F0E9D" w:rsidP="004F0E9D">
      <w:pPr>
        <w:pStyle w:val="MMTopic3"/>
        <w:ind w:left="1418" w:hanging="1418"/>
        <w:rPr>
          <w:rFonts w:asciiTheme="minorHAnsi" w:hAnsiTheme="minorHAnsi" w:cstheme="minorHAnsi"/>
          <w:color w:val="auto"/>
        </w:rPr>
      </w:pPr>
      <w:bookmarkStart w:id="148" w:name="_Toc58585123"/>
      <w:r w:rsidRPr="004457C9">
        <w:rPr>
          <w:rFonts w:asciiTheme="minorHAnsi" w:hAnsiTheme="minorHAnsi" w:cstheme="minorHAnsi"/>
          <w:color w:val="auto"/>
        </w:rPr>
        <w:t>Longitud de Línea</w:t>
      </w:r>
      <w:bookmarkEnd w:id="148"/>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La longitud de línea no debe superar los 80 caracteres por motivos de visualización e impresión.</w:t>
      </w:r>
    </w:p>
    <w:p w:rsidR="004F0E9D" w:rsidRPr="004457C9" w:rsidRDefault="004F0E9D" w:rsidP="004F0E9D">
      <w:pPr>
        <w:pStyle w:val="MMTopic3"/>
        <w:ind w:left="1418" w:hanging="1418"/>
        <w:rPr>
          <w:rFonts w:asciiTheme="minorHAnsi" w:hAnsiTheme="minorHAnsi" w:cstheme="minorHAnsi"/>
          <w:color w:val="auto"/>
        </w:rPr>
      </w:pPr>
      <w:bookmarkStart w:id="149" w:name="_Toc58585124"/>
      <w:r w:rsidRPr="004457C9">
        <w:rPr>
          <w:rFonts w:asciiTheme="minorHAnsi" w:hAnsiTheme="minorHAnsi" w:cstheme="minorHAnsi"/>
          <w:color w:val="auto"/>
        </w:rPr>
        <w:t>División de Líneas</w:t>
      </w:r>
      <w:bookmarkEnd w:id="149"/>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Cuando una expresión ocupe más de una línea, esta se podrá romper o dividir en función de los siguientes criterios,</w:t>
      </w:r>
    </w:p>
    <w:p w:rsidR="004F0E9D" w:rsidRPr="00CF30BB" w:rsidRDefault="004F0E9D" w:rsidP="001D15A3">
      <w:pPr>
        <w:pStyle w:val="Prrafodelista"/>
        <w:numPr>
          <w:ilvl w:val="0"/>
          <w:numId w:val="9"/>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Tras una coma.</w:t>
      </w:r>
    </w:p>
    <w:p w:rsidR="004F0E9D" w:rsidRPr="00CF30BB" w:rsidRDefault="004F0E9D" w:rsidP="001D15A3">
      <w:pPr>
        <w:pStyle w:val="Prrafodelista"/>
        <w:numPr>
          <w:ilvl w:val="0"/>
          <w:numId w:val="9"/>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Antes de un operador.</w:t>
      </w:r>
    </w:p>
    <w:p w:rsidR="004F0E9D" w:rsidRPr="00CF30BB" w:rsidRDefault="004F0E9D" w:rsidP="001D15A3">
      <w:pPr>
        <w:pStyle w:val="Prrafodelista"/>
        <w:numPr>
          <w:ilvl w:val="0"/>
          <w:numId w:val="9"/>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Se recomienda las rupturas de nivel superior a las de nivel inferior.</w:t>
      </w:r>
    </w:p>
    <w:p w:rsidR="004F0E9D" w:rsidRPr="00CF30BB" w:rsidRDefault="004F0E9D" w:rsidP="001D15A3">
      <w:pPr>
        <w:pStyle w:val="Prrafodelista"/>
        <w:numPr>
          <w:ilvl w:val="0"/>
          <w:numId w:val="9"/>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lastRenderedPageBreak/>
        <w:t>Alinear la nueva línea con el inicio de la expresión al mismo nivel que la línea anterior.</w:t>
      </w:r>
    </w:p>
    <w:p w:rsidR="004F0E9D" w:rsidRPr="00CF30BB" w:rsidRDefault="004F0E9D" w:rsidP="001D15A3">
      <w:pPr>
        <w:pStyle w:val="Prrafodelista"/>
        <w:numPr>
          <w:ilvl w:val="0"/>
          <w:numId w:val="9"/>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Si las reglas anteriores generan código poco comprensible, entonces estableceremos tabulaciones de 8 espacios.</w:t>
      </w:r>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Ej.-</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 xml:space="preserve">unMetodo(expresionLarga1, expresionLarga 2, expresionLarga 3, </w:t>
            </w:r>
            <w:r w:rsidRPr="004457C9">
              <w:rPr>
                <w:rFonts w:asciiTheme="minorHAnsi" w:hAnsiTheme="minorHAnsi" w:cstheme="minorHAnsi"/>
                <w:color w:val="333333"/>
                <w:sz w:val="20"/>
                <w:szCs w:val="20"/>
              </w:rPr>
              <w:br/>
              <w:t xml:space="preserve">        expresionLarga 4, expresionLarga 5);</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if ((condicion1 &amp;&amp; condicion2)</w:t>
            </w:r>
            <w:r w:rsidRPr="004457C9">
              <w:rPr>
                <w:rFonts w:asciiTheme="minorHAnsi" w:hAnsiTheme="minorHAnsi" w:cstheme="minorHAnsi"/>
                <w:color w:val="333333"/>
                <w:sz w:val="20"/>
                <w:szCs w:val="20"/>
              </w:rPr>
              <w:br/>
              <w:t xml:space="preserve">        || (condicion3 &amp;&amp; condicion4)</w:t>
            </w:r>
            <w:r w:rsidRPr="004457C9">
              <w:rPr>
                <w:rFonts w:asciiTheme="minorHAnsi" w:hAnsiTheme="minorHAnsi" w:cstheme="minorHAnsi"/>
                <w:color w:val="333333"/>
                <w:sz w:val="20"/>
                <w:szCs w:val="20"/>
              </w:rPr>
              <w:br/>
              <w:t xml:space="preserve">        ||!(condicion5 &amp;&amp; condicion6)) {</w:t>
            </w:r>
            <w:r w:rsidRPr="004457C9">
              <w:rPr>
                <w:rFonts w:asciiTheme="minorHAnsi" w:hAnsiTheme="minorHAnsi" w:cstheme="minorHAnsi"/>
                <w:color w:val="333333"/>
                <w:sz w:val="20"/>
                <w:szCs w:val="20"/>
              </w:rPr>
              <w:br/>
              <w:t xml:space="preserve">    unMetodo();</w:t>
            </w:r>
            <w:r w:rsidRPr="004457C9">
              <w:rPr>
                <w:rFonts w:asciiTheme="minorHAnsi" w:hAnsiTheme="minorHAnsi" w:cstheme="minorHAnsi"/>
                <w:color w:val="333333"/>
                <w:sz w:val="20"/>
                <w:szCs w:val="20"/>
              </w:rPr>
              <w:br/>
              <w:t>}</w:t>
            </w:r>
          </w:p>
        </w:tc>
      </w:tr>
    </w:tbl>
    <w:p w:rsidR="004F0E9D" w:rsidRPr="004457C9" w:rsidRDefault="004F0E9D" w:rsidP="004F0E9D">
      <w:pPr>
        <w:rPr>
          <w:rFonts w:asciiTheme="minorHAnsi" w:hAnsiTheme="minorHAnsi" w:cstheme="minorHAnsi"/>
          <w:sz w:val="20"/>
          <w:szCs w:val="20"/>
        </w:rPr>
      </w:pPr>
    </w:p>
    <w:p w:rsidR="004F0E9D" w:rsidRPr="004457C9" w:rsidRDefault="004F0E9D" w:rsidP="004F0E9D">
      <w:pPr>
        <w:pStyle w:val="MMTopic3"/>
        <w:ind w:left="1418" w:hanging="1418"/>
        <w:rPr>
          <w:rFonts w:asciiTheme="minorHAnsi" w:hAnsiTheme="minorHAnsi" w:cstheme="minorHAnsi"/>
          <w:color w:val="auto"/>
        </w:rPr>
      </w:pPr>
      <w:bookmarkStart w:id="150" w:name="_Toc58585125"/>
      <w:r w:rsidRPr="004457C9">
        <w:rPr>
          <w:rFonts w:asciiTheme="minorHAnsi" w:hAnsiTheme="minorHAnsi" w:cstheme="minorHAnsi"/>
          <w:color w:val="auto"/>
        </w:rPr>
        <w:t>Comentarios de Implementación</w:t>
      </w:r>
      <w:bookmarkEnd w:id="150"/>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Estos comentarios se utilizan para describir el código ("el cómo"), y en ellos se incluye información relacionada con la implementación, tales como descripción de la función de variables locales, fases lógicas de ejecución de un método, captura de excepciones, etc.</w:t>
      </w:r>
    </w:p>
    <w:p w:rsidR="004F0E9D" w:rsidRPr="004457C9" w:rsidRDefault="004F0E9D" w:rsidP="004F0E9D">
      <w:pPr>
        <w:jc w:val="both"/>
        <w:rPr>
          <w:rFonts w:asciiTheme="minorHAnsi" w:hAnsiTheme="minorHAnsi" w:cstheme="minorHAnsi"/>
          <w:sz w:val="20"/>
          <w:szCs w:val="20"/>
        </w:rPr>
      </w:pPr>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Distinguimos tres tipos de comentarios de implementación:</w:t>
      </w:r>
    </w:p>
    <w:p w:rsidR="004F0E9D" w:rsidRPr="00CF30BB" w:rsidRDefault="004F0E9D" w:rsidP="004F0E9D">
      <w:pPr>
        <w:jc w:val="both"/>
        <w:rPr>
          <w:rFonts w:asciiTheme="minorHAnsi" w:hAnsiTheme="minorHAnsi" w:cstheme="minorHAnsi"/>
          <w:sz w:val="22"/>
          <w:szCs w:val="22"/>
        </w:rPr>
      </w:pPr>
    </w:p>
    <w:p w:rsidR="004F0E9D" w:rsidRPr="00CF30BB" w:rsidRDefault="004F0E9D" w:rsidP="001D15A3">
      <w:pPr>
        <w:pStyle w:val="Prrafodelista"/>
        <w:numPr>
          <w:ilvl w:val="0"/>
          <w:numId w:val="10"/>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Comentarios de bloque:</w:t>
      </w:r>
    </w:p>
    <w:p w:rsidR="004F0E9D" w:rsidRPr="00CF30BB" w:rsidRDefault="004F0E9D" w:rsidP="004F0E9D">
      <w:pPr>
        <w:pStyle w:val="Prrafodelista"/>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 xml:space="preserve"> Permiten la descripción de ficheros, clases, bloques, estructuras de datos y algoritmos. </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w:t>
            </w:r>
            <w:r w:rsidRPr="004457C9">
              <w:rPr>
                <w:rFonts w:asciiTheme="minorHAnsi" w:hAnsiTheme="minorHAnsi" w:cstheme="minorHAnsi"/>
                <w:color w:val="333333"/>
                <w:sz w:val="20"/>
                <w:szCs w:val="20"/>
              </w:rPr>
              <w:br/>
              <w:t xml:space="preserve"> * Esto es un comentario</w:t>
            </w:r>
            <w:r w:rsidRPr="004457C9">
              <w:rPr>
                <w:rFonts w:asciiTheme="minorHAnsi" w:hAnsiTheme="minorHAnsi" w:cstheme="minorHAnsi"/>
                <w:color w:val="333333"/>
                <w:sz w:val="20"/>
                <w:szCs w:val="20"/>
              </w:rPr>
              <w:br/>
              <w:t xml:space="preserve"> * de bloque</w:t>
            </w:r>
            <w:r w:rsidRPr="004457C9">
              <w:rPr>
                <w:rFonts w:asciiTheme="minorHAnsi" w:hAnsiTheme="minorHAnsi" w:cstheme="minorHAnsi"/>
                <w:color w:val="333333"/>
                <w:sz w:val="20"/>
                <w:szCs w:val="20"/>
              </w:rPr>
              <w:br/>
              <w:t xml:space="preserve"> */</w:t>
            </w:r>
          </w:p>
        </w:tc>
      </w:tr>
    </w:tbl>
    <w:p w:rsidR="004F0E9D" w:rsidRPr="004457C9" w:rsidRDefault="004F0E9D" w:rsidP="004F0E9D">
      <w:pPr>
        <w:rPr>
          <w:rFonts w:asciiTheme="minorHAnsi" w:hAnsiTheme="minorHAnsi" w:cstheme="minorHAnsi"/>
          <w:sz w:val="20"/>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Comentarios de línea:</w:t>
      </w:r>
      <w:r w:rsidRPr="00CF30BB">
        <w:rPr>
          <w:rFonts w:asciiTheme="minorHAnsi" w:hAnsiTheme="minorHAnsi" w:cstheme="minorHAnsi"/>
          <w:sz w:val="22"/>
          <w:szCs w:val="22"/>
        </w:rPr>
        <w:br/>
        <w:t>Son comentarios cortos localizados en una sola línea y tabulados al mismo nivel que el código que describen. Si ocupa más de una línea se utilizará un comentario de bloque. Deben estar precedidos por una línea en blanco.</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 Esto es un comentario de línea */</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 Esto es otro comentario de línea</w:t>
            </w:r>
          </w:p>
        </w:tc>
      </w:tr>
    </w:tbl>
    <w:p w:rsidR="004F0E9D" w:rsidRPr="004457C9" w:rsidRDefault="004F0E9D" w:rsidP="004F0E9D">
      <w:pPr>
        <w:rPr>
          <w:rFonts w:asciiTheme="minorHAnsi" w:hAnsiTheme="minorHAnsi" w:cstheme="minorHAnsi"/>
          <w:sz w:val="20"/>
          <w:szCs w:val="20"/>
        </w:rPr>
      </w:pPr>
    </w:p>
    <w:p w:rsidR="004F0E9D" w:rsidRPr="00CF30BB" w:rsidRDefault="004F0E9D" w:rsidP="001D15A3">
      <w:pPr>
        <w:pStyle w:val="Prrafodelista"/>
        <w:numPr>
          <w:ilvl w:val="0"/>
          <w:numId w:val="10"/>
        </w:numPr>
        <w:spacing w:after="200" w:line="276" w:lineRule="auto"/>
        <w:ind w:left="708"/>
        <w:rPr>
          <w:rFonts w:asciiTheme="minorHAnsi" w:hAnsiTheme="minorHAnsi" w:cstheme="minorHAnsi"/>
          <w:sz w:val="22"/>
          <w:szCs w:val="22"/>
        </w:rPr>
      </w:pPr>
      <w:r w:rsidRPr="00CF30BB">
        <w:rPr>
          <w:rFonts w:asciiTheme="minorHAnsi" w:hAnsiTheme="minorHAnsi" w:cstheme="minorHAnsi"/>
          <w:sz w:val="22"/>
          <w:szCs w:val="22"/>
        </w:rPr>
        <w:t>Comentario a final de línea</w:t>
      </w:r>
    </w:p>
    <w:p w:rsidR="004F0E9D" w:rsidRPr="00CF30BB" w:rsidRDefault="004F0E9D" w:rsidP="004F0E9D">
      <w:pPr>
        <w:pStyle w:val="Prrafodelista"/>
        <w:ind w:left="708"/>
        <w:rPr>
          <w:rFonts w:asciiTheme="minorHAnsi" w:hAnsiTheme="minorHAnsi" w:cstheme="minorHAnsi"/>
          <w:sz w:val="22"/>
          <w:szCs w:val="22"/>
        </w:rPr>
      </w:pPr>
      <w:r w:rsidRPr="00CF30BB">
        <w:rPr>
          <w:rFonts w:asciiTheme="minorHAnsi" w:hAnsiTheme="minorHAnsi" w:cstheme="minorHAnsi"/>
          <w:sz w:val="22"/>
          <w:szCs w:val="22"/>
        </w:rPr>
        <w:t>Comentario situado al final de una sentencia de código y en la misma línea.</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int contador = 4 + 10;  // Inicialización del contador</w:t>
            </w:r>
            <w:r w:rsidRPr="004457C9">
              <w:rPr>
                <w:rFonts w:asciiTheme="minorHAnsi" w:hAnsiTheme="minorHAnsi" w:cstheme="minorHAnsi"/>
                <w:color w:val="333333"/>
                <w:sz w:val="20"/>
                <w:szCs w:val="20"/>
              </w:rPr>
              <w:br/>
              <w:t>contador++;   /* Incrementamos el contador */</w:t>
            </w:r>
          </w:p>
        </w:tc>
      </w:tr>
    </w:tbl>
    <w:p w:rsidR="004F0E9D" w:rsidRPr="004457C9" w:rsidRDefault="004F0E9D" w:rsidP="004F0E9D">
      <w:pPr>
        <w:rPr>
          <w:rFonts w:asciiTheme="minorHAnsi" w:hAnsiTheme="minorHAnsi" w:cstheme="minorHAnsi"/>
          <w:sz w:val="20"/>
          <w:szCs w:val="20"/>
        </w:rPr>
      </w:pPr>
    </w:p>
    <w:p w:rsidR="004F0E9D" w:rsidRPr="004457C9" w:rsidRDefault="004F0E9D" w:rsidP="004F0E9D">
      <w:pPr>
        <w:pStyle w:val="MMTopic3"/>
        <w:ind w:left="1418" w:hanging="1418"/>
        <w:rPr>
          <w:rFonts w:asciiTheme="minorHAnsi" w:hAnsiTheme="minorHAnsi" w:cstheme="minorHAnsi"/>
          <w:color w:val="auto"/>
        </w:rPr>
      </w:pPr>
      <w:bookmarkStart w:id="151" w:name="_Toc58585126"/>
      <w:r w:rsidRPr="004457C9">
        <w:rPr>
          <w:rFonts w:asciiTheme="minorHAnsi" w:hAnsiTheme="minorHAnsi" w:cstheme="minorHAnsi"/>
          <w:color w:val="auto"/>
        </w:rPr>
        <w:lastRenderedPageBreak/>
        <w:t>Comentarios de Documentación</w:t>
      </w:r>
      <w:bookmarkEnd w:id="151"/>
    </w:p>
    <w:p w:rsidR="004F0E9D" w:rsidRPr="00CF30BB" w:rsidRDefault="004F0E9D" w:rsidP="00CF30BB">
      <w:pPr>
        <w:rPr>
          <w:rFonts w:asciiTheme="minorHAnsi" w:hAnsiTheme="minorHAnsi" w:cstheme="minorHAnsi"/>
          <w:sz w:val="22"/>
          <w:szCs w:val="22"/>
        </w:rPr>
      </w:pPr>
      <w:r w:rsidRPr="00CF30BB">
        <w:rPr>
          <w:rFonts w:asciiTheme="minorHAnsi" w:hAnsiTheme="minorHAnsi" w:cstheme="minorHAnsi"/>
          <w:sz w:val="22"/>
          <w:szCs w:val="22"/>
        </w:rPr>
        <w:t>Los comentarios de documentación, también denominados "comentarios javadoc", se utilizan para describir la especificación del código, desde un punto de vista independiente de la implementación, de forma que pueda ser consultada por desarrolladores que probablemente no tengan acceso al código fuente.</w:t>
      </w:r>
      <w:r w:rsidRPr="00CF30BB">
        <w:rPr>
          <w:rFonts w:asciiTheme="minorHAnsi" w:hAnsiTheme="minorHAnsi" w:cstheme="minorHAnsi"/>
          <w:sz w:val="22"/>
          <w:szCs w:val="22"/>
        </w:rPr>
        <w:br/>
      </w:r>
    </w:p>
    <w:p w:rsidR="004F0E9D" w:rsidRPr="004457C9" w:rsidRDefault="004F0E9D" w:rsidP="004F0E9D">
      <w:pPr>
        <w:pStyle w:val="MMTopic3"/>
        <w:ind w:left="1418" w:hanging="1418"/>
        <w:rPr>
          <w:rFonts w:asciiTheme="minorHAnsi" w:hAnsiTheme="minorHAnsi" w:cstheme="minorHAnsi"/>
          <w:color w:val="auto"/>
        </w:rPr>
      </w:pPr>
      <w:bookmarkStart w:id="152" w:name="_Toc58585127"/>
      <w:r w:rsidRPr="004457C9">
        <w:rPr>
          <w:rFonts w:asciiTheme="minorHAnsi" w:hAnsiTheme="minorHAnsi" w:cstheme="minorHAnsi"/>
          <w:color w:val="auto"/>
        </w:rPr>
        <w:t>Declaraciones</w:t>
      </w:r>
      <w:bookmarkEnd w:id="152"/>
    </w:p>
    <w:p w:rsidR="004F0E9D" w:rsidRPr="00CF30BB" w:rsidRDefault="004F0E9D" w:rsidP="001D15A3">
      <w:pPr>
        <w:pStyle w:val="Prrafodelista"/>
        <w:numPr>
          <w:ilvl w:val="0"/>
          <w:numId w:val="10"/>
        </w:numPr>
        <w:spacing w:after="200" w:line="276" w:lineRule="auto"/>
        <w:rPr>
          <w:rFonts w:asciiTheme="minorHAnsi" w:hAnsiTheme="minorHAnsi" w:cstheme="minorHAnsi"/>
          <w:b/>
          <w:sz w:val="22"/>
          <w:szCs w:val="22"/>
        </w:rPr>
      </w:pPr>
      <w:r w:rsidRPr="00CF30BB">
        <w:rPr>
          <w:rFonts w:asciiTheme="minorHAnsi" w:hAnsiTheme="minorHAnsi" w:cstheme="minorHAnsi"/>
          <w:b/>
          <w:sz w:val="22"/>
          <w:szCs w:val="22"/>
        </w:rPr>
        <w:t>Una declaración por línea</w:t>
      </w:r>
    </w:p>
    <w:p w:rsidR="004F0E9D" w:rsidRPr="00CF30BB" w:rsidRDefault="004F0E9D" w:rsidP="004F0E9D">
      <w:pPr>
        <w:pStyle w:val="Prrafodelista"/>
        <w:rPr>
          <w:rFonts w:asciiTheme="minorHAnsi" w:hAnsiTheme="minorHAnsi" w:cstheme="minorHAnsi"/>
          <w:sz w:val="22"/>
          <w:szCs w:val="22"/>
        </w:rPr>
      </w:pPr>
      <w:r w:rsidRPr="00CF30BB">
        <w:rPr>
          <w:rFonts w:asciiTheme="minorHAnsi" w:hAnsiTheme="minorHAnsi" w:cstheme="minorHAnsi"/>
          <w:sz w:val="22"/>
          <w:szCs w:val="22"/>
        </w:rPr>
        <w:t>Se recomienda el uso de una declaración por línea, promoviendo así el uso de comentarios.</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b/>
                <w:szCs w:val="20"/>
              </w:rPr>
            </w:pPr>
            <w:r w:rsidRPr="004457C9">
              <w:rPr>
                <w:rFonts w:asciiTheme="minorHAnsi" w:hAnsiTheme="minorHAnsi" w:cstheme="minorHAnsi"/>
                <w:color w:val="333333"/>
                <w:szCs w:val="20"/>
              </w:rPr>
              <w:t>int idUnidad;   // Identificador de la unidad organizativa</w:t>
            </w:r>
            <w:r w:rsidRPr="004457C9">
              <w:rPr>
                <w:rFonts w:asciiTheme="minorHAnsi" w:hAnsiTheme="minorHAnsi" w:cstheme="minorHAnsi"/>
                <w:color w:val="333333"/>
                <w:szCs w:val="20"/>
              </w:rPr>
              <w:br/>
              <w:t>String[] funciones; // Funciones de la unidad</w:t>
            </w:r>
          </w:p>
        </w:tc>
      </w:tr>
    </w:tbl>
    <w:p w:rsidR="00CF30BB" w:rsidRDefault="00CF30BB" w:rsidP="001D15A3">
      <w:pPr>
        <w:pStyle w:val="Prrafodelista"/>
        <w:numPr>
          <w:ilvl w:val="0"/>
          <w:numId w:val="10"/>
        </w:numPr>
        <w:spacing w:after="200" w:line="276" w:lineRule="auto"/>
        <w:rPr>
          <w:rFonts w:asciiTheme="minorHAnsi" w:hAnsiTheme="minorHAnsi" w:cstheme="minorHAnsi"/>
          <w:b/>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b/>
          <w:sz w:val="22"/>
          <w:szCs w:val="22"/>
        </w:rPr>
      </w:pPr>
      <w:r w:rsidRPr="00CF30BB">
        <w:rPr>
          <w:rFonts w:asciiTheme="minorHAnsi" w:hAnsiTheme="minorHAnsi" w:cstheme="minorHAnsi"/>
          <w:b/>
          <w:sz w:val="22"/>
          <w:szCs w:val="22"/>
        </w:rPr>
        <w:t>Inicialización</w:t>
      </w:r>
    </w:p>
    <w:p w:rsidR="004F0E9D" w:rsidRPr="00CF30BB" w:rsidRDefault="004F0E9D" w:rsidP="004F0E9D">
      <w:pPr>
        <w:pStyle w:val="Prrafodelista"/>
        <w:rPr>
          <w:rFonts w:asciiTheme="minorHAnsi" w:hAnsiTheme="minorHAnsi" w:cstheme="minorHAnsi"/>
          <w:sz w:val="22"/>
          <w:szCs w:val="22"/>
        </w:rPr>
      </w:pPr>
      <w:r w:rsidRPr="00CF30BB">
        <w:rPr>
          <w:rFonts w:asciiTheme="minorHAnsi" w:hAnsiTheme="minorHAnsi" w:cstheme="minorHAnsi"/>
          <w:sz w:val="22"/>
          <w:szCs w:val="22"/>
        </w:rPr>
        <w:t>Toda variable local tendrá que ser inicializada en el momento de su declaración, salvo que su valor inicial dependa de algún valor que tenga que ser calculado previamente.</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b/>
                <w:szCs w:val="20"/>
              </w:rPr>
            </w:pPr>
            <w:r w:rsidRPr="004457C9">
              <w:rPr>
                <w:rFonts w:asciiTheme="minorHAnsi" w:hAnsiTheme="minorHAnsi" w:cstheme="minorHAnsi"/>
                <w:color w:val="333333"/>
                <w:szCs w:val="20"/>
              </w:rPr>
              <w:t>int idUnidad = 1;</w:t>
            </w:r>
            <w:r w:rsidRPr="004457C9">
              <w:rPr>
                <w:rFonts w:asciiTheme="minorHAnsi" w:hAnsiTheme="minorHAnsi" w:cstheme="minorHAnsi"/>
                <w:color w:val="333333"/>
                <w:szCs w:val="20"/>
              </w:rPr>
              <w:br/>
              <w:t>String[] funciones = { "Administración", "Intervención", "Gestión" };</w:t>
            </w:r>
          </w:p>
        </w:tc>
      </w:tr>
    </w:tbl>
    <w:p w:rsidR="004F0E9D" w:rsidRPr="004457C9" w:rsidRDefault="004F0E9D" w:rsidP="004F0E9D">
      <w:pPr>
        <w:pStyle w:val="Prrafodelista"/>
        <w:spacing w:after="200" w:line="276" w:lineRule="auto"/>
        <w:rPr>
          <w:rFonts w:asciiTheme="minorHAnsi" w:hAnsiTheme="minorHAnsi" w:cstheme="minorHAnsi"/>
          <w:b/>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b/>
          <w:sz w:val="22"/>
          <w:szCs w:val="22"/>
        </w:rPr>
      </w:pPr>
      <w:r w:rsidRPr="00CF30BB">
        <w:rPr>
          <w:rFonts w:asciiTheme="minorHAnsi" w:hAnsiTheme="minorHAnsi" w:cstheme="minorHAnsi"/>
          <w:b/>
          <w:sz w:val="22"/>
          <w:szCs w:val="22"/>
        </w:rPr>
        <w:t>Localización</w:t>
      </w:r>
    </w:p>
    <w:p w:rsidR="004F0E9D" w:rsidRPr="00CF30BB" w:rsidRDefault="004F0E9D" w:rsidP="004F0E9D">
      <w:pPr>
        <w:pStyle w:val="Prrafodelista"/>
        <w:rPr>
          <w:rFonts w:asciiTheme="minorHAnsi" w:hAnsiTheme="minorHAnsi" w:cstheme="minorHAnsi"/>
          <w:sz w:val="22"/>
          <w:szCs w:val="22"/>
        </w:rPr>
      </w:pPr>
      <w:r w:rsidRPr="00CF30BB">
        <w:rPr>
          <w:rFonts w:asciiTheme="minorHAnsi" w:hAnsiTheme="minorHAnsi" w:cstheme="minorHAnsi"/>
          <w:sz w:val="22"/>
          <w:szCs w:val="22"/>
        </w:rPr>
        <w:t>Las declaraciones deben situarse al principio de cada bloque principal en el que se utilicen, y nunca en el momento de su uso.</w:t>
      </w:r>
    </w:p>
    <w:tbl>
      <w:tblPr>
        <w:tblStyle w:val="Tablaconcuadrcula"/>
        <w:tblW w:w="0" w:type="auto"/>
        <w:tblInd w:w="720" w:type="dxa"/>
        <w:tblLook w:val="04A0" w:firstRow="1" w:lastRow="0" w:firstColumn="1" w:lastColumn="0" w:noHBand="0" w:noVBand="1"/>
      </w:tblPr>
      <w:tblGrid>
        <w:gridCol w:w="8334"/>
      </w:tblGrid>
      <w:tr w:rsidR="004F0E9D" w:rsidRPr="004457C9" w:rsidTr="00AD7A5D">
        <w:tc>
          <w:tcPr>
            <w:tcW w:w="8334" w:type="dxa"/>
          </w:tcPr>
          <w:p w:rsidR="004F0E9D" w:rsidRPr="004457C9" w:rsidRDefault="004F0E9D" w:rsidP="00AD7A5D">
            <w:pPr>
              <w:pStyle w:val="Prrafodelista"/>
              <w:ind w:left="0"/>
              <w:rPr>
                <w:rFonts w:asciiTheme="minorHAnsi" w:hAnsiTheme="minorHAnsi" w:cstheme="minorHAnsi"/>
                <w:b/>
                <w:szCs w:val="20"/>
              </w:rPr>
            </w:pPr>
            <w:r w:rsidRPr="004457C9">
              <w:rPr>
                <w:rFonts w:asciiTheme="minorHAnsi" w:hAnsiTheme="minorHAnsi" w:cstheme="minorHAnsi"/>
                <w:color w:val="333333"/>
                <w:szCs w:val="20"/>
              </w:rPr>
              <w:t>public void unMetodo() {</w:t>
            </w:r>
            <w:r w:rsidRPr="004457C9">
              <w:rPr>
                <w:rFonts w:asciiTheme="minorHAnsi" w:hAnsiTheme="minorHAnsi" w:cstheme="minorHAnsi"/>
                <w:color w:val="333333"/>
                <w:szCs w:val="20"/>
              </w:rPr>
              <w:br/>
              <w:t xml:space="preserve"> int contador = 0;  // inicio del método</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t>}</w:t>
            </w:r>
          </w:p>
        </w:tc>
      </w:tr>
    </w:tbl>
    <w:p w:rsidR="004F0E9D" w:rsidRPr="004457C9" w:rsidRDefault="004F0E9D" w:rsidP="004F0E9D">
      <w:pPr>
        <w:rPr>
          <w:rFonts w:asciiTheme="minorHAnsi" w:hAnsiTheme="minorHAnsi" w:cstheme="minorHAnsi"/>
          <w:sz w:val="20"/>
          <w:szCs w:val="20"/>
        </w:rPr>
      </w:pPr>
    </w:p>
    <w:p w:rsidR="004F0E9D" w:rsidRPr="00CF30BB" w:rsidRDefault="004F0E9D" w:rsidP="004F0E9D">
      <w:pPr>
        <w:ind w:left="708"/>
        <w:rPr>
          <w:rFonts w:asciiTheme="minorHAnsi" w:hAnsiTheme="minorHAnsi" w:cstheme="minorHAnsi"/>
          <w:sz w:val="22"/>
          <w:szCs w:val="22"/>
        </w:rPr>
      </w:pPr>
      <w:r w:rsidRPr="00CF30BB">
        <w:rPr>
          <w:rFonts w:asciiTheme="minorHAnsi" w:hAnsiTheme="minorHAnsi" w:cstheme="minorHAnsi"/>
          <w:sz w:val="22"/>
          <w:szCs w:val="22"/>
        </w:rPr>
        <w:t>La única excepción a esta regla son los índices de los bucles "for", ya que, en Java, pueden incluirse dentro de la propia sentencia "for".</w:t>
      </w:r>
    </w:p>
    <w:tbl>
      <w:tblPr>
        <w:tblStyle w:val="Tablaconcuadrcula"/>
        <w:tblW w:w="0" w:type="auto"/>
        <w:tblInd w:w="708" w:type="dxa"/>
        <w:tblLook w:val="04A0" w:firstRow="1" w:lastRow="0" w:firstColumn="1" w:lastColumn="0" w:noHBand="0" w:noVBand="1"/>
      </w:tblPr>
      <w:tblGrid>
        <w:gridCol w:w="8346"/>
      </w:tblGrid>
      <w:tr w:rsidR="004F0E9D" w:rsidRPr="00CD1EF7" w:rsidTr="00AD7A5D">
        <w:tc>
          <w:tcPr>
            <w:tcW w:w="8346" w:type="dxa"/>
          </w:tcPr>
          <w:p w:rsidR="004F0E9D" w:rsidRPr="004457C9" w:rsidRDefault="004F0E9D" w:rsidP="00AD7A5D">
            <w:pPr>
              <w:rPr>
                <w:rFonts w:asciiTheme="minorHAnsi" w:hAnsiTheme="minorHAnsi" w:cstheme="minorHAnsi"/>
                <w:sz w:val="20"/>
                <w:szCs w:val="20"/>
                <w:lang w:val="pt-BR"/>
              </w:rPr>
            </w:pPr>
            <w:r w:rsidRPr="004457C9">
              <w:rPr>
                <w:rFonts w:asciiTheme="minorHAnsi" w:hAnsiTheme="minorHAnsi" w:cstheme="minorHAnsi"/>
                <w:color w:val="333333"/>
                <w:sz w:val="20"/>
                <w:szCs w:val="20"/>
                <w:lang w:val="pt-BR"/>
              </w:rPr>
              <w:t>for (int i=0; contador&lt;10; i++) {</w:t>
            </w:r>
            <w:r w:rsidRPr="004457C9">
              <w:rPr>
                <w:rFonts w:asciiTheme="minorHAnsi" w:hAnsiTheme="minorHAnsi" w:cstheme="minorHAnsi"/>
                <w:color w:val="333333"/>
                <w:sz w:val="20"/>
                <w:szCs w:val="20"/>
                <w:lang w:val="pt-BR"/>
              </w:rPr>
              <w:br/>
              <w:t xml:space="preserve"> ...</w:t>
            </w:r>
            <w:r w:rsidRPr="004457C9">
              <w:rPr>
                <w:rFonts w:asciiTheme="minorHAnsi" w:hAnsiTheme="minorHAnsi" w:cstheme="minorHAnsi"/>
                <w:color w:val="333333"/>
                <w:sz w:val="20"/>
                <w:szCs w:val="20"/>
                <w:lang w:val="pt-BR"/>
              </w:rPr>
              <w:br/>
              <w:t>}</w:t>
            </w:r>
          </w:p>
        </w:tc>
      </w:tr>
    </w:tbl>
    <w:p w:rsidR="00CF30BB" w:rsidRPr="004F5AA9" w:rsidRDefault="00CF30BB" w:rsidP="004F0E9D">
      <w:pPr>
        <w:ind w:left="708"/>
        <w:rPr>
          <w:rFonts w:asciiTheme="minorHAnsi" w:hAnsiTheme="minorHAnsi" w:cstheme="minorHAnsi"/>
          <w:sz w:val="22"/>
          <w:szCs w:val="22"/>
          <w:lang w:val="en-US"/>
        </w:rPr>
      </w:pPr>
    </w:p>
    <w:p w:rsidR="004F0E9D" w:rsidRPr="00CF30BB" w:rsidRDefault="004F0E9D" w:rsidP="004F0E9D">
      <w:pPr>
        <w:ind w:left="708"/>
        <w:rPr>
          <w:rFonts w:asciiTheme="minorHAnsi" w:hAnsiTheme="minorHAnsi" w:cstheme="minorHAnsi"/>
          <w:sz w:val="22"/>
          <w:szCs w:val="22"/>
        </w:rPr>
      </w:pPr>
      <w:r w:rsidRPr="00CF30BB">
        <w:rPr>
          <w:rFonts w:asciiTheme="minorHAnsi" w:hAnsiTheme="minorHAnsi" w:cstheme="minorHAnsi"/>
          <w:sz w:val="22"/>
          <w:szCs w:val="22"/>
        </w:rPr>
        <w:t>Se debe evitar el uso de declaraciones que oculten a otras declaraciones de ámbito superior.</w:t>
      </w:r>
    </w:p>
    <w:tbl>
      <w:tblPr>
        <w:tblStyle w:val="Tablaconcuadrcula"/>
        <w:tblW w:w="0" w:type="auto"/>
        <w:tblInd w:w="708"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int contador = 0;  // Inicio del método</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public void unMetodo() {</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 xml:space="preserve"> if (condicion) {</w:t>
            </w:r>
            <w:r w:rsidRPr="004457C9">
              <w:rPr>
                <w:rFonts w:asciiTheme="minorHAnsi" w:hAnsiTheme="minorHAnsi" w:cstheme="minorHAnsi"/>
                <w:color w:val="333333"/>
                <w:sz w:val="20"/>
                <w:szCs w:val="20"/>
              </w:rPr>
              <w:br/>
              <w:t xml:space="preserve">  int contador = 2;  // ¡¡ EVITAR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w:t>
            </w:r>
          </w:p>
        </w:tc>
      </w:tr>
    </w:tbl>
    <w:p w:rsidR="004F0E9D" w:rsidRPr="004457C9" w:rsidRDefault="004F0E9D" w:rsidP="004F0E9D">
      <w:pPr>
        <w:ind w:left="708"/>
        <w:rPr>
          <w:rFonts w:asciiTheme="minorHAnsi" w:hAnsiTheme="minorHAnsi" w:cstheme="minorHAnsi"/>
          <w:sz w:val="20"/>
          <w:szCs w:val="20"/>
        </w:rPr>
      </w:pPr>
    </w:p>
    <w:p w:rsidR="004F0E9D" w:rsidRPr="00CF30BB" w:rsidRDefault="004F0E9D" w:rsidP="001D15A3">
      <w:pPr>
        <w:pStyle w:val="Prrafodelista"/>
        <w:numPr>
          <w:ilvl w:val="0"/>
          <w:numId w:val="10"/>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Declaraciones de Clases e Interfaces</w:t>
      </w:r>
    </w:p>
    <w:p w:rsidR="004F0E9D" w:rsidRPr="00CF30BB" w:rsidRDefault="004F0E9D" w:rsidP="004F0E9D">
      <w:pPr>
        <w:ind w:left="360"/>
        <w:jc w:val="both"/>
        <w:rPr>
          <w:rFonts w:asciiTheme="minorHAnsi" w:hAnsiTheme="minorHAnsi" w:cstheme="minorHAnsi"/>
          <w:sz w:val="22"/>
          <w:szCs w:val="22"/>
        </w:rPr>
      </w:pPr>
      <w:r w:rsidRPr="00CF30BB">
        <w:rPr>
          <w:rFonts w:asciiTheme="minorHAnsi" w:hAnsiTheme="minorHAnsi" w:cstheme="minorHAnsi"/>
          <w:sz w:val="22"/>
          <w:szCs w:val="22"/>
        </w:rPr>
        <w:lastRenderedPageBreak/>
        <w:t>Durante el desarrollo de clases / interfaces se deben seguir las siguientes reglas de formateo:</w:t>
      </w:r>
    </w:p>
    <w:p w:rsidR="004F0E9D" w:rsidRPr="00CF30BB" w:rsidRDefault="004F0E9D" w:rsidP="001D15A3">
      <w:pPr>
        <w:pStyle w:val="Prrafodelista"/>
        <w:numPr>
          <w:ilvl w:val="1"/>
          <w:numId w:val="10"/>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No incluir ningún espacio entre el nombre del método y el paréntesis inicial del listado de parámetros.</w:t>
      </w:r>
    </w:p>
    <w:p w:rsidR="004F0E9D" w:rsidRPr="00CF30BB" w:rsidRDefault="004F0E9D" w:rsidP="001D15A3">
      <w:pPr>
        <w:pStyle w:val="Prrafodelista"/>
        <w:numPr>
          <w:ilvl w:val="1"/>
          <w:numId w:val="10"/>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El carácter inicio de bloque ("{") debe aparecer al final de la línea que contiene la sentencia de declaración.</w:t>
      </w:r>
    </w:p>
    <w:p w:rsidR="004F0E9D" w:rsidRPr="00CF30BB" w:rsidRDefault="004F0E9D" w:rsidP="001D15A3">
      <w:pPr>
        <w:pStyle w:val="Prrafodelista"/>
        <w:numPr>
          <w:ilvl w:val="1"/>
          <w:numId w:val="10"/>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El carácter fin de bloque ("}") se sitúa en una nueva línea tabulada al mismo nivel que su correspondiente sentencia de inicio de bloque, excepto cuando la sentencia sea nula, en tal caso se situará detrás de "{".</w:t>
      </w:r>
    </w:p>
    <w:p w:rsidR="004F0E9D" w:rsidRDefault="004F0E9D" w:rsidP="001D15A3">
      <w:pPr>
        <w:pStyle w:val="Prrafodelista"/>
        <w:numPr>
          <w:ilvl w:val="1"/>
          <w:numId w:val="10"/>
        </w:numPr>
        <w:spacing w:after="200" w:line="276" w:lineRule="auto"/>
        <w:jc w:val="both"/>
        <w:rPr>
          <w:rFonts w:asciiTheme="minorHAnsi" w:hAnsiTheme="minorHAnsi" w:cstheme="minorHAnsi"/>
          <w:sz w:val="22"/>
          <w:szCs w:val="22"/>
        </w:rPr>
      </w:pPr>
      <w:r w:rsidRPr="00CF30BB">
        <w:rPr>
          <w:rFonts w:asciiTheme="minorHAnsi" w:hAnsiTheme="minorHAnsi" w:cstheme="minorHAnsi"/>
          <w:sz w:val="22"/>
          <w:szCs w:val="22"/>
        </w:rPr>
        <w:t>Los métodos se separarán entre sí mediante una línea en blanco.</w:t>
      </w:r>
    </w:p>
    <w:p w:rsidR="00CF30BB" w:rsidRPr="00CF30BB" w:rsidRDefault="00CF30BB" w:rsidP="00CF30BB">
      <w:pPr>
        <w:pStyle w:val="Prrafodelista"/>
        <w:spacing w:after="200" w:line="276" w:lineRule="auto"/>
        <w:ind w:left="1440"/>
        <w:jc w:val="both"/>
        <w:rPr>
          <w:rFonts w:asciiTheme="minorHAnsi" w:hAnsiTheme="minorHAnsi" w:cstheme="minorHAnsi"/>
          <w:sz w:val="22"/>
          <w:szCs w:val="22"/>
        </w:rPr>
      </w:pPr>
    </w:p>
    <w:tbl>
      <w:tblPr>
        <w:tblStyle w:val="Tablaconcuadrcula"/>
        <w:tblW w:w="0" w:type="auto"/>
        <w:tblLook w:val="04A0" w:firstRow="1" w:lastRow="0" w:firstColumn="1" w:lastColumn="0" w:noHBand="0" w:noVBand="1"/>
      </w:tblPr>
      <w:tblGrid>
        <w:gridCol w:w="8978"/>
      </w:tblGrid>
      <w:tr w:rsidR="00CF30BB" w:rsidRPr="004457C9" w:rsidTr="00CF30BB">
        <w:tc>
          <w:tcPr>
            <w:tcW w:w="8978" w:type="dxa"/>
          </w:tcPr>
          <w:p w:rsidR="00CF30BB" w:rsidRPr="004457C9" w:rsidRDefault="00CF30BB"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rPr>
              <w:t>public classe ClaseEjemplo extends Object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int variable1;</w:t>
            </w:r>
            <w:r w:rsidRPr="004457C9">
              <w:rPr>
                <w:rFonts w:asciiTheme="minorHAnsi" w:hAnsiTheme="minorHAnsi" w:cstheme="minorHAnsi"/>
                <w:color w:val="333333"/>
                <w:szCs w:val="20"/>
              </w:rPr>
              <w:br/>
              <w:t xml:space="preserve"> int variable2;</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public ClaseEjemplo() {</w:t>
            </w:r>
            <w:r w:rsidRPr="004457C9">
              <w:rPr>
                <w:rFonts w:asciiTheme="minorHAnsi" w:hAnsiTheme="minorHAnsi" w:cstheme="minorHAnsi"/>
                <w:color w:val="333333"/>
                <w:szCs w:val="20"/>
              </w:rPr>
              <w:br/>
              <w:t xml:space="preserve">  variable1 = 0;</w:t>
            </w:r>
            <w:r w:rsidRPr="004457C9">
              <w:rPr>
                <w:rFonts w:asciiTheme="minorHAnsi" w:hAnsiTheme="minorHAnsi" w:cstheme="minorHAnsi"/>
                <w:color w:val="333333"/>
                <w:szCs w:val="20"/>
              </w:rPr>
              <w:br/>
              <w:t xml:space="preserve">  variable2 = 1;</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t>}</w:t>
            </w:r>
          </w:p>
        </w:tc>
      </w:tr>
    </w:tbl>
    <w:p w:rsidR="004F0E9D" w:rsidRPr="004457C9" w:rsidRDefault="004F0E9D" w:rsidP="004F0E9D">
      <w:pPr>
        <w:pStyle w:val="MMTopic3"/>
        <w:ind w:left="1418" w:hanging="1418"/>
        <w:rPr>
          <w:rFonts w:asciiTheme="minorHAnsi" w:hAnsiTheme="minorHAnsi" w:cstheme="minorHAnsi"/>
          <w:color w:val="auto"/>
        </w:rPr>
      </w:pPr>
      <w:bookmarkStart w:id="153" w:name="_Toc58585128"/>
      <w:r w:rsidRPr="004457C9">
        <w:rPr>
          <w:rFonts w:asciiTheme="minorHAnsi" w:hAnsiTheme="minorHAnsi" w:cstheme="minorHAnsi"/>
          <w:color w:val="auto"/>
        </w:rPr>
        <w:t>Sentencias</w:t>
      </w:r>
      <w:bookmarkEnd w:id="153"/>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Cada línea debe contener como máximo una sentencia. Ejemplo,</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int contador++;</w:t>
            </w:r>
            <w:r w:rsidRPr="004457C9">
              <w:rPr>
                <w:rFonts w:asciiTheme="minorHAnsi" w:hAnsiTheme="minorHAnsi" w:cstheme="minorHAnsi"/>
                <w:color w:val="333333"/>
                <w:sz w:val="20"/>
                <w:szCs w:val="20"/>
              </w:rPr>
              <w:br/>
              <w:t>int variable--;</w:t>
            </w:r>
          </w:p>
        </w:tc>
      </w:tr>
    </w:tbl>
    <w:p w:rsidR="004F0E9D" w:rsidRPr="00CF30BB" w:rsidRDefault="004F0E9D" w:rsidP="004F0E9D">
      <w:pPr>
        <w:rPr>
          <w:rFonts w:asciiTheme="minorHAnsi" w:hAnsiTheme="minorHAnsi" w:cstheme="minorHAnsi"/>
          <w:sz w:val="22"/>
          <w:szCs w:val="22"/>
        </w:rPr>
      </w:pPr>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t>Las sentencias pertenecientes a un bloque de código estarán tabuladas un nivel más a la derecha con respecto a la sentencia que las contiene.</w:t>
      </w:r>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br/>
        <w:t>El carácter inicio de bloque "{" debe situarse al final de la línea que inicia el bloque. El carácter final de bloque "}" debe situarse en una nueva línea tras la última línea del bloque y alineada con respecto al primer carácter de dicho bloque.</w:t>
      </w:r>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br/>
        <w:t xml:space="preserve">Todas la sentencias de un bloque deben encerrarse entre llaves </w:t>
      </w:r>
      <w:proofErr w:type="gramStart"/>
      <w:r w:rsidRPr="00CF30BB">
        <w:rPr>
          <w:rFonts w:asciiTheme="minorHAnsi" w:hAnsiTheme="minorHAnsi" w:cstheme="minorHAnsi"/>
          <w:sz w:val="22"/>
          <w:szCs w:val="22"/>
        </w:rPr>
        <w:t>"{ ...</w:t>
      </w:r>
      <w:proofErr w:type="gramEnd"/>
      <w:r w:rsidRPr="00CF30BB">
        <w:rPr>
          <w:rFonts w:asciiTheme="minorHAnsi" w:hAnsiTheme="minorHAnsi" w:cstheme="minorHAnsi"/>
          <w:sz w:val="22"/>
          <w:szCs w:val="22"/>
        </w:rPr>
        <w:t xml:space="preserve"> }", aunque el bloque conste de una única sentencia. Esta práctica permite añadir código sin cometer errores accidentalmente al olvidar añadir las llaves. Ejemplo,</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if (condicion) {</w:t>
            </w:r>
            <w:r w:rsidRPr="004457C9">
              <w:rPr>
                <w:rFonts w:asciiTheme="minorHAnsi" w:hAnsiTheme="minorHAnsi" w:cstheme="minorHAnsi"/>
                <w:color w:val="333333"/>
                <w:sz w:val="20"/>
                <w:szCs w:val="20"/>
              </w:rPr>
              <w:br/>
              <w:t xml:space="preserve"> variable++;</w:t>
            </w:r>
            <w:r w:rsidRPr="004457C9">
              <w:rPr>
                <w:rFonts w:asciiTheme="minorHAnsi" w:hAnsiTheme="minorHAnsi" w:cstheme="minorHAnsi"/>
                <w:color w:val="333333"/>
                <w:sz w:val="20"/>
                <w:szCs w:val="20"/>
              </w:rPr>
              <w:br/>
              <w:t>}</w:t>
            </w:r>
          </w:p>
        </w:tc>
      </w:tr>
    </w:tbl>
    <w:p w:rsidR="004F0E9D" w:rsidRPr="00CF30BB" w:rsidRDefault="004F0E9D" w:rsidP="004F0E9D">
      <w:pPr>
        <w:rPr>
          <w:rFonts w:asciiTheme="minorHAnsi" w:hAnsiTheme="minorHAnsi" w:cstheme="minorHAnsi"/>
          <w:sz w:val="22"/>
          <w:szCs w:val="22"/>
        </w:rPr>
      </w:pPr>
      <w:r w:rsidRPr="004457C9">
        <w:rPr>
          <w:rFonts w:asciiTheme="minorHAnsi" w:hAnsiTheme="minorHAnsi" w:cstheme="minorHAnsi"/>
          <w:sz w:val="20"/>
          <w:szCs w:val="20"/>
        </w:rPr>
        <w:br/>
      </w:r>
      <w:r w:rsidRPr="00CF30BB">
        <w:rPr>
          <w:rFonts w:asciiTheme="minorHAnsi" w:hAnsiTheme="minorHAnsi" w:cstheme="minorHAnsi"/>
          <w:sz w:val="22"/>
          <w:szCs w:val="22"/>
        </w:rPr>
        <w:t>La sentencia "try/catch" siempre debe tener el formato siguiente</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try {</w:t>
            </w:r>
            <w:r w:rsidRPr="004457C9">
              <w:rPr>
                <w:rFonts w:asciiTheme="minorHAnsi" w:hAnsiTheme="minorHAnsi" w:cstheme="minorHAnsi"/>
                <w:color w:val="333333"/>
                <w:sz w:val="20"/>
                <w:szCs w:val="20"/>
              </w:rPr>
              <w:br/>
              <w:t xml:space="preserve">    sentencias;</w:t>
            </w:r>
            <w:r w:rsidRPr="004457C9">
              <w:rPr>
                <w:rFonts w:asciiTheme="minorHAnsi" w:hAnsiTheme="minorHAnsi" w:cstheme="minorHAnsi"/>
                <w:color w:val="333333"/>
                <w:sz w:val="20"/>
                <w:szCs w:val="20"/>
              </w:rPr>
              <w:br/>
              <w:t>} catch (ClaseException e) {</w:t>
            </w:r>
            <w:r w:rsidRPr="004457C9">
              <w:rPr>
                <w:rFonts w:asciiTheme="minorHAnsi" w:hAnsiTheme="minorHAnsi" w:cstheme="minorHAnsi"/>
                <w:color w:val="333333"/>
                <w:sz w:val="20"/>
                <w:szCs w:val="20"/>
              </w:rPr>
              <w:br/>
              <w:t xml:space="preserve">    sentencias;</w:t>
            </w:r>
            <w:r w:rsidRPr="004457C9">
              <w:rPr>
                <w:rFonts w:asciiTheme="minorHAnsi" w:hAnsiTheme="minorHAnsi" w:cstheme="minorHAnsi"/>
                <w:color w:val="333333"/>
                <w:sz w:val="20"/>
                <w:szCs w:val="20"/>
              </w:rPr>
              <w:br/>
              <w:t>}</w:t>
            </w:r>
          </w:p>
        </w:tc>
      </w:tr>
    </w:tbl>
    <w:p w:rsidR="004F0E9D" w:rsidRPr="004457C9" w:rsidRDefault="004F0E9D" w:rsidP="004F0E9D">
      <w:pPr>
        <w:rPr>
          <w:rFonts w:asciiTheme="minorHAnsi" w:hAnsiTheme="minorHAnsi" w:cstheme="minorHAnsi"/>
          <w:sz w:val="20"/>
          <w:szCs w:val="20"/>
        </w:rPr>
      </w:pPr>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lastRenderedPageBreak/>
        <w:t>En el bloque "catch" siempre se imprimirá una traza de error indicando el tipo de excepción generada y posteriormente se elevará dicha excepción al código invocante, salvo que la lógica de ejecución de la aplicación no lo requiera.</w:t>
      </w:r>
    </w:p>
    <w:p w:rsidR="004F0E9D" w:rsidRPr="00CF30BB" w:rsidRDefault="004F0E9D" w:rsidP="004F0E9D">
      <w:pPr>
        <w:jc w:val="both"/>
        <w:rPr>
          <w:rFonts w:asciiTheme="minorHAnsi" w:hAnsiTheme="minorHAnsi" w:cstheme="minorHAnsi"/>
          <w:sz w:val="22"/>
          <w:szCs w:val="22"/>
        </w:rPr>
      </w:pPr>
      <w:r w:rsidRPr="00CF30BB">
        <w:rPr>
          <w:rFonts w:asciiTheme="minorHAnsi" w:hAnsiTheme="minorHAnsi" w:cstheme="minorHAnsi"/>
          <w:sz w:val="22"/>
          <w:szCs w:val="22"/>
        </w:rPr>
        <w:br/>
        <w:t>Siempre se utilizará el bloque "finally" para liberar recursos y para imprimir trazas de monitorización de fin de ejecución.</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try {</w:t>
            </w:r>
            <w:r w:rsidRPr="004457C9">
              <w:rPr>
                <w:rFonts w:asciiTheme="minorHAnsi" w:hAnsiTheme="minorHAnsi" w:cstheme="minorHAnsi"/>
                <w:color w:val="333333"/>
                <w:sz w:val="20"/>
                <w:szCs w:val="20"/>
              </w:rPr>
              <w:br/>
              <w:t xml:space="preserve">    sentencias;</w:t>
            </w:r>
            <w:r w:rsidRPr="004457C9">
              <w:rPr>
                <w:rFonts w:asciiTheme="minorHAnsi" w:hAnsiTheme="minorHAnsi" w:cstheme="minorHAnsi"/>
                <w:color w:val="333333"/>
                <w:sz w:val="20"/>
                <w:szCs w:val="20"/>
              </w:rPr>
              <w:br/>
              <w:t>} catch (ClaseException e) {</w:t>
            </w:r>
            <w:r w:rsidRPr="004457C9">
              <w:rPr>
                <w:rFonts w:asciiTheme="minorHAnsi" w:hAnsiTheme="minorHAnsi" w:cstheme="minorHAnsi"/>
                <w:color w:val="333333"/>
                <w:sz w:val="20"/>
                <w:szCs w:val="20"/>
              </w:rPr>
              <w:br/>
              <w:t xml:space="preserve">    sentencias;</w:t>
            </w:r>
            <w:r w:rsidRPr="004457C9">
              <w:rPr>
                <w:rFonts w:asciiTheme="minorHAnsi" w:hAnsiTheme="minorHAnsi" w:cstheme="minorHAnsi"/>
                <w:color w:val="333333"/>
                <w:sz w:val="20"/>
                <w:szCs w:val="20"/>
              </w:rPr>
              <w:br/>
              <w:t>} finally {</w:t>
            </w:r>
            <w:r w:rsidRPr="004457C9">
              <w:rPr>
                <w:rFonts w:asciiTheme="minorHAnsi" w:hAnsiTheme="minorHAnsi" w:cstheme="minorHAnsi"/>
                <w:color w:val="333333"/>
                <w:sz w:val="20"/>
                <w:szCs w:val="20"/>
              </w:rPr>
              <w:br/>
              <w:t xml:space="preserve">    sentencias;</w:t>
            </w:r>
            <w:r w:rsidRPr="004457C9">
              <w:rPr>
                <w:rFonts w:asciiTheme="minorHAnsi" w:hAnsiTheme="minorHAnsi" w:cstheme="minorHAnsi"/>
                <w:color w:val="333333"/>
                <w:sz w:val="20"/>
                <w:szCs w:val="20"/>
              </w:rPr>
              <w:br/>
              <w:t>}</w:t>
            </w:r>
          </w:p>
        </w:tc>
      </w:tr>
    </w:tbl>
    <w:p w:rsidR="004F0E9D" w:rsidRPr="004457C9" w:rsidRDefault="004F0E9D" w:rsidP="004F0E9D">
      <w:pPr>
        <w:rPr>
          <w:rFonts w:asciiTheme="minorHAnsi" w:hAnsiTheme="minorHAnsi" w:cstheme="minorHAnsi"/>
          <w:sz w:val="20"/>
          <w:szCs w:val="20"/>
        </w:rPr>
      </w:pPr>
    </w:p>
    <w:p w:rsidR="004F0E9D" w:rsidRPr="004457C9" w:rsidRDefault="004F0E9D" w:rsidP="004F0E9D">
      <w:pPr>
        <w:pStyle w:val="MMTopic3"/>
        <w:ind w:left="1418" w:hanging="1418"/>
        <w:rPr>
          <w:rFonts w:asciiTheme="minorHAnsi" w:hAnsiTheme="minorHAnsi" w:cstheme="minorHAnsi"/>
          <w:color w:val="auto"/>
        </w:rPr>
      </w:pPr>
      <w:bookmarkStart w:id="154" w:name="_Toc58585129"/>
      <w:r w:rsidRPr="004457C9">
        <w:rPr>
          <w:rFonts w:asciiTheme="minorHAnsi" w:hAnsiTheme="minorHAnsi" w:cstheme="minorHAnsi"/>
          <w:color w:val="auto"/>
        </w:rPr>
        <w:t>Espacios en Blanco</w:t>
      </w:r>
      <w:bookmarkEnd w:id="154"/>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Las líneas y espacios en blanco mejoran la legibilidad del código permitiendo identificar las secciones de código relacionadas lógicamente.</w:t>
      </w:r>
      <w:r w:rsidRPr="00CF30BB">
        <w:rPr>
          <w:rFonts w:asciiTheme="minorHAnsi" w:hAnsiTheme="minorHAnsi" w:cstheme="minorHAnsi"/>
          <w:sz w:val="22"/>
          <w:szCs w:val="22"/>
        </w:rPr>
        <w:br/>
      </w:r>
      <w:r w:rsidRPr="00CF30BB">
        <w:rPr>
          <w:rFonts w:asciiTheme="minorHAnsi" w:hAnsiTheme="minorHAnsi" w:cstheme="minorHAnsi"/>
          <w:sz w:val="22"/>
          <w:szCs w:val="22"/>
        </w:rPr>
        <w:br/>
        <w:t>Se utilizarán espacios en blanco en los siguientes casos:</w:t>
      </w: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Entre una palabra clave y un paréntesis. Esto permite que se distingan las llamadas a métodos de las palabras clave. Por ejemplo:</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while (true)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w:t>
            </w:r>
          </w:p>
        </w:tc>
      </w:tr>
    </w:tbl>
    <w:p w:rsidR="00CF30BB" w:rsidRDefault="00CF30BB" w:rsidP="00CF30BB">
      <w:pPr>
        <w:pStyle w:val="Prrafodelista"/>
        <w:spacing w:after="200" w:line="276" w:lineRule="auto"/>
        <w:rPr>
          <w:rFonts w:asciiTheme="minorHAnsi" w:hAnsiTheme="minorHAnsi" w:cstheme="minorHAnsi"/>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Tras cada coma en un listado de argumentos. Por ejemplo:</w:t>
      </w:r>
    </w:p>
    <w:tbl>
      <w:tblPr>
        <w:tblStyle w:val="Tablaconcuadrcula"/>
        <w:tblW w:w="0" w:type="auto"/>
        <w:tblLook w:val="04A0" w:firstRow="1" w:lastRow="0" w:firstColumn="1" w:lastColumn="0" w:noHBand="0" w:noVBand="1"/>
      </w:tblPr>
      <w:tblGrid>
        <w:gridCol w:w="8978"/>
      </w:tblGrid>
      <w:tr w:rsidR="004F0E9D" w:rsidRPr="005079FD" w:rsidTr="00AD7A5D">
        <w:tc>
          <w:tcPr>
            <w:tcW w:w="8978" w:type="dxa"/>
          </w:tcPr>
          <w:p w:rsidR="004F0E9D" w:rsidRPr="004457C9" w:rsidRDefault="004F0E9D" w:rsidP="00AD7A5D">
            <w:pPr>
              <w:rPr>
                <w:rFonts w:asciiTheme="minorHAnsi" w:hAnsiTheme="minorHAnsi" w:cstheme="minorHAnsi"/>
                <w:sz w:val="20"/>
                <w:szCs w:val="20"/>
                <w:lang w:val="pt-BR"/>
              </w:rPr>
            </w:pPr>
            <w:r w:rsidRPr="004457C9">
              <w:rPr>
                <w:rFonts w:asciiTheme="minorHAnsi" w:hAnsiTheme="minorHAnsi" w:cstheme="minorHAnsi"/>
                <w:color w:val="333333"/>
                <w:sz w:val="20"/>
                <w:szCs w:val="20"/>
                <w:lang w:val="pt-BR"/>
              </w:rPr>
              <w:t>objeto.unMetodo(a, b, c);</w:t>
            </w:r>
          </w:p>
        </w:tc>
      </w:tr>
    </w:tbl>
    <w:p w:rsidR="00CF30BB" w:rsidRDefault="00CF30BB" w:rsidP="00CF30BB">
      <w:pPr>
        <w:pStyle w:val="Prrafodelista"/>
        <w:spacing w:after="200" w:line="276" w:lineRule="auto"/>
        <w:rPr>
          <w:rFonts w:asciiTheme="minorHAnsi" w:hAnsiTheme="minorHAnsi" w:cstheme="minorHAnsi"/>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Para separar un operador binario de sus operandos, excepto en el caso del operador ("."). Nunca se utilizarán espacios entre los operadores unarios (p.e., "++" o "--") y sus operandos. Por ejemplo:</w:t>
      </w:r>
    </w:p>
    <w:tbl>
      <w:tblPr>
        <w:tblStyle w:val="Tablaconcuadrcula"/>
        <w:tblW w:w="0" w:type="auto"/>
        <w:tblLook w:val="04A0" w:firstRow="1" w:lastRow="0" w:firstColumn="1" w:lastColumn="0" w:noHBand="0" w:noVBand="1"/>
      </w:tblPr>
      <w:tblGrid>
        <w:gridCol w:w="8978"/>
      </w:tblGrid>
      <w:tr w:rsidR="004F0E9D" w:rsidRPr="005079FD" w:rsidTr="00AD7A5D">
        <w:tc>
          <w:tcPr>
            <w:tcW w:w="8978" w:type="dxa"/>
          </w:tcPr>
          <w:p w:rsidR="004F0E9D" w:rsidRPr="004457C9" w:rsidRDefault="004F0E9D" w:rsidP="00AD7A5D">
            <w:pPr>
              <w:rPr>
                <w:rFonts w:asciiTheme="minorHAnsi" w:hAnsiTheme="minorHAnsi" w:cstheme="minorHAnsi"/>
                <w:sz w:val="20"/>
                <w:szCs w:val="20"/>
                <w:lang w:val="pt-BR"/>
              </w:rPr>
            </w:pPr>
            <w:r w:rsidRPr="004457C9">
              <w:rPr>
                <w:rFonts w:asciiTheme="minorHAnsi" w:hAnsiTheme="minorHAnsi" w:cstheme="minorHAnsi"/>
                <w:color w:val="333333"/>
                <w:sz w:val="20"/>
                <w:szCs w:val="20"/>
                <w:lang w:val="pt-BR"/>
              </w:rPr>
              <w:t>a += b + c;</w:t>
            </w:r>
            <w:r w:rsidRPr="004457C9">
              <w:rPr>
                <w:rFonts w:asciiTheme="minorHAnsi" w:hAnsiTheme="minorHAnsi" w:cstheme="minorHAnsi"/>
                <w:color w:val="333333"/>
                <w:sz w:val="20"/>
                <w:szCs w:val="20"/>
                <w:lang w:val="pt-BR"/>
              </w:rPr>
              <w:br/>
            </w:r>
            <w:r w:rsidRPr="004457C9">
              <w:rPr>
                <w:rFonts w:asciiTheme="minorHAnsi" w:hAnsiTheme="minorHAnsi" w:cstheme="minorHAnsi"/>
                <w:color w:val="333333"/>
                <w:sz w:val="20"/>
                <w:szCs w:val="20"/>
                <w:lang w:val="pt-BR"/>
              </w:rPr>
              <w:br/>
              <w:t>a = (a + b) / (c + d);</w:t>
            </w:r>
            <w:r w:rsidRPr="004457C9">
              <w:rPr>
                <w:rFonts w:asciiTheme="minorHAnsi" w:hAnsiTheme="minorHAnsi" w:cstheme="minorHAnsi"/>
                <w:color w:val="333333"/>
                <w:sz w:val="20"/>
                <w:szCs w:val="20"/>
                <w:lang w:val="pt-BR"/>
              </w:rPr>
              <w:br/>
            </w:r>
            <w:r w:rsidRPr="004457C9">
              <w:rPr>
                <w:rFonts w:asciiTheme="minorHAnsi" w:hAnsiTheme="minorHAnsi" w:cstheme="minorHAnsi"/>
                <w:color w:val="333333"/>
                <w:sz w:val="20"/>
                <w:szCs w:val="20"/>
                <w:lang w:val="pt-BR"/>
              </w:rPr>
              <w:br/>
              <w:t>contador++;</w:t>
            </w:r>
          </w:p>
        </w:tc>
      </w:tr>
    </w:tbl>
    <w:p w:rsidR="00CF30BB" w:rsidRDefault="00CF30BB" w:rsidP="00CF30BB">
      <w:pPr>
        <w:pStyle w:val="Prrafodelista"/>
        <w:spacing w:after="200" w:line="276" w:lineRule="auto"/>
        <w:rPr>
          <w:rFonts w:asciiTheme="minorHAnsi" w:hAnsiTheme="minorHAnsi" w:cstheme="minorHAnsi"/>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Para separar las expresiones incluidas en la sentencia "for". Por ejemplo:</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for (expresion1; expresion2; expresion3)</w:t>
            </w:r>
          </w:p>
        </w:tc>
      </w:tr>
    </w:tbl>
    <w:p w:rsidR="00CF30BB" w:rsidRDefault="00CF30BB" w:rsidP="00CF30BB">
      <w:pPr>
        <w:pStyle w:val="Prrafodelista"/>
        <w:spacing w:after="200" w:line="276" w:lineRule="auto"/>
        <w:rPr>
          <w:rFonts w:asciiTheme="minorHAnsi" w:hAnsiTheme="minorHAnsi" w:cstheme="minorHAnsi"/>
          <w:szCs w:val="20"/>
        </w:rPr>
      </w:pP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Al realizar el moldeo o "casting" de clases. Ejemplo:</w:t>
      </w:r>
    </w:p>
    <w:tbl>
      <w:tblPr>
        <w:tblStyle w:val="Tablaconcuadrcula"/>
        <w:tblW w:w="0" w:type="auto"/>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Unidad unidad = (Unidad) objeto;</w:t>
            </w:r>
          </w:p>
        </w:tc>
      </w:tr>
    </w:tbl>
    <w:p w:rsidR="004F0E9D" w:rsidRPr="004457C9" w:rsidRDefault="004F0E9D" w:rsidP="004F0E9D">
      <w:pPr>
        <w:pStyle w:val="MMTopic3"/>
        <w:ind w:left="1418" w:hanging="1418"/>
        <w:rPr>
          <w:rFonts w:asciiTheme="minorHAnsi" w:hAnsiTheme="minorHAnsi" w:cstheme="minorHAnsi"/>
          <w:color w:val="auto"/>
        </w:rPr>
      </w:pPr>
      <w:bookmarkStart w:id="155" w:name="_Toc58585130"/>
      <w:r w:rsidRPr="004457C9">
        <w:rPr>
          <w:rFonts w:asciiTheme="minorHAnsi" w:hAnsiTheme="minorHAnsi" w:cstheme="minorHAnsi"/>
          <w:color w:val="auto"/>
        </w:rPr>
        <w:lastRenderedPageBreak/>
        <w:t>Nomenclatura de Identificadores</w:t>
      </w:r>
      <w:bookmarkEnd w:id="155"/>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Las convenciones de nombres de identificadores permiten que los programas sean más fáciles de leer y por tanto más comprensibles</w:t>
      </w:r>
    </w:p>
    <w:p w:rsidR="004F0E9D" w:rsidRPr="00CF30BB" w:rsidRDefault="004F0E9D" w:rsidP="001D15A3">
      <w:pPr>
        <w:pStyle w:val="MMTopic4"/>
        <w:numPr>
          <w:ilvl w:val="4"/>
          <w:numId w:val="3"/>
        </w:numPr>
        <w:jc w:val="both"/>
        <w:rPr>
          <w:rFonts w:asciiTheme="minorHAnsi" w:hAnsiTheme="minorHAnsi" w:cstheme="minorHAnsi"/>
          <w:color w:val="auto"/>
        </w:rPr>
      </w:pPr>
      <w:r w:rsidRPr="00CF30BB">
        <w:rPr>
          <w:rFonts w:asciiTheme="minorHAnsi" w:hAnsiTheme="minorHAnsi" w:cstheme="minorHAnsi"/>
          <w:color w:val="auto"/>
        </w:rPr>
        <w:t>Paquetes</w:t>
      </w:r>
    </w:p>
    <w:p w:rsidR="004F0E9D" w:rsidRPr="00CF30BB" w:rsidRDefault="004F0E9D" w:rsidP="004F0E9D">
      <w:pPr>
        <w:ind w:left="1416"/>
        <w:jc w:val="both"/>
        <w:rPr>
          <w:rFonts w:asciiTheme="minorHAnsi" w:hAnsiTheme="minorHAnsi" w:cstheme="minorHAnsi"/>
          <w:sz w:val="22"/>
          <w:szCs w:val="22"/>
        </w:rPr>
      </w:pPr>
      <w:r w:rsidRPr="00CF30BB">
        <w:rPr>
          <w:rFonts w:asciiTheme="minorHAnsi" w:hAnsiTheme="minorHAnsi" w:cstheme="minorHAnsi"/>
          <w:sz w:val="22"/>
          <w:szCs w:val="22"/>
        </w:rPr>
        <w:t>Se escribirán siempre en letras minúsculas para evitar que entren en conflicto con los nombres de clases o interfaces. El prefijo del paquete siempre corresponderá a “</w:t>
      </w:r>
      <w:r w:rsidRPr="00CF30BB">
        <w:rPr>
          <w:rFonts w:asciiTheme="minorHAnsi" w:hAnsiTheme="minorHAnsi" w:cstheme="minorHAnsi"/>
          <w:b/>
          <w:sz w:val="22"/>
          <w:szCs w:val="22"/>
        </w:rPr>
        <w:t>com.femsa.oxxo</w:t>
      </w:r>
      <w:r w:rsidRPr="00CF30BB">
        <w:rPr>
          <w:rFonts w:asciiTheme="minorHAnsi" w:hAnsiTheme="minorHAnsi" w:cstheme="minorHAnsi"/>
          <w:sz w:val="22"/>
          <w:szCs w:val="22"/>
        </w:rPr>
        <w:t>” como lo mencionamos en secciones anteriores.</w:t>
      </w:r>
      <w:r w:rsidRPr="00CF30BB">
        <w:rPr>
          <w:rFonts w:asciiTheme="minorHAnsi" w:hAnsiTheme="minorHAnsi" w:cstheme="minorHAnsi"/>
          <w:sz w:val="22"/>
          <w:szCs w:val="22"/>
        </w:rPr>
        <w:br/>
      </w:r>
      <w:r w:rsidRPr="00CF30BB">
        <w:rPr>
          <w:rFonts w:asciiTheme="minorHAnsi" w:hAnsiTheme="minorHAnsi" w:cstheme="minorHAnsi"/>
          <w:sz w:val="22"/>
          <w:szCs w:val="22"/>
        </w:rPr>
        <w:br/>
        <w:t>El resto de componentes del paquete se nombrarán de acuerdo a las normas internas de organización de la empresa: departamento, proyecto, sección, área, etc.</w:t>
      </w:r>
      <w:r w:rsidRPr="00CF30BB">
        <w:rPr>
          <w:rFonts w:asciiTheme="minorHAnsi" w:hAnsiTheme="minorHAnsi" w:cstheme="minorHAnsi"/>
          <w:sz w:val="22"/>
          <w:szCs w:val="22"/>
        </w:rPr>
        <w:br/>
        <w:t>Ejemplos:</w:t>
      </w:r>
    </w:p>
    <w:tbl>
      <w:tblPr>
        <w:tblStyle w:val="Tablaconcuadrcula"/>
        <w:tblW w:w="0" w:type="auto"/>
        <w:tblInd w:w="1416"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color w:val="333333"/>
                <w:sz w:val="20"/>
                <w:szCs w:val="20"/>
              </w:rPr>
            </w:pPr>
            <w:r w:rsidRPr="004457C9">
              <w:rPr>
                <w:rFonts w:asciiTheme="minorHAnsi" w:hAnsiTheme="minorHAnsi" w:cstheme="minorHAnsi"/>
                <w:color w:val="333333"/>
                <w:sz w:val="20"/>
                <w:szCs w:val="20"/>
              </w:rPr>
              <w:t>java.util.ArrayList</w:t>
            </w:r>
            <w:r w:rsidRPr="004457C9">
              <w:rPr>
                <w:rFonts w:asciiTheme="minorHAnsi" w:hAnsiTheme="minorHAnsi" w:cstheme="minorHAnsi"/>
                <w:color w:val="333333"/>
                <w:sz w:val="20"/>
                <w:szCs w:val="20"/>
              </w:rPr>
              <w:br/>
              <w:t>java.util.Date</w:t>
            </w:r>
            <w:r w:rsidRPr="004457C9">
              <w:rPr>
                <w:rFonts w:asciiTheme="minorHAnsi" w:hAnsiTheme="minorHAnsi" w:cstheme="minorHAnsi"/>
                <w:color w:val="333333"/>
                <w:sz w:val="20"/>
                <w:szCs w:val="20"/>
              </w:rPr>
              <w:br/>
              <w:t>java.util.Properties</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javax.servlet.http.HttpServletRequest</w:t>
            </w:r>
            <w:r w:rsidRPr="004457C9">
              <w:rPr>
                <w:rFonts w:asciiTheme="minorHAnsi" w:hAnsiTheme="minorHAnsi" w:cstheme="minorHAnsi"/>
                <w:color w:val="333333"/>
                <w:sz w:val="20"/>
                <w:szCs w:val="20"/>
              </w:rPr>
              <w:br/>
              <w:t>javax.servlet.http.HttpServletResponse</w:t>
            </w:r>
          </w:p>
          <w:p w:rsidR="004F0E9D" w:rsidRPr="004457C9" w:rsidRDefault="004F0E9D" w:rsidP="00AD7A5D">
            <w:pPr>
              <w:rPr>
                <w:rFonts w:asciiTheme="minorHAnsi" w:hAnsiTheme="minorHAnsi" w:cstheme="minorHAnsi"/>
                <w:color w:val="333333"/>
                <w:sz w:val="20"/>
                <w:szCs w:val="20"/>
              </w:rPr>
            </w:pPr>
          </w:p>
          <w:p w:rsidR="004F0E9D" w:rsidRPr="004457C9" w:rsidRDefault="004F0E9D" w:rsidP="00AD7A5D">
            <w:pPr>
              <w:rPr>
                <w:rFonts w:asciiTheme="minorHAnsi" w:hAnsiTheme="minorHAnsi" w:cstheme="minorHAnsi"/>
                <w:color w:val="333333"/>
                <w:sz w:val="20"/>
                <w:szCs w:val="20"/>
              </w:rPr>
            </w:pPr>
            <w:proofErr w:type="gramStart"/>
            <w:r w:rsidRPr="004457C9">
              <w:rPr>
                <w:rFonts w:asciiTheme="minorHAnsi" w:hAnsiTheme="minorHAnsi" w:cstheme="minorHAnsi"/>
                <w:color w:val="333333"/>
                <w:sz w:val="20"/>
                <w:szCs w:val="20"/>
              </w:rPr>
              <w:t>com.femsa</w:t>
            </w:r>
            <w:proofErr w:type="gramEnd"/>
            <w:r w:rsidRPr="004457C9">
              <w:rPr>
                <w:rFonts w:asciiTheme="minorHAnsi" w:hAnsiTheme="minorHAnsi" w:cstheme="minorHAnsi"/>
                <w:color w:val="333333"/>
                <w:sz w:val="20"/>
                <w:szCs w:val="20"/>
              </w:rPr>
              <w:t>.oxxo.secure</w:t>
            </w:r>
          </w:p>
          <w:p w:rsidR="004F0E9D" w:rsidRPr="004457C9" w:rsidRDefault="004F0E9D" w:rsidP="00AD7A5D">
            <w:pPr>
              <w:rPr>
                <w:rFonts w:asciiTheme="minorHAnsi" w:hAnsiTheme="minorHAnsi" w:cstheme="minorHAnsi"/>
                <w:color w:val="333333"/>
                <w:sz w:val="20"/>
                <w:szCs w:val="20"/>
              </w:rPr>
            </w:pPr>
          </w:p>
          <w:p w:rsidR="004F0E9D" w:rsidRPr="004457C9" w:rsidRDefault="004F0E9D" w:rsidP="00AD7A5D">
            <w:pPr>
              <w:rPr>
                <w:rFonts w:asciiTheme="minorHAnsi" w:hAnsiTheme="minorHAnsi" w:cstheme="minorHAnsi"/>
                <w:color w:val="333333"/>
                <w:sz w:val="20"/>
                <w:szCs w:val="20"/>
              </w:rPr>
            </w:pPr>
            <w:proofErr w:type="gramStart"/>
            <w:r w:rsidRPr="004457C9">
              <w:rPr>
                <w:rFonts w:asciiTheme="minorHAnsi" w:hAnsiTheme="minorHAnsi" w:cstheme="minorHAnsi"/>
                <w:color w:val="333333"/>
                <w:sz w:val="20"/>
                <w:szCs w:val="20"/>
              </w:rPr>
              <w:t>com.femsa</w:t>
            </w:r>
            <w:proofErr w:type="gramEnd"/>
            <w:r w:rsidRPr="004457C9">
              <w:rPr>
                <w:rFonts w:asciiTheme="minorHAnsi" w:hAnsiTheme="minorHAnsi" w:cstheme="minorHAnsi"/>
                <w:color w:val="333333"/>
                <w:sz w:val="20"/>
                <w:szCs w:val="20"/>
              </w:rPr>
              <w:t>.oxxo.sisade.model</w:t>
            </w:r>
          </w:p>
          <w:p w:rsidR="004F0E9D" w:rsidRPr="004457C9" w:rsidRDefault="004F0E9D" w:rsidP="00AD7A5D">
            <w:pPr>
              <w:rPr>
                <w:rFonts w:asciiTheme="minorHAnsi" w:hAnsiTheme="minorHAnsi" w:cstheme="minorHAnsi"/>
                <w:color w:val="333333"/>
                <w:sz w:val="20"/>
                <w:szCs w:val="20"/>
              </w:rPr>
            </w:pPr>
            <w:r w:rsidRPr="004457C9">
              <w:rPr>
                <w:rFonts w:asciiTheme="minorHAnsi" w:hAnsiTheme="minorHAnsi" w:cstheme="minorHAnsi"/>
                <w:color w:val="333333"/>
                <w:sz w:val="20"/>
                <w:szCs w:val="20"/>
              </w:rPr>
              <w:t>com.femsa.oxxo.sisade.ejb</w:t>
            </w:r>
          </w:p>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com.femsa.oxxo.sisade.mb</w:t>
            </w:r>
          </w:p>
        </w:tc>
      </w:tr>
    </w:tbl>
    <w:p w:rsidR="004F0E9D" w:rsidRPr="004457C9" w:rsidRDefault="004F0E9D" w:rsidP="004F0E9D">
      <w:pPr>
        <w:ind w:left="1416"/>
        <w:rPr>
          <w:rFonts w:asciiTheme="minorHAnsi" w:hAnsiTheme="minorHAnsi" w:cstheme="minorHAnsi"/>
          <w:sz w:val="20"/>
          <w:szCs w:val="20"/>
        </w:rPr>
      </w:pPr>
    </w:p>
    <w:p w:rsidR="004F0E9D" w:rsidRPr="00CF30BB" w:rsidRDefault="004F0E9D" w:rsidP="001D15A3">
      <w:pPr>
        <w:pStyle w:val="MMTopic4"/>
        <w:numPr>
          <w:ilvl w:val="4"/>
          <w:numId w:val="3"/>
        </w:numPr>
        <w:rPr>
          <w:rFonts w:asciiTheme="minorHAnsi" w:hAnsiTheme="minorHAnsi" w:cstheme="minorHAnsi"/>
          <w:color w:val="auto"/>
        </w:rPr>
      </w:pPr>
      <w:r w:rsidRPr="00CF30BB">
        <w:rPr>
          <w:rFonts w:asciiTheme="minorHAnsi" w:hAnsiTheme="minorHAnsi" w:cstheme="minorHAnsi"/>
          <w:color w:val="auto"/>
        </w:rPr>
        <w:t>Clases e Interfaces</w:t>
      </w:r>
    </w:p>
    <w:p w:rsidR="004F0E9D" w:rsidRPr="00CF30BB" w:rsidRDefault="004F0E9D" w:rsidP="004F0E9D">
      <w:pPr>
        <w:ind w:left="1416"/>
        <w:rPr>
          <w:rFonts w:asciiTheme="minorHAnsi" w:hAnsiTheme="minorHAnsi" w:cstheme="minorHAnsi"/>
          <w:sz w:val="22"/>
          <w:szCs w:val="22"/>
        </w:rPr>
      </w:pPr>
      <w:r w:rsidRPr="00CF30BB">
        <w:rPr>
          <w:rFonts w:asciiTheme="minorHAnsi" w:hAnsiTheme="minorHAnsi" w:cstheme="minorHAnsi"/>
          <w:sz w:val="22"/>
          <w:szCs w:val="22"/>
        </w:rPr>
        <w:t>Los nombres de clases deben ser sustantivos y deben tener la primera letra en mayúsculas. Si el nombre es compuesto, cada palabra componente deberá comenzar con maýusculas.</w:t>
      </w:r>
      <w:r w:rsidRPr="00CF30BB">
        <w:rPr>
          <w:rFonts w:asciiTheme="minorHAnsi" w:hAnsiTheme="minorHAnsi" w:cstheme="minorHAnsi"/>
          <w:sz w:val="22"/>
          <w:szCs w:val="22"/>
        </w:rPr>
        <w:br/>
        <w:t>Los nombres serán simples y descriptivos. Debe evitarse el uso de acrónimos o abreviaturas, salvo en aquellos casos en los que dicha abreviatura sea más utilizada que la palabra que representa (URL, HTTP, etc.).</w:t>
      </w:r>
      <w:r w:rsidRPr="00CF30BB">
        <w:rPr>
          <w:rFonts w:asciiTheme="minorHAnsi" w:hAnsiTheme="minorHAnsi" w:cstheme="minorHAnsi"/>
          <w:sz w:val="22"/>
          <w:szCs w:val="22"/>
        </w:rPr>
        <w:br/>
      </w:r>
      <w:r w:rsidRPr="00CF30BB">
        <w:rPr>
          <w:rFonts w:asciiTheme="minorHAnsi" w:hAnsiTheme="minorHAnsi" w:cstheme="minorHAnsi"/>
          <w:sz w:val="22"/>
          <w:szCs w:val="22"/>
        </w:rPr>
        <w:br/>
        <w:t>Las interfaces se nombrarán siguiendo los mismos criterios que los indicados para las clases. Como norma general toda interfaz se nombrará con el prefijo "I" para diferenciarla de la clase que la implementa (que tendrá el mismo nombre sin el prefijo "I").</w:t>
      </w:r>
    </w:p>
    <w:tbl>
      <w:tblPr>
        <w:tblStyle w:val="Tablaconcuadrcula"/>
        <w:tblW w:w="0" w:type="auto"/>
        <w:tblInd w:w="1416" w:type="dxa"/>
        <w:tblLook w:val="04A0" w:firstRow="1" w:lastRow="0" w:firstColumn="1" w:lastColumn="0" w:noHBand="0" w:noVBand="1"/>
      </w:tblPr>
      <w:tblGrid>
        <w:gridCol w:w="8978"/>
      </w:tblGrid>
      <w:tr w:rsidR="004F0E9D" w:rsidRPr="00CD1EF7" w:rsidTr="00AD7A5D">
        <w:tc>
          <w:tcPr>
            <w:tcW w:w="8978" w:type="dxa"/>
          </w:tcPr>
          <w:p w:rsidR="004F0E9D" w:rsidRPr="004457C9" w:rsidRDefault="004F0E9D" w:rsidP="00AD7A5D">
            <w:pPr>
              <w:rPr>
                <w:rFonts w:asciiTheme="minorHAnsi" w:hAnsiTheme="minorHAnsi" w:cstheme="minorHAnsi"/>
                <w:sz w:val="20"/>
                <w:szCs w:val="20"/>
                <w:lang w:val="en-US"/>
              </w:rPr>
            </w:pPr>
            <w:r w:rsidRPr="004457C9">
              <w:rPr>
                <w:rFonts w:asciiTheme="minorHAnsi" w:hAnsiTheme="minorHAnsi" w:cstheme="minorHAnsi"/>
                <w:color w:val="333333"/>
                <w:sz w:val="20"/>
                <w:szCs w:val="20"/>
                <w:lang w:val="en-US"/>
              </w:rPr>
              <w:t>class Ciudadano</w:t>
            </w:r>
            <w:r w:rsidRPr="004457C9">
              <w:rPr>
                <w:rFonts w:asciiTheme="minorHAnsi" w:hAnsiTheme="minorHAnsi" w:cstheme="minorHAnsi"/>
                <w:color w:val="333333"/>
                <w:sz w:val="20"/>
                <w:szCs w:val="20"/>
                <w:lang w:val="en-US"/>
              </w:rPr>
              <w:br/>
              <w:t>class OrganigramaDAO</w:t>
            </w:r>
            <w:r w:rsidRPr="004457C9">
              <w:rPr>
                <w:rFonts w:asciiTheme="minorHAnsi" w:hAnsiTheme="minorHAnsi" w:cstheme="minorHAnsi"/>
                <w:color w:val="333333"/>
                <w:sz w:val="20"/>
                <w:szCs w:val="20"/>
                <w:lang w:val="en-US"/>
              </w:rPr>
              <w:br/>
              <w:t>class AgendaService</w:t>
            </w:r>
            <w:r w:rsidRPr="004457C9">
              <w:rPr>
                <w:rFonts w:asciiTheme="minorHAnsi" w:hAnsiTheme="minorHAnsi" w:cstheme="minorHAnsi"/>
                <w:color w:val="333333"/>
                <w:sz w:val="20"/>
                <w:szCs w:val="20"/>
                <w:lang w:val="en-US"/>
              </w:rPr>
              <w:br/>
              <w:t>interface IAgendaService</w:t>
            </w:r>
          </w:p>
        </w:tc>
      </w:tr>
    </w:tbl>
    <w:p w:rsidR="004F0E9D" w:rsidRPr="004457C9" w:rsidRDefault="004F0E9D" w:rsidP="004F0E9D">
      <w:pPr>
        <w:ind w:left="1416"/>
        <w:rPr>
          <w:rFonts w:asciiTheme="minorHAnsi" w:hAnsiTheme="minorHAnsi" w:cstheme="minorHAnsi"/>
          <w:sz w:val="20"/>
          <w:szCs w:val="20"/>
          <w:lang w:val="en-US"/>
        </w:rPr>
      </w:pPr>
    </w:p>
    <w:p w:rsidR="004F0E9D" w:rsidRPr="00CF30BB" w:rsidRDefault="004F0E9D" w:rsidP="001D15A3">
      <w:pPr>
        <w:pStyle w:val="MMTopic4"/>
        <w:numPr>
          <w:ilvl w:val="4"/>
          <w:numId w:val="3"/>
        </w:numPr>
        <w:rPr>
          <w:rFonts w:asciiTheme="minorHAnsi" w:hAnsiTheme="minorHAnsi" w:cstheme="minorHAnsi"/>
          <w:color w:val="auto"/>
        </w:rPr>
      </w:pPr>
      <w:r w:rsidRPr="00CF30BB">
        <w:rPr>
          <w:rFonts w:asciiTheme="minorHAnsi" w:hAnsiTheme="minorHAnsi" w:cstheme="minorHAnsi"/>
          <w:color w:val="auto"/>
        </w:rPr>
        <w:t>Métodos</w:t>
      </w:r>
    </w:p>
    <w:p w:rsidR="004F0E9D" w:rsidRPr="00CF30BB" w:rsidRDefault="004F0E9D" w:rsidP="004F0E9D">
      <w:pPr>
        <w:ind w:left="1416"/>
        <w:rPr>
          <w:rFonts w:asciiTheme="minorHAnsi" w:hAnsiTheme="minorHAnsi" w:cstheme="minorHAnsi"/>
          <w:sz w:val="22"/>
          <w:szCs w:val="22"/>
        </w:rPr>
      </w:pPr>
      <w:r w:rsidRPr="00CF30BB">
        <w:rPr>
          <w:rFonts w:asciiTheme="minorHAnsi" w:hAnsiTheme="minorHAnsi" w:cstheme="minorHAnsi"/>
          <w:sz w:val="22"/>
          <w:szCs w:val="22"/>
        </w:rPr>
        <w:t>Los métodos deben ser verbos escritos en minúsculas. Cuando el método esté compuesto por varias palabras cada una de ellas tendrá la primera letra en mayúsculas.</w:t>
      </w:r>
    </w:p>
    <w:tbl>
      <w:tblPr>
        <w:tblStyle w:val="Tablaconcuadrcula"/>
        <w:tblW w:w="0" w:type="auto"/>
        <w:tblInd w:w="1416"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lastRenderedPageBreak/>
              <w:t>public void insertaUnidad(Unidad unidad);</w:t>
            </w:r>
            <w:r w:rsidRPr="004457C9">
              <w:rPr>
                <w:rFonts w:asciiTheme="minorHAnsi" w:hAnsiTheme="minorHAnsi" w:cstheme="minorHAnsi"/>
                <w:color w:val="333333"/>
                <w:sz w:val="20"/>
                <w:szCs w:val="20"/>
              </w:rPr>
              <w:br/>
              <w:t>public void eliminaAgenda(Agenda agenda);</w:t>
            </w:r>
            <w:r w:rsidRPr="004457C9">
              <w:rPr>
                <w:rFonts w:asciiTheme="minorHAnsi" w:hAnsiTheme="minorHAnsi" w:cstheme="minorHAnsi"/>
                <w:color w:val="333333"/>
                <w:sz w:val="20"/>
                <w:szCs w:val="20"/>
              </w:rPr>
              <w:br/>
              <w:t>public void actualizaTramite(Tramite tramite)</w:t>
            </w:r>
          </w:p>
        </w:tc>
      </w:tr>
    </w:tbl>
    <w:p w:rsidR="004F0E9D" w:rsidRPr="004457C9" w:rsidRDefault="004F0E9D" w:rsidP="004F0E9D">
      <w:pPr>
        <w:ind w:left="1416"/>
        <w:rPr>
          <w:rFonts w:asciiTheme="minorHAnsi" w:hAnsiTheme="minorHAnsi" w:cstheme="minorHAnsi"/>
          <w:sz w:val="20"/>
          <w:szCs w:val="20"/>
        </w:rPr>
      </w:pPr>
    </w:p>
    <w:p w:rsidR="004F0E9D" w:rsidRPr="00CF30BB" w:rsidRDefault="004F0E9D" w:rsidP="001D15A3">
      <w:pPr>
        <w:pStyle w:val="MMTopic4"/>
        <w:numPr>
          <w:ilvl w:val="4"/>
          <w:numId w:val="3"/>
        </w:numPr>
        <w:rPr>
          <w:rFonts w:asciiTheme="minorHAnsi" w:hAnsiTheme="minorHAnsi" w:cstheme="minorHAnsi"/>
          <w:color w:val="auto"/>
        </w:rPr>
      </w:pPr>
      <w:r w:rsidRPr="00CF30BB">
        <w:rPr>
          <w:rFonts w:asciiTheme="minorHAnsi" w:hAnsiTheme="minorHAnsi" w:cstheme="minorHAnsi"/>
          <w:color w:val="auto"/>
        </w:rPr>
        <w:t>Variables</w:t>
      </w:r>
    </w:p>
    <w:p w:rsidR="004F0E9D" w:rsidRPr="00CF30BB" w:rsidRDefault="004F0E9D" w:rsidP="004F0E9D">
      <w:pPr>
        <w:ind w:left="1416"/>
        <w:rPr>
          <w:rFonts w:asciiTheme="minorHAnsi" w:hAnsiTheme="minorHAnsi" w:cstheme="minorHAnsi"/>
          <w:sz w:val="22"/>
          <w:szCs w:val="22"/>
        </w:rPr>
      </w:pPr>
      <w:r w:rsidRPr="00CF30BB">
        <w:rPr>
          <w:rFonts w:asciiTheme="minorHAnsi" w:hAnsiTheme="minorHAnsi" w:cstheme="minorHAnsi"/>
          <w:sz w:val="22"/>
          <w:szCs w:val="22"/>
        </w:rPr>
        <w:t>Las variables se escribirán siempre en minúsculas. Las variables compuestas tendrán la primera letra de cada palabra componente en mayúsculas.</w:t>
      </w:r>
      <w:r w:rsidRPr="00CF30BB">
        <w:rPr>
          <w:rFonts w:asciiTheme="minorHAnsi" w:hAnsiTheme="minorHAnsi" w:cstheme="minorHAnsi"/>
          <w:sz w:val="22"/>
          <w:szCs w:val="22"/>
        </w:rPr>
        <w:br/>
      </w:r>
      <w:r w:rsidRPr="00CF30BB">
        <w:rPr>
          <w:rFonts w:asciiTheme="minorHAnsi" w:hAnsiTheme="minorHAnsi" w:cstheme="minorHAnsi"/>
          <w:sz w:val="22"/>
          <w:szCs w:val="22"/>
        </w:rPr>
        <w:br/>
        <w:t>Las variables nunca podrán comenzar con el carácter "$". Los nombres de variables deben ser cortos y sus significados tienen que expresar con suficiente claridad la función que desempeñan en el código. Debe evitarse el uso de nombres de variables con un sólo carácter, excepto para variables temporales.</w:t>
      </w:r>
    </w:p>
    <w:tbl>
      <w:tblPr>
        <w:tblStyle w:val="Tablaconcuadrcula"/>
        <w:tblW w:w="0" w:type="auto"/>
        <w:tblInd w:w="1416"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Unidad unidad;</w:t>
            </w:r>
            <w:r w:rsidRPr="004457C9">
              <w:rPr>
                <w:rFonts w:asciiTheme="minorHAnsi" w:hAnsiTheme="minorHAnsi" w:cstheme="minorHAnsi"/>
                <w:color w:val="333333"/>
                <w:sz w:val="20"/>
                <w:szCs w:val="20"/>
              </w:rPr>
              <w:br/>
              <w:t>Agenda agenda;</w:t>
            </w:r>
            <w:r w:rsidRPr="004457C9">
              <w:rPr>
                <w:rFonts w:asciiTheme="minorHAnsi" w:hAnsiTheme="minorHAnsi" w:cstheme="minorHAnsi"/>
                <w:color w:val="333333"/>
                <w:sz w:val="20"/>
                <w:szCs w:val="20"/>
              </w:rPr>
              <w:br/>
              <w:t>Tramite tramite;</w:t>
            </w:r>
          </w:p>
        </w:tc>
      </w:tr>
    </w:tbl>
    <w:p w:rsidR="004F0E9D" w:rsidRPr="004457C9" w:rsidRDefault="004F0E9D" w:rsidP="004F0E9D">
      <w:pPr>
        <w:ind w:left="1416"/>
        <w:rPr>
          <w:rFonts w:asciiTheme="minorHAnsi" w:hAnsiTheme="minorHAnsi" w:cstheme="minorHAnsi"/>
          <w:sz w:val="20"/>
          <w:szCs w:val="20"/>
        </w:rPr>
      </w:pPr>
    </w:p>
    <w:p w:rsidR="004F0E9D" w:rsidRPr="00CF30BB" w:rsidRDefault="004F0E9D" w:rsidP="001D15A3">
      <w:pPr>
        <w:pStyle w:val="MMTopic4"/>
        <w:numPr>
          <w:ilvl w:val="4"/>
          <w:numId w:val="3"/>
        </w:numPr>
        <w:rPr>
          <w:rFonts w:asciiTheme="minorHAnsi" w:hAnsiTheme="minorHAnsi" w:cstheme="minorHAnsi"/>
          <w:color w:val="auto"/>
        </w:rPr>
      </w:pPr>
      <w:r w:rsidRPr="00CF30BB">
        <w:rPr>
          <w:rFonts w:asciiTheme="minorHAnsi" w:hAnsiTheme="minorHAnsi" w:cstheme="minorHAnsi"/>
          <w:color w:val="auto"/>
        </w:rPr>
        <w:t>Constantes</w:t>
      </w:r>
    </w:p>
    <w:p w:rsidR="004F0E9D" w:rsidRPr="00CF30BB" w:rsidRDefault="004F0E9D" w:rsidP="004F0E9D">
      <w:pPr>
        <w:ind w:left="1416"/>
        <w:rPr>
          <w:rFonts w:asciiTheme="minorHAnsi" w:hAnsiTheme="minorHAnsi" w:cstheme="minorHAnsi"/>
          <w:sz w:val="22"/>
          <w:szCs w:val="22"/>
        </w:rPr>
      </w:pPr>
      <w:r w:rsidRPr="00CF30BB">
        <w:rPr>
          <w:rFonts w:asciiTheme="minorHAnsi" w:hAnsiTheme="minorHAnsi" w:cstheme="minorHAnsi"/>
          <w:sz w:val="22"/>
          <w:szCs w:val="22"/>
        </w:rPr>
        <w:t xml:space="preserve">Todos los nombres de constantes tendrán que escribirse en mayúsculas. Cuando los nombres de constantes sean compuestos las palabras se separarán entre sí mediante el carácter de subrayado "_" y se deben de declarar como estáticas y </w:t>
      </w:r>
      <w:proofErr w:type="gramStart"/>
      <w:r w:rsidRPr="00CF30BB">
        <w:rPr>
          <w:rFonts w:asciiTheme="minorHAnsi" w:hAnsiTheme="minorHAnsi" w:cstheme="minorHAnsi"/>
          <w:sz w:val="22"/>
          <w:szCs w:val="22"/>
        </w:rPr>
        <w:t>finales</w:t>
      </w:r>
      <w:proofErr w:type="gramEnd"/>
      <w:r w:rsidRPr="00CF30BB">
        <w:rPr>
          <w:rFonts w:asciiTheme="minorHAnsi" w:hAnsiTheme="minorHAnsi" w:cstheme="minorHAnsi"/>
          <w:sz w:val="22"/>
          <w:szCs w:val="22"/>
        </w:rPr>
        <w:t xml:space="preserve"> así como su valor de constante. Por Ejemplo:</w:t>
      </w:r>
    </w:p>
    <w:tbl>
      <w:tblPr>
        <w:tblStyle w:val="Tablaconcuadrcula"/>
        <w:tblW w:w="0" w:type="auto"/>
        <w:tblInd w:w="1416" w:type="dxa"/>
        <w:tblLook w:val="04A0" w:firstRow="1" w:lastRow="0" w:firstColumn="1" w:lastColumn="0" w:noHBand="0" w:noVBand="1"/>
      </w:tblPr>
      <w:tblGrid>
        <w:gridCol w:w="8978"/>
      </w:tblGrid>
      <w:tr w:rsidR="004F0E9D" w:rsidRPr="00CD1EF7" w:rsidTr="00AD7A5D">
        <w:tc>
          <w:tcPr>
            <w:tcW w:w="8978" w:type="dxa"/>
          </w:tcPr>
          <w:p w:rsidR="004F0E9D" w:rsidRPr="004457C9" w:rsidRDefault="004F0E9D" w:rsidP="00AD7A5D">
            <w:pPr>
              <w:rPr>
                <w:rFonts w:asciiTheme="minorHAnsi" w:hAnsiTheme="minorHAnsi" w:cstheme="minorHAnsi"/>
                <w:sz w:val="20"/>
                <w:szCs w:val="20"/>
                <w:lang w:val="en-US"/>
              </w:rPr>
            </w:pPr>
            <w:r w:rsidRPr="004457C9">
              <w:rPr>
                <w:rFonts w:asciiTheme="minorHAnsi" w:hAnsiTheme="minorHAnsi" w:cstheme="minorHAnsi"/>
                <w:color w:val="333333"/>
                <w:sz w:val="20"/>
                <w:szCs w:val="20"/>
                <w:lang w:val="en-US"/>
              </w:rPr>
              <w:t>public static final int LONGITUD_MAXIMA = 1000;</w:t>
            </w:r>
            <w:r w:rsidRPr="004457C9">
              <w:rPr>
                <w:rFonts w:asciiTheme="minorHAnsi" w:hAnsiTheme="minorHAnsi" w:cstheme="minorHAnsi"/>
                <w:color w:val="333333"/>
                <w:sz w:val="20"/>
                <w:szCs w:val="20"/>
                <w:lang w:val="en-US"/>
              </w:rPr>
              <w:br/>
              <w:t>public static final int LONGITUD_MINIMA = 10;</w:t>
            </w:r>
          </w:p>
        </w:tc>
      </w:tr>
    </w:tbl>
    <w:p w:rsidR="004F0E9D" w:rsidRPr="004457C9" w:rsidRDefault="004F0E9D" w:rsidP="004F0E9D">
      <w:pPr>
        <w:rPr>
          <w:rFonts w:asciiTheme="minorHAnsi" w:hAnsiTheme="minorHAnsi" w:cstheme="minorHAnsi"/>
          <w:sz w:val="20"/>
          <w:szCs w:val="20"/>
          <w:lang w:val="en-US"/>
        </w:rPr>
      </w:pPr>
    </w:p>
    <w:p w:rsidR="004F0E9D" w:rsidRPr="004457C9" w:rsidRDefault="004F0E9D" w:rsidP="004F0E9D">
      <w:pPr>
        <w:pStyle w:val="MMTopic3"/>
        <w:ind w:left="1418" w:hanging="1418"/>
        <w:rPr>
          <w:rFonts w:asciiTheme="minorHAnsi" w:hAnsiTheme="minorHAnsi" w:cstheme="minorHAnsi"/>
          <w:color w:val="auto"/>
        </w:rPr>
      </w:pPr>
      <w:bookmarkStart w:id="156" w:name="_Toc58585131"/>
      <w:r w:rsidRPr="004457C9">
        <w:rPr>
          <w:rFonts w:asciiTheme="minorHAnsi" w:hAnsiTheme="minorHAnsi" w:cstheme="minorHAnsi"/>
          <w:color w:val="auto"/>
        </w:rPr>
        <w:t>Estructura de proyecto</w:t>
      </w:r>
      <w:bookmarkEnd w:id="156"/>
    </w:p>
    <w:p w:rsidR="004F0E9D" w:rsidRPr="00CF30BB" w:rsidRDefault="004F0E9D" w:rsidP="004F0E9D">
      <w:pPr>
        <w:rPr>
          <w:rFonts w:asciiTheme="minorHAnsi" w:hAnsiTheme="minorHAnsi" w:cstheme="minorHAnsi"/>
          <w:sz w:val="22"/>
          <w:szCs w:val="22"/>
        </w:rPr>
      </w:pPr>
      <w:r w:rsidRPr="00CF30BB">
        <w:rPr>
          <w:rFonts w:asciiTheme="minorHAnsi" w:hAnsiTheme="minorHAnsi" w:cstheme="minorHAnsi"/>
          <w:sz w:val="22"/>
          <w:szCs w:val="22"/>
        </w:rPr>
        <w:t>[Detallar la manera de cómo se debe estructurar un proyecto de solución para la plataforma dentro del IDE de desarrollo (ej. Estructuración de capas en sub-pryectos, manejo de componentes)]</w:t>
      </w:r>
    </w:p>
    <w:p w:rsidR="004F0E9D" w:rsidRPr="004457C9" w:rsidRDefault="004F0E9D" w:rsidP="004F0E9D">
      <w:pPr>
        <w:pStyle w:val="MMTopic3"/>
        <w:ind w:left="1418" w:hanging="1418"/>
        <w:rPr>
          <w:rFonts w:asciiTheme="minorHAnsi" w:hAnsiTheme="minorHAnsi" w:cstheme="minorHAnsi"/>
          <w:color w:val="auto"/>
        </w:rPr>
      </w:pPr>
      <w:bookmarkStart w:id="157" w:name="_Toc58585132"/>
      <w:r w:rsidRPr="004457C9">
        <w:rPr>
          <w:rFonts w:asciiTheme="minorHAnsi" w:hAnsiTheme="minorHAnsi" w:cstheme="minorHAnsi"/>
          <w:color w:val="auto"/>
        </w:rPr>
        <w:t>Mejores Prácticas</w:t>
      </w:r>
      <w:bookmarkEnd w:id="157"/>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Se recomienda minimizar en la medida de lo posible el uso de importaciones del tipo "</w:t>
      </w:r>
      <w:r w:rsidRPr="00CF30BB">
        <w:rPr>
          <w:rFonts w:asciiTheme="minorHAnsi" w:hAnsiTheme="minorHAnsi" w:cstheme="minorHAnsi"/>
          <w:b/>
          <w:sz w:val="22"/>
          <w:szCs w:val="22"/>
        </w:rPr>
        <w:t xml:space="preserve">import </w:t>
      </w:r>
      <w:proofErr w:type="gramStart"/>
      <w:r w:rsidRPr="00CF30BB">
        <w:rPr>
          <w:rFonts w:asciiTheme="minorHAnsi" w:hAnsiTheme="minorHAnsi" w:cstheme="minorHAnsi"/>
          <w:b/>
          <w:sz w:val="22"/>
          <w:szCs w:val="22"/>
        </w:rPr>
        <w:t>package.*</w:t>
      </w:r>
      <w:proofErr w:type="gramEnd"/>
      <w:r w:rsidRPr="00CF30BB">
        <w:rPr>
          <w:rFonts w:asciiTheme="minorHAnsi" w:hAnsiTheme="minorHAnsi" w:cstheme="minorHAnsi"/>
          <w:sz w:val="22"/>
          <w:szCs w:val="22"/>
        </w:rPr>
        <w:t>", siempre mejor indicar toda la ruta de la clase o interface a importar.</w:t>
      </w:r>
    </w:p>
    <w:p w:rsidR="004F0E9D" w:rsidRPr="00CF30BB" w:rsidRDefault="004F0E9D" w:rsidP="004F0E9D">
      <w:pPr>
        <w:pStyle w:val="Prrafodelista"/>
        <w:rPr>
          <w:rFonts w:asciiTheme="minorHAnsi" w:hAnsiTheme="minorHAnsi" w:cstheme="minorHAnsi"/>
          <w:sz w:val="22"/>
          <w:szCs w:val="22"/>
        </w:rPr>
      </w:pPr>
    </w:p>
    <w:p w:rsidR="004F0E9D" w:rsidRPr="00CF30BB" w:rsidRDefault="004F0E9D" w:rsidP="001D15A3">
      <w:pPr>
        <w:pStyle w:val="Prrafodelista"/>
        <w:numPr>
          <w:ilvl w:val="0"/>
          <w:numId w:val="10"/>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Se debe evitar el uso de declaraciones que oculten a otras declaraciones de ámbito superior.</w:t>
      </w:r>
    </w:p>
    <w:tbl>
      <w:tblPr>
        <w:tblStyle w:val="Tablaconcuadrcula"/>
        <w:tblW w:w="0" w:type="auto"/>
        <w:tblInd w:w="708"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rPr>
                <w:rFonts w:asciiTheme="minorHAnsi" w:hAnsiTheme="minorHAnsi" w:cstheme="minorHAnsi"/>
                <w:sz w:val="20"/>
                <w:szCs w:val="20"/>
              </w:rPr>
            </w:pPr>
            <w:r w:rsidRPr="004457C9">
              <w:rPr>
                <w:rFonts w:asciiTheme="minorHAnsi" w:hAnsiTheme="minorHAnsi" w:cstheme="minorHAnsi"/>
                <w:color w:val="333333"/>
                <w:sz w:val="20"/>
                <w:szCs w:val="20"/>
              </w:rPr>
              <w:t>int contador = 0;  // Inicio del método</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public void unMetodo() {</w:t>
            </w:r>
            <w:r w:rsidRPr="004457C9">
              <w:rPr>
                <w:rFonts w:asciiTheme="minorHAnsi" w:hAnsiTheme="minorHAnsi" w:cstheme="minorHAnsi"/>
                <w:color w:val="333333"/>
                <w:sz w:val="20"/>
                <w:szCs w:val="20"/>
              </w:rPr>
              <w:br/>
            </w:r>
            <w:r w:rsidRPr="004457C9">
              <w:rPr>
                <w:rFonts w:asciiTheme="minorHAnsi" w:hAnsiTheme="minorHAnsi" w:cstheme="minorHAnsi"/>
                <w:color w:val="333333"/>
                <w:sz w:val="20"/>
                <w:szCs w:val="20"/>
              </w:rPr>
              <w:br/>
              <w:t xml:space="preserve"> if (condicion) {</w:t>
            </w:r>
            <w:r w:rsidRPr="004457C9">
              <w:rPr>
                <w:rFonts w:asciiTheme="minorHAnsi" w:hAnsiTheme="minorHAnsi" w:cstheme="minorHAnsi"/>
                <w:color w:val="333333"/>
                <w:sz w:val="20"/>
                <w:szCs w:val="20"/>
              </w:rPr>
              <w:br/>
              <w:t xml:space="preserve">  int contador = 2;  // ¡¡ EVITAR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 xml:space="preserve"> ...</w:t>
            </w:r>
            <w:r w:rsidRPr="004457C9">
              <w:rPr>
                <w:rFonts w:asciiTheme="minorHAnsi" w:hAnsiTheme="minorHAnsi" w:cstheme="minorHAnsi"/>
                <w:color w:val="333333"/>
                <w:sz w:val="20"/>
                <w:szCs w:val="20"/>
              </w:rPr>
              <w:br/>
              <w:t>}</w:t>
            </w:r>
          </w:p>
        </w:tc>
      </w:tr>
    </w:tbl>
    <w:p w:rsidR="004F0E9D" w:rsidRPr="004457C9" w:rsidRDefault="004F0E9D" w:rsidP="004F0E9D">
      <w:pPr>
        <w:ind w:left="708"/>
        <w:rPr>
          <w:rFonts w:asciiTheme="minorHAnsi" w:hAnsiTheme="minorHAnsi" w:cstheme="minorHAnsi"/>
          <w:sz w:val="20"/>
          <w:szCs w:val="20"/>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lastRenderedPageBreak/>
        <w:t>Los atributos de instancia y de clase serán siempre privados, excepto cuando tengan que ser visibles en subclases herederas, en tales casos serán declarados como protegidos.</w:t>
      </w:r>
      <w:r w:rsidRPr="00CF30BB">
        <w:rPr>
          <w:rFonts w:asciiTheme="minorHAnsi" w:hAnsiTheme="minorHAnsi" w:cstheme="minorHAnsi"/>
          <w:sz w:val="22"/>
          <w:szCs w:val="22"/>
        </w:rPr>
        <w:br/>
      </w:r>
      <w:r w:rsidRPr="00CF30BB">
        <w:rPr>
          <w:rFonts w:asciiTheme="minorHAnsi" w:hAnsiTheme="minorHAnsi" w:cstheme="minorHAnsi"/>
          <w:sz w:val="22"/>
          <w:szCs w:val="22"/>
        </w:rPr>
        <w:br/>
        <w:t>El acceso a los atributos de una clase se realizará por medio de los métodos "get" y "set" correspondientes, incluso cuando el acceso a dichos atributos se realice en los métodos miembros de la clase, Ejemplo:</w:t>
      </w:r>
    </w:p>
    <w:p w:rsidR="004F0E9D" w:rsidRPr="004457C9" w:rsidRDefault="004F0E9D" w:rsidP="004F0E9D">
      <w:pPr>
        <w:pStyle w:val="Prrafodelista"/>
        <w:rPr>
          <w:rFonts w:asciiTheme="minorHAnsi" w:hAnsiTheme="minorHAnsi" w:cstheme="minorHAnsi"/>
          <w:szCs w:val="20"/>
        </w:rPr>
      </w:pP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lang w:val="en-US"/>
              </w:rPr>
              <w:t>public class Unidad {</w:t>
            </w:r>
            <w:r w:rsidRPr="004457C9">
              <w:rPr>
                <w:rFonts w:asciiTheme="minorHAnsi" w:hAnsiTheme="minorHAnsi" w:cstheme="minorHAnsi"/>
                <w:color w:val="333333"/>
                <w:szCs w:val="20"/>
                <w:lang w:val="en-US"/>
              </w:rPr>
              <w:br/>
            </w:r>
            <w:r w:rsidRPr="004457C9">
              <w:rPr>
                <w:rFonts w:asciiTheme="minorHAnsi" w:hAnsiTheme="minorHAnsi" w:cstheme="minorHAnsi"/>
                <w:color w:val="333333"/>
                <w:szCs w:val="20"/>
                <w:lang w:val="en-US"/>
              </w:rPr>
              <w:br/>
              <w:t xml:space="preserve"> private int id;</w:t>
            </w:r>
            <w:r w:rsidRPr="004457C9">
              <w:rPr>
                <w:rFonts w:asciiTheme="minorHAnsi" w:hAnsiTheme="minorHAnsi" w:cstheme="minorHAnsi"/>
                <w:color w:val="333333"/>
                <w:szCs w:val="20"/>
                <w:lang w:val="en-US"/>
              </w:rPr>
              <w:br/>
              <w:t xml:space="preserve"> private String nombre;</w:t>
            </w:r>
            <w:r w:rsidRPr="004457C9">
              <w:rPr>
                <w:rFonts w:asciiTheme="minorHAnsi" w:hAnsiTheme="minorHAnsi" w:cstheme="minorHAnsi"/>
                <w:color w:val="333333"/>
                <w:szCs w:val="20"/>
                <w:lang w:val="en-US"/>
              </w:rPr>
              <w:br/>
              <w:t xml:space="preserve"> ...</w:t>
            </w:r>
            <w:r w:rsidRPr="004457C9">
              <w:rPr>
                <w:rFonts w:asciiTheme="minorHAnsi" w:hAnsiTheme="minorHAnsi" w:cstheme="minorHAnsi"/>
                <w:color w:val="333333"/>
                <w:szCs w:val="20"/>
                <w:lang w:val="en-US"/>
              </w:rPr>
              <w:br/>
            </w:r>
            <w:r w:rsidRPr="004457C9">
              <w:rPr>
                <w:rFonts w:asciiTheme="minorHAnsi" w:hAnsiTheme="minorHAnsi" w:cstheme="minorHAnsi"/>
                <w:color w:val="333333"/>
                <w:szCs w:val="20"/>
                <w:lang w:val="en-US"/>
              </w:rPr>
              <w:br/>
            </w:r>
            <w:r w:rsidRPr="004457C9">
              <w:rPr>
                <w:rFonts w:asciiTheme="minorHAnsi" w:hAnsiTheme="minorHAnsi" w:cstheme="minorHAnsi"/>
                <w:color w:val="333333"/>
                <w:szCs w:val="20"/>
              </w:rPr>
              <w:t>public void actualizaUnidad(Unidad unidad) {</w:t>
            </w:r>
            <w:r w:rsidRPr="004457C9">
              <w:rPr>
                <w:rFonts w:asciiTheme="minorHAnsi" w:hAnsiTheme="minorHAnsi" w:cstheme="minorHAnsi"/>
                <w:color w:val="333333"/>
                <w:szCs w:val="20"/>
              </w:rPr>
              <w:br/>
              <w:t xml:space="preserve">  this.setId(unidad.getId());</w:t>
            </w:r>
            <w:r w:rsidRPr="004457C9">
              <w:rPr>
                <w:rFonts w:asciiTheme="minorHAnsi" w:hAnsiTheme="minorHAnsi" w:cstheme="minorHAnsi"/>
                <w:color w:val="333333"/>
                <w:szCs w:val="20"/>
              </w:rPr>
              <w:br/>
              <w:t xml:space="preserve">  this.setNombre(unidad.getNombre());</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t>}</w:t>
            </w:r>
          </w:p>
        </w:tc>
      </w:tr>
    </w:tbl>
    <w:p w:rsidR="004F0E9D" w:rsidRPr="004457C9" w:rsidRDefault="004F0E9D" w:rsidP="004F0E9D">
      <w:pPr>
        <w:pStyle w:val="Prrafodelista"/>
        <w:rPr>
          <w:rFonts w:asciiTheme="minorHAnsi" w:hAnsiTheme="minorHAnsi" w:cstheme="minorHAnsi"/>
          <w:szCs w:val="20"/>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Los valores constantes (literales) nunca aparecerán directamente en el código. Para designar dichos valores se utilizarán constantes escritas en mayúsculas y se declararán, según su ámbito de uso, o bien en una Clase de constantes creada para tal efecto, o bien en la clase donde sean utilizadas. Ejemplo:</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rPr>
              <w:t>// Uso incorrecto</w:t>
            </w:r>
            <w:r w:rsidRPr="004457C9">
              <w:rPr>
                <w:rFonts w:asciiTheme="minorHAnsi" w:hAnsiTheme="minorHAnsi" w:cstheme="minorHAnsi"/>
                <w:color w:val="333333"/>
                <w:szCs w:val="20"/>
              </w:rPr>
              <w:br/>
              <w:t>codigoErrorUsuarioNoEncontrado = 1;</w:t>
            </w:r>
            <w:r w:rsidRPr="004457C9">
              <w:rPr>
                <w:rFonts w:asciiTheme="minorHAnsi" w:hAnsiTheme="minorHAnsi" w:cstheme="minorHAnsi"/>
                <w:color w:val="333333"/>
                <w:szCs w:val="20"/>
              </w:rPr>
              <w:br/>
              <w:t>...</w:t>
            </w:r>
            <w:r w:rsidRPr="004457C9">
              <w:rPr>
                <w:rFonts w:asciiTheme="minorHAnsi" w:hAnsiTheme="minorHAnsi" w:cstheme="minorHAnsi"/>
                <w:color w:val="333333"/>
                <w:szCs w:val="20"/>
              </w:rPr>
              <w:br/>
              <w:t>switch (error) {</w:t>
            </w:r>
            <w:r w:rsidRPr="004457C9">
              <w:rPr>
                <w:rFonts w:asciiTheme="minorHAnsi" w:hAnsiTheme="minorHAnsi" w:cstheme="minorHAnsi"/>
                <w:color w:val="333333"/>
                <w:szCs w:val="20"/>
              </w:rPr>
              <w:br/>
              <w:t xml:space="preserve">  case codigoErrorUsuarioNoEncontrado:</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t>}</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Uso correcto</w:t>
            </w:r>
            <w:r w:rsidRPr="004457C9">
              <w:rPr>
                <w:rFonts w:asciiTheme="minorHAnsi" w:hAnsiTheme="minorHAnsi" w:cstheme="minorHAnsi"/>
                <w:color w:val="333333"/>
                <w:szCs w:val="20"/>
              </w:rPr>
              <w:br/>
              <w:t>public static final int CODIGOERROR_USUARIONOENCONTRADO = 1;</w:t>
            </w:r>
            <w:r w:rsidRPr="004457C9">
              <w:rPr>
                <w:rFonts w:asciiTheme="minorHAnsi" w:hAnsiTheme="minorHAnsi" w:cstheme="minorHAnsi"/>
                <w:color w:val="333333"/>
                <w:szCs w:val="20"/>
              </w:rPr>
              <w:br/>
              <w:t>...</w:t>
            </w:r>
            <w:r w:rsidRPr="004457C9">
              <w:rPr>
                <w:rFonts w:asciiTheme="minorHAnsi" w:hAnsiTheme="minorHAnsi" w:cstheme="minorHAnsi"/>
                <w:color w:val="333333"/>
                <w:szCs w:val="20"/>
              </w:rPr>
              <w:br/>
              <w:t>switch (error) {</w:t>
            </w:r>
            <w:r w:rsidRPr="004457C9">
              <w:rPr>
                <w:rFonts w:asciiTheme="minorHAnsi" w:hAnsiTheme="minorHAnsi" w:cstheme="minorHAnsi"/>
                <w:color w:val="333333"/>
                <w:szCs w:val="20"/>
              </w:rPr>
              <w:br/>
              <w:t xml:space="preserve">  case CODIDOGERROR_USUARIONOENCONTRADO:</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t>}</w:t>
            </w:r>
          </w:p>
        </w:tc>
      </w:tr>
    </w:tbl>
    <w:p w:rsidR="004F0E9D" w:rsidRPr="004457C9" w:rsidRDefault="004F0E9D" w:rsidP="004F0E9D">
      <w:pPr>
        <w:pStyle w:val="Prrafodelista"/>
        <w:rPr>
          <w:rFonts w:asciiTheme="minorHAnsi" w:hAnsiTheme="minorHAnsi" w:cstheme="minorHAnsi"/>
          <w:szCs w:val="20"/>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Se deben evitar las asignaciones de un mismo valor sobre múltiples variables en una misma sentencia, ya que dichas sentencias suelen ser difíciles de leer. Ejemplo:</w:t>
      </w:r>
    </w:p>
    <w:tbl>
      <w:tblPr>
        <w:tblStyle w:val="Tablaconcuadrcula"/>
        <w:tblW w:w="0" w:type="auto"/>
        <w:tblInd w:w="720" w:type="dxa"/>
        <w:tblLook w:val="04A0" w:firstRow="1" w:lastRow="0" w:firstColumn="1" w:lastColumn="0" w:noHBand="0" w:noVBand="1"/>
      </w:tblPr>
      <w:tblGrid>
        <w:gridCol w:w="8978"/>
      </w:tblGrid>
      <w:tr w:rsidR="004F0E9D" w:rsidRPr="005079FD" w:rsidTr="00AD7A5D">
        <w:tc>
          <w:tcPr>
            <w:tcW w:w="8978" w:type="dxa"/>
          </w:tcPr>
          <w:p w:rsidR="004F0E9D" w:rsidRPr="004457C9" w:rsidRDefault="004F0E9D" w:rsidP="00AD7A5D">
            <w:pPr>
              <w:pStyle w:val="Prrafodelista"/>
              <w:ind w:left="0"/>
              <w:rPr>
                <w:rFonts w:asciiTheme="minorHAnsi" w:hAnsiTheme="minorHAnsi" w:cstheme="minorHAnsi"/>
                <w:szCs w:val="20"/>
                <w:lang w:val="pt-BR"/>
              </w:rPr>
            </w:pPr>
            <w:r w:rsidRPr="004457C9">
              <w:rPr>
                <w:rFonts w:asciiTheme="minorHAnsi" w:hAnsiTheme="minorHAnsi" w:cstheme="minorHAnsi"/>
                <w:color w:val="333333"/>
                <w:szCs w:val="20"/>
                <w:lang w:val="pt-BR"/>
              </w:rPr>
              <w:t>int a = b = c = 2;  // Evitar</w:t>
            </w:r>
          </w:p>
        </w:tc>
      </w:tr>
    </w:tbl>
    <w:p w:rsidR="004F0E9D" w:rsidRPr="004457C9" w:rsidRDefault="004F0E9D" w:rsidP="004F0E9D">
      <w:pPr>
        <w:pStyle w:val="Prrafodelista"/>
        <w:rPr>
          <w:rFonts w:asciiTheme="minorHAnsi" w:hAnsiTheme="minorHAnsi" w:cstheme="minorHAnsi"/>
          <w:szCs w:val="20"/>
          <w:lang w:val="pt-BR"/>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No utilizar el operador de asignación en aquellos lugares donde sea susceptible de confusión con el operador de igualdad. Por ejemplo:</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rPr>
              <w:lastRenderedPageBreak/>
              <w:t>// INCORRECTO</w:t>
            </w:r>
            <w:r w:rsidRPr="004457C9">
              <w:rPr>
                <w:rFonts w:asciiTheme="minorHAnsi" w:hAnsiTheme="minorHAnsi" w:cstheme="minorHAnsi"/>
                <w:color w:val="333333"/>
                <w:szCs w:val="20"/>
              </w:rPr>
              <w:br/>
              <w:t>if ((c = d++) == 0) {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CORRECTO</w:t>
            </w:r>
            <w:r w:rsidRPr="004457C9">
              <w:rPr>
                <w:rFonts w:asciiTheme="minorHAnsi" w:hAnsiTheme="minorHAnsi" w:cstheme="minorHAnsi"/>
                <w:color w:val="333333"/>
                <w:szCs w:val="20"/>
              </w:rPr>
              <w:br/>
              <w:t>c = d++;</w:t>
            </w:r>
            <w:r w:rsidRPr="004457C9">
              <w:rPr>
                <w:rFonts w:asciiTheme="minorHAnsi" w:hAnsiTheme="minorHAnsi" w:cstheme="minorHAnsi"/>
                <w:color w:val="333333"/>
                <w:szCs w:val="20"/>
              </w:rPr>
              <w:br/>
              <w:t>if (c == 0) { }</w:t>
            </w:r>
          </w:p>
        </w:tc>
      </w:tr>
    </w:tbl>
    <w:p w:rsidR="004F0E9D" w:rsidRPr="004457C9" w:rsidRDefault="004F0E9D" w:rsidP="004F0E9D">
      <w:pPr>
        <w:pStyle w:val="Prrafodelista"/>
        <w:rPr>
          <w:rFonts w:asciiTheme="minorHAnsi" w:hAnsiTheme="minorHAnsi" w:cstheme="minorHAnsi"/>
          <w:szCs w:val="20"/>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No utilizar asignaciones embebidas o anidadas. Ejemplo</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color w:val="333333"/>
                <w:szCs w:val="20"/>
              </w:rPr>
            </w:pPr>
            <w:r w:rsidRPr="004457C9">
              <w:rPr>
                <w:rFonts w:asciiTheme="minorHAnsi" w:hAnsiTheme="minorHAnsi" w:cstheme="minorHAnsi"/>
                <w:color w:val="333333"/>
                <w:szCs w:val="20"/>
              </w:rPr>
              <w:t xml:space="preserve">c = (c = 3) + 4 + </w:t>
            </w:r>
            <w:proofErr w:type="gramStart"/>
            <w:r w:rsidRPr="004457C9">
              <w:rPr>
                <w:rFonts w:asciiTheme="minorHAnsi" w:hAnsiTheme="minorHAnsi" w:cstheme="minorHAnsi"/>
                <w:color w:val="333333"/>
                <w:szCs w:val="20"/>
              </w:rPr>
              <w:t>d;  /</w:t>
            </w:r>
            <w:proofErr w:type="gramEnd"/>
            <w:r w:rsidRPr="004457C9">
              <w:rPr>
                <w:rFonts w:asciiTheme="minorHAnsi" w:hAnsiTheme="minorHAnsi" w:cstheme="minorHAnsi"/>
                <w:color w:val="333333"/>
                <w:szCs w:val="20"/>
              </w:rPr>
              <w:t>/ Evitar</w:t>
            </w:r>
          </w:p>
          <w:p w:rsidR="004F0E9D" w:rsidRPr="004457C9" w:rsidRDefault="004F0E9D" w:rsidP="00AD7A5D">
            <w:pPr>
              <w:pStyle w:val="Prrafodelista"/>
              <w:ind w:left="0"/>
              <w:rPr>
                <w:rFonts w:asciiTheme="minorHAnsi" w:hAnsiTheme="minorHAnsi" w:cstheme="minorHAnsi"/>
                <w:color w:val="333333"/>
                <w:szCs w:val="20"/>
              </w:rPr>
            </w:pPr>
          </w:p>
          <w:p w:rsidR="004F0E9D" w:rsidRPr="004457C9" w:rsidRDefault="004F0E9D" w:rsidP="00AD7A5D">
            <w:pPr>
              <w:pStyle w:val="Prrafodelista"/>
              <w:ind w:left="0"/>
              <w:rPr>
                <w:rFonts w:asciiTheme="minorHAnsi" w:hAnsiTheme="minorHAnsi" w:cstheme="minorHAnsi"/>
                <w:color w:val="333333"/>
                <w:szCs w:val="20"/>
              </w:rPr>
            </w:pPr>
            <w:r w:rsidRPr="004457C9">
              <w:rPr>
                <w:rFonts w:asciiTheme="minorHAnsi" w:hAnsiTheme="minorHAnsi" w:cstheme="minorHAnsi"/>
                <w:color w:val="333333"/>
                <w:szCs w:val="20"/>
              </w:rPr>
              <w:t>// CORRECTO</w:t>
            </w:r>
          </w:p>
          <w:p w:rsidR="004F0E9D" w:rsidRPr="004457C9" w:rsidRDefault="004F0E9D"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rPr>
              <w:t>c = 3;</w:t>
            </w:r>
            <w:r w:rsidRPr="004457C9">
              <w:rPr>
                <w:rFonts w:asciiTheme="minorHAnsi" w:hAnsiTheme="minorHAnsi" w:cstheme="minorHAnsi"/>
                <w:color w:val="333333"/>
                <w:szCs w:val="20"/>
              </w:rPr>
              <w:br/>
              <w:t>c = c + 4 + d;</w:t>
            </w:r>
          </w:p>
        </w:tc>
      </w:tr>
    </w:tbl>
    <w:p w:rsidR="004F0E9D" w:rsidRPr="004457C9" w:rsidRDefault="004F0E9D" w:rsidP="004F0E9D">
      <w:pPr>
        <w:pStyle w:val="Prrafodelista"/>
        <w:rPr>
          <w:rFonts w:asciiTheme="minorHAnsi" w:hAnsiTheme="minorHAnsi" w:cstheme="minorHAnsi"/>
          <w:szCs w:val="20"/>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Es una buena práctica el uso de paréntesis en expresiones que incluyan distintos tipos de operadores para evitar problemas de precedencia de operadores. Aunque la precedencia de operadores nos pueda parecer clara, debemos asumir que otros programadores no tengan un conocimiento exhaustivo sobre las reglas de precedencia. Ejemplo:</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rPr>
              <w:t>if (w == x &amp;&amp; y == z)     // INCORRECTO</w:t>
            </w:r>
            <w:r w:rsidRPr="004457C9">
              <w:rPr>
                <w:rFonts w:asciiTheme="minorHAnsi" w:hAnsiTheme="minorHAnsi" w:cstheme="minorHAnsi"/>
                <w:color w:val="333333"/>
                <w:szCs w:val="20"/>
              </w:rPr>
              <w:br/>
              <w:t>if ((w == x) &amp;&amp; (y == z)) // CORRECTO</w:t>
            </w:r>
          </w:p>
        </w:tc>
      </w:tr>
    </w:tbl>
    <w:p w:rsidR="004F0E9D" w:rsidRPr="004457C9" w:rsidRDefault="004F0E9D" w:rsidP="004F0E9D">
      <w:pPr>
        <w:pStyle w:val="Prrafodelista"/>
        <w:rPr>
          <w:rFonts w:asciiTheme="minorHAnsi" w:hAnsiTheme="minorHAnsi" w:cstheme="minorHAnsi"/>
          <w:szCs w:val="20"/>
        </w:rPr>
      </w:pPr>
    </w:p>
    <w:p w:rsidR="004F0E9D" w:rsidRPr="00CF30BB" w:rsidRDefault="004F0E9D" w:rsidP="001D15A3">
      <w:pPr>
        <w:pStyle w:val="Prrafodelista"/>
        <w:numPr>
          <w:ilvl w:val="0"/>
          <w:numId w:val="11"/>
        </w:numPr>
        <w:spacing w:after="200" w:line="276" w:lineRule="auto"/>
        <w:rPr>
          <w:rFonts w:asciiTheme="minorHAnsi" w:hAnsiTheme="minorHAnsi" w:cstheme="minorHAnsi"/>
          <w:sz w:val="22"/>
          <w:szCs w:val="22"/>
        </w:rPr>
      </w:pPr>
      <w:r w:rsidRPr="00CF30BB">
        <w:rPr>
          <w:rFonts w:asciiTheme="minorHAnsi" w:hAnsiTheme="minorHAnsi" w:cstheme="minorHAnsi"/>
          <w:sz w:val="22"/>
          <w:szCs w:val="22"/>
        </w:rPr>
        <w:t>Los valores de retorno tendrán que ser simples y comprensibles, de acuerdo al propósito y comportamiento del objeto en el que se utilicen. Ejemplo:</w:t>
      </w:r>
    </w:p>
    <w:tbl>
      <w:tblPr>
        <w:tblStyle w:val="Tablaconcuadrcula"/>
        <w:tblW w:w="0" w:type="auto"/>
        <w:tblInd w:w="720" w:type="dxa"/>
        <w:tblLook w:val="04A0" w:firstRow="1" w:lastRow="0" w:firstColumn="1" w:lastColumn="0" w:noHBand="0" w:noVBand="1"/>
      </w:tblPr>
      <w:tblGrid>
        <w:gridCol w:w="8978"/>
      </w:tblGrid>
      <w:tr w:rsidR="004F0E9D" w:rsidRPr="004457C9" w:rsidTr="00AD7A5D">
        <w:tc>
          <w:tcPr>
            <w:tcW w:w="8978" w:type="dxa"/>
          </w:tcPr>
          <w:p w:rsidR="004F0E9D" w:rsidRPr="004457C9" w:rsidRDefault="004F0E9D" w:rsidP="00AD7A5D">
            <w:pPr>
              <w:pStyle w:val="Prrafodelista"/>
              <w:ind w:left="0"/>
              <w:rPr>
                <w:rFonts w:asciiTheme="minorHAnsi" w:hAnsiTheme="minorHAnsi" w:cstheme="minorHAnsi"/>
                <w:szCs w:val="20"/>
              </w:rPr>
            </w:pPr>
            <w:r w:rsidRPr="004457C9">
              <w:rPr>
                <w:rFonts w:asciiTheme="minorHAnsi" w:hAnsiTheme="minorHAnsi" w:cstheme="minorHAnsi"/>
                <w:color w:val="333333"/>
                <w:szCs w:val="20"/>
              </w:rPr>
              <w:t>// INCORRECTO</w:t>
            </w:r>
            <w:r w:rsidRPr="004457C9">
              <w:rPr>
                <w:rFonts w:asciiTheme="minorHAnsi" w:hAnsiTheme="minorHAnsi" w:cstheme="minorHAnsi"/>
                <w:color w:val="333333"/>
                <w:szCs w:val="20"/>
              </w:rPr>
              <w:br/>
              <w:t>public boolean esProgramador(Empleado emp)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if (emp.getRol().equals(ROL_PROGRAMADOR)) {</w:t>
            </w:r>
            <w:r w:rsidRPr="004457C9">
              <w:rPr>
                <w:rFonts w:asciiTheme="minorHAnsi" w:hAnsiTheme="minorHAnsi" w:cstheme="minorHAnsi"/>
                <w:color w:val="333333"/>
                <w:szCs w:val="20"/>
              </w:rPr>
              <w:br/>
              <w:t xml:space="preserve">  return true;</w:t>
            </w:r>
            <w:r w:rsidRPr="004457C9">
              <w:rPr>
                <w:rFonts w:asciiTheme="minorHAnsi" w:hAnsiTheme="minorHAnsi" w:cstheme="minorHAnsi"/>
                <w:color w:val="333333"/>
                <w:szCs w:val="20"/>
              </w:rPr>
              <w:br/>
              <w:t xml:space="preserve"> } else {</w:t>
            </w:r>
            <w:r w:rsidRPr="004457C9">
              <w:rPr>
                <w:rFonts w:asciiTheme="minorHAnsi" w:hAnsiTheme="minorHAnsi" w:cstheme="minorHAnsi"/>
                <w:color w:val="333333"/>
                <w:szCs w:val="20"/>
              </w:rPr>
              <w:br/>
              <w:t xml:space="preserve">  return false;</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CORRECTO</w:t>
            </w:r>
            <w:r w:rsidRPr="004457C9">
              <w:rPr>
                <w:rFonts w:asciiTheme="minorHAnsi" w:hAnsiTheme="minorHAnsi" w:cstheme="minorHAnsi"/>
                <w:color w:val="333333"/>
                <w:szCs w:val="20"/>
              </w:rPr>
              <w:br/>
              <w:t>public boolean esProgramador(Empleado emp)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boolean esUnProgramador = false;</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if (emp.getRol().equals(ROL_PROGRAMADOR)) {</w:t>
            </w:r>
            <w:r w:rsidRPr="004457C9">
              <w:rPr>
                <w:rFonts w:asciiTheme="minorHAnsi" w:hAnsiTheme="minorHAnsi" w:cstheme="minorHAnsi"/>
                <w:color w:val="333333"/>
                <w:szCs w:val="20"/>
              </w:rPr>
              <w:br/>
              <w:t xml:space="preserve">  esUnProgramador = true;</w:t>
            </w:r>
            <w:r w:rsidRPr="004457C9">
              <w:rPr>
                <w:rFonts w:asciiTheme="minorHAnsi" w:hAnsiTheme="minorHAnsi" w:cstheme="minorHAnsi"/>
                <w:color w:val="333333"/>
                <w:szCs w:val="20"/>
              </w:rPr>
              <w:br/>
              <w:t xml:space="preserve"> }</w:t>
            </w:r>
            <w:r w:rsidRPr="004457C9">
              <w:rPr>
                <w:rFonts w:asciiTheme="minorHAnsi" w:hAnsiTheme="minorHAnsi" w:cstheme="minorHAnsi"/>
                <w:color w:val="333333"/>
                <w:szCs w:val="20"/>
              </w:rPr>
              <w:br/>
            </w:r>
            <w:r w:rsidRPr="004457C9">
              <w:rPr>
                <w:rFonts w:asciiTheme="minorHAnsi" w:hAnsiTheme="minorHAnsi" w:cstheme="minorHAnsi"/>
                <w:color w:val="333333"/>
                <w:szCs w:val="20"/>
              </w:rPr>
              <w:br/>
              <w:t xml:space="preserve"> return esUnProgramador;</w:t>
            </w:r>
            <w:r w:rsidRPr="004457C9">
              <w:rPr>
                <w:rFonts w:asciiTheme="minorHAnsi" w:hAnsiTheme="minorHAnsi" w:cstheme="minorHAnsi"/>
                <w:color w:val="333333"/>
                <w:szCs w:val="20"/>
              </w:rPr>
              <w:br/>
              <w:t>}</w:t>
            </w:r>
          </w:p>
        </w:tc>
      </w:tr>
    </w:tbl>
    <w:p w:rsidR="00FD5B09" w:rsidRPr="002877D0" w:rsidRDefault="00FD5B09" w:rsidP="00FD5B09">
      <w:pPr>
        <w:pStyle w:val="MMTopic2"/>
        <w:ind w:hanging="1986"/>
        <w:rPr>
          <w:rFonts w:asciiTheme="minorHAnsi" w:hAnsiTheme="minorHAnsi" w:cstheme="minorHAnsi"/>
          <w:color w:val="auto"/>
        </w:rPr>
      </w:pPr>
      <w:bookmarkStart w:id="158" w:name="_Toc58585133"/>
      <w:r w:rsidRPr="002877D0">
        <w:rPr>
          <w:rFonts w:asciiTheme="minorHAnsi" w:hAnsiTheme="minorHAnsi" w:cstheme="minorHAnsi"/>
          <w:color w:val="auto"/>
        </w:rPr>
        <w:lastRenderedPageBreak/>
        <w:t>Objetos de la Librería de la Aplicación</w:t>
      </w:r>
      <w:bookmarkEnd w:id="158"/>
    </w:p>
    <w:p w:rsidR="00FD5B09" w:rsidRPr="00C063EF" w:rsidRDefault="00FD5B09" w:rsidP="00FD5B09">
      <w:pPr>
        <w:pStyle w:val="MMTopic3"/>
        <w:ind w:hanging="4395"/>
        <w:rPr>
          <w:rFonts w:asciiTheme="minorHAnsi" w:hAnsiTheme="minorHAnsi" w:cstheme="minorHAnsi"/>
          <w:color w:val="auto"/>
          <w:sz w:val="24"/>
          <w:szCs w:val="24"/>
        </w:rPr>
      </w:pPr>
      <w:bookmarkStart w:id="159" w:name="_Toc58585134"/>
      <w:r w:rsidRPr="00C063EF">
        <w:rPr>
          <w:rFonts w:asciiTheme="minorHAnsi" w:hAnsiTheme="minorHAnsi" w:cstheme="minorHAnsi"/>
          <w:color w:val="auto"/>
          <w:sz w:val="24"/>
          <w:szCs w:val="24"/>
        </w:rPr>
        <w:t>Objetos de la librería</w:t>
      </w:r>
      <w:bookmarkEnd w:id="159"/>
    </w:p>
    <w:p w:rsidR="00FD5B09" w:rsidRPr="00C063EF" w:rsidRDefault="00FD5B09" w:rsidP="00FD5B09">
      <w:pPr>
        <w:pStyle w:val="Textoindependiente"/>
        <w:rPr>
          <w:rFonts w:asciiTheme="minorHAnsi" w:hAnsiTheme="minorHAnsi" w:cstheme="minorHAnsi"/>
          <w:noProof/>
          <w:sz w:val="22"/>
          <w:szCs w:val="22"/>
        </w:rPr>
      </w:pPr>
      <w:r w:rsidRPr="00C063EF">
        <w:rPr>
          <w:rFonts w:asciiTheme="minorHAnsi" w:hAnsiTheme="minorHAnsi" w:cstheme="minorHAnsi"/>
          <w:noProof/>
          <w:sz w:val="22"/>
          <w:szCs w:val="22"/>
        </w:rPr>
        <w:t>Oracle Applications dispone de una librería de objetos comunes para todos los módulos de la aplicación. Los objetos más comunes utilizados son:</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Responsabilidades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Menúes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Funciones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Flexfields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Value Sets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Ejecutables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Concurrentes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Grupos de Concurrentes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Mensajes</w:t>
      </w:r>
    </w:p>
    <w:p w:rsidR="00FD5B09" w:rsidRPr="00C063EF" w:rsidRDefault="00FD5B09" w:rsidP="001D15A3">
      <w:pPr>
        <w:pStyle w:val="Textoindependiente"/>
        <w:numPr>
          <w:ilvl w:val="0"/>
          <w:numId w:val="15"/>
        </w:numPr>
        <w:spacing w:after="0"/>
        <w:rPr>
          <w:rFonts w:asciiTheme="minorHAnsi" w:hAnsiTheme="minorHAnsi" w:cstheme="minorHAnsi"/>
          <w:noProof/>
          <w:sz w:val="22"/>
          <w:szCs w:val="22"/>
        </w:rPr>
      </w:pPr>
      <w:r w:rsidRPr="00C063EF">
        <w:rPr>
          <w:rFonts w:asciiTheme="minorHAnsi" w:hAnsiTheme="minorHAnsi" w:cstheme="minorHAnsi"/>
          <w:noProof/>
          <w:sz w:val="22"/>
          <w:szCs w:val="22"/>
        </w:rPr>
        <w:t>Opciones de Perfil</w:t>
      </w:r>
    </w:p>
    <w:p w:rsidR="00FD5B09" w:rsidRDefault="00FD5B09" w:rsidP="00FD5B09">
      <w:pPr>
        <w:pStyle w:val="Textoindependiente"/>
        <w:spacing w:after="0"/>
        <w:rPr>
          <w:noProof/>
        </w:rPr>
      </w:pPr>
    </w:p>
    <w:p w:rsidR="00FD5B09" w:rsidRPr="00C063EF" w:rsidRDefault="00FD5B09" w:rsidP="00FD5B09">
      <w:pPr>
        <w:pStyle w:val="Textoindependiente"/>
        <w:rPr>
          <w:rFonts w:asciiTheme="minorHAnsi" w:hAnsiTheme="minorHAnsi" w:cstheme="minorHAnsi"/>
          <w:noProof/>
          <w:sz w:val="22"/>
          <w:szCs w:val="22"/>
        </w:rPr>
      </w:pPr>
      <w:r w:rsidRPr="00C063EF">
        <w:rPr>
          <w:rFonts w:asciiTheme="minorHAnsi" w:hAnsiTheme="minorHAnsi" w:cstheme="minorHAnsi"/>
          <w:noProof/>
          <w:sz w:val="22"/>
          <w:szCs w:val="22"/>
        </w:rPr>
        <w:t>Todos estos objetos pueden ser definidos o modificados utilizando la responsabilidad de System Administrator y/o Application Developer.</w:t>
      </w:r>
    </w:p>
    <w:p w:rsidR="00FD5B09" w:rsidRPr="00C063EF" w:rsidRDefault="00FD5B09" w:rsidP="00FD5B09">
      <w:pPr>
        <w:pStyle w:val="Textoindependiente"/>
        <w:rPr>
          <w:rFonts w:asciiTheme="minorHAnsi" w:hAnsiTheme="minorHAnsi" w:cstheme="minorHAnsi"/>
          <w:noProof/>
          <w:sz w:val="22"/>
          <w:szCs w:val="22"/>
        </w:rPr>
      </w:pPr>
      <w:r w:rsidRPr="00C063EF">
        <w:rPr>
          <w:rFonts w:asciiTheme="minorHAnsi" w:hAnsiTheme="minorHAnsi" w:cstheme="minorHAnsi"/>
          <w:noProof/>
          <w:sz w:val="22"/>
          <w:szCs w:val="22"/>
        </w:rPr>
        <w:t xml:space="preserve">La única norma que hay que tener en cuenta en el momento de definir algunos de estos objetos es la de colocar el código del proyectocomo prefijo en el nombre del objeto y asociarle la aplicación </w:t>
      </w:r>
      <w:r>
        <w:rPr>
          <w:rFonts w:asciiTheme="minorHAnsi" w:hAnsiTheme="minorHAnsi" w:cstheme="minorHAnsi"/>
          <w:noProof/>
          <w:sz w:val="22"/>
          <w:szCs w:val="22"/>
        </w:rPr>
        <w:t xml:space="preserve">correspondiente. </w:t>
      </w:r>
    </w:p>
    <w:p w:rsidR="00FD5B09" w:rsidRDefault="00FD5B09" w:rsidP="00FD5B09">
      <w:pPr>
        <w:pStyle w:val="Textoindependiente"/>
        <w:jc w:val="both"/>
        <w:rPr>
          <w:b/>
          <w:noProof/>
        </w:rPr>
      </w:pPr>
    </w:p>
    <w:p w:rsidR="00FD5B09" w:rsidRPr="00C063EF" w:rsidRDefault="00FD5B09" w:rsidP="00FD5B09">
      <w:pPr>
        <w:pStyle w:val="MMTopic3"/>
        <w:ind w:hanging="4395"/>
        <w:rPr>
          <w:rFonts w:asciiTheme="minorHAnsi" w:hAnsiTheme="minorHAnsi" w:cstheme="minorHAnsi"/>
          <w:color w:val="auto"/>
          <w:sz w:val="24"/>
          <w:szCs w:val="24"/>
        </w:rPr>
      </w:pPr>
      <w:bookmarkStart w:id="160" w:name="_Toc58585135"/>
      <w:r>
        <w:rPr>
          <w:rFonts w:asciiTheme="minorHAnsi" w:hAnsiTheme="minorHAnsi" w:cstheme="minorHAnsi"/>
          <w:color w:val="auto"/>
          <w:sz w:val="24"/>
          <w:szCs w:val="24"/>
        </w:rPr>
        <w:t>Juegos de Valores y Consultas</w:t>
      </w:r>
      <w:bookmarkEnd w:id="160"/>
    </w:p>
    <w:p w:rsidR="00FD5B09" w:rsidRPr="00C063EF" w:rsidRDefault="00FD5B09" w:rsidP="00FD5B09">
      <w:pPr>
        <w:pStyle w:val="Textoindependiente"/>
        <w:rPr>
          <w:rFonts w:asciiTheme="minorHAnsi" w:hAnsiTheme="minorHAnsi" w:cstheme="minorHAnsi"/>
          <w:noProof/>
          <w:sz w:val="22"/>
          <w:szCs w:val="22"/>
        </w:rPr>
      </w:pPr>
      <w:r w:rsidRPr="00C063EF">
        <w:rPr>
          <w:rFonts w:asciiTheme="minorHAnsi" w:hAnsiTheme="minorHAnsi" w:cstheme="minorHAnsi"/>
          <w:noProof/>
          <w:sz w:val="22"/>
          <w:szCs w:val="22"/>
        </w:rPr>
        <w:t xml:space="preserve">Con respecto a los </w:t>
      </w:r>
      <w:r>
        <w:rPr>
          <w:rFonts w:asciiTheme="minorHAnsi" w:hAnsiTheme="minorHAnsi" w:cstheme="minorHAnsi"/>
          <w:noProof/>
          <w:sz w:val="22"/>
          <w:szCs w:val="22"/>
        </w:rPr>
        <w:t>juegos de valores</w:t>
      </w:r>
      <w:r w:rsidRPr="00C063EF">
        <w:rPr>
          <w:rFonts w:asciiTheme="minorHAnsi" w:hAnsiTheme="minorHAnsi" w:cstheme="minorHAnsi"/>
          <w:noProof/>
          <w:sz w:val="22"/>
          <w:szCs w:val="22"/>
        </w:rPr>
        <w:t>, se recomienda no crearlos de tipo “Independiente”. Siempre deben ser de tipo “</w:t>
      </w:r>
      <w:r>
        <w:rPr>
          <w:rFonts w:asciiTheme="minorHAnsi" w:hAnsiTheme="minorHAnsi" w:cstheme="minorHAnsi"/>
          <w:noProof/>
          <w:sz w:val="22"/>
          <w:szCs w:val="22"/>
        </w:rPr>
        <w:t>Tabla</w:t>
      </w:r>
      <w:r w:rsidRPr="00C063EF">
        <w:rPr>
          <w:rFonts w:asciiTheme="minorHAnsi" w:hAnsiTheme="minorHAnsi" w:cstheme="minorHAnsi"/>
          <w:noProof/>
          <w:sz w:val="22"/>
          <w:szCs w:val="22"/>
        </w:rPr>
        <w:t xml:space="preserve">”. Para reemplazar el uso de los </w:t>
      </w:r>
      <w:r>
        <w:rPr>
          <w:rFonts w:asciiTheme="minorHAnsi" w:hAnsiTheme="minorHAnsi" w:cstheme="minorHAnsi"/>
          <w:noProof/>
          <w:sz w:val="22"/>
          <w:szCs w:val="22"/>
        </w:rPr>
        <w:t>juegos de valores</w:t>
      </w:r>
      <w:r w:rsidRPr="00C063EF">
        <w:rPr>
          <w:rFonts w:asciiTheme="minorHAnsi" w:hAnsiTheme="minorHAnsi" w:cstheme="minorHAnsi"/>
          <w:noProof/>
          <w:sz w:val="22"/>
          <w:szCs w:val="22"/>
        </w:rPr>
        <w:t xml:space="preserve"> de tipo “Independiente”, definir un</w:t>
      </w:r>
      <w:r>
        <w:rPr>
          <w:rFonts w:asciiTheme="minorHAnsi" w:hAnsiTheme="minorHAnsi" w:cstheme="minorHAnsi"/>
          <w:noProof/>
          <w:sz w:val="22"/>
          <w:szCs w:val="22"/>
        </w:rPr>
        <w:t xml:space="preserve">aConsulta </w:t>
      </w:r>
      <w:r w:rsidRPr="00C063EF">
        <w:rPr>
          <w:rFonts w:asciiTheme="minorHAnsi" w:hAnsiTheme="minorHAnsi" w:cstheme="minorHAnsi"/>
          <w:noProof/>
          <w:sz w:val="22"/>
          <w:szCs w:val="22"/>
        </w:rPr>
        <w:t xml:space="preserve">con sus repectivos </w:t>
      </w:r>
      <w:r>
        <w:rPr>
          <w:rFonts w:asciiTheme="minorHAnsi" w:hAnsiTheme="minorHAnsi" w:cstheme="minorHAnsi"/>
          <w:noProof/>
          <w:sz w:val="22"/>
          <w:szCs w:val="22"/>
        </w:rPr>
        <w:t>códigos y valores, y</w:t>
      </w:r>
      <w:r w:rsidRPr="00C063EF">
        <w:rPr>
          <w:rFonts w:asciiTheme="minorHAnsi" w:hAnsiTheme="minorHAnsi" w:cstheme="minorHAnsi"/>
          <w:noProof/>
          <w:sz w:val="22"/>
          <w:szCs w:val="22"/>
        </w:rPr>
        <w:t xml:space="preserve"> crear el </w:t>
      </w:r>
      <w:r>
        <w:rPr>
          <w:rFonts w:asciiTheme="minorHAnsi" w:hAnsiTheme="minorHAnsi" w:cstheme="minorHAnsi"/>
          <w:noProof/>
          <w:sz w:val="22"/>
          <w:szCs w:val="22"/>
        </w:rPr>
        <w:t xml:space="preserve">juego de valor </w:t>
      </w:r>
      <w:r w:rsidRPr="00C063EF">
        <w:rPr>
          <w:rFonts w:asciiTheme="minorHAnsi" w:hAnsiTheme="minorHAnsi" w:cstheme="minorHAnsi"/>
          <w:noProof/>
          <w:sz w:val="22"/>
          <w:szCs w:val="22"/>
        </w:rPr>
        <w:t xml:space="preserve">de tipo “Table” sobre la tabla de </w:t>
      </w:r>
      <w:r>
        <w:rPr>
          <w:rFonts w:asciiTheme="minorHAnsi" w:hAnsiTheme="minorHAnsi" w:cstheme="minorHAnsi"/>
          <w:noProof/>
          <w:sz w:val="22"/>
          <w:szCs w:val="22"/>
        </w:rPr>
        <w:t>Consulta</w:t>
      </w:r>
      <w:r w:rsidRPr="00C063EF">
        <w:rPr>
          <w:rFonts w:asciiTheme="minorHAnsi" w:hAnsiTheme="minorHAnsi" w:cstheme="minorHAnsi"/>
          <w:noProof/>
          <w:sz w:val="22"/>
          <w:szCs w:val="22"/>
        </w:rPr>
        <w:t xml:space="preserve">. El uso de </w:t>
      </w:r>
      <w:r>
        <w:rPr>
          <w:rFonts w:asciiTheme="minorHAnsi" w:hAnsiTheme="minorHAnsi" w:cstheme="minorHAnsi"/>
          <w:noProof/>
          <w:sz w:val="22"/>
          <w:szCs w:val="22"/>
        </w:rPr>
        <w:t>Consultas</w:t>
      </w:r>
      <w:r w:rsidRPr="00C063EF">
        <w:rPr>
          <w:rFonts w:asciiTheme="minorHAnsi" w:hAnsiTheme="minorHAnsi" w:cstheme="minorHAnsi"/>
          <w:noProof/>
          <w:sz w:val="22"/>
          <w:szCs w:val="22"/>
        </w:rPr>
        <w:t xml:space="preserve"> permite que el conjunto de valores definidos puedan ser reutilizados desde distintos lugares, por ejemplo desde un </w:t>
      </w:r>
      <w:r>
        <w:rPr>
          <w:rFonts w:asciiTheme="minorHAnsi" w:hAnsiTheme="minorHAnsi" w:cstheme="minorHAnsi"/>
          <w:noProof/>
          <w:sz w:val="22"/>
          <w:szCs w:val="22"/>
        </w:rPr>
        <w:t>juego de valor</w:t>
      </w:r>
      <w:r w:rsidRPr="00C063EF">
        <w:rPr>
          <w:rFonts w:asciiTheme="minorHAnsi" w:hAnsiTheme="minorHAnsi" w:cstheme="minorHAnsi"/>
          <w:noProof/>
          <w:sz w:val="22"/>
          <w:szCs w:val="22"/>
        </w:rPr>
        <w:t xml:space="preserve">, desde una </w:t>
      </w:r>
      <w:r>
        <w:rPr>
          <w:rFonts w:asciiTheme="minorHAnsi" w:hAnsiTheme="minorHAnsi" w:cstheme="minorHAnsi"/>
          <w:noProof/>
          <w:sz w:val="22"/>
          <w:szCs w:val="22"/>
        </w:rPr>
        <w:t>lista de valores</w:t>
      </w:r>
      <w:r w:rsidRPr="00C063EF">
        <w:rPr>
          <w:rFonts w:asciiTheme="minorHAnsi" w:hAnsiTheme="minorHAnsi" w:cstheme="minorHAnsi"/>
          <w:noProof/>
          <w:sz w:val="22"/>
          <w:szCs w:val="22"/>
        </w:rPr>
        <w:t xml:space="preserve"> de un </w:t>
      </w:r>
      <w:r>
        <w:rPr>
          <w:rFonts w:asciiTheme="minorHAnsi" w:hAnsiTheme="minorHAnsi" w:cstheme="minorHAnsi"/>
          <w:noProof/>
          <w:sz w:val="22"/>
          <w:szCs w:val="22"/>
        </w:rPr>
        <w:t>Oracle F</w:t>
      </w:r>
      <w:r w:rsidRPr="00C063EF">
        <w:rPr>
          <w:rFonts w:asciiTheme="minorHAnsi" w:hAnsiTheme="minorHAnsi" w:cstheme="minorHAnsi"/>
          <w:noProof/>
          <w:sz w:val="22"/>
          <w:szCs w:val="22"/>
        </w:rPr>
        <w:t>orm, en un report, etc, cosa que no sería posible definiendo un value set de tipo “Independiente”.</w:t>
      </w:r>
    </w:p>
    <w:p w:rsidR="00FD5B09" w:rsidRDefault="00FD5B09" w:rsidP="00FD5B09">
      <w:pPr>
        <w:pStyle w:val="Textoindependiente"/>
        <w:rPr>
          <w:rFonts w:asciiTheme="minorHAnsi" w:hAnsiTheme="minorHAnsi" w:cstheme="minorHAnsi"/>
          <w:noProof/>
          <w:sz w:val="22"/>
          <w:szCs w:val="22"/>
        </w:rPr>
      </w:pPr>
      <w:r w:rsidRPr="00C063EF">
        <w:rPr>
          <w:rFonts w:asciiTheme="minorHAnsi" w:hAnsiTheme="minorHAnsi" w:cstheme="minorHAnsi"/>
          <w:noProof/>
          <w:sz w:val="22"/>
          <w:szCs w:val="22"/>
        </w:rPr>
        <w:t xml:space="preserve">Para los </w:t>
      </w:r>
      <w:r>
        <w:rPr>
          <w:rFonts w:asciiTheme="minorHAnsi" w:hAnsiTheme="minorHAnsi" w:cstheme="minorHAnsi"/>
          <w:noProof/>
          <w:sz w:val="22"/>
          <w:szCs w:val="22"/>
        </w:rPr>
        <w:t>tipos de Consultas</w:t>
      </w:r>
      <w:r w:rsidRPr="00C063EF">
        <w:rPr>
          <w:rFonts w:asciiTheme="minorHAnsi" w:hAnsiTheme="minorHAnsi" w:cstheme="minorHAnsi"/>
          <w:noProof/>
          <w:sz w:val="22"/>
          <w:szCs w:val="22"/>
        </w:rPr>
        <w:t xml:space="preserve">, utilizar la norma de anteponer el prefijo </w:t>
      </w:r>
      <w:r>
        <w:rPr>
          <w:rFonts w:asciiTheme="minorHAnsi" w:hAnsiTheme="minorHAnsi" w:cstheme="minorHAnsi"/>
          <w:noProof/>
          <w:sz w:val="22"/>
          <w:szCs w:val="22"/>
        </w:rPr>
        <w:t>del proyecto</w:t>
      </w:r>
      <w:r w:rsidRPr="00C063EF">
        <w:rPr>
          <w:rFonts w:asciiTheme="minorHAnsi" w:hAnsiTheme="minorHAnsi" w:cstheme="minorHAnsi"/>
          <w:noProof/>
          <w:sz w:val="22"/>
          <w:szCs w:val="22"/>
        </w:rPr>
        <w:t xml:space="preserve"> en el nom</w:t>
      </w:r>
      <w:r>
        <w:rPr>
          <w:rFonts w:asciiTheme="minorHAnsi" w:hAnsiTheme="minorHAnsi" w:cstheme="minorHAnsi"/>
          <w:noProof/>
          <w:sz w:val="22"/>
          <w:szCs w:val="22"/>
        </w:rPr>
        <w:t>bre (sólo para los lookup types, n</w:t>
      </w:r>
      <w:r w:rsidRPr="00C063EF">
        <w:rPr>
          <w:rFonts w:asciiTheme="minorHAnsi" w:hAnsiTheme="minorHAnsi" w:cstheme="minorHAnsi"/>
          <w:noProof/>
          <w:sz w:val="22"/>
          <w:szCs w:val="22"/>
        </w:rPr>
        <w:t xml:space="preserve">o hace falta colocar </w:t>
      </w:r>
      <w:r>
        <w:rPr>
          <w:rFonts w:asciiTheme="minorHAnsi" w:hAnsiTheme="minorHAnsi" w:cstheme="minorHAnsi"/>
          <w:noProof/>
          <w:sz w:val="22"/>
          <w:szCs w:val="22"/>
        </w:rPr>
        <w:t xml:space="preserve">el prefijo </w:t>
      </w:r>
      <w:r w:rsidRPr="00C063EF">
        <w:rPr>
          <w:rFonts w:asciiTheme="minorHAnsi" w:hAnsiTheme="minorHAnsi" w:cstheme="minorHAnsi"/>
          <w:noProof/>
          <w:sz w:val="22"/>
          <w:szCs w:val="22"/>
        </w:rPr>
        <w:t>para los lookup codes).</w:t>
      </w:r>
    </w:p>
    <w:p w:rsidR="00FD5B09" w:rsidRDefault="00FD5B09" w:rsidP="00FD5B09">
      <w:pPr>
        <w:pStyle w:val="Textoindependiente"/>
        <w:rPr>
          <w:rFonts w:asciiTheme="minorHAnsi" w:hAnsiTheme="minorHAnsi" w:cstheme="minorHAnsi"/>
          <w:noProof/>
          <w:sz w:val="22"/>
          <w:szCs w:val="22"/>
        </w:rPr>
      </w:pPr>
    </w:p>
    <w:p w:rsidR="00FD5B09" w:rsidRPr="00266C07" w:rsidRDefault="00FD5B09" w:rsidP="00FD5B09">
      <w:pPr>
        <w:pStyle w:val="MMTopic3"/>
        <w:ind w:hanging="4395"/>
        <w:rPr>
          <w:rFonts w:asciiTheme="minorHAnsi" w:hAnsiTheme="minorHAnsi" w:cstheme="minorHAnsi"/>
          <w:color w:val="auto"/>
          <w:sz w:val="24"/>
          <w:szCs w:val="24"/>
        </w:rPr>
      </w:pPr>
      <w:bookmarkStart w:id="161" w:name="_Toc58585136"/>
      <w:r w:rsidRPr="0017467F">
        <w:rPr>
          <w:rFonts w:asciiTheme="minorHAnsi" w:hAnsiTheme="minorHAnsi" w:cstheme="minorHAnsi"/>
          <w:color w:val="auto"/>
          <w:sz w:val="24"/>
          <w:szCs w:val="24"/>
        </w:rPr>
        <w:t>Uso de FNDLOAD</w:t>
      </w:r>
      <w:bookmarkEnd w:id="161"/>
    </w:p>
    <w:p w:rsidR="00FD5B09" w:rsidRDefault="00FD5B09" w:rsidP="00FD5B09">
      <w:pPr>
        <w:pStyle w:val="Textoindependiente"/>
        <w:rPr>
          <w:rFonts w:asciiTheme="minorHAnsi" w:hAnsiTheme="minorHAnsi" w:cstheme="minorHAnsi"/>
          <w:noProof/>
          <w:sz w:val="22"/>
          <w:szCs w:val="22"/>
        </w:rPr>
      </w:pPr>
      <w:r w:rsidRPr="00266C07">
        <w:rPr>
          <w:rFonts w:asciiTheme="minorHAnsi" w:hAnsiTheme="minorHAnsi" w:cstheme="minorHAnsi"/>
          <w:noProof/>
          <w:sz w:val="22"/>
          <w:szCs w:val="22"/>
        </w:rPr>
        <w:t>Se debe usar la utilería FNDLOAD para obtener la definición de los objetos de la librería de aplicación. Esta definición es útil para la portabilidad entre instancias. A continuación se enlista el uso de FNDLOAD para cada uno de los tipos de librería de aplicación:</w:t>
      </w:r>
    </w:p>
    <w:p w:rsidR="00FD5B09" w:rsidRPr="00557794" w:rsidRDefault="00FD5B09" w:rsidP="00FD5B09">
      <w:pPr>
        <w:pStyle w:val="MMTopic4"/>
        <w:rPr>
          <w:color w:val="auto"/>
        </w:rPr>
      </w:pPr>
      <w:r w:rsidRPr="00557794">
        <w:rPr>
          <w:color w:val="auto"/>
        </w:rPr>
        <w:t>Consultas</w:t>
      </w:r>
    </w:p>
    <w:p w:rsidR="00FD5B09" w:rsidRPr="004F5AA9" w:rsidRDefault="00FD5B09" w:rsidP="00FD5B09">
      <w:pPr>
        <w:pStyle w:val="Textoindependiente"/>
        <w:rPr>
          <w:rFonts w:asciiTheme="minorHAnsi" w:hAnsiTheme="minorHAnsi" w:cstheme="minorHAnsi"/>
          <w:noProof/>
          <w:lang w:val="en-US"/>
        </w:rPr>
      </w:pPr>
      <w:r w:rsidRPr="004F5AA9">
        <w:rPr>
          <w:rFonts w:asciiTheme="minorHAnsi" w:hAnsiTheme="minorHAnsi" w:cstheme="minorHAnsi"/>
          <w:noProof/>
          <w:lang w:val="en-US"/>
        </w:rPr>
        <w:t>FNDLOAD apps/apps O Y DOWNLOAD $FND_TOP/patch/115/import/aflvmlu.lct XX_CUSTOM_LKP.ldt FND_LOOKUP_TYPE APPLICATION_SHORT_NAME="XXCUST" LOOKUP_TYPE="XX_LOOKUP_TYPE"</w:t>
      </w:r>
    </w:p>
    <w:p w:rsidR="00FD5B09" w:rsidRPr="004F5AA9" w:rsidRDefault="00FD5B09" w:rsidP="00FD5B09">
      <w:pPr>
        <w:pStyle w:val="Textoindependiente"/>
        <w:rPr>
          <w:rFonts w:asciiTheme="minorHAnsi" w:hAnsiTheme="minorHAnsi" w:cstheme="minorHAnsi"/>
          <w:noProof/>
          <w:lang w:val="en-US"/>
        </w:rPr>
      </w:pPr>
      <w:r w:rsidRPr="004F5AA9">
        <w:rPr>
          <w:rFonts w:asciiTheme="minorHAnsi" w:hAnsiTheme="minorHAnsi" w:cstheme="minorHAnsi"/>
          <w:noProof/>
          <w:lang w:val="en-US"/>
        </w:rPr>
        <w:lastRenderedPageBreak/>
        <w:t>FNDLOAD apps/apps O Y UPLOAD $FND_TOP/patch/115/import/aflvmlu.lct XX_CUSTOM_LKP.ldt UPLOAD_MODE=REPLACE CUSTOM_MODE=FORCE</w:t>
      </w:r>
    </w:p>
    <w:p w:rsidR="00FD5B09" w:rsidRPr="00557794" w:rsidRDefault="00FD5B09" w:rsidP="00FD5B09">
      <w:pPr>
        <w:pStyle w:val="MMTopic4"/>
        <w:rPr>
          <w:color w:val="auto"/>
        </w:rPr>
      </w:pPr>
      <w:r>
        <w:rPr>
          <w:color w:val="auto"/>
        </w:rPr>
        <w:t>Programas Concurrentes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O Y DOWNLOAD $FND_TOP/patch/115/import/afcpprog.lct XX_CUSTOM_CP.ldt PROGRAM APPLICATION_SHORT_NAME="XXCUST" CONCURRENT_PROGRAM_NAME="XX_CONCURRENT_PROGRAM"</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b/>
          <w:bCs/>
          <w:noProof/>
          <w:lang w:val="en-US"/>
        </w:rPr>
      </w:pPr>
      <w:r w:rsidRPr="004F5AA9">
        <w:rPr>
          <w:rFonts w:asciiTheme="minorHAnsi" w:hAnsiTheme="minorHAnsi" w:cstheme="minorHAnsi"/>
          <w:noProof/>
          <w:lang w:val="en-US"/>
        </w:rPr>
        <w:t>FNDLOAD apps/apps 0 Y UPLOAD $FND_TOP/patch/115/import/afcpprog.lct XX_CUSTOM_CP.ldt - WARNING=YES UPLOAD_MODE=REPLACE CUSTOM_MODE=FORCE</w:t>
      </w:r>
    </w:p>
    <w:p w:rsidR="00FD5B09" w:rsidRPr="00557794" w:rsidRDefault="00FD5B09" w:rsidP="00FD5B09">
      <w:pPr>
        <w:pStyle w:val="MMTopic4"/>
        <w:rPr>
          <w:color w:val="auto"/>
        </w:rPr>
      </w:pPr>
      <w:r>
        <w:rPr>
          <w:color w:val="auto"/>
        </w:rPr>
        <w:t>Perfiles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O Y DOWNLOAD $FND_TOP/patch/115/import/afscprof.lct XX_CUSTOM_PRF.ldt PROFILE PROFILE_NAME="XX_PROFILE_NAME" APPLICATION_SHORT_NAME="XXCUST"</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$FND_TOP/bin/FNDLOAD apps/apps 0 Y UPLOAD $FND_TOP/patch/115/import/afscprof.lct XX_CUSTOM_PRF.ldt - WARNING=YES UPLOAD_MODE=REPLACE CUSTOM_MODE=FORCE</w:t>
      </w:r>
    </w:p>
    <w:p w:rsidR="00FD5B09" w:rsidRPr="00557794" w:rsidRDefault="00FD5B09" w:rsidP="00FD5B09">
      <w:pPr>
        <w:pStyle w:val="MMTopic4"/>
        <w:rPr>
          <w:color w:val="auto"/>
        </w:rPr>
      </w:pPr>
      <w:r>
        <w:rPr>
          <w:color w:val="auto"/>
        </w:rPr>
        <w:t>Juego de Solicitudes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0 Y DOWNLOAD $FND_TOP/patch/115/import/afcprset.lct XX_CUSTOM_RS.ldt REQ_SET REQUEST_SET_NAME='REQUEST_SET_NAME'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O Y UPLOAD $FND_TOP/patch/115/import/afcprset.lct  XX_CUSTOM_RS.ldt UPLOAD_MODE=REPLACE CUSTOM_MODE=FORCE</w:t>
      </w:r>
    </w:p>
    <w:p w:rsidR="00FD5B09" w:rsidRPr="00557794" w:rsidRDefault="00FD5B09" w:rsidP="00FD5B09">
      <w:pPr>
        <w:pStyle w:val="MMTopic4"/>
        <w:rPr>
          <w:color w:val="auto"/>
        </w:rPr>
      </w:pPr>
      <w:r>
        <w:rPr>
          <w:color w:val="auto"/>
        </w:rPr>
        <w:t>Mensajes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0 Y DOWNLOAD $FND_TOP/patch/115/import/afmdmsg.lct XX_CUSTOM_MESG.ldt FND_NEW_MESSAGES APPLICATION_SHORT_NAME="XXCUST" MESSAGE_NAME="MESSAGE_NAME%"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O Y UPLOAD $FND_TOP/patch/115/import/afmdmsg.lct XX_CUSTOM_MESG.ldt UPLOAD_MODE=REPLACE CUSTOM_MODE=FORCE</w:t>
      </w:r>
    </w:p>
    <w:p w:rsidR="00FD5B09" w:rsidRPr="004F5AA9" w:rsidRDefault="00FD5B09" w:rsidP="00FD5B09">
      <w:pPr>
        <w:pStyle w:val="Textoindependiente"/>
        <w:spacing w:after="0"/>
        <w:rPr>
          <w:rFonts w:asciiTheme="minorHAnsi" w:hAnsiTheme="minorHAnsi" w:cstheme="minorHAnsi"/>
          <w:noProof/>
          <w:lang w:val="en-US"/>
        </w:rPr>
      </w:pPr>
    </w:p>
    <w:p w:rsidR="00FD5B09" w:rsidRPr="00557794" w:rsidRDefault="00FD5B09" w:rsidP="00FD5B09">
      <w:pPr>
        <w:pStyle w:val="MMTopic4"/>
        <w:rPr>
          <w:color w:val="auto"/>
        </w:rPr>
      </w:pPr>
      <w:r>
        <w:rPr>
          <w:color w:val="auto"/>
        </w:rPr>
        <w:t>Pantallas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$FND_TOP/bin/FNDLOAD apps/apps 0 Y DOWNLOAD $FND_TOP/patch/115/import/afsload.lct XX_CUSTOM_FRM.ldt FORM FORM_NAME="FORM_NAME"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$FND_TOP/bin/FNDLOAD apps/apps 0 Y UPLOAD $FND_TOP/patch/115/import/afsload.lct XX_CUSTOM_FRM.ldt - WARNING=YES UPLOAD_MODE=REPLACE CUSTOM_MODE=FORCE</w:t>
      </w:r>
    </w:p>
    <w:p w:rsidR="00FD5B09" w:rsidRPr="00557794" w:rsidRDefault="00FD5B09" w:rsidP="00FD5B09">
      <w:pPr>
        <w:pStyle w:val="MMTopic4"/>
        <w:rPr>
          <w:color w:val="auto"/>
        </w:rPr>
      </w:pPr>
      <w:r>
        <w:rPr>
          <w:color w:val="auto"/>
        </w:rPr>
        <w:t>Funciones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0 Y DOWNLOAD $FND_TOP/patch/115/import/afsload.lct XX_CUSTOM_FUNC.ldt FUNCTION FUNCTION_NAME="FORM_FUNCTION_NAME"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lastRenderedPageBreak/>
        <w:t>$FND_TOP/bin/FNDLOAD apps/apps 0 Y UPLOAD $FND_TOP/patch/115/import/afsload.lct XX_CUSTOM_FUNC.ldt - WARNING=YES UPLOAD_MODE=REPLACE CUSTOM_MODE=FORCE</w:t>
      </w:r>
    </w:p>
    <w:p w:rsidR="00FD5B09" w:rsidRPr="00557794" w:rsidRDefault="00FD5B09" w:rsidP="00FD5B09">
      <w:pPr>
        <w:pStyle w:val="MMTopic4"/>
        <w:rPr>
          <w:color w:val="auto"/>
        </w:rPr>
      </w:pPr>
      <w:r w:rsidRPr="00AE7FD0">
        <w:rPr>
          <w:color w:val="auto"/>
        </w:rPr>
        <w:t>Alert</w:t>
      </w:r>
      <w:r>
        <w:rPr>
          <w:color w:val="auto"/>
        </w:rPr>
        <w:t>a</w:t>
      </w:r>
      <w:r w:rsidRPr="00AE7FD0">
        <w:rPr>
          <w:color w:val="auto"/>
        </w:rPr>
        <w:t>s</w:t>
      </w:r>
    </w:p>
    <w:p w:rsidR="00FD5B09" w:rsidRDefault="00FD5B09" w:rsidP="00FD5B09">
      <w:pPr>
        <w:pStyle w:val="Textoindependiente"/>
        <w:spacing w:after="0"/>
        <w:rPr>
          <w:rFonts w:asciiTheme="majorHAnsi" w:eastAsiaTheme="majorEastAsia" w:hAnsiTheme="majorHAnsi" w:cstheme="majorBidi"/>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0 Y DOWNLOAD $ALR_TOP/patch/115/import/alr.lct XX_CUSTOM_ALR.ldt ALR_ALERTS APPLICATION_SHORT_NAME=XXCUST ALERT_NAME="XX - Alert 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apps/apps 0 Y UPLOAD $ALR_TOP/patch/115/import/alr.lct XX_CUSTOM_ALR.ldt CUSTOM_MODE=FORCE</w:t>
      </w:r>
    </w:p>
    <w:p w:rsidR="00FD5B09" w:rsidRPr="00557794" w:rsidRDefault="00FD5B09" w:rsidP="00FD5B09">
      <w:pPr>
        <w:pStyle w:val="MMTopic4"/>
        <w:rPr>
          <w:color w:val="auto"/>
        </w:rPr>
      </w:pPr>
      <w:r>
        <w:rPr>
          <w:color w:val="auto"/>
        </w:rPr>
        <w:t>Juego de Valores</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$FND_TOP/bin/FNDLOAD apps/apps 0 Y DOWNLOAD $FND_TOP/patch/115/import/afffload.lct XX_CUSTOM_VS.ldt VALUE_SET FLEX_VALUE_SET_NAME="XX Value Set 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$FND_TOP/bin/FNDLOAD apps/apps 0 Y UPLOAD $FND_TOP/patch/115/import/afffload.lct XX_CUSTOM_VS.ldt - WARNING=YES UPLOAD_MODE=REPLACE CUSTOM_MODE=FORCE</w:t>
      </w:r>
    </w:p>
    <w:p w:rsidR="00FD5B09" w:rsidRPr="00557794" w:rsidRDefault="00FD5B09" w:rsidP="00FD5B09">
      <w:pPr>
        <w:pStyle w:val="MMTopic4"/>
        <w:rPr>
          <w:color w:val="auto"/>
        </w:rPr>
      </w:pPr>
      <w:r>
        <w:rPr>
          <w:color w:val="auto"/>
        </w:rPr>
        <w:t>Plantillas XML Publisher</w:t>
      </w:r>
    </w:p>
    <w:p w:rsidR="00FD5B09" w:rsidRDefault="00FD5B09" w:rsidP="00FD5B09">
      <w:pPr>
        <w:pStyle w:val="Textoindependiente"/>
        <w:spacing w:after="0"/>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apps/$CLIENT_APPS_PWD O Y DOWNLOAD  $XDO_TOP/patch/115/import/xdotmpl.lct XX_CUSTOM_DD.ldt XDO_DS_DEFINITIONS APPLICATION_SHORT_NAME='XXCUST' DATA_SOURCE_CODE='XX_SOURCE_CODE' TMPL_APP_SHORT_NAME='XXCUST' TEMPLATE_CODE='XX_SOURCE_CODE'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FNDLOAD apps/$CLIENT_APPS_PWD O Y UPLOAD $XDO_TOP/patch/115/import/xdotmpl.lct XX_CUSTOM_DD.ldt</w:t>
      </w:r>
    </w:p>
    <w:p w:rsidR="00FD5B09" w:rsidRPr="004F5AA9" w:rsidRDefault="00FD5B09" w:rsidP="00FD5B09">
      <w:pPr>
        <w:pStyle w:val="MMTopic4"/>
        <w:rPr>
          <w:color w:val="auto"/>
          <w:lang w:val="en-US"/>
        </w:rPr>
      </w:pPr>
      <w:r w:rsidRPr="004F5AA9">
        <w:rPr>
          <w:color w:val="auto"/>
          <w:lang w:val="en-US"/>
        </w:rPr>
        <w:t xml:space="preserve">Plantilla de Datos XML </w:t>
      </w:r>
      <w:proofErr w:type="gramStart"/>
      <w:r w:rsidRPr="004F5AA9">
        <w:rPr>
          <w:color w:val="auto"/>
          <w:lang w:val="en-US"/>
        </w:rPr>
        <w:t>Publisher  (</w:t>
      </w:r>
      <w:proofErr w:type="gramEnd"/>
      <w:r w:rsidRPr="004F5AA9">
        <w:rPr>
          <w:color w:val="auto"/>
          <w:lang w:val="en-US"/>
        </w:rPr>
        <w:t>Data Source .xml file)</w:t>
      </w:r>
    </w:p>
    <w:p w:rsidR="00FD5B09" w:rsidRPr="004F5AA9" w:rsidRDefault="00FD5B09" w:rsidP="00FD5B09">
      <w:pPr>
        <w:pStyle w:val="Textoindependiente"/>
        <w:spacing w:after="0"/>
        <w:rPr>
          <w:rFonts w:asciiTheme="majorHAnsi" w:eastAsiaTheme="majorEastAsia" w:hAnsiTheme="majorHAnsi" w:cstheme="majorBidi"/>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java oracle.apps.xdo.oa.util.XDOLoader DOWNLOAD -DB_USERNAME apps -DB_PASSWORD apps -JDBC_CONNECTION '(DESCRIPTION=(ADDRESS=(PROTOCOL=tcp)(HOST=XX_HOST_NAME)(PORT=XX_PORT_NUMBER))(CONNECT_DATA=(SERVICE_NAME=XX_SERVICE_NAME)))' -LOB_TYPE DATA_TEMPLATE -LOB_CODE XX_TEMPLATE -APPS_SHORT_NAME XXCUST -LANGUAGE en -lct_FILE $XDO_TOP/patch/115/import/xdotmpl.lct -LOG_FILE $LOG_FILE_NAME</w:t>
      </w:r>
    </w:p>
    <w:p w:rsidR="00FD5B09" w:rsidRPr="004F5AA9" w:rsidRDefault="00FD5B09" w:rsidP="00FD5B09">
      <w:pPr>
        <w:pStyle w:val="Textoindependiente"/>
        <w:spacing w:after="0"/>
        <w:rPr>
          <w:rFonts w:asciiTheme="minorHAnsi" w:hAnsiTheme="minorHAnsi" w:cstheme="minorHAnsi"/>
          <w:noProof/>
          <w:lang w:val="en-US"/>
        </w:rPr>
      </w:pP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java oracle.apps.xdo.oa.util.XDOLoader UPLOAD -DB_USERNAME apps -DB_PASSWORD apps -JDBC_CONNECTION '(DESCRIPTION=(ADDRESS=(PROTOCOL=tcp)(HOST=XX_HOST_NAME)(PORT=XX_PORT_NUMBER))(CONNECT_DATA=(SERVICE_NAME=XX_SERVICE_NAME)))' -LOB_TYPE DATA_TEMPLATE -LOB_CODE XX_TEMPLATE -XDO_FILE_TYPE XML -FILE_NAME $DATA_FILE_PATH/$DATA_FILE_NAME.xml -APPS_SHORT_NAME XXCUST -NLS_LANG en -TERRITORY US -LOG_FILE $LOG_FILE_NAME</w:t>
      </w:r>
    </w:p>
    <w:p w:rsidR="00FD5B09" w:rsidRPr="004F5AA9" w:rsidRDefault="00FD5B09" w:rsidP="00FD5B09">
      <w:pPr>
        <w:pStyle w:val="MMTopic4"/>
        <w:rPr>
          <w:color w:val="auto"/>
          <w:lang w:val="en-US"/>
        </w:rPr>
      </w:pPr>
      <w:r w:rsidRPr="004F5AA9">
        <w:rPr>
          <w:color w:val="auto"/>
          <w:lang w:val="en-US"/>
        </w:rPr>
        <w:t xml:space="preserve"> Plantilla de Formato XML Publisher (Report Layout .rtf file) </w:t>
      </w:r>
    </w:p>
    <w:p w:rsidR="00FD5B09" w:rsidRPr="004F5AA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java oracle.apps.xdo.oa.util.XDOLoader DOWNLOAD -DB_USERNAME apps -DB_PASSWORD apps -JDBC_CONNECTION '(DESCRIPTION=(ADDRESS=(PROTOCOL=tcp)(HOST=XX_HOST_NAME)(PORT=XX_PORT_NUMBER))(CONNECT_DATA=(SERVICE_NAME=XX_SERVICE_NAME)))' -LOB_TYPE TEMPLATE -LOB_CODE XX_TEMPLATE -APPS_SHORT_NAME XXCUST -LANGUAGE en -TERRITORY US -lct_FILE $XDO_TOP/patch/115/import/xdotmpl.lct -LOG_FILE $LOG_FILE_NAME</w:t>
      </w:r>
    </w:p>
    <w:p w:rsidR="00FD5B09" w:rsidRPr="004F5AA9" w:rsidRDefault="00FD5B09" w:rsidP="00FD5B09">
      <w:pPr>
        <w:pStyle w:val="Textoindependiente"/>
        <w:spacing w:after="0"/>
        <w:rPr>
          <w:rFonts w:asciiTheme="minorHAnsi" w:hAnsiTheme="minorHAnsi" w:cstheme="minorHAnsi"/>
          <w:noProof/>
          <w:lang w:val="en-US"/>
        </w:rPr>
      </w:pPr>
    </w:p>
    <w:p w:rsidR="00FD5B09" w:rsidRDefault="00FD5B09" w:rsidP="00FD5B09">
      <w:pPr>
        <w:pStyle w:val="Textoindependiente"/>
        <w:spacing w:after="0"/>
        <w:rPr>
          <w:rFonts w:asciiTheme="minorHAnsi" w:hAnsiTheme="minorHAnsi" w:cstheme="minorHAnsi"/>
          <w:noProof/>
          <w:lang w:val="en-US"/>
        </w:rPr>
      </w:pPr>
      <w:r w:rsidRPr="004F5AA9">
        <w:rPr>
          <w:rFonts w:asciiTheme="minorHAnsi" w:hAnsiTheme="minorHAnsi" w:cstheme="minorHAnsi"/>
          <w:noProof/>
          <w:lang w:val="en-US"/>
        </w:rPr>
        <w:t xml:space="preserve"> java oracle.apps.xdo.oa.util.XDOLoader UPLOAD -DB_USERNAME apps -DB_PASSWORD apps -JDBC_CONNECTION '(DESCRIPTION=(ADDRESS=(PROTOCOL=tcp)(HOST=XX_HOST_NAME)(PORT=XX_PORT_NUMBER))(CONNECT_DATA=(SERVICE_NAME=SERVICE_NAME)))' -LOB_TYPE TEMPLATE -LOB_CODE XX_TEMPLATE -XDO_FILE_TYPE RTF -FILE_NAME $RTF_FILE_PATH/$RTF_FILE_NAME.rtf -APPS_SHORT_NAME XXCUST -NLS_LANG en -TERRITORY US -LOG_FILE $LOG_FILE_NAME</w:t>
      </w:r>
    </w:p>
    <w:p w:rsidR="00C73CEE" w:rsidRDefault="00C73CEE" w:rsidP="00FD5B09">
      <w:pPr>
        <w:pStyle w:val="Textoindependiente"/>
        <w:spacing w:after="0"/>
        <w:rPr>
          <w:rFonts w:asciiTheme="minorHAnsi" w:hAnsiTheme="minorHAnsi" w:cstheme="minorHAnsi"/>
          <w:noProof/>
          <w:lang w:val="en-US"/>
        </w:rPr>
      </w:pPr>
    </w:p>
    <w:p w:rsidR="00CB2862" w:rsidRDefault="00C73CEE" w:rsidP="00015C28">
      <w:pPr>
        <w:pStyle w:val="MMTopic3"/>
        <w:ind w:left="-142" w:firstLine="142"/>
        <w:rPr>
          <w:rFonts w:asciiTheme="minorHAnsi" w:hAnsiTheme="minorHAnsi" w:cstheme="minorHAnsi"/>
          <w:noProof/>
          <w:sz w:val="26"/>
          <w:szCs w:val="26"/>
          <w:highlight w:val="yellow"/>
          <w:lang w:val="en-US"/>
        </w:rPr>
      </w:pPr>
      <w:bookmarkStart w:id="162" w:name="_Toc58585137"/>
      <w:r w:rsidRPr="00CB2862">
        <w:rPr>
          <w:rFonts w:asciiTheme="minorHAnsi" w:hAnsiTheme="minorHAnsi" w:cstheme="minorHAnsi"/>
          <w:color w:val="auto"/>
          <w:sz w:val="26"/>
          <w:szCs w:val="26"/>
          <w:highlight w:val="yellow"/>
        </w:rPr>
        <w:lastRenderedPageBreak/>
        <w:t>Database Compliance Checker</w:t>
      </w:r>
      <w:bookmarkEnd w:id="162"/>
    </w:p>
    <w:p w:rsidR="00015C28" w:rsidRPr="00015C28" w:rsidRDefault="00015C28" w:rsidP="00015C28">
      <w:pPr>
        <w:rPr>
          <w:noProof/>
          <w:highlight w:val="yellow"/>
          <w:lang w:val="en-US"/>
        </w:rPr>
      </w:pPr>
    </w:p>
    <w:p w:rsidR="00C73CEE" w:rsidRPr="00CD1EF7" w:rsidRDefault="00C73CEE">
      <w:pPr>
        <w:spacing w:after="200" w:line="276" w:lineRule="auto"/>
        <w:rPr>
          <w:rFonts w:asciiTheme="minorHAnsi" w:hAnsiTheme="minorHAnsi" w:cstheme="minorHAnsi"/>
          <w:sz w:val="22"/>
          <w:szCs w:val="22"/>
          <w:highlight w:val="yellow"/>
        </w:rPr>
      </w:pPr>
      <w:r w:rsidRPr="00CD1EF7">
        <w:rPr>
          <w:rFonts w:asciiTheme="minorHAnsi" w:hAnsiTheme="minorHAnsi" w:cstheme="minorHAnsi"/>
          <w:sz w:val="22"/>
          <w:szCs w:val="22"/>
          <w:highlight w:val="yellow"/>
        </w:rPr>
        <w:t>Est</w:t>
      </w:r>
      <w:r w:rsidR="00CB2862" w:rsidRPr="00CD1EF7">
        <w:rPr>
          <w:rFonts w:asciiTheme="minorHAnsi" w:hAnsiTheme="minorHAnsi" w:cstheme="minorHAnsi"/>
          <w:sz w:val="22"/>
          <w:szCs w:val="22"/>
          <w:highlight w:val="yellow"/>
        </w:rPr>
        <w:t>e</w:t>
      </w:r>
      <w:r w:rsidRPr="00CD1EF7">
        <w:rPr>
          <w:rFonts w:asciiTheme="minorHAnsi" w:hAnsiTheme="minorHAnsi" w:cstheme="minorHAnsi"/>
          <w:sz w:val="22"/>
          <w:szCs w:val="22"/>
          <w:highlight w:val="yellow"/>
        </w:rPr>
        <w:t xml:space="preserve"> </w:t>
      </w:r>
      <w:r w:rsidR="00CB2862" w:rsidRPr="00CD1EF7">
        <w:rPr>
          <w:rFonts w:asciiTheme="minorHAnsi" w:hAnsiTheme="minorHAnsi" w:cstheme="minorHAnsi"/>
          <w:sz w:val="22"/>
          <w:szCs w:val="22"/>
          <w:highlight w:val="yellow"/>
        </w:rPr>
        <w:t>reporte</w:t>
      </w:r>
      <w:r w:rsidRPr="00CD1EF7">
        <w:rPr>
          <w:rFonts w:asciiTheme="minorHAnsi" w:hAnsiTheme="minorHAnsi" w:cstheme="minorHAnsi"/>
          <w:sz w:val="22"/>
          <w:szCs w:val="22"/>
          <w:highlight w:val="yellow"/>
        </w:rPr>
        <w:t xml:space="preserve"> muestra </w:t>
      </w:r>
      <w:r w:rsidR="00CB2862" w:rsidRPr="00CD1EF7">
        <w:rPr>
          <w:rFonts w:asciiTheme="minorHAnsi" w:hAnsiTheme="minorHAnsi" w:cstheme="minorHAnsi"/>
          <w:sz w:val="22"/>
          <w:szCs w:val="22"/>
          <w:highlight w:val="yellow"/>
        </w:rPr>
        <w:t xml:space="preserve">las </w:t>
      </w:r>
      <w:r w:rsidRPr="00CD1EF7">
        <w:rPr>
          <w:rFonts w:asciiTheme="minorHAnsi" w:hAnsiTheme="minorHAnsi" w:cstheme="minorHAnsi"/>
          <w:sz w:val="22"/>
          <w:szCs w:val="22"/>
          <w:highlight w:val="yellow"/>
        </w:rPr>
        <w:t xml:space="preserve">violaciones de los estándares de desarrollo de objetos de la base de datos documentados en la Guía del desarrollador de Oracle E-Business Suite (E22961). </w:t>
      </w:r>
    </w:p>
    <w:p w:rsidR="00CB2862" w:rsidRPr="00CD1EF7" w:rsidRDefault="00CB2862">
      <w:pPr>
        <w:spacing w:after="200" w:line="276" w:lineRule="auto"/>
        <w:rPr>
          <w:rFonts w:asciiTheme="minorHAnsi" w:hAnsiTheme="minorHAnsi" w:cstheme="minorHAnsi"/>
          <w:sz w:val="22"/>
          <w:szCs w:val="22"/>
          <w:highlight w:val="yellow"/>
        </w:rPr>
      </w:pPr>
      <w:r w:rsidRPr="00CD1EF7">
        <w:rPr>
          <w:rFonts w:asciiTheme="minorHAnsi" w:hAnsiTheme="minorHAnsi" w:cstheme="minorHAnsi"/>
          <w:sz w:val="22"/>
          <w:szCs w:val="22"/>
          <w:highlight w:val="yellow"/>
        </w:rPr>
        <w:t>Para ejecutarlo, desde el servidor de aplicacipnes, ejecutar la siguiente sentencia.</w:t>
      </w:r>
    </w:p>
    <w:p w:rsidR="00C73CEE" w:rsidRDefault="00CB2862">
      <w:pPr>
        <w:spacing w:after="200" w:line="276" w:lineRule="auto"/>
        <w:rPr>
          <w:rFonts w:ascii="Courier New" w:hAnsi="Courier New" w:cs="Courier New"/>
          <w:sz w:val="22"/>
          <w:szCs w:val="22"/>
          <w:lang w:val="en-US"/>
        </w:rPr>
      </w:pPr>
      <w:r w:rsidRPr="00CB2862">
        <w:rPr>
          <w:rFonts w:ascii="Courier New" w:hAnsi="Courier New" w:cs="Courier New"/>
          <w:sz w:val="22"/>
          <w:szCs w:val="22"/>
          <w:highlight w:val="yellow"/>
          <w:lang w:val="en-US"/>
        </w:rPr>
        <w:t>sqlplus &lt;APPS username&gt; @$AD_TOP/sql/ADZDDBCC.sql</w:t>
      </w:r>
    </w:p>
    <w:p w:rsidR="00015C28" w:rsidRPr="00015C28" w:rsidRDefault="00015C28">
      <w:pPr>
        <w:spacing w:after="200" w:line="276" w:lineRule="auto"/>
        <w:rPr>
          <w:rFonts w:ascii="Courier New" w:hAnsi="Courier New" w:cs="Courier New"/>
          <w:sz w:val="22"/>
          <w:szCs w:val="22"/>
          <w:lang w:val="en-US"/>
        </w:rPr>
      </w:pPr>
    </w:p>
    <w:p w:rsidR="0096786F" w:rsidRPr="00AD6F3E" w:rsidRDefault="0096786F" w:rsidP="0096786F">
      <w:pPr>
        <w:pStyle w:val="MMTopic2"/>
        <w:ind w:hanging="1986"/>
        <w:rPr>
          <w:rFonts w:asciiTheme="minorHAnsi" w:hAnsiTheme="minorHAnsi" w:cstheme="minorHAnsi"/>
          <w:color w:val="auto"/>
        </w:rPr>
      </w:pPr>
      <w:bookmarkStart w:id="163" w:name="_Toc58585138"/>
      <w:bookmarkStart w:id="164" w:name="_Toc325624946"/>
      <w:r w:rsidRPr="00AD6F3E">
        <w:rPr>
          <w:rFonts w:asciiTheme="minorHAnsi" w:hAnsiTheme="minorHAnsi" w:cstheme="minorHAnsi"/>
          <w:color w:val="auto"/>
        </w:rPr>
        <w:t>Directorios y Archivos</w:t>
      </w:r>
      <w:bookmarkEnd w:id="163"/>
    </w:p>
    <w:p w:rsidR="0096786F" w:rsidRDefault="0096786F" w:rsidP="0096786F">
      <w:pPr>
        <w:pStyle w:val="MMTopic3"/>
        <w:ind w:hanging="4395"/>
        <w:rPr>
          <w:rFonts w:asciiTheme="minorHAnsi" w:hAnsiTheme="minorHAnsi" w:cstheme="minorHAnsi"/>
          <w:color w:val="auto"/>
          <w:sz w:val="24"/>
          <w:szCs w:val="24"/>
        </w:rPr>
      </w:pPr>
      <w:bookmarkStart w:id="165" w:name="_Toc58585139"/>
      <w:r w:rsidRPr="00AD6F3E">
        <w:rPr>
          <w:rFonts w:asciiTheme="minorHAnsi" w:hAnsiTheme="minorHAnsi" w:cstheme="minorHAnsi"/>
          <w:color w:val="auto"/>
          <w:sz w:val="24"/>
          <w:szCs w:val="24"/>
        </w:rPr>
        <w:t>Estructura de Directorios de Oracle EBS</w:t>
      </w:r>
      <w:bookmarkEnd w:id="165"/>
    </w:p>
    <w:p w:rsidR="0096786F" w:rsidRPr="00902BB3" w:rsidRDefault="0096786F" w:rsidP="0096786F">
      <w:pPr>
        <w:pStyle w:val="Textoindependiente"/>
        <w:rPr>
          <w:rFonts w:asciiTheme="minorHAnsi" w:hAnsiTheme="minorHAnsi" w:cstheme="minorHAnsi"/>
          <w:noProof/>
          <w:sz w:val="22"/>
          <w:szCs w:val="22"/>
        </w:rPr>
      </w:pPr>
      <w:r w:rsidRPr="00902BB3">
        <w:rPr>
          <w:rFonts w:asciiTheme="minorHAnsi" w:hAnsiTheme="minorHAnsi" w:cstheme="minorHAnsi"/>
          <w:noProof/>
          <w:sz w:val="22"/>
          <w:szCs w:val="22"/>
        </w:rPr>
        <w:t xml:space="preserve">Existe un directorio base para todos los módulos de Oracle </w:t>
      </w:r>
      <w:r>
        <w:rPr>
          <w:rFonts w:asciiTheme="minorHAnsi" w:hAnsiTheme="minorHAnsi" w:cstheme="minorHAnsi"/>
          <w:noProof/>
          <w:sz w:val="22"/>
          <w:szCs w:val="22"/>
        </w:rPr>
        <w:t>EBS</w:t>
      </w:r>
      <w:r w:rsidRPr="00902BB3">
        <w:rPr>
          <w:rFonts w:asciiTheme="minorHAnsi" w:hAnsiTheme="minorHAnsi" w:cstheme="minorHAnsi"/>
          <w:noProof/>
          <w:sz w:val="22"/>
          <w:szCs w:val="22"/>
        </w:rPr>
        <w:t xml:space="preserve">. Debajo de este directorio, hay un subdirectorio por </w:t>
      </w:r>
      <w:r>
        <w:rPr>
          <w:rFonts w:asciiTheme="minorHAnsi" w:hAnsiTheme="minorHAnsi" w:cstheme="minorHAnsi"/>
          <w:noProof/>
          <w:sz w:val="22"/>
          <w:szCs w:val="22"/>
        </w:rPr>
        <w:t>cada módulo (gl, inv, ar, ap</w:t>
      </w:r>
      <w:r w:rsidRPr="00902BB3">
        <w:rPr>
          <w:rFonts w:asciiTheme="minorHAnsi" w:hAnsiTheme="minorHAnsi" w:cstheme="minorHAnsi"/>
          <w:noProof/>
          <w:sz w:val="22"/>
          <w:szCs w:val="22"/>
        </w:rPr>
        <w:t>, etc).</w:t>
      </w:r>
    </w:p>
    <w:p w:rsidR="0096786F" w:rsidRDefault="00081842" w:rsidP="0096786F">
      <w:pPr>
        <w:pStyle w:val="Textoindependiente"/>
        <w:rPr>
          <w:noProof/>
        </w:rPr>
      </w:pPr>
      <w:r>
        <w:rPr>
          <w:noProof/>
          <w:lang w:eastAsia="es-MX"/>
        </w:rPr>
        <mc:AlternateContent>
          <mc:Choice Requires="wpc">
            <w:drawing>
              <wp:inline distT="0" distB="0" distL="0" distR="0" wp14:anchorId="34789202" wp14:editId="10862661">
                <wp:extent cx="4680585" cy="2750820"/>
                <wp:effectExtent l="1905" t="10795" r="3810" b="635"/>
                <wp:docPr id="257" name="Lienzo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18" name="Rectangle 51"/>
                        <wps:cNvSpPr>
                          <a:spLocks noChangeArrowheads="1"/>
                        </wps:cNvSpPr>
                        <wps:spPr bwMode="auto">
                          <a:xfrm>
                            <a:off x="88900" y="0"/>
                            <a:ext cx="1016000" cy="3562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 name="Rectangle 52"/>
                        <wps:cNvSpPr>
                          <a:spLocks noChangeArrowheads="1"/>
                        </wps:cNvSpPr>
                        <wps:spPr bwMode="auto">
                          <a:xfrm>
                            <a:off x="191135" y="88900"/>
                            <a:ext cx="813435"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rPr>
                                  <w:lang w:val="es-AR"/>
                                </w:rPr>
                              </w:pPr>
                              <w:r>
                                <w:rPr>
                                  <w:lang w:val="es-AR"/>
                                </w:rPr>
                                <w:t>applmgr</w:t>
                              </w:r>
                            </w:p>
                          </w:txbxContent>
                        </wps:txbx>
                        <wps:bodyPr rot="0" vert="horz" wrap="square" lIns="12700" tIns="12700" rIns="12700" bIns="12700" anchor="t" anchorCtr="0" upright="1">
                          <a:noAutofit/>
                        </wps:bodyPr>
                      </wps:wsp>
                      <wps:wsp>
                        <wps:cNvPr id="620" name="Rectangle 53"/>
                        <wps:cNvSpPr>
                          <a:spLocks noChangeArrowheads="1"/>
                        </wps:cNvSpPr>
                        <wps:spPr bwMode="auto">
                          <a:xfrm>
                            <a:off x="2057400" y="622935"/>
                            <a:ext cx="915670" cy="267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 name="Rectangle 54"/>
                        <wps:cNvSpPr>
                          <a:spLocks noChangeArrowheads="1"/>
                        </wps:cNvSpPr>
                        <wps:spPr bwMode="auto">
                          <a:xfrm>
                            <a:off x="2158365" y="669925"/>
                            <a:ext cx="711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pPr>
                              <w:r>
                                <w:t>GL</w:t>
                              </w:r>
                            </w:p>
                          </w:txbxContent>
                        </wps:txbx>
                        <wps:bodyPr rot="0" vert="horz" wrap="square" lIns="12700" tIns="12700" rIns="12700" bIns="12700" anchor="t" anchorCtr="0" upright="1">
                          <a:noAutofit/>
                        </wps:bodyPr>
                      </wps:wsp>
                      <wps:wsp>
                        <wps:cNvPr id="622" name="Rectangle 55"/>
                        <wps:cNvSpPr>
                          <a:spLocks noChangeArrowheads="1"/>
                        </wps:cNvSpPr>
                        <wps:spPr bwMode="auto">
                          <a:xfrm>
                            <a:off x="2057400" y="990600"/>
                            <a:ext cx="915670" cy="2667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Rectangle 56"/>
                        <wps:cNvSpPr>
                          <a:spLocks noChangeArrowheads="1"/>
                        </wps:cNvSpPr>
                        <wps:spPr bwMode="auto">
                          <a:xfrm>
                            <a:off x="2158365" y="1012190"/>
                            <a:ext cx="7112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pPr>
                              <w:r>
                                <w:t>INV</w:t>
                              </w:r>
                            </w:p>
                            <w:p w:rsidR="001D21AB" w:rsidRDefault="001D21AB" w:rsidP="0096786F">
                              <w:pPr>
                                <w:jc w:val="center"/>
                              </w:pPr>
                            </w:p>
                          </w:txbxContent>
                        </wps:txbx>
                        <wps:bodyPr rot="0" vert="horz" wrap="square" lIns="12700" tIns="12700" rIns="12700" bIns="12700" anchor="t" anchorCtr="0" upright="1">
                          <a:noAutofit/>
                        </wps:bodyPr>
                      </wps:wsp>
                      <wps:wsp>
                        <wps:cNvPr id="624" name="Rectangle 57"/>
                        <wps:cNvSpPr>
                          <a:spLocks noChangeArrowheads="1"/>
                        </wps:cNvSpPr>
                        <wps:spPr bwMode="auto">
                          <a:xfrm>
                            <a:off x="2056130" y="132143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 name="Rectangle 58"/>
                        <wps:cNvSpPr>
                          <a:spLocks noChangeArrowheads="1"/>
                        </wps:cNvSpPr>
                        <wps:spPr bwMode="auto">
                          <a:xfrm>
                            <a:off x="2158365" y="1367790"/>
                            <a:ext cx="7112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pPr>
                              <w:r>
                                <w:t>AR</w:t>
                              </w:r>
                            </w:p>
                            <w:p w:rsidR="001D21AB" w:rsidRDefault="001D21AB" w:rsidP="0096786F">
                              <w:pPr>
                                <w:jc w:val="center"/>
                              </w:pPr>
                            </w:p>
                          </w:txbxContent>
                        </wps:txbx>
                        <wps:bodyPr rot="0" vert="horz" wrap="square" lIns="12700" tIns="12700" rIns="12700" bIns="12700" anchor="t" anchorCtr="0" upright="1">
                          <a:noAutofit/>
                        </wps:bodyPr>
                      </wps:wsp>
                      <wps:wsp>
                        <wps:cNvPr id="626" name="Line 59"/>
                        <wps:cNvCnPr>
                          <a:cxnSpLocks noChangeShapeType="1"/>
                        </wps:cNvCnPr>
                        <wps:spPr bwMode="auto">
                          <a:xfrm>
                            <a:off x="597535" y="355600"/>
                            <a:ext cx="12065" cy="16256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627" name="Rectangle 60"/>
                        <wps:cNvSpPr>
                          <a:spLocks noChangeArrowheads="1"/>
                        </wps:cNvSpPr>
                        <wps:spPr bwMode="auto">
                          <a:xfrm>
                            <a:off x="2270760" y="1600200"/>
                            <a:ext cx="5080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pPr>
                              <w:r>
                                <w:t>..............</w:t>
                              </w:r>
                            </w:p>
                          </w:txbxContent>
                        </wps:txbx>
                        <wps:bodyPr rot="0" vert="horz" wrap="square" lIns="12700" tIns="12700" rIns="12700" bIns="12700" anchor="t" anchorCtr="0" upright="1">
                          <a:noAutofit/>
                        </wps:bodyPr>
                      </wps:wsp>
                      <wps:wsp>
                        <wps:cNvPr id="628" name="Line 61"/>
                        <wps:cNvCnPr>
                          <a:cxnSpLocks noChangeShapeType="1"/>
                        </wps:cNvCnPr>
                        <wps:spPr bwMode="auto">
                          <a:xfrm>
                            <a:off x="609600" y="1981200"/>
                            <a:ext cx="4070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629" name="Rectangle 62"/>
                        <wps:cNvSpPr>
                          <a:spLocks noChangeArrowheads="1"/>
                        </wps:cNvSpPr>
                        <wps:spPr bwMode="auto">
                          <a:xfrm>
                            <a:off x="2056130" y="182880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D21AB" w:rsidRDefault="001D21AB" w:rsidP="0096786F">
                              <w:pPr>
                                <w:jc w:val="center"/>
                              </w:pPr>
                              <w:r>
                                <w:rPr>
                                  <w:lang w:val="es-ES_tradnl"/>
                                </w:rPr>
                                <w:t>XXFC</w:t>
                              </w:r>
                            </w:p>
                            <w:p w:rsidR="001D21AB" w:rsidRDefault="001D21AB" w:rsidP="0096786F"/>
                          </w:txbxContent>
                        </wps:txbx>
                        <wps:bodyPr rot="0" vert="horz" wrap="square" lIns="91440" tIns="45720" rIns="91440" bIns="45720" anchor="t" anchorCtr="0" upright="1">
                          <a:noAutofit/>
                        </wps:bodyPr>
                      </wps:wsp>
                      <wps:wsp>
                        <wps:cNvPr id="630" name="Line 63"/>
                        <wps:cNvCnPr>
                          <a:cxnSpLocks noChangeShapeType="1"/>
                        </wps:cNvCnPr>
                        <wps:spPr bwMode="auto">
                          <a:xfrm>
                            <a:off x="865505" y="1981200"/>
                            <a:ext cx="119189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631" name="Line 64"/>
                        <wps:cNvCnPr>
                          <a:cxnSpLocks noChangeShapeType="1"/>
                        </wps:cNvCnPr>
                        <wps:spPr bwMode="auto">
                          <a:xfrm>
                            <a:off x="1905000" y="83820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2" name="Line 65"/>
                        <wps:cNvCnPr>
                          <a:cxnSpLocks noChangeShapeType="1"/>
                        </wps:cNvCnPr>
                        <wps:spPr bwMode="auto">
                          <a:xfrm>
                            <a:off x="1371600" y="847725"/>
                            <a:ext cx="635" cy="6000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3" name="Line 66"/>
                        <wps:cNvCnPr>
                          <a:cxnSpLocks noChangeShapeType="1"/>
                        </wps:cNvCnPr>
                        <wps:spPr bwMode="auto">
                          <a:xfrm flipH="1">
                            <a:off x="609600" y="838200"/>
                            <a:ext cx="13087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4" name="Line 67"/>
                        <wps:cNvCnPr>
                          <a:cxnSpLocks noChangeShapeType="1"/>
                        </wps:cNvCnPr>
                        <wps:spPr bwMode="auto">
                          <a:xfrm flipH="1">
                            <a:off x="1371600" y="114300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5" name="Line 68"/>
                        <wps:cNvCnPr>
                          <a:cxnSpLocks noChangeShapeType="1"/>
                        </wps:cNvCnPr>
                        <wps:spPr bwMode="auto">
                          <a:xfrm flipH="1">
                            <a:off x="1371600" y="144780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6" name="Rectangle 69"/>
                        <wps:cNvSpPr>
                          <a:spLocks noChangeArrowheads="1"/>
                        </wps:cNvSpPr>
                        <wps:spPr bwMode="auto">
                          <a:xfrm>
                            <a:off x="2056130" y="224536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Line 70"/>
                        <wps:cNvCnPr>
                          <a:cxnSpLocks noChangeShapeType="1"/>
                        </wps:cNvCnPr>
                        <wps:spPr bwMode="auto">
                          <a:xfrm flipH="1">
                            <a:off x="1371600" y="2411730"/>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8" name="Line 71"/>
                        <wps:cNvCnPr>
                          <a:cxnSpLocks noChangeShapeType="1"/>
                        </wps:cNvCnPr>
                        <wps:spPr bwMode="auto">
                          <a:xfrm>
                            <a:off x="1371600" y="1983105"/>
                            <a:ext cx="635" cy="429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9" name="Rectangle 72"/>
                        <wps:cNvSpPr>
                          <a:spLocks noChangeArrowheads="1"/>
                        </wps:cNvSpPr>
                        <wps:spPr bwMode="auto">
                          <a:xfrm>
                            <a:off x="2158365" y="2284095"/>
                            <a:ext cx="7112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pPr>
                              <w:r>
                                <w:t>XXCO</w:t>
                              </w:r>
                            </w:p>
                          </w:txbxContent>
                        </wps:txbx>
                        <wps:bodyPr rot="0" vert="horz" wrap="square" lIns="12700" tIns="12700" rIns="12700" bIns="12700" anchor="t" anchorCtr="0" upright="1">
                          <a:noAutofit/>
                        </wps:bodyPr>
                      </wps:wsp>
                      <wps:wsp>
                        <wps:cNvPr id="256" name="Rectangle 73"/>
                        <wps:cNvSpPr>
                          <a:spLocks noChangeArrowheads="1"/>
                        </wps:cNvSpPr>
                        <wps:spPr bwMode="auto">
                          <a:xfrm>
                            <a:off x="2270760" y="2571750"/>
                            <a:ext cx="5080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96786F">
                              <w:pPr>
                                <w:jc w:val="center"/>
                              </w:pPr>
                              <w:r>
                                <w:t>..............</w:t>
                              </w:r>
                            </w:p>
                          </w:txbxContent>
                        </wps:txbx>
                        <wps:bodyPr rot="0" vert="horz" wrap="square" lIns="12700" tIns="12700" rIns="12700" bIns="12700" anchor="t" anchorCtr="0" upright="1">
                          <a:noAutofit/>
                        </wps:bodyPr>
                      </wps:wsp>
                    </wpc:wpc>
                  </a:graphicData>
                </a:graphic>
              </wp:inline>
            </w:drawing>
          </mc:Choice>
          <mc:Fallback>
            <w:pict>
              <v:group w14:anchorId="34789202" id="Lienzo 49" o:spid="_x0000_s1070" editas="canvas" style="width:368.55pt;height:216.6pt;mso-position-horizontal-relative:char;mso-position-vertical-relative:line" coordsize="46805,27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">
                <v:shape id="_x0000_s1071" type="#_x0000_t75" style="position:absolute;width:46805;height:27508;visibility:visible;mso-wrap-style:square">
                  <v:fill o:detectmouseclick="t"/>
                  <v:path o:connecttype="none"/>
                </v:shape>
                <v:rect id="Rectangle 51" o:spid="_x0000_s1072" style="position:absolute;left:889;width:10160;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" filled="f"/>
                <v:rect id="Rectangle 52" o:spid="_x0000_s1073" style="position:absolute;left:1911;top:889;width:8134;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" filled="f" stroked="f">
                  <v:textbox inset="1pt,1pt,1pt,1pt">
                    <w:txbxContent>
                      <w:p w:rsidR="001D21AB" w:rsidRDefault="001D21AB" w:rsidP="0096786F">
                        <w:pPr>
                          <w:jc w:val="center"/>
                          <w:rPr>
                            <w:lang w:val="es-AR"/>
                          </w:rPr>
                        </w:pPr>
                        <w:r>
                          <w:rPr>
                            <w:lang w:val="es-AR"/>
                          </w:rPr>
                          <w:t>applmgr</w:t>
                        </w:r>
                      </w:p>
                    </w:txbxContent>
                  </v:textbox>
                </v:rect>
                <v:rect id="Rectangle 53" o:spid="_x0000_s1074" style="position:absolute;left:20574;top:6229;width:9156;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" filled="f"/>
                <v:rect id="Rectangle 54" o:spid="_x0000_s1075" style="position:absolute;left:21583;top:6699;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" filled="f" stroked="f">
                  <v:textbox inset="1pt,1pt,1pt,1pt">
                    <w:txbxContent>
                      <w:p w:rsidR="001D21AB" w:rsidRDefault="001D21AB" w:rsidP="0096786F">
                        <w:pPr>
                          <w:jc w:val="center"/>
                        </w:pPr>
                        <w:r>
                          <w:t>GL</w:t>
                        </w:r>
                      </w:p>
                    </w:txbxContent>
                  </v:textbox>
                </v:rect>
                <v:rect id="Rectangle 55" o:spid="_x0000_s1076" style="position:absolute;left:20574;top:9906;width:915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" filled="f"/>
                <v:rect id="Rectangle 56" o:spid="_x0000_s1077" style="position:absolute;left:21583;top:10121;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" filled="f" stroked="f">
                  <v:textbox inset="1pt,1pt,1pt,1pt">
                    <w:txbxContent>
                      <w:p w:rsidR="001D21AB" w:rsidRDefault="001D21AB" w:rsidP="0096786F">
                        <w:pPr>
                          <w:jc w:val="center"/>
                        </w:pPr>
                        <w:r>
                          <w:t>INV</w:t>
                        </w:r>
                      </w:p>
                      <w:p w:rsidR="001D21AB" w:rsidRDefault="001D21AB" w:rsidP="0096786F">
                        <w:pPr>
                          <w:jc w:val="center"/>
                        </w:pPr>
                      </w:p>
                    </w:txbxContent>
                  </v:textbox>
                </v:rect>
                <v:rect id="Rectangle 57" o:spid="_x0000_s1078" style="position:absolute;left:20561;top:13214;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" filled="f"/>
                <v:rect id="Rectangle 58" o:spid="_x0000_s1079" style="position:absolute;left:21583;top:13677;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" filled="f" stroked="f">
                  <v:textbox inset="1pt,1pt,1pt,1pt">
                    <w:txbxContent>
                      <w:p w:rsidR="001D21AB" w:rsidRDefault="001D21AB" w:rsidP="0096786F">
                        <w:pPr>
                          <w:jc w:val="center"/>
                        </w:pPr>
                        <w:r>
                          <w:t>AR</w:t>
                        </w:r>
                      </w:p>
                      <w:p w:rsidR="001D21AB" w:rsidRDefault="001D21AB" w:rsidP="0096786F">
                        <w:pPr>
                          <w:jc w:val="center"/>
                        </w:pPr>
                      </w:p>
                    </w:txbxContent>
                  </v:textbox>
                </v:rect>
                <v:line id="Line 59" o:spid="_x0000_s1080" style="position:absolute;visibility:visible;mso-wrap-style:square" from="5975,3556" to="6096,19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">
                  <v:stroke startarrowwidth="narrow" startarrowlength="short" endarrowwidth="narrow" endarrowlength="short"/>
                </v:line>
                <v:rect id="Rectangle 60" o:spid="_x0000_s1081" style="position:absolute;left:22707;top:16002;width:5080;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" filled="f" stroked="f">
                  <v:textbox inset="1pt,1pt,1pt,1pt">
                    <w:txbxContent>
                      <w:p w:rsidR="001D21AB" w:rsidRDefault="001D21AB" w:rsidP="0096786F">
                        <w:pPr>
                          <w:jc w:val="center"/>
                        </w:pPr>
                        <w:r>
                          <w:t>..............</w:t>
                        </w:r>
                      </w:p>
                    </w:txbxContent>
                  </v:textbox>
                </v:rect>
                <v:line id="Line 61" o:spid="_x0000_s1082" style="position:absolute;visibility:visible;mso-wrap-style:square" from="6096,19812" to="10166,1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">
                  <v:stroke startarrowwidth="narrow" startarrowlength="short" endarrowwidth="narrow" endarrowlength="short"/>
                </v:line>
                <v:rect id="Rectangle 62" o:spid="_x0000_s1083" style="position:absolute;left:20561;top:18288;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" filled="f">
                  <v:textbox>
                    <w:txbxContent>
                      <w:p w:rsidR="001D21AB" w:rsidRDefault="001D21AB" w:rsidP="0096786F">
                        <w:pPr>
                          <w:jc w:val="center"/>
                        </w:pPr>
                        <w:r>
                          <w:rPr>
                            <w:lang w:val="es-ES_tradnl"/>
                          </w:rPr>
                          <w:t>XXFC</w:t>
                        </w:r>
                      </w:p>
                      <w:p w:rsidR="001D21AB" w:rsidRDefault="001D21AB" w:rsidP="0096786F"/>
                    </w:txbxContent>
                  </v:textbox>
                </v:rect>
                <v:line id="Line 63" o:spid="_x0000_s1084" style="position:absolute;visibility:visible;mso-wrap-style:square" from="8655,19812" to="20574,1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">
                  <v:stroke startarrowwidth="narrow" startarrowlength="short" endarrowwidth="narrow" endarrowlength="short"/>
                </v:line>
                <v:line id="Line 64" o:spid="_x0000_s1085" style="position:absolute;visibility:visible;mso-wrap-style:square" from="19050,8382" to="20574,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"/>
                <v:line id="Line 65" o:spid="_x0000_s1086" style="position:absolute;visibility:visible;mso-wrap-style:square" from="13716,8477" to="13722,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"/>
                <v:line id="Line 66" o:spid="_x0000_s1087" style="position:absolute;flip:x;visibility:visible;mso-wrap-style:square" from="6096,8382" to="19183,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"/>
                <v:line id="Line 67" o:spid="_x0000_s1088" style="position:absolute;flip:x;visibility:visible;mso-wrap-style:square" from="13716,11430" to="20574,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"/>
                <v:line id="Line 68" o:spid="_x0000_s1089" style="position:absolute;flip:x;visibility:visible;mso-wrap-style:square" from="13716,14478" to="20574,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"/>
                <v:rect id="Rectangle 69" o:spid="_x0000_s1090" style="position:absolute;left:20561;top:22453;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" filled="f"/>
                <v:line id="Line 70" o:spid="_x0000_s1091" style="position:absolute;flip:x;visibility:visible;mso-wrap-style:square" from="13716,24117" to="20574,24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"/>
                <v:line id="Line 71" o:spid="_x0000_s1092" style="position:absolute;visibility:visible;mso-wrap-style:square" from="13716,19831" to="13722,24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"/>
                <v:rect id="Rectangle 72" o:spid="_x0000_s1093" style="position:absolute;left:21583;top:22840;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" filled="f" stroked="f">
                  <v:textbox inset="1pt,1pt,1pt,1pt">
                    <w:txbxContent>
                      <w:p w:rsidR="001D21AB" w:rsidRDefault="001D21AB" w:rsidP="0096786F">
                        <w:pPr>
                          <w:jc w:val="center"/>
                        </w:pPr>
                        <w:r>
                          <w:t>XXCO</w:t>
                        </w:r>
                      </w:p>
                    </w:txbxContent>
                  </v:textbox>
                </v:rect>
                <v:rect id="Rectangle 73" o:spid="_x0000_s1094" style="position:absolute;left:22707;top:25717;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" filled="f" stroked="f">
                  <v:textbox inset="1pt,1pt,1pt,1pt">
                    <w:txbxContent>
                      <w:p w:rsidR="001D21AB" w:rsidRDefault="001D21AB" w:rsidP="0096786F">
                        <w:pPr>
                          <w:jc w:val="center"/>
                        </w:pPr>
                        <w:r>
                          <w:t>..............</w:t>
                        </w:r>
                      </w:p>
                    </w:txbxContent>
                  </v:textbox>
                </v:rect>
                <w10:anchorlock/>
              </v:group>
            </w:pict>
          </mc:Fallback>
        </mc:AlternateContent>
      </w:r>
    </w:p>
    <w:p w:rsidR="0096786F" w:rsidRPr="00902BB3" w:rsidRDefault="0096786F" w:rsidP="0096786F">
      <w:pPr>
        <w:pStyle w:val="Textoindependiente"/>
        <w:rPr>
          <w:rFonts w:asciiTheme="minorHAnsi" w:hAnsiTheme="minorHAnsi" w:cstheme="minorHAnsi"/>
          <w:noProof/>
          <w:sz w:val="22"/>
          <w:szCs w:val="22"/>
          <w:lang w:val="en-US"/>
        </w:rPr>
      </w:pPr>
      <w:r w:rsidRPr="00902BB3">
        <w:rPr>
          <w:rFonts w:asciiTheme="minorHAnsi" w:hAnsiTheme="minorHAnsi" w:cstheme="minorHAnsi"/>
          <w:noProof/>
          <w:sz w:val="22"/>
          <w:szCs w:val="22"/>
          <w:lang w:val="en-US"/>
        </w:rPr>
        <w:t>Por ejemplo:</w:t>
      </w:r>
    </w:p>
    <w:p w:rsidR="0096786F" w:rsidRPr="00902BB3" w:rsidRDefault="0096786F" w:rsidP="0096786F">
      <w:pPr>
        <w:pStyle w:val="Textoindependiente"/>
        <w:rPr>
          <w:rFonts w:asciiTheme="minorHAnsi" w:hAnsiTheme="minorHAnsi" w:cstheme="minorHAnsi"/>
          <w:noProof/>
          <w:sz w:val="22"/>
          <w:szCs w:val="22"/>
          <w:lang w:val="en-US"/>
        </w:rPr>
      </w:pPr>
      <w:r w:rsidRPr="00902BB3">
        <w:rPr>
          <w:rFonts w:asciiTheme="minorHAnsi" w:hAnsiTheme="minorHAnsi" w:cstheme="minorHAnsi"/>
          <w:noProof/>
          <w:sz w:val="22"/>
          <w:szCs w:val="22"/>
          <w:lang w:val="en-US"/>
        </w:rPr>
        <w:t>/oracleAPL/applmgr/</w:t>
      </w:r>
      <w:r w:rsidRPr="00902BB3">
        <w:rPr>
          <w:rFonts w:asciiTheme="minorHAnsi" w:hAnsiTheme="minorHAnsi" w:cstheme="minorHAnsi"/>
          <w:noProof/>
          <w:sz w:val="22"/>
          <w:szCs w:val="22"/>
          <w:lang w:val="en-US"/>
        </w:rPr>
        <w:tab/>
      </w:r>
      <w:r w:rsidRPr="00902BB3">
        <w:rPr>
          <w:rFonts w:asciiTheme="minorHAnsi" w:hAnsiTheme="minorHAnsi" w:cstheme="minorHAnsi"/>
          <w:noProof/>
          <w:sz w:val="22"/>
          <w:szCs w:val="22"/>
          <w:lang w:val="en-US"/>
        </w:rPr>
        <w:tab/>
      </w:r>
      <w:r w:rsidRPr="00902BB3">
        <w:rPr>
          <w:rFonts w:asciiTheme="minorHAnsi" w:hAnsiTheme="minorHAnsi" w:cstheme="minorHAnsi"/>
          <w:noProof/>
          <w:sz w:val="22"/>
          <w:szCs w:val="22"/>
          <w:lang w:val="en-US"/>
        </w:rPr>
        <w:tab/>
        <w:t>(APPL_TOP)</w:t>
      </w:r>
      <w:r w:rsidRPr="00902BB3">
        <w:rPr>
          <w:rFonts w:asciiTheme="minorHAnsi" w:hAnsiTheme="minorHAnsi" w:cstheme="minorHAnsi"/>
          <w:noProof/>
          <w:sz w:val="22"/>
          <w:szCs w:val="22"/>
          <w:lang w:val="en-US"/>
        </w:rPr>
        <w:tab/>
        <w:t>Base de Applications</w:t>
      </w:r>
    </w:p>
    <w:p w:rsidR="0096786F" w:rsidRPr="00902BB3" w:rsidRDefault="0096786F" w:rsidP="0096786F">
      <w:pPr>
        <w:pStyle w:val="Textoindependiente"/>
        <w:rPr>
          <w:rFonts w:asciiTheme="minorHAnsi" w:hAnsiTheme="minorHAnsi" w:cstheme="minorHAnsi"/>
          <w:noProof/>
          <w:sz w:val="22"/>
          <w:szCs w:val="22"/>
          <w:lang w:val="en-US"/>
        </w:rPr>
      </w:pPr>
      <w:r w:rsidRPr="00902BB3">
        <w:rPr>
          <w:rFonts w:asciiTheme="minorHAnsi" w:hAnsiTheme="minorHAnsi" w:cstheme="minorHAnsi"/>
          <w:noProof/>
          <w:sz w:val="22"/>
          <w:szCs w:val="22"/>
          <w:lang w:val="en-US"/>
        </w:rPr>
        <w:t>/oracleAPL/ applmgr/fnd/12.0.0</w:t>
      </w:r>
      <w:r w:rsidRPr="00902BB3">
        <w:rPr>
          <w:rFonts w:asciiTheme="minorHAnsi" w:hAnsiTheme="minorHAnsi" w:cstheme="minorHAnsi"/>
          <w:noProof/>
          <w:sz w:val="22"/>
          <w:szCs w:val="22"/>
          <w:lang w:val="en-US"/>
        </w:rPr>
        <w:tab/>
        <w:t>(FND_TOP)</w:t>
      </w:r>
      <w:r w:rsidRPr="00902BB3">
        <w:rPr>
          <w:rFonts w:asciiTheme="minorHAnsi" w:hAnsiTheme="minorHAnsi" w:cstheme="minorHAnsi"/>
          <w:noProof/>
          <w:sz w:val="22"/>
          <w:szCs w:val="22"/>
          <w:lang w:val="en-US"/>
        </w:rPr>
        <w:tab/>
        <w:t>Base Foundation</w:t>
      </w:r>
    </w:p>
    <w:p w:rsidR="0096786F" w:rsidRPr="00902BB3" w:rsidRDefault="0096786F" w:rsidP="0096786F">
      <w:pPr>
        <w:pStyle w:val="Textoindependiente"/>
        <w:rPr>
          <w:rFonts w:asciiTheme="minorHAnsi" w:hAnsiTheme="minorHAnsi" w:cstheme="minorHAnsi"/>
          <w:noProof/>
          <w:sz w:val="22"/>
          <w:szCs w:val="22"/>
          <w:lang w:val="en-US"/>
        </w:rPr>
      </w:pPr>
      <w:r w:rsidRPr="00902BB3">
        <w:rPr>
          <w:rFonts w:asciiTheme="minorHAnsi" w:hAnsiTheme="minorHAnsi" w:cstheme="minorHAnsi"/>
          <w:noProof/>
          <w:sz w:val="22"/>
          <w:szCs w:val="22"/>
          <w:lang w:val="en-US"/>
        </w:rPr>
        <w:t>/oracleAPL/ applmgr/gl/12.0.0</w:t>
      </w:r>
      <w:r w:rsidRPr="00902BB3">
        <w:rPr>
          <w:rFonts w:asciiTheme="minorHAnsi" w:hAnsiTheme="minorHAnsi" w:cstheme="minorHAnsi"/>
          <w:noProof/>
          <w:sz w:val="22"/>
          <w:szCs w:val="22"/>
          <w:lang w:val="en-US"/>
        </w:rPr>
        <w:tab/>
      </w:r>
      <w:r w:rsidRPr="00902BB3">
        <w:rPr>
          <w:rFonts w:asciiTheme="minorHAnsi" w:hAnsiTheme="minorHAnsi" w:cstheme="minorHAnsi"/>
          <w:noProof/>
          <w:sz w:val="22"/>
          <w:szCs w:val="22"/>
          <w:lang w:val="en-US"/>
        </w:rPr>
        <w:tab/>
        <w:t>(GL_TOP)</w:t>
      </w:r>
      <w:r w:rsidRPr="00902BB3">
        <w:rPr>
          <w:rFonts w:asciiTheme="minorHAnsi" w:hAnsiTheme="minorHAnsi" w:cstheme="minorHAnsi"/>
          <w:noProof/>
          <w:sz w:val="22"/>
          <w:szCs w:val="22"/>
          <w:lang w:val="en-US"/>
        </w:rPr>
        <w:tab/>
        <w:t>Base General Ledger</w:t>
      </w:r>
    </w:p>
    <w:p w:rsidR="0096786F" w:rsidRPr="005C3851" w:rsidRDefault="0096786F" w:rsidP="0096786F">
      <w:pPr>
        <w:pStyle w:val="Textoindependiente"/>
        <w:rPr>
          <w:rFonts w:asciiTheme="minorHAnsi" w:hAnsiTheme="minorHAnsi" w:cstheme="minorHAnsi"/>
          <w:noProof/>
          <w:sz w:val="22"/>
          <w:szCs w:val="22"/>
        </w:rPr>
      </w:pPr>
      <w:r w:rsidRPr="005C3851">
        <w:rPr>
          <w:rFonts w:asciiTheme="minorHAnsi" w:hAnsiTheme="minorHAnsi" w:cstheme="minorHAnsi"/>
          <w:noProof/>
          <w:sz w:val="22"/>
          <w:szCs w:val="22"/>
        </w:rPr>
        <w:t>/oracleAPL/ applmgr/inv/12.0.0</w:t>
      </w:r>
      <w:r w:rsidRPr="005C3851">
        <w:rPr>
          <w:rFonts w:asciiTheme="minorHAnsi" w:hAnsiTheme="minorHAnsi" w:cstheme="minorHAnsi"/>
          <w:noProof/>
          <w:sz w:val="22"/>
          <w:szCs w:val="22"/>
        </w:rPr>
        <w:tab/>
        <w:t>(INV_TOP)</w:t>
      </w:r>
      <w:r w:rsidRPr="005C3851">
        <w:rPr>
          <w:rFonts w:asciiTheme="minorHAnsi" w:hAnsiTheme="minorHAnsi" w:cstheme="minorHAnsi"/>
          <w:noProof/>
          <w:sz w:val="22"/>
          <w:szCs w:val="22"/>
        </w:rPr>
        <w:tab/>
        <w:t>Base de Inventory</w:t>
      </w:r>
    </w:p>
    <w:p w:rsidR="0096786F" w:rsidRDefault="0096786F" w:rsidP="0096786F">
      <w:pPr>
        <w:pStyle w:val="Textoindependiente"/>
        <w:rPr>
          <w:rFonts w:asciiTheme="minorHAnsi" w:hAnsiTheme="minorHAnsi" w:cstheme="minorHAnsi"/>
          <w:i/>
          <w:noProof/>
          <w:sz w:val="22"/>
          <w:szCs w:val="22"/>
        </w:rPr>
      </w:pPr>
      <w:r w:rsidRPr="00265E4A">
        <w:rPr>
          <w:rFonts w:asciiTheme="minorHAnsi" w:hAnsiTheme="minorHAnsi" w:cstheme="minorHAnsi"/>
          <w:noProof/>
          <w:sz w:val="22"/>
          <w:szCs w:val="22"/>
        </w:rPr>
        <w:t>/oracleAPL/ applmgr/xxfc/12.0.0</w:t>
      </w:r>
      <w:r w:rsidRPr="00265E4A">
        <w:rPr>
          <w:rFonts w:asciiTheme="minorHAnsi" w:hAnsiTheme="minorHAnsi" w:cstheme="minorHAnsi"/>
          <w:noProof/>
          <w:sz w:val="22"/>
          <w:szCs w:val="22"/>
        </w:rPr>
        <w:tab/>
        <w:t>(</w:t>
      </w:r>
      <w:fldSimple w:instr=" DOCPROPERTY &quot;XX Appl Short Name&quot;  \* MERGEFORMAT ">
        <w:r w:rsidRPr="00265E4A">
          <w:rPr>
            <w:rFonts w:asciiTheme="minorHAnsi" w:hAnsiTheme="minorHAnsi" w:cstheme="minorHAnsi"/>
            <w:noProof/>
            <w:sz w:val="22"/>
            <w:szCs w:val="22"/>
          </w:rPr>
          <w:t>XXFCL</w:t>
        </w:r>
      </w:fldSimple>
      <w:r w:rsidRPr="00265E4A">
        <w:rPr>
          <w:rFonts w:asciiTheme="minorHAnsi" w:hAnsiTheme="minorHAnsi" w:cstheme="minorHAnsi"/>
          <w:noProof/>
          <w:sz w:val="22"/>
          <w:szCs w:val="22"/>
        </w:rPr>
        <w:t>_TOP)</w:t>
      </w:r>
      <w:r w:rsidRPr="00265E4A">
        <w:rPr>
          <w:rFonts w:asciiTheme="minorHAnsi" w:hAnsiTheme="minorHAnsi" w:cstheme="minorHAnsi"/>
          <w:noProof/>
          <w:sz w:val="22"/>
          <w:szCs w:val="22"/>
        </w:rPr>
        <w:tab/>
        <w:t xml:space="preserve">Base del </w:t>
      </w:r>
      <w:r w:rsidRPr="00265E4A">
        <w:rPr>
          <w:rFonts w:asciiTheme="minorHAnsi" w:hAnsiTheme="minorHAnsi" w:cstheme="minorHAnsi"/>
          <w:i/>
          <w:noProof/>
          <w:sz w:val="22"/>
          <w:szCs w:val="22"/>
        </w:rPr>
        <w:t>Personalizaciones FEMSA Comercio</w:t>
      </w:r>
    </w:p>
    <w:p w:rsidR="0096786F" w:rsidRPr="00265E4A" w:rsidRDefault="0096786F" w:rsidP="0096786F">
      <w:pPr>
        <w:pStyle w:val="MMTopic4"/>
        <w:rPr>
          <w:color w:val="auto"/>
        </w:rPr>
      </w:pPr>
      <w:bookmarkStart w:id="166" w:name="_Toc206998926"/>
      <w:r w:rsidRPr="00265E4A">
        <w:rPr>
          <w:color w:val="auto"/>
        </w:rPr>
        <w:t>Estructura de Directorios en Forms Server</w:t>
      </w:r>
      <w:bookmarkEnd w:id="166"/>
    </w:p>
    <w:p w:rsidR="0096786F" w:rsidRPr="00265E4A" w:rsidRDefault="0096786F" w:rsidP="0096786F">
      <w:pPr>
        <w:pStyle w:val="Textoindependiente"/>
        <w:jc w:val="both"/>
        <w:rPr>
          <w:rFonts w:asciiTheme="minorHAnsi" w:hAnsiTheme="minorHAnsi" w:cstheme="minorHAnsi"/>
          <w:noProof/>
          <w:sz w:val="22"/>
          <w:szCs w:val="22"/>
        </w:rPr>
      </w:pPr>
      <w:r w:rsidRPr="00265E4A">
        <w:rPr>
          <w:rFonts w:asciiTheme="minorHAnsi" w:hAnsiTheme="minorHAnsi" w:cstheme="minorHAnsi"/>
          <w:noProof/>
          <w:sz w:val="22"/>
          <w:szCs w:val="22"/>
        </w:rPr>
        <w:t xml:space="preserve">Debajo del directorio base de cada módulo (por ejemplo </w:t>
      </w:r>
      <w:r>
        <w:rPr>
          <w:rFonts w:asciiTheme="minorHAnsi" w:hAnsiTheme="minorHAnsi" w:cstheme="minorHAnsi"/>
          <w:noProof/>
          <w:sz w:val="22"/>
          <w:szCs w:val="22"/>
        </w:rPr>
        <w:t>XXFC</w:t>
      </w:r>
      <w:r w:rsidRPr="00265E4A">
        <w:rPr>
          <w:rFonts w:asciiTheme="minorHAnsi" w:hAnsiTheme="minorHAnsi" w:cstheme="minorHAnsi"/>
          <w:noProof/>
          <w:sz w:val="22"/>
          <w:szCs w:val="22"/>
        </w:rPr>
        <w:t>_TOP) se encuentran los siguientes subdirectorios:</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lastRenderedPageBreak/>
        <w:t>forms/US</w:t>
      </w:r>
      <w:r w:rsidRPr="00265E4A">
        <w:rPr>
          <w:rFonts w:asciiTheme="minorHAnsi" w:hAnsiTheme="minorHAnsi" w:cstheme="minorHAnsi"/>
          <w:noProof/>
          <w:sz w:val="22"/>
          <w:szCs w:val="22"/>
        </w:rPr>
        <w:t>: Ejecutables de Oracle Forms en Inglés</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forms/&lt;LANG&gt;</w:t>
      </w:r>
      <w:r w:rsidRPr="00265E4A">
        <w:rPr>
          <w:rFonts w:asciiTheme="minorHAnsi" w:hAnsiTheme="minorHAnsi" w:cstheme="minorHAnsi"/>
          <w:noProof/>
          <w:sz w:val="22"/>
          <w:szCs w:val="22"/>
        </w:rPr>
        <w:t xml:space="preserve">: </w:t>
      </w:r>
      <w:r>
        <w:rPr>
          <w:rFonts w:asciiTheme="minorHAnsi" w:hAnsiTheme="minorHAnsi" w:cstheme="minorHAnsi"/>
          <w:noProof/>
          <w:sz w:val="22"/>
          <w:szCs w:val="22"/>
        </w:rPr>
        <w:t xml:space="preserve">Ejecutables de </w:t>
      </w:r>
      <w:r w:rsidRPr="00265E4A">
        <w:rPr>
          <w:rFonts w:asciiTheme="minorHAnsi" w:hAnsiTheme="minorHAnsi" w:cstheme="minorHAnsi"/>
          <w:noProof/>
          <w:sz w:val="22"/>
          <w:szCs w:val="22"/>
        </w:rPr>
        <w:t>Oracle Forms en otros idiomas</w:t>
      </w:r>
      <w:r>
        <w:rPr>
          <w:rFonts w:asciiTheme="minorHAnsi" w:hAnsiTheme="minorHAnsi" w:cstheme="minorHAnsi"/>
          <w:noProof/>
          <w:sz w:val="22"/>
          <w:szCs w:val="22"/>
        </w:rPr>
        <w:t>.</w:t>
      </w:r>
    </w:p>
    <w:p w:rsidR="0096786F" w:rsidRPr="00265E4A" w:rsidRDefault="0096786F" w:rsidP="0096786F">
      <w:pPr>
        <w:pStyle w:val="MMTopic4"/>
        <w:rPr>
          <w:color w:val="auto"/>
        </w:rPr>
      </w:pPr>
      <w:bookmarkStart w:id="167" w:name="_Toc206998927"/>
      <w:r w:rsidRPr="00265E4A">
        <w:rPr>
          <w:color w:val="auto"/>
        </w:rPr>
        <w:t>Estructura de Directorios en Data Base Server</w:t>
      </w:r>
      <w:bookmarkEnd w:id="167"/>
    </w:p>
    <w:p w:rsidR="0096786F" w:rsidRPr="00265E4A" w:rsidRDefault="0096786F" w:rsidP="0096786F">
      <w:pPr>
        <w:pStyle w:val="Textoindependiente"/>
        <w:jc w:val="both"/>
        <w:rPr>
          <w:rFonts w:asciiTheme="minorHAnsi" w:hAnsiTheme="minorHAnsi" w:cstheme="minorHAnsi"/>
          <w:noProof/>
          <w:sz w:val="22"/>
          <w:szCs w:val="22"/>
        </w:rPr>
      </w:pPr>
      <w:r w:rsidRPr="00265E4A">
        <w:rPr>
          <w:rFonts w:asciiTheme="minorHAnsi" w:hAnsiTheme="minorHAnsi" w:cstheme="minorHAnsi"/>
          <w:noProof/>
          <w:sz w:val="22"/>
          <w:szCs w:val="22"/>
        </w:rPr>
        <w:t xml:space="preserve">Debajo del directorio base de cada módulo (por ejemplo </w:t>
      </w:r>
      <w:r>
        <w:rPr>
          <w:rFonts w:asciiTheme="minorHAnsi" w:hAnsiTheme="minorHAnsi" w:cstheme="minorHAnsi"/>
          <w:noProof/>
          <w:sz w:val="22"/>
          <w:szCs w:val="22"/>
        </w:rPr>
        <w:t>XXFC</w:t>
      </w:r>
      <w:r w:rsidRPr="00265E4A">
        <w:rPr>
          <w:rFonts w:asciiTheme="minorHAnsi" w:hAnsiTheme="minorHAnsi" w:cstheme="minorHAnsi"/>
          <w:noProof/>
          <w:sz w:val="22"/>
          <w:szCs w:val="22"/>
        </w:rPr>
        <w:t>_TOP) se encuentran los siguientes subdirectorios:</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admin/sql</w:t>
      </w:r>
      <w:r w:rsidRPr="00265E4A">
        <w:rPr>
          <w:rFonts w:asciiTheme="minorHAnsi" w:hAnsiTheme="minorHAnsi" w:cstheme="minorHAnsi"/>
          <w:noProof/>
          <w:sz w:val="22"/>
          <w:szCs w:val="22"/>
        </w:rPr>
        <w:t>: Paquetes, Scripts de instalación (creación de objetos en la base de datos).</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lang w:val="en-US"/>
        </w:rPr>
      </w:pPr>
      <w:r w:rsidRPr="00265E4A">
        <w:rPr>
          <w:rFonts w:asciiTheme="minorHAnsi" w:hAnsiTheme="minorHAnsi" w:cstheme="minorHAnsi"/>
          <w:b/>
          <w:noProof/>
          <w:sz w:val="22"/>
          <w:szCs w:val="22"/>
          <w:lang w:val="en-US"/>
        </w:rPr>
        <w:t>admin/driver</w:t>
      </w:r>
      <w:r w:rsidRPr="00265E4A">
        <w:rPr>
          <w:rFonts w:asciiTheme="minorHAnsi" w:hAnsiTheme="minorHAnsi" w:cstheme="minorHAnsi"/>
          <w:noProof/>
          <w:sz w:val="22"/>
          <w:szCs w:val="22"/>
          <w:lang w:val="en-US"/>
        </w:rPr>
        <w:t>: Drivers de patches.</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admin/import</w:t>
      </w:r>
      <w:r w:rsidRPr="00265E4A">
        <w:rPr>
          <w:rFonts w:asciiTheme="minorHAnsi" w:hAnsiTheme="minorHAnsi" w:cstheme="minorHAnsi"/>
          <w:noProof/>
          <w:sz w:val="22"/>
          <w:szCs w:val="22"/>
        </w:rPr>
        <w:t>: Archivos de importacion de datos y control (.ldt y .lct)</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sql</w:t>
      </w:r>
      <w:r w:rsidRPr="00265E4A">
        <w:rPr>
          <w:rFonts w:asciiTheme="minorHAnsi" w:hAnsiTheme="minorHAnsi" w:cstheme="minorHAnsi"/>
          <w:noProof/>
          <w:sz w:val="22"/>
          <w:szCs w:val="22"/>
        </w:rPr>
        <w:t>: Programas concurrentes SQL</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lang w:val="en-US"/>
        </w:rPr>
      </w:pPr>
      <w:r w:rsidRPr="00265E4A">
        <w:rPr>
          <w:rFonts w:asciiTheme="minorHAnsi" w:hAnsiTheme="minorHAnsi" w:cstheme="minorHAnsi"/>
          <w:b/>
          <w:noProof/>
          <w:sz w:val="22"/>
          <w:szCs w:val="22"/>
          <w:lang w:val="en-US"/>
        </w:rPr>
        <w:t xml:space="preserve">reports/US </w:t>
      </w:r>
      <w:r w:rsidRPr="00265E4A">
        <w:rPr>
          <w:rFonts w:asciiTheme="minorHAnsi" w:hAnsiTheme="minorHAnsi" w:cstheme="minorHAnsi"/>
          <w:noProof/>
          <w:sz w:val="22"/>
          <w:szCs w:val="22"/>
          <w:lang w:val="en-US"/>
        </w:rPr>
        <w:t>: Oracle Reports en Inglés</w:t>
      </w:r>
      <w:r>
        <w:rPr>
          <w:rFonts w:asciiTheme="minorHAnsi" w:hAnsiTheme="minorHAnsi" w:cstheme="minorHAnsi"/>
          <w:noProof/>
          <w:sz w:val="22"/>
          <w:szCs w:val="22"/>
          <w:lang w:val="en-US"/>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reports/&lt;LANG&gt;</w:t>
      </w:r>
      <w:r w:rsidRPr="00265E4A">
        <w:rPr>
          <w:rFonts w:asciiTheme="minorHAnsi" w:hAnsiTheme="minorHAnsi" w:cstheme="minorHAnsi"/>
          <w:noProof/>
          <w:sz w:val="22"/>
          <w:szCs w:val="22"/>
        </w:rPr>
        <w:t>: Oracle Reports en otros idiomas</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log</w:t>
      </w:r>
      <w:r w:rsidRPr="00265E4A">
        <w:rPr>
          <w:rFonts w:asciiTheme="minorHAnsi" w:hAnsiTheme="minorHAnsi" w:cstheme="minorHAnsi"/>
          <w:noProof/>
          <w:sz w:val="22"/>
          <w:szCs w:val="22"/>
        </w:rPr>
        <w:t>: Logs generados desde la aplicación</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out</w:t>
      </w:r>
      <w:r w:rsidRPr="00265E4A">
        <w:rPr>
          <w:rFonts w:asciiTheme="minorHAnsi" w:hAnsiTheme="minorHAnsi" w:cstheme="minorHAnsi"/>
          <w:noProof/>
          <w:sz w:val="22"/>
          <w:szCs w:val="22"/>
        </w:rPr>
        <w:t>: Salidas de los procesos concurrentes generadas desde la aplicación</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bin</w:t>
      </w:r>
      <w:r w:rsidRPr="00265E4A">
        <w:rPr>
          <w:rFonts w:asciiTheme="minorHAnsi" w:hAnsiTheme="minorHAnsi" w:cstheme="minorHAnsi"/>
          <w:noProof/>
          <w:sz w:val="22"/>
          <w:szCs w:val="22"/>
        </w:rPr>
        <w:t>: Archivos para el SQL Loader y Shell Scripts</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int</w:t>
      </w:r>
      <w:r w:rsidRPr="00265E4A">
        <w:rPr>
          <w:rFonts w:asciiTheme="minorHAnsi" w:hAnsiTheme="minorHAnsi" w:cstheme="minorHAnsi"/>
          <w:noProof/>
          <w:sz w:val="22"/>
          <w:szCs w:val="22"/>
        </w:rPr>
        <w:t>: Archivos de interfaz</w:t>
      </w:r>
      <w:r>
        <w:rPr>
          <w:rFonts w:asciiTheme="minorHAnsi" w:hAnsiTheme="minorHAnsi" w:cstheme="minorHAnsi"/>
          <w:noProof/>
          <w:sz w:val="22"/>
          <w:szCs w:val="22"/>
        </w:rPr>
        <w:t>.</w:t>
      </w:r>
    </w:p>
    <w:p w:rsidR="0096786F" w:rsidRPr="00265E4A" w:rsidRDefault="0096786F"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265E4A">
        <w:rPr>
          <w:rFonts w:asciiTheme="minorHAnsi" w:hAnsiTheme="minorHAnsi" w:cstheme="minorHAnsi"/>
          <w:b/>
          <w:noProof/>
          <w:sz w:val="22"/>
          <w:szCs w:val="22"/>
        </w:rPr>
        <w:t>mesg</w:t>
      </w:r>
      <w:r w:rsidRPr="00265E4A">
        <w:rPr>
          <w:rFonts w:asciiTheme="minorHAnsi" w:hAnsiTheme="minorHAnsi" w:cstheme="minorHAnsi"/>
          <w:noProof/>
          <w:sz w:val="22"/>
          <w:szCs w:val="22"/>
        </w:rPr>
        <w:t>: Mensajes</w:t>
      </w:r>
      <w:r>
        <w:rPr>
          <w:rFonts w:asciiTheme="minorHAnsi" w:hAnsiTheme="minorHAnsi" w:cstheme="minorHAnsi"/>
          <w:noProof/>
          <w:sz w:val="22"/>
          <w:szCs w:val="22"/>
        </w:rPr>
        <w:t>.</w:t>
      </w:r>
    </w:p>
    <w:p w:rsidR="0096786F" w:rsidRPr="00AD6F3E" w:rsidRDefault="0096786F" w:rsidP="00AD66F8">
      <w:pPr>
        <w:pStyle w:val="MMTopic4"/>
        <w:rPr>
          <w:rFonts w:asciiTheme="minorHAnsi" w:hAnsiTheme="minorHAnsi" w:cstheme="minorHAnsi"/>
          <w:color w:val="auto"/>
          <w:sz w:val="24"/>
          <w:szCs w:val="24"/>
        </w:rPr>
      </w:pPr>
      <w:r w:rsidRPr="00AD6F3E">
        <w:rPr>
          <w:rFonts w:asciiTheme="minorHAnsi" w:hAnsiTheme="minorHAnsi" w:cstheme="minorHAnsi"/>
          <w:color w:val="auto"/>
          <w:sz w:val="24"/>
          <w:szCs w:val="24"/>
        </w:rPr>
        <w:t>Archivos y Ubicación</w:t>
      </w:r>
    </w:p>
    <w:p w:rsidR="0096786F" w:rsidRDefault="0096786F" w:rsidP="0096786F">
      <w:pPr>
        <w:pStyle w:val="Textoindependiente"/>
        <w:jc w:val="both"/>
        <w:rPr>
          <w:rFonts w:asciiTheme="minorHAnsi" w:hAnsiTheme="minorHAnsi" w:cstheme="minorHAnsi"/>
          <w:noProof/>
          <w:sz w:val="22"/>
          <w:szCs w:val="22"/>
        </w:rPr>
      </w:pPr>
      <w:r w:rsidRPr="00265E4A">
        <w:rPr>
          <w:rFonts w:asciiTheme="minorHAnsi" w:hAnsiTheme="minorHAnsi" w:cstheme="minorHAnsi"/>
          <w:noProof/>
          <w:sz w:val="22"/>
          <w:szCs w:val="22"/>
        </w:rPr>
        <w:t>La siguiente tabla muestra los diferentes tipos de archivos y los directorios donde deben ubicarse.</w:t>
      </w:r>
    </w:p>
    <w:p w:rsidR="0096786F" w:rsidRPr="00265E4A" w:rsidRDefault="0096786F" w:rsidP="0096786F">
      <w:pPr>
        <w:pStyle w:val="Textoindependiente"/>
        <w:jc w:val="both"/>
        <w:rPr>
          <w:rFonts w:asciiTheme="minorHAnsi" w:hAnsiTheme="minorHAnsi" w:cstheme="minorHAnsi"/>
          <w:noProof/>
          <w:sz w:val="22"/>
          <w:szCs w:val="22"/>
        </w:rPr>
      </w:pPr>
      <w:r w:rsidRPr="000B180D">
        <w:rPr>
          <w:rFonts w:asciiTheme="minorHAnsi" w:hAnsiTheme="minorHAnsi" w:cstheme="minorHAnsi"/>
          <w:b/>
          <w:noProof/>
          <w:sz w:val="22"/>
          <w:szCs w:val="22"/>
        </w:rPr>
        <w:t>Nota</w:t>
      </w:r>
      <w:r>
        <w:rPr>
          <w:rFonts w:asciiTheme="minorHAnsi" w:hAnsiTheme="minorHAnsi" w:cstheme="minorHAnsi"/>
          <w:noProof/>
          <w:sz w:val="22"/>
          <w:szCs w:val="22"/>
        </w:rPr>
        <w:t xml:space="preserve">: Se ejemplifica con el módulo XXFC, pero puede ser cualquier módulo personalizado. </w:t>
      </w: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211"/>
        <w:gridCol w:w="1276"/>
        <w:gridCol w:w="3119"/>
      </w:tblGrid>
      <w:tr w:rsidR="0096786F" w:rsidRPr="00265E4A" w:rsidTr="005E4B78">
        <w:trPr>
          <w:cantSplit/>
          <w:tblHeader/>
        </w:trPr>
        <w:tc>
          <w:tcPr>
            <w:tcW w:w="5211" w:type="dxa"/>
            <w:tcBorders>
              <w:top w:val="single" w:sz="12"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Tipo de Archivo</w:t>
            </w:r>
          </w:p>
        </w:tc>
        <w:tc>
          <w:tcPr>
            <w:tcW w:w="1276" w:type="dxa"/>
            <w:tcBorders>
              <w:top w:val="single" w:sz="12" w:space="0" w:color="auto"/>
              <w:left w:val="nil"/>
              <w:bottom w:val="single" w:sz="6" w:space="0" w:color="auto"/>
              <w:right w:val="single" w:sz="6" w:space="0" w:color="auto"/>
            </w:tcBorders>
            <w:shd w:val="clear" w:color="auto" w:fill="auto"/>
          </w:tcPr>
          <w:p w:rsidR="0096786F" w:rsidRPr="00265E4A" w:rsidRDefault="0096786F"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Extensión</w:t>
            </w:r>
          </w:p>
        </w:tc>
        <w:tc>
          <w:tcPr>
            <w:tcW w:w="3119" w:type="dxa"/>
            <w:tcBorders>
              <w:top w:val="single" w:sz="12" w:space="0" w:color="auto"/>
              <w:left w:val="nil"/>
              <w:bottom w:val="nil"/>
              <w:right w:val="single" w:sz="12" w:space="0" w:color="auto"/>
            </w:tcBorders>
            <w:shd w:val="clear" w:color="auto" w:fill="auto"/>
          </w:tcPr>
          <w:p w:rsidR="0096786F" w:rsidRPr="00265E4A" w:rsidRDefault="0096786F"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Ubicación</w:t>
            </w:r>
          </w:p>
        </w:tc>
      </w:tr>
      <w:tr w:rsidR="0096786F" w:rsidRPr="00265E4A" w:rsidTr="005E4B78">
        <w:trPr>
          <w:cantSplit/>
          <w:trHeight w:hRule="exact" w:val="60"/>
          <w:tblHeader/>
        </w:trPr>
        <w:tc>
          <w:tcPr>
            <w:tcW w:w="5211" w:type="dxa"/>
            <w:tcBorders>
              <w:top w:val="nil"/>
              <w:left w:val="single" w:sz="12" w:space="0" w:color="auto"/>
              <w:bottom w:val="single" w:sz="6" w:space="0" w:color="auto"/>
              <w:right w:val="nil"/>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p>
        </w:tc>
        <w:tc>
          <w:tcPr>
            <w:tcW w:w="1276" w:type="dxa"/>
            <w:tcBorders>
              <w:top w:val="nil"/>
              <w:left w:val="nil"/>
              <w:bottom w:val="single" w:sz="6" w:space="0" w:color="auto"/>
              <w:right w:val="nil"/>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p>
        </w:tc>
        <w:tc>
          <w:tcPr>
            <w:tcW w:w="3119" w:type="dxa"/>
            <w:tcBorders>
              <w:top w:val="single" w:sz="6" w:space="0" w:color="auto"/>
              <w:left w:val="nil"/>
              <w:bottom w:val="single" w:sz="6" w:space="0" w:color="auto"/>
              <w:right w:val="nil"/>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p>
        </w:tc>
      </w:tr>
      <w:tr w:rsidR="0096786F" w:rsidRPr="00CD1EF7" w:rsidTr="005E4B78">
        <w:trPr>
          <w:cantSplit/>
        </w:trPr>
        <w:tc>
          <w:tcPr>
            <w:tcW w:w="5211" w:type="dxa"/>
            <w:tcBorders>
              <w:top w:val="nil"/>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Fuentes de Forms</w:t>
            </w:r>
          </w:p>
        </w:tc>
        <w:tc>
          <w:tcPr>
            <w:tcW w:w="1276" w:type="dxa"/>
            <w:tcBorders>
              <w:top w:val="nil"/>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*.fmb</w:t>
            </w:r>
          </w:p>
        </w:tc>
        <w:tc>
          <w:tcPr>
            <w:tcW w:w="3119" w:type="dxa"/>
            <w:tcBorders>
              <w:top w:val="nil"/>
              <w:left w:val="single" w:sz="6" w:space="0" w:color="auto"/>
              <w:bottom w:val="single" w:sz="6" w:space="0" w:color="auto"/>
              <w:right w:val="single" w:sz="12" w:space="0" w:color="auto"/>
            </w:tcBorders>
            <w:shd w:val="clear" w:color="auto" w:fill="auto"/>
          </w:tcPr>
          <w:p w:rsidR="0096786F" w:rsidRPr="005C3851" w:rsidRDefault="0096786F" w:rsidP="005E4B7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$AU_TOP/forms/US</w:t>
            </w:r>
          </w:p>
          <w:p w:rsidR="0096786F" w:rsidRPr="005C3851" w:rsidRDefault="0096786F" w:rsidP="005E4B7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$AU_TOP/forms/ESA</w:t>
            </w:r>
          </w:p>
        </w:tc>
      </w:tr>
      <w:tr w:rsidR="0096786F" w:rsidRPr="00CD1EF7"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 xml:space="preserve">Ejecutables de Forms </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*.fmx</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5C3851" w:rsidRDefault="0096786F" w:rsidP="005E4B7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$XXFC _TOP/forms/US</w:t>
            </w:r>
          </w:p>
          <w:p w:rsidR="0096786F" w:rsidRPr="005C3851" w:rsidRDefault="0096786F" w:rsidP="005E4B7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$XXFC _TOP/forms/ESA</w:t>
            </w:r>
          </w:p>
        </w:tc>
      </w:tr>
      <w:tr w:rsidR="0096786F" w:rsidRPr="00CD1EF7"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Ejecutables de Reports</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*.rdf</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5C3851" w:rsidRDefault="0096786F" w:rsidP="005E4B7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$XXFC _TOP/reports/US</w:t>
            </w:r>
          </w:p>
          <w:p w:rsidR="0096786F" w:rsidRPr="005C3851" w:rsidRDefault="0096786F" w:rsidP="005E4B7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$XXFC _TOP/reports/ESA</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Fuentes de librerías</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*.pll</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$AU_TOP/resource</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Ejecutables de librerías</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*.plx</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$AU_TOP/resource</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SQL scripts</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*.sql</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_TOP/sql</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Concurrentes escritos en SQL</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*.sql</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_TOP/sql</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SQL Scripts de instalación</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*.sql</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_TOP/admin/sql</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Archivos de control del SQL*Loader</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*.ctl</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_TOP/bin</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Archivos ascii de interfaces para cargar en la base con loaders</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*.dat</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 _TOP/bin</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Fuentes de Scripting</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*.script</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_TOP/scripting</w:t>
            </w:r>
          </w:p>
        </w:tc>
      </w:tr>
      <w:tr w:rsidR="0096786F" w:rsidRPr="00265E4A" w:rsidTr="005E4B78">
        <w:trPr>
          <w:cantSplit/>
        </w:trPr>
        <w:tc>
          <w:tcPr>
            <w:tcW w:w="5211" w:type="dxa"/>
            <w:tcBorders>
              <w:top w:val="single" w:sz="6" w:space="0" w:color="auto"/>
              <w:left w:val="single" w:sz="12"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Clases de Java utilizadas por Scripting</w:t>
            </w:r>
          </w:p>
        </w:tc>
        <w:tc>
          <w:tcPr>
            <w:tcW w:w="1276" w:type="dxa"/>
            <w:tcBorders>
              <w:top w:val="single" w:sz="6" w:space="0" w:color="auto"/>
              <w:left w:val="single" w:sz="6" w:space="0" w:color="auto"/>
              <w:bottom w:val="single" w:sz="6"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*.class</w:t>
            </w:r>
          </w:p>
        </w:tc>
        <w:tc>
          <w:tcPr>
            <w:tcW w:w="3119" w:type="dxa"/>
            <w:tcBorders>
              <w:top w:val="single" w:sz="6" w:space="0" w:color="auto"/>
              <w:left w:val="single" w:sz="6" w:space="0" w:color="auto"/>
              <w:bottom w:val="single" w:sz="6"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_TOP/scripting</w:t>
            </w:r>
          </w:p>
        </w:tc>
      </w:tr>
      <w:tr w:rsidR="0096786F" w:rsidRPr="00265E4A" w:rsidTr="005E4B78">
        <w:trPr>
          <w:cantSplit/>
        </w:trPr>
        <w:tc>
          <w:tcPr>
            <w:tcW w:w="5211" w:type="dxa"/>
            <w:tcBorders>
              <w:top w:val="single" w:sz="6" w:space="0" w:color="auto"/>
              <w:left w:val="single" w:sz="12" w:space="0" w:color="auto"/>
              <w:bottom w:val="single" w:sz="12"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Fuentes de las clases de Java utilizadas por Scripting</w:t>
            </w:r>
          </w:p>
        </w:tc>
        <w:tc>
          <w:tcPr>
            <w:tcW w:w="1276" w:type="dxa"/>
            <w:tcBorders>
              <w:top w:val="single" w:sz="6" w:space="0" w:color="auto"/>
              <w:left w:val="single" w:sz="6" w:space="0" w:color="auto"/>
              <w:bottom w:val="single" w:sz="12" w:space="0" w:color="auto"/>
              <w:right w:val="single" w:sz="6"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*.java</w:t>
            </w:r>
          </w:p>
        </w:tc>
        <w:tc>
          <w:tcPr>
            <w:tcW w:w="3119" w:type="dxa"/>
            <w:tcBorders>
              <w:top w:val="single" w:sz="6" w:space="0" w:color="auto"/>
              <w:left w:val="single" w:sz="6" w:space="0" w:color="auto"/>
              <w:bottom w:val="single" w:sz="12" w:space="0" w:color="auto"/>
              <w:right w:val="single" w:sz="12" w:space="0" w:color="auto"/>
            </w:tcBorders>
            <w:shd w:val="clear" w:color="auto" w:fill="auto"/>
          </w:tcPr>
          <w:p w:rsidR="0096786F" w:rsidRPr="00265E4A" w:rsidRDefault="0096786F" w:rsidP="005E4B78">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w:t>
            </w:r>
            <w:r>
              <w:rPr>
                <w:rFonts w:asciiTheme="minorHAnsi" w:hAnsiTheme="minorHAnsi" w:cstheme="minorHAnsi"/>
                <w:noProof/>
                <w:sz w:val="20"/>
                <w:lang w:val="es-MX"/>
              </w:rPr>
              <w:t>XXFC</w:t>
            </w:r>
            <w:r w:rsidRPr="00265E4A">
              <w:rPr>
                <w:rFonts w:asciiTheme="minorHAnsi" w:hAnsiTheme="minorHAnsi" w:cstheme="minorHAnsi"/>
                <w:noProof/>
                <w:sz w:val="20"/>
                <w:lang w:val="es-MX"/>
              </w:rPr>
              <w:t xml:space="preserve"> _TOP/scripting</w:t>
            </w:r>
          </w:p>
        </w:tc>
      </w:tr>
    </w:tbl>
    <w:p w:rsidR="00AD66F8" w:rsidRDefault="00AD66F8" w:rsidP="00AD66F8">
      <w:pPr>
        <w:rPr>
          <w:rFonts w:eastAsiaTheme="majorEastAsia"/>
        </w:rPr>
      </w:pPr>
      <w:r>
        <w:br w:type="page"/>
      </w:r>
    </w:p>
    <w:p w:rsidR="00AD66F8" w:rsidRDefault="00AD66F8" w:rsidP="00AD66F8">
      <w:pPr>
        <w:pStyle w:val="MMTopic3"/>
        <w:ind w:hanging="4395"/>
        <w:rPr>
          <w:rFonts w:asciiTheme="minorHAnsi" w:hAnsiTheme="minorHAnsi" w:cstheme="minorHAnsi"/>
          <w:color w:val="auto"/>
          <w:sz w:val="24"/>
          <w:szCs w:val="24"/>
        </w:rPr>
      </w:pPr>
      <w:bookmarkStart w:id="168" w:name="_Toc58585140"/>
      <w:r w:rsidRPr="00AD6F3E">
        <w:rPr>
          <w:rFonts w:asciiTheme="minorHAnsi" w:hAnsiTheme="minorHAnsi" w:cstheme="minorHAnsi"/>
          <w:color w:val="auto"/>
          <w:sz w:val="24"/>
          <w:szCs w:val="24"/>
        </w:rPr>
        <w:lastRenderedPageBreak/>
        <w:t>Estructura de Directorios de Oracle EBS</w:t>
      </w:r>
      <w:r>
        <w:rPr>
          <w:rFonts w:asciiTheme="minorHAnsi" w:hAnsiTheme="minorHAnsi" w:cstheme="minorHAnsi"/>
          <w:color w:val="auto"/>
          <w:sz w:val="24"/>
          <w:szCs w:val="24"/>
        </w:rPr>
        <w:t xml:space="preserve"> OAF</w:t>
      </w:r>
      <w:bookmarkEnd w:id="168"/>
    </w:p>
    <w:p w:rsidR="00AD66F8" w:rsidRDefault="00AD66F8" w:rsidP="00AD66F8">
      <w:pPr>
        <w:pStyle w:val="Textoindependiente"/>
        <w:spacing w:after="0"/>
        <w:rPr>
          <w:rFonts w:asciiTheme="minorHAnsi" w:hAnsiTheme="minorHAnsi" w:cstheme="minorHAnsi"/>
          <w:noProof/>
          <w:sz w:val="22"/>
          <w:szCs w:val="22"/>
        </w:rPr>
      </w:pPr>
      <w:r>
        <w:rPr>
          <w:rFonts w:asciiTheme="minorHAnsi" w:hAnsiTheme="minorHAnsi" w:cstheme="minorHAnsi"/>
          <w:noProof/>
          <w:sz w:val="22"/>
          <w:szCs w:val="22"/>
        </w:rPr>
        <w:t xml:space="preserve">El directorio raíz de los componentes JAVA incluyendo las páginas OAF es: </w:t>
      </w:r>
      <w:r w:rsidRPr="00A74E7F">
        <w:rPr>
          <w:rFonts w:asciiTheme="minorHAnsi" w:hAnsiTheme="minorHAnsi" w:cstheme="minorHAnsi"/>
          <w:i/>
          <w:noProof/>
          <w:sz w:val="22"/>
          <w:szCs w:val="22"/>
        </w:rPr>
        <w:t>JAVA_TOP</w:t>
      </w:r>
      <w:r>
        <w:rPr>
          <w:rFonts w:asciiTheme="minorHAnsi" w:hAnsiTheme="minorHAnsi" w:cstheme="minorHAnsi"/>
          <w:noProof/>
          <w:sz w:val="22"/>
          <w:szCs w:val="22"/>
        </w:rPr>
        <w:t>.</w:t>
      </w:r>
    </w:p>
    <w:p w:rsidR="00AD66F8" w:rsidRDefault="00AD66F8" w:rsidP="00AD66F8">
      <w:pPr>
        <w:pStyle w:val="Textoindependiente"/>
        <w:spacing w:after="0"/>
        <w:rPr>
          <w:rFonts w:asciiTheme="minorHAnsi" w:hAnsiTheme="minorHAnsi" w:cstheme="minorHAnsi"/>
          <w:noProof/>
          <w:sz w:val="22"/>
          <w:szCs w:val="22"/>
        </w:rPr>
      </w:pPr>
    </w:p>
    <w:p w:rsidR="00AD66F8" w:rsidRPr="00983940" w:rsidRDefault="00AD66F8" w:rsidP="00AD66F8">
      <w:pPr>
        <w:pStyle w:val="Textoindependiente"/>
        <w:spacing w:after="0"/>
        <w:rPr>
          <w:rFonts w:asciiTheme="minorHAnsi" w:hAnsiTheme="minorHAnsi" w:cstheme="minorHAnsi"/>
          <w:noProof/>
          <w:sz w:val="22"/>
          <w:szCs w:val="22"/>
        </w:rPr>
      </w:pPr>
      <w:r w:rsidRPr="00902BB3">
        <w:rPr>
          <w:rFonts w:asciiTheme="minorHAnsi" w:hAnsiTheme="minorHAnsi" w:cstheme="minorHAnsi"/>
          <w:noProof/>
          <w:sz w:val="22"/>
          <w:szCs w:val="22"/>
        </w:rPr>
        <w:t xml:space="preserve">Existe un directorio base </w:t>
      </w:r>
      <w:r>
        <w:rPr>
          <w:rFonts w:asciiTheme="minorHAnsi" w:hAnsiTheme="minorHAnsi" w:cstheme="minorHAnsi"/>
          <w:noProof/>
          <w:sz w:val="22"/>
          <w:szCs w:val="22"/>
        </w:rPr>
        <w:t>todos</w:t>
      </w:r>
      <w:r w:rsidRPr="00902BB3">
        <w:rPr>
          <w:rFonts w:asciiTheme="minorHAnsi" w:hAnsiTheme="minorHAnsi" w:cstheme="minorHAnsi"/>
          <w:noProof/>
          <w:sz w:val="22"/>
          <w:szCs w:val="22"/>
        </w:rPr>
        <w:t xml:space="preserve"> los módulos de Oracle </w:t>
      </w:r>
      <w:r>
        <w:rPr>
          <w:rFonts w:asciiTheme="minorHAnsi" w:hAnsiTheme="minorHAnsi" w:cstheme="minorHAnsi"/>
          <w:noProof/>
          <w:sz w:val="22"/>
          <w:szCs w:val="22"/>
        </w:rPr>
        <w:t>EBS para los componentes o archivos de las páginas OAF</w:t>
      </w:r>
      <w:r w:rsidRPr="00902BB3">
        <w:rPr>
          <w:rFonts w:asciiTheme="minorHAnsi" w:hAnsiTheme="minorHAnsi" w:cstheme="minorHAnsi"/>
          <w:noProof/>
          <w:sz w:val="22"/>
          <w:szCs w:val="22"/>
        </w:rPr>
        <w:t xml:space="preserve">. </w:t>
      </w:r>
      <w:r>
        <w:rPr>
          <w:rFonts w:asciiTheme="minorHAnsi" w:hAnsiTheme="minorHAnsi" w:cstheme="minorHAnsi"/>
          <w:noProof/>
          <w:sz w:val="22"/>
          <w:szCs w:val="22"/>
        </w:rPr>
        <w:t xml:space="preserve">Estos directorios estan debajo de </w:t>
      </w:r>
      <w:r w:rsidRPr="00A74E7F">
        <w:rPr>
          <w:rFonts w:asciiTheme="minorHAnsi" w:hAnsiTheme="minorHAnsi" w:cstheme="minorHAnsi"/>
          <w:i/>
          <w:noProof/>
          <w:sz w:val="22"/>
          <w:szCs w:val="22"/>
        </w:rPr>
        <w:t>JAVA_TOP/oracle/apps</w:t>
      </w:r>
      <w:r w:rsidRPr="00983940">
        <w:rPr>
          <w:rFonts w:asciiTheme="minorHAnsi" w:hAnsiTheme="minorHAnsi" w:cstheme="minorHAnsi"/>
          <w:noProof/>
          <w:sz w:val="22"/>
          <w:szCs w:val="22"/>
        </w:rPr>
        <w:t xml:space="preserve"> por ejemplo (gl, inv, ar, ap, etc).</w:t>
      </w:r>
    </w:p>
    <w:p w:rsidR="00AD66F8" w:rsidRDefault="00AD66F8" w:rsidP="00AD66F8">
      <w:pPr>
        <w:pStyle w:val="Textoindependiente"/>
        <w:spacing w:after="0"/>
        <w:rPr>
          <w:rFonts w:asciiTheme="minorHAnsi" w:hAnsiTheme="minorHAnsi" w:cstheme="minorHAnsi"/>
          <w:noProof/>
          <w:sz w:val="22"/>
          <w:szCs w:val="22"/>
        </w:rPr>
      </w:pPr>
    </w:p>
    <w:p w:rsidR="00AD66F8" w:rsidRDefault="00AD66F8" w:rsidP="00AD66F8">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Para las personalizaciones de páginas OAF de FEMSA Comecio existe el directorio </w:t>
      </w:r>
      <w:r w:rsidRPr="00F95B84">
        <w:rPr>
          <w:rFonts w:asciiTheme="minorHAnsi" w:hAnsiTheme="minorHAnsi" w:cstheme="minorHAnsi"/>
          <w:i/>
          <w:noProof/>
          <w:sz w:val="22"/>
          <w:szCs w:val="22"/>
        </w:rPr>
        <w:t>JAVA_TOP/oxxo/oracle/apps</w:t>
      </w:r>
      <w:r>
        <w:rPr>
          <w:rFonts w:asciiTheme="minorHAnsi" w:hAnsiTheme="minorHAnsi" w:cstheme="minorHAnsi"/>
          <w:i/>
          <w:noProof/>
          <w:sz w:val="22"/>
          <w:szCs w:val="22"/>
        </w:rPr>
        <w:t>.</w:t>
      </w:r>
    </w:p>
    <w:p w:rsidR="00AD66F8" w:rsidRPr="00902BB3" w:rsidRDefault="00081842" w:rsidP="00AD66F8">
      <w:pPr>
        <w:pStyle w:val="Textoindependiente"/>
        <w:rPr>
          <w:rFonts w:asciiTheme="minorHAnsi" w:hAnsiTheme="minorHAnsi" w:cstheme="minorHAnsi"/>
          <w:noProof/>
          <w:sz w:val="22"/>
          <w:szCs w:val="22"/>
        </w:rPr>
      </w:pPr>
      <w:r>
        <w:rPr>
          <w:rFonts w:asciiTheme="minorHAnsi" w:hAnsiTheme="minorHAnsi" w:cstheme="minorHAnsi"/>
          <w:noProof/>
          <w:sz w:val="22"/>
          <w:szCs w:val="22"/>
          <w:lang w:eastAsia="es-MX"/>
        </w:rPr>
        <mc:AlternateContent>
          <mc:Choice Requires="wpc">
            <w:drawing>
              <wp:inline distT="0" distB="0" distL="0" distR="0" wp14:anchorId="057B0DF1" wp14:editId="5CD27A97">
                <wp:extent cx="5939155" cy="4558030"/>
                <wp:effectExtent l="1905" t="8255" r="2540" b="0"/>
                <wp:docPr id="264" name="Lienzo 2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5" name="Rectangle 4"/>
                        <wps:cNvSpPr>
                          <a:spLocks noChangeArrowheads="1"/>
                        </wps:cNvSpPr>
                        <wps:spPr bwMode="auto">
                          <a:xfrm>
                            <a:off x="88901" y="0"/>
                            <a:ext cx="1016009" cy="3562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5"/>
                        <wps:cNvSpPr>
                          <a:spLocks noChangeArrowheads="1"/>
                        </wps:cNvSpPr>
                        <wps:spPr bwMode="auto">
                          <a:xfrm>
                            <a:off x="191102" y="88901"/>
                            <a:ext cx="813408" cy="178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rPr>
                                  <w:lang w:val="es-AR"/>
                                </w:rPr>
                              </w:pPr>
                              <w:r>
                                <w:rPr>
                                  <w:lang w:val="es-AR"/>
                                </w:rPr>
                                <w:t>JAVA_TOP</w:t>
                              </w:r>
                            </w:p>
                          </w:txbxContent>
                        </wps:txbx>
                        <wps:bodyPr rot="0" vert="horz" wrap="square" lIns="12700" tIns="12700" rIns="12700" bIns="12700" anchor="t" anchorCtr="0" upright="1">
                          <a:noAutofit/>
                        </wps:bodyPr>
                      </wps:wsp>
                      <wps:wsp>
                        <wps:cNvPr id="57" name="Rectangle 6"/>
                        <wps:cNvSpPr>
                          <a:spLocks noChangeArrowheads="1"/>
                        </wps:cNvSpPr>
                        <wps:spPr bwMode="auto">
                          <a:xfrm>
                            <a:off x="1372813" y="676204"/>
                            <a:ext cx="915708" cy="2680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Rectangle 7"/>
                        <wps:cNvSpPr>
                          <a:spLocks noChangeArrowheads="1"/>
                        </wps:cNvSpPr>
                        <wps:spPr bwMode="auto">
                          <a:xfrm>
                            <a:off x="1473814" y="723205"/>
                            <a:ext cx="711207" cy="177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Pr="00983940" w:rsidRDefault="001D21AB" w:rsidP="00AD66F8">
                              <w:pPr>
                                <w:jc w:val="center"/>
                                <w:rPr>
                                  <w:lang w:val="es-ES"/>
                                </w:rPr>
                              </w:pPr>
                              <w:r>
                                <w:rPr>
                                  <w:lang w:val="es-ES"/>
                                </w:rPr>
                                <w:t>oracle</w:t>
                              </w:r>
                            </w:p>
                          </w:txbxContent>
                        </wps:txbx>
                        <wps:bodyPr rot="0" vert="horz" wrap="square" lIns="12700" tIns="12700" rIns="12700" bIns="12700" anchor="t" anchorCtr="0" upright="1">
                          <a:noAutofit/>
                        </wps:bodyPr>
                      </wps:wsp>
                      <wps:wsp>
                        <wps:cNvPr id="59" name="Rectangle 8"/>
                        <wps:cNvSpPr>
                          <a:spLocks noChangeArrowheads="1"/>
                        </wps:cNvSpPr>
                        <wps:spPr bwMode="auto">
                          <a:xfrm>
                            <a:off x="2510723" y="990607"/>
                            <a:ext cx="915708" cy="2667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Rectangle 9"/>
                        <wps:cNvSpPr>
                          <a:spLocks noChangeArrowheads="1"/>
                        </wps:cNvSpPr>
                        <wps:spPr bwMode="auto">
                          <a:xfrm>
                            <a:off x="2620624" y="1012107"/>
                            <a:ext cx="711207" cy="245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apps</w:t>
                              </w:r>
                            </w:p>
                            <w:p w:rsidR="001D21AB" w:rsidRDefault="001D21AB" w:rsidP="00AD66F8">
                              <w:pPr>
                                <w:jc w:val="center"/>
                              </w:pPr>
                            </w:p>
                          </w:txbxContent>
                        </wps:txbx>
                        <wps:bodyPr rot="0" vert="horz" wrap="square" lIns="12700" tIns="12700" rIns="12700" bIns="12700" anchor="t" anchorCtr="0" upright="1">
                          <a:noAutofit/>
                        </wps:bodyPr>
                      </wps:wsp>
                      <wps:wsp>
                        <wps:cNvPr id="61" name="Rectangle 10"/>
                        <wps:cNvSpPr>
                          <a:spLocks noChangeArrowheads="1"/>
                        </wps:cNvSpPr>
                        <wps:spPr bwMode="auto">
                          <a:xfrm>
                            <a:off x="3656334" y="1321409"/>
                            <a:ext cx="915708" cy="2673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Rectangle 11"/>
                        <wps:cNvSpPr>
                          <a:spLocks noChangeArrowheads="1"/>
                        </wps:cNvSpPr>
                        <wps:spPr bwMode="auto">
                          <a:xfrm>
                            <a:off x="3758535" y="1367709"/>
                            <a:ext cx="711207"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GL</w:t>
                              </w:r>
                            </w:p>
                            <w:p w:rsidR="001D21AB" w:rsidRDefault="001D21AB" w:rsidP="00AD66F8">
                              <w:pPr>
                                <w:jc w:val="center"/>
                              </w:pPr>
                            </w:p>
                          </w:txbxContent>
                        </wps:txbx>
                        <wps:bodyPr rot="0" vert="horz" wrap="square" lIns="12700" tIns="12700" rIns="12700" bIns="12700" anchor="t" anchorCtr="0" upright="1">
                          <a:noAutofit/>
                        </wps:bodyPr>
                      </wps:wsp>
                      <wps:wsp>
                        <wps:cNvPr id="63" name="Line 12"/>
                        <wps:cNvCnPr>
                          <a:cxnSpLocks noChangeShapeType="1"/>
                        </wps:cNvCnPr>
                        <wps:spPr bwMode="auto">
                          <a:xfrm>
                            <a:off x="597506" y="355602"/>
                            <a:ext cx="5700" cy="231141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576" name="Line 13"/>
                        <wps:cNvCnPr>
                          <a:cxnSpLocks noChangeShapeType="1"/>
                        </wps:cNvCnPr>
                        <wps:spPr bwMode="auto">
                          <a:xfrm>
                            <a:off x="1826217" y="944206"/>
                            <a:ext cx="600" cy="1988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7" name="Line 14"/>
                        <wps:cNvCnPr>
                          <a:cxnSpLocks noChangeShapeType="1"/>
                        </wps:cNvCnPr>
                        <wps:spPr bwMode="auto">
                          <a:xfrm flipH="1">
                            <a:off x="609606" y="838206"/>
                            <a:ext cx="762607"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 name="Line 15"/>
                        <wps:cNvCnPr>
                          <a:cxnSpLocks noChangeShapeType="1"/>
                        </wps:cNvCnPr>
                        <wps:spPr bwMode="auto">
                          <a:xfrm flipH="1">
                            <a:off x="1824917" y="1143008"/>
                            <a:ext cx="68580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9" name="Line 16"/>
                        <wps:cNvCnPr>
                          <a:cxnSpLocks noChangeShapeType="1"/>
                        </wps:cNvCnPr>
                        <wps:spPr bwMode="auto">
                          <a:xfrm flipH="1">
                            <a:off x="2971828" y="1468110"/>
                            <a:ext cx="68580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0" name="Line 17"/>
                        <wps:cNvCnPr>
                          <a:cxnSpLocks noChangeShapeType="1"/>
                        </wps:cNvCnPr>
                        <wps:spPr bwMode="auto">
                          <a:xfrm>
                            <a:off x="2974328" y="1265508"/>
                            <a:ext cx="600" cy="1988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1" name="Line 18"/>
                        <wps:cNvCnPr>
                          <a:cxnSpLocks noChangeShapeType="1"/>
                        </wps:cNvCnPr>
                        <wps:spPr bwMode="auto">
                          <a:xfrm flipH="1">
                            <a:off x="2971828" y="1849112"/>
                            <a:ext cx="68580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2" name="Line 19"/>
                        <wps:cNvCnPr>
                          <a:cxnSpLocks noChangeShapeType="1"/>
                        </wps:cNvCnPr>
                        <wps:spPr bwMode="auto">
                          <a:xfrm>
                            <a:off x="2974928" y="1408409"/>
                            <a:ext cx="700" cy="4369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3" name="Rectangle 20"/>
                        <wps:cNvSpPr>
                          <a:spLocks noChangeArrowheads="1"/>
                        </wps:cNvSpPr>
                        <wps:spPr bwMode="auto">
                          <a:xfrm>
                            <a:off x="3656334" y="1721411"/>
                            <a:ext cx="915708" cy="2674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Rectangle 21"/>
                        <wps:cNvSpPr>
                          <a:spLocks noChangeArrowheads="1"/>
                        </wps:cNvSpPr>
                        <wps:spPr bwMode="auto">
                          <a:xfrm>
                            <a:off x="3758535" y="1767812"/>
                            <a:ext cx="711207"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INV</w:t>
                              </w:r>
                            </w:p>
                            <w:p w:rsidR="001D21AB" w:rsidRDefault="001D21AB" w:rsidP="00AD66F8">
                              <w:pPr>
                                <w:jc w:val="center"/>
                              </w:pPr>
                            </w:p>
                          </w:txbxContent>
                        </wps:txbx>
                        <wps:bodyPr rot="0" vert="horz" wrap="square" lIns="12700" tIns="12700" rIns="12700" bIns="12700" anchor="t" anchorCtr="0" upright="1">
                          <a:noAutofit/>
                        </wps:bodyPr>
                      </wps:wsp>
                      <wps:wsp>
                        <wps:cNvPr id="585" name="Rectangle 22"/>
                        <wps:cNvSpPr>
                          <a:spLocks noChangeArrowheads="1"/>
                        </wps:cNvSpPr>
                        <wps:spPr bwMode="auto">
                          <a:xfrm>
                            <a:off x="3656334" y="2121514"/>
                            <a:ext cx="915708" cy="2673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Rectangle 23"/>
                        <wps:cNvSpPr>
                          <a:spLocks noChangeArrowheads="1"/>
                        </wps:cNvSpPr>
                        <wps:spPr bwMode="auto">
                          <a:xfrm>
                            <a:off x="3758535" y="2167814"/>
                            <a:ext cx="711207"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AR</w:t>
                              </w:r>
                            </w:p>
                            <w:p w:rsidR="001D21AB" w:rsidRDefault="001D21AB" w:rsidP="00AD66F8">
                              <w:pPr>
                                <w:jc w:val="center"/>
                              </w:pPr>
                            </w:p>
                          </w:txbxContent>
                        </wps:txbx>
                        <wps:bodyPr rot="0" vert="horz" wrap="square" lIns="12700" tIns="12700" rIns="12700" bIns="12700" anchor="t" anchorCtr="0" upright="1">
                          <a:noAutofit/>
                        </wps:bodyPr>
                      </wps:wsp>
                      <wps:wsp>
                        <wps:cNvPr id="587" name="Rectangle 24"/>
                        <wps:cNvSpPr>
                          <a:spLocks noChangeArrowheads="1"/>
                        </wps:cNvSpPr>
                        <wps:spPr bwMode="auto">
                          <a:xfrm>
                            <a:off x="3877936" y="2512617"/>
                            <a:ext cx="508005"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w:t>
                              </w:r>
                            </w:p>
                          </w:txbxContent>
                        </wps:txbx>
                        <wps:bodyPr rot="0" vert="horz" wrap="square" lIns="12700" tIns="12700" rIns="12700" bIns="12700" anchor="t" anchorCtr="0" upright="1">
                          <a:noAutofit/>
                        </wps:bodyPr>
                      </wps:wsp>
                      <wps:wsp>
                        <wps:cNvPr id="588" name="Line 25"/>
                        <wps:cNvCnPr>
                          <a:cxnSpLocks noChangeShapeType="1"/>
                        </wps:cNvCnPr>
                        <wps:spPr bwMode="auto">
                          <a:xfrm flipH="1">
                            <a:off x="2971828" y="2268215"/>
                            <a:ext cx="68580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 name="Line 26"/>
                        <wps:cNvCnPr>
                          <a:cxnSpLocks noChangeShapeType="1"/>
                        </wps:cNvCnPr>
                        <wps:spPr bwMode="auto">
                          <a:xfrm flipH="1">
                            <a:off x="2974928" y="1828812"/>
                            <a:ext cx="700" cy="4356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 name="Line 27"/>
                        <wps:cNvCnPr>
                          <a:cxnSpLocks noChangeShapeType="1"/>
                        </wps:cNvCnPr>
                        <wps:spPr bwMode="auto">
                          <a:xfrm flipH="1">
                            <a:off x="603206" y="2667018"/>
                            <a:ext cx="762607"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1" name="Rectangle 28"/>
                        <wps:cNvSpPr>
                          <a:spLocks noChangeArrowheads="1"/>
                        </wps:cNvSpPr>
                        <wps:spPr bwMode="auto">
                          <a:xfrm>
                            <a:off x="1372813" y="2524117"/>
                            <a:ext cx="915708" cy="2679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Rectangle 29"/>
                        <wps:cNvSpPr>
                          <a:spLocks noChangeArrowheads="1"/>
                        </wps:cNvSpPr>
                        <wps:spPr bwMode="auto">
                          <a:xfrm>
                            <a:off x="1473814" y="2571117"/>
                            <a:ext cx="711207" cy="177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Pr="00983940" w:rsidRDefault="001D21AB" w:rsidP="00AD66F8">
                              <w:pPr>
                                <w:jc w:val="center"/>
                                <w:rPr>
                                  <w:lang w:val="es-ES"/>
                                </w:rPr>
                              </w:pPr>
                              <w:r>
                                <w:rPr>
                                  <w:lang w:val="es-ES"/>
                                </w:rPr>
                                <w:t>oxxo</w:t>
                              </w:r>
                            </w:p>
                          </w:txbxContent>
                        </wps:txbx>
                        <wps:bodyPr rot="0" vert="horz" wrap="square" lIns="12700" tIns="12700" rIns="12700" bIns="12700" anchor="t" anchorCtr="0" upright="1">
                          <a:noAutofit/>
                        </wps:bodyPr>
                      </wps:wsp>
                      <wps:wsp>
                        <wps:cNvPr id="593" name="Line 30"/>
                        <wps:cNvCnPr>
                          <a:cxnSpLocks noChangeShapeType="1"/>
                        </wps:cNvCnPr>
                        <wps:spPr bwMode="auto">
                          <a:xfrm>
                            <a:off x="1826217" y="2792018"/>
                            <a:ext cx="600" cy="1988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4" name="Line 31"/>
                        <wps:cNvCnPr>
                          <a:cxnSpLocks noChangeShapeType="1"/>
                        </wps:cNvCnPr>
                        <wps:spPr bwMode="auto">
                          <a:xfrm flipH="1">
                            <a:off x="1824917" y="2990820"/>
                            <a:ext cx="68580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6" name="Rectangle 32"/>
                        <wps:cNvSpPr>
                          <a:spLocks noChangeArrowheads="1"/>
                        </wps:cNvSpPr>
                        <wps:spPr bwMode="auto">
                          <a:xfrm>
                            <a:off x="2510723" y="2851119"/>
                            <a:ext cx="915708" cy="2667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 name="Rectangle 33"/>
                        <wps:cNvSpPr>
                          <a:spLocks noChangeArrowheads="1"/>
                        </wps:cNvSpPr>
                        <wps:spPr bwMode="auto">
                          <a:xfrm>
                            <a:off x="2620624" y="2872719"/>
                            <a:ext cx="711207" cy="2451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oracle</w:t>
                              </w:r>
                            </w:p>
                            <w:p w:rsidR="001D21AB" w:rsidRDefault="001D21AB" w:rsidP="00AD66F8">
                              <w:pPr>
                                <w:jc w:val="center"/>
                              </w:pPr>
                            </w:p>
                          </w:txbxContent>
                        </wps:txbx>
                        <wps:bodyPr rot="0" vert="horz" wrap="square" lIns="12700" tIns="12700" rIns="12700" bIns="12700" anchor="t" anchorCtr="0" upright="1">
                          <a:noAutofit/>
                        </wps:bodyPr>
                      </wps:wsp>
                      <wps:wsp>
                        <wps:cNvPr id="598" name="Line 34"/>
                        <wps:cNvCnPr>
                          <a:cxnSpLocks noChangeShapeType="1"/>
                        </wps:cNvCnPr>
                        <wps:spPr bwMode="auto">
                          <a:xfrm flipH="1">
                            <a:off x="2971828" y="3315922"/>
                            <a:ext cx="685806"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4" name="Line 35"/>
                        <wps:cNvCnPr>
                          <a:cxnSpLocks noChangeShapeType="1"/>
                        </wps:cNvCnPr>
                        <wps:spPr bwMode="auto">
                          <a:xfrm>
                            <a:off x="2974328" y="3113420"/>
                            <a:ext cx="600" cy="198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 name="Rectangle 36"/>
                        <wps:cNvSpPr>
                          <a:spLocks noChangeArrowheads="1"/>
                        </wps:cNvSpPr>
                        <wps:spPr bwMode="auto">
                          <a:xfrm>
                            <a:off x="3656334" y="3175621"/>
                            <a:ext cx="915708" cy="2673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 name="Rectangle 37"/>
                        <wps:cNvSpPr>
                          <a:spLocks noChangeArrowheads="1"/>
                        </wps:cNvSpPr>
                        <wps:spPr bwMode="auto">
                          <a:xfrm>
                            <a:off x="3758535" y="3175621"/>
                            <a:ext cx="711207" cy="225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apps</w:t>
                              </w:r>
                            </w:p>
                            <w:p w:rsidR="001D21AB" w:rsidRDefault="001D21AB" w:rsidP="00AD66F8">
                              <w:pPr>
                                <w:jc w:val="center"/>
                              </w:pPr>
                            </w:p>
                          </w:txbxContent>
                        </wps:txbx>
                        <wps:bodyPr rot="0" vert="horz" wrap="square" lIns="12700" tIns="12700" rIns="12700" bIns="12700" anchor="t" anchorCtr="0" upright="1">
                          <a:noAutofit/>
                        </wps:bodyPr>
                      </wps:wsp>
                      <wps:wsp>
                        <wps:cNvPr id="609" name="Line 38"/>
                        <wps:cNvCnPr>
                          <a:cxnSpLocks noChangeShapeType="1"/>
                        </wps:cNvCnPr>
                        <wps:spPr bwMode="auto">
                          <a:xfrm flipH="1">
                            <a:off x="4121138" y="3646124"/>
                            <a:ext cx="685806"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 name="Line 39"/>
                        <wps:cNvCnPr>
                          <a:cxnSpLocks noChangeShapeType="1"/>
                        </wps:cNvCnPr>
                        <wps:spPr bwMode="auto">
                          <a:xfrm>
                            <a:off x="4123638" y="3443623"/>
                            <a:ext cx="700" cy="198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 name="Line 40"/>
                        <wps:cNvCnPr>
                          <a:cxnSpLocks noChangeShapeType="1"/>
                        </wps:cNvCnPr>
                        <wps:spPr bwMode="auto">
                          <a:xfrm flipH="1">
                            <a:off x="4121138" y="4027127"/>
                            <a:ext cx="685806"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2" name="Line 41"/>
                        <wps:cNvCnPr>
                          <a:cxnSpLocks noChangeShapeType="1"/>
                        </wps:cNvCnPr>
                        <wps:spPr bwMode="auto">
                          <a:xfrm>
                            <a:off x="4124338" y="3586424"/>
                            <a:ext cx="600" cy="4369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3" name="Rectangle 42"/>
                        <wps:cNvSpPr>
                          <a:spLocks noChangeArrowheads="1"/>
                        </wps:cNvSpPr>
                        <wps:spPr bwMode="auto">
                          <a:xfrm>
                            <a:off x="4805645" y="3505823"/>
                            <a:ext cx="915708" cy="2673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 name="Rectangle 43"/>
                        <wps:cNvSpPr>
                          <a:spLocks noChangeArrowheads="1"/>
                        </wps:cNvSpPr>
                        <wps:spPr bwMode="auto">
                          <a:xfrm>
                            <a:off x="4805645" y="3905826"/>
                            <a:ext cx="915708" cy="26740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 name="Rectangle 44"/>
                        <wps:cNvSpPr>
                          <a:spLocks noChangeArrowheads="1"/>
                        </wps:cNvSpPr>
                        <wps:spPr bwMode="auto">
                          <a:xfrm>
                            <a:off x="4907945" y="3537523"/>
                            <a:ext cx="711207"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XXFC</w:t>
                              </w:r>
                            </w:p>
                            <w:p w:rsidR="001D21AB" w:rsidRDefault="001D21AB" w:rsidP="00AD66F8">
                              <w:pPr>
                                <w:jc w:val="center"/>
                              </w:pPr>
                            </w:p>
                          </w:txbxContent>
                        </wps:txbx>
                        <wps:bodyPr rot="0" vert="horz" wrap="square" lIns="12700" tIns="12700" rIns="12700" bIns="12700" anchor="t" anchorCtr="0" upright="1">
                          <a:noAutofit/>
                        </wps:bodyPr>
                      </wps:wsp>
                      <wps:wsp>
                        <wps:cNvPr id="616" name="Rectangle 45"/>
                        <wps:cNvSpPr>
                          <a:spLocks noChangeArrowheads="1"/>
                        </wps:cNvSpPr>
                        <wps:spPr bwMode="auto">
                          <a:xfrm>
                            <a:off x="4907945" y="3947126"/>
                            <a:ext cx="711207"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XXCO</w:t>
                              </w:r>
                            </w:p>
                            <w:p w:rsidR="001D21AB" w:rsidRDefault="001D21AB" w:rsidP="00AD66F8">
                              <w:pPr>
                                <w:jc w:val="center"/>
                              </w:pPr>
                            </w:p>
                          </w:txbxContent>
                        </wps:txbx>
                        <wps:bodyPr rot="0" vert="horz" wrap="square" lIns="12700" tIns="12700" rIns="12700" bIns="12700" anchor="t" anchorCtr="0" upright="1">
                          <a:noAutofit/>
                        </wps:bodyPr>
                      </wps:wsp>
                      <wps:wsp>
                        <wps:cNvPr id="617" name="Rectangle 46"/>
                        <wps:cNvSpPr>
                          <a:spLocks noChangeArrowheads="1"/>
                        </wps:cNvSpPr>
                        <wps:spPr bwMode="auto">
                          <a:xfrm>
                            <a:off x="4995546" y="4378929"/>
                            <a:ext cx="508005" cy="179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D66F8">
                              <w:pPr>
                                <w:jc w:val="center"/>
                              </w:pPr>
                              <w:r>
                                <w:t>..............</w:t>
                              </w:r>
                            </w:p>
                          </w:txbxContent>
                        </wps:txbx>
                        <wps:bodyPr rot="0" vert="horz" wrap="square" lIns="12700" tIns="12700" rIns="12700" bIns="12700" anchor="t" anchorCtr="0" upright="1">
                          <a:noAutofit/>
                        </wps:bodyPr>
                      </wps:wsp>
                    </wpc:wpc>
                  </a:graphicData>
                </a:graphic>
              </wp:inline>
            </w:drawing>
          </mc:Choice>
          <mc:Fallback>
            <w:pict>
              <v:group w14:anchorId="057B0DF1" id="Lienzo 264" o:spid="_x0000_s1095" editas="canvas" style="width:467.65pt;height:358.9pt;mso-position-horizontal-relative:char;mso-position-vertical-relative:line" coordsize="59391,4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">
                <v:shape id="_x0000_s1096" type="#_x0000_t75" style="position:absolute;width:59391;height:45580;visibility:visible;mso-wrap-style:square">
                  <v:fill o:detectmouseclick="t"/>
                  <v:path o:connecttype="none"/>
                </v:shape>
                <v:rect id="Rectangle 4" o:spid="_x0000_s1097" style="position:absolute;left:889;width:10160;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" filled="f"/>
                <v:rect id="Rectangle 5" o:spid="_x0000_s1098" style="position:absolute;left:1911;top:889;width:813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rsidR="001D21AB" w:rsidRDefault="001D21AB" w:rsidP="00AD66F8">
                        <w:pPr>
                          <w:jc w:val="center"/>
                          <w:rPr>
                            <w:lang w:val="es-AR"/>
                          </w:rPr>
                        </w:pPr>
                        <w:r>
                          <w:rPr>
                            <w:lang w:val="es-AR"/>
                          </w:rPr>
                          <w:t>JAVA_TOP</w:t>
                        </w:r>
                      </w:p>
                    </w:txbxContent>
                  </v:textbox>
                </v:rect>
                <v:rect id="Rectangle 6" o:spid="_x0000_s1099" style="position:absolute;left:13728;top:6762;width:915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" filled="f"/>
                <v:rect id="Rectangle 7" o:spid="_x0000_s1100" style="position:absolute;left:14738;top:7232;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rsidR="001D21AB" w:rsidRPr="00983940" w:rsidRDefault="001D21AB" w:rsidP="00AD66F8">
                        <w:pPr>
                          <w:jc w:val="center"/>
                          <w:rPr>
                            <w:lang w:val="es-ES"/>
                          </w:rPr>
                        </w:pPr>
                        <w:r>
                          <w:rPr>
                            <w:lang w:val="es-ES"/>
                          </w:rPr>
                          <w:t>oracle</w:t>
                        </w:r>
                      </w:p>
                    </w:txbxContent>
                  </v:textbox>
                </v:rect>
                <v:rect id="Rectangle 8" o:spid="_x0000_s1101" style="position:absolute;left:25107;top:9906;width:91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" filled="f"/>
                <v:rect id="Rectangle 9" o:spid="_x0000_s1102" style="position:absolute;left:26206;top:10121;width:711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rsidR="001D21AB" w:rsidRDefault="001D21AB" w:rsidP="00AD66F8">
                        <w:pPr>
                          <w:jc w:val="center"/>
                        </w:pPr>
                        <w:r>
                          <w:t>apps</w:t>
                        </w:r>
                      </w:p>
                      <w:p w:rsidR="001D21AB" w:rsidRDefault="001D21AB" w:rsidP="00AD66F8">
                        <w:pPr>
                          <w:jc w:val="center"/>
                        </w:pPr>
                      </w:p>
                    </w:txbxContent>
                  </v:textbox>
                </v:rect>
                <v:rect id="Rectangle 10" o:spid="_x0000_s1103" style="position:absolute;left:36563;top:13214;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" filled="f"/>
                <v:rect id="Rectangle 11" o:spid="_x0000_s1104" style="position:absolute;left:37585;top:13677;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" filled="f" stroked="f">
                  <v:textbox inset="1pt,1pt,1pt,1pt">
                    <w:txbxContent>
                      <w:p w:rsidR="001D21AB" w:rsidRDefault="001D21AB" w:rsidP="00AD66F8">
                        <w:pPr>
                          <w:jc w:val="center"/>
                        </w:pPr>
                        <w:r>
                          <w:t>GL</w:t>
                        </w:r>
                      </w:p>
                      <w:p w:rsidR="001D21AB" w:rsidRDefault="001D21AB" w:rsidP="00AD66F8">
                        <w:pPr>
                          <w:jc w:val="center"/>
                        </w:pPr>
                      </w:p>
                    </w:txbxContent>
                  </v:textbox>
                </v:rect>
                <v:line id="Line 12" o:spid="_x0000_s1105" style="position:absolute;visibility:visible;mso-wrap-style:square" from="5975,3556" to="6032,26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">
                  <v:stroke startarrowwidth="narrow" startarrowlength="short" endarrowwidth="narrow" endarrowlength="short"/>
                </v:line>
                <v:line id="Line 13" o:spid="_x0000_s1106" style="position:absolute;visibility:visible;mso-wrap-style:square" from="18262,9442" to="1826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"/>
                <v:line id="Line 14" o:spid="_x0000_s1107" style="position:absolute;flip:x;visibility:visible;mso-wrap-style:square" from="6096,8382" to="13722,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"/>
                <v:line id="Line 15" o:spid="_x0000_s1108" style="position:absolute;flip:x;visibility:visible;mso-wrap-style:square" from="18249,11430" to="25107,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"/>
                <v:line id="Line 16" o:spid="_x0000_s1109" style="position:absolute;flip:x;visibility:visible;mso-wrap-style:square" from="29718,14681" to="36576,1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"/>
                <v:line id="Line 17" o:spid="_x0000_s1110" style="position:absolute;visibility:visible;mso-wrap-style:square" from="29743,12655" to="29749,1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"/>
                <v:line id="Line 18" o:spid="_x0000_s1111" style="position:absolute;flip:x;visibility:visible;mso-wrap-style:square" from="29718,18491" to="36576,1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"/>
                <v:line id="Line 19" o:spid="_x0000_s1112" style="position:absolute;visibility:visible;mso-wrap-style:square" from="29749,14084" to="29756,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"/>
                <v:rect id="Rectangle 20" o:spid="_x0000_s1113" style="position:absolute;left:36563;top:17214;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" filled="f"/>
                <v:rect id="Rectangle 21" o:spid="_x0000_s1114" style="position:absolute;left:37585;top:17678;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" filled="f" stroked="f">
                  <v:textbox inset="1pt,1pt,1pt,1pt">
                    <w:txbxContent>
                      <w:p w:rsidR="001D21AB" w:rsidRDefault="001D21AB" w:rsidP="00AD66F8">
                        <w:pPr>
                          <w:jc w:val="center"/>
                        </w:pPr>
                        <w:r>
                          <w:t>INV</w:t>
                        </w:r>
                      </w:p>
                      <w:p w:rsidR="001D21AB" w:rsidRDefault="001D21AB" w:rsidP="00AD66F8">
                        <w:pPr>
                          <w:jc w:val="center"/>
                        </w:pPr>
                      </w:p>
                    </w:txbxContent>
                  </v:textbox>
                </v:rect>
                <v:rect id="Rectangle 22" o:spid="_x0000_s1115" style="position:absolute;left:36563;top:21215;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" filled="f"/>
                <v:rect id="Rectangle 23" o:spid="_x0000_s1116" style="position:absolute;left:37585;top:21678;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" filled="f" stroked="f">
                  <v:textbox inset="1pt,1pt,1pt,1pt">
                    <w:txbxContent>
                      <w:p w:rsidR="001D21AB" w:rsidRDefault="001D21AB" w:rsidP="00AD66F8">
                        <w:pPr>
                          <w:jc w:val="center"/>
                        </w:pPr>
                        <w:r>
                          <w:t>AR</w:t>
                        </w:r>
                      </w:p>
                      <w:p w:rsidR="001D21AB" w:rsidRDefault="001D21AB" w:rsidP="00AD66F8">
                        <w:pPr>
                          <w:jc w:val="center"/>
                        </w:pPr>
                      </w:p>
                    </w:txbxContent>
                  </v:textbox>
                </v:rect>
                <v:rect id="Rectangle 24" o:spid="_x0000_s1117" style="position:absolute;left:38779;top:25126;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" filled="f" stroked="f">
                  <v:textbox inset="1pt,1pt,1pt,1pt">
                    <w:txbxContent>
                      <w:p w:rsidR="001D21AB" w:rsidRDefault="001D21AB" w:rsidP="00AD66F8">
                        <w:pPr>
                          <w:jc w:val="center"/>
                        </w:pPr>
                        <w:r>
                          <w:t>..............</w:t>
                        </w:r>
                      </w:p>
                    </w:txbxContent>
                  </v:textbox>
                </v:rect>
                <v:line id="Line 25" o:spid="_x0000_s1118" style="position:absolute;flip:x;visibility:visible;mso-wrap-style:square" from="29718,22682" to="36576,22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"/>
                <v:line id="Line 26" o:spid="_x0000_s1119" style="position:absolute;flip:x;visibility:visible;mso-wrap-style:square" from="29749,18288" to="29756,22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"/>
                <v:line id="Line 27" o:spid="_x0000_s1120" style="position:absolute;flip:x;visibility:visible;mso-wrap-style:square" from="6032,26670" to="13658,26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"/>
                <v:rect id="Rectangle 28" o:spid="_x0000_s1121" style="position:absolute;left:13728;top:25241;width:9157;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" filled="f"/>
                <v:rect id="Rectangle 29" o:spid="_x0000_s1122" style="position:absolute;left:14738;top:25711;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" filled="f" stroked="f">
                  <v:textbox inset="1pt,1pt,1pt,1pt">
                    <w:txbxContent>
                      <w:p w:rsidR="001D21AB" w:rsidRPr="00983940" w:rsidRDefault="001D21AB" w:rsidP="00AD66F8">
                        <w:pPr>
                          <w:jc w:val="center"/>
                          <w:rPr>
                            <w:lang w:val="es-ES"/>
                          </w:rPr>
                        </w:pPr>
                        <w:r>
                          <w:rPr>
                            <w:lang w:val="es-ES"/>
                          </w:rPr>
                          <w:t>oxxo</w:t>
                        </w:r>
                      </w:p>
                    </w:txbxContent>
                  </v:textbox>
                </v:rect>
                <v:line id="Line 30" o:spid="_x0000_s1123" style="position:absolute;visibility:visible;mso-wrap-style:square" from="18262,27920" to="18268,2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"/>
                <v:line id="Line 31" o:spid="_x0000_s1124" style="position:absolute;flip:x;visibility:visible;mso-wrap-style:square" from="18249,29908" to="25107,2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"/>
                <v:rect id="Rectangle 32" o:spid="_x0000_s1125" style="position:absolute;left:25107;top:28511;width:91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" filled="f"/>
                <v:rect id="Rectangle 33" o:spid="_x0000_s1126" style="position:absolute;left:26206;top:28727;width:7112;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" filled="f" stroked="f">
                  <v:textbox inset="1pt,1pt,1pt,1pt">
                    <w:txbxContent>
                      <w:p w:rsidR="001D21AB" w:rsidRDefault="001D21AB" w:rsidP="00AD66F8">
                        <w:pPr>
                          <w:jc w:val="center"/>
                        </w:pPr>
                        <w:r>
                          <w:t>oracle</w:t>
                        </w:r>
                      </w:p>
                      <w:p w:rsidR="001D21AB" w:rsidRDefault="001D21AB" w:rsidP="00AD66F8">
                        <w:pPr>
                          <w:jc w:val="center"/>
                        </w:pPr>
                      </w:p>
                    </w:txbxContent>
                  </v:textbox>
                </v:rect>
                <v:line id="Line 34" o:spid="_x0000_s1127" style="position:absolute;flip:x;visibility:visible;mso-wrap-style:square" from="29718,33159" to="36576,3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"/>
                <v:line id="Line 35" o:spid="_x0000_s1128" style="position:absolute;visibility:visible;mso-wrap-style:square" from="29743,31134" to="29749,33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"/>
                <v:rect id="Rectangle 36" o:spid="_x0000_s1129" style="position:absolute;left:36563;top:31756;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" filled="f"/>
                <v:rect id="Rectangle 37" o:spid="_x0000_s1130" style="position:absolute;left:37585;top:31756;width:711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" filled="f" stroked="f">
                  <v:textbox inset="1pt,1pt,1pt,1pt">
                    <w:txbxContent>
                      <w:p w:rsidR="001D21AB" w:rsidRDefault="001D21AB" w:rsidP="00AD66F8">
                        <w:pPr>
                          <w:jc w:val="center"/>
                        </w:pPr>
                        <w:r>
                          <w:t>apps</w:t>
                        </w:r>
                      </w:p>
                      <w:p w:rsidR="001D21AB" w:rsidRDefault="001D21AB" w:rsidP="00AD66F8">
                        <w:pPr>
                          <w:jc w:val="center"/>
                        </w:pPr>
                      </w:p>
                    </w:txbxContent>
                  </v:textbox>
                </v:rect>
                <v:line id="Line 38" o:spid="_x0000_s1131" style="position:absolute;flip:x;visibility:visible;mso-wrap-style:square" from="41211,36461" to="48069,36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"/>
                <v:line id="Line 39" o:spid="_x0000_s1132" style="position:absolute;visibility:visible;mso-wrap-style:square" from="41236,34436" to="41243,36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"/>
                <v:line id="Line 40" o:spid="_x0000_s1133" style="position:absolute;flip:x;visibility:visible;mso-wrap-style:square" from="41211,40271" to="48069,40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"/>
                <v:line id="Line 41" o:spid="_x0000_s1134" style="position:absolute;visibility:visible;mso-wrap-style:square" from="41243,35864" to="41249,4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"/>
                <v:rect id="Rectangle 42" o:spid="_x0000_s1135" style="position:absolute;left:48056;top:35058;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" filled="f"/>
                <v:rect id="Rectangle 43" o:spid="_x0000_s1136" style="position:absolute;left:48056;top:39058;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" filled="f"/>
                <v:rect id="Rectangle 44" o:spid="_x0000_s1137" style="position:absolute;left:49079;top:35375;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" filled="f" stroked="f">
                  <v:textbox inset="1pt,1pt,1pt,1pt">
                    <w:txbxContent>
                      <w:p w:rsidR="001D21AB" w:rsidRDefault="001D21AB" w:rsidP="00AD66F8">
                        <w:pPr>
                          <w:jc w:val="center"/>
                        </w:pPr>
                        <w:r>
                          <w:t>XXFC</w:t>
                        </w:r>
                      </w:p>
                      <w:p w:rsidR="001D21AB" w:rsidRDefault="001D21AB" w:rsidP="00AD66F8">
                        <w:pPr>
                          <w:jc w:val="center"/>
                        </w:pPr>
                      </w:p>
                    </w:txbxContent>
                  </v:textbox>
                </v:rect>
                <v:rect id="Rectangle 45" o:spid="_x0000_s1138" style="position:absolute;left:49079;top:39471;width:711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" filled="f" stroked="f">
                  <v:textbox inset="1pt,1pt,1pt,1pt">
                    <w:txbxContent>
                      <w:p w:rsidR="001D21AB" w:rsidRDefault="001D21AB" w:rsidP="00AD66F8">
                        <w:pPr>
                          <w:jc w:val="center"/>
                        </w:pPr>
                        <w:r>
                          <w:t>XXCO</w:t>
                        </w:r>
                      </w:p>
                      <w:p w:rsidR="001D21AB" w:rsidRDefault="001D21AB" w:rsidP="00AD66F8">
                        <w:pPr>
                          <w:jc w:val="center"/>
                        </w:pPr>
                      </w:p>
                    </w:txbxContent>
                  </v:textbox>
                </v:rect>
                <v:rect id="Rectangle 46" o:spid="_x0000_s1139" style="position:absolute;left:49955;top:43789;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" filled="f" stroked="f">
                  <v:textbox inset="1pt,1pt,1pt,1pt">
                    <w:txbxContent>
                      <w:p w:rsidR="001D21AB" w:rsidRDefault="001D21AB" w:rsidP="00AD66F8">
                        <w:pPr>
                          <w:jc w:val="center"/>
                        </w:pPr>
                        <w:r>
                          <w:t>..............</w:t>
                        </w:r>
                      </w:p>
                    </w:txbxContent>
                  </v:textbox>
                </v:rect>
                <w10:anchorlock/>
              </v:group>
            </w:pict>
          </mc:Fallback>
        </mc:AlternateContent>
      </w:r>
    </w:p>
    <w:p w:rsidR="007E4D54" w:rsidRPr="00265E4A" w:rsidRDefault="007E4D54" w:rsidP="007E4D54">
      <w:pPr>
        <w:pStyle w:val="MMTopic4"/>
        <w:rPr>
          <w:color w:val="auto"/>
        </w:rPr>
      </w:pPr>
      <w:r w:rsidRPr="00265E4A">
        <w:rPr>
          <w:color w:val="auto"/>
        </w:rPr>
        <w:t xml:space="preserve">Estructura de Directorios en </w:t>
      </w:r>
      <w:r>
        <w:rPr>
          <w:color w:val="auto"/>
        </w:rPr>
        <w:t>Java</w:t>
      </w:r>
      <w:r w:rsidRPr="00265E4A">
        <w:rPr>
          <w:color w:val="auto"/>
        </w:rPr>
        <w:t xml:space="preserve"> Server</w:t>
      </w:r>
    </w:p>
    <w:p w:rsidR="007E4D54" w:rsidRDefault="007E4D54" w:rsidP="007E4D54">
      <w:pPr>
        <w:pStyle w:val="Textoindependiente"/>
        <w:jc w:val="both"/>
        <w:rPr>
          <w:rFonts w:asciiTheme="minorHAnsi" w:hAnsiTheme="minorHAnsi" w:cstheme="minorHAnsi"/>
          <w:noProof/>
          <w:sz w:val="22"/>
          <w:szCs w:val="22"/>
        </w:rPr>
      </w:pPr>
      <w:r w:rsidRPr="00265E4A">
        <w:rPr>
          <w:rFonts w:asciiTheme="minorHAnsi" w:hAnsiTheme="minorHAnsi" w:cstheme="minorHAnsi"/>
          <w:noProof/>
          <w:sz w:val="22"/>
          <w:szCs w:val="22"/>
        </w:rPr>
        <w:t xml:space="preserve">Debajo del directorio </w:t>
      </w:r>
      <w:r>
        <w:rPr>
          <w:rFonts w:asciiTheme="minorHAnsi" w:hAnsiTheme="minorHAnsi" w:cstheme="minorHAnsi"/>
          <w:noProof/>
          <w:sz w:val="22"/>
          <w:szCs w:val="22"/>
        </w:rPr>
        <w:t xml:space="preserve">JAVA_TOP existen los directorios base (JAVA_TOP/oracle/apps) y los directorios de módulos personalizados (JAVA_TOP/oxxo/oracle/apps), debajo de estas carpetas se regisstran los subdirectorios para cada módulo el cual finalmente contiene las siguientes carpertas: </w:t>
      </w:r>
    </w:p>
    <w:p w:rsidR="007E4D54" w:rsidRPr="00265E4A" w:rsidRDefault="007E4D54"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Pr>
          <w:rFonts w:asciiTheme="minorHAnsi" w:hAnsiTheme="minorHAnsi" w:cstheme="minorHAnsi"/>
          <w:b/>
          <w:noProof/>
          <w:sz w:val="22"/>
          <w:szCs w:val="22"/>
        </w:rPr>
        <w:t>server</w:t>
      </w:r>
      <w:r w:rsidRPr="00265E4A">
        <w:rPr>
          <w:rFonts w:asciiTheme="minorHAnsi" w:hAnsiTheme="minorHAnsi" w:cstheme="minorHAnsi"/>
          <w:noProof/>
          <w:sz w:val="22"/>
          <w:szCs w:val="22"/>
        </w:rPr>
        <w:t>:</w:t>
      </w:r>
      <w:r>
        <w:rPr>
          <w:rFonts w:asciiTheme="minorHAnsi" w:hAnsiTheme="minorHAnsi" w:cstheme="minorHAnsi"/>
          <w:noProof/>
          <w:sz w:val="22"/>
          <w:szCs w:val="22"/>
        </w:rPr>
        <w:t xml:space="preserve"> Componentes de OAF relacionados a la base de datos.</w:t>
      </w:r>
    </w:p>
    <w:p w:rsidR="007E4D54" w:rsidRPr="00265E4A" w:rsidRDefault="007E4D54"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Pr>
          <w:rFonts w:asciiTheme="minorHAnsi" w:hAnsiTheme="minorHAnsi" w:cstheme="minorHAnsi"/>
          <w:b/>
          <w:noProof/>
          <w:sz w:val="22"/>
          <w:szCs w:val="22"/>
        </w:rPr>
        <w:t>webui</w:t>
      </w:r>
      <w:r w:rsidRPr="00265E4A">
        <w:rPr>
          <w:rFonts w:asciiTheme="minorHAnsi" w:hAnsiTheme="minorHAnsi" w:cstheme="minorHAnsi"/>
          <w:noProof/>
          <w:sz w:val="22"/>
          <w:szCs w:val="22"/>
        </w:rPr>
        <w:t xml:space="preserve">: </w:t>
      </w:r>
      <w:r>
        <w:rPr>
          <w:rFonts w:asciiTheme="minorHAnsi" w:hAnsiTheme="minorHAnsi" w:cstheme="minorHAnsi"/>
          <w:noProof/>
          <w:sz w:val="22"/>
          <w:szCs w:val="22"/>
        </w:rPr>
        <w:t xml:space="preserve">Componentes de OAF relacionados a la aplicación. </w:t>
      </w:r>
    </w:p>
    <w:p w:rsidR="00AD66F8" w:rsidRPr="00AD6F3E" w:rsidRDefault="00AD66F8" w:rsidP="00AD66F8">
      <w:pPr>
        <w:pStyle w:val="MMTopic4"/>
        <w:rPr>
          <w:rFonts w:asciiTheme="minorHAnsi" w:hAnsiTheme="minorHAnsi" w:cstheme="minorHAnsi"/>
          <w:color w:val="auto"/>
          <w:sz w:val="24"/>
          <w:szCs w:val="24"/>
        </w:rPr>
      </w:pPr>
      <w:r w:rsidRPr="00AD6F3E">
        <w:rPr>
          <w:rFonts w:asciiTheme="minorHAnsi" w:hAnsiTheme="minorHAnsi" w:cstheme="minorHAnsi"/>
          <w:color w:val="auto"/>
          <w:sz w:val="24"/>
          <w:szCs w:val="24"/>
        </w:rPr>
        <w:t>Archivos y Ubicación</w:t>
      </w:r>
    </w:p>
    <w:p w:rsidR="00AD66F8" w:rsidRDefault="00AD66F8" w:rsidP="00AD66F8">
      <w:pPr>
        <w:pStyle w:val="Textoindependiente"/>
        <w:jc w:val="both"/>
        <w:rPr>
          <w:rFonts w:asciiTheme="minorHAnsi" w:hAnsiTheme="minorHAnsi" w:cstheme="minorHAnsi"/>
          <w:noProof/>
          <w:sz w:val="22"/>
          <w:szCs w:val="22"/>
        </w:rPr>
      </w:pPr>
      <w:r w:rsidRPr="00265E4A">
        <w:rPr>
          <w:rFonts w:asciiTheme="minorHAnsi" w:hAnsiTheme="minorHAnsi" w:cstheme="minorHAnsi"/>
          <w:noProof/>
          <w:sz w:val="22"/>
          <w:szCs w:val="22"/>
        </w:rPr>
        <w:t xml:space="preserve">La siguiente tabla muestra los diferentes tipos de archivos y los directorios </w:t>
      </w:r>
      <w:r>
        <w:rPr>
          <w:rFonts w:asciiTheme="minorHAnsi" w:hAnsiTheme="minorHAnsi" w:cstheme="minorHAnsi"/>
          <w:noProof/>
          <w:sz w:val="22"/>
          <w:szCs w:val="22"/>
        </w:rPr>
        <w:t xml:space="preserve">de OAF </w:t>
      </w:r>
      <w:r w:rsidRPr="00265E4A">
        <w:rPr>
          <w:rFonts w:asciiTheme="minorHAnsi" w:hAnsiTheme="minorHAnsi" w:cstheme="minorHAnsi"/>
          <w:noProof/>
          <w:sz w:val="22"/>
          <w:szCs w:val="22"/>
        </w:rPr>
        <w:t>donde deben ubicarse.</w:t>
      </w: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652"/>
        <w:gridCol w:w="1134"/>
        <w:gridCol w:w="4820"/>
      </w:tblGrid>
      <w:tr w:rsidR="00AD66F8" w:rsidRPr="00265E4A" w:rsidTr="004726DD">
        <w:trPr>
          <w:cantSplit/>
          <w:tblHeader/>
        </w:trPr>
        <w:tc>
          <w:tcPr>
            <w:tcW w:w="3652" w:type="dxa"/>
            <w:tcBorders>
              <w:top w:val="single" w:sz="12" w:space="0" w:color="auto"/>
              <w:left w:val="single" w:sz="12" w:space="0" w:color="auto"/>
              <w:bottom w:val="single" w:sz="6" w:space="0" w:color="auto"/>
              <w:right w:val="single" w:sz="6" w:space="0" w:color="auto"/>
            </w:tcBorders>
            <w:shd w:val="clear" w:color="auto" w:fill="auto"/>
          </w:tcPr>
          <w:p w:rsidR="00AD66F8" w:rsidRPr="00265E4A" w:rsidRDefault="00AD66F8"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lastRenderedPageBreak/>
              <w:t>Tipo de Archivo</w:t>
            </w:r>
          </w:p>
        </w:tc>
        <w:tc>
          <w:tcPr>
            <w:tcW w:w="1134" w:type="dxa"/>
            <w:tcBorders>
              <w:top w:val="single" w:sz="12" w:space="0" w:color="auto"/>
              <w:left w:val="nil"/>
              <w:bottom w:val="single" w:sz="6" w:space="0" w:color="auto"/>
              <w:right w:val="single" w:sz="6" w:space="0" w:color="auto"/>
            </w:tcBorders>
            <w:shd w:val="clear" w:color="auto" w:fill="auto"/>
          </w:tcPr>
          <w:p w:rsidR="00AD66F8" w:rsidRPr="00265E4A" w:rsidRDefault="00AD66F8"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Extensión</w:t>
            </w:r>
          </w:p>
        </w:tc>
        <w:tc>
          <w:tcPr>
            <w:tcW w:w="4820" w:type="dxa"/>
            <w:tcBorders>
              <w:top w:val="single" w:sz="12" w:space="0" w:color="auto"/>
              <w:left w:val="nil"/>
              <w:bottom w:val="nil"/>
              <w:right w:val="single" w:sz="12" w:space="0" w:color="auto"/>
            </w:tcBorders>
            <w:shd w:val="clear" w:color="auto" w:fill="auto"/>
          </w:tcPr>
          <w:p w:rsidR="00AD66F8" w:rsidRPr="00265E4A" w:rsidRDefault="00AD66F8"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Ubicación</w:t>
            </w:r>
          </w:p>
        </w:tc>
      </w:tr>
      <w:tr w:rsidR="00AD66F8" w:rsidRPr="00265E4A" w:rsidTr="004726DD">
        <w:trPr>
          <w:cantSplit/>
          <w:trHeight w:hRule="exact" w:val="60"/>
          <w:tblHeader/>
        </w:trPr>
        <w:tc>
          <w:tcPr>
            <w:tcW w:w="3652" w:type="dxa"/>
            <w:tcBorders>
              <w:top w:val="nil"/>
              <w:left w:val="single" w:sz="12" w:space="0" w:color="auto"/>
              <w:bottom w:val="single" w:sz="6" w:space="0" w:color="auto"/>
              <w:right w:val="nil"/>
            </w:tcBorders>
            <w:shd w:val="clear" w:color="auto" w:fill="auto"/>
          </w:tcPr>
          <w:p w:rsidR="00AD66F8" w:rsidRPr="00265E4A" w:rsidRDefault="00AD66F8" w:rsidP="005E4B78">
            <w:pPr>
              <w:pStyle w:val="TableText"/>
              <w:numPr>
                <w:ilvl w:val="12"/>
                <w:numId w:val="0"/>
              </w:numPr>
              <w:rPr>
                <w:rFonts w:asciiTheme="minorHAnsi" w:hAnsiTheme="minorHAnsi" w:cstheme="minorHAnsi"/>
                <w:noProof/>
                <w:sz w:val="20"/>
                <w:lang w:val="es-MX"/>
              </w:rPr>
            </w:pPr>
          </w:p>
        </w:tc>
        <w:tc>
          <w:tcPr>
            <w:tcW w:w="1134" w:type="dxa"/>
            <w:tcBorders>
              <w:top w:val="nil"/>
              <w:left w:val="nil"/>
              <w:bottom w:val="single" w:sz="6" w:space="0" w:color="auto"/>
              <w:right w:val="nil"/>
            </w:tcBorders>
            <w:shd w:val="clear" w:color="auto" w:fill="auto"/>
          </w:tcPr>
          <w:p w:rsidR="00AD66F8" w:rsidRPr="00265E4A" w:rsidRDefault="00AD66F8" w:rsidP="005E4B78">
            <w:pPr>
              <w:pStyle w:val="TableText"/>
              <w:numPr>
                <w:ilvl w:val="12"/>
                <w:numId w:val="0"/>
              </w:numPr>
              <w:rPr>
                <w:rFonts w:asciiTheme="minorHAnsi" w:hAnsiTheme="minorHAnsi" w:cstheme="minorHAnsi"/>
                <w:noProof/>
                <w:sz w:val="20"/>
                <w:lang w:val="es-MX"/>
              </w:rPr>
            </w:pPr>
          </w:p>
        </w:tc>
        <w:tc>
          <w:tcPr>
            <w:tcW w:w="4820" w:type="dxa"/>
            <w:tcBorders>
              <w:top w:val="single" w:sz="6" w:space="0" w:color="auto"/>
              <w:left w:val="nil"/>
              <w:bottom w:val="single" w:sz="6" w:space="0" w:color="auto"/>
              <w:right w:val="nil"/>
            </w:tcBorders>
            <w:shd w:val="clear" w:color="auto" w:fill="auto"/>
          </w:tcPr>
          <w:p w:rsidR="00AD66F8" w:rsidRPr="00265E4A" w:rsidRDefault="00AD66F8" w:rsidP="005E4B78">
            <w:pPr>
              <w:pStyle w:val="TableText"/>
              <w:numPr>
                <w:ilvl w:val="12"/>
                <w:numId w:val="0"/>
              </w:numPr>
              <w:rPr>
                <w:rFonts w:asciiTheme="minorHAnsi" w:hAnsiTheme="minorHAnsi" w:cstheme="minorHAnsi"/>
                <w:noProof/>
                <w:sz w:val="20"/>
                <w:lang w:val="es-MX"/>
              </w:rPr>
            </w:pPr>
          </w:p>
        </w:tc>
      </w:tr>
      <w:tr w:rsidR="00AD66F8" w:rsidRPr="00CD1EF7" w:rsidTr="004726DD">
        <w:trPr>
          <w:cantSplit/>
        </w:trPr>
        <w:tc>
          <w:tcPr>
            <w:tcW w:w="3652" w:type="dxa"/>
            <w:tcBorders>
              <w:top w:val="nil"/>
              <w:left w:val="single" w:sz="12" w:space="0" w:color="auto"/>
              <w:bottom w:val="single" w:sz="6" w:space="0" w:color="auto"/>
              <w:right w:val="single" w:sz="6" w:space="0" w:color="auto"/>
            </w:tcBorders>
            <w:shd w:val="clear" w:color="auto" w:fill="auto"/>
            <w:vAlign w:val="center"/>
          </w:tcPr>
          <w:p w:rsidR="00AD66F8" w:rsidRDefault="00AD66F8" w:rsidP="00AD66F8">
            <w:pPr>
              <w:rPr>
                <w:rFonts w:asciiTheme="minorHAnsi" w:hAnsiTheme="minorHAnsi"/>
                <w:sz w:val="20"/>
                <w:szCs w:val="20"/>
              </w:rPr>
            </w:pPr>
            <w:r w:rsidRPr="006426C3">
              <w:rPr>
                <w:rFonts w:asciiTheme="minorHAnsi" w:hAnsiTheme="minorHAnsi"/>
                <w:sz w:val="20"/>
                <w:szCs w:val="20"/>
              </w:rPr>
              <w:t>Página (PG)</w:t>
            </w:r>
          </w:p>
          <w:p w:rsidR="004726DD" w:rsidRPr="006426C3" w:rsidRDefault="004726DD" w:rsidP="00AD66F8">
            <w:pPr>
              <w:rPr>
                <w:rFonts w:asciiTheme="minorHAnsi" w:hAnsiTheme="minorHAnsi"/>
                <w:sz w:val="20"/>
                <w:szCs w:val="20"/>
              </w:rPr>
            </w:pPr>
            <w:r w:rsidRPr="006426C3">
              <w:rPr>
                <w:rFonts w:asciiTheme="minorHAnsi" w:hAnsiTheme="minorHAnsi"/>
                <w:sz w:val="20"/>
                <w:szCs w:val="20"/>
              </w:rPr>
              <w:t>Región (RN)</w:t>
            </w:r>
          </w:p>
        </w:tc>
        <w:tc>
          <w:tcPr>
            <w:tcW w:w="1134" w:type="dxa"/>
            <w:tcBorders>
              <w:top w:val="nil"/>
              <w:left w:val="single" w:sz="6" w:space="0" w:color="auto"/>
              <w:bottom w:val="single" w:sz="6" w:space="0" w:color="auto"/>
              <w:right w:val="single" w:sz="6" w:space="0" w:color="auto"/>
            </w:tcBorders>
            <w:shd w:val="clear" w:color="auto" w:fill="auto"/>
          </w:tcPr>
          <w:p w:rsidR="00AD66F8" w:rsidRPr="00265E4A" w:rsidRDefault="004726DD" w:rsidP="00AD66F8">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*.xml</w:t>
            </w:r>
          </w:p>
        </w:tc>
        <w:tc>
          <w:tcPr>
            <w:tcW w:w="4820" w:type="dxa"/>
            <w:tcBorders>
              <w:top w:val="nil"/>
              <w:left w:val="single" w:sz="6" w:space="0" w:color="auto"/>
              <w:bottom w:val="single" w:sz="6" w:space="0" w:color="auto"/>
              <w:right w:val="single" w:sz="12" w:space="0" w:color="auto"/>
            </w:tcBorders>
            <w:shd w:val="clear" w:color="auto" w:fill="auto"/>
          </w:tcPr>
          <w:p w:rsidR="00AD66F8" w:rsidRPr="005C3851" w:rsidRDefault="00AD66F8" w:rsidP="00AD66F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w:t>
            </w:r>
            <w:r w:rsidR="004726DD">
              <w:rPr>
                <w:rFonts w:asciiTheme="minorHAnsi" w:hAnsiTheme="minorHAnsi" w:cstheme="minorHAnsi"/>
                <w:noProof/>
                <w:sz w:val="20"/>
              </w:rPr>
              <w:t>JAVA_TOP</w:t>
            </w:r>
            <w:r w:rsidRPr="005C3851">
              <w:rPr>
                <w:rFonts w:asciiTheme="minorHAnsi" w:hAnsiTheme="minorHAnsi" w:cstheme="minorHAnsi"/>
                <w:noProof/>
                <w:sz w:val="20"/>
              </w:rPr>
              <w:t>/</w:t>
            </w:r>
            <w:r w:rsidR="004726DD">
              <w:rPr>
                <w:rFonts w:asciiTheme="minorHAnsi" w:hAnsiTheme="minorHAnsi" w:cstheme="minorHAnsi"/>
                <w:noProof/>
                <w:sz w:val="20"/>
              </w:rPr>
              <w:t>oxxo/oracle/apps/xxfc/module/webui</w:t>
            </w:r>
          </w:p>
        </w:tc>
      </w:tr>
      <w:tr w:rsidR="00AD66F8" w:rsidRPr="00CD1EF7" w:rsidTr="004726DD">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AD66F8" w:rsidRPr="006426C3" w:rsidRDefault="00AD66F8" w:rsidP="00AD66F8">
            <w:pPr>
              <w:rPr>
                <w:rFonts w:asciiTheme="minorHAnsi" w:hAnsiTheme="minorHAnsi"/>
                <w:sz w:val="20"/>
                <w:szCs w:val="20"/>
              </w:rPr>
            </w:pPr>
            <w:r w:rsidRPr="006426C3">
              <w:rPr>
                <w:rFonts w:asciiTheme="minorHAnsi" w:hAnsiTheme="minorHAnsi"/>
                <w:sz w:val="20"/>
                <w:szCs w:val="20"/>
              </w:rPr>
              <w:t>Controller (CO)</w:t>
            </w:r>
          </w:p>
          <w:p w:rsidR="00AD66F8" w:rsidRPr="006426C3" w:rsidRDefault="00AD66F8" w:rsidP="00AD66F8">
            <w:pPr>
              <w:rPr>
                <w:rFonts w:asciiTheme="minorHAnsi" w:hAnsiTheme="minorHAnsi"/>
                <w:sz w:val="20"/>
                <w:szCs w:val="20"/>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AD66F8" w:rsidRDefault="00776881" w:rsidP="00AD66F8">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*.class</w:t>
            </w:r>
          </w:p>
          <w:p w:rsidR="00776881" w:rsidRPr="00265E4A" w:rsidRDefault="00776881" w:rsidP="00AD66F8">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*.java</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AD66F8" w:rsidRPr="005C3851" w:rsidRDefault="00776881" w:rsidP="00AD66F8">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w:t>
            </w:r>
            <w:r>
              <w:rPr>
                <w:rFonts w:asciiTheme="minorHAnsi" w:hAnsiTheme="minorHAnsi" w:cstheme="minorHAnsi"/>
                <w:noProof/>
                <w:sz w:val="20"/>
              </w:rPr>
              <w:t>JAVA_TOP</w:t>
            </w:r>
            <w:r w:rsidRPr="005C3851">
              <w:rPr>
                <w:rFonts w:asciiTheme="minorHAnsi" w:hAnsiTheme="minorHAnsi" w:cstheme="minorHAnsi"/>
                <w:noProof/>
                <w:sz w:val="20"/>
              </w:rPr>
              <w:t>/</w:t>
            </w:r>
            <w:r>
              <w:rPr>
                <w:rFonts w:asciiTheme="minorHAnsi" w:hAnsiTheme="minorHAnsi" w:cstheme="minorHAnsi"/>
                <w:noProof/>
                <w:sz w:val="20"/>
              </w:rPr>
              <w:t>oxxo/oracle/apps/xxfc/module/webui</w:t>
            </w:r>
          </w:p>
        </w:tc>
      </w:tr>
      <w:tr w:rsidR="00776881" w:rsidRPr="00CD1EF7" w:rsidTr="004726DD">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776881" w:rsidRPr="006426C3" w:rsidRDefault="00776881" w:rsidP="00776881">
            <w:pPr>
              <w:rPr>
                <w:rFonts w:asciiTheme="minorHAnsi" w:hAnsiTheme="minorHAnsi"/>
                <w:sz w:val="20"/>
                <w:szCs w:val="20"/>
              </w:rPr>
            </w:pPr>
            <w:r w:rsidRPr="006426C3">
              <w:rPr>
                <w:rFonts w:asciiTheme="minorHAnsi" w:hAnsiTheme="minorHAnsi"/>
                <w:sz w:val="20"/>
                <w:szCs w:val="20"/>
              </w:rPr>
              <w:t>Javascript (JS)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776881" w:rsidRDefault="00776881" w:rsidP="00776881">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*.class</w:t>
            </w:r>
          </w:p>
          <w:p w:rsidR="00776881" w:rsidRPr="00265E4A" w:rsidRDefault="00776881" w:rsidP="00776881">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*.java</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776881" w:rsidRPr="005C3851" w:rsidRDefault="00776881" w:rsidP="00776881">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w:t>
            </w:r>
            <w:r>
              <w:rPr>
                <w:rFonts w:asciiTheme="minorHAnsi" w:hAnsiTheme="minorHAnsi" w:cstheme="minorHAnsi"/>
                <w:noProof/>
                <w:sz w:val="20"/>
              </w:rPr>
              <w:t>JAVA_TOP</w:t>
            </w:r>
            <w:r w:rsidRPr="005C3851">
              <w:rPr>
                <w:rFonts w:asciiTheme="minorHAnsi" w:hAnsiTheme="minorHAnsi" w:cstheme="minorHAnsi"/>
                <w:noProof/>
                <w:sz w:val="20"/>
              </w:rPr>
              <w:t>/</w:t>
            </w:r>
            <w:r>
              <w:rPr>
                <w:rFonts w:asciiTheme="minorHAnsi" w:hAnsiTheme="minorHAnsi" w:cstheme="minorHAnsi"/>
                <w:noProof/>
                <w:sz w:val="20"/>
              </w:rPr>
              <w:t>oxxo/oracle/apps/xxfc/module/webui</w:t>
            </w:r>
          </w:p>
        </w:tc>
      </w:tr>
      <w:tr w:rsidR="00776881" w:rsidRPr="00CD1EF7" w:rsidTr="004726DD">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776881" w:rsidRPr="004F5AA9" w:rsidRDefault="00776881" w:rsidP="00776881">
            <w:pPr>
              <w:rPr>
                <w:rFonts w:asciiTheme="minorHAnsi" w:hAnsiTheme="minorHAnsi"/>
                <w:sz w:val="20"/>
                <w:szCs w:val="20"/>
                <w:lang w:val="en-US"/>
              </w:rPr>
            </w:pPr>
            <w:r w:rsidRPr="004F5AA9">
              <w:rPr>
                <w:rFonts w:asciiTheme="minorHAnsi" w:hAnsiTheme="minorHAnsi"/>
                <w:sz w:val="20"/>
                <w:szCs w:val="20"/>
                <w:lang w:val="en-US"/>
              </w:rPr>
              <w:t>ApplicationModule (AM)</w:t>
            </w:r>
          </w:p>
          <w:p w:rsidR="00776881" w:rsidRPr="004F5AA9" w:rsidRDefault="00776881" w:rsidP="00776881">
            <w:pPr>
              <w:rPr>
                <w:rFonts w:asciiTheme="minorHAnsi" w:hAnsiTheme="minorHAnsi"/>
                <w:sz w:val="20"/>
                <w:szCs w:val="20"/>
                <w:lang w:val="en-US"/>
              </w:rPr>
            </w:pPr>
            <w:r w:rsidRPr="004F5AA9">
              <w:rPr>
                <w:rFonts w:asciiTheme="minorHAnsi" w:hAnsiTheme="minorHAnsi"/>
                <w:sz w:val="20"/>
                <w:szCs w:val="20"/>
                <w:lang w:val="en-US"/>
              </w:rPr>
              <w:t>EntityObject (EO)</w:t>
            </w:r>
          </w:p>
          <w:p w:rsidR="00776881" w:rsidRPr="004F5AA9" w:rsidRDefault="00776881" w:rsidP="00776881">
            <w:pPr>
              <w:rPr>
                <w:rFonts w:asciiTheme="minorHAnsi" w:hAnsiTheme="minorHAnsi"/>
                <w:sz w:val="20"/>
                <w:szCs w:val="20"/>
                <w:lang w:val="en-US"/>
              </w:rPr>
            </w:pPr>
            <w:r w:rsidRPr="004F5AA9">
              <w:rPr>
                <w:rFonts w:asciiTheme="minorHAnsi" w:hAnsiTheme="minorHAnsi"/>
                <w:sz w:val="20"/>
                <w:szCs w:val="20"/>
                <w:lang w:val="en-US"/>
              </w:rPr>
              <w:t>ViewObject (VO)</w:t>
            </w:r>
          </w:p>
          <w:p w:rsidR="00776881" w:rsidRDefault="00776881" w:rsidP="00776881">
            <w:pPr>
              <w:rPr>
                <w:rFonts w:asciiTheme="minorHAnsi" w:hAnsiTheme="minorHAnsi"/>
                <w:sz w:val="20"/>
                <w:szCs w:val="20"/>
                <w:lang w:val="en-US"/>
              </w:rPr>
            </w:pPr>
            <w:r w:rsidRPr="004F5AA9">
              <w:rPr>
                <w:rFonts w:asciiTheme="minorHAnsi" w:hAnsiTheme="minorHAnsi"/>
                <w:sz w:val="20"/>
                <w:szCs w:val="20"/>
                <w:lang w:val="en-US"/>
              </w:rPr>
              <w:t>ViewLink (VL)</w:t>
            </w:r>
          </w:p>
          <w:p w:rsidR="00776881" w:rsidRPr="004F5AA9" w:rsidRDefault="00776881" w:rsidP="00776881">
            <w:pPr>
              <w:rPr>
                <w:rFonts w:asciiTheme="minorHAnsi" w:hAnsiTheme="minorHAnsi"/>
                <w:sz w:val="20"/>
                <w:szCs w:val="20"/>
                <w:lang w:val="en-US"/>
              </w:rPr>
            </w:pPr>
            <w:r w:rsidRPr="004F5AA9">
              <w:rPr>
                <w:rFonts w:asciiTheme="minorHAnsi" w:hAnsiTheme="minorHAnsi"/>
                <w:sz w:val="20"/>
                <w:szCs w:val="20"/>
                <w:lang w:val="en-US"/>
              </w:rPr>
              <w:t>ValidationViewObjects (VVO)</w:t>
            </w:r>
          </w:p>
          <w:p w:rsidR="00776881" w:rsidRPr="004F5AA9" w:rsidRDefault="00776881" w:rsidP="00776881">
            <w:pPr>
              <w:rPr>
                <w:rFonts w:asciiTheme="minorHAnsi" w:hAnsiTheme="minorHAnsi"/>
                <w:sz w:val="20"/>
                <w:szCs w:val="20"/>
                <w:lang w:val="en-US"/>
              </w:rPr>
            </w:pPr>
            <w:r w:rsidRPr="004F5AA9">
              <w:rPr>
                <w:rFonts w:asciiTheme="minorHAnsi" w:hAnsiTheme="minorHAnsi"/>
                <w:sz w:val="20"/>
                <w:szCs w:val="20"/>
                <w:lang w:val="en-US"/>
              </w:rPr>
              <w:t>ValidationApplicationModules (VAM)</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776881" w:rsidRPr="00265E4A" w:rsidRDefault="00776881" w:rsidP="00776881">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*.xml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776881" w:rsidRPr="00776881" w:rsidRDefault="00776881" w:rsidP="00776881">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w:t>
            </w:r>
            <w:r>
              <w:rPr>
                <w:rFonts w:asciiTheme="minorHAnsi" w:hAnsiTheme="minorHAnsi" w:cstheme="minorHAnsi"/>
                <w:noProof/>
                <w:sz w:val="20"/>
              </w:rPr>
              <w:t>JAVA_TOP</w:t>
            </w:r>
            <w:r w:rsidRPr="005C3851">
              <w:rPr>
                <w:rFonts w:asciiTheme="minorHAnsi" w:hAnsiTheme="minorHAnsi" w:cstheme="minorHAnsi"/>
                <w:noProof/>
                <w:sz w:val="20"/>
              </w:rPr>
              <w:t>/</w:t>
            </w:r>
            <w:r>
              <w:rPr>
                <w:rFonts w:asciiTheme="minorHAnsi" w:hAnsiTheme="minorHAnsi" w:cstheme="minorHAnsi"/>
                <w:noProof/>
                <w:sz w:val="20"/>
              </w:rPr>
              <w:t>oxxo/oracle/apps/xxfc/module/server</w:t>
            </w:r>
          </w:p>
        </w:tc>
      </w:tr>
      <w:tr w:rsidR="00776881" w:rsidRPr="00CD1EF7" w:rsidTr="004726DD">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776881" w:rsidRPr="006426C3" w:rsidRDefault="00776881" w:rsidP="00776881">
            <w:pPr>
              <w:rPr>
                <w:rFonts w:asciiTheme="minorHAnsi" w:hAnsiTheme="minorHAnsi"/>
                <w:sz w:val="20"/>
                <w:szCs w:val="20"/>
              </w:rPr>
            </w:pPr>
            <w:r w:rsidRPr="006426C3">
              <w:rPr>
                <w:rFonts w:asciiTheme="minorHAnsi" w:hAnsiTheme="minorHAnsi"/>
                <w:sz w:val="20"/>
                <w:szCs w:val="20"/>
              </w:rPr>
              <w:t>Controller (CO)</w:t>
            </w:r>
          </w:p>
          <w:p w:rsidR="00776881" w:rsidRPr="006426C3" w:rsidRDefault="00776881" w:rsidP="00776881">
            <w:pPr>
              <w:rPr>
                <w:rFonts w:asciiTheme="minorHAnsi" w:hAnsiTheme="minorHAnsi"/>
                <w:sz w:val="20"/>
                <w:szCs w:val="20"/>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776881" w:rsidRDefault="00776881" w:rsidP="00776881">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*.class</w:t>
            </w:r>
          </w:p>
          <w:p w:rsidR="00776881" w:rsidRPr="00265E4A" w:rsidRDefault="00776881" w:rsidP="00776881">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*.java</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776881" w:rsidRPr="005C3851" w:rsidRDefault="00776881" w:rsidP="00776881">
            <w:pPr>
              <w:pStyle w:val="TableText"/>
              <w:numPr>
                <w:ilvl w:val="12"/>
                <w:numId w:val="0"/>
              </w:numPr>
              <w:rPr>
                <w:rFonts w:asciiTheme="minorHAnsi" w:hAnsiTheme="minorHAnsi" w:cstheme="minorHAnsi"/>
                <w:noProof/>
                <w:sz w:val="20"/>
              </w:rPr>
            </w:pPr>
            <w:r w:rsidRPr="005C3851">
              <w:rPr>
                <w:rFonts w:asciiTheme="minorHAnsi" w:hAnsiTheme="minorHAnsi" w:cstheme="minorHAnsi"/>
                <w:noProof/>
                <w:sz w:val="20"/>
              </w:rPr>
              <w:t>$</w:t>
            </w:r>
            <w:r>
              <w:rPr>
                <w:rFonts w:asciiTheme="minorHAnsi" w:hAnsiTheme="minorHAnsi" w:cstheme="minorHAnsi"/>
                <w:noProof/>
                <w:sz w:val="20"/>
              </w:rPr>
              <w:t>JAVA_TOP</w:t>
            </w:r>
            <w:r w:rsidRPr="005C3851">
              <w:rPr>
                <w:rFonts w:asciiTheme="minorHAnsi" w:hAnsiTheme="minorHAnsi" w:cstheme="minorHAnsi"/>
                <w:noProof/>
                <w:sz w:val="20"/>
              </w:rPr>
              <w:t>/</w:t>
            </w:r>
            <w:r>
              <w:rPr>
                <w:rFonts w:asciiTheme="minorHAnsi" w:hAnsiTheme="minorHAnsi" w:cstheme="minorHAnsi"/>
                <w:noProof/>
                <w:sz w:val="20"/>
              </w:rPr>
              <w:t>oxxo/oracle/apps/xxfc/module/server</w:t>
            </w:r>
          </w:p>
        </w:tc>
      </w:tr>
    </w:tbl>
    <w:p w:rsidR="00E04AEE" w:rsidRPr="00D15A10" w:rsidRDefault="00E04AEE" w:rsidP="00E04AEE">
      <w:pPr>
        <w:rPr>
          <w:rFonts w:eastAsiaTheme="majorEastAsia"/>
          <w:lang w:val="en-US"/>
        </w:rPr>
      </w:pPr>
      <w:r w:rsidRPr="00D15A10">
        <w:rPr>
          <w:lang w:val="en-US"/>
        </w:rPr>
        <w:br w:type="page"/>
      </w:r>
    </w:p>
    <w:p w:rsidR="001814BF" w:rsidRDefault="001814BF" w:rsidP="001814BF">
      <w:pPr>
        <w:pStyle w:val="MMTopic3"/>
        <w:ind w:hanging="4395"/>
        <w:rPr>
          <w:rFonts w:asciiTheme="minorHAnsi" w:hAnsiTheme="minorHAnsi" w:cstheme="minorHAnsi"/>
          <w:color w:val="auto"/>
          <w:sz w:val="24"/>
          <w:szCs w:val="24"/>
        </w:rPr>
      </w:pPr>
      <w:bookmarkStart w:id="169" w:name="_Toc58585141"/>
      <w:r w:rsidRPr="00AD6F3E">
        <w:rPr>
          <w:rFonts w:asciiTheme="minorHAnsi" w:hAnsiTheme="minorHAnsi" w:cstheme="minorHAnsi"/>
          <w:color w:val="auto"/>
          <w:sz w:val="24"/>
          <w:szCs w:val="24"/>
        </w:rPr>
        <w:lastRenderedPageBreak/>
        <w:t>Estructura de Directorios de Oracle EBS</w:t>
      </w:r>
      <w:r>
        <w:rPr>
          <w:rFonts w:asciiTheme="minorHAnsi" w:hAnsiTheme="minorHAnsi" w:cstheme="minorHAnsi"/>
          <w:color w:val="auto"/>
          <w:sz w:val="24"/>
          <w:szCs w:val="24"/>
        </w:rPr>
        <w:t xml:space="preserve"> SVN</w:t>
      </w:r>
      <w:bookmarkEnd w:id="169"/>
    </w:p>
    <w:p w:rsidR="009F7DBE" w:rsidRPr="00A12963" w:rsidRDefault="009F7DBE" w:rsidP="001814BF">
      <w:pPr>
        <w:pStyle w:val="Textoindependiente"/>
        <w:rPr>
          <w:rFonts w:asciiTheme="minorHAnsi" w:hAnsiTheme="minorHAnsi" w:cstheme="minorHAnsi"/>
          <w:noProof/>
          <w:sz w:val="22"/>
          <w:szCs w:val="22"/>
        </w:rPr>
      </w:pPr>
      <w:r>
        <w:rPr>
          <w:rFonts w:asciiTheme="minorHAnsi" w:hAnsiTheme="minorHAnsi" w:cstheme="minorHAnsi"/>
          <w:noProof/>
          <w:sz w:val="22"/>
          <w:szCs w:val="22"/>
        </w:rPr>
        <w:t xml:space="preserve">Existe un repositorio SVN para Oracle EBS </w:t>
      </w:r>
      <w:r w:rsidR="00A12963">
        <w:rPr>
          <w:rFonts w:asciiTheme="minorHAnsi" w:hAnsiTheme="minorHAnsi" w:cstheme="minorHAnsi"/>
          <w:noProof/>
          <w:sz w:val="22"/>
          <w:szCs w:val="22"/>
        </w:rPr>
        <w:t>para</w:t>
      </w:r>
      <w:r>
        <w:rPr>
          <w:rFonts w:asciiTheme="minorHAnsi" w:hAnsiTheme="minorHAnsi" w:cstheme="minorHAnsi"/>
          <w:noProof/>
          <w:sz w:val="22"/>
          <w:szCs w:val="22"/>
        </w:rPr>
        <w:t xml:space="preserve"> los componentes y archivos de personalizaciones realizadas para FEMSA Comercio</w:t>
      </w:r>
      <w:r w:rsidR="00A12963">
        <w:rPr>
          <w:rFonts w:asciiTheme="minorHAnsi" w:hAnsiTheme="minorHAnsi" w:cstheme="minorHAnsi"/>
          <w:noProof/>
          <w:sz w:val="22"/>
          <w:szCs w:val="22"/>
        </w:rPr>
        <w:t xml:space="preserve"> de Oracle EBS</w:t>
      </w:r>
      <w:r>
        <w:rPr>
          <w:rFonts w:asciiTheme="minorHAnsi" w:hAnsiTheme="minorHAnsi" w:cstheme="minorHAnsi"/>
          <w:noProof/>
          <w:sz w:val="22"/>
          <w:szCs w:val="22"/>
        </w:rPr>
        <w:t xml:space="preserve">, con el proposito principal de tener la versión productiva bajo un respaldo con mecanismos de seguridad y versionamiento. El nombre del respositorio del Oracle EBS SVN es: </w:t>
      </w:r>
      <w:r w:rsidRPr="009F7DBE">
        <w:rPr>
          <w:rFonts w:asciiTheme="minorHAnsi" w:hAnsiTheme="minorHAnsi" w:cstheme="minorHAnsi"/>
          <w:i/>
          <w:noProof/>
          <w:sz w:val="22"/>
          <w:szCs w:val="22"/>
        </w:rPr>
        <w:t>EBS_SVN</w:t>
      </w:r>
      <w:r>
        <w:rPr>
          <w:rFonts w:asciiTheme="minorHAnsi" w:hAnsiTheme="minorHAnsi" w:cstheme="minorHAnsi"/>
          <w:i/>
          <w:noProof/>
          <w:sz w:val="22"/>
          <w:szCs w:val="22"/>
        </w:rPr>
        <w:t>.</w:t>
      </w:r>
    </w:p>
    <w:p w:rsidR="00A12963" w:rsidRDefault="001F521F" w:rsidP="001814BF">
      <w:pPr>
        <w:pStyle w:val="Textoindependiente"/>
        <w:rPr>
          <w:rFonts w:asciiTheme="minorHAnsi" w:hAnsiTheme="minorHAnsi" w:cstheme="minorHAnsi"/>
          <w:i/>
          <w:noProof/>
          <w:sz w:val="22"/>
          <w:szCs w:val="22"/>
        </w:rPr>
      </w:pPr>
      <w:hyperlink r:id="rId51" w:history="1">
        <w:r w:rsidR="00A12963" w:rsidRPr="00861AB1">
          <w:rPr>
            <w:rStyle w:val="Hipervnculo"/>
            <w:rFonts w:asciiTheme="minorHAnsi" w:hAnsiTheme="minorHAnsi" w:cstheme="minorHAnsi"/>
            <w:i/>
            <w:noProof/>
            <w:sz w:val="22"/>
            <w:szCs w:val="22"/>
          </w:rPr>
          <w:t>http://fcncvs.femcom.net:9890/ubersvn/views/platform/repository/repositoryBrowser.jsf</w:t>
        </w:r>
      </w:hyperlink>
    </w:p>
    <w:p w:rsidR="009F7DBE" w:rsidRDefault="009F7DBE" w:rsidP="001814BF">
      <w:pPr>
        <w:pStyle w:val="Textoindependiente"/>
        <w:rPr>
          <w:rFonts w:asciiTheme="minorHAnsi" w:hAnsiTheme="minorHAnsi" w:cstheme="minorHAnsi"/>
          <w:noProof/>
          <w:sz w:val="22"/>
          <w:szCs w:val="22"/>
        </w:rPr>
      </w:pPr>
      <w:r>
        <w:rPr>
          <w:rFonts w:asciiTheme="minorHAnsi" w:hAnsiTheme="minorHAnsi" w:cstheme="minorHAnsi"/>
          <w:noProof/>
          <w:sz w:val="22"/>
          <w:szCs w:val="22"/>
        </w:rPr>
        <w:t>Existen carpetas principales por cada una de las instancias de Oracle EBS de FEMSA Comercio:</w:t>
      </w:r>
    </w:p>
    <w:p w:rsidR="009F7DBE" w:rsidRDefault="009F7DBE" w:rsidP="009F7DBE">
      <w:pPr>
        <w:pStyle w:val="Textoindependiente"/>
        <w:spacing w:after="0"/>
        <w:rPr>
          <w:rFonts w:asciiTheme="minorHAnsi" w:hAnsiTheme="minorHAnsi" w:cstheme="minorHAnsi"/>
          <w:noProof/>
          <w:sz w:val="22"/>
          <w:szCs w:val="22"/>
        </w:rPr>
      </w:pPr>
      <w:r w:rsidRPr="00E04AEE">
        <w:rPr>
          <w:rFonts w:asciiTheme="minorHAnsi" w:hAnsiTheme="minorHAnsi" w:cstheme="minorHAnsi"/>
          <w:i/>
          <w:noProof/>
          <w:sz w:val="22"/>
          <w:szCs w:val="22"/>
        </w:rPr>
        <w:t>EBS_COL</w:t>
      </w:r>
      <w:r>
        <w:rPr>
          <w:rFonts w:asciiTheme="minorHAnsi" w:hAnsiTheme="minorHAnsi" w:cstheme="minorHAnsi"/>
          <w:noProof/>
          <w:sz w:val="22"/>
          <w:szCs w:val="22"/>
        </w:rPr>
        <w:tab/>
        <w:t>para la instancia de Colombia.</w:t>
      </w:r>
    </w:p>
    <w:p w:rsidR="009F7DBE" w:rsidRDefault="009F7DBE" w:rsidP="009F7DBE">
      <w:pPr>
        <w:pStyle w:val="Textoindependiente"/>
        <w:spacing w:after="0"/>
        <w:rPr>
          <w:rFonts w:asciiTheme="minorHAnsi" w:hAnsiTheme="minorHAnsi" w:cstheme="minorHAnsi"/>
          <w:noProof/>
          <w:sz w:val="22"/>
          <w:szCs w:val="22"/>
        </w:rPr>
      </w:pPr>
      <w:r w:rsidRPr="00E04AEE">
        <w:rPr>
          <w:rFonts w:asciiTheme="minorHAnsi" w:hAnsiTheme="minorHAnsi" w:cstheme="minorHAnsi"/>
          <w:i/>
          <w:noProof/>
          <w:sz w:val="22"/>
          <w:szCs w:val="22"/>
        </w:rPr>
        <w:t>EBS_IMMEX</w:t>
      </w:r>
      <w:r>
        <w:rPr>
          <w:rFonts w:asciiTheme="minorHAnsi" w:hAnsiTheme="minorHAnsi" w:cstheme="minorHAnsi"/>
          <w:noProof/>
          <w:sz w:val="22"/>
          <w:szCs w:val="22"/>
        </w:rPr>
        <w:tab/>
        <w:t>para la instancia de IMMEX.</w:t>
      </w:r>
    </w:p>
    <w:p w:rsidR="009F7DBE" w:rsidRDefault="009F7DBE" w:rsidP="009F7DBE">
      <w:pPr>
        <w:pStyle w:val="Textoindependiente"/>
        <w:spacing w:after="0"/>
        <w:rPr>
          <w:rFonts w:asciiTheme="minorHAnsi" w:hAnsiTheme="minorHAnsi" w:cstheme="minorHAnsi"/>
          <w:noProof/>
          <w:sz w:val="22"/>
          <w:szCs w:val="22"/>
        </w:rPr>
      </w:pPr>
      <w:r w:rsidRPr="00E04AEE">
        <w:rPr>
          <w:rFonts w:asciiTheme="minorHAnsi" w:hAnsiTheme="minorHAnsi" w:cstheme="minorHAnsi"/>
          <w:i/>
          <w:noProof/>
          <w:sz w:val="22"/>
          <w:szCs w:val="22"/>
        </w:rPr>
        <w:t>EBS_MX</w:t>
      </w:r>
      <w:r>
        <w:rPr>
          <w:rFonts w:asciiTheme="minorHAnsi" w:hAnsiTheme="minorHAnsi" w:cstheme="minorHAnsi"/>
          <w:noProof/>
          <w:sz w:val="22"/>
          <w:szCs w:val="22"/>
        </w:rPr>
        <w:tab/>
        <w:t xml:space="preserve">para la instancia de México. </w:t>
      </w:r>
    </w:p>
    <w:p w:rsidR="00A12963" w:rsidRDefault="00A12963" w:rsidP="001814BF">
      <w:pPr>
        <w:pStyle w:val="Textoindependiente"/>
        <w:rPr>
          <w:rFonts w:asciiTheme="minorHAnsi" w:hAnsiTheme="minorHAnsi" w:cstheme="minorHAnsi"/>
          <w:noProof/>
          <w:sz w:val="22"/>
          <w:szCs w:val="22"/>
        </w:rPr>
      </w:pPr>
    </w:p>
    <w:p w:rsidR="009F7DBE" w:rsidRDefault="009F7DBE" w:rsidP="001814BF">
      <w:pPr>
        <w:pStyle w:val="Textoindependiente"/>
        <w:rPr>
          <w:rFonts w:asciiTheme="minorHAnsi" w:hAnsiTheme="minorHAnsi" w:cstheme="minorHAnsi"/>
          <w:noProof/>
          <w:sz w:val="22"/>
          <w:szCs w:val="22"/>
        </w:rPr>
      </w:pPr>
      <w:r>
        <w:rPr>
          <w:rFonts w:asciiTheme="minorHAnsi" w:hAnsiTheme="minorHAnsi" w:cstheme="minorHAnsi"/>
          <w:noProof/>
          <w:sz w:val="22"/>
          <w:szCs w:val="22"/>
        </w:rPr>
        <w:t>Debajo de estas carpetas principales hay dos carpetas para organizar los componentes o archivos de Oracle EBS en</w:t>
      </w:r>
      <w:r w:rsidR="00E04AEE">
        <w:rPr>
          <w:rFonts w:asciiTheme="minorHAnsi" w:hAnsiTheme="minorHAnsi" w:cstheme="minorHAnsi"/>
          <w:noProof/>
          <w:sz w:val="22"/>
          <w:szCs w:val="22"/>
        </w:rPr>
        <w:t xml:space="preserve"> dos categorías:</w:t>
      </w:r>
    </w:p>
    <w:p w:rsidR="00E04AEE" w:rsidRDefault="00E04AEE" w:rsidP="00E04AEE">
      <w:pPr>
        <w:pStyle w:val="Textoindependiente"/>
        <w:spacing w:after="0"/>
        <w:ind w:left="1410" w:hanging="1410"/>
        <w:rPr>
          <w:rFonts w:asciiTheme="minorHAnsi" w:hAnsiTheme="minorHAnsi" w:cstheme="minorHAnsi"/>
          <w:noProof/>
          <w:sz w:val="22"/>
          <w:szCs w:val="22"/>
        </w:rPr>
      </w:pPr>
      <w:r w:rsidRPr="00E04AEE">
        <w:rPr>
          <w:rFonts w:asciiTheme="minorHAnsi" w:hAnsiTheme="minorHAnsi" w:cstheme="minorHAnsi"/>
          <w:i/>
          <w:noProof/>
          <w:sz w:val="22"/>
          <w:szCs w:val="22"/>
        </w:rPr>
        <w:t>application</w:t>
      </w:r>
      <w:r>
        <w:rPr>
          <w:rFonts w:asciiTheme="minorHAnsi" w:hAnsiTheme="minorHAnsi" w:cstheme="minorHAnsi"/>
          <w:noProof/>
          <w:sz w:val="22"/>
          <w:szCs w:val="22"/>
        </w:rPr>
        <w:tab/>
        <w:t>para los componentes o archivos de aplicativos. Contiene subcarpetas por cada módulo personalizado en donde esta instalado el componente.</w:t>
      </w:r>
    </w:p>
    <w:p w:rsidR="00E04AEE" w:rsidRDefault="00E04AEE" w:rsidP="00E04AEE">
      <w:pPr>
        <w:pStyle w:val="Textoindependiente"/>
        <w:spacing w:after="0"/>
        <w:ind w:left="1410" w:hanging="1410"/>
        <w:rPr>
          <w:rFonts w:asciiTheme="minorHAnsi" w:hAnsiTheme="minorHAnsi" w:cstheme="minorHAnsi"/>
          <w:noProof/>
          <w:sz w:val="22"/>
          <w:szCs w:val="22"/>
        </w:rPr>
      </w:pPr>
      <w:r w:rsidRPr="00E04AEE">
        <w:rPr>
          <w:rFonts w:asciiTheme="minorHAnsi" w:hAnsiTheme="minorHAnsi" w:cstheme="minorHAnsi"/>
          <w:i/>
          <w:noProof/>
          <w:sz w:val="22"/>
          <w:szCs w:val="22"/>
        </w:rPr>
        <w:t>database</w:t>
      </w:r>
      <w:r>
        <w:rPr>
          <w:rFonts w:asciiTheme="minorHAnsi" w:hAnsiTheme="minorHAnsi" w:cstheme="minorHAnsi"/>
          <w:noProof/>
          <w:sz w:val="22"/>
          <w:szCs w:val="22"/>
        </w:rPr>
        <w:tab/>
        <w:t xml:space="preserve">para los componentes o archivos de la base de datos. Contiene subcarpetas por cada esquema de base de datos dueño del componente u objeto. </w:t>
      </w:r>
    </w:p>
    <w:p w:rsidR="00A12963" w:rsidRDefault="00A12963" w:rsidP="00E04AEE">
      <w:pPr>
        <w:pStyle w:val="Textoindependiente"/>
        <w:spacing w:after="0"/>
        <w:ind w:left="1410" w:hanging="1410"/>
        <w:rPr>
          <w:rFonts w:asciiTheme="minorHAnsi" w:hAnsiTheme="minorHAnsi" w:cstheme="minorHAnsi"/>
          <w:noProof/>
          <w:sz w:val="22"/>
          <w:szCs w:val="22"/>
        </w:rPr>
      </w:pPr>
    </w:p>
    <w:p w:rsidR="00E04AEE" w:rsidRDefault="00081842" w:rsidP="00E04AEE">
      <w:pPr>
        <w:pStyle w:val="Textoindependiente"/>
        <w:spacing w:after="0"/>
        <w:rPr>
          <w:rFonts w:asciiTheme="minorHAnsi" w:hAnsiTheme="minorHAnsi" w:cstheme="minorHAnsi"/>
          <w:noProof/>
          <w:sz w:val="22"/>
          <w:szCs w:val="22"/>
        </w:rPr>
      </w:pPr>
      <w:r>
        <w:rPr>
          <w:rFonts w:asciiTheme="minorHAnsi" w:hAnsiTheme="minorHAnsi" w:cstheme="minorHAnsi"/>
          <w:noProof/>
          <w:sz w:val="22"/>
          <w:szCs w:val="22"/>
          <w:lang w:eastAsia="es-MX"/>
        </w:rPr>
        <mc:AlternateContent>
          <mc:Choice Requires="wpc">
            <w:drawing>
              <wp:inline distT="0" distB="0" distL="0" distR="0" wp14:anchorId="11B5DADC" wp14:editId="0899E1E6">
                <wp:extent cx="5939155" cy="4182110"/>
                <wp:effectExtent l="1905" t="10795" r="2540" b="0"/>
                <wp:docPr id="309" name="Lienzo 5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 name="Rectangle 4"/>
                        <wps:cNvSpPr>
                          <a:spLocks noChangeArrowheads="1"/>
                        </wps:cNvSpPr>
                        <wps:spPr bwMode="auto">
                          <a:xfrm>
                            <a:off x="88900" y="0"/>
                            <a:ext cx="1016000" cy="3562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Rectangle 5"/>
                        <wps:cNvSpPr>
                          <a:spLocks noChangeArrowheads="1"/>
                        </wps:cNvSpPr>
                        <wps:spPr bwMode="auto">
                          <a:xfrm>
                            <a:off x="191135" y="88900"/>
                            <a:ext cx="81343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rPr>
                                  <w:lang w:val="es-AR"/>
                                </w:rPr>
                              </w:pPr>
                              <w:r>
                                <w:rPr>
                                  <w:lang w:val="es-AR"/>
                                </w:rPr>
                                <w:t>instancia</w:t>
                              </w:r>
                            </w:p>
                          </w:txbxContent>
                        </wps:txbx>
                        <wps:bodyPr rot="0" vert="horz" wrap="square" lIns="12700" tIns="12700" rIns="12700" bIns="12700" anchor="t" anchorCtr="0" upright="1">
                          <a:noAutofit/>
                        </wps:bodyPr>
                      </wps:wsp>
                      <wps:wsp>
                        <wps:cNvPr id="22" name="Rectangle 6"/>
                        <wps:cNvSpPr>
                          <a:spLocks noChangeArrowheads="1"/>
                        </wps:cNvSpPr>
                        <wps:spPr bwMode="auto">
                          <a:xfrm>
                            <a:off x="1372870" y="676275"/>
                            <a:ext cx="915670" cy="267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Rectangle 7"/>
                        <wps:cNvSpPr>
                          <a:spLocks noChangeArrowheads="1"/>
                        </wps:cNvSpPr>
                        <wps:spPr bwMode="auto">
                          <a:xfrm>
                            <a:off x="1473835" y="723265"/>
                            <a:ext cx="711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Pr="00983940" w:rsidRDefault="001D21AB" w:rsidP="00A12963">
                              <w:pPr>
                                <w:jc w:val="center"/>
                                <w:rPr>
                                  <w:lang w:val="es-ES"/>
                                </w:rPr>
                              </w:pPr>
                              <w:r>
                                <w:rPr>
                                  <w:lang w:val="es-ES"/>
                                </w:rPr>
                                <w:t>application</w:t>
                              </w:r>
                            </w:p>
                          </w:txbxContent>
                        </wps:txbx>
                        <wps:bodyPr rot="0" vert="horz" wrap="square" lIns="12700" tIns="12700" rIns="12700" bIns="12700" anchor="t" anchorCtr="0" upright="1">
                          <a:noAutofit/>
                        </wps:bodyPr>
                      </wps:wsp>
                      <wps:wsp>
                        <wps:cNvPr id="24" name="Rectangle 10"/>
                        <wps:cNvSpPr>
                          <a:spLocks noChangeArrowheads="1"/>
                        </wps:cNvSpPr>
                        <wps:spPr bwMode="auto">
                          <a:xfrm>
                            <a:off x="2510790" y="99822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11"/>
                        <wps:cNvSpPr>
                          <a:spLocks noChangeArrowheads="1"/>
                        </wps:cNvSpPr>
                        <wps:spPr bwMode="auto">
                          <a:xfrm>
                            <a:off x="2541905" y="104457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JAVA_TOP</w:t>
                              </w:r>
                            </w:p>
                            <w:p w:rsidR="001D21AB" w:rsidRDefault="001D21AB" w:rsidP="00A12963">
                              <w:pPr>
                                <w:jc w:val="center"/>
                              </w:pPr>
                            </w:p>
                          </w:txbxContent>
                        </wps:txbx>
                        <wps:bodyPr rot="0" vert="horz" wrap="square" lIns="12700" tIns="12700" rIns="12700" bIns="12700" anchor="t" anchorCtr="0" upright="1">
                          <a:noAutofit/>
                        </wps:bodyPr>
                      </wps:wsp>
                      <wps:wsp>
                        <wps:cNvPr id="26" name="Line 12"/>
                        <wps:cNvCnPr>
                          <a:cxnSpLocks noChangeShapeType="1"/>
                        </wps:cNvCnPr>
                        <wps:spPr bwMode="auto">
                          <a:xfrm>
                            <a:off x="597535" y="355600"/>
                            <a:ext cx="5715" cy="2311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7" name="Line 14"/>
                        <wps:cNvCnPr>
                          <a:cxnSpLocks noChangeShapeType="1"/>
                        </wps:cNvCnPr>
                        <wps:spPr bwMode="auto">
                          <a:xfrm flipH="1">
                            <a:off x="609600" y="838200"/>
                            <a:ext cx="7626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15"/>
                        <wps:cNvCnPr>
                          <a:cxnSpLocks noChangeShapeType="1"/>
                        </wps:cNvCnPr>
                        <wps:spPr bwMode="auto">
                          <a:xfrm flipH="1">
                            <a:off x="1824990" y="1143000"/>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16"/>
                        <wps:cNvCnPr>
                          <a:cxnSpLocks noChangeShapeType="1"/>
                        </wps:cNvCnPr>
                        <wps:spPr bwMode="auto">
                          <a:xfrm flipH="1">
                            <a:off x="1826895" y="153098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17"/>
                        <wps:cNvCnPr>
                          <a:cxnSpLocks noChangeShapeType="1"/>
                        </wps:cNvCnPr>
                        <wps:spPr bwMode="auto">
                          <a:xfrm flipH="1">
                            <a:off x="1830070" y="1143000"/>
                            <a:ext cx="635"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18"/>
                        <wps:cNvCnPr>
                          <a:cxnSpLocks noChangeShapeType="1"/>
                        </wps:cNvCnPr>
                        <wps:spPr bwMode="auto">
                          <a:xfrm flipH="1">
                            <a:off x="1826895" y="191198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19"/>
                        <wps:cNvCnPr>
                          <a:cxnSpLocks noChangeShapeType="1"/>
                        </wps:cNvCnPr>
                        <wps:spPr bwMode="auto">
                          <a:xfrm>
                            <a:off x="1830070" y="1480185"/>
                            <a:ext cx="635" cy="436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Rectangle 20"/>
                        <wps:cNvSpPr>
                          <a:spLocks noChangeArrowheads="1"/>
                        </wps:cNvSpPr>
                        <wps:spPr bwMode="auto">
                          <a:xfrm>
                            <a:off x="2510790" y="139827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Rectangle 22"/>
                        <wps:cNvSpPr>
                          <a:spLocks noChangeArrowheads="1"/>
                        </wps:cNvSpPr>
                        <wps:spPr bwMode="auto">
                          <a:xfrm>
                            <a:off x="2510790" y="179832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24"/>
                        <wps:cNvSpPr>
                          <a:spLocks noChangeArrowheads="1"/>
                        </wps:cNvSpPr>
                        <wps:spPr bwMode="auto">
                          <a:xfrm>
                            <a:off x="2730500" y="2174875"/>
                            <a:ext cx="5080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w:t>
                              </w:r>
                            </w:p>
                          </w:txbxContent>
                        </wps:txbx>
                        <wps:bodyPr rot="0" vert="horz" wrap="square" lIns="12700" tIns="12700" rIns="12700" bIns="12700" anchor="t" anchorCtr="0" upright="1">
                          <a:noAutofit/>
                        </wps:bodyPr>
                      </wps:wsp>
                      <wps:wsp>
                        <wps:cNvPr id="36" name="Line 27"/>
                        <wps:cNvCnPr>
                          <a:cxnSpLocks noChangeShapeType="1"/>
                        </wps:cNvCnPr>
                        <wps:spPr bwMode="auto">
                          <a:xfrm flipH="1">
                            <a:off x="603250" y="2667000"/>
                            <a:ext cx="7626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Rectangle 28"/>
                        <wps:cNvSpPr>
                          <a:spLocks noChangeArrowheads="1"/>
                        </wps:cNvSpPr>
                        <wps:spPr bwMode="auto">
                          <a:xfrm>
                            <a:off x="1372870" y="2524125"/>
                            <a:ext cx="915670" cy="267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Rectangle 29"/>
                        <wps:cNvSpPr>
                          <a:spLocks noChangeArrowheads="1"/>
                        </wps:cNvSpPr>
                        <wps:spPr bwMode="auto">
                          <a:xfrm>
                            <a:off x="1473835" y="2571115"/>
                            <a:ext cx="711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Pr="00983940" w:rsidRDefault="001D21AB" w:rsidP="00A12963">
                              <w:pPr>
                                <w:jc w:val="center"/>
                                <w:rPr>
                                  <w:lang w:val="es-ES"/>
                                </w:rPr>
                              </w:pPr>
                              <w:r>
                                <w:rPr>
                                  <w:lang w:val="es-ES"/>
                                </w:rPr>
                                <w:t>database</w:t>
                              </w:r>
                            </w:p>
                          </w:txbxContent>
                        </wps:txbx>
                        <wps:bodyPr rot="0" vert="horz" wrap="square" lIns="12700" tIns="12700" rIns="12700" bIns="12700" anchor="t" anchorCtr="0" upright="1">
                          <a:noAutofit/>
                        </wps:bodyPr>
                      </wps:wsp>
                      <wps:wsp>
                        <wps:cNvPr id="39" name="Rectangle 11"/>
                        <wps:cNvSpPr>
                          <a:spLocks noChangeArrowheads="1"/>
                        </wps:cNvSpPr>
                        <wps:spPr bwMode="auto">
                          <a:xfrm>
                            <a:off x="2534285" y="143700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XXFC_TOP</w:t>
                              </w:r>
                            </w:p>
                            <w:p w:rsidR="001D21AB" w:rsidRDefault="001D21AB" w:rsidP="00A12963">
                              <w:pPr>
                                <w:jc w:val="center"/>
                              </w:pPr>
                            </w:p>
                          </w:txbxContent>
                        </wps:txbx>
                        <wps:bodyPr rot="0" vert="horz" wrap="square" lIns="12700" tIns="12700" rIns="12700" bIns="12700" anchor="t" anchorCtr="0" upright="1">
                          <a:noAutofit/>
                        </wps:bodyPr>
                      </wps:wsp>
                      <wps:wsp>
                        <wps:cNvPr id="40" name="Rectangle 11"/>
                        <wps:cNvSpPr>
                          <a:spLocks noChangeArrowheads="1"/>
                        </wps:cNvSpPr>
                        <wps:spPr bwMode="auto">
                          <a:xfrm>
                            <a:off x="2535555" y="183832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XXCO_TOP</w:t>
                              </w:r>
                            </w:p>
                            <w:p w:rsidR="001D21AB" w:rsidRDefault="001D21AB" w:rsidP="00A12963">
                              <w:pPr>
                                <w:jc w:val="center"/>
                              </w:pPr>
                            </w:p>
                          </w:txbxContent>
                        </wps:txbx>
                        <wps:bodyPr rot="0" vert="horz" wrap="square" lIns="12700" tIns="12700" rIns="12700" bIns="12700" anchor="t" anchorCtr="0" upright="1">
                          <a:noAutofit/>
                        </wps:bodyPr>
                      </wps:wsp>
                      <wps:wsp>
                        <wps:cNvPr id="41" name="Line 17"/>
                        <wps:cNvCnPr>
                          <a:cxnSpLocks noChangeShapeType="1"/>
                        </wps:cNvCnPr>
                        <wps:spPr bwMode="auto">
                          <a:xfrm flipH="1">
                            <a:off x="1831975" y="944245"/>
                            <a:ext cx="635" cy="199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15"/>
                        <wps:cNvCnPr>
                          <a:cxnSpLocks noChangeShapeType="1"/>
                        </wps:cNvCnPr>
                        <wps:spPr bwMode="auto">
                          <a:xfrm flipH="1">
                            <a:off x="1826260" y="3002280"/>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16"/>
                        <wps:cNvCnPr>
                          <a:cxnSpLocks noChangeShapeType="1"/>
                        </wps:cNvCnPr>
                        <wps:spPr bwMode="auto">
                          <a:xfrm flipH="1">
                            <a:off x="1828165" y="339026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17"/>
                        <wps:cNvCnPr>
                          <a:cxnSpLocks noChangeShapeType="1"/>
                        </wps:cNvCnPr>
                        <wps:spPr bwMode="auto">
                          <a:xfrm flipH="1">
                            <a:off x="1831340" y="3002280"/>
                            <a:ext cx="635"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18"/>
                        <wps:cNvCnPr>
                          <a:cxnSpLocks noChangeShapeType="1"/>
                        </wps:cNvCnPr>
                        <wps:spPr bwMode="auto">
                          <a:xfrm flipH="1">
                            <a:off x="1828165" y="377126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19"/>
                        <wps:cNvCnPr>
                          <a:cxnSpLocks noChangeShapeType="1"/>
                        </wps:cNvCnPr>
                        <wps:spPr bwMode="auto">
                          <a:xfrm>
                            <a:off x="1831340" y="3330575"/>
                            <a:ext cx="635" cy="436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7"/>
                        <wps:cNvCnPr>
                          <a:cxnSpLocks noChangeShapeType="1"/>
                        </wps:cNvCnPr>
                        <wps:spPr bwMode="auto">
                          <a:xfrm flipH="1">
                            <a:off x="1833245" y="2794635"/>
                            <a:ext cx="635" cy="199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10"/>
                        <wps:cNvSpPr>
                          <a:spLocks noChangeArrowheads="1"/>
                        </wps:cNvSpPr>
                        <wps:spPr bwMode="auto">
                          <a:xfrm>
                            <a:off x="2510790" y="283781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Rectangle 20"/>
                        <wps:cNvSpPr>
                          <a:spLocks noChangeArrowheads="1"/>
                        </wps:cNvSpPr>
                        <wps:spPr bwMode="auto">
                          <a:xfrm>
                            <a:off x="2510790" y="323786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Rectangle 22"/>
                        <wps:cNvSpPr>
                          <a:spLocks noChangeArrowheads="1"/>
                        </wps:cNvSpPr>
                        <wps:spPr bwMode="auto">
                          <a:xfrm>
                            <a:off x="2510790" y="363791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Rectangle 11"/>
                        <wps:cNvSpPr>
                          <a:spLocks noChangeArrowheads="1"/>
                        </wps:cNvSpPr>
                        <wps:spPr bwMode="auto">
                          <a:xfrm>
                            <a:off x="2522855" y="366458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xxco</w:t>
                              </w:r>
                            </w:p>
                            <w:p w:rsidR="001D21AB" w:rsidRDefault="001D21AB" w:rsidP="00A12963">
                              <w:pPr>
                                <w:jc w:val="center"/>
                              </w:pPr>
                            </w:p>
                          </w:txbxContent>
                        </wps:txbx>
                        <wps:bodyPr rot="0" vert="horz" wrap="square" lIns="12700" tIns="12700" rIns="12700" bIns="12700" anchor="t" anchorCtr="0" upright="1">
                          <a:noAutofit/>
                        </wps:bodyPr>
                      </wps:wsp>
                      <wps:wsp>
                        <wps:cNvPr id="52" name="Rectangle 11"/>
                        <wps:cNvSpPr>
                          <a:spLocks noChangeArrowheads="1"/>
                        </wps:cNvSpPr>
                        <wps:spPr bwMode="auto">
                          <a:xfrm>
                            <a:off x="2534285" y="327342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xxfc</w:t>
                              </w:r>
                            </w:p>
                            <w:p w:rsidR="001D21AB" w:rsidRDefault="001D21AB" w:rsidP="00A12963">
                              <w:pPr>
                                <w:jc w:val="center"/>
                              </w:pPr>
                            </w:p>
                          </w:txbxContent>
                        </wps:txbx>
                        <wps:bodyPr rot="0" vert="horz" wrap="square" lIns="12700" tIns="12700" rIns="12700" bIns="12700" anchor="t" anchorCtr="0" upright="1">
                          <a:noAutofit/>
                        </wps:bodyPr>
                      </wps:wsp>
                      <wps:wsp>
                        <wps:cNvPr id="53" name="Rectangle 11"/>
                        <wps:cNvSpPr>
                          <a:spLocks noChangeArrowheads="1"/>
                        </wps:cNvSpPr>
                        <wps:spPr bwMode="auto">
                          <a:xfrm>
                            <a:off x="2541905" y="286448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apps</w:t>
                              </w:r>
                            </w:p>
                            <w:p w:rsidR="001D21AB" w:rsidRDefault="001D21AB" w:rsidP="00A12963">
                              <w:pPr>
                                <w:jc w:val="center"/>
                              </w:pPr>
                            </w:p>
                          </w:txbxContent>
                        </wps:txbx>
                        <wps:bodyPr rot="0" vert="horz" wrap="square" lIns="12700" tIns="12700" rIns="12700" bIns="12700" anchor="t" anchorCtr="0" upright="1">
                          <a:noAutofit/>
                        </wps:bodyPr>
                      </wps:wsp>
                      <wps:wsp>
                        <wps:cNvPr id="54" name="Rectangle 24"/>
                        <wps:cNvSpPr>
                          <a:spLocks noChangeArrowheads="1"/>
                        </wps:cNvSpPr>
                        <wps:spPr bwMode="auto">
                          <a:xfrm>
                            <a:off x="2703830" y="4003040"/>
                            <a:ext cx="5080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1AB" w:rsidRDefault="001D21AB" w:rsidP="00A12963">
                              <w:pPr>
                                <w:jc w:val="center"/>
                              </w:pPr>
                              <w:r>
                                <w:t>..............</w:t>
                              </w:r>
                            </w:p>
                          </w:txbxContent>
                        </wps:txbx>
                        <wps:bodyPr rot="0" vert="horz" wrap="square" lIns="12700" tIns="12700" rIns="12700" bIns="12700" anchor="t" anchorCtr="0" upright="1">
                          <a:noAutofit/>
                        </wps:bodyPr>
                      </wps:wsp>
                    </wpc:wpc>
                  </a:graphicData>
                </a:graphic>
              </wp:inline>
            </w:drawing>
          </mc:Choice>
          <mc:Fallback>
            <w:pict>
              <v:group w14:anchorId="11B5DADC" id="Lienzo 588" o:spid="_x0000_s1140" editas="canvas" style="width:467.65pt;height:329.3pt;mso-position-horizontal-relative:char;mso-position-vertical-relative:line" coordsize="59391,41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">
                <v:shape id="_x0000_s1141" type="#_x0000_t75" style="position:absolute;width:59391;height:41821;visibility:visible;mso-wrap-style:square">
                  <v:fill o:detectmouseclick="t"/>
                  <v:path o:connecttype="none"/>
                </v:shape>
                <v:rect id="Rectangle 4" o:spid="_x0000_s1142" style="position:absolute;left:889;width:10160;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" filled="f"/>
                <v:rect id="Rectangle 5" o:spid="_x0000_s1143" style="position:absolute;left:1911;top:889;width:813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rsidR="001D21AB" w:rsidRDefault="001D21AB" w:rsidP="00A12963">
                        <w:pPr>
                          <w:jc w:val="center"/>
                          <w:rPr>
                            <w:lang w:val="es-AR"/>
                          </w:rPr>
                        </w:pPr>
                        <w:r>
                          <w:rPr>
                            <w:lang w:val="es-AR"/>
                          </w:rPr>
                          <w:t>instancia</w:t>
                        </w:r>
                      </w:p>
                    </w:txbxContent>
                  </v:textbox>
                </v:rect>
                <v:rect id="Rectangle 6" o:spid="_x0000_s1144" style="position:absolute;left:13728;top:6762;width:915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" filled="f"/>
                <v:rect id="Rectangle 7" o:spid="_x0000_s1145" style="position:absolute;left:14738;top:7232;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rsidR="001D21AB" w:rsidRPr="00983940" w:rsidRDefault="001D21AB" w:rsidP="00A12963">
                        <w:pPr>
                          <w:jc w:val="center"/>
                          <w:rPr>
                            <w:lang w:val="es-ES"/>
                          </w:rPr>
                        </w:pPr>
                        <w:r>
                          <w:rPr>
                            <w:lang w:val="es-ES"/>
                          </w:rPr>
                          <w:t>application</w:t>
                        </w:r>
                      </w:p>
                    </w:txbxContent>
                  </v:textbox>
                </v:rect>
                <v:rect id="Rectangle 10" o:spid="_x0000_s1146" style="position:absolute;left:25107;top:9982;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" filled="f"/>
                <v:rect id="Rectangle 11" o:spid="_x0000_s1147" style="position:absolute;left:25419;top:10445;width:870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rsidR="001D21AB" w:rsidRDefault="001D21AB" w:rsidP="00A12963">
                        <w:pPr>
                          <w:jc w:val="center"/>
                        </w:pPr>
                        <w:r>
                          <w:t>JAVA_TOP</w:t>
                        </w:r>
                      </w:p>
                      <w:p w:rsidR="001D21AB" w:rsidRDefault="001D21AB" w:rsidP="00A12963">
                        <w:pPr>
                          <w:jc w:val="center"/>
                        </w:pPr>
                      </w:p>
                    </w:txbxContent>
                  </v:textbox>
                </v:rect>
                <v:line id="Line 12" o:spid="_x0000_s1148" style="position:absolute;visibility:visible;mso-wrap-style:square" from="5975,3556" to="6032,26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">
                  <v:stroke startarrowwidth="narrow" startarrowlength="short" endarrowwidth="narrow" endarrowlength="short"/>
                </v:line>
                <v:line id="Line 14" o:spid="_x0000_s1149" style="position:absolute;flip:x;visibility:visible;mso-wrap-style:square" from="6096,8382" to="13722,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"/>
                <v:line id="Line 15" o:spid="_x0000_s1150" style="position:absolute;flip:x;visibility:visible;mso-wrap-style:square" from="18249,11430" to="25107,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v:line id="Line 16" o:spid="_x0000_s1151" style="position:absolute;flip:x;visibility:visible;mso-wrap-style:square" from="18268,15309" to="25126,15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"/>
                <v:line id="Line 17" o:spid="_x0000_s1152" style="position:absolute;flip:x;visibility:visible;mso-wrap-style:square" from="18300,11430" to="18307,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"/>
                <v:line id="Line 18" o:spid="_x0000_s1153" style="position:absolute;flip:x;visibility:visible;mso-wrap-style:square" from="18268,19119" to="25126,1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"/>
                <v:line id="Line 19" o:spid="_x0000_s1154" style="position:absolute;visibility:visible;mso-wrap-style:square" from="18300,14801" to="18307,19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rect id="Rectangle 20" o:spid="_x0000_s1155" style="position:absolute;left:25107;top:13982;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" filled="f"/>
                <v:rect id="Rectangle 22" o:spid="_x0000_s1156" style="position:absolute;left:25107;top:17983;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" filled="f"/>
                <v:rect id="Rectangle 24" o:spid="_x0000_s1157" style="position:absolute;left:27305;top:21748;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rsidR="001D21AB" w:rsidRDefault="001D21AB" w:rsidP="00A12963">
                        <w:pPr>
                          <w:jc w:val="center"/>
                        </w:pPr>
                        <w:r>
                          <w:t>..............</w:t>
                        </w:r>
                      </w:p>
                    </w:txbxContent>
                  </v:textbox>
                </v:rect>
                <v:line id="Line 27" o:spid="_x0000_s1158" style="position:absolute;flip:x;visibility:visible;mso-wrap-style:square" from="6032,26670" to="13658,26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"/>
                <v:rect id="Rectangle 28" o:spid="_x0000_s1159" style="position:absolute;left:13728;top:25241;width:9157;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" filled="f"/>
                <v:rect id="Rectangle 29" o:spid="_x0000_s1160" style="position:absolute;left:14738;top:25711;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rsidR="001D21AB" w:rsidRPr="00983940" w:rsidRDefault="001D21AB" w:rsidP="00A12963">
                        <w:pPr>
                          <w:jc w:val="center"/>
                          <w:rPr>
                            <w:lang w:val="es-ES"/>
                          </w:rPr>
                        </w:pPr>
                        <w:r>
                          <w:rPr>
                            <w:lang w:val="es-ES"/>
                          </w:rPr>
                          <w:t>database</w:t>
                        </w:r>
                      </w:p>
                    </w:txbxContent>
                  </v:textbox>
                </v:rect>
                <v:rect id="Rectangle 11" o:spid="_x0000_s1161" style="position:absolute;left:25342;top:14370;width:870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rsidR="001D21AB" w:rsidRDefault="001D21AB" w:rsidP="00A12963">
                        <w:pPr>
                          <w:jc w:val="center"/>
                        </w:pPr>
                        <w:r>
                          <w:t>XXFC_TOP</w:t>
                        </w:r>
                      </w:p>
                      <w:p w:rsidR="001D21AB" w:rsidRDefault="001D21AB" w:rsidP="00A12963">
                        <w:pPr>
                          <w:jc w:val="center"/>
                        </w:pPr>
                      </w:p>
                    </w:txbxContent>
                  </v:textbox>
                </v:rect>
                <v:rect id="Rectangle 11" o:spid="_x0000_s1162" style="position:absolute;left:25355;top:18383;width:870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1D21AB" w:rsidRDefault="001D21AB" w:rsidP="00A12963">
                        <w:pPr>
                          <w:jc w:val="center"/>
                        </w:pPr>
                        <w:r>
                          <w:t>XXCO_TOP</w:t>
                        </w:r>
                      </w:p>
                      <w:p w:rsidR="001D21AB" w:rsidRDefault="001D21AB" w:rsidP="00A12963">
                        <w:pPr>
                          <w:jc w:val="center"/>
                        </w:pPr>
                      </w:p>
                    </w:txbxContent>
                  </v:textbox>
                </v:rect>
                <v:line id="Line 17" o:spid="_x0000_s1163" style="position:absolute;flip:x;visibility:visible;mso-wrap-style:square" from="18319,9442" to="18326,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"/>
                <v:line id="Line 15" o:spid="_x0000_s1164" style="position:absolute;flip:x;visibility:visible;mso-wrap-style:square" from="18262,30022" to="25120,30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"/>
                <v:line id="Line 16" o:spid="_x0000_s1165" style="position:absolute;flip:x;visibility:visible;mso-wrap-style:square" from="18281,33902" to="25139,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line id="Line 17" o:spid="_x0000_s1166" style="position:absolute;flip:x;visibility:visible;mso-wrap-style:square" from="18313,30022" to="18319,3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"/>
                <v:line id="Line 18" o:spid="_x0000_s1167" style="position:absolute;flip:x;visibility:visible;mso-wrap-style:square" from="18281,37712" to="25139,37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line id="Line 19" o:spid="_x0000_s1168" style="position:absolute;visibility:visible;mso-wrap-style:square" from="18313,33305" to="18319,37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17" o:spid="_x0000_s1169" style="position:absolute;flip:x;visibility:visible;mso-wrap-style:square" from="18332,27946" to="18338,29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"/>
                <v:rect id="Rectangle 10" o:spid="_x0000_s1170" style="position:absolute;left:25107;top:28378;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" filled="f"/>
                <v:rect id="Rectangle 20" o:spid="_x0000_s1171" style="position:absolute;left:25107;top:32378;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" filled="f"/>
                <v:rect id="Rectangle 22" o:spid="_x0000_s1172" style="position:absolute;left:25107;top:36379;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" filled="f"/>
                <v:rect id="Rectangle 11" o:spid="_x0000_s1173" style="position:absolute;left:25228;top:36645;width:870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rsidR="001D21AB" w:rsidRDefault="001D21AB" w:rsidP="00A12963">
                        <w:pPr>
                          <w:jc w:val="center"/>
                        </w:pPr>
                        <w:r>
                          <w:t>xxco</w:t>
                        </w:r>
                      </w:p>
                      <w:p w:rsidR="001D21AB" w:rsidRDefault="001D21AB" w:rsidP="00A12963">
                        <w:pPr>
                          <w:jc w:val="center"/>
                        </w:pPr>
                      </w:p>
                    </w:txbxContent>
                  </v:textbox>
                </v:rect>
                <v:rect id="Rectangle 11" o:spid="_x0000_s1174" style="position:absolute;left:25342;top:32734;width:870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rsidR="001D21AB" w:rsidRDefault="001D21AB" w:rsidP="00A12963">
                        <w:pPr>
                          <w:jc w:val="center"/>
                        </w:pPr>
                        <w:r>
                          <w:t>xxfc</w:t>
                        </w:r>
                      </w:p>
                      <w:p w:rsidR="001D21AB" w:rsidRDefault="001D21AB" w:rsidP="00A12963">
                        <w:pPr>
                          <w:jc w:val="center"/>
                        </w:pPr>
                      </w:p>
                    </w:txbxContent>
                  </v:textbox>
                </v:rect>
                <v:rect id="Rectangle 11" o:spid="_x0000_s1175" style="position:absolute;left:25419;top:28644;width:870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2ZxAAAANsAAAAPAAAAZHJzL2Rvd25yZXYueG1sRI/NasMw&#10;EITvgb6D2EAvoZbTk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E1c/ZnEAAAA2wAAAA8A&#10;AAAAAAAAAAAAAAAABwIAAGRycy9kb3ducmV2LnhtbFBLBQYAAAAAAwADALcAAAD4AgAAAAA=&#10;" filled="f" stroked="f">
                  <v:textbox inset="1pt,1pt,1pt,1pt">
                    <w:txbxContent>
                      <w:p w:rsidR="001D21AB" w:rsidRDefault="001D21AB" w:rsidP="00A12963">
                        <w:pPr>
                          <w:jc w:val="center"/>
                        </w:pPr>
                        <w:r>
                          <w:t>apps</w:t>
                        </w:r>
                      </w:p>
                      <w:p w:rsidR="001D21AB" w:rsidRDefault="001D21AB" w:rsidP="00A12963">
                        <w:pPr>
                          <w:jc w:val="center"/>
                        </w:pPr>
                      </w:p>
                    </w:txbxContent>
                  </v:textbox>
                </v:rect>
                <v:rect id="Rectangle 24" o:spid="_x0000_s1176" style="position:absolute;left:27038;top:40030;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rsidR="001D21AB" w:rsidRDefault="001D21AB" w:rsidP="00A12963">
                        <w:pPr>
                          <w:jc w:val="center"/>
                        </w:pPr>
                        <w:r>
                          <w:t>..............</w:t>
                        </w:r>
                      </w:p>
                    </w:txbxContent>
                  </v:textbox>
                </v:rect>
                <w10:anchorlock/>
              </v:group>
            </w:pict>
          </mc:Fallback>
        </mc:AlternateContent>
      </w:r>
    </w:p>
    <w:p w:rsidR="00E04AEE" w:rsidRDefault="00E04AEE" w:rsidP="00E04AEE">
      <w:pPr>
        <w:pStyle w:val="Textoindependiente"/>
        <w:spacing w:after="0"/>
        <w:rPr>
          <w:rFonts w:asciiTheme="minorHAnsi" w:hAnsiTheme="minorHAnsi" w:cstheme="minorHAnsi"/>
          <w:noProof/>
          <w:sz w:val="22"/>
          <w:szCs w:val="22"/>
        </w:rPr>
      </w:pPr>
    </w:p>
    <w:p w:rsidR="009F7DBE" w:rsidRPr="00AD6F3E" w:rsidRDefault="009F7DBE" w:rsidP="009F7DBE">
      <w:pPr>
        <w:pStyle w:val="MMTopic4"/>
        <w:rPr>
          <w:rFonts w:asciiTheme="minorHAnsi" w:hAnsiTheme="minorHAnsi" w:cstheme="minorHAnsi"/>
          <w:color w:val="auto"/>
          <w:sz w:val="24"/>
          <w:szCs w:val="24"/>
        </w:rPr>
      </w:pPr>
      <w:r>
        <w:rPr>
          <w:rFonts w:asciiTheme="minorHAnsi" w:hAnsiTheme="minorHAnsi" w:cstheme="minorHAnsi"/>
          <w:color w:val="auto"/>
          <w:sz w:val="24"/>
          <w:szCs w:val="24"/>
        </w:rPr>
        <w:lastRenderedPageBreak/>
        <w:t>Estructura de Directorios de Componentes Aplicativos</w:t>
      </w:r>
    </w:p>
    <w:p w:rsidR="001814BF" w:rsidRDefault="00741A63" w:rsidP="001814BF">
      <w:pPr>
        <w:pStyle w:val="Textoindependiente"/>
        <w:rPr>
          <w:rFonts w:asciiTheme="minorHAnsi" w:hAnsiTheme="minorHAnsi" w:cstheme="minorHAnsi"/>
          <w:noProof/>
          <w:sz w:val="22"/>
          <w:szCs w:val="22"/>
        </w:rPr>
      </w:pPr>
      <w:r>
        <w:rPr>
          <w:rFonts w:asciiTheme="minorHAnsi" w:hAnsiTheme="minorHAnsi" w:cstheme="minorHAnsi"/>
          <w:noProof/>
          <w:sz w:val="22"/>
          <w:szCs w:val="22"/>
        </w:rPr>
        <w:t>Debajo del directorio JAVA_TOP se encuentran los subdir</w:t>
      </w:r>
      <w:r w:rsidR="003A3FA2">
        <w:rPr>
          <w:rFonts w:asciiTheme="minorHAnsi" w:hAnsiTheme="minorHAnsi" w:cstheme="minorHAnsi"/>
          <w:noProof/>
          <w:sz w:val="22"/>
          <w:szCs w:val="22"/>
        </w:rPr>
        <w:t>e</w:t>
      </w:r>
      <w:r>
        <w:rPr>
          <w:rFonts w:asciiTheme="minorHAnsi" w:hAnsiTheme="minorHAnsi" w:cstheme="minorHAnsi"/>
          <w:noProof/>
          <w:sz w:val="22"/>
          <w:szCs w:val="22"/>
        </w:rPr>
        <w:t>ctorios de los módulos personalizados, (por ejemplo JAVA_TOP/oxxo/oracle/apps/xxco/module) y de bajo de estos subdirectorios se enuentran los siguientes:</w:t>
      </w:r>
    </w:p>
    <w:p w:rsidR="00741A63" w:rsidRDefault="00741A63"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741A63">
        <w:rPr>
          <w:rFonts w:asciiTheme="minorHAnsi" w:hAnsiTheme="minorHAnsi" w:cstheme="minorHAnsi"/>
          <w:b/>
          <w:noProof/>
          <w:sz w:val="22"/>
          <w:szCs w:val="22"/>
        </w:rPr>
        <w:t>server</w:t>
      </w:r>
      <w:r w:rsidRPr="00741A63">
        <w:rPr>
          <w:rFonts w:asciiTheme="minorHAnsi" w:hAnsiTheme="minorHAnsi" w:cstheme="minorHAnsi"/>
          <w:noProof/>
          <w:sz w:val="22"/>
          <w:szCs w:val="22"/>
        </w:rPr>
        <w:t xml:space="preserve">: Contiene los archivos de xml de view objects, application modules, server, etc. También contiene los archivos java de las clases implementadas. </w:t>
      </w:r>
    </w:p>
    <w:p w:rsidR="00741A63" w:rsidRDefault="00741A63"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741A63">
        <w:rPr>
          <w:rFonts w:asciiTheme="minorHAnsi" w:hAnsiTheme="minorHAnsi" w:cstheme="minorHAnsi"/>
          <w:b/>
          <w:noProof/>
          <w:sz w:val="22"/>
          <w:szCs w:val="22"/>
        </w:rPr>
        <w:t>webui</w:t>
      </w:r>
      <w:r w:rsidRPr="00741A63">
        <w:rPr>
          <w:rFonts w:asciiTheme="minorHAnsi" w:hAnsiTheme="minorHAnsi" w:cstheme="minorHAnsi"/>
          <w:noProof/>
          <w:sz w:val="22"/>
          <w:szCs w:val="22"/>
        </w:rPr>
        <w:t>: Contiene los archivos xml de páginas y regiones. También contiene los archivos java de clases de controladores.</w:t>
      </w:r>
    </w:p>
    <w:p w:rsidR="00741A63" w:rsidRPr="00741A63" w:rsidRDefault="00741A63" w:rsidP="00741A63">
      <w:pPr>
        <w:pStyle w:val="Textoindependiente"/>
        <w:overflowPunct w:val="0"/>
        <w:autoSpaceDE w:val="0"/>
        <w:autoSpaceDN w:val="0"/>
        <w:adjustRightInd w:val="0"/>
        <w:spacing w:after="0"/>
        <w:ind w:left="360"/>
        <w:jc w:val="both"/>
        <w:textAlignment w:val="baseline"/>
        <w:rPr>
          <w:rFonts w:asciiTheme="minorHAnsi" w:hAnsiTheme="minorHAnsi" w:cstheme="minorHAnsi"/>
          <w:noProof/>
          <w:sz w:val="22"/>
          <w:szCs w:val="22"/>
        </w:rPr>
      </w:pPr>
    </w:p>
    <w:p w:rsidR="00741A63" w:rsidRPr="00265E4A" w:rsidRDefault="00741A63" w:rsidP="00741A63">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A exception del directorio JAVA_TOP, d</w:t>
      </w:r>
      <w:r w:rsidRPr="00265E4A">
        <w:rPr>
          <w:rFonts w:asciiTheme="minorHAnsi" w:hAnsiTheme="minorHAnsi" w:cstheme="minorHAnsi"/>
          <w:noProof/>
          <w:sz w:val="22"/>
          <w:szCs w:val="22"/>
        </w:rPr>
        <w:t xml:space="preserve">ebajo del directorio base de cada módulo (por ejemplo </w:t>
      </w:r>
      <w:r>
        <w:rPr>
          <w:rFonts w:asciiTheme="minorHAnsi" w:hAnsiTheme="minorHAnsi" w:cstheme="minorHAnsi"/>
          <w:noProof/>
          <w:sz w:val="22"/>
          <w:szCs w:val="22"/>
        </w:rPr>
        <w:t>XXFC</w:t>
      </w:r>
      <w:r w:rsidRPr="00265E4A">
        <w:rPr>
          <w:rFonts w:asciiTheme="minorHAnsi" w:hAnsiTheme="minorHAnsi" w:cstheme="minorHAnsi"/>
          <w:noProof/>
          <w:sz w:val="22"/>
          <w:szCs w:val="22"/>
        </w:rPr>
        <w:t>_TOP) se encuentran los siguientes subdirectorios:</w:t>
      </w:r>
    </w:p>
    <w:p w:rsidR="005E4B78" w:rsidRPr="00741A63" w:rsidRDefault="00741A63"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lang w:val="es-ES"/>
        </w:rPr>
      </w:pPr>
      <w:r>
        <w:rPr>
          <w:rFonts w:asciiTheme="minorHAnsi" w:hAnsiTheme="minorHAnsi" w:cstheme="minorHAnsi"/>
          <w:b/>
          <w:noProof/>
          <w:sz w:val="22"/>
          <w:szCs w:val="22"/>
        </w:rPr>
        <w:t>bin</w:t>
      </w:r>
      <w:r w:rsidRPr="00265E4A">
        <w:rPr>
          <w:rFonts w:asciiTheme="minorHAnsi" w:hAnsiTheme="minorHAnsi" w:cstheme="minorHAnsi"/>
          <w:noProof/>
          <w:sz w:val="22"/>
          <w:szCs w:val="22"/>
        </w:rPr>
        <w:t xml:space="preserve">: </w:t>
      </w:r>
      <w:r w:rsidRPr="00741A63">
        <w:rPr>
          <w:rFonts w:asciiTheme="minorHAnsi" w:hAnsiTheme="minorHAnsi" w:cstheme="minorHAnsi"/>
          <w:noProof/>
          <w:sz w:val="22"/>
          <w:szCs w:val="22"/>
          <w:lang w:val="es-ES"/>
        </w:rPr>
        <w:t>Contiene los archivos de load data template (archivos de configuración), archivos pro *C, archivos sql loader y archivos shell.</w:t>
      </w:r>
    </w:p>
    <w:p w:rsidR="005E4B78" w:rsidRPr="00741A63" w:rsidRDefault="00741A63"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lang w:val="es-ES"/>
        </w:rPr>
      </w:pPr>
      <w:r>
        <w:rPr>
          <w:rFonts w:asciiTheme="minorHAnsi" w:hAnsiTheme="minorHAnsi" w:cstheme="minorHAnsi"/>
          <w:b/>
          <w:noProof/>
          <w:sz w:val="22"/>
          <w:szCs w:val="22"/>
        </w:rPr>
        <w:t>forms</w:t>
      </w:r>
      <w:r w:rsidRPr="00265E4A">
        <w:rPr>
          <w:rFonts w:asciiTheme="minorHAnsi" w:hAnsiTheme="minorHAnsi" w:cstheme="minorHAnsi"/>
          <w:noProof/>
          <w:sz w:val="22"/>
          <w:szCs w:val="22"/>
        </w:rPr>
        <w:t xml:space="preserve">: </w:t>
      </w:r>
      <w:r w:rsidRPr="00741A63">
        <w:rPr>
          <w:rFonts w:asciiTheme="minorHAnsi" w:hAnsiTheme="minorHAnsi" w:cstheme="minorHAnsi"/>
          <w:noProof/>
          <w:sz w:val="22"/>
          <w:szCs w:val="22"/>
          <w:lang w:val="es-ES"/>
        </w:rPr>
        <w:t xml:space="preserve">Contiene los archivos fuente de Oracle Forms para formas y librerías. </w:t>
      </w:r>
    </w:p>
    <w:p w:rsidR="005E4B78" w:rsidRPr="00741A63" w:rsidRDefault="00741A63"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lang w:val="es-ES"/>
        </w:rPr>
      </w:pPr>
      <w:r>
        <w:rPr>
          <w:rFonts w:asciiTheme="minorHAnsi" w:hAnsiTheme="minorHAnsi" w:cstheme="minorHAnsi"/>
          <w:b/>
          <w:noProof/>
          <w:sz w:val="22"/>
          <w:szCs w:val="22"/>
        </w:rPr>
        <w:t>reports</w:t>
      </w:r>
      <w:r w:rsidRPr="00741A63">
        <w:rPr>
          <w:rFonts w:asciiTheme="minorHAnsi" w:hAnsiTheme="minorHAnsi" w:cstheme="minorHAnsi"/>
          <w:noProof/>
          <w:sz w:val="22"/>
          <w:szCs w:val="22"/>
        </w:rPr>
        <w:t>:</w:t>
      </w:r>
      <w:r w:rsidRPr="00741A63">
        <w:rPr>
          <w:rFonts w:asciiTheme="minorHAnsi" w:hAnsiTheme="minorHAnsi" w:cstheme="minorHAnsi"/>
          <w:noProof/>
          <w:sz w:val="22"/>
          <w:szCs w:val="22"/>
          <w:lang w:val="es-ES"/>
        </w:rPr>
        <w:t>Contiene los archivos fuente de Oracle Reports para reportes.</w:t>
      </w:r>
    </w:p>
    <w:p w:rsidR="00741A63" w:rsidRDefault="00741A63"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Pr>
          <w:rFonts w:asciiTheme="minorHAnsi" w:hAnsiTheme="minorHAnsi" w:cstheme="minorHAnsi"/>
          <w:b/>
          <w:noProof/>
          <w:sz w:val="22"/>
          <w:szCs w:val="22"/>
        </w:rPr>
        <w:t>xmpublisher</w:t>
      </w:r>
      <w:r w:rsidRPr="00741A63">
        <w:rPr>
          <w:rFonts w:asciiTheme="minorHAnsi" w:hAnsiTheme="minorHAnsi" w:cstheme="minorHAnsi"/>
          <w:noProof/>
          <w:sz w:val="22"/>
          <w:szCs w:val="22"/>
        </w:rPr>
        <w:t>:Contiene los archivos de plantillas de datos y de formato de reportes de XML Publisher</w:t>
      </w:r>
      <w:r>
        <w:rPr>
          <w:rFonts w:asciiTheme="minorHAnsi" w:hAnsiTheme="minorHAnsi" w:cstheme="minorHAnsi"/>
          <w:noProof/>
          <w:sz w:val="22"/>
          <w:szCs w:val="22"/>
        </w:rPr>
        <w:t>.</w:t>
      </w:r>
    </w:p>
    <w:p w:rsidR="009F7DBE" w:rsidRPr="00AD6F3E" w:rsidRDefault="009F7DBE" w:rsidP="009F7DBE">
      <w:pPr>
        <w:pStyle w:val="MMTopic4"/>
        <w:rPr>
          <w:rFonts w:asciiTheme="minorHAnsi" w:hAnsiTheme="minorHAnsi" w:cstheme="minorHAnsi"/>
          <w:color w:val="auto"/>
          <w:sz w:val="24"/>
          <w:szCs w:val="24"/>
        </w:rPr>
      </w:pPr>
      <w:r>
        <w:rPr>
          <w:rFonts w:asciiTheme="minorHAnsi" w:hAnsiTheme="minorHAnsi" w:cstheme="minorHAnsi"/>
          <w:color w:val="auto"/>
          <w:sz w:val="24"/>
          <w:szCs w:val="24"/>
        </w:rPr>
        <w:t>de Directorios de Componentes de Base de Datos</w:t>
      </w:r>
    </w:p>
    <w:p w:rsidR="00686DC0" w:rsidRPr="00265E4A" w:rsidRDefault="00686DC0" w:rsidP="00686DC0">
      <w:pPr>
        <w:pStyle w:val="Textoindependiente"/>
        <w:jc w:val="both"/>
        <w:rPr>
          <w:rFonts w:asciiTheme="minorHAnsi" w:hAnsiTheme="minorHAnsi" w:cstheme="minorHAnsi"/>
          <w:noProof/>
          <w:sz w:val="22"/>
          <w:szCs w:val="22"/>
        </w:rPr>
      </w:pPr>
      <w:r>
        <w:rPr>
          <w:rFonts w:asciiTheme="minorHAnsi" w:hAnsiTheme="minorHAnsi" w:cstheme="minorHAnsi"/>
          <w:noProof/>
          <w:sz w:val="22"/>
          <w:szCs w:val="22"/>
        </w:rPr>
        <w:t>Debajo</w:t>
      </w:r>
      <w:r w:rsidRPr="00265E4A">
        <w:rPr>
          <w:rFonts w:asciiTheme="minorHAnsi" w:hAnsiTheme="minorHAnsi" w:cstheme="minorHAnsi"/>
          <w:noProof/>
          <w:sz w:val="22"/>
          <w:szCs w:val="22"/>
        </w:rPr>
        <w:t xml:space="preserve"> del directorio base de cada </w:t>
      </w:r>
      <w:r>
        <w:rPr>
          <w:rFonts w:asciiTheme="minorHAnsi" w:hAnsiTheme="minorHAnsi" w:cstheme="minorHAnsi"/>
          <w:noProof/>
          <w:sz w:val="22"/>
          <w:szCs w:val="22"/>
        </w:rPr>
        <w:t>esquema de base de datos</w:t>
      </w:r>
      <w:r w:rsidRPr="00265E4A">
        <w:rPr>
          <w:rFonts w:asciiTheme="minorHAnsi" w:hAnsiTheme="minorHAnsi" w:cstheme="minorHAnsi"/>
          <w:noProof/>
          <w:sz w:val="22"/>
          <w:szCs w:val="22"/>
        </w:rPr>
        <w:t xml:space="preserve"> se encuentran los siguientes subdirectorios:</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686DC0">
        <w:rPr>
          <w:rFonts w:asciiTheme="minorHAnsi" w:hAnsiTheme="minorHAnsi" w:cstheme="minorHAnsi"/>
          <w:b/>
          <w:noProof/>
          <w:sz w:val="22"/>
          <w:szCs w:val="22"/>
        </w:rPr>
        <w:t xml:space="preserve">alters : </w:t>
      </w:r>
      <w:r w:rsidRPr="00686DC0">
        <w:rPr>
          <w:rFonts w:asciiTheme="minorHAnsi" w:hAnsiTheme="minorHAnsi" w:cstheme="minorHAnsi"/>
          <w:noProof/>
          <w:sz w:val="22"/>
          <w:szCs w:val="22"/>
        </w:rPr>
        <w:t xml:space="preserve">Contiene los scripts para alterar tablas de la base de datos. </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686DC0">
        <w:rPr>
          <w:rFonts w:asciiTheme="minorHAnsi" w:hAnsiTheme="minorHAnsi" w:cstheme="minorHAnsi"/>
          <w:b/>
          <w:noProof/>
          <w:sz w:val="22"/>
          <w:szCs w:val="22"/>
        </w:rPr>
        <w:t xml:space="preserve">grants : </w:t>
      </w:r>
      <w:r w:rsidRPr="00686DC0">
        <w:rPr>
          <w:rFonts w:asciiTheme="minorHAnsi" w:hAnsiTheme="minorHAnsi" w:cstheme="minorHAnsi"/>
          <w:noProof/>
          <w:sz w:val="22"/>
          <w:szCs w:val="22"/>
        </w:rPr>
        <w:t>Contiene los scripts para otorgar permisos a usuarios sobre objetos de la base de datos.</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b/>
          <w:noProof/>
          <w:sz w:val="22"/>
          <w:szCs w:val="22"/>
        </w:rPr>
      </w:pPr>
      <w:r w:rsidRPr="00686DC0">
        <w:rPr>
          <w:rFonts w:asciiTheme="minorHAnsi" w:hAnsiTheme="minorHAnsi" w:cstheme="minorHAnsi"/>
          <w:b/>
          <w:noProof/>
          <w:sz w:val="22"/>
          <w:szCs w:val="22"/>
        </w:rPr>
        <w:t xml:space="preserve">indexes : </w:t>
      </w:r>
      <w:r w:rsidRPr="00686DC0">
        <w:rPr>
          <w:rFonts w:asciiTheme="minorHAnsi" w:hAnsiTheme="minorHAnsi" w:cstheme="minorHAnsi"/>
          <w:noProof/>
          <w:sz w:val="22"/>
          <w:szCs w:val="22"/>
        </w:rPr>
        <w:t>Contiene los scripts para crear índices de tablas de la base de datos.</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686DC0">
        <w:rPr>
          <w:rFonts w:asciiTheme="minorHAnsi" w:hAnsiTheme="minorHAnsi" w:cstheme="minorHAnsi"/>
          <w:b/>
          <w:noProof/>
          <w:sz w:val="22"/>
          <w:szCs w:val="22"/>
        </w:rPr>
        <w:t xml:space="preserve">plsqls : </w:t>
      </w:r>
      <w:r w:rsidRPr="00686DC0">
        <w:rPr>
          <w:rFonts w:asciiTheme="minorHAnsi" w:hAnsiTheme="minorHAnsi" w:cstheme="minorHAnsi"/>
          <w:noProof/>
          <w:sz w:val="22"/>
          <w:szCs w:val="22"/>
        </w:rPr>
        <w:t xml:space="preserve">Contiene los scripts para crear o reemplazar el código de procedimientos almacenados de la base de datos. </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b/>
          <w:noProof/>
          <w:sz w:val="22"/>
          <w:szCs w:val="22"/>
        </w:rPr>
      </w:pPr>
      <w:r w:rsidRPr="00686DC0">
        <w:rPr>
          <w:rFonts w:asciiTheme="minorHAnsi" w:hAnsiTheme="minorHAnsi" w:cstheme="minorHAnsi"/>
          <w:b/>
          <w:noProof/>
          <w:sz w:val="22"/>
          <w:szCs w:val="22"/>
        </w:rPr>
        <w:t xml:space="preserve">sequences : </w:t>
      </w:r>
      <w:r w:rsidRPr="00686DC0">
        <w:rPr>
          <w:rFonts w:asciiTheme="minorHAnsi" w:hAnsiTheme="minorHAnsi" w:cstheme="minorHAnsi"/>
          <w:noProof/>
          <w:sz w:val="22"/>
          <w:szCs w:val="22"/>
        </w:rPr>
        <w:t>Contiene los scripts de creación de secuencias de la base de datos.</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686DC0">
        <w:rPr>
          <w:rFonts w:asciiTheme="minorHAnsi" w:hAnsiTheme="minorHAnsi" w:cstheme="minorHAnsi"/>
          <w:b/>
          <w:noProof/>
          <w:sz w:val="22"/>
          <w:szCs w:val="22"/>
        </w:rPr>
        <w:t xml:space="preserve">sqls : </w:t>
      </w:r>
      <w:r w:rsidRPr="00686DC0">
        <w:rPr>
          <w:rFonts w:asciiTheme="minorHAnsi" w:hAnsiTheme="minorHAnsi" w:cstheme="minorHAnsi"/>
          <w:noProof/>
          <w:sz w:val="22"/>
          <w:szCs w:val="22"/>
        </w:rPr>
        <w:t xml:space="preserve">Contiene lo scripts de sql o plsql para ejecutar en la base de datos. </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noProof/>
          <w:sz w:val="22"/>
          <w:szCs w:val="22"/>
        </w:rPr>
      </w:pPr>
      <w:r w:rsidRPr="00686DC0">
        <w:rPr>
          <w:rFonts w:asciiTheme="minorHAnsi" w:hAnsiTheme="minorHAnsi" w:cstheme="minorHAnsi"/>
          <w:b/>
          <w:noProof/>
          <w:sz w:val="22"/>
          <w:szCs w:val="22"/>
        </w:rPr>
        <w:t xml:space="preserve">synonyms: </w:t>
      </w:r>
      <w:r w:rsidRPr="00686DC0">
        <w:rPr>
          <w:rFonts w:asciiTheme="minorHAnsi" w:hAnsiTheme="minorHAnsi" w:cstheme="minorHAnsi"/>
          <w:noProof/>
          <w:sz w:val="22"/>
          <w:szCs w:val="22"/>
        </w:rPr>
        <w:t xml:space="preserve">Contiene los scripts para crear los sinónimos de la base de datos. </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b/>
          <w:noProof/>
          <w:sz w:val="22"/>
          <w:szCs w:val="22"/>
        </w:rPr>
      </w:pPr>
      <w:r w:rsidRPr="00686DC0">
        <w:rPr>
          <w:rFonts w:asciiTheme="minorHAnsi" w:hAnsiTheme="minorHAnsi" w:cstheme="minorHAnsi"/>
          <w:b/>
          <w:noProof/>
          <w:sz w:val="22"/>
          <w:szCs w:val="22"/>
        </w:rPr>
        <w:t xml:space="preserve">tables : </w:t>
      </w:r>
      <w:r w:rsidRPr="00686DC0">
        <w:rPr>
          <w:rFonts w:asciiTheme="minorHAnsi" w:hAnsiTheme="minorHAnsi" w:cstheme="minorHAnsi"/>
          <w:noProof/>
          <w:sz w:val="22"/>
          <w:szCs w:val="22"/>
        </w:rPr>
        <w:t>Contiene los scripts de creación de tablas de la base de datos. También se incluyen las tablas temporales.</w:t>
      </w:r>
    </w:p>
    <w:p w:rsidR="005E4B78" w:rsidRPr="00686DC0" w:rsidRDefault="00686DC0" w:rsidP="001D15A3">
      <w:pPr>
        <w:pStyle w:val="Textoindependiente"/>
        <w:numPr>
          <w:ilvl w:val="0"/>
          <w:numId w:val="12"/>
        </w:numPr>
        <w:overflowPunct w:val="0"/>
        <w:autoSpaceDE w:val="0"/>
        <w:autoSpaceDN w:val="0"/>
        <w:adjustRightInd w:val="0"/>
        <w:spacing w:after="0"/>
        <w:ind w:left="360"/>
        <w:jc w:val="both"/>
        <w:textAlignment w:val="baseline"/>
        <w:rPr>
          <w:rFonts w:asciiTheme="minorHAnsi" w:hAnsiTheme="minorHAnsi" w:cstheme="minorHAnsi"/>
          <w:b/>
          <w:noProof/>
          <w:sz w:val="22"/>
          <w:szCs w:val="22"/>
        </w:rPr>
      </w:pPr>
      <w:r w:rsidRPr="00686DC0">
        <w:rPr>
          <w:rFonts w:asciiTheme="minorHAnsi" w:hAnsiTheme="minorHAnsi" w:cstheme="minorHAnsi"/>
          <w:b/>
          <w:noProof/>
          <w:sz w:val="22"/>
          <w:szCs w:val="22"/>
        </w:rPr>
        <w:t xml:space="preserve">views : </w:t>
      </w:r>
      <w:r w:rsidRPr="00686DC0">
        <w:rPr>
          <w:rFonts w:asciiTheme="minorHAnsi" w:hAnsiTheme="minorHAnsi" w:cstheme="minorHAnsi"/>
          <w:noProof/>
          <w:sz w:val="22"/>
          <w:szCs w:val="22"/>
        </w:rPr>
        <w:t>Contiene los scripts para crear o reemplazar vistas de la base de datos. También se incluyen las vistas materializadas.</w:t>
      </w:r>
    </w:p>
    <w:p w:rsidR="00A431C3" w:rsidRDefault="009F7DBE" w:rsidP="00A431C3">
      <w:pPr>
        <w:pStyle w:val="MMTopic4"/>
        <w:rPr>
          <w:rFonts w:asciiTheme="minorHAnsi" w:hAnsiTheme="minorHAnsi" w:cstheme="minorHAnsi"/>
          <w:color w:val="auto"/>
          <w:sz w:val="24"/>
          <w:szCs w:val="24"/>
        </w:rPr>
      </w:pPr>
      <w:r>
        <w:rPr>
          <w:rFonts w:asciiTheme="minorHAnsi" w:hAnsiTheme="minorHAnsi" w:cstheme="minorHAnsi"/>
          <w:color w:val="auto"/>
          <w:sz w:val="24"/>
          <w:szCs w:val="24"/>
        </w:rPr>
        <w:t xml:space="preserve">Archivos y </w:t>
      </w:r>
      <w:r w:rsidR="00686DC0">
        <w:rPr>
          <w:rFonts w:asciiTheme="minorHAnsi" w:hAnsiTheme="minorHAnsi" w:cstheme="minorHAnsi"/>
          <w:color w:val="auto"/>
          <w:sz w:val="24"/>
          <w:szCs w:val="24"/>
        </w:rPr>
        <w:t>Ubicación</w:t>
      </w:r>
    </w:p>
    <w:p w:rsidR="00A431C3" w:rsidRDefault="00A431C3" w:rsidP="00A431C3">
      <w:pPr>
        <w:pStyle w:val="Textoindependiente"/>
        <w:jc w:val="both"/>
        <w:rPr>
          <w:rFonts w:asciiTheme="minorHAnsi" w:hAnsiTheme="minorHAnsi" w:cstheme="minorHAnsi"/>
          <w:noProof/>
          <w:sz w:val="22"/>
          <w:szCs w:val="22"/>
        </w:rPr>
      </w:pPr>
      <w:r w:rsidRPr="00265E4A">
        <w:rPr>
          <w:rFonts w:asciiTheme="minorHAnsi" w:hAnsiTheme="minorHAnsi" w:cstheme="minorHAnsi"/>
          <w:noProof/>
          <w:sz w:val="22"/>
          <w:szCs w:val="22"/>
        </w:rPr>
        <w:t xml:space="preserve">La siguiente tabla muestra los diferentes tipos de archivos y los directorios </w:t>
      </w:r>
      <w:r>
        <w:rPr>
          <w:rFonts w:asciiTheme="minorHAnsi" w:hAnsiTheme="minorHAnsi" w:cstheme="minorHAnsi"/>
          <w:noProof/>
          <w:sz w:val="22"/>
          <w:szCs w:val="22"/>
        </w:rPr>
        <w:t xml:space="preserve">de OAF </w:t>
      </w:r>
      <w:r w:rsidRPr="00265E4A">
        <w:rPr>
          <w:rFonts w:asciiTheme="minorHAnsi" w:hAnsiTheme="minorHAnsi" w:cstheme="minorHAnsi"/>
          <w:noProof/>
          <w:sz w:val="22"/>
          <w:szCs w:val="22"/>
        </w:rPr>
        <w:t>donde deben ubicarse.</w:t>
      </w:r>
    </w:p>
    <w:p w:rsidR="00A431C3" w:rsidRPr="00265E4A" w:rsidRDefault="00A431C3" w:rsidP="00A431C3">
      <w:pPr>
        <w:pStyle w:val="Textoindependiente"/>
        <w:jc w:val="both"/>
        <w:rPr>
          <w:rFonts w:asciiTheme="minorHAnsi" w:hAnsiTheme="minorHAnsi" w:cstheme="minorHAnsi"/>
          <w:noProof/>
          <w:sz w:val="22"/>
          <w:szCs w:val="22"/>
        </w:rPr>
      </w:pPr>
      <w:r w:rsidRPr="000B180D">
        <w:rPr>
          <w:rFonts w:asciiTheme="minorHAnsi" w:hAnsiTheme="minorHAnsi" w:cstheme="minorHAnsi"/>
          <w:b/>
          <w:noProof/>
          <w:sz w:val="22"/>
          <w:szCs w:val="22"/>
        </w:rPr>
        <w:t>Nota</w:t>
      </w:r>
      <w:r>
        <w:rPr>
          <w:rFonts w:asciiTheme="minorHAnsi" w:hAnsiTheme="minorHAnsi" w:cstheme="minorHAnsi"/>
          <w:noProof/>
          <w:sz w:val="22"/>
          <w:szCs w:val="22"/>
        </w:rPr>
        <w:t xml:space="preserve">: Se ejemplifica con </w:t>
      </w:r>
      <w:r w:rsidR="002C4FB3">
        <w:rPr>
          <w:rFonts w:asciiTheme="minorHAnsi" w:hAnsiTheme="minorHAnsi" w:cstheme="minorHAnsi"/>
          <w:noProof/>
          <w:sz w:val="22"/>
          <w:szCs w:val="22"/>
        </w:rPr>
        <w:t xml:space="preserve">la instancia de México y </w:t>
      </w:r>
      <w:r>
        <w:rPr>
          <w:rFonts w:asciiTheme="minorHAnsi" w:hAnsiTheme="minorHAnsi" w:cstheme="minorHAnsi"/>
          <w:noProof/>
          <w:sz w:val="22"/>
          <w:szCs w:val="22"/>
        </w:rPr>
        <w:t>el módulo XXFC</w:t>
      </w:r>
      <w:r w:rsidR="002C4FB3">
        <w:rPr>
          <w:rFonts w:asciiTheme="minorHAnsi" w:hAnsiTheme="minorHAnsi" w:cstheme="minorHAnsi"/>
          <w:noProof/>
          <w:sz w:val="22"/>
          <w:szCs w:val="22"/>
        </w:rPr>
        <w:t xml:space="preserve">, </w:t>
      </w:r>
      <w:r>
        <w:rPr>
          <w:rFonts w:asciiTheme="minorHAnsi" w:hAnsiTheme="minorHAnsi" w:cstheme="minorHAnsi"/>
          <w:noProof/>
          <w:sz w:val="22"/>
          <w:szCs w:val="22"/>
        </w:rPr>
        <w:t xml:space="preserve">pero puede ser cualquier módulo personalizado. </w:t>
      </w:r>
    </w:p>
    <w:tbl>
      <w:tblPr>
        <w:tblW w:w="960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652"/>
        <w:gridCol w:w="1134"/>
        <w:gridCol w:w="4820"/>
      </w:tblGrid>
      <w:tr w:rsidR="00A431C3" w:rsidRPr="00265E4A" w:rsidTr="004E5484">
        <w:trPr>
          <w:cantSplit/>
          <w:tblHeader/>
        </w:trPr>
        <w:tc>
          <w:tcPr>
            <w:tcW w:w="3652" w:type="dxa"/>
            <w:tcBorders>
              <w:top w:val="single" w:sz="12" w:space="0" w:color="auto"/>
              <w:left w:val="single" w:sz="12" w:space="0" w:color="auto"/>
              <w:bottom w:val="single" w:sz="6" w:space="0" w:color="auto"/>
              <w:right w:val="single" w:sz="6" w:space="0" w:color="auto"/>
            </w:tcBorders>
            <w:shd w:val="clear" w:color="auto" w:fill="auto"/>
          </w:tcPr>
          <w:p w:rsidR="00A431C3" w:rsidRPr="00265E4A" w:rsidRDefault="00A431C3"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Tipo de Archivo</w:t>
            </w:r>
          </w:p>
        </w:tc>
        <w:tc>
          <w:tcPr>
            <w:tcW w:w="1134" w:type="dxa"/>
            <w:tcBorders>
              <w:top w:val="single" w:sz="12" w:space="0" w:color="auto"/>
              <w:left w:val="nil"/>
              <w:bottom w:val="single" w:sz="6" w:space="0" w:color="auto"/>
              <w:right w:val="single" w:sz="6" w:space="0" w:color="auto"/>
            </w:tcBorders>
            <w:shd w:val="clear" w:color="auto" w:fill="auto"/>
          </w:tcPr>
          <w:p w:rsidR="00A431C3" w:rsidRPr="00265E4A" w:rsidRDefault="00A431C3"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Extensión</w:t>
            </w:r>
          </w:p>
        </w:tc>
        <w:tc>
          <w:tcPr>
            <w:tcW w:w="4820" w:type="dxa"/>
            <w:tcBorders>
              <w:top w:val="single" w:sz="12" w:space="0" w:color="auto"/>
              <w:left w:val="nil"/>
              <w:bottom w:val="nil"/>
              <w:right w:val="single" w:sz="12" w:space="0" w:color="auto"/>
            </w:tcBorders>
            <w:shd w:val="clear" w:color="auto" w:fill="auto"/>
          </w:tcPr>
          <w:p w:rsidR="00A431C3" w:rsidRPr="00265E4A" w:rsidRDefault="00A431C3" w:rsidP="005E4B78">
            <w:pPr>
              <w:pStyle w:val="TableHeading"/>
              <w:numPr>
                <w:ilvl w:val="12"/>
                <w:numId w:val="0"/>
              </w:numPr>
              <w:rPr>
                <w:rFonts w:asciiTheme="minorHAnsi" w:hAnsiTheme="minorHAnsi" w:cstheme="minorHAnsi"/>
                <w:noProof/>
                <w:color w:val="auto"/>
                <w:sz w:val="20"/>
                <w:szCs w:val="20"/>
              </w:rPr>
            </w:pPr>
            <w:r w:rsidRPr="00265E4A">
              <w:rPr>
                <w:rFonts w:asciiTheme="minorHAnsi" w:hAnsiTheme="minorHAnsi" w:cstheme="minorHAnsi"/>
                <w:noProof/>
                <w:color w:val="auto"/>
                <w:sz w:val="20"/>
                <w:szCs w:val="20"/>
              </w:rPr>
              <w:t>Ubicación</w:t>
            </w:r>
          </w:p>
        </w:tc>
      </w:tr>
      <w:tr w:rsidR="00A431C3" w:rsidRPr="00265E4A" w:rsidTr="004E5484">
        <w:trPr>
          <w:cantSplit/>
          <w:trHeight w:hRule="exact" w:val="60"/>
          <w:tblHeader/>
        </w:trPr>
        <w:tc>
          <w:tcPr>
            <w:tcW w:w="3652" w:type="dxa"/>
            <w:tcBorders>
              <w:top w:val="nil"/>
              <w:left w:val="single" w:sz="12" w:space="0" w:color="auto"/>
              <w:bottom w:val="single" w:sz="6" w:space="0" w:color="auto"/>
              <w:right w:val="nil"/>
            </w:tcBorders>
            <w:shd w:val="clear" w:color="auto" w:fill="auto"/>
          </w:tcPr>
          <w:p w:rsidR="00A431C3" w:rsidRPr="00265E4A" w:rsidRDefault="00A431C3" w:rsidP="005E4B78">
            <w:pPr>
              <w:pStyle w:val="TableText"/>
              <w:numPr>
                <w:ilvl w:val="12"/>
                <w:numId w:val="0"/>
              </w:numPr>
              <w:rPr>
                <w:rFonts w:asciiTheme="minorHAnsi" w:hAnsiTheme="minorHAnsi" w:cstheme="minorHAnsi"/>
                <w:noProof/>
                <w:sz w:val="20"/>
                <w:lang w:val="es-MX"/>
              </w:rPr>
            </w:pPr>
          </w:p>
        </w:tc>
        <w:tc>
          <w:tcPr>
            <w:tcW w:w="1134" w:type="dxa"/>
            <w:tcBorders>
              <w:top w:val="nil"/>
              <w:left w:val="nil"/>
              <w:bottom w:val="single" w:sz="6" w:space="0" w:color="auto"/>
              <w:right w:val="nil"/>
            </w:tcBorders>
            <w:shd w:val="clear" w:color="auto" w:fill="auto"/>
          </w:tcPr>
          <w:p w:rsidR="00A431C3" w:rsidRPr="00265E4A" w:rsidRDefault="00A431C3" w:rsidP="005E4B78">
            <w:pPr>
              <w:pStyle w:val="TableText"/>
              <w:numPr>
                <w:ilvl w:val="12"/>
                <w:numId w:val="0"/>
              </w:numPr>
              <w:rPr>
                <w:rFonts w:asciiTheme="minorHAnsi" w:hAnsiTheme="minorHAnsi" w:cstheme="minorHAnsi"/>
                <w:noProof/>
                <w:sz w:val="20"/>
                <w:lang w:val="es-MX"/>
              </w:rPr>
            </w:pPr>
          </w:p>
        </w:tc>
        <w:tc>
          <w:tcPr>
            <w:tcW w:w="4820" w:type="dxa"/>
            <w:tcBorders>
              <w:top w:val="single" w:sz="6" w:space="0" w:color="auto"/>
              <w:left w:val="nil"/>
              <w:bottom w:val="single" w:sz="6" w:space="0" w:color="auto"/>
              <w:right w:val="nil"/>
            </w:tcBorders>
            <w:shd w:val="clear" w:color="auto" w:fill="auto"/>
          </w:tcPr>
          <w:p w:rsidR="00A431C3" w:rsidRPr="00265E4A" w:rsidRDefault="00A431C3" w:rsidP="005E4B78">
            <w:pPr>
              <w:pStyle w:val="TableText"/>
              <w:numPr>
                <w:ilvl w:val="12"/>
                <w:numId w:val="0"/>
              </w:numPr>
              <w:rPr>
                <w:rFonts w:asciiTheme="minorHAnsi" w:hAnsiTheme="minorHAnsi" w:cstheme="minorHAnsi"/>
                <w:noProof/>
                <w:sz w:val="20"/>
                <w:lang w:val="es-MX"/>
              </w:rPr>
            </w:pPr>
          </w:p>
        </w:tc>
      </w:tr>
      <w:tr w:rsidR="004E5484" w:rsidRPr="00CD1EF7" w:rsidTr="004E5484">
        <w:trPr>
          <w:cantSplit/>
        </w:trPr>
        <w:tc>
          <w:tcPr>
            <w:tcW w:w="3652" w:type="dxa"/>
            <w:tcBorders>
              <w:top w:val="nil"/>
              <w:left w:val="single" w:sz="12" w:space="0" w:color="auto"/>
              <w:bottom w:val="single" w:sz="6" w:space="0" w:color="auto"/>
              <w:right w:val="single" w:sz="6" w:space="0" w:color="auto"/>
            </w:tcBorders>
            <w:shd w:val="clear" w:color="auto" w:fill="auto"/>
            <w:vAlign w:val="center"/>
          </w:tcPr>
          <w:p w:rsidR="004E5484" w:rsidRDefault="004E5484" w:rsidP="004E5484">
            <w:pPr>
              <w:rPr>
                <w:rFonts w:asciiTheme="minorHAnsi" w:hAnsiTheme="minorHAnsi"/>
                <w:sz w:val="20"/>
                <w:szCs w:val="20"/>
              </w:rPr>
            </w:pPr>
            <w:r w:rsidRPr="006426C3">
              <w:rPr>
                <w:rFonts w:asciiTheme="minorHAnsi" w:hAnsiTheme="minorHAnsi"/>
                <w:sz w:val="20"/>
                <w:szCs w:val="20"/>
              </w:rPr>
              <w:t>Página (PG)</w:t>
            </w:r>
          </w:p>
          <w:p w:rsidR="004E5484" w:rsidRPr="006426C3" w:rsidRDefault="004E5484" w:rsidP="004E5484">
            <w:pPr>
              <w:rPr>
                <w:rFonts w:asciiTheme="minorHAnsi" w:hAnsiTheme="minorHAnsi"/>
                <w:sz w:val="20"/>
                <w:szCs w:val="20"/>
              </w:rPr>
            </w:pPr>
            <w:r w:rsidRPr="006426C3">
              <w:rPr>
                <w:rFonts w:asciiTheme="minorHAnsi" w:hAnsiTheme="minorHAnsi"/>
                <w:sz w:val="20"/>
                <w:szCs w:val="20"/>
              </w:rPr>
              <w:t>Región (RN)</w:t>
            </w:r>
          </w:p>
        </w:tc>
        <w:tc>
          <w:tcPr>
            <w:tcW w:w="1134" w:type="dxa"/>
            <w:tcBorders>
              <w:top w:val="nil"/>
              <w:left w:val="single" w:sz="6"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*.xml</w:t>
            </w:r>
          </w:p>
        </w:tc>
        <w:tc>
          <w:tcPr>
            <w:tcW w:w="4820" w:type="dxa"/>
            <w:tcBorders>
              <w:top w:val="nil"/>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EBS_MX/application/java_top/oxxo/oracle/apps/xxfc/module/webui</w:t>
            </w:r>
          </w:p>
        </w:tc>
      </w:tr>
      <w:tr w:rsidR="004E5484" w:rsidRPr="00CD1EF7" w:rsidTr="004E5484">
        <w:trPr>
          <w:cantSplit/>
        </w:trPr>
        <w:tc>
          <w:tcPr>
            <w:tcW w:w="3652" w:type="dxa"/>
            <w:tcBorders>
              <w:top w:val="nil"/>
              <w:left w:val="single" w:sz="12" w:space="0" w:color="auto"/>
              <w:bottom w:val="single" w:sz="6" w:space="0" w:color="auto"/>
              <w:right w:val="single" w:sz="6" w:space="0" w:color="auto"/>
            </w:tcBorders>
            <w:shd w:val="clear" w:color="auto" w:fill="auto"/>
            <w:vAlign w:val="center"/>
          </w:tcPr>
          <w:p w:rsidR="004E5484" w:rsidRPr="006426C3" w:rsidRDefault="004E5484" w:rsidP="004E5484">
            <w:pPr>
              <w:rPr>
                <w:rFonts w:asciiTheme="minorHAnsi" w:hAnsiTheme="minorHAnsi"/>
                <w:sz w:val="20"/>
                <w:szCs w:val="20"/>
              </w:rPr>
            </w:pPr>
            <w:r w:rsidRPr="006426C3">
              <w:rPr>
                <w:rFonts w:asciiTheme="minorHAnsi" w:hAnsiTheme="minorHAnsi"/>
                <w:sz w:val="20"/>
                <w:szCs w:val="20"/>
              </w:rPr>
              <w:t>Controller (CO)</w:t>
            </w:r>
          </w:p>
          <w:p w:rsidR="004E5484" w:rsidRPr="006426C3" w:rsidRDefault="004E5484" w:rsidP="004E5484">
            <w:pPr>
              <w:rPr>
                <w:rFonts w:asciiTheme="minorHAnsi" w:hAnsiTheme="minorHAnsi"/>
                <w:sz w:val="20"/>
                <w:szCs w:val="20"/>
              </w:rPr>
            </w:pPr>
          </w:p>
        </w:tc>
        <w:tc>
          <w:tcPr>
            <w:tcW w:w="1134" w:type="dxa"/>
            <w:tcBorders>
              <w:top w:val="nil"/>
              <w:left w:val="single" w:sz="6" w:space="0" w:color="auto"/>
              <w:bottom w:val="single" w:sz="6" w:space="0" w:color="auto"/>
              <w:right w:val="single" w:sz="6" w:space="0" w:color="auto"/>
            </w:tcBorders>
            <w:shd w:val="clear" w:color="auto" w:fill="auto"/>
          </w:tcPr>
          <w:p w:rsidR="004E5484"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*.class</w:t>
            </w:r>
          </w:p>
          <w:p w:rsidR="004E5484" w:rsidRPr="00265E4A"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*.java</w:t>
            </w:r>
          </w:p>
        </w:tc>
        <w:tc>
          <w:tcPr>
            <w:tcW w:w="4820" w:type="dxa"/>
            <w:tcBorders>
              <w:top w:val="nil"/>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EBS_MX/application/java_top/oxxo/oracle/apps/xxfc/module/webui</w:t>
            </w:r>
          </w:p>
        </w:tc>
      </w:tr>
      <w:tr w:rsidR="004E5484" w:rsidRPr="00CD1EF7" w:rsidTr="004E5484">
        <w:trPr>
          <w:cantSplit/>
        </w:trPr>
        <w:tc>
          <w:tcPr>
            <w:tcW w:w="3652" w:type="dxa"/>
            <w:tcBorders>
              <w:top w:val="nil"/>
              <w:left w:val="single" w:sz="12" w:space="0" w:color="auto"/>
              <w:bottom w:val="single" w:sz="6" w:space="0" w:color="auto"/>
              <w:right w:val="single" w:sz="6" w:space="0" w:color="auto"/>
            </w:tcBorders>
            <w:shd w:val="clear" w:color="auto" w:fill="auto"/>
            <w:vAlign w:val="center"/>
          </w:tcPr>
          <w:p w:rsidR="004E5484" w:rsidRPr="006426C3" w:rsidRDefault="004E5484" w:rsidP="004E5484">
            <w:pPr>
              <w:rPr>
                <w:rFonts w:asciiTheme="minorHAnsi" w:hAnsiTheme="minorHAnsi"/>
                <w:sz w:val="20"/>
                <w:szCs w:val="20"/>
              </w:rPr>
            </w:pPr>
            <w:r w:rsidRPr="006426C3">
              <w:rPr>
                <w:rFonts w:asciiTheme="minorHAnsi" w:hAnsiTheme="minorHAnsi"/>
                <w:sz w:val="20"/>
                <w:szCs w:val="20"/>
              </w:rPr>
              <w:t>Javascript (JS)</w:t>
            </w:r>
          </w:p>
        </w:tc>
        <w:tc>
          <w:tcPr>
            <w:tcW w:w="1134" w:type="dxa"/>
            <w:tcBorders>
              <w:top w:val="nil"/>
              <w:left w:val="single" w:sz="6" w:space="0" w:color="auto"/>
              <w:bottom w:val="single" w:sz="6" w:space="0" w:color="auto"/>
              <w:right w:val="single" w:sz="6" w:space="0" w:color="auto"/>
            </w:tcBorders>
            <w:shd w:val="clear" w:color="auto" w:fill="auto"/>
          </w:tcPr>
          <w:p w:rsidR="004E5484"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*.class</w:t>
            </w:r>
          </w:p>
          <w:p w:rsidR="004E5484" w:rsidRPr="00265E4A"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*.java</w:t>
            </w:r>
          </w:p>
        </w:tc>
        <w:tc>
          <w:tcPr>
            <w:tcW w:w="4820" w:type="dxa"/>
            <w:tcBorders>
              <w:top w:val="nil"/>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EBS_MX/application/java_top/oxxo/oracle/apps/xxfc/module/webui</w:t>
            </w:r>
          </w:p>
        </w:tc>
      </w:tr>
      <w:tr w:rsidR="004E5484" w:rsidRPr="00CD1EF7" w:rsidTr="004E5484">
        <w:trPr>
          <w:cantSplit/>
        </w:trPr>
        <w:tc>
          <w:tcPr>
            <w:tcW w:w="3652" w:type="dxa"/>
            <w:tcBorders>
              <w:top w:val="nil"/>
              <w:left w:val="single" w:sz="12" w:space="0" w:color="auto"/>
              <w:bottom w:val="single" w:sz="6" w:space="0" w:color="auto"/>
              <w:right w:val="single" w:sz="6" w:space="0" w:color="auto"/>
            </w:tcBorders>
            <w:shd w:val="clear" w:color="auto" w:fill="auto"/>
            <w:vAlign w:val="center"/>
          </w:tcPr>
          <w:p w:rsidR="004E5484" w:rsidRPr="004F5AA9" w:rsidRDefault="004E5484" w:rsidP="004E5484">
            <w:pPr>
              <w:rPr>
                <w:rFonts w:asciiTheme="minorHAnsi" w:hAnsiTheme="minorHAnsi"/>
                <w:sz w:val="20"/>
                <w:szCs w:val="20"/>
                <w:lang w:val="en-US"/>
              </w:rPr>
            </w:pPr>
            <w:r w:rsidRPr="004F5AA9">
              <w:rPr>
                <w:rFonts w:asciiTheme="minorHAnsi" w:hAnsiTheme="minorHAnsi"/>
                <w:sz w:val="20"/>
                <w:szCs w:val="20"/>
                <w:lang w:val="en-US"/>
              </w:rPr>
              <w:lastRenderedPageBreak/>
              <w:t>ApplicationModule (AM)</w:t>
            </w:r>
          </w:p>
          <w:p w:rsidR="004E5484" w:rsidRPr="004F5AA9" w:rsidRDefault="004E5484" w:rsidP="004E5484">
            <w:pPr>
              <w:rPr>
                <w:rFonts w:asciiTheme="minorHAnsi" w:hAnsiTheme="minorHAnsi"/>
                <w:sz w:val="20"/>
                <w:szCs w:val="20"/>
                <w:lang w:val="en-US"/>
              </w:rPr>
            </w:pPr>
            <w:r w:rsidRPr="004F5AA9">
              <w:rPr>
                <w:rFonts w:asciiTheme="minorHAnsi" w:hAnsiTheme="minorHAnsi"/>
                <w:sz w:val="20"/>
                <w:szCs w:val="20"/>
                <w:lang w:val="en-US"/>
              </w:rPr>
              <w:t>EntityObject (EO)</w:t>
            </w:r>
          </w:p>
          <w:p w:rsidR="004E5484" w:rsidRPr="004F5AA9" w:rsidRDefault="004E5484" w:rsidP="004E5484">
            <w:pPr>
              <w:rPr>
                <w:rFonts w:asciiTheme="minorHAnsi" w:hAnsiTheme="minorHAnsi"/>
                <w:sz w:val="20"/>
                <w:szCs w:val="20"/>
                <w:lang w:val="en-US"/>
              </w:rPr>
            </w:pPr>
            <w:r w:rsidRPr="004F5AA9">
              <w:rPr>
                <w:rFonts w:asciiTheme="minorHAnsi" w:hAnsiTheme="minorHAnsi"/>
                <w:sz w:val="20"/>
                <w:szCs w:val="20"/>
                <w:lang w:val="en-US"/>
              </w:rPr>
              <w:t>ViewObject (VO)</w:t>
            </w:r>
          </w:p>
          <w:p w:rsidR="004E5484" w:rsidRDefault="004E5484" w:rsidP="004E5484">
            <w:pPr>
              <w:rPr>
                <w:rFonts w:asciiTheme="minorHAnsi" w:hAnsiTheme="minorHAnsi"/>
                <w:sz w:val="20"/>
                <w:szCs w:val="20"/>
                <w:lang w:val="en-US"/>
              </w:rPr>
            </w:pPr>
            <w:r w:rsidRPr="004F5AA9">
              <w:rPr>
                <w:rFonts w:asciiTheme="minorHAnsi" w:hAnsiTheme="minorHAnsi"/>
                <w:sz w:val="20"/>
                <w:szCs w:val="20"/>
                <w:lang w:val="en-US"/>
              </w:rPr>
              <w:t>ViewLink (VL)</w:t>
            </w:r>
          </w:p>
          <w:p w:rsidR="004E5484" w:rsidRPr="004F5AA9" w:rsidRDefault="004E5484" w:rsidP="004E5484">
            <w:pPr>
              <w:rPr>
                <w:rFonts w:asciiTheme="minorHAnsi" w:hAnsiTheme="minorHAnsi"/>
                <w:sz w:val="20"/>
                <w:szCs w:val="20"/>
                <w:lang w:val="en-US"/>
              </w:rPr>
            </w:pPr>
            <w:r w:rsidRPr="004F5AA9">
              <w:rPr>
                <w:rFonts w:asciiTheme="minorHAnsi" w:hAnsiTheme="minorHAnsi"/>
                <w:sz w:val="20"/>
                <w:szCs w:val="20"/>
                <w:lang w:val="en-US"/>
              </w:rPr>
              <w:t>ValidationViewObjects (VVO)</w:t>
            </w:r>
          </w:p>
          <w:p w:rsidR="004E5484" w:rsidRPr="004F5AA9" w:rsidRDefault="004E5484" w:rsidP="004E5484">
            <w:pPr>
              <w:rPr>
                <w:rFonts w:asciiTheme="minorHAnsi" w:hAnsiTheme="minorHAnsi"/>
                <w:sz w:val="20"/>
                <w:szCs w:val="20"/>
                <w:lang w:val="en-US"/>
              </w:rPr>
            </w:pPr>
            <w:r w:rsidRPr="004F5AA9">
              <w:rPr>
                <w:rFonts w:asciiTheme="minorHAnsi" w:hAnsiTheme="minorHAnsi"/>
                <w:sz w:val="20"/>
                <w:szCs w:val="20"/>
                <w:lang w:val="en-US"/>
              </w:rPr>
              <w:t>ValidationApplicationModules (VAM)</w:t>
            </w:r>
          </w:p>
        </w:tc>
        <w:tc>
          <w:tcPr>
            <w:tcW w:w="1134" w:type="dxa"/>
            <w:tcBorders>
              <w:top w:val="nil"/>
              <w:left w:val="single" w:sz="6"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*.xml</w:t>
            </w:r>
          </w:p>
        </w:tc>
        <w:tc>
          <w:tcPr>
            <w:tcW w:w="4820" w:type="dxa"/>
            <w:tcBorders>
              <w:top w:val="nil"/>
              <w:left w:val="single" w:sz="6" w:space="0" w:color="auto"/>
              <w:bottom w:val="single" w:sz="6" w:space="0" w:color="auto"/>
              <w:right w:val="single" w:sz="12" w:space="0" w:color="auto"/>
            </w:tcBorders>
            <w:shd w:val="clear" w:color="auto" w:fill="auto"/>
          </w:tcPr>
          <w:p w:rsidR="004E5484" w:rsidRPr="0077688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EBS_MX/application/java_top/oxxo/oracle/apps/xxfc/module/server</w:t>
            </w:r>
          </w:p>
        </w:tc>
      </w:tr>
      <w:tr w:rsidR="004E5484" w:rsidRPr="00CD1EF7" w:rsidTr="004E5484">
        <w:trPr>
          <w:cantSplit/>
        </w:trPr>
        <w:tc>
          <w:tcPr>
            <w:tcW w:w="3652" w:type="dxa"/>
            <w:tcBorders>
              <w:top w:val="nil"/>
              <w:left w:val="single" w:sz="12" w:space="0" w:color="auto"/>
              <w:bottom w:val="single" w:sz="6" w:space="0" w:color="auto"/>
              <w:right w:val="single" w:sz="6" w:space="0" w:color="auto"/>
            </w:tcBorders>
            <w:shd w:val="clear" w:color="auto" w:fill="auto"/>
            <w:vAlign w:val="center"/>
          </w:tcPr>
          <w:p w:rsidR="004E5484" w:rsidRPr="006426C3" w:rsidRDefault="004E5484" w:rsidP="004E5484">
            <w:pPr>
              <w:rPr>
                <w:rFonts w:asciiTheme="minorHAnsi" w:hAnsiTheme="minorHAnsi"/>
                <w:sz w:val="20"/>
                <w:szCs w:val="20"/>
              </w:rPr>
            </w:pPr>
            <w:r w:rsidRPr="006426C3">
              <w:rPr>
                <w:rFonts w:asciiTheme="minorHAnsi" w:hAnsiTheme="minorHAnsi"/>
                <w:sz w:val="20"/>
                <w:szCs w:val="20"/>
              </w:rPr>
              <w:t>Controller (CO)</w:t>
            </w:r>
          </w:p>
          <w:p w:rsidR="004E5484" w:rsidRPr="006426C3" w:rsidRDefault="004E5484" w:rsidP="004E5484">
            <w:pPr>
              <w:rPr>
                <w:rFonts w:asciiTheme="minorHAnsi" w:hAnsiTheme="minorHAnsi"/>
                <w:sz w:val="20"/>
                <w:szCs w:val="20"/>
              </w:rPr>
            </w:pPr>
          </w:p>
        </w:tc>
        <w:tc>
          <w:tcPr>
            <w:tcW w:w="1134" w:type="dxa"/>
            <w:tcBorders>
              <w:top w:val="nil"/>
              <w:left w:val="single" w:sz="6" w:space="0" w:color="auto"/>
              <w:bottom w:val="single" w:sz="6" w:space="0" w:color="auto"/>
              <w:right w:val="single" w:sz="6" w:space="0" w:color="auto"/>
            </w:tcBorders>
            <w:shd w:val="clear" w:color="auto" w:fill="auto"/>
          </w:tcPr>
          <w:p w:rsidR="004E5484"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*.class</w:t>
            </w:r>
          </w:p>
          <w:p w:rsidR="004E5484" w:rsidRPr="00265E4A" w:rsidRDefault="004E5484" w:rsidP="004E5484">
            <w:pPr>
              <w:pStyle w:val="TableText"/>
              <w:numPr>
                <w:ilvl w:val="12"/>
                <w:numId w:val="0"/>
              </w:numPr>
              <w:rPr>
                <w:rFonts w:asciiTheme="minorHAnsi" w:hAnsiTheme="minorHAnsi" w:cstheme="minorHAnsi"/>
                <w:noProof/>
                <w:sz w:val="20"/>
                <w:lang w:val="es-MX"/>
              </w:rPr>
            </w:pPr>
            <w:r>
              <w:rPr>
                <w:rFonts w:asciiTheme="minorHAnsi" w:hAnsiTheme="minorHAnsi" w:cstheme="minorHAnsi"/>
                <w:noProof/>
                <w:sz w:val="20"/>
                <w:lang w:val="es-MX"/>
              </w:rPr>
              <w:t>*.java</w:t>
            </w:r>
          </w:p>
        </w:tc>
        <w:tc>
          <w:tcPr>
            <w:tcW w:w="4820" w:type="dxa"/>
            <w:tcBorders>
              <w:top w:val="nil"/>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EBS_MX/application/java_top/oxxo/oracle/apps/xxfc/module/server</w:t>
            </w:r>
          </w:p>
        </w:tc>
      </w:tr>
      <w:tr w:rsidR="004E5484" w:rsidRPr="00CD1EF7" w:rsidTr="004E5484">
        <w:trPr>
          <w:cantSplit/>
        </w:trPr>
        <w:tc>
          <w:tcPr>
            <w:tcW w:w="3652" w:type="dxa"/>
            <w:tcBorders>
              <w:top w:val="nil"/>
              <w:left w:val="single" w:sz="12"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Fuentes de Forms</w:t>
            </w:r>
          </w:p>
        </w:tc>
        <w:tc>
          <w:tcPr>
            <w:tcW w:w="1134" w:type="dxa"/>
            <w:tcBorders>
              <w:top w:val="nil"/>
              <w:left w:val="single" w:sz="6"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*.fmb</w:t>
            </w:r>
          </w:p>
        </w:tc>
        <w:tc>
          <w:tcPr>
            <w:tcW w:w="4820" w:type="dxa"/>
            <w:tcBorders>
              <w:top w:val="nil"/>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EBS_MX/application/xxfc_top/forms</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Ejecutables de Reports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*.rdf</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EBS_MX/application/xxfc_top/reports</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Fuentes de librerías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*.pll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EBS_MX/application/xxfc_top/forms</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Archivos de control del SQL*Loader</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265E4A" w:rsidRDefault="004E5484" w:rsidP="004E5484">
            <w:pPr>
              <w:pStyle w:val="TableText"/>
              <w:numPr>
                <w:ilvl w:val="12"/>
                <w:numId w:val="0"/>
              </w:numPr>
              <w:rPr>
                <w:rFonts w:asciiTheme="minorHAnsi" w:hAnsiTheme="minorHAnsi" w:cstheme="minorHAnsi"/>
                <w:noProof/>
                <w:sz w:val="20"/>
                <w:lang w:val="es-MX"/>
              </w:rPr>
            </w:pPr>
            <w:r w:rsidRPr="00265E4A">
              <w:rPr>
                <w:rFonts w:asciiTheme="minorHAnsi" w:hAnsiTheme="minorHAnsi" w:cstheme="minorHAnsi"/>
                <w:noProof/>
                <w:sz w:val="20"/>
                <w:lang w:val="es-MX"/>
              </w:rPr>
              <w:t>*.ctl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EBS_MX/application/xxfc_top/bin</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Archivos de configuración</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*.ldt</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EBS_MX/application/xxfc_top/bin</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Archivo Pro *C</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*.exe</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EBS_MX/application/xxfc_top/bin</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n-US"/>
              </w:rPr>
            </w:pPr>
            <w:r>
              <w:rPr>
                <w:rFonts w:asciiTheme="minorHAnsi" w:hAnsiTheme="minorHAnsi"/>
                <w:sz w:val="20"/>
                <w:szCs w:val="20"/>
                <w:lang w:val="en-US"/>
              </w:rPr>
              <w:t>Shell</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*.ksh</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5C3851"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EBS_MX/application/xxfc_top/bin</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Plantilla de Datos de XML Publsiher </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*.xml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EBS_MX/application/xxfc_top/xml_publisher</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Plantilla de </w:t>
            </w:r>
            <w:r>
              <w:rPr>
                <w:rFonts w:asciiTheme="minorHAnsi" w:hAnsiTheme="minorHAnsi"/>
                <w:sz w:val="20"/>
                <w:szCs w:val="20"/>
                <w:lang w:val="es-ES"/>
              </w:rPr>
              <w:t>Formato</w:t>
            </w:r>
            <w:r w:rsidRPr="004E5484">
              <w:rPr>
                <w:rFonts w:asciiTheme="minorHAnsi" w:hAnsiTheme="minorHAnsi"/>
                <w:sz w:val="20"/>
                <w:szCs w:val="20"/>
                <w:lang w:val="es-ES"/>
              </w:rPr>
              <w:t xml:space="preserve"> de XML Publsiher</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lang w:val="es-ES"/>
              </w:rPr>
              <w:t>*.xml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EBS_MX/application/xxfc_top/xml_publisher</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Script para alters de tablas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EBS_MX/database/xxfc/alters</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permisos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EBS_MX/database/xxfc/grants</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índices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EBS_MX/database/xxfc/indexes</w:t>
            </w:r>
          </w:p>
        </w:tc>
      </w:tr>
      <w:tr w:rsidR="004E5484" w:rsidRPr="004E5484"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procedimientos almacenados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EBS_MX/database/apps/plsqls</w:t>
            </w:r>
          </w:p>
        </w:tc>
      </w:tr>
      <w:tr w:rsidR="004E5484" w:rsidRPr="004E5484"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secuencias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EBS_MX/database/xxfc/sequences</w:t>
            </w:r>
          </w:p>
        </w:tc>
      </w:tr>
      <w:tr w:rsidR="004E5484" w:rsidRPr="004E5484"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sqls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EBS_MX/database/xxfc/sqls</w:t>
            </w:r>
          </w:p>
        </w:tc>
      </w:tr>
      <w:tr w:rsidR="004E5484" w:rsidRPr="00CD1EF7"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sinónimos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EBS_MX/database/xxfc/alters</w:t>
            </w:r>
          </w:p>
        </w:tc>
      </w:tr>
      <w:tr w:rsidR="004E5484" w:rsidRPr="004E5484" w:rsidTr="004E5484">
        <w:trPr>
          <w:cantSplit/>
        </w:trPr>
        <w:tc>
          <w:tcPr>
            <w:tcW w:w="3652" w:type="dxa"/>
            <w:tcBorders>
              <w:top w:val="single" w:sz="6" w:space="0" w:color="auto"/>
              <w:left w:val="single" w:sz="12" w:space="0" w:color="auto"/>
              <w:bottom w:val="single" w:sz="6"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tablas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6"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6"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EBS_MX/database/xxfc/tables</w:t>
            </w:r>
          </w:p>
        </w:tc>
      </w:tr>
      <w:tr w:rsidR="004E5484" w:rsidRPr="00CD1EF7" w:rsidTr="004E5484">
        <w:trPr>
          <w:cantSplit/>
        </w:trPr>
        <w:tc>
          <w:tcPr>
            <w:tcW w:w="3652" w:type="dxa"/>
            <w:tcBorders>
              <w:top w:val="single" w:sz="6" w:space="0" w:color="auto"/>
              <w:left w:val="single" w:sz="12" w:space="0" w:color="auto"/>
              <w:bottom w:val="single" w:sz="12" w:space="0" w:color="auto"/>
              <w:right w:val="single" w:sz="6" w:space="0" w:color="auto"/>
            </w:tcBorders>
            <w:shd w:val="clear" w:color="auto" w:fill="auto"/>
            <w:vAlign w:val="center"/>
          </w:tcPr>
          <w:p w:rsidR="004E5484" w:rsidRPr="004E5484" w:rsidRDefault="004E5484" w:rsidP="004E5484">
            <w:pPr>
              <w:rPr>
                <w:rFonts w:asciiTheme="minorHAnsi" w:hAnsiTheme="minorHAnsi"/>
                <w:sz w:val="20"/>
                <w:szCs w:val="20"/>
                <w:lang w:val="es-ES"/>
              </w:rPr>
            </w:pPr>
            <w:r w:rsidRPr="004E5484">
              <w:rPr>
                <w:rFonts w:asciiTheme="minorHAnsi" w:hAnsiTheme="minorHAnsi"/>
                <w:sz w:val="20"/>
                <w:szCs w:val="20"/>
                <w:lang w:val="es-ES"/>
              </w:rPr>
              <w:t xml:space="preserve">Script para </w:t>
            </w:r>
            <w:r>
              <w:rPr>
                <w:rFonts w:asciiTheme="minorHAnsi" w:hAnsiTheme="minorHAnsi"/>
                <w:sz w:val="20"/>
                <w:szCs w:val="20"/>
                <w:lang w:val="es-ES"/>
              </w:rPr>
              <w:t>vistas</w:t>
            </w:r>
            <w:r w:rsidRPr="004E5484">
              <w:rPr>
                <w:rFonts w:asciiTheme="minorHAnsi" w:hAnsiTheme="minorHAnsi"/>
                <w:sz w:val="20"/>
                <w:szCs w:val="20"/>
                <w:lang w:val="es-ES"/>
              </w:rPr>
              <w:t xml:space="preserve"> de base de datos</w:t>
            </w:r>
          </w:p>
        </w:tc>
        <w:tc>
          <w:tcPr>
            <w:tcW w:w="1134" w:type="dxa"/>
            <w:tcBorders>
              <w:top w:val="single" w:sz="6" w:space="0" w:color="auto"/>
              <w:left w:val="single" w:sz="6" w:space="0" w:color="auto"/>
              <w:bottom w:val="single" w:sz="12" w:space="0" w:color="auto"/>
              <w:right w:val="single" w:sz="6"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lang w:val="es-ES"/>
              </w:rPr>
            </w:pPr>
            <w:r>
              <w:rPr>
                <w:rFonts w:asciiTheme="minorHAnsi" w:hAnsiTheme="minorHAnsi" w:cstheme="minorHAnsi"/>
                <w:noProof/>
                <w:sz w:val="20"/>
                <w:lang w:val="es-ES"/>
              </w:rPr>
              <w:t>*.sql</w:t>
            </w:r>
          </w:p>
        </w:tc>
        <w:tc>
          <w:tcPr>
            <w:tcW w:w="4820" w:type="dxa"/>
            <w:tcBorders>
              <w:top w:val="single" w:sz="6" w:space="0" w:color="auto"/>
              <w:left w:val="single" w:sz="6" w:space="0" w:color="auto"/>
              <w:bottom w:val="single" w:sz="12" w:space="0" w:color="auto"/>
              <w:right w:val="single" w:sz="12" w:space="0" w:color="auto"/>
            </w:tcBorders>
            <w:shd w:val="clear" w:color="auto" w:fill="auto"/>
          </w:tcPr>
          <w:p w:rsidR="004E5484" w:rsidRPr="004E5484" w:rsidRDefault="004E5484" w:rsidP="004E5484">
            <w:pPr>
              <w:pStyle w:val="TableText"/>
              <w:numPr>
                <w:ilvl w:val="12"/>
                <w:numId w:val="0"/>
              </w:numPr>
              <w:rPr>
                <w:rFonts w:asciiTheme="minorHAnsi" w:hAnsiTheme="minorHAnsi" w:cstheme="minorHAnsi"/>
                <w:noProof/>
                <w:sz w:val="20"/>
              </w:rPr>
            </w:pPr>
            <w:r>
              <w:rPr>
                <w:rFonts w:asciiTheme="minorHAnsi" w:hAnsiTheme="minorHAnsi" w:cstheme="minorHAnsi"/>
                <w:noProof/>
                <w:sz w:val="20"/>
              </w:rPr>
              <w:t>EBS_MX/database/apps/views</w:t>
            </w:r>
          </w:p>
        </w:tc>
      </w:tr>
    </w:tbl>
    <w:p w:rsidR="001814BF" w:rsidRDefault="001814BF" w:rsidP="001814BF">
      <w:pPr>
        <w:pStyle w:val="Textoindependiente"/>
        <w:rPr>
          <w:rFonts w:asciiTheme="minorHAnsi" w:hAnsiTheme="minorHAnsi" w:cstheme="minorHAnsi"/>
          <w:noProof/>
          <w:sz w:val="22"/>
          <w:szCs w:val="22"/>
          <w:lang w:val="en-US"/>
        </w:rPr>
      </w:pPr>
    </w:p>
    <w:p w:rsidR="0073020A" w:rsidRPr="00015C28" w:rsidRDefault="007107E2" w:rsidP="0073020A">
      <w:pPr>
        <w:pStyle w:val="MMTopic3"/>
        <w:ind w:left="0"/>
        <w:rPr>
          <w:rFonts w:asciiTheme="minorHAnsi" w:hAnsiTheme="minorHAnsi" w:cstheme="minorHAnsi"/>
          <w:noProof/>
          <w:color w:val="auto"/>
          <w:sz w:val="26"/>
          <w:szCs w:val="26"/>
          <w:highlight w:val="yellow"/>
          <w:lang w:val="en-US"/>
        </w:rPr>
      </w:pPr>
      <w:bookmarkStart w:id="170" w:name="_Toc58585142"/>
      <w:r>
        <w:rPr>
          <w:rFonts w:asciiTheme="minorHAnsi" w:hAnsiTheme="minorHAnsi" w:cstheme="minorHAnsi"/>
          <w:noProof/>
          <w:color w:val="auto"/>
          <w:sz w:val="26"/>
          <w:szCs w:val="26"/>
          <w:highlight w:val="yellow"/>
          <w:lang w:val="en-US"/>
        </w:rPr>
        <w:t xml:space="preserve">Directorio </w:t>
      </w:r>
      <w:r w:rsidR="0073020A" w:rsidRPr="00015C28">
        <w:rPr>
          <w:rFonts w:asciiTheme="minorHAnsi" w:hAnsiTheme="minorHAnsi" w:cstheme="minorHAnsi"/>
          <w:noProof/>
          <w:color w:val="auto"/>
          <w:sz w:val="26"/>
          <w:szCs w:val="26"/>
          <w:highlight w:val="yellow"/>
          <w:lang w:val="en-US"/>
        </w:rPr>
        <w:t>/ebs_data/</w:t>
      </w:r>
      <w:bookmarkEnd w:id="170"/>
    </w:p>
    <w:p w:rsidR="00015C28" w:rsidRPr="00015C28" w:rsidRDefault="00015C28" w:rsidP="00015C28">
      <w:pPr>
        <w:rPr>
          <w:rFonts w:asciiTheme="minorHAnsi" w:hAnsiTheme="minorHAnsi" w:cstheme="minorHAnsi"/>
          <w:noProof/>
          <w:sz w:val="22"/>
          <w:szCs w:val="22"/>
          <w:highlight w:val="yellow"/>
          <w:lang w:val="en-US"/>
        </w:rPr>
      </w:pPr>
    </w:p>
    <w:p w:rsidR="00E43190" w:rsidRPr="00CD1EF7" w:rsidRDefault="00E43190" w:rsidP="00015C28">
      <w:pPr>
        <w:rPr>
          <w:rFonts w:asciiTheme="minorHAnsi" w:hAnsiTheme="minorHAnsi" w:cstheme="minorHAnsi"/>
          <w:noProof/>
          <w:sz w:val="22"/>
          <w:szCs w:val="22"/>
        </w:rPr>
      </w:pPr>
      <w:r w:rsidRPr="00CD1EF7">
        <w:rPr>
          <w:rFonts w:asciiTheme="minorHAnsi" w:hAnsiTheme="minorHAnsi" w:cstheme="minorHAnsi"/>
          <w:noProof/>
          <w:sz w:val="22"/>
          <w:szCs w:val="22"/>
          <w:highlight w:val="yellow"/>
        </w:rPr>
        <w:t>El directorio /ebs_data/ en el servidor de aplicaciones</w:t>
      </w:r>
      <w:r w:rsidR="001D21AB" w:rsidRPr="00CD1EF7">
        <w:rPr>
          <w:rFonts w:asciiTheme="minorHAnsi" w:hAnsiTheme="minorHAnsi" w:cstheme="minorHAnsi"/>
          <w:noProof/>
          <w:sz w:val="22"/>
          <w:szCs w:val="22"/>
          <w:highlight w:val="yellow"/>
        </w:rPr>
        <w:t>,</w:t>
      </w:r>
      <w:r w:rsidRPr="00CD1EF7">
        <w:rPr>
          <w:rFonts w:asciiTheme="minorHAnsi" w:hAnsiTheme="minorHAnsi" w:cstheme="minorHAnsi"/>
          <w:noProof/>
          <w:sz w:val="22"/>
          <w:szCs w:val="22"/>
          <w:highlight w:val="yellow"/>
        </w:rPr>
        <w:t xml:space="preserve"> </w:t>
      </w:r>
      <w:r w:rsidR="007107E2" w:rsidRPr="00CD1EF7">
        <w:rPr>
          <w:rFonts w:asciiTheme="minorHAnsi" w:hAnsiTheme="minorHAnsi" w:cstheme="minorHAnsi"/>
          <w:noProof/>
          <w:sz w:val="22"/>
          <w:szCs w:val="22"/>
          <w:highlight w:val="yellow"/>
        </w:rPr>
        <w:t>almacena</w:t>
      </w:r>
      <w:r w:rsidRPr="00CD1EF7">
        <w:rPr>
          <w:rFonts w:asciiTheme="minorHAnsi" w:hAnsiTheme="minorHAnsi" w:cstheme="minorHAnsi"/>
          <w:noProof/>
          <w:sz w:val="22"/>
          <w:szCs w:val="22"/>
          <w:highlight w:val="yellow"/>
        </w:rPr>
        <w:t xml:space="preserve"> aquellos archivos que los desarrollos estarán </w:t>
      </w:r>
      <w:r w:rsidR="007107E2" w:rsidRPr="00CD1EF7">
        <w:rPr>
          <w:rFonts w:asciiTheme="minorHAnsi" w:hAnsiTheme="minorHAnsi" w:cstheme="minorHAnsi"/>
          <w:noProof/>
          <w:sz w:val="22"/>
          <w:szCs w:val="22"/>
          <w:highlight w:val="yellow"/>
        </w:rPr>
        <w:t>visualizando o bien que se aplique algún tipo de procesamiento sobre ellos</w:t>
      </w:r>
      <w:r w:rsidRPr="00CD1EF7">
        <w:rPr>
          <w:rFonts w:asciiTheme="minorHAnsi" w:hAnsiTheme="minorHAnsi" w:cstheme="minorHAnsi"/>
          <w:noProof/>
          <w:sz w:val="22"/>
          <w:szCs w:val="22"/>
          <w:highlight w:val="yellow"/>
        </w:rPr>
        <w:t>.</w:t>
      </w:r>
    </w:p>
    <w:p w:rsidR="00015C28" w:rsidRPr="00CD1EF7" w:rsidRDefault="00015C28" w:rsidP="00015C28">
      <w:pPr>
        <w:rPr>
          <w:rFonts w:asciiTheme="minorHAnsi" w:hAnsiTheme="minorHAnsi" w:cstheme="minorHAnsi"/>
          <w:noProof/>
          <w:sz w:val="22"/>
          <w:szCs w:val="22"/>
        </w:rPr>
      </w:pPr>
    </w:p>
    <w:p w:rsidR="007107E2" w:rsidRPr="00CD1EF7" w:rsidRDefault="007107E2" w:rsidP="00015C28">
      <w:pPr>
        <w:rPr>
          <w:rFonts w:asciiTheme="minorHAnsi" w:hAnsiTheme="minorHAnsi" w:cstheme="minorHAnsi"/>
          <w:noProof/>
          <w:sz w:val="22"/>
          <w:szCs w:val="22"/>
          <w:highlight w:val="yellow"/>
        </w:rPr>
      </w:pPr>
      <w:r w:rsidRPr="00CD1EF7">
        <w:rPr>
          <w:rFonts w:asciiTheme="minorHAnsi" w:hAnsiTheme="minorHAnsi" w:cstheme="minorHAnsi"/>
          <w:noProof/>
          <w:sz w:val="22"/>
          <w:szCs w:val="22"/>
          <w:highlight w:val="yellow"/>
        </w:rPr>
        <w:t>Dentro de este directorio se encuntran principalpemnte 4 subcarpetas</w:t>
      </w:r>
    </w:p>
    <w:p w:rsidR="007107E2" w:rsidRPr="00CD1EF7" w:rsidRDefault="007107E2" w:rsidP="00015C28">
      <w:pPr>
        <w:rPr>
          <w:rFonts w:asciiTheme="minorHAnsi" w:hAnsiTheme="minorHAnsi" w:cstheme="minorHAnsi"/>
          <w:noProof/>
          <w:sz w:val="22"/>
          <w:szCs w:val="22"/>
          <w:highlight w:val="yellow"/>
        </w:rPr>
      </w:pPr>
    </w:p>
    <w:p w:rsidR="007107E2" w:rsidRPr="00CD1EF7" w:rsidRDefault="007107E2" w:rsidP="00015C28">
      <w:pPr>
        <w:rPr>
          <w:rFonts w:asciiTheme="minorHAnsi" w:hAnsiTheme="minorHAnsi" w:cstheme="minorHAnsi"/>
          <w:noProof/>
          <w:sz w:val="22"/>
          <w:szCs w:val="22"/>
          <w:highlight w:val="yellow"/>
        </w:rPr>
      </w:pPr>
      <w:r w:rsidRPr="00CD1EF7">
        <w:rPr>
          <w:rFonts w:asciiTheme="minorHAnsi" w:hAnsiTheme="minorHAnsi" w:cstheme="minorHAnsi"/>
          <w:i/>
          <w:noProof/>
          <w:sz w:val="22"/>
          <w:szCs w:val="22"/>
          <w:highlight w:val="yellow"/>
        </w:rPr>
        <w:t>incoming</w:t>
      </w:r>
      <w:r w:rsidRPr="00CD1EF7">
        <w:rPr>
          <w:rFonts w:asciiTheme="minorHAnsi" w:hAnsiTheme="minorHAnsi" w:cstheme="minorHAnsi"/>
          <w:noProof/>
          <w:sz w:val="22"/>
          <w:szCs w:val="22"/>
          <w:highlight w:val="yellow"/>
        </w:rPr>
        <w:t xml:space="preserve">          para los desarrollos que estén leyendo información de un archivo proveniente de alguna otra instancia </w:t>
      </w:r>
    </w:p>
    <w:p w:rsidR="007107E2" w:rsidRPr="00CD1EF7" w:rsidRDefault="007107E2" w:rsidP="00015C28">
      <w:pPr>
        <w:rPr>
          <w:rFonts w:asciiTheme="minorHAnsi" w:hAnsiTheme="minorHAnsi" w:cstheme="minorHAnsi"/>
          <w:noProof/>
          <w:sz w:val="22"/>
          <w:szCs w:val="22"/>
          <w:highlight w:val="yellow"/>
        </w:rPr>
      </w:pPr>
      <w:r w:rsidRPr="00CD1EF7">
        <w:rPr>
          <w:rFonts w:asciiTheme="minorHAnsi" w:hAnsiTheme="minorHAnsi" w:cstheme="minorHAnsi"/>
          <w:noProof/>
          <w:sz w:val="22"/>
          <w:szCs w:val="22"/>
          <w:highlight w:val="yellow"/>
        </w:rPr>
        <w:t xml:space="preserve">                           o algún sistema satelital</w:t>
      </w:r>
      <w:r w:rsidR="008B274A" w:rsidRPr="00CD1EF7">
        <w:rPr>
          <w:rFonts w:asciiTheme="minorHAnsi" w:hAnsiTheme="minorHAnsi" w:cstheme="minorHAnsi"/>
          <w:noProof/>
          <w:sz w:val="22"/>
          <w:szCs w:val="22"/>
          <w:highlight w:val="yellow"/>
        </w:rPr>
        <w:t>.</w:t>
      </w:r>
    </w:p>
    <w:p w:rsidR="007107E2" w:rsidRPr="00CD1EF7" w:rsidRDefault="007107E2" w:rsidP="00015C28">
      <w:pPr>
        <w:rPr>
          <w:rFonts w:asciiTheme="minorHAnsi" w:hAnsiTheme="minorHAnsi" w:cstheme="minorHAnsi"/>
          <w:noProof/>
          <w:sz w:val="22"/>
          <w:szCs w:val="22"/>
          <w:highlight w:val="yellow"/>
        </w:rPr>
      </w:pPr>
      <w:r w:rsidRPr="00CD1EF7">
        <w:rPr>
          <w:rFonts w:asciiTheme="minorHAnsi" w:hAnsiTheme="minorHAnsi" w:cstheme="minorHAnsi"/>
          <w:i/>
          <w:noProof/>
          <w:sz w:val="22"/>
          <w:szCs w:val="22"/>
          <w:highlight w:val="yellow"/>
        </w:rPr>
        <w:t xml:space="preserve">outcoming      </w:t>
      </w:r>
      <w:r w:rsidRPr="00CD1EF7">
        <w:rPr>
          <w:rFonts w:asciiTheme="minorHAnsi" w:hAnsiTheme="minorHAnsi" w:cstheme="minorHAnsi"/>
          <w:noProof/>
          <w:sz w:val="22"/>
          <w:szCs w:val="22"/>
          <w:highlight w:val="yellow"/>
        </w:rPr>
        <w:t xml:space="preserve"> para </w:t>
      </w:r>
      <w:r w:rsidR="008B274A" w:rsidRPr="00CD1EF7">
        <w:rPr>
          <w:rFonts w:asciiTheme="minorHAnsi" w:hAnsiTheme="minorHAnsi" w:cstheme="minorHAnsi"/>
          <w:noProof/>
          <w:sz w:val="22"/>
          <w:szCs w:val="22"/>
          <w:highlight w:val="yellow"/>
        </w:rPr>
        <w:t>los desarrollos que procesan archivos para otras instancias o sistemas satelitales.</w:t>
      </w:r>
    </w:p>
    <w:p w:rsidR="007107E2" w:rsidRPr="00CD1EF7" w:rsidRDefault="007107E2" w:rsidP="00015C28">
      <w:pPr>
        <w:rPr>
          <w:rFonts w:asciiTheme="minorHAnsi" w:hAnsiTheme="minorHAnsi" w:cstheme="minorHAnsi"/>
          <w:noProof/>
          <w:sz w:val="22"/>
          <w:szCs w:val="22"/>
          <w:highlight w:val="yellow"/>
        </w:rPr>
      </w:pPr>
      <w:r w:rsidRPr="00CD1EF7">
        <w:rPr>
          <w:rFonts w:asciiTheme="minorHAnsi" w:hAnsiTheme="minorHAnsi" w:cstheme="minorHAnsi"/>
          <w:i/>
          <w:noProof/>
          <w:sz w:val="22"/>
          <w:szCs w:val="22"/>
          <w:highlight w:val="yellow"/>
        </w:rPr>
        <w:t>tmp</w:t>
      </w:r>
      <w:r w:rsidR="008B274A" w:rsidRPr="00CD1EF7">
        <w:rPr>
          <w:rFonts w:asciiTheme="minorHAnsi" w:hAnsiTheme="minorHAnsi" w:cstheme="minorHAnsi"/>
          <w:i/>
          <w:noProof/>
          <w:sz w:val="22"/>
          <w:szCs w:val="22"/>
          <w:highlight w:val="yellow"/>
        </w:rPr>
        <w:t xml:space="preserve">                   </w:t>
      </w:r>
      <w:r w:rsidR="008B274A" w:rsidRPr="00CD1EF7">
        <w:rPr>
          <w:rFonts w:asciiTheme="minorHAnsi" w:hAnsiTheme="minorHAnsi" w:cstheme="minorHAnsi"/>
          <w:noProof/>
          <w:sz w:val="22"/>
          <w:szCs w:val="22"/>
          <w:highlight w:val="yellow"/>
        </w:rPr>
        <w:t>para desarrollos que estarán visualizando o procesando archivos de manera temporal.</w:t>
      </w:r>
    </w:p>
    <w:p w:rsidR="007107E2" w:rsidRPr="00CD1EF7" w:rsidRDefault="007107E2" w:rsidP="00015C28">
      <w:pPr>
        <w:rPr>
          <w:rFonts w:asciiTheme="minorHAnsi" w:hAnsiTheme="minorHAnsi" w:cstheme="minorHAnsi"/>
          <w:noProof/>
          <w:sz w:val="22"/>
          <w:szCs w:val="22"/>
        </w:rPr>
      </w:pPr>
      <w:r w:rsidRPr="00CD1EF7">
        <w:rPr>
          <w:rFonts w:asciiTheme="minorHAnsi" w:hAnsiTheme="minorHAnsi" w:cstheme="minorHAnsi"/>
          <w:i/>
          <w:noProof/>
          <w:sz w:val="22"/>
          <w:szCs w:val="22"/>
          <w:highlight w:val="yellow"/>
        </w:rPr>
        <w:t>h2h</w:t>
      </w:r>
      <w:r w:rsidR="008B274A" w:rsidRPr="00CD1EF7">
        <w:rPr>
          <w:rFonts w:asciiTheme="minorHAnsi" w:hAnsiTheme="minorHAnsi" w:cstheme="minorHAnsi"/>
          <w:i/>
          <w:noProof/>
          <w:sz w:val="22"/>
          <w:szCs w:val="22"/>
          <w:highlight w:val="yellow"/>
        </w:rPr>
        <w:t xml:space="preserve">                   </w:t>
      </w:r>
      <w:r w:rsidR="008B274A" w:rsidRPr="00CD1EF7">
        <w:rPr>
          <w:rFonts w:asciiTheme="minorHAnsi" w:hAnsiTheme="minorHAnsi" w:cstheme="minorHAnsi"/>
          <w:noProof/>
          <w:sz w:val="22"/>
          <w:szCs w:val="22"/>
          <w:highlight w:val="yellow"/>
        </w:rPr>
        <w:t>que contiene los archivos que procesa H2H</w:t>
      </w:r>
    </w:p>
    <w:p w:rsidR="008B274A" w:rsidRPr="00CD1EF7" w:rsidRDefault="008B274A" w:rsidP="00015C28">
      <w:pPr>
        <w:rPr>
          <w:rFonts w:asciiTheme="minorHAnsi" w:hAnsiTheme="minorHAnsi" w:cstheme="minorHAnsi"/>
          <w:noProof/>
          <w:sz w:val="22"/>
          <w:szCs w:val="22"/>
        </w:rPr>
      </w:pPr>
    </w:p>
    <w:p w:rsidR="008B274A" w:rsidRPr="008B274A" w:rsidRDefault="008B274A" w:rsidP="00015C28">
      <w:pPr>
        <w:rPr>
          <w:rFonts w:asciiTheme="minorHAnsi" w:hAnsiTheme="minorHAnsi" w:cstheme="minorHAnsi"/>
          <w:noProof/>
          <w:sz w:val="22"/>
          <w:szCs w:val="22"/>
          <w:lang w:val="en-US"/>
        </w:rPr>
      </w:pPr>
      <w:r>
        <w:rPr>
          <w:rFonts w:asciiTheme="minorHAnsi" w:hAnsiTheme="minorHAnsi" w:cstheme="minorHAnsi"/>
          <w:noProof/>
          <w:sz w:val="22"/>
          <w:szCs w:val="22"/>
          <w:lang w:eastAsia="es-MX"/>
        </w:rPr>
        <w:lastRenderedPageBreak/>
        <mc:AlternateContent>
          <mc:Choice Requires="wpc">
            <w:drawing>
              <wp:inline distT="0" distB="0" distL="0" distR="0" wp14:anchorId="127BDBF8" wp14:editId="34B28167">
                <wp:extent cx="5939155" cy="7362825"/>
                <wp:effectExtent l="0" t="0" r="0" b="0"/>
                <wp:docPr id="218" name="Lienzo 5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0" name="Rectangle 4"/>
                        <wps:cNvSpPr>
                          <a:spLocks noChangeArrowheads="1"/>
                        </wps:cNvSpPr>
                        <wps:spPr bwMode="auto">
                          <a:xfrm>
                            <a:off x="88900" y="0"/>
                            <a:ext cx="1016000" cy="3562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Rectangle 5"/>
                        <wps:cNvSpPr>
                          <a:spLocks noChangeArrowheads="1"/>
                        </wps:cNvSpPr>
                        <wps:spPr bwMode="auto">
                          <a:xfrm>
                            <a:off x="191135" y="88900"/>
                            <a:ext cx="81343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rPr>
                                  <w:lang w:val="es-AR"/>
                                </w:rPr>
                              </w:pPr>
                              <w:r>
                                <w:rPr>
                                  <w:lang w:val="es-AR"/>
                                </w:rPr>
                                <w:t>/ebs_data</w:t>
                              </w:r>
                            </w:p>
                          </w:txbxContent>
                        </wps:txbx>
                        <wps:bodyPr rot="0" vert="horz" wrap="square" lIns="12700" tIns="12700" rIns="12700" bIns="12700" anchor="t" anchorCtr="0" upright="1">
                          <a:noAutofit/>
                        </wps:bodyPr>
                      </wps:wsp>
                      <wps:wsp>
                        <wps:cNvPr id="142" name="Rectangle 6"/>
                        <wps:cNvSpPr>
                          <a:spLocks noChangeArrowheads="1"/>
                        </wps:cNvSpPr>
                        <wps:spPr bwMode="auto">
                          <a:xfrm>
                            <a:off x="1372870" y="676275"/>
                            <a:ext cx="915670" cy="267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Rectangle 7"/>
                        <wps:cNvSpPr>
                          <a:spLocks noChangeArrowheads="1"/>
                        </wps:cNvSpPr>
                        <wps:spPr bwMode="auto">
                          <a:xfrm>
                            <a:off x="1473835" y="723265"/>
                            <a:ext cx="711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Pr="00983940" w:rsidRDefault="008B274A" w:rsidP="008B274A">
                              <w:pPr>
                                <w:jc w:val="center"/>
                                <w:rPr>
                                  <w:lang w:val="es-ES"/>
                                </w:rPr>
                              </w:pPr>
                              <w:r>
                                <w:rPr>
                                  <w:lang w:val="es-ES"/>
                                </w:rPr>
                                <w:t>outcoming</w:t>
                              </w:r>
                            </w:p>
                          </w:txbxContent>
                        </wps:txbx>
                        <wps:bodyPr rot="0" vert="horz" wrap="square" lIns="12700" tIns="12700" rIns="12700" bIns="12700" anchor="t" anchorCtr="0" upright="1">
                          <a:noAutofit/>
                        </wps:bodyPr>
                      </wps:wsp>
                      <wps:wsp>
                        <wps:cNvPr id="144" name="Rectangle 10"/>
                        <wps:cNvSpPr>
                          <a:spLocks noChangeArrowheads="1"/>
                        </wps:cNvSpPr>
                        <wps:spPr bwMode="auto">
                          <a:xfrm>
                            <a:off x="2510790" y="99822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Rectangle 11"/>
                        <wps:cNvSpPr>
                          <a:spLocks noChangeArrowheads="1"/>
                        </wps:cNvSpPr>
                        <wps:spPr bwMode="auto">
                          <a:xfrm>
                            <a:off x="2541905" y="104457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ap</w:t>
                              </w:r>
                            </w:p>
                            <w:p w:rsidR="008B274A" w:rsidRDefault="008B274A" w:rsidP="008B274A">
                              <w:pPr>
                                <w:jc w:val="center"/>
                              </w:pPr>
                            </w:p>
                          </w:txbxContent>
                        </wps:txbx>
                        <wps:bodyPr rot="0" vert="horz" wrap="square" lIns="12700" tIns="12700" rIns="12700" bIns="12700" anchor="t" anchorCtr="0" upright="1">
                          <a:noAutofit/>
                        </wps:bodyPr>
                      </wps:wsp>
                      <wps:wsp>
                        <wps:cNvPr id="146" name="Line 12"/>
                        <wps:cNvCnPr>
                          <a:cxnSpLocks noChangeShapeType="1"/>
                        </wps:cNvCnPr>
                        <wps:spPr bwMode="auto">
                          <a:xfrm>
                            <a:off x="597535" y="355534"/>
                            <a:ext cx="31115" cy="4910637"/>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47" name="Line 14"/>
                        <wps:cNvCnPr>
                          <a:cxnSpLocks noChangeShapeType="1"/>
                        </wps:cNvCnPr>
                        <wps:spPr bwMode="auto">
                          <a:xfrm flipH="1">
                            <a:off x="609600" y="838200"/>
                            <a:ext cx="7626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 name="Line 15"/>
                        <wps:cNvCnPr>
                          <a:cxnSpLocks noChangeShapeType="1"/>
                        </wps:cNvCnPr>
                        <wps:spPr bwMode="auto">
                          <a:xfrm flipH="1">
                            <a:off x="1824990" y="1143000"/>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16"/>
                        <wps:cNvCnPr>
                          <a:cxnSpLocks noChangeShapeType="1"/>
                        </wps:cNvCnPr>
                        <wps:spPr bwMode="auto">
                          <a:xfrm flipH="1">
                            <a:off x="1826895" y="153098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17"/>
                        <wps:cNvCnPr>
                          <a:cxnSpLocks noChangeShapeType="1"/>
                        </wps:cNvCnPr>
                        <wps:spPr bwMode="auto">
                          <a:xfrm flipH="1">
                            <a:off x="1830070" y="1143000"/>
                            <a:ext cx="635"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 name="Line 18"/>
                        <wps:cNvCnPr>
                          <a:cxnSpLocks noChangeShapeType="1"/>
                        </wps:cNvCnPr>
                        <wps:spPr bwMode="auto">
                          <a:xfrm flipH="1">
                            <a:off x="1826895" y="191198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19"/>
                        <wps:cNvCnPr>
                          <a:cxnSpLocks noChangeShapeType="1"/>
                        </wps:cNvCnPr>
                        <wps:spPr bwMode="auto">
                          <a:xfrm>
                            <a:off x="1830070" y="1480185"/>
                            <a:ext cx="635" cy="436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Rectangle 20"/>
                        <wps:cNvSpPr>
                          <a:spLocks noChangeArrowheads="1"/>
                        </wps:cNvSpPr>
                        <wps:spPr bwMode="auto">
                          <a:xfrm>
                            <a:off x="2510790" y="139827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Rectangle 22"/>
                        <wps:cNvSpPr>
                          <a:spLocks noChangeArrowheads="1"/>
                        </wps:cNvSpPr>
                        <wps:spPr bwMode="auto">
                          <a:xfrm>
                            <a:off x="2510790" y="179832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Rectangle 24"/>
                        <wps:cNvSpPr>
                          <a:spLocks noChangeArrowheads="1"/>
                        </wps:cNvSpPr>
                        <wps:spPr bwMode="auto">
                          <a:xfrm>
                            <a:off x="2730500" y="2174875"/>
                            <a:ext cx="5080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w:t>
                              </w:r>
                            </w:p>
                          </w:txbxContent>
                        </wps:txbx>
                        <wps:bodyPr rot="0" vert="horz" wrap="square" lIns="12700" tIns="12700" rIns="12700" bIns="12700" anchor="t" anchorCtr="0" upright="1">
                          <a:noAutofit/>
                        </wps:bodyPr>
                      </wps:wsp>
                      <wps:wsp>
                        <wps:cNvPr id="156" name="Line 27"/>
                        <wps:cNvCnPr>
                          <a:cxnSpLocks noChangeShapeType="1"/>
                        </wps:cNvCnPr>
                        <wps:spPr bwMode="auto">
                          <a:xfrm flipH="1">
                            <a:off x="603250" y="2667000"/>
                            <a:ext cx="7626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Rectangle 28"/>
                        <wps:cNvSpPr>
                          <a:spLocks noChangeArrowheads="1"/>
                        </wps:cNvSpPr>
                        <wps:spPr bwMode="auto">
                          <a:xfrm>
                            <a:off x="1372870" y="2524125"/>
                            <a:ext cx="915670" cy="267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Rectangle 29"/>
                        <wps:cNvSpPr>
                          <a:spLocks noChangeArrowheads="1"/>
                        </wps:cNvSpPr>
                        <wps:spPr bwMode="auto">
                          <a:xfrm>
                            <a:off x="1473835" y="2571115"/>
                            <a:ext cx="711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Pr="00983940" w:rsidRDefault="008B274A" w:rsidP="008B274A">
                              <w:pPr>
                                <w:jc w:val="center"/>
                                <w:rPr>
                                  <w:lang w:val="es-ES"/>
                                </w:rPr>
                              </w:pPr>
                              <w:r>
                                <w:rPr>
                                  <w:lang w:val="es-ES"/>
                                </w:rPr>
                                <w:t>incoming</w:t>
                              </w:r>
                            </w:p>
                          </w:txbxContent>
                        </wps:txbx>
                        <wps:bodyPr rot="0" vert="horz" wrap="square" lIns="12700" tIns="12700" rIns="12700" bIns="12700" anchor="t" anchorCtr="0" upright="1">
                          <a:noAutofit/>
                        </wps:bodyPr>
                      </wps:wsp>
                      <wps:wsp>
                        <wps:cNvPr id="159" name="Rectangle 11"/>
                        <wps:cNvSpPr>
                          <a:spLocks noChangeArrowheads="1"/>
                        </wps:cNvSpPr>
                        <wps:spPr bwMode="auto">
                          <a:xfrm>
                            <a:off x="2534285" y="143700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gl</w:t>
                              </w:r>
                            </w:p>
                            <w:p w:rsidR="008B274A" w:rsidRDefault="008B274A" w:rsidP="008B274A">
                              <w:pPr>
                                <w:jc w:val="center"/>
                              </w:pPr>
                            </w:p>
                          </w:txbxContent>
                        </wps:txbx>
                        <wps:bodyPr rot="0" vert="horz" wrap="square" lIns="12700" tIns="12700" rIns="12700" bIns="12700" anchor="t" anchorCtr="0" upright="1">
                          <a:noAutofit/>
                        </wps:bodyPr>
                      </wps:wsp>
                      <wps:wsp>
                        <wps:cNvPr id="160" name="Rectangle 11"/>
                        <wps:cNvSpPr>
                          <a:spLocks noChangeArrowheads="1"/>
                        </wps:cNvSpPr>
                        <wps:spPr bwMode="auto">
                          <a:xfrm>
                            <a:off x="2535555" y="183832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ic</w:t>
                              </w:r>
                            </w:p>
                            <w:p w:rsidR="008B274A" w:rsidRDefault="008B274A" w:rsidP="008B274A">
                              <w:pPr>
                                <w:jc w:val="center"/>
                              </w:pPr>
                            </w:p>
                          </w:txbxContent>
                        </wps:txbx>
                        <wps:bodyPr rot="0" vert="horz" wrap="square" lIns="12700" tIns="12700" rIns="12700" bIns="12700" anchor="t" anchorCtr="0" upright="1">
                          <a:noAutofit/>
                        </wps:bodyPr>
                      </wps:wsp>
                      <wps:wsp>
                        <wps:cNvPr id="161" name="Line 17"/>
                        <wps:cNvCnPr>
                          <a:cxnSpLocks noChangeShapeType="1"/>
                        </wps:cNvCnPr>
                        <wps:spPr bwMode="auto">
                          <a:xfrm flipH="1">
                            <a:off x="1831975" y="944245"/>
                            <a:ext cx="635" cy="199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 name="Line 15"/>
                        <wps:cNvCnPr>
                          <a:cxnSpLocks noChangeShapeType="1"/>
                        </wps:cNvCnPr>
                        <wps:spPr bwMode="auto">
                          <a:xfrm flipH="1">
                            <a:off x="1826260" y="3002280"/>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Line 16"/>
                        <wps:cNvCnPr>
                          <a:cxnSpLocks noChangeShapeType="1"/>
                        </wps:cNvCnPr>
                        <wps:spPr bwMode="auto">
                          <a:xfrm flipH="1">
                            <a:off x="1828165" y="339026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Line 17"/>
                        <wps:cNvCnPr>
                          <a:cxnSpLocks noChangeShapeType="1"/>
                        </wps:cNvCnPr>
                        <wps:spPr bwMode="auto">
                          <a:xfrm flipH="1">
                            <a:off x="1831340" y="3002280"/>
                            <a:ext cx="635"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 name="Line 18"/>
                        <wps:cNvCnPr>
                          <a:cxnSpLocks noChangeShapeType="1"/>
                        </wps:cNvCnPr>
                        <wps:spPr bwMode="auto">
                          <a:xfrm flipH="1">
                            <a:off x="1828165" y="3771265"/>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Line 19"/>
                        <wps:cNvCnPr>
                          <a:cxnSpLocks noChangeShapeType="1"/>
                        </wps:cNvCnPr>
                        <wps:spPr bwMode="auto">
                          <a:xfrm>
                            <a:off x="1831340" y="3330575"/>
                            <a:ext cx="635" cy="436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Line 17"/>
                        <wps:cNvCnPr>
                          <a:cxnSpLocks noChangeShapeType="1"/>
                        </wps:cNvCnPr>
                        <wps:spPr bwMode="auto">
                          <a:xfrm flipH="1">
                            <a:off x="1833245" y="2794635"/>
                            <a:ext cx="635" cy="199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Rectangle 10"/>
                        <wps:cNvSpPr>
                          <a:spLocks noChangeArrowheads="1"/>
                        </wps:cNvSpPr>
                        <wps:spPr bwMode="auto">
                          <a:xfrm>
                            <a:off x="2510790" y="283781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Rectangle 20"/>
                        <wps:cNvSpPr>
                          <a:spLocks noChangeArrowheads="1"/>
                        </wps:cNvSpPr>
                        <wps:spPr bwMode="auto">
                          <a:xfrm>
                            <a:off x="2510790" y="323786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 name="Rectangle 22"/>
                        <wps:cNvSpPr>
                          <a:spLocks noChangeArrowheads="1"/>
                        </wps:cNvSpPr>
                        <wps:spPr bwMode="auto">
                          <a:xfrm>
                            <a:off x="2510790" y="363791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Rectangle 11"/>
                        <wps:cNvSpPr>
                          <a:spLocks noChangeArrowheads="1"/>
                        </wps:cNvSpPr>
                        <wps:spPr bwMode="auto">
                          <a:xfrm>
                            <a:off x="2522855" y="366458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ic</w:t>
                              </w:r>
                            </w:p>
                            <w:p w:rsidR="008B274A" w:rsidRDefault="008B274A" w:rsidP="008B274A">
                              <w:pPr>
                                <w:jc w:val="center"/>
                              </w:pPr>
                            </w:p>
                          </w:txbxContent>
                        </wps:txbx>
                        <wps:bodyPr rot="0" vert="horz" wrap="square" lIns="12700" tIns="12700" rIns="12700" bIns="12700" anchor="t" anchorCtr="0" upright="1">
                          <a:noAutofit/>
                        </wps:bodyPr>
                      </wps:wsp>
                      <wps:wsp>
                        <wps:cNvPr id="215" name="Rectangle 11"/>
                        <wps:cNvSpPr>
                          <a:spLocks noChangeArrowheads="1"/>
                        </wps:cNvSpPr>
                        <wps:spPr bwMode="auto">
                          <a:xfrm>
                            <a:off x="2534285" y="327342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gl</w:t>
                              </w:r>
                            </w:p>
                            <w:p w:rsidR="008B274A" w:rsidRDefault="008B274A" w:rsidP="008B274A">
                              <w:pPr>
                                <w:jc w:val="center"/>
                              </w:pPr>
                            </w:p>
                          </w:txbxContent>
                        </wps:txbx>
                        <wps:bodyPr rot="0" vert="horz" wrap="square" lIns="12700" tIns="12700" rIns="12700" bIns="12700" anchor="t" anchorCtr="0" upright="1">
                          <a:noAutofit/>
                        </wps:bodyPr>
                      </wps:wsp>
                      <wps:wsp>
                        <wps:cNvPr id="216" name="Rectangle 11"/>
                        <wps:cNvSpPr>
                          <a:spLocks noChangeArrowheads="1"/>
                        </wps:cNvSpPr>
                        <wps:spPr bwMode="auto">
                          <a:xfrm>
                            <a:off x="2541905" y="2864485"/>
                            <a:ext cx="87058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ap</w:t>
                              </w:r>
                            </w:p>
                            <w:p w:rsidR="008B274A" w:rsidRDefault="008B274A" w:rsidP="008B274A">
                              <w:pPr>
                                <w:jc w:val="center"/>
                              </w:pPr>
                            </w:p>
                          </w:txbxContent>
                        </wps:txbx>
                        <wps:bodyPr rot="0" vert="horz" wrap="square" lIns="12700" tIns="12700" rIns="12700" bIns="12700" anchor="t" anchorCtr="0" upright="1">
                          <a:noAutofit/>
                        </wps:bodyPr>
                      </wps:wsp>
                      <wps:wsp>
                        <wps:cNvPr id="217" name="Rectangle 24"/>
                        <wps:cNvSpPr>
                          <a:spLocks noChangeArrowheads="1"/>
                        </wps:cNvSpPr>
                        <wps:spPr bwMode="auto">
                          <a:xfrm>
                            <a:off x="2703830" y="4003040"/>
                            <a:ext cx="5080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274A" w:rsidRDefault="008B274A" w:rsidP="008B274A">
                              <w:pPr>
                                <w:jc w:val="center"/>
                              </w:pPr>
                              <w:r>
                                <w:t>.............</w:t>
                              </w:r>
                            </w:p>
                          </w:txbxContent>
                        </wps:txbx>
                        <wps:bodyPr rot="0" vert="horz" wrap="square" lIns="12700" tIns="12700" rIns="12700" bIns="12700" anchor="t" anchorCtr="0" upright="1">
                          <a:noAutofit/>
                        </wps:bodyPr>
                      </wps:wsp>
                      <wps:wsp>
                        <wps:cNvPr id="255" name="Line 27"/>
                        <wps:cNvCnPr>
                          <a:cxnSpLocks noChangeShapeType="1"/>
                        </wps:cNvCnPr>
                        <wps:spPr bwMode="auto">
                          <a:xfrm flipH="1">
                            <a:off x="647700" y="4618147"/>
                            <a:ext cx="819151"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Rectangle 28"/>
                        <wps:cNvSpPr>
                          <a:spLocks noChangeArrowheads="1"/>
                        </wps:cNvSpPr>
                        <wps:spPr bwMode="auto">
                          <a:xfrm>
                            <a:off x="1466851" y="4475775"/>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33F4D" w:rsidRDefault="00933F4D" w:rsidP="00933F4D">
                              <w:pPr>
                                <w:jc w:val="center"/>
                              </w:pPr>
                              <w:r>
                                <w:t>tmp</w:t>
                              </w:r>
                            </w:p>
                          </w:txbxContent>
                        </wps:txbx>
                        <wps:bodyPr rot="0" vert="horz" wrap="square" lIns="91440" tIns="45720" rIns="91440" bIns="45720" anchor="t" anchorCtr="0" upright="1">
                          <a:noAutofit/>
                        </wps:bodyPr>
                      </wps:wsp>
                      <wps:wsp>
                        <wps:cNvPr id="293" name="Rectangle 6"/>
                        <wps:cNvSpPr>
                          <a:spLocks noChangeArrowheads="1"/>
                        </wps:cNvSpPr>
                        <wps:spPr bwMode="auto">
                          <a:xfrm>
                            <a:off x="1495720" y="5104030"/>
                            <a:ext cx="915670" cy="267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33F4D" w:rsidRDefault="00933F4D" w:rsidP="00933F4D">
                              <w:pPr>
                                <w:jc w:val="center"/>
                              </w:pPr>
                              <w:r>
                                <w:t>h2h</w:t>
                              </w:r>
                            </w:p>
                          </w:txbxContent>
                        </wps:txbx>
                        <wps:bodyPr rot="0" vert="horz" wrap="square" lIns="91440" tIns="45720" rIns="91440" bIns="45720" anchor="t" anchorCtr="0" upright="1">
                          <a:noAutofit/>
                        </wps:bodyPr>
                      </wps:wsp>
                      <wps:wsp>
                        <wps:cNvPr id="294" name="Rectangle 10"/>
                        <wps:cNvSpPr>
                          <a:spLocks noChangeArrowheads="1"/>
                        </wps:cNvSpPr>
                        <wps:spPr bwMode="auto">
                          <a:xfrm>
                            <a:off x="2633640" y="5425951"/>
                            <a:ext cx="1023960" cy="2667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33F4D" w:rsidRDefault="00933F4D" w:rsidP="00933F4D">
                              <w:pPr>
                                <w:jc w:val="center"/>
                              </w:pPr>
                              <w:r>
                                <w:t>encriptacion</w:t>
                              </w:r>
                            </w:p>
                          </w:txbxContent>
                        </wps:txbx>
                        <wps:bodyPr rot="0" vert="horz" wrap="square" lIns="91440" tIns="45720" rIns="91440" bIns="45720" anchor="t" anchorCtr="0" upright="1">
                          <a:noAutofit/>
                        </wps:bodyPr>
                      </wps:wsp>
                      <wps:wsp>
                        <wps:cNvPr id="295" name="Line 14"/>
                        <wps:cNvCnPr>
                          <a:cxnSpLocks noChangeShapeType="1"/>
                        </wps:cNvCnPr>
                        <wps:spPr bwMode="auto">
                          <a:xfrm flipH="1">
                            <a:off x="657225" y="5265943"/>
                            <a:ext cx="837861"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Line 15"/>
                        <wps:cNvCnPr>
                          <a:cxnSpLocks noChangeShapeType="1"/>
                        </wps:cNvCnPr>
                        <wps:spPr bwMode="auto">
                          <a:xfrm flipH="1">
                            <a:off x="1947840" y="5570719"/>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 name="Line 16"/>
                        <wps:cNvCnPr>
                          <a:cxnSpLocks noChangeShapeType="1"/>
                        </wps:cNvCnPr>
                        <wps:spPr bwMode="auto">
                          <a:xfrm flipH="1">
                            <a:off x="1949745" y="5958674"/>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 name="Line 17"/>
                        <wps:cNvCnPr>
                          <a:cxnSpLocks noChangeShapeType="1"/>
                        </wps:cNvCnPr>
                        <wps:spPr bwMode="auto">
                          <a:xfrm flipH="1">
                            <a:off x="1952920" y="5570719"/>
                            <a:ext cx="636" cy="383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 name="Rectangle 20"/>
                        <wps:cNvSpPr>
                          <a:spLocks noChangeArrowheads="1"/>
                        </wps:cNvSpPr>
                        <wps:spPr bwMode="auto">
                          <a:xfrm>
                            <a:off x="2633640" y="5825970"/>
                            <a:ext cx="915670" cy="2667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33F4D" w:rsidRDefault="00933F4D" w:rsidP="00933F4D">
                              <w:pPr>
                                <w:jc w:val="center"/>
                              </w:pPr>
                              <w:r>
                                <w:t>pagos</w:t>
                              </w:r>
                            </w:p>
                          </w:txbxContent>
                        </wps:txbx>
                        <wps:bodyPr rot="0" vert="horz" wrap="square" lIns="91440" tIns="45720" rIns="91440" bIns="45720" anchor="t" anchorCtr="0" upright="1">
                          <a:noAutofit/>
                        </wps:bodyPr>
                      </wps:wsp>
                      <wps:wsp>
                        <wps:cNvPr id="300" name="Line 17"/>
                        <wps:cNvCnPr>
                          <a:cxnSpLocks noChangeShapeType="1"/>
                        </wps:cNvCnPr>
                        <wps:spPr bwMode="auto">
                          <a:xfrm>
                            <a:off x="1947841" y="5405755"/>
                            <a:ext cx="5715" cy="1649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27BDBF8" id="_x0000_s1177" editas="canvas" style="width:467.65pt;height:579.75pt;mso-position-horizontal-relative:char;mso-position-vertical-relative:line" coordsize="59391,7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">
                <v:shape id="_x0000_s1178" type="#_x0000_t75" style="position:absolute;width:59391;height:73628;visibility:visible;mso-wrap-style:square">
                  <v:fill o:detectmouseclick="t"/>
                  <v:path o:connecttype="none"/>
                </v:shape>
                <v:rect id="Rectangle 4" o:spid="_x0000_s1179" style="position:absolute;left:889;width:10160;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" filled="f"/>
                <v:rect id="Rectangle 5" o:spid="_x0000_s1180" style="position:absolute;left:1911;top:889;width:813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" filled="f" stroked="f">
                  <v:textbox inset="1pt,1pt,1pt,1pt">
                    <w:txbxContent>
                      <w:p w:rsidR="008B274A" w:rsidRDefault="008B274A" w:rsidP="008B274A">
                        <w:pPr>
                          <w:jc w:val="center"/>
                          <w:rPr>
                            <w:lang w:val="es-AR"/>
                          </w:rPr>
                        </w:pPr>
                        <w:r>
                          <w:rPr>
                            <w:lang w:val="es-AR"/>
                          </w:rPr>
                          <w:t>/ebs_data</w:t>
                        </w:r>
                      </w:p>
                    </w:txbxContent>
                  </v:textbox>
                </v:rect>
                <v:rect id="Rectangle 6" o:spid="_x0000_s1181" style="position:absolute;left:13728;top:6762;width:915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" filled="f"/>
                <v:rect id="Rectangle 7" o:spid="_x0000_s1182" style="position:absolute;left:14738;top:7232;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" filled="f" stroked="f">
                  <v:textbox inset="1pt,1pt,1pt,1pt">
                    <w:txbxContent>
                      <w:p w:rsidR="008B274A" w:rsidRPr="00983940" w:rsidRDefault="008B274A" w:rsidP="008B274A">
                        <w:pPr>
                          <w:jc w:val="center"/>
                          <w:rPr>
                            <w:lang w:val="es-ES"/>
                          </w:rPr>
                        </w:pPr>
                        <w:r>
                          <w:rPr>
                            <w:lang w:val="es-ES"/>
                          </w:rPr>
                          <w:t>outcoming</w:t>
                        </w:r>
                      </w:p>
                    </w:txbxContent>
                  </v:textbox>
                </v:rect>
                <v:rect id="Rectangle 10" o:spid="_x0000_s1183" style="position:absolute;left:25107;top:9982;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" filled="f"/>
                <v:rect id="Rectangle 11" o:spid="_x0000_s1184" style="position:absolute;left:25419;top:10445;width:870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" filled="f" stroked="f">
                  <v:textbox inset="1pt,1pt,1pt,1pt">
                    <w:txbxContent>
                      <w:p w:rsidR="008B274A" w:rsidRDefault="008B274A" w:rsidP="008B274A">
                        <w:pPr>
                          <w:jc w:val="center"/>
                        </w:pPr>
                        <w:r>
                          <w:t>ap</w:t>
                        </w:r>
                      </w:p>
                      <w:p w:rsidR="008B274A" w:rsidRDefault="008B274A" w:rsidP="008B274A">
                        <w:pPr>
                          <w:jc w:val="center"/>
                        </w:pPr>
                      </w:p>
                    </w:txbxContent>
                  </v:textbox>
                </v:rect>
                <v:line id="Line 12" o:spid="_x0000_s1185" style="position:absolute;visibility:visible;mso-wrap-style:square" from="5975,3555" to="6286,5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">
                  <v:stroke startarrowwidth="narrow" startarrowlength="short" endarrowwidth="narrow" endarrowlength="short"/>
                </v:line>
                <v:line id="Line 14" o:spid="_x0000_s1186" style="position:absolute;flip:x;visibility:visible;mso-wrap-style:square" from="6096,8382" to="13722,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"/>
                <v:line id="Line 15" o:spid="_x0000_s1187" style="position:absolute;flip:x;visibility:visible;mso-wrap-style:square" from="18249,11430" to="25107,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"/>
                <v:line id="Line 16" o:spid="_x0000_s1188" style="position:absolute;flip:x;visibility:visible;mso-wrap-style:square" from="18268,15309" to="25126,15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"/>
                <v:line id="Line 17" o:spid="_x0000_s1189" style="position:absolute;flip:x;visibility:visible;mso-wrap-style:square" from="18300,11430" to="18307,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68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nw5RmZQK/+AAAA//8DAFBLAQItABQABgAIAAAAIQDb4fbL7gAAAIUBAAATAAAAAAAA&#10;AAAAAAAAAAAAAABbQ29udGVudF9UeXBlc10ueG1sUEsBAi0AFAAGAAgAAAAhAFr0LFu/AAAAFQEA&#10;AAsAAAAAAAAAAAAAAAAAHwEAAF9yZWxzLy5yZWxzUEsBAi0AFAAGAAgAAAAhAFxurrzHAAAA3AAA&#10;AA8AAAAAAAAAAAAAAAAABwIAAGRycy9kb3ducmV2LnhtbFBLBQYAAAAAAwADALcAAAD7AgAAAAA=&#10;"/>
                <v:line id="Line 18" o:spid="_x0000_s1190" style="position:absolute;flip:x;visibility:visible;mso-wrap-style:square" from="18268,19119" to="25126,1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"/>
                <v:line id="Line 19" o:spid="_x0000_s1191" style="position:absolute;visibility:visible;mso-wrap-style:square" from="18300,14801" to="18307,19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rect id="Rectangle 20" o:spid="_x0000_s1192" style="position:absolute;left:25107;top:13982;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" filled="f"/>
                <v:rect id="Rectangle 22" o:spid="_x0000_s1193" style="position:absolute;left:25107;top:17983;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" filled="f"/>
                <v:rect id="Rectangle 24" o:spid="_x0000_s1194" style="position:absolute;left:27305;top:21748;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" filled="f" stroked="f">
                  <v:textbox inset="1pt,1pt,1pt,1pt">
                    <w:txbxContent>
                      <w:p w:rsidR="008B274A" w:rsidRDefault="008B274A" w:rsidP="008B274A">
                        <w:pPr>
                          <w:jc w:val="center"/>
                        </w:pPr>
                        <w:r>
                          <w:t>..............</w:t>
                        </w:r>
                      </w:p>
                    </w:txbxContent>
                  </v:textbox>
                </v:rect>
                <v:line id="Line 27" o:spid="_x0000_s1195" style="position:absolute;flip:x;visibility:visible;mso-wrap-style:square" from="6032,26670" to="13658,26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"/>
                <v:rect id="Rectangle 28" o:spid="_x0000_s1196" style="position:absolute;left:13728;top:25241;width:9157;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" filled="f"/>
                <v:rect id="Rectangle 29" o:spid="_x0000_s1197" style="position:absolute;left:14738;top:25711;width:711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" filled="f" stroked="f">
                  <v:textbox inset="1pt,1pt,1pt,1pt">
                    <w:txbxContent>
                      <w:p w:rsidR="008B274A" w:rsidRPr="00983940" w:rsidRDefault="008B274A" w:rsidP="008B274A">
                        <w:pPr>
                          <w:jc w:val="center"/>
                          <w:rPr>
                            <w:lang w:val="es-ES"/>
                          </w:rPr>
                        </w:pPr>
                        <w:r>
                          <w:rPr>
                            <w:lang w:val="es-ES"/>
                          </w:rPr>
                          <w:t>incoming</w:t>
                        </w:r>
                      </w:p>
                    </w:txbxContent>
                  </v:textbox>
                </v:rect>
                <v:rect id="Rectangle 11" o:spid="_x0000_s1198" style="position:absolute;left:25342;top:14370;width:870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" filled="f" stroked="f">
                  <v:textbox inset="1pt,1pt,1pt,1pt">
                    <w:txbxContent>
                      <w:p w:rsidR="008B274A" w:rsidRDefault="008B274A" w:rsidP="008B274A">
                        <w:pPr>
                          <w:jc w:val="center"/>
                        </w:pPr>
                        <w:r>
                          <w:t>gl</w:t>
                        </w:r>
                      </w:p>
                      <w:p w:rsidR="008B274A" w:rsidRDefault="008B274A" w:rsidP="008B274A">
                        <w:pPr>
                          <w:jc w:val="center"/>
                        </w:pPr>
                      </w:p>
                    </w:txbxContent>
                  </v:textbox>
                </v:rect>
                <v:rect id="Rectangle 11" o:spid="_x0000_s1199" style="position:absolute;left:25355;top:18383;width:870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" filled="f" stroked="f">
                  <v:textbox inset="1pt,1pt,1pt,1pt">
                    <w:txbxContent>
                      <w:p w:rsidR="008B274A" w:rsidRDefault="008B274A" w:rsidP="008B274A">
                        <w:pPr>
                          <w:jc w:val="center"/>
                        </w:pPr>
                        <w:r>
                          <w:t>ic</w:t>
                        </w:r>
                      </w:p>
                      <w:p w:rsidR="008B274A" w:rsidRDefault="008B274A" w:rsidP="008B274A">
                        <w:pPr>
                          <w:jc w:val="center"/>
                        </w:pPr>
                      </w:p>
                    </w:txbxContent>
                  </v:textbox>
                </v:rect>
                <v:line id="Line 17" o:spid="_x0000_s1200" style="position:absolute;flip:x;visibility:visible;mso-wrap-style:square" from="18319,9442" to="18326,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"/>
                <v:line id="Line 15" o:spid="_x0000_s1201" style="position:absolute;flip:x;visibility:visible;mso-wrap-style:square" from="18262,30022" to="25120,30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"/>
                <v:line id="Line 16" o:spid="_x0000_s1202" style="position:absolute;flip:x;visibility:visible;mso-wrap-style:square" from="18281,33902" to="25139,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"/>
                <v:line id="Line 17" o:spid="_x0000_s1203" style="position:absolute;flip:x;visibility:visible;mso-wrap-style:square" from="18313,30022" to="18319,3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"/>
                <v:line id="Line 18" o:spid="_x0000_s1204" style="position:absolute;flip:x;visibility:visible;mso-wrap-style:square" from="18281,37712" to="25139,37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"/>
                <v:line id="Line 19" o:spid="_x0000_s1205" style="position:absolute;visibility:visible;mso-wrap-style:square" from="18313,33305" to="18319,37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v:line id="Line 17" o:spid="_x0000_s1206" style="position:absolute;flip:x;visibility:visible;mso-wrap-style:square" from="18332,27946" to="18338,29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"/>
                <v:rect id="Rectangle 10" o:spid="_x0000_s1207" style="position:absolute;left:25107;top:28378;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" filled="f"/>
                <v:rect id="Rectangle 20" o:spid="_x0000_s1208" style="position:absolute;left:25107;top:32378;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" filled="f"/>
                <v:rect id="Rectangle 22" o:spid="_x0000_s1209" style="position:absolute;left:25107;top:36379;width:9157;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" filled="f"/>
                <v:rect id="Rectangle 11" o:spid="_x0000_s1210" style="position:absolute;left:25228;top:36645;width:870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" filled="f" stroked="f">
                  <v:textbox inset="1pt,1pt,1pt,1pt">
                    <w:txbxContent>
                      <w:p w:rsidR="008B274A" w:rsidRDefault="008B274A" w:rsidP="008B274A">
                        <w:pPr>
                          <w:jc w:val="center"/>
                        </w:pPr>
                        <w:r>
                          <w:t>ic</w:t>
                        </w:r>
                      </w:p>
                      <w:p w:rsidR="008B274A" w:rsidRDefault="008B274A" w:rsidP="008B274A">
                        <w:pPr>
                          <w:jc w:val="center"/>
                        </w:pPr>
                      </w:p>
                    </w:txbxContent>
                  </v:textbox>
                </v:rect>
                <v:rect id="Rectangle 11" o:spid="_x0000_s1211" style="position:absolute;left:25342;top:32734;width:870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" filled="f" stroked="f">
                  <v:textbox inset="1pt,1pt,1pt,1pt">
                    <w:txbxContent>
                      <w:p w:rsidR="008B274A" w:rsidRDefault="008B274A" w:rsidP="008B274A">
                        <w:pPr>
                          <w:jc w:val="center"/>
                        </w:pPr>
                        <w:r>
                          <w:t>gl</w:t>
                        </w:r>
                      </w:p>
                      <w:p w:rsidR="008B274A" w:rsidRDefault="008B274A" w:rsidP="008B274A">
                        <w:pPr>
                          <w:jc w:val="center"/>
                        </w:pPr>
                      </w:p>
                    </w:txbxContent>
                  </v:textbox>
                </v:rect>
                <v:rect id="Rectangle 11" o:spid="_x0000_s1212" style="position:absolute;left:25419;top:28644;width:870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" filled="f" stroked="f">
                  <v:textbox inset="1pt,1pt,1pt,1pt">
                    <w:txbxContent>
                      <w:p w:rsidR="008B274A" w:rsidRDefault="008B274A" w:rsidP="008B274A">
                        <w:pPr>
                          <w:jc w:val="center"/>
                        </w:pPr>
                        <w:r>
                          <w:t>ap</w:t>
                        </w:r>
                      </w:p>
                      <w:p w:rsidR="008B274A" w:rsidRDefault="008B274A" w:rsidP="008B274A">
                        <w:pPr>
                          <w:jc w:val="center"/>
                        </w:pPr>
                      </w:p>
                    </w:txbxContent>
                  </v:textbox>
                </v:rect>
                <v:rect id="Rectangle 24" o:spid="_x0000_s1213" style="position:absolute;left:27038;top:40030;width:508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" filled="f" stroked="f">
                  <v:textbox inset="1pt,1pt,1pt,1pt">
                    <w:txbxContent>
                      <w:p w:rsidR="008B274A" w:rsidRDefault="008B274A" w:rsidP="008B274A">
                        <w:pPr>
                          <w:jc w:val="center"/>
                        </w:pPr>
                        <w:r>
                          <w:t>.............</w:t>
                        </w:r>
                      </w:p>
                    </w:txbxContent>
                  </v:textbox>
                </v:rect>
                <v:line id="Line 27" o:spid="_x0000_s1214" style="position:absolute;flip:x;visibility:visible;mso-wrap-style:square" from="6477,46181" to="14668,46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"/>
                <v:rect id="Rectangle 28" o:spid="_x0000_s1215" style="position:absolute;left:14668;top:44757;width:9157;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" filled="f">
                  <v:textbox>
                    <w:txbxContent>
                      <w:p w:rsidR="00933F4D" w:rsidRDefault="00933F4D" w:rsidP="00933F4D">
                        <w:pPr>
                          <w:jc w:val="center"/>
                        </w:pPr>
                        <w:r>
                          <w:t>tmp</w:t>
                        </w:r>
                      </w:p>
                    </w:txbxContent>
                  </v:textbox>
                </v:rect>
                <v:rect id="Rectangle 6" o:spid="_x0000_s1216" style="position:absolute;left:14957;top:51040;width:9156;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" filled="f">
                  <v:textbox>
                    <w:txbxContent>
                      <w:p w:rsidR="00933F4D" w:rsidRDefault="00933F4D" w:rsidP="00933F4D">
                        <w:pPr>
                          <w:jc w:val="center"/>
                        </w:pPr>
                        <w:r>
                          <w:t>h2h</w:t>
                        </w:r>
                      </w:p>
                    </w:txbxContent>
                  </v:textbox>
                </v:rect>
                <v:rect id="Rectangle 10" o:spid="_x0000_s1217" style="position:absolute;left:26336;top:54259;width:1024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" filled="f">
                  <v:textbox>
                    <w:txbxContent>
                      <w:p w:rsidR="00933F4D" w:rsidRDefault="00933F4D" w:rsidP="00933F4D">
                        <w:pPr>
                          <w:jc w:val="center"/>
                        </w:pPr>
                        <w:r>
                          <w:t>encriptacion</w:t>
                        </w:r>
                      </w:p>
                    </w:txbxContent>
                  </v:textbox>
                </v:rect>
                <v:line id="Line 14" o:spid="_x0000_s1218" style="position:absolute;flip:x;visibility:visible;mso-wrap-style:square" from="6572,52659" to="14950,52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"/>
                <v:line id="Line 15" o:spid="_x0000_s1219" style="position:absolute;flip:x;visibility:visible;mso-wrap-style:square" from="19478,55707" to="26336,55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"/>
                <v:line id="Line 16" o:spid="_x0000_s1220" style="position:absolute;flip:x;visibility:visible;mso-wrap-style:square" from="19497,59586" to="26355,59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"/>
                <v:line id="Line 17" o:spid="_x0000_s1221" style="position:absolute;flip:x;visibility:visible;mso-wrap-style:square" from="19529,55707" to="19535,59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"/>
                <v:rect id="Rectangle 20" o:spid="_x0000_s1222" style="position:absolute;left:26336;top:58259;width:91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" filled="f">
                  <v:textbox>
                    <w:txbxContent>
                      <w:p w:rsidR="00933F4D" w:rsidRDefault="00933F4D" w:rsidP="00933F4D">
                        <w:pPr>
                          <w:jc w:val="center"/>
                        </w:pPr>
                        <w:r>
                          <w:t>pagos</w:t>
                        </w:r>
                      </w:p>
                    </w:txbxContent>
                  </v:textbox>
                </v:rect>
                <v:line id="Line 17" o:spid="_x0000_s1223" style="position:absolute;visibility:visible;mso-wrap-style:square" from="19478,54057" to="19535,55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"/>
                <w10:anchorlock/>
              </v:group>
            </w:pict>
          </mc:Fallback>
        </mc:AlternateContent>
      </w:r>
    </w:p>
    <w:p w:rsidR="001814BF" w:rsidRPr="00A80EF7" w:rsidRDefault="001814BF" w:rsidP="001814BF">
      <w:pPr>
        <w:pStyle w:val="MMTopic2"/>
        <w:ind w:left="0"/>
        <w:rPr>
          <w:rFonts w:asciiTheme="minorHAnsi" w:hAnsiTheme="minorHAnsi" w:cstheme="minorHAnsi"/>
          <w:color w:val="auto"/>
          <w:sz w:val="24"/>
          <w:szCs w:val="22"/>
        </w:rPr>
      </w:pPr>
      <w:bookmarkStart w:id="171" w:name="_Toc325624953"/>
      <w:bookmarkStart w:id="172" w:name="_Toc58585143"/>
      <w:r w:rsidRPr="00A80EF7">
        <w:rPr>
          <w:rFonts w:asciiTheme="minorHAnsi" w:hAnsiTheme="minorHAnsi" w:cstheme="minorHAnsi"/>
          <w:color w:val="auto"/>
          <w:sz w:val="24"/>
          <w:szCs w:val="22"/>
        </w:rPr>
        <w:lastRenderedPageBreak/>
        <w:t>Instalación</w:t>
      </w:r>
      <w:bookmarkEnd w:id="171"/>
      <w:bookmarkEnd w:id="172"/>
    </w:p>
    <w:p w:rsidR="001814BF" w:rsidRPr="007839C6" w:rsidRDefault="001814BF" w:rsidP="00D15A10">
      <w:r>
        <w:rPr>
          <w:rFonts w:asciiTheme="minorHAnsi" w:hAnsiTheme="minorHAnsi" w:cstheme="minorHAnsi"/>
          <w:noProof/>
          <w:sz w:val="22"/>
          <w:szCs w:val="22"/>
        </w:rPr>
        <w:t>El objetivo es e</w:t>
      </w:r>
      <w:r w:rsidRPr="00A80EF7">
        <w:rPr>
          <w:rFonts w:asciiTheme="minorHAnsi" w:hAnsiTheme="minorHAnsi" w:cstheme="minorHAnsi"/>
          <w:noProof/>
          <w:sz w:val="22"/>
          <w:szCs w:val="22"/>
        </w:rPr>
        <w:t>standarizar los script de instalación utilizando los archivos SHELL ya</w:t>
      </w:r>
      <w:r>
        <w:rPr>
          <w:rFonts w:asciiTheme="minorHAnsi" w:hAnsiTheme="minorHAnsi" w:cstheme="minorHAnsi"/>
          <w:noProof/>
          <w:sz w:val="22"/>
          <w:szCs w:val="22"/>
        </w:rPr>
        <w:t xml:space="preserve"> definidos, con esto se guardará</w:t>
      </w:r>
      <w:r w:rsidRPr="00A80EF7">
        <w:rPr>
          <w:rFonts w:asciiTheme="minorHAnsi" w:hAnsiTheme="minorHAnsi" w:cstheme="minorHAnsi"/>
          <w:noProof/>
          <w:sz w:val="22"/>
          <w:szCs w:val="22"/>
        </w:rPr>
        <w:t xml:space="preserve"> en una bitácora los cambios de cada objeto que se estén creando o actualizando tanto de la base de datos, componentes de aplicación, forms, reports y clases de java para pantallas OAF.</w:t>
      </w:r>
    </w:p>
    <w:p w:rsidR="001814BF" w:rsidRDefault="001814BF" w:rsidP="001814BF">
      <w:pPr>
        <w:pStyle w:val="Textoindependiente"/>
        <w:rPr>
          <w:rFonts w:asciiTheme="minorHAnsi" w:hAnsiTheme="minorHAnsi" w:cstheme="minorHAnsi"/>
          <w:noProof/>
          <w:sz w:val="22"/>
          <w:szCs w:val="22"/>
        </w:rPr>
      </w:pPr>
    </w:p>
    <w:p w:rsidR="00D15A10" w:rsidRDefault="00D15A10" w:rsidP="001814BF">
      <w:pPr>
        <w:pStyle w:val="Textoindependiente"/>
        <w:rPr>
          <w:rFonts w:asciiTheme="minorHAnsi" w:hAnsiTheme="minorHAnsi" w:cstheme="minorHAnsi"/>
          <w:noProof/>
          <w:sz w:val="22"/>
          <w:szCs w:val="22"/>
        </w:rPr>
      </w:pPr>
      <w:r>
        <w:rPr>
          <w:rFonts w:asciiTheme="minorHAnsi" w:hAnsiTheme="minorHAnsi" w:cstheme="minorHAnsi"/>
          <w:noProof/>
          <w:sz w:val="22"/>
          <w:szCs w:val="22"/>
        </w:rPr>
        <w:t>Para conocer más sob</w:t>
      </w:r>
      <w:r w:rsidR="00A55CCA">
        <w:rPr>
          <w:rFonts w:asciiTheme="minorHAnsi" w:hAnsiTheme="minorHAnsi" w:cstheme="minorHAnsi"/>
          <w:noProof/>
          <w:sz w:val="22"/>
          <w:szCs w:val="22"/>
        </w:rPr>
        <w:t xml:space="preserve">re la guía de instalación leer </w:t>
      </w:r>
      <w:r>
        <w:rPr>
          <w:rFonts w:asciiTheme="minorHAnsi" w:hAnsiTheme="minorHAnsi" w:cstheme="minorHAnsi"/>
          <w:noProof/>
          <w:sz w:val="22"/>
          <w:szCs w:val="22"/>
        </w:rPr>
        <w:t>l</w:t>
      </w:r>
      <w:r w:rsidR="00A55CCA">
        <w:rPr>
          <w:rFonts w:asciiTheme="minorHAnsi" w:hAnsiTheme="minorHAnsi" w:cstheme="minorHAnsi"/>
          <w:noProof/>
          <w:sz w:val="22"/>
          <w:szCs w:val="22"/>
        </w:rPr>
        <w:t>os</w:t>
      </w:r>
      <w:r>
        <w:rPr>
          <w:rFonts w:asciiTheme="minorHAnsi" w:hAnsiTheme="minorHAnsi" w:cstheme="minorHAnsi"/>
          <w:noProof/>
          <w:sz w:val="22"/>
          <w:szCs w:val="22"/>
        </w:rPr>
        <w:t xml:space="preserve"> </w:t>
      </w:r>
      <w:r w:rsidR="0037697D">
        <w:rPr>
          <w:rFonts w:asciiTheme="minorHAnsi" w:hAnsiTheme="minorHAnsi" w:cstheme="minorHAnsi"/>
          <w:noProof/>
          <w:sz w:val="22"/>
          <w:szCs w:val="22"/>
        </w:rPr>
        <w:t>siguie</w:t>
      </w:r>
      <w:r w:rsidR="001C07A8">
        <w:rPr>
          <w:rFonts w:asciiTheme="minorHAnsi" w:hAnsiTheme="minorHAnsi" w:cstheme="minorHAnsi"/>
          <w:noProof/>
          <w:sz w:val="22"/>
          <w:szCs w:val="22"/>
        </w:rPr>
        <w:t>n</w:t>
      </w:r>
      <w:r w:rsidR="0037697D">
        <w:rPr>
          <w:rFonts w:asciiTheme="minorHAnsi" w:hAnsiTheme="minorHAnsi" w:cstheme="minorHAnsi"/>
          <w:noProof/>
          <w:sz w:val="22"/>
          <w:szCs w:val="22"/>
        </w:rPr>
        <w:t>te</w:t>
      </w:r>
      <w:r w:rsidR="00A55CCA">
        <w:rPr>
          <w:rFonts w:asciiTheme="minorHAnsi" w:hAnsiTheme="minorHAnsi" w:cstheme="minorHAnsi"/>
          <w:noProof/>
          <w:sz w:val="22"/>
          <w:szCs w:val="22"/>
        </w:rPr>
        <w:t>s</w:t>
      </w:r>
      <w:r w:rsidR="0037697D">
        <w:rPr>
          <w:rFonts w:asciiTheme="minorHAnsi" w:hAnsiTheme="minorHAnsi" w:cstheme="minorHAnsi"/>
          <w:noProof/>
          <w:sz w:val="22"/>
          <w:szCs w:val="22"/>
        </w:rPr>
        <w:t xml:space="preserve"> </w:t>
      </w:r>
      <w:r>
        <w:rPr>
          <w:rFonts w:asciiTheme="minorHAnsi" w:hAnsiTheme="minorHAnsi" w:cstheme="minorHAnsi"/>
          <w:noProof/>
          <w:sz w:val="22"/>
          <w:szCs w:val="22"/>
        </w:rPr>
        <w:t>documento</w:t>
      </w:r>
      <w:r w:rsidR="00A55CCA">
        <w:rPr>
          <w:rFonts w:asciiTheme="minorHAnsi" w:hAnsiTheme="minorHAnsi" w:cstheme="minorHAnsi"/>
          <w:noProof/>
          <w:sz w:val="22"/>
          <w:szCs w:val="22"/>
        </w:rPr>
        <w:t>s</w:t>
      </w:r>
      <w:r>
        <w:rPr>
          <w:rFonts w:asciiTheme="minorHAnsi" w:hAnsiTheme="minorHAnsi" w:cstheme="minorHAnsi"/>
          <w:noProof/>
          <w:sz w:val="22"/>
          <w:szCs w:val="22"/>
        </w:rPr>
        <w:t xml:space="preserve">: </w:t>
      </w:r>
    </w:p>
    <w:p w:rsidR="00F43AA0" w:rsidRDefault="00F43AA0" w:rsidP="001814BF">
      <w:pPr>
        <w:pStyle w:val="Textoindependiente"/>
        <w:rPr>
          <w:rFonts w:asciiTheme="minorHAnsi" w:hAnsiTheme="minorHAnsi" w:cstheme="minorHAnsi"/>
          <w:noProof/>
          <w:sz w:val="22"/>
          <w:szCs w:val="22"/>
        </w:rPr>
      </w:pPr>
    </w:p>
    <w:bookmarkStart w:id="173" w:name="_MON_1673790707"/>
    <w:bookmarkEnd w:id="173"/>
    <w:p w:rsidR="00D15A10" w:rsidRDefault="009F5146" w:rsidP="001814BF">
      <w:pPr>
        <w:pStyle w:val="Textoindependiente"/>
        <w:rPr>
          <w:rFonts w:asciiTheme="minorHAnsi" w:hAnsiTheme="minorHAnsi" w:cstheme="minorHAnsi"/>
          <w:noProof/>
          <w:sz w:val="22"/>
          <w:szCs w:val="22"/>
        </w:rPr>
      </w:pPr>
      <w:r>
        <w:rPr>
          <w:rFonts w:asciiTheme="minorHAnsi" w:hAnsiTheme="minorHAnsi" w:cstheme="minorHAnsi"/>
          <w:noProof/>
          <w:sz w:val="22"/>
          <w:szCs w:val="22"/>
        </w:rPr>
        <w:object w:dxaOrig="1543" w:dyaOrig="995">
          <v:shape id="_x0000_i1027" type="#_x0000_t75" style="width:77.25pt;height:49.5pt" o:ole="">
            <v:imagedata r:id="rId52" o:title=""/>
          </v:shape>
          <o:OLEObject Type="Embed" ProgID="Word.Document.12" ShapeID="_x0000_i1027" DrawAspect="Icon" ObjectID="_1673958585" r:id="rId53">
            <o:FieldCodes>\s</o:FieldCodes>
          </o:OLEObject>
        </w:object>
      </w:r>
      <w:bookmarkStart w:id="174" w:name="_MON_1673790722"/>
      <w:bookmarkEnd w:id="174"/>
      <w:r>
        <w:rPr>
          <w:rFonts w:asciiTheme="minorHAnsi" w:hAnsiTheme="minorHAnsi" w:cstheme="minorHAnsi"/>
          <w:noProof/>
          <w:sz w:val="22"/>
          <w:szCs w:val="22"/>
        </w:rPr>
        <w:object w:dxaOrig="1543" w:dyaOrig="995">
          <v:shape id="_x0000_i1028" type="#_x0000_t75" style="width:77.25pt;height:49.5pt" o:ole="">
            <v:imagedata r:id="rId54" o:title=""/>
          </v:shape>
          <o:OLEObject Type="Embed" ProgID="Word.Document.12" ShapeID="_x0000_i1028" DrawAspect="Icon" ObjectID="_1673958586" r:id="rId55">
            <o:FieldCodes>\s</o:FieldCodes>
          </o:OLEObject>
        </w:object>
      </w:r>
      <w:bookmarkStart w:id="175" w:name="_MON_1673790729"/>
      <w:bookmarkEnd w:id="175"/>
      <w:r>
        <w:rPr>
          <w:rFonts w:asciiTheme="minorHAnsi" w:hAnsiTheme="minorHAnsi" w:cstheme="minorHAnsi"/>
          <w:noProof/>
          <w:sz w:val="22"/>
          <w:szCs w:val="22"/>
        </w:rPr>
        <w:object w:dxaOrig="1543" w:dyaOrig="995">
          <v:shape id="_x0000_i1029" type="#_x0000_t75" style="width:77.25pt;height:49.5pt" o:ole="">
            <v:imagedata r:id="rId56" o:title=""/>
          </v:shape>
          <o:OLEObject Type="Embed" ProgID="Word.Document.12" ShapeID="_x0000_i1029" DrawAspect="Icon" ObjectID="_1673958587" r:id="rId57">
            <o:FieldCodes>\s</o:FieldCodes>
          </o:OLEObject>
        </w:object>
      </w:r>
    </w:p>
    <w:p w:rsidR="00EC7F3F" w:rsidRDefault="00EC7F3F" w:rsidP="001814BF">
      <w:pPr>
        <w:pStyle w:val="Textoindependiente"/>
        <w:rPr>
          <w:rFonts w:asciiTheme="minorHAnsi" w:hAnsiTheme="minorHAnsi" w:cstheme="minorHAnsi"/>
          <w:noProof/>
          <w:sz w:val="22"/>
          <w:szCs w:val="22"/>
        </w:rPr>
      </w:pPr>
    </w:p>
    <w:tbl>
      <w:tblPr>
        <w:tblW w:w="9045" w:type="dxa"/>
        <w:shd w:val="pct10" w:color="auto" w:fill="auto"/>
        <w:tblLayout w:type="fixed"/>
        <w:tblLook w:val="0000" w:firstRow="0" w:lastRow="0" w:firstColumn="0" w:lastColumn="0" w:noHBand="0" w:noVBand="0"/>
      </w:tblPr>
      <w:tblGrid>
        <w:gridCol w:w="878"/>
        <w:gridCol w:w="8167"/>
      </w:tblGrid>
      <w:tr w:rsidR="00EC7F3F" w:rsidTr="00C409CB">
        <w:trPr>
          <w:cantSplit/>
          <w:trHeight w:val="533"/>
        </w:trPr>
        <w:tc>
          <w:tcPr>
            <w:tcW w:w="878" w:type="dxa"/>
            <w:shd w:val="pct10" w:color="auto" w:fill="auto"/>
          </w:tcPr>
          <w:p w:rsidR="00EC7F3F" w:rsidRDefault="00EC7F3F" w:rsidP="00C409CB">
            <w:pPr>
              <w:pStyle w:val="TableText"/>
              <w:spacing w:before="200"/>
              <w:rPr>
                <w:noProof/>
                <w:lang w:val="es-MX"/>
              </w:rPr>
            </w:pPr>
            <w:r>
              <w:rPr>
                <w:noProof/>
                <w:lang w:val="es-MX" w:eastAsia="es-MX"/>
              </w:rPr>
              <mc:AlternateContent>
                <mc:Choice Requires="wpc">
                  <w:drawing>
                    <wp:inline distT="0" distB="0" distL="0" distR="0" wp14:anchorId="105D7296" wp14:editId="6C0197E4">
                      <wp:extent cx="276225" cy="142875"/>
                      <wp:effectExtent l="0" t="0" r="1905" b="1905"/>
                      <wp:docPr id="224" name="Lienzo 2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9" name="Freeform 386"/>
                              <wps:cNvSpPr>
                                <a:spLocks/>
                              </wps:cNvSpPr>
                              <wps:spPr bwMode="auto">
                                <a:xfrm>
                                  <a:off x="21590" y="2540"/>
                                  <a:ext cx="242570" cy="97790"/>
                                </a:xfrm>
                                <a:custGeom>
                                  <a:avLst/>
                                  <a:gdLst>
                                    <a:gd name="T0" fmla="*/ 185 w 382"/>
                                    <a:gd name="T1" fmla="*/ 0 h 154"/>
                                    <a:gd name="T2" fmla="*/ 185 w 382"/>
                                    <a:gd name="T3" fmla="*/ 4 h 154"/>
                                    <a:gd name="T4" fmla="*/ 136 w 382"/>
                                    <a:gd name="T5" fmla="*/ 4 h 154"/>
                                    <a:gd name="T6" fmla="*/ 136 w 382"/>
                                    <a:gd name="T7" fmla="*/ 7 h 154"/>
                                    <a:gd name="T8" fmla="*/ 125 w 382"/>
                                    <a:gd name="T9" fmla="*/ 7 h 154"/>
                                    <a:gd name="T10" fmla="*/ 125 w 382"/>
                                    <a:gd name="T11" fmla="*/ 11 h 154"/>
                                    <a:gd name="T12" fmla="*/ 110 w 382"/>
                                    <a:gd name="T13" fmla="*/ 11 h 154"/>
                                    <a:gd name="T14" fmla="*/ 110 w 382"/>
                                    <a:gd name="T15" fmla="*/ 15 h 154"/>
                                    <a:gd name="T16" fmla="*/ 98 w 382"/>
                                    <a:gd name="T17" fmla="*/ 15 h 154"/>
                                    <a:gd name="T18" fmla="*/ 98 w 382"/>
                                    <a:gd name="T19" fmla="*/ 19 h 154"/>
                                    <a:gd name="T20" fmla="*/ 91 w 382"/>
                                    <a:gd name="T21" fmla="*/ 19 h 154"/>
                                    <a:gd name="T22" fmla="*/ 91 w 382"/>
                                    <a:gd name="T23" fmla="*/ 22 h 154"/>
                                    <a:gd name="T24" fmla="*/ 83 w 382"/>
                                    <a:gd name="T25" fmla="*/ 22 h 154"/>
                                    <a:gd name="T26" fmla="*/ 83 w 382"/>
                                    <a:gd name="T27" fmla="*/ 26 h 154"/>
                                    <a:gd name="T28" fmla="*/ 76 w 382"/>
                                    <a:gd name="T29" fmla="*/ 26 h 154"/>
                                    <a:gd name="T30" fmla="*/ 76 w 382"/>
                                    <a:gd name="T31" fmla="*/ 30 h 154"/>
                                    <a:gd name="T32" fmla="*/ 68 w 382"/>
                                    <a:gd name="T33" fmla="*/ 30 h 154"/>
                                    <a:gd name="T34" fmla="*/ 68 w 382"/>
                                    <a:gd name="T35" fmla="*/ 34 h 154"/>
                                    <a:gd name="T36" fmla="*/ 57 w 382"/>
                                    <a:gd name="T37" fmla="*/ 34 h 154"/>
                                    <a:gd name="T38" fmla="*/ 57 w 382"/>
                                    <a:gd name="T39" fmla="*/ 37 h 154"/>
                                    <a:gd name="T40" fmla="*/ 45 w 382"/>
                                    <a:gd name="T41" fmla="*/ 37 h 154"/>
                                    <a:gd name="T42" fmla="*/ 45 w 382"/>
                                    <a:gd name="T43" fmla="*/ 34 h 154"/>
                                    <a:gd name="T44" fmla="*/ 8 w 382"/>
                                    <a:gd name="T45" fmla="*/ 34 h 154"/>
                                    <a:gd name="T46" fmla="*/ 8 w 382"/>
                                    <a:gd name="T47" fmla="*/ 60 h 154"/>
                                    <a:gd name="T48" fmla="*/ 4 w 382"/>
                                    <a:gd name="T49" fmla="*/ 60 h 154"/>
                                    <a:gd name="T50" fmla="*/ 4 w 382"/>
                                    <a:gd name="T51" fmla="*/ 79 h 154"/>
                                    <a:gd name="T52" fmla="*/ 0 w 382"/>
                                    <a:gd name="T53" fmla="*/ 79 h 154"/>
                                    <a:gd name="T54" fmla="*/ 0 w 382"/>
                                    <a:gd name="T55" fmla="*/ 154 h 154"/>
                                    <a:gd name="T56" fmla="*/ 15 w 382"/>
                                    <a:gd name="T57" fmla="*/ 154 h 154"/>
                                    <a:gd name="T58" fmla="*/ 15 w 382"/>
                                    <a:gd name="T59" fmla="*/ 97 h 154"/>
                                    <a:gd name="T60" fmla="*/ 19 w 382"/>
                                    <a:gd name="T61" fmla="*/ 97 h 154"/>
                                    <a:gd name="T62" fmla="*/ 19 w 382"/>
                                    <a:gd name="T63" fmla="*/ 60 h 154"/>
                                    <a:gd name="T64" fmla="*/ 27 w 382"/>
                                    <a:gd name="T65" fmla="*/ 56 h 154"/>
                                    <a:gd name="T66" fmla="*/ 61 w 382"/>
                                    <a:gd name="T67" fmla="*/ 56 h 154"/>
                                    <a:gd name="T68" fmla="*/ 61 w 382"/>
                                    <a:gd name="T69" fmla="*/ 52 h 154"/>
                                    <a:gd name="T70" fmla="*/ 68 w 382"/>
                                    <a:gd name="T71" fmla="*/ 52 h 154"/>
                                    <a:gd name="T72" fmla="*/ 68 w 382"/>
                                    <a:gd name="T73" fmla="*/ 49 h 154"/>
                                    <a:gd name="T74" fmla="*/ 76 w 382"/>
                                    <a:gd name="T75" fmla="*/ 45 h 154"/>
                                    <a:gd name="T76" fmla="*/ 83 w 382"/>
                                    <a:gd name="T77" fmla="*/ 41 h 154"/>
                                    <a:gd name="T78" fmla="*/ 91 w 382"/>
                                    <a:gd name="T79" fmla="*/ 41 h 154"/>
                                    <a:gd name="T80" fmla="*/ 91 w 382"/>
                                    <a:gd name="T81" fmla="*/ 37 h 154"/>
                                    <a:gd name="T82" fmla="*/ 110 w 382"/>
                                    <a:gd name="T83" fmla="*/ 37 h 154"/>
                                    <a:gd name="T84" fmla="*/ 110 w 382"/>
                                    <a:gd name="T85" fmla="*/ 34 h 154"/>
                                    <a:gd name="T86" fmla="*/ 121 w 382"/>
                                    <a:gd name="T87" fmla="*/ 34 h 154"/>
                                    <a:gd name="T88" fmla="*/ 121 w 382"/>
                                    <a:gd name="T89" fmla="*/ 30 h 154"/>
                                    <a:gd name="T90" fmla="*/ 129 w 382"/>
                                    <a:gd name="T91" fmla="*/ 30 h 154"/>
                                    <a:gd name="T92" fmla="*/ 129 w 382"/>
                                    <a:gd name="T93" fmla="*/ 26 h 154"/>
                                    <a:gd name="T94" fmla="*/ 201 w 382"/>
                                    <a:gd name="T95" fmla="*/ 26 h 154"/>
                                    <a:gd name="T96" fmla="*/ 201 w 382"/>
                                    <a:gd name="T97" fmla="*/ 22 h 154"/>
                                    <a:gd name="T98" fmla="*/ 193 w 382"/>
                                    <a:gd name="T99" fmla="*/ 22 h 154"/>
                                    <a:gd name="T100" fmla="*/ 193 w 382"/>
                                    <a:gd name="T101" fmla="*/ 19 h 154"/>
                                    <a:gd name="T102" fmla="*/ 382 w 382"/>
                                    <a:gd name="T103" fmla="*/ 19 h 154"/>
                                    <a:gd name="T104" fmla="*/ 378 w 382"/>
                                    <a:gd name="T105" fmla="*/ 11 h 154"/>
                                    <a:gd name="T106" fmla="*/ 371 w 382"/>
                                    <a:gd name="T107" fmla="*/ 11 h 154"/>
                                    <a:gd name="T108" fmla="*/ 367 w 382"/>
                                    <a:gd name="T109" fmla="*/ 4 h 154"/>
                                    <a:gd name="T110" fmla="*/ 352 w 382"/>
                                    <a:gd name="T111" fmla="*/ 4 h 154"/>
                                    <a:gd name="T112" fmla="*/ 352 w 382"/>
                                    <a:gd name="T113" fmla="*/ 0 h 154"/>
                                    <a:gd name="T114" fmla="*/ 185 w 382"/>
                                    <a:gd name="T115" fmla="*/ 0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82" h="154">
                                      <a:moveTo>
                                        <a:pt x="185" y="0"/>
                                      </a:moveTo>
                                      <a:lnTo>
                                        <a:pt x="185" y="4"/>
                                      </a:lnTo>
                                      <a:lnTo>
                                        <a:pt x="136" y="4"/>
                                      </a:lnTo>
                                      <a:lnTo>
                                        <a:pt x="136" y="7"/>
                                      </a:lnTo>
                                      <a:lnTo>
                                        <a:pt x="125" y="7"/>
                                      </a:lnTo>
                                      <a:lnTo>
                                        <a:pt x="125" y="11"/>
                                      </a:lnTo>
                                      <a:lnTo>
                                        <a:pt x="110" y="11"/>
                                      </a:lnTo>
                                      <a:lnTo>
                                        <a:pt x="110" y="15"/>
                                      </a:lnTo>
                                      <a:lnTo>
                                        <a:pt x="98" y="15"/>
                                      </a:lnTo>
                                      <a:lnTo>
                                        <a:pt x="98" y="19"/>
                                      </a:lnTo>
                                      <a:lnTo>
                                        <a:pt x="91" y="19"/>
                                      </a:lnTo>
                                      <a:lnTo>
                                        <a:pt x="91" y="22"/>
                                      </a:lnTo>
                                      <a:lnTo>
                                        <a:pt x="83" y="22"/>
                                      </a:lnTo>
                                      <a:lnTo>
                                        <a:pt x="83" y="26"/>
                                      </a:lnTo>
                                      <a:lnTo>
                                        <a:pt x="76" y="26"/>
                                      </a:lnTo>
                                      <a:lnTo>
                                        <a:pt x="76" y="30"/>
                                      </a:lnTo>
                                      <a:lnTo>
                                        <a:pt x="68" y="30"/>
                                      </a:lnTo>
                                      <a:lnTo>
                                        <a:pt x="68" y="34"/>
                                      </a:lnTo>
                                      <a:lnTo>
                                        <a:pt x="57" y="34"/>
                                      </a:lnTo>
                                      <a:lnTo>
                                        <a:pt x="57" y="37"/>
                                      </a:lnTo>
                                      <a:lnTo>
                                        <a:pt x="45" y="37"/>
                                      </a:lnTo>
                                      <a:lnTo>
                                        <a:pt x="45" y="34"/>
                                      </a:lnTo>
                                      <a:lnTo>
                                        <a:pt x="8" y="34"/>
                                      </a:lnTo>
                                      <a:lnTo>
                                        <a:pt x="8" y="60"/>
                                      </a:lnTo>
                                      <a:lnTo>
                                        <a:pt x="4" y="60"/>
                                      </a:lnTo>
                                      <a:lnTo>
                                        <a:pt x="4" y="79"/>
                                      </a:lnTo>
                                      <a:lnTo>
                                        <a:pt x="0" y="79"/>
                                      </a:lnTo>
                                      <a:lnTo>
                                        <a:pt x="0" y="154"/>
                                      </a:lnTo>
                                      <a:lnTo>
                                        <a:pt x="15" y="154"/>
                                      </a:lnTo>
                                      <a:lnTo>
                                        <a:pt x="15" y="97"/>
                                      </a:lnTo>
                                      <a:lnTo>
                                        <a:pt x="19" y="97"/>
                                      </a:lnTo>
                                      <a:lnTo>
                                        <a:pt x="19" y="60"/>
                                      </a:lnTo>
                                      <a:lnTo>
                                        <a:pt x="27" y="56"/>
                                      </a:lnTo>
                                      <a:lnTo>
                                        <a:pt x="61" y="56"/>
                                      </a:lnTo>
                                      <a:lnTo>
                                        <a:pt x="61" y="52"/>
                                      </a:lnTo>
                                      <a:lnTo>
                                        <a:pt x="68" y="52"/>
                                      </a:lnTo>
                                      <a:lnTo>
                                        <a:pt x="68" y="49"/>
                                      </a:lnTo>
                                      <a:lnTo>
                                        <a:pt x="76" y="45"/>
                                      </a:lnTo>
                                      <a:lnTo>
                                        <a:pt x="83" y="41"/>
                                      </a:lnTo>
                                      <a:lnTo>
                                        <a:pt x="91" y="41"/>
                                      </a:lnTo>
                                      <a:lnTo>
                                        <a:pt x="91" y="37"/>
                                      </a:lnTo>
                                      <a:lnTo>
                                        <a:pt x="110" y="37"/>
                                      </a:lnTo>
                                      <a:lnTo>
                                        <a:pt x="110" y="34"/>
                                      </a:lnTo>
                                      <a:lnTo>
                                        <a:pt x="121" y="34"/>
                                      </a:lnTo>
                                      <a:lnTo>
                                        <a:pt x="121" y="30"/>
                                      </a:lnTo>
                                      <a:lnTo>
                                        <a:pt x="129" y="30"/>
                                      </a:lnTo>
                                      <a:lnTo>
                                        <a:pt x="129" y="26"/>
                                      </a:lnTo>
                                      <a:lnTo>
                                        <a:pt x="201" y="26"/>
                                      </a:lnTo>
                                      <a:lnTo>
                                        <a:pt x="201" y="22"/>
                                      </a:lnTo>
                                      <a:lnTo>
                                        <a:pt x="193" y="22"/>
                                      </a:lnTo>
                                      <a:lnTo>
                                        <a:pt x="193" y="19"/>
                                      </a:lnTo>
                                      <a:lnTo>
                                        <a:pt x="382" y="19"/>
                                      </a:lnTo>
                                      <a:lnTo>
                                        <a:pt x="378" y="11"/>
                                      </a:lnTo>
                                      <a:lnTo>
                                        <a:pt x="371" y="11"/>
                                      </a:lnTo>
                                      <a:lnTo>
                                        <a:pt x="367" y="4"/>
                                      </a:lnTo>
                                      <a:lnTo>
                                        <a:pt x="352" y="4"/>
                                      </a:lnTo>
                                      <a:lnTo>
                                        <a:pt x="352" y="0"/>
                                      </a:lnTo>
                                      <a:lnTo>
                                        <a:pt x="1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387"/>
                              <wps:cNvSpPr>
                                <a:spLocks/>
                              </wps:cNvSpPr>
                              <wps:spPr bwMode="auto">
                                <a:xfrm>
                                  <a:off x="2540" y="12065"/>
                                  <a:ext cx="264160" cy="121285"/>
                                </a:xfrm>
                                <a:custGeom>
                                  <a:avLst/>
                                  <a:gdLst>
                                    <a:gd name="T0" fmla="*/ 34 w 416"/>
                                    <a:gd name="T1" fmla="*/ 139 h 191"/>
                                    <a:gd name="T2" fmla="*/ 19 w 416"/>
                                    <a:gd name="T3" fmla="*/ 120 h 191"/>
                                    <a:gd name="T4" fmla="*/ 19 w 416"/>
                                    <a:gd name="T5" fmla="*/ 22 h 191"/>
                                    <a:gd name="T6" fmla="*/ 68 w 416"/>
                                    <a:gd name="T7" fmla="*/ 4 h 191"/>
                                    <a:gd name="T8" fmla="*/ 15 w 416"/>
                                    <a:gd name="T9" fmla="*/ 4 h 191"/>
                                    <a:gd name="T10" fmla="*/ 7 w 416"/>
                                    <a:gd name="T11" fmla="*/ 37 h 191"/>
                                    <a:gd name="T12" fmla="*/ 4 w 416"/>
                                    <a:gd name="T13" fmla="*/ 172 h 191"/>
                                    <a:gd name="T14" fmla="*/ 64 w 416"/>
                                    <a:gd name="T15" fmla="*/ 180 h 191"/>
                                    <a:gd name="T16" fmla="*/ 208 w 416"/>
                                    <a:gd name="T17" fmla="*/ 172 h 191"/>
                                    <a:gd name="T18" fmla="*/ 189 w 416"/>
                                    <a:gd name="T19" fmla="*/ 154 h 191"/>
                                    <a:gd name="T20" fmla="*/ 234 w 416"/>
                                    <a:gd name="T21" fmla="*/ 142 h 191"/>
                                    <a:gd name="T22" fmla="*/ 208 w 416"/>
                                    <a:gd name="T23" fmla="*/ 135 h 191"/>
                                    <a:gd name="T24" fmla="*/ 170 w 416"/>
                                    <a:gd name="T25" fmla="*/ 146 h 191"/>
                                    <a:gd name="T26" fmla="*/ 215 w 416"/>
                                    <a:gd name="T27" fmla="*/ 124 h 191"/>
                                    <a:gd name="T28" fmla="*/ 306 w 416"/>
                                    <a:gd name="T29" fmla="*/ 112 h 191"/>
                                    <a:gd name="T30" fmla="*/ 325 w 416"/>
                                    <a:gd name="T31" fmla="*/ 94 h 191"/>
                                    <a:gd name="T32" fmla="*/ 310 w 416"/>
                                    <a:gd name="T33" fmla="*/ 64 h 191"/>
                                    <a:gd name="T34" fmla="*/ 291 w 416"/>
                                    <a:gd name="T35" fmla="*/ 97 h 191"/>
                                    <a:gd name="T36" fmla="*/ 276 w 416"/>
                                    <a:gd name="T37" fmla="*/ 109 h 191"/>
                                    <a:gd name="T38" fmla="*/ 193 w 416"/>
                                    <a:gd name="T39" fmla="*/ 105 h 191"/>
                                    <a:gd name="T40" fmla="*/ 181 w 416"/>
                                    <a:gd name="T41" fmla="*/ 112 h 191"/>
                                    <a:gd name="T42" fmla="*/ 283 w 416"/>
                                    <a:gd name="T43" fmla="*/ 94 h 191"/>
                                    <a:gd name="T44" fmla="*/ 299 w 416"/>
                                    <a:gd name="T45" fmla="*/ 56 h 191"/>
                                    <a:gd name="T46" fmla="*/ 401 w 416"/>
                                    <a:gd name="T47" fmla="*/ 49 h 191"/>
                                    <a:gd name="T48" fmla="*/ 412 w 416"/>
                                    <a:gd name="T49" fmla="*/ 30 h 191"/>
                                    <a:gd name="T50" fmla="*/ 386 w 416"/>
                                    <a:gd name="T51" fmla="*/ 4 h 191"/>
                                    <a:gd name="T52" fmla="*/ 397 w 416"/>
                                    <a:gd name="T53" fmla="*/ 26 h 191"/>
                                    <a:gd name="T54" fmla="*/ 268 w 416"/>
                                    <a:gd name="T55" fmla="*/ 30 h 191"/>
                                    <a:gd name="T56" fmla="*/ 234 w 416"/>
                                    <a:gd name="T57" fmla="*/ 15 h 191"/>
                                    <a:gd name="T58" fmla="*/ 193 w 416"/>
                                    <a:gd name="T59" fmla="*/ 19 h 191"/>
                                    <a:gd name="T60" fmla="*/ 223 w 416"/>
                                    <a:gd name="T61" fmla="*/ 26 h 191"/>
                                    <a:gd name="T62" fmla="*/ 238 w 416"/>
                                    <a:gd name="T63" fmla="*/ 37 h 191"/>
                                    <a:gd name="T64" fmla="*/ 272 w 416"/>
                                    <a:gd name="T65" fmla="*/ 56 h 191"/>
                                    <a:gd name="T66" fmla="*/ 261 w 416"/>
                                    <a:gd name="T67" fmla="*/ 71 h 191"/>
                                    <a:gd name="T68" fmla="*/ 249 w 416"/>
                                    <a:gd name="T69" fmla="*/ 79 h 191"/>
                                    <a:gd name="T70" fmla="*/ 212 w 416"/>
                                    <a:gd name="T71" fmla="*/ 94 h 191"/>
                                    <a:gd name="T72" fmla="*/ 234 w 416"/>
                                    <a:gd name="T73" fmla="*/ 79 h 191"/>
                                    <a:gd name="T74" fmla="*/ 219 w 416"/>
                                    <a:gd name="T75" fmla="*/ 64 h 191"/>
                                    <a:gd name="T76" fmla="*/ 200 w 416"/>
                                    <a:gd name="T77" fmla="*/ 45 h 191"/>
                                    <a:gd name="T78" fmla="*/ 170 w 416"/>
                                    <a:gd name="T79" fmla="*/ 64 h 191"/>
                                    <a:gd name="T80" fmla="*/ 144 w 416"/>
                                    <a:gd name="T81" fmla="*/ 56 h 191"/>
                                    <a:gd name="T82" fmla="*/ 162 w 416"/>
                                    <a:gd name="T83" fmla="*/ 82 h 191"/>
                                    <a:gd name="T84" fmla="*/ 113 w 416"/>
                                    <a:gd name="T85" fmla="*/ 86 h 191"/>
                                    <a:gd name="T86" fmla="*/ 87 w 416"/>
                                    <a:gd name="T87" fmla="*/ 97 h 191"/>
                                    <a:gd name="T88" fmla="*/ 155 w 416"/>
                                    <a:gd name="T89" fmla="*/ 105 h 191"/>
                                    <a:gd name="T90" fmla="*/ 91 w 416"/>
                                    <a:gd name="T91" fmla="*/ 124 h 191"/>
                                    <a:gd name="T92" fmla="*/ 159 w 416"/>
                                    <a:gd name="T93" fmla="*/ 146 h 191"/>
                                    <a:gd name="T94" fmla="*/ 151 w 416"/>
                                    <a:gd name="T95" fmla="*/ 169 h 191"/>
                                    <a:gd name="T96" fmla="*/ 91 w 416"/>
                                    <a:gd name="T97" fmla="*/ 165 h 191"/>
                                    <a:gd name="T98" fmla="*/ 72 w 416"/>
                                    <a:gd name="T99" fmla="*/ 154 h 191"/>
                                    <a:gd name="T100" fmla="*/ 79 w 416"/>
                                    <a:gd name="T101" fmla="*/ 49 h 191"/>
                                    <a:gd name="T102" fmla="*/ 60 w 416"/>
                                    <a:gd name="T103" fmla="*/ 67 h 191"/>
                                    <a:gd name="T104" fmla="*/ 53 w 416"/>
                                    <a:gd name="T105" fmla="*/ 139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191">
                                      <a:moveTo>
                                        <a:pt x="49" y="139"/>
                                      </a:moveTo>
                                      <a:lnTo>
                                        <a:pt x="49" y="154"/>
                                      </a:lnTo>
                                      <a:lnTo>
                                        <a:pt x="45" y="154"/>
                                      </a:lnTo>
                                      <a:lnTo>
                                        <a:pt x="45" y="139"/>
                                      </a:lnTo>
                                      <a:lnTo>
                                        <a:pt x="34" y="139"/>
                                      </a:lnTo>
                                      <a:lnTo>
                                        <a:pt x="34" y="154"/>
                                      </a:lnTo>
                                      <a:lnTo>
                                        <a:pt x="26" y="157"/>
                                      </a:lnTo>
                                      <a:lnTo>
                                        <a:pt x="22" y="157"/>
                                      </a:lnTo>
                                      <a:lnTo>
                                        <a:pt x="22" y="120"/>
                                      </a:lnTo>
                                      <a:lnTo>
                                        <a:pt x="19" y="120"/>
                                      </a:lnTo>
                                      <a:lnTo>
                                        <a:pt x="19" y="146"/>
                                      </a:lnTo>
                                      <a:lnTo>
                                        <a:pt x="15" y="146"/>
                                      </a:lnTo>
                                      <a:lnTo>
                                        <a:pt x="15" y="75"/>
                                      </a:lnTo>
                                      <a:lnTo>
                                        <a:pt x="19" y="75"/>
                                      </a:lnTo>
                                      <a:lnTo>
                                        <a:pt x="19" y="22"/>
                                      </a:lnTo>
                                      <a:lnTo>
                                        <a:pt x="26" y="19"/>
                                      </a:lnTo>
                                      <a:lnTo>
                                        <a:pt x="72" y="19"/>
                                      </a:lnTo>
                                      <a:lnTo>
                                        <a:pt x="72" y="11"/>
                                      </a:lnTo>
                                      <a:lnTo>
                                        <a:pt x="68" y="11"/>
                                      </a:lnTo>
                                      <a:lnTo>
                                        <a:pt x="68" y="4"/>
                                      </a:lnTo>
                                      <a:lnTo>
                                        <a:pt x="57" y="4"/>
                                      </a:lnTo>
                                      <a:lnTo>
                                        <a:pt x="57" y="0"/>
                                      </a:lnTo>
                                      <a:lnTo>
                                        <a:pt x="22" y="0"/>
                                      </a:lnTo>
                                      <a:lnTo>
                                        <a:pt x="22" y="4"/>
                                      </a:lnTo>
                                      <a:lnTo>
                                        <a:pt x="15" y="4"/>
                                      </a:lnTo>
                                      <a:lnTo>
                                        <a:pt x="15" y="11"/>
                                      </a:lnTo>
                                      <a:lnTo>
                                        <a:pt x="11" y="11"/>
                                      </a:lnTo>
                                      <a:lnTo>
                                        <a:pt x="11" y="22"/>
                                      </a:lnTo>
                                      <a:lnTo>
                                        <a:pt x="7" y="22"/>
                                      </a:lnTo>
                                      <a:lnTo>
                                        <a:pt x="7" y="37"/>
                                      </a:lnTo>
                                      <a:lnTo>
                                        <a:pt x="4" y="37"/>
                                      </a:lnTo>
                                      <a:lnTo>
                                        <a:pt x="4" y="86"/>
                                      </a:lnTo>
                                      <a:lnTo>
                                        <a:pt x="0" y="86"/>
                                      </a:lnTo>
                                      <a:lnTo>
                                        <a:pt x="0" y="172"/>
                                      </a:lnTo>
                                      <a:lnTo>
                                        <a:pt x="4" y="172"/>
                                      </a:lnTo>
                                      <a:lnTo>
                                        <a:pt x="4" y="191"/>
                                      </a:lnTo>
                                      <a:lnTo>
                                        <a:pt x="57" y="191"/>
                                      </a:lnTo>
                                      <a:lnTo>
                                        <a:pt x="57" y="187"/>
                                      </a:lnTo>
                                      <a:lnTo>
                                        <a:pt x="64" y="187"/>
                                      </a:lnTo>
                                      <a:lnTo>
                                        <a:pt x="64" y="180"/>
                                      </a:lnTo>
                                      <a:lnTo>
                                        <a:pt x="68" y="180"/>
                                      </a:lnTo>
                                      <a:lnTo>
                                        <a:pt x="68" y="176"/>
                                      </a:lnTo>
                                      <a:lnTo>
                                        <a:pt x="219" y="176"/>
                                      </a:lnTo>
                                      <a:lnTo>
                                        <a:pt x="219" y="172"/>
                                      </a:lnTo>
                                      <a:lnTo>
                                        <a:pt x="208" y="172"/>
                                      </a:lnTo>
                                      <a:lnTo>
                                        <a:pt x="208" y="169"/>
                                      </a:lnTo>
                                      <a:lnTo>
                                        <a:pt x="196" y="169"/>
                                      </a:lnTo>
                                      <a:lnTo>
                                        <a:pt x="193" y="161"/>
                                      </a:lnTo>
                                      <a:lnTo>
                                        <a:pt x="189" y="161"/>
                                      </a:lnTo>
                                      <a:lnTo>
                                        <a:pt x="189" y="154"/>
                                      </a:lnTo>
                                      <a:lnTo>
                                        <a:pt x="196" y="150"/>
                                      </a:lnTo>
                                      <a:lnTo>
                                        <a:pt x="242" y="150"/>
                                      </a:lnTo>
                                      <a:lnTo>
                                        <a:pt x="242" y="146"/>
                                      </a:lnTo>
                                      <a:lnTo>
                                        <a:pt x="234" y="146"/>
                                      </a:lnTo>
                                      <a:lnTo>
                                        <a:pt x="234" y="142"/>
                                      </a:lnTo>
                                      <a:lnTo>
                                        <a:pt x="227" y="142"/>
                                      </a:lnTo>
                                      <a:lnTo>
                                        <a:pt x="227" y="139"/>
                                      </a:lnTo>
                                      <a:lnTo>
                                        <a:pt x="215" y="139"/>
                                      </a:lnTo>
                                      <a:lnTo>
                                        <a:pt x="215" y="135"/>
                                      </a:lnTo>
                                      <a:lnTo>
                                        <a:pt x="208" y="135"/>
                                      </a:lnTo>
                                      <a:lnTo>
                                        <a:pt x="208" y="131"/>
                                      </a:lnTo>
                                      <a:lnTo>
                                        <a:pt x="185" y="131"/>
                                      </a:lnTo>
                                      <a:lnTo>
                                        <a:pt x="185" y="142"/>
                                      </a:lnTo>
                                      <a:lnTo>
                                        <a:pt x="178" y="146"/>
                                      </a:lnTo>
                                      <a:lnTo>
                                        <a:pt x="170" y="146"/>
                                      </a:lnTo>
                                      <a:lnTo>
                                        <a:pt x="166" y="139"/>
                                      </a:lnTo>
                                      <a:lnTo>
                                        <a:pt x="162" y="131"/>
                                      </a:lnTo>
                                      <a:lnTo>
                                        <a:pt x="212" y="131"/>
                                      </a:lnTo>
                                      <a:lnTo>
                                        <a:pt x="212" y="124"/>
                                      </a:lnTo>
                                      <a:lnTo>
                                        <a:pt x="215" y="124"/>
                                      </a:lnTo>
                                      <a:lnTo>
                                        <a:pt x="215" y="120"/>
                                      </a:lnTo>
                                      <a:lnTo>
                                        <a:pt x="299" y="120"/>
                                      </a:lnTo>
                                      <a:lnTo>
                                        <a:pt x="299" y="116"/>
                                      </a:lnTo>
                                      <a:lnTo>
                                        <a:pt x="306" y="116"/>
                                      </a:lnTo>
                                      <a:lnTo>
                                        <a:pt x="306" y="112"/>
                                      </a:lnTo>
                                      <a:lnTo>
                                        <a:pt x="314" y="109"/>
                                      </a:lnTo>
                                      <a:lnTo>
                                        <a:pt x="314" y="105"/>
                                      </a:lnTo>
                                      <a:lnTo>
                                        <a:pt x="318" y="105"/>
                                      </a:lnTo>
                                      <a:lnTo>
                                        <a:pt x="318" y="97"/>
                                      </a:lnTo>
                                      <a:lnTo>
                                        <a:pt x="325" y="94"/>
                                      </a:lnTo>
                                      <a:lnTo>
                                        <a:pt x="325" y="64"/>
                                      </a:lnTo>
                                      <a:lnTo>
                                        <a:pt x="321" y="64"/>
                                      </a:lnTo>
                                      <a:lnTo>
                                        <a:pt x="318" y="56"/>
                                      </a:lnTo>
                                      <a:lnTo>
                                        <a:pt x="306" y="56"/>
                                      </a:lnTo>
                                      <a:lnTo>
                                        <a:pt x="310" y="64"/>
                                      </a:lnTo>
                                      <a:lnTo>
                                        <a:pt x="310" y="86"/>
                                      </a:lnTo>
                                      <a:lnTo>
                                        <a:pt x="306" y="86"/>
                                      </a:lnTo>
                                      <a:lnTo>
                                        <a:pt x="306" y="94"/>
                                      </a:lnTo>
                                      <a:lnTo>
                                        <a:pt x="299" y="97"/>
                                      </a:lnTo>
                                      <a:lnTo>
                                        <a:pt x="291" y="97"/>
                                      </a:lnTo>
                                      <a:lnTo>
                                        <a:pt x="291" y="101"/>
                                      </a:lnTo>
                                      <a:lnTo>
                                        <a:pt x="283" y="101"/>
                                      </a:lnTo>
                                      <a:lnTo>
                                        <a:pt x="283" y="105"/>
                                      </a:lnTo>
                                      <a:lnTo>
                                        <a:pt x="276" y="105"/>
                                      </a:lnTo>
                                      <a:lnTo>
                                        <a:pt x="276" y="109"/>
                                      </a:lnTo>
                                      <a:lnTo>
                                        <a:pt x="246" y="109"/>
                                      </a:lnTo>
                                      <a:lnTo>
                                        <a:pt x="242" y="101"/>
                                      </a:lnTo>
                                      <a:lnTo>
                                        <a:pt x="242" y="97"/>
                                      </a:lnTo>
                                      <a:lnTo>
                                        <a:pt x="193" y="97"/>
                                      </a:lnTo>
                                      <a:lnTo>
                                        <a:pt x="193" y="105"/>
                                      </a:lnTo>
                                      <a:lnTo>
                                        <a:pt x="196" y="105"/>
                                      </a:lnTo>
                                      <a:lnTo>
                                        <a:pt x="196" y="116"/>
                                      </a:lnTo>
                                      <a:lnTo>
                                        <a:pt x="189" y="120"/>
                                      </a:lnTo>
                                      <a:lnTo>
                                        <a:pt x="185" y="120"/>
                                      </a:lnTo>
                                      <a:lnTo>
                                        <a:pt x="181" y="112"/>
                                      </a:lnTo>
                                      <a:lnTo>
                                        <a:pt x="178" y="112"/>
                                      </a:lnTo>
                                      <a:lnTo>
                                        <a:pt x="178" y="97"/>
                                      </a:lnTo>
                                      <a:lnTo>
                                        <a:pt x="242" y="97"/>
                                      </a:lnTo>
                                      <a:lnTo>
                                        <a:pt x="242" y="94"/>
                                      </a:lnTo>
                                      <a:lnTo>
                                        <a:pt x="283" y="94"/>
                                      </a:lnTo>
                                      <a:lnTo>
                                        <a:pt x="283" y="90"/>
                                      </a:lnTo>
                                      <a:lnTo>
                                        <a:pt x="291" y="86"/>
                                      </a:lnTo>
                                      <a:lnTo>
                                        <a:pt x="291" y="82"/>
                                      </a:lnTo>
                                      <a:lnTo>
                                        <a:pt x="299" y="79"/>
                                      </a:lnTo>
                                      <a:lnTo>
                                        <a:pt x="299" y="56"/>
                                      </a:lnTo>
                                      <a:lnTo>
                                        <a:pt x="382" y="56"/>
                                      </a:lnTo>
                                      <a:lnTo>
                                        <a:pt x="382" y="52"/>
                                      </a:lnTo>
                                      <a:lnTo>
                                        <a:pt x="393" y="52"/>
                                      </a:lnTo>
                                      <a:lnTo>
                                        <a:pt x="393" y="49"/>
                                      </a:lnTo>
                                      <a:lnTo>
                                        <a:pt x="401" y="49"/>
                                      </a:lnTo>
                                      <a:lnTo>
                                        <a:pt x="401" y="45"/>
                                      </a:lnTo>
                                      <a:lnTo>
                                        <a:pt x="408" y="41"/>
                                      </a:lnTo>
                                      <a:lnTo>
                                        <a:pt x="408" y="37"/>
                                      </a:lnTo>
                                      <a:lnTo>
                                        <a:pt x="412" y="37"/>
                                      </a:lnTo>
                                      <a:lnTo>
                                        <a:pt x="412" y="30"/>
                                      </a:lnTo>
                                      <a:lnTo>
                                        <a:pt x="416" y="30"/>
                                      </a:lnTo>
                                      <a:lnTo>
                                        <a:pt x="416" y="7"/>
                                      </a:lnTo>
                                      <a:lnTo>
                                        <a:pt x="412" y="7"/>
                                      </a:lnTo>
                                      <a:lnTo>
                                        <a:pt x="412" y="4"/>
                                      </a:lnTo>
                                      <a:lnTo>
                                        <a:pt x="386" y="4"/>
                                      </a:lnTo>
                                      <a:lnTo>
                                        <a:pt x="386" y="7"/>
                                      </a:lnTo>
                                      <a:lnTo>
                                        <a:pt x="397" y="7"/>
                                      </a:lnTo>
                                      <a:lnTo>
                                        <a:pt x="401" y="15"/>
                                      </a:lnTo>
                                      <a:lnTo>
                                        <a:pt x="401" y="26"/>
                                      </a:lnTo>
                                      <a:lnTo>
                                        <a:pt x="397" y="26"/>
                                      </a:lnTo>
                                      <a:lnTo>
                                        <a:pt x="397" y="34"/>
                                      </a:lnTo>
                                      <a:lnTo>
                                        <a:pt x="389" y="34"/>
                                      </a:lnTo>
                                      <a:lnTo>
                                        <a:pt x="389" y="37"/>
                                      </a:lnTo>
                                      <a:lnTo>
                                        <a:pt x="272" y="37"/>
                                      </a:lnTo>
                                      <a:lnTo>
                                        <a:pt x="268" y="30"/>
                                      </a:lnTo>
                                      <a:lnTo>
                                        <a:pt x="261" y="30"/>
                                      </a:lnTo>
                                      <a:lnTo>
                                        <a:pt x="257" y="22"/>
                                      </a:lnTo>
                                      <a:lnTo>
                                        <a:pt x="246" y="22"/>
                                      </a:lnTo>
                                      <a:lnTo>
                                        <a:pt x="242" y="15"/>
                                      </a:lnTo>
                                      <a:lnTo>
                                        <a:pt x="234" y="15"/>
                                      </a:lnTo>
                                      <a:lnTo>
                                        <a:pt x="234" y="11"/>
                                      </a:lnTo>
                                      <a:lnTo>
                                        <a:pt x="185" y="11"/>
                                      </a:lnTo>
                                      <a:lnTo>
                                        <a:pt x="185" y="15"/>
                                      </a:lnTo>
                                      <a:lnTo>
                                        <a:pt x="193" y="15"/>
                                      </a:lnTo>
                                      <a:lnTo>
                                        <a:pt x="193" y="19"/>
                                      </a:lnTo>
                                      <a:lnTo>
                                        <a:pt x="204" y="19"/>
                                      </a:lnTo>
                                      <a:lnTo>
                                        <a:pt x="204" y="22"/>
                                      </a:lnTo>
                                      <a:lnTo>
                                        <a:pt x="215" y="22"/>
                                      </a:lnTo>
                                      <a:lnTo>
                                        <a:pt x="215" y="26"/>
                                      </a:lnTo>
                                      <a:lnTo>
                                        <a:pt x="223" y="26"/>
                                      </a:lnTo>
                                      <a:lnTo>
                                        <a:pt x="223" y="30"/>
                                      </a:lnTo>
                                      <a:lnTo>
                                        <a:pt x="231" y="30"/>
                                      </a:lnTo>
                                      <a:lnTo>
                                        <a:pt x="231" y="34"/>
                                      </a:lnTo>
                                      <a:lnTo>
                                        <a:pt x="238" y="34"/>
                                      </a:lnTo>
                                      <a:lnTo>
                                        <a:pt x="238" y="37"/>
                                      </a:lnTo>
                                      <a:lnTo>
                                        <a:pt x="246" y="37"/>
                                      </a:lnTo>
                                      <a:lnTo>
                                        <a:pt x="249" y="45"/>
                                      </a:lnTo>
                                      <a:lnTo>
                                        <a:pt x="253" y="45"/>
                                      </a:lnTo>
                                      <a:lnTo>
                                        <a:pt x="253" y="56"/>
                                      </a:lnTo>
                                      <a:lnTo>
                                        <a:pt x="272" y="56"/>
                                      </a:lnTo>
                                      <a:lnTo>
                                        <a:pt x="276" y="64"/>
                                      </a:lnTo>
                                      <a:lnTo>
                                        <a:pt x="280" y="64"/>
                                      </a:lnTo>
                                      <a:lnTo>
                                        <a:pt x="280" y="79"/>
                                      </a:lnTo>
                                      <a:lnTo>
                                        <a:pt x="265" y="79"/>
                                      </a:lnTo>
                                      <a:lnTo>
                                        <a:pt x="261" y="71"/>
                                      </a:lnTo>
                                      <a:lnTo>
                                        <a:pt x="261" y="56"/>
                                      </a:lnTo>
                                      <a:lnTo>
                                        <a:pt x="253" y="56"/>
                                      </a:lnTo>
                                      <a:lnTo>
                                        <a:pt x="253" y="71"/>
                                      </a:lnTo>
                                      <a:lnTo>
                                        <a:pt x="249" y="71"/>
                                      </a:lnTo>
                                      <a:lnTo>
                                        <a:pt x="249" y="79"/>
                                      </a:lnTo>
                                      <a:lnTo>
                                        <a:pt x="227" y="79"/>
                                      </a:lnTo>
                                      <a:lnTo>
                                        <a:pt x="231" y="86"/>
                                      </a:lnTo>
                                      <a:lnTo>
                                        <a:pt x="231" y="90"/>
                                      </a:lnTo>
                                      <a:lnTo>
                                        <a:pt x="223" y="94"/>
                                      </a:lnTo>
                                      <a:lnTo>
                                        <a:pt x="212" y="94"/>
                                      </a:lnTo>
                                      <a:lnTo>
                                        <a:pt x="208" y="86"/>
                                      </a:lnTo>
                                      <a:lnTo>
                                        <a:pt x="204" y="86"/>
                                      </a:lnTo>
                                      <a:lnTo>
                                        <a:pt x="204" y="82"/>
                                      </a:lnTo>
                                      <a:lnTo>
                                        <a:pt x="212" y="79"/>
                                      </a:lnTo>
                                      <a:lnTo>
                                        <a:pt x="234" y="79"/>
                                      </a:lnTo>
                                      <a:lnTo>
                                        <a:pt x="234" y="75"/>
                                      </a:lnTo>
                                      <a:lnTo>
                                        <a:pt x="227" y="75"/>
                                      </a:lnTo>
                                      <a:lnTo>
                                        <a:pt x="227" y="71"/>
                                      </a:lnTo>
                                      <a:lnTo>
                                        <a:pt x="219" y="71"/>
                                      </a:lnTo>
                                      <a:lnTo>
                                        <a:pt x="219" y="64"/>
                                      </a:lnTo>
                                      <a:lnTo>
                                        <a:pt x="215" y="64"/>
                                      </a:lnTo>
                                      <a:lnTo>
                                        <a:pt x="215" y="60"/>
                                      </a:lnTo>
                                      <a:lnTo>
                                        <a:pt x="208" y="60"/>
                                      </a:lnTo>
                                      <a:lnTo>
                                        <a:pt x="204" y="52"/>
                                      </a:lnTo>
                                      <a:lnTo>
                                        <a:pt x="200" y="45"/>
                                      </a:lnTo>
                                      <a:lnTo>
                                        <a:pt x="189" y="45"/>
                                      </a:lnTo>
                                      <a:lnTo>
                                        <a:pt x="189" y="71"/>
                                      </a:lnTo>
                                      <a:lnTo>
                                        <a:pt x="178" y="71"/>
                                      </a:lnTo>
                                      <a:lnTo>
                                        <a:pt x="174" y="64"/>
                                      </a:lnTo>
                                      <a:lnTo>
                                        <a:pt x="170" y="64"/>
                                      </a:lnTo>
                                      <a:lnTo>
                                        <a:pt x="166" y="56"/>
                                      </a:lnTo>
                                      <a:lnTo>
                                        <a:pt x="162" y="49"/>
                                      </a:lnTo>
                                      <a:lnTo>
                                        <a:pt x="159" y="41"/>
                                      </a:lnTo>
                                      <a:lnTo>
                                        <a:pt x="144" y="41"/>
                                      </a:lnTo>
                                      <a:lnTo>
                                        <a:pt x="144" y="56"/>
                                      </a:lnTo>
                                      <a:lnTo>
                                        <a:pt x="151" y="56"/>
                                      </a:lnTo>
                                      <a:lnTo>
                                        <a:pt x="155" y="64"/>
                                      </a:lnTo>
                                      <a:lnTo>
                                        <a:pt x="159" y="64"/>
                                      </a:lnTo>
                                      <a:lnTo>
                                        <a:pt x="162" y="71"/>
                                      </a:lnTo>
                                      <a:lnTo>
                                        <a:pt x="162" y="82"/>
                                      </a:lnTo>
                                      <a:lnTo>
                                        <a:pt x="155" y="86"/>
                                      </a:lnTo>
                                      <a:lnTo>
                                        <a:pt x="155" y="90"/>
                                      </a:lnTo>
                                      <a:lnTo>
                                        <a:pt x="121" y="90"/>
                                      </a:lnTo>
                                      <a:lnTo>
                                        <a:pt x="121" y="86"/>
                                      </a:lnTo>
                                      <a:lnTo>
                                        <a:pt x="113" y="86"/>
                                      </a:lnTo>
                                      <a:lnTo>
                                        <a:pt x="113" y="82"/>
                                      </a:lnTo>
                                      <a:lnTo>
                                        <a:pt x="106" y="82"/>
                                      </a:lnTo>
                                      <a:lnTo>
                                        <a:pt x="106" y="79"/>
                                      </a:lnTo>
                                      <a:lnTo>
                                        <a:pt x="87" y="79"/>
                                      </a:lnTo>
                                      <a:lnTo>
                                        <a:pt x="87" y="97"/>
                                      </a:lnTo>
                                      <a:lnTo>
                                        <a:pt x="94" y="97"/>
                                      </a:lnTo>
                                      <a:lnTo>
                                        <a:pt x="94" y="101"/>
                                      </a:lnTo>
                                      <a:lnTo>
                                        <a:pt x="102" y="101"/>
                                      </a:lnTo>
                                      <a:lnTo>
                                        <a:pt x="102" y="105"/>
                                      </a:lnTo>
                                      <a:lnTo>
                                        <a:pt x="155" y="105"/>
                                      </a:lnTo>
                                      <a:lnTo>
                                        <a:pt x="155" y="112"/>
                                      </a:lnTo>
                                      <a:lnTo>
                                        <a:pt x="147" y="112"/>
                                      </a:lnTo>
                                      <a:lnTo>
                                        <a:pt x="147" y="116"/>
                                      </a:lnTo>
                                      <a:lnTo>
                                        <a:pt x="91" y="116"/>
                                      </a:lnTo>
                                      <a:lnTo>
                                        <a:pt x="91" y="124"/>
                                      </a:lnTo>
                                      <a:lnTo>
                                        <a:pt x="98" y="124"/>
                                      </a:lnTo>
                                      <a:lnTo>
                                        <a:pt x="102" y="131"/>
                                      </a:lnTo>
                                      <a:lnTo>
                                        <a:pt x="151" y="131"/>
                                      </a:lnTo>
                                      <a:lnTo>
                                        <a:pt x="155" y="139"/>
                                      </a:lnTo>
                                      <a:lnTo>
                                        <a:pt x="159" y="146"/>
                                      </a:lnTo>
                                      <a:lnTo>
                                        <a:pt x="159" y="154"/>
                                      </a:lnTo>
                                      <a:lnTo>
                                        <a:pt x="166" y="154"/>
                                      </a:lnTo>
                                      <a:lnTo>
                                        <a:pt x="170" y="161"/>
                                      </a:lnTo>
                                      <a:lnTo>
                                        <a:pt x="174" y="169"/>
                                      </a:lnTo>
                                      <a:lnTo>
                                        <a:pt x="151" y="169"/>
                                      </a:lnTo>
                                      <a:lnTo>
                                        <a:pt x="151" y="172"/>
                                      </a:lnTo>
                                      <a:lnTo>
                                        <a:pt x="106" y="172"/>
                                      </a:lnTo>
                                      <a:lnTo>
                                        <a:pt x="106" y="169"/>
                                      </a:lnTo>
                                      <a:lnTo>
                                        <a:pt x="91" y="169"/>
                                      </a:lnTo>
                                      <a:lnTo>
                                        <a:pt x="91" y="165"/>
                                      </a:lnTo>
                                      <a:lnTo>
                                        <a:pt x="83" y="165"/>
                                      </a:lnTo>
                                      <a:lnTo>
                                        <a:pt x="83" y="161"/>
                                      </a:lnTo>
                                      <a:lnTo>
                                        <a:pt x="75" y="161"/>
                                      </a:lnTo>
                                      <a:lnTo>
                                        <a:pt x="75" y="154"/>
                                      </a:lnTo>
                                      <a:lnTo>
                                        <a:pt x="72" y="154"/>
                                      </a:lnTo>
                                      <a:lnTo>
                                        <a:pt x="72" y="64"/>
                                      </a:lnTo>
                                      <a:lnTo>
                                        <a:pt x="75" y="64"/>
                                      </a:lnTo>
                                      <a:lnTo>
                                        <a:pt x="75" y="56"/>
                                      </a:lnTo>
                                      <a:lnTo>
                                        <a:pt x="79" y="56"/>
                                      </a:lnTo>
                                      <a:lnTo>
                                        <a:pt x="79" y="49"/>
                                      </a:lnTo>
                                      <a:lnTo>
                                        <a:pt x="87" y="45"/>
                                      </a:lnTo>
                                      <a:lnTo>
                                        <a:pt x="87" y="41"/>
                                      </a:lnTo>
                                      <a:lnTo>
                                        <a:pt x="64" y="41"/>
                                      </a:lnTo>
                                      <a:lnTo>
                                        <a:pt x="64" y="67"/>
                                      </a:lnTo>
                                      <a:lnTo>
                                        <a:pt x="60" y="67"/>
                                      </a:lnTo>
                                      <a:lnTo>
                                        <a:pt x="60" y="79"/>
                                      </a:lnTo>
                                      <a:lnTo>
                                        <a:pt x="57" y="79"/>
                                      </a:lnTo>
                                      <a:lnTo>
                                        <a:pt x="57" y="150"/>
                                      </a:lnTo>
                                      <a:lnTo>
                                        <a:pt x="53" y="150"/>
                                      </a:lnTo>
                                      <a:lnTo>
                                        <a:pt x="53" y="139"/>
                                      </a:lnTo>
                                      <a:lnTo>
                                        <a:pt x="49"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Rectangle 388"/>
                              <wps:cNvSpPr>
                                <a:spLocks noChangeArrowheads="1"/>
                              </wps:cNvSpPr>
                              <wps:spPr bwMode="auto">
                                <a:xfrm>
                                  <a:off x="132080" y="130810"/>
                                  <a:ext cx="33655" cy="25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Freeform 389"/>
                              <wps:cNvSpPr>
                                <a:spLocks/>
                              </wps:cNvSpPr>
                              <wps:spPr bwMode="auto">
                                <a:xfrm>
                                  <a:off x="50165" y="88265"/>
                                  <a:ext cx="137160" cy="45085"/>
                                </a:xfrm>
                                <a:custGeom>
                                  <a:avLst/>
                                  <a:gdLst>
                                    <a:gd name="T0" fmla="*/ 167 w 216"/>
                                    <a:gd name="T1" fmla="*/ 0 h 71"/>
                                    <a:gd name="T2" fmla="*/ 167 w 216"/>
                                    <a:gd name="T3" fmla="*/ 4 h 71"/>
                                    <a:gd name="T4" fmla="*/ 197 w 216"/>
                                    <a:gd name="T5" fmla="*/ 4 h 71"/>
                                    <a:gd name="T6" fmla="*/ 197 w 216"/>
                                    <a:gd name="T7" fmla="*/ 11 h 71"/>
                                    <a:gd name="T8" fmla="*/ 201 w 216"/>
                                    <a:gd name="T9" fmla="*/ 11 h 71"/>
                                    <a:gd name="T10" fmla="*/ 201 w 216"/>
                                    <a:gd name="T11" fmla="*/ 26 h 71"/>
                                    <a:gd name="T12" fmla="*/ 193 w 216"/>
                                    <a:gd name="T13" fmla="*/ 30 h 71"/>
                                    <a:gd name="T14" fmla="*/ 133 w 216"/>
                                    <a:gd name="T15" fmla="*/ 30 h 71"/>
                                    <a:gd name="T16" fmla="*/ 137 w 216"/>
                                    <a:gd name="T17" fmla="*/ 37 h 71"/>
                                    <a:gd name="T18" fmla="*/ 144 w 216"/>
                                    <a:gd name="T19" fmla="*/ 37 h 71"/>
                                    <a:gd name="T20" fmla="*/ 144 w 216"/>
                                    <a:gd name="T21" fmla="*/ 41 h 71"/>
                                    <a:gd name="T22" fmla="*/ 163 w 216"/>
                                    <a:gd name="T23" fmla="*/ 41 h 71"/>
                                    <a:gd name="T24" fmla="*/ 167 w 216"/>
                                    <a:gd name="T25" fmla="*/ 49 h 71"/>
                                    <a:gd name="T26" fmla="*/ 171 w 216"/>
                                    <a:gd name="T27" fmla="*/ 49 h 71"/>
                                    <a:gd name="T28" fmla="*/ 171 w 216"/>
                                    <a:gd name="T29" fmla="*/ 52 h 71"/>
                                    <a:gd name="T30" fmla="*/ 167 w 216"/>
                                    <a:gd name="T31" fmla="*/ 52 h 71"/>
                                    <a:gd name="T32" fmla="*/ 167 w 216"/>
                                    <a:gd name="T33" fmla="*/ 56 h 71"/>
                                    <a:gd name="T34" fmla="*/ 0 w 216"/>
                                    <a:gd name="T35" fmla="*/ 56 h 71"/>
                                    <a:gd name="T36" fmla="*/ 0 w 216"/>
                                    <a:gd name="T37" fmla="*/ 60 h 71"/>
                                    <a:gd name="T38" fmla="*/ 8 w 216"/>
                                    <a:gd name="T39" fmla="*/ 60 h 71"/>
                                    <a:gd name="T40" fmla="*/ 12 w 216"/>
                                    <a:gd name="T41" fmla="*/ 67 h 71"/>
                                    <a:gd name="T42" fmla="*/ 19 w 216"/>
                                    <a:gd name="T43" fmla="*/ 67 h 71"/>
                                    <a:gd name="T44" fmla="*/ 19 w 216"/>
                                    <a:gd name="T45" fmla="*/ 71 h 71"/>
                                    <a:gd name="T46" fmla="*/ 84 w 216"/>
                                    <a:gd name="T47" fmla="*/ 71 h 71"/>
                                    <a:gd name="T48" fmla="*/ 84 w 216"/>
                                    <a:gd name="T49" fmla="*/ 67 h 71"/>
                                    <a:gd name="T50" fmla="*/ 182 w 216"/>
                                    <a:gd name="T51" fmla="*/ 67 h 71"/>
                                    <a:gd name="T52" fmla="*/ 182 w 216"/>
                                    <a:gd name="T53" fmla="*/ 64 h 71"/>
                                    <a:gd name="T54" fmla="*/ 186 w 216"/>
                                    <a:gd name="T55" fmla="*/ 64 h 71"/>
                                    <a:gd name="T56" fmla="*/ 186 w 216"/>
                                    <a:gd name="T57" fmla="*/ 49 h 71"/>
                                    <a:gd name="T58" fmla="*/ 193 w 216"/>
                                    <a:gd name="T59" fmla="*/ 45 h 71"/>
                                    <a:gd name="T60" fmla="*/ 193 w 216"/>
                                    <a:gd name="T61" fmla="*/ 41 h 71"/>
                                    <a:gd name="T62" fmla="*/ 205 w 216"/>
                                    <a:gd name="T63" fmla="*/ 41 h 71"/>
                                    <a:gd name="T64" fmla="*/ 205 w 216"/>
                                    <a:gd name="T65" fmla="*/ 37 h 71"/>
                                    <a:gd name="T66" fmla="*/ 212 w 216"/>
                                    <a:gd name="T67" fmla="*/ 34 h 71"/>
                                    <a:gd name="T68" fmla="*/ 212 w 216"/>
                                    <a:gd name="T69" fmla="*/ 22 h 71"/>
                                    <a:gd name="T70" fmla="*/ 216 w 216"/>
                                    <a:gd name="T71" fmla="*/ 22 h 71"/>
                                    <a:gd name="T72" fmla="*/ 216 w 216"/>
                                    <a:gd name="T73" fmla="*/ 11 h 71"/>
                                    <a:gd name="T74" fmla="*/ 212 w 216"/>
                                    <a:gd name="T75" fmla="*/ 11 h 71"/>
                                    <a:gd name="T76" fmla="*/ 208 w 216"/>
                                    <a:gd name="T77" fmla="*/ 4 h 71"/>
                                    <a:gd name="T78" fmla="*/ 208 w 216"/>
                                    <a:gd name="T79" fmla="*/ 0 h 71"/>
                                    <a:gd name="T80" fmla="*/ 167 w 216"/>
                                    <a:gd name="T81" fmla="*/ 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16" h="71">
                                      <a:moveTo>
                                        <a:pt x="167" y="0"/>
                                      </a:moveTo>
                                      <a:lnTo>
                                        <a:pt x="167" y="4"/>
                                      </a:lnTo>
                                      <a:lnTo>
                                        <a:pt x="197" y="4"/>
                                      </a:lnTo>
                                      <a:lnTo>
                                        <a:pt x="197" y="11"/>
                                      </a:lnTo>
                                      <a:lnTo>
                                        <a:pt x="201" y="11"/>
                                      </a:lnTo>
                                      <a:lnTo>
                                        <a:pt x="201" y="26"/>
                                      </a:lnTo>
                                      <a:lnTo>
                                        <a:pt x="193" y="30"/>
                                      </a:lnTo>
                                      <a:lnTo>
                                        <a:pt x="133" y="30"/>
                                      </a:lnTo>
                                      <a:lnTo>
                                        <a:pt x="137" y="37"/>
                                      </a:lnTo>
                                      <a:lnTo>
                                        <a:pt x="144" y="37"/>
                                      </a:lnTo>
                                      <a:lnTo>
                                        <a:pt x="144" y="41"/>
                                      </a:lnTo>
                                      <a:lnTo>
                                        <a:pt x="163" y="41"/>
                                      </a:lnTo>
                                      <a:lnTo>
                                        <a:pt x="167" y="49"/>
                                      </a:lnTo>
                                      <a:lnTo>
                                        <a:pt x="171" y="49"/>
                                      </a:lnTo>
                                      <a:lnTo>
                                        <a:pt x="171" y="52"/>
                                      </a:lnTo>
                                      <a:lnTo>
                                        <a:pt x="167" y="52"/>
                                      </a:lnTo>
                                      <a:lnTo>
                                        <a:pt x="167" y="56"/>
                                      </a:lnTo>
                                      <a:lnTo>
                                        <a:pt x="0" y="56"/>
                                      </a:lnTo>
                                      <a:lnTo>
                                        <a:pt x="0" y="60"/>
                                      </a:lnTo>
                                      <a:lnTo>
                                        <a:pt x="8" y="60"/>
                                      </a:lnTo>
                                      <a:lnTo>
                                        <a:pt x="12" y="67"/>
                                      </a:lnTo>
                                      <a:lnTo>
                                        <a:pt x="19" y="67"/>
                                      </a:lnTo>
                                      <a:lnTo>
                                        <a:pt x="19" y="71"/>
                                      </a:lnTo>
                                      <a:lnTo>
                                        <a:pt x="84" y="71"/>
                                      </a:lnTo>
                                      <a:lnTo>
                                        <a:pt x="84" y="67"/>
                                      </a:lnTo>
                                      <a:lnTo>
                                        <a:pt x="182" y="67"/>
                                      </a:lnTo>
                                      <a:lnTo>
                                        <a:pt x="182" y="64"/>
                                      </a:lnTo>
                                      <a:lnTo>
                                        <a:pt x="186" y="64"/>
                                      </a:lnTo>
                                      <a:lnTo>
                                        <a:pt x="186" y="49"/>
                                      </a:lnTo>
                                      <a:lnTo>
                                        <a:pt x="193" y="45"/>
                                      </a:lnTo>
                                      <a:lnTo>
                                        <a:pt x="193" y="41"/>
                                      </a:lnTo>
                                      <a:lnTo>
                                        <a:pt x="205" y="41"/>
                                      </a:lnTo>
                                      <a:lnTo>
                                        <a:pt x="205" y="37"/>
                                      </a:lnTo>
                                      <a:lnTo>
                                        <a:pt x="212" y="34"/>
                                      </a:lnTo>
                                      <a:lnTo>
                                        <a:pt x="212" y="22"/>
                                      </a:lnTo>
                                      <a:lnTo>
                                        <a:pt x="216" y="22"/>
                                      </a:lnTo>
                                      <a:lnTo>
                                        <a:pt x="216" y="11"/>
                                      </a:lnTo>
                                      <a:lnTo>
                                        <a:pt x="212" y="11"/>
                                      </a:lnTo>
                                      <a:lnTo>
                                        <a:pt x="208" y="4"/>
                                      </a:lnTo>
                                      <a:lnTo>
                                        <a:pt x="208" y="0"/>
                                      </a:lnTo>
                                      <a:lnTo>
                                        <a:pt x="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Rectangle 390"/>
                              <wps:cNvSpPr>
                                <a:spLocks noChangeArrowheads="1"/>
                              </wps:cNvSpPr>
                              <wps:spPr bwMode="auto">
                                <a:xfrm>
                                  <a:off x="165735" y="71755"/>
                                  <a:ext cx="12065" cy="19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097C6BF3" id="Lienzo 224" o:spid="_x0000_s1026" editas="canvas" style="width:21.75pt;height:11.25pt;mso-position-horizontal-relative:char;mso-position-vertical-relative:line" coordsize="2762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">
                      <v:shape id="_x0000_s1027" type="#_x0000_t75" style="position:absolute;width:276225;height:142875;visibility:visible;mso-wrap-style:square">
                        <v:fill o:detectmouseclick="t"/>
                        <v:path o:connecttype="none"/>
                      </v:shape>
                      <v:shape id="Freeform 386" o:spid="_x0000_s1028" style="position:absolute;left:21590;top:2540;width:242570;height:97790;visibility:visible;mso-wrap-style:square;v-text-anchor:top" coordsize="38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" path="m185,r,4l136,4r,3l125,7r,4l110,11r,4l98,15r,4l91,19r,3l83,22r,4l76,26r,4l68,30r,4l57,34r,3l45,37r,-3l8,34r,26l4,60r,19l,79r,75l15,154r,-57l19,97r,-37l27,56r34,l61,52r7,l68,49r8,-4l83,41r8,l91,37r19,l110,34r11,l121,30r8,l129,26r72,l201,22r-8,l193,19r189,l378,11r-7,l367,4r-15,l352,,185,xe" fillcolor="black" stroked="f">
                        <v:path arrowok="t" o:connecttype="custom" o:connectlocs="117475,0;117475,2540;86360,2540;86360,4445;79375,4445;79375,6985;69850,6985;69850,9525;62230,9525;62230,12065;57785,12065;57785,13970;52705,13970;52705,16510;48260,16510;48260,19050;43180,19050;43180,21590;36195,21590;36195,23495;28575,23495;28575,21590;5080,21590;5080,38100;2540,38100;2540,50165;0,50165;0,97790;9525,97790;9525,61595;12065,61595;12065,38100;17145,35560;38735,35560;38735,33020;43180,33020;43180,31115;48260,28575;52705,26035;57785,26035;57785,23495;69850,23495;69850,21590;76835,21590;76835,19050;81915,19050;81915,16510;127635,16510;127635,13970;122555,13970;122555,12065;242570,12065;240030,6985;235585,6985;233045,2540;223520,2540;223520,0;117475,0" o:connectangles="0,0,0,0,0,0,0,0,0,0,0,0,0,0,0,0,0,0,0,0,0,0,0,0,0,0,0,0,0,0,0,0,0,0,0,0,0,0,0,0,0,0,0,0,0,0,0,0,0,0,0,0,0,0,0,0,0,0"/>
                      </v:shape>
                      <v:shape id="Freeform 387" o:spid="_x0000_s1029" style="position:absolute;left:2540;top:12065;width:264160;height:121285;visibility:visible;mso-wrap-style:square;v-text-anchor:top" coordsize="4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" path="m49,139r,15l45,154r,-15l34,139r,15l26,157r-4,l22,120r-3,l19,146r-4,l15,75r4,l19,22r7,-3l72,19r,-8l68,11r,-7l57,4,57,,22,r,4l15,4r,7l11,11r,11l7,22r,15l4,37r,49l,86r,86l4,172r,19l57,191r,-4l64,187r,-7l68,180r,-4l219,176r,-4l208,172r,-3l196,169r-3,-8l189,161r,-7l196,150r46,l242,146r-8,l234,142r-7,l227,139r-12,l215,135r-7,l208,131r-23,l185,142r-7,4l170,146r-4,-7l162,131r50,l212,124r3,l215,120r84,l299,116r7,l306,112r8,-3l314,105r4,l318,97r7,-3l325,64r-4,l318,56r-12,l310,64r,22l306,86r,8l299,97r-8,l291,101r-8,l283,105r-7,l276,109r-30,l242,101r,-4l193,97r,8l196,105r,11l189,120r-4,l181,112r-3,l178,97r64,l242,94r41,l283,90r8,-4l291,82r8,-3l299,56r83,l382,52r11,l393,49r8,l401,45r7,-4l408,37r4,l412,30r4,l416,7r-4,l412,4r-26,l386,7r11,l401,15r,11l397,26r,8l389,34r,3l272,37r-4,-7l261,30r-4,-8l246,22r-4,-7l234,15r,-4l185,11r,4l193,15r,4l204,19r,3l215,22r,4l223,26r,4l231,30r,4l238,34r,3l246,37r3,8l253,45r,11l272,56r4,8l280,64r,15l265,79r-4,-8l261,56r-8,l253,71r-4,l249,79r-22,l231,86r,4l223,94r-11,l208,86r-4,l204,82r8,-3l234,79r,-4l227,75r,-4l219,71r,-7l215,64r,-4l208,60r-4,-8l200,45r-11,l189,71r-11,l174,64r-4,l166,56r-4,-7l159,41r-15,l144,56r7,l155,64r4,l162,71r,11l155,86r,4l121,90r,-4l113,86r,-4l106,82r,-3l87,79r,18l94,97r,4l102,101r,4l155,105r,7l147,112r,4l91,116r,8l98,124r4,7l151,131r4,8l159,146r,8l166,154r4,7l174,169r-23,l151,172r-45,l106,169r-15,l91,165r-8,l83,161r-8,l75,154r-3,l72,64r3,l75,56r4,l79,49r8,-4l87,41r-23,l64,67r-4,l60,79r-3,l57,150r-4,l53,139r-4,xe" fillcolor="black" stroked="f">
                        <v:path arrowok="t" o:connecttype="custom" o:connectlocs="21590,88265;12065,76200;12065,13970;43180,2540;9525,2540;4445,23495;2540,109220;40640,114300;132080,109220;120015,97790;148590,90170;132080,85725;107950,92710;136525,78740;194310,71120;206375,59690;196850,40640;184785,61595;175260,69215;122555,66675;114935,71120;179705,59690;189865,35560;254635,31115;261620,19050;245110,2540;252095,16510;170180,19050;148590,9525;122555,12065;141605,16510;151130,23495;172720,35560;165735,45085;158115,50165;134620,59690;148590,50165;139065,40640;127000,28575;107950,40640;91440,35560;102870,52070;71755,54610;55245,61595;98425,66675;57785,78740;100965,92710;95885,107315;57785,104775;45720,97790;50165,31115;38100,42545;33655,88265" o:connectangles="0,0,0,0,0,0,0,0,0,0,0,0,0,0,0,0,0,0,0,0,0,0,0,0,0,0,0,0,0,0,0,0,0,0,0,0,0,0,0,0,0,0,0,0,0,0,0,0,0,0,0,0,0"/>
                      </v:shape>
                      <v:rect id="Rectangle 388" o:spid="_x0000_s1030" style="position:absolute;left:132080;top:130810;width:336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" fillcolor="black" stroked="f"/>
                      <v:shape id="Freeform 389" o:spid="_x0000_s1031" style="position:absolute;left:50165;top:88265;width:137160;height:45085;visibility:visible;mso-wrap-style:square;v-text-anchor:top" coordsize="2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" path="m167,r,4l197,4r,7l201,11r,15l193,30r-60,l137,37r7,l144,41r19,l167,49r4,l171,52r-4,l167,56,,56r,4l8,60r4,7l19,67r,4l84,71r,-4l182,67r,-3l186,64r,-15l193,45r,-4l205,41r,-4l212,34r,-12l216,22r,-11l212,11,208,4r,-4l167,xe" fillcolor="black" stroked="f">
                        <v:path arrowok="t" o:connecttype="custom" o:connectlocs="106045,0;106045,2540;125095,2540;125095,6985;127635,6985;127635,16510;122555,19050;84455,19050;86995,23495;91440,23495;91440,26035;103505,26035;106045,31115;108585,31115;108585,33020;106045,33020;106045,35560;0,35560;0,38100;5080,38100;7620,42545;12065,42545;12065,45085;53340,45085;53340,42545;115570,42545;115570,40640;118110,40640;118110,31115;122555,28575;122555,26035;130175,26035;130175,23495;134620,21590;134620,13970;137160,13970;137160,6985;134620,6985;132080,2540;132080,0;106045,0" o:connectangles="0,0,0,0,0,0,0,0,0,0,0,0,0,0,0,0,0,0,0,0,0,0,0,0,0,0,0,0,0,0,0,0,0,0,0,0,0,0,0,0,0"/>
                      </v:shape>
                      <v:rect id="Rectangle 390" o:spid="_x0000_s1032" style="position:absolute;left:165735;top:71755;width:120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BG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bAC3M/EIyOkVAAD//wMAUEsBAi0AFAAGAAgAAAAhANvh9svuAAAAhQEAABMAAAAAAAAA&#10;AAAAAAAAAAAAAFtDb250ZW50X1R5cGVzXS54bWxQSwECLQAUAAYACAAAACEAWvQsW78AAAAVAQAA&#10;CwAAAAAAAAAAAAAAAAAfAQAAX3JlbHMvLnJlbHNQSwECLQAUAAYACAAAACEAMO/wRsYAAADcAAAA&#10;DwAAAAAAAAAAAAAAAAAHAgAAZHJzL2Rvd25yZXYueG1sUEsFBgAAAAADAAMAtwAAAPoCAAAAAA==&#10;" fillcolor="black" stroked="f"/>
                      <w10:anchorlock/>
                    </v:group>
                  </w:pict>
                </mc:Fallback>
              </mc:AlternateContent>
            </w:r>
          </w:p>
        </w:tc>
        <w:tc>
          <w:tcPr>
            <w:tcW w:w="8167" w:type="dxa"/>
            <w:shd w:val="pct10" w:color="auto" w:fill="auto"/>
          </w:tcPr>
          <w:p w:rsidR="00EC7F3F" w:rsidRPr="00BF7C9E" w:rsidRDefault="00EC7F3F" w:rsidP="008A2E9C">
            <w:pPr>
              <w:spacing w:before="120" w:after="120"/>
              <w:rPr>
                <w:rFonts w:asciiTheme="minorHAnsi" w:hAnsiTheme="minorHAnsi" w:cstheme="minorHAnsi"/>
                <w:b/>
                <w:bCs/>
                <w:noProof/>
              </w:rPr>
            </w:pPr>
            <w:r w:rsidRPr="00191D4E">
              <w:rPr>
                <w:rFonts w:asciiTheme="minorHAnsi" w:hAnsiTheme="minorHAnsi" w:cstheme="minorHAnsi"/>
                <w:b/>
                <w:bCs/>
                <w:noProof/>
                <w:sz w:val="22"/>
                <w:szCs w:val="22"/>
                <w:highlight w:val="yellow"/>
              </w:rPr>
              <w:t xml:space="preserve">Nota: </w:t>
            </w:r>
            <w:r>
              <w:rPr>
                <w:rFonts w:asciiTheme="minorHAnsi" w:hAnsiTheme="minorHAnsi" w:cstheme="minorHAnsi"/>
                <w:highlight w:val="yellow"/>
              </w:rPr>
              <w:t xml:space="preserve">De manera predeterminada debe aplicarse la </w:t>
            </w:r>
            <w:r w:rsidRPr="00EC7F3F">
              <w:rPr>
                <w:rFonts w:asciiTheme="minorHAnsi" w:hAnsiTheme="minorHAnsi" w:cstheme="minorHAnsi"/>
                <w:b/>
                <w:highlight w:val="yellow"/>
              </w:rPr>
              <w:t>versión 3.1</w:t>
            </w:r>
            <w:r>
              <w:rPr>
                <w:rFonts w:asciiTheme="minorHAnsi" w:hAnsiTheme="minorHAnsi" w:cstheme="minorHAnsi"/>
                <w:highlight w:val="yellow"/>
              </w:rPr>
              <w:t xml:space="preserve">  del documento del script de instalación </w:t>
            </w:r>
            <w:r>
              <w:rPr>
                <w:rFonts w:asciiTheme="minorHAnsi" w:hAnsiTheme="minorHAnsi" w:cstheme="minorHAnsi"/>
                <w:highlight w:val="yellow"/>
              </w:rPr>
              <w:t xml:space="preserve">(identificada como </w:t>
            </w:r>
            <w:r w:rsidRPr="00EC7F3F">
              <w:rPr>
                <w:rFonts w:asciiTheme="minorHAnsi" w:hAnsiTheme="minorHAnsi" w:cstheme="minorHAnsi"/>
                <w:i/>
                <w:highlight w:val="yellow"/>
              </w:rPr>
              <w:t>hot patch</w:t>
            </w:r>
            <w:r>
              <w:rPr>
                <w:rFonts w:asciiTheme="minorHAnsi" w:hAnsiTheme="minorHAnsi" w:cstheme="minorHAnsi"/>
                <w:highlight w:val="yellow"/>
              </w:rPr>
              <w:t>)</w:t>
            </w:r>
            <w:r>
              <w:rPr>
                <w:rFonts w:asciiTheme="minorHAnsi" w:hAnsiTheme="minorHAnsi" w:cstheme="minorHAnsi"/>
                <w:highlight w:val="yellow"/>
              </w:rPr>
              <w:t xml:space="preserve"> para la construcción de los instaladores, quedando las otras 2 versiones reservadas para casos específicos</w:t>
            </w:r>
            <w:r w:rsidR="00E752A5">
              <w:rPr>
                <w:rFonts w:asciiTheme="minorHAnsi" w:hAnsiTheme="minorHAnsi" w:cstheme="minorHAnsi"/>
                <w:highlight w:val="yellow"/>
              </w:rPr>
              <w:t>, consultado previamente con l</w:t>
            </w:r>
            <w:r w:rsidR="008A2E9C">
              <w:rPr>
                <w:rFonts w:asciiTheme="minorHAnsi" w:hAnsiTheme="minorHAnsi" w:cstheme="minorHAnsi"/>
                <w:highlight w:val="yellow"/>
              </w:rPr>
              <w:t>os</w:t>
            </w:r>
            <w:r w:rsidR="00E752A5">
              <w:rPr>
                <w:rFonts w:asciiTheme="minorHAnsi" w:hAnsiTheme="minorHAnsi" w:cstheme="minorHAnsi"/>
                <w:highlight w:val="yellow"/>
              </w:rPr>
              <w:t xml:space="preserve"> arquitecto</w:t>
            </w:r>
            <w:r w:rsidR="008A2E9C">
              <w:rPr>
                <w:rFonts w:asciiTheme="minorHAnsi" w:hAnsiTheme="minorHAnsi" w:cstheme="minorHAnsi"/>
                <w:highlight w:val="yellow"/>
              </w:rPr>
              <w:t>s</w:t>
            </w:r>
            <w:bookmarkStart w:id="176" w:name="_GoBack"/>
            <w:bookmarkEnd w:id="176"/>
            <w:r w:rsidRPr="00191D4E">
              <w:rPr>
                <w:rFonts w:asciiTheme="minorHAnsi" w:hAnsiTheme="minorHAnsi" w:cstheme="minorHAnsi"/>
                <w:highlight w:val="yellow"/>
              </w:rPr>
              <w:t>.</w:t>
            </w:r>
          </w:p>
        </w:tc>
      </w:tr>
    </w:tbl>
    <w:p w:rsidR="00EC7F3F" w:rsidRDefault="00EC7F3F" w:rsidP="001814BF">
      <w:pPr>
        <w:pStyle w:val="Textoindependiente"/>
        <w:rPr>
          <w:rFonts w:asciiTheme="minorHAnsi" w:hAnsiTheme="minorHAnsi" w:cstheme="minorHAnsi"/>
          <w:noProof/>
          <w:sz w:val="22"/>
          <w:szCs w:val="22"/>
        </w:rPr>
      </w:pPr>
    </w:p>
    <w:p w:rsidR="00F43AA0" w:rsidRDefault="00F43AA0" w:rsidP="001814BF">
      <w:pPr>
        <w:pStyle w:val="Textoindependiente"/>
        <w:rPr>
          <w:rFonts w:asciiTheme="minorHAnsi" w:hAnsiTheme="minorHAnsi" w:cstheme="minorHAnsi"/>
          <w:noProof/>
          <w:sz w:val="22"/>
          <w:szCs w:val="22"/>
        </w:rPr>
      </w:pPr>
    </w:p>
    <w:tbl>
      <w:tblPr>
        <w:tblStyle w:val="TablaOXXO"/>
        <w:tblW w:w="11880" w:type="dxa"/>
        <w:tblInd w:w="-818" w:type="dxa"/>
        <w:tblLook w:val="04A0" w:firstRow="1" w:lastRow="0" w:firstColumn="1" w:lastColumn="0" w:noHBand="0" w:noVBand="1"/>
      </w:tblPr>
      <w:tblGrid>
        <w:gridCol w:w="1413"/>
        <w:gridCol w:w="5827"/>
        <w:gridCol w:w="4640"/>
      </w:tblGrid>
      <w:tr w:rsidR="00F43AA0" w:rsidRPr="009974DE" w:rsidTr="00A634BF">
        <w:trPr>
          <w:cnfStyle w:val="100000000000" w:firstRow="1" w:lastRow="0" w:firstColumn="0" w:lastColumn="0" w:oddVBand="0" w:evenVBand="0" w:oddHBand="0" w:evenHBand="0" w:firstRowFirstColumn="0" w:firstRowLastColumn="0" w:lastRowFirstColumn="0" w:lastRowLastColumn="0"/>
          <w:trHeight w:val="300"/>
        </w:trPr>
        <w:tc>
          <w:tcPr>
            <w:tcW w:w="1413" w:type="dxa"/>
            <w:hideMark/>
          </w:tcPr>
          <w:p w:rsidR="00F43AA0" w:rsidRPr="009974DE" w:rsidRDefault="00F43AA0" w:rsidP="00A634BF">
            <w:pPr>
              <w:rPr>
                <w:rFonts w:asciiTheme="minorHAnsi" w:hAnsiTheme="minorHAnsi" w:cstheme="minorHAnsi"/>
                <w:bCs/>
                <w:color w:val="FFFFFF"/>
                <w:sz w:val="22"/>
                <w:szCs w:val="22"/>
              </w:rPr>
            </w:pPr>
            <w:r w:rsidRPr="009974DE">
              <w:rPr>
                <w:rFonts w:asciiTheme="minorHAnsi" w:hAnsiTheme="minorHAnsi" w:cstheme="minorHAnsi"/>
                <w:b w:val="0"/>
                <w:bCs/>
                <w:color w:val="FFFFFF"/>
                <w:sz w:val="22"/>
                <w:szCs w:val="22"/>
              </w:rPr>
              <w:t>Versión de Instalador</w:t>
            </w:r>
          </w:p>
        </w:tc>
        <w:tc>
          <w:tcPr>
            <w:tcW w:w="5827" w:type="dxa"/>
            <w:hideMark/>
          </w:tcPr>
          <w:p w:rsidR="00F43AA0" w:rsidRPr="009974DE" w:rsidRDefault="00F43AA0" w:rsidP="00A634BF">
            <w:pPr>
              <w:rPr>
                <w:rFonts w:asciiTheme="minorHAnsi" w:hAnsiTheme="minorHAnsi" w:cstheme="minorHAnsi"/>
                <w:b w:val="0"/>
                <w:bCs/>
                <w:color w:val="FFFFFF"/>
                <w:sz w:val="22"/>
                <w:szCs w:val="22"/>
              </w:rPr>
            </w:pPr>
            <w:r w:rsidRPr="009974DE">
              <w:rPr>
                <w:rFonts w:asciiTheme="minorHAnsi" w:hAnsiTheme="minorHAnsi" w:cstheme="minorHAnsi"/>
                <w:b w:val="0"/>
                <w:bCs/>
                <w:color w:val="FFFFFF"/>
                <w:sz w:val="22"/>
                <w:szCs w:val="22"/>
              </w:rPr>
              <w:t>Características</w:t>
            </w:r>
          </w:p>
        </w:tc>
        <w:tc>
          <w:tcPr>
            <w:tcW w:w="4640" w:type="dxa"/>
            <w:hideMark/>
          </w:tcPr>
          <w:p w:rsidR="00F43AA0" w:rsidRPr="009974DE" w:rsidRDefault="00F43AA0" w:rsidP="00A634BF">
            <w:pPr>
              <w:rPr>
                <w:rFonts w:asciiTheme="minorHAnsi" w:hAnsiTheme="minorHAnsi" w:cstheme="minorHAnsi"/>
                <w:b w:val="0"/>
                <w:bCs/>
                <w:color w:val="FFFFFF"/>
                <w:sz w:val="22"/>
                <w:szCs w:val="22"/>
              </w:rPr>
            </w:pPr>
            <w:r w:rsidRPr="009974DE">
              <w:rPr>
                <w:rFonts w:asciiTheme="minorHAnsi" w:hAnsiTheme="minorHAnsi" w:cstheme="minorHAnsi"/>
                <w:b w:val="0"/>
                <w:bCs/>
                <w:color w:val="FFFFFF"/>
                <w:sz w:val="22"/>
                <w:szCs w:val="22"/>
              </w:rPr>
              <w:t>Acciones adicionales</w:t>
            </w:r>
          </w:p>
        </w:tc>
      </w:tr>
      <w:tr w:rsidR="00F43AA0" w:rsidRPr="009974DE" w:rsidTr="00A634BF">
        <w:trPr>
          <w:cnfStyle w:val="000000100000" w:firstRow="0" w:lastRow="0" w:firstColumn="0" w:lastColumn="0" w:oddVBand="0" w:evenVBand="0" w:oddHBand="1" w:evenHBand="0" w:firstRowFirstColumn="0" w:firstRowLastColumn="0" w:lastRowFirstColumn="0" w:lastRowLastColumn="0"/>
          <w:trHeight w:val="1406"/>
        </w:trPr>
        <w:tc>
          <w:tcPr>
            <w:tcW w:w="1413"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Versión 3.1</w:t>
            </w:r>
          </w:p>
        </w:tc>
        <w:tc>
          <w:tcPr>
            <w:tcW w:w="5827"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Se debe ejecutar en ambiente "RUN" y no puede estar abierto un ciclo de parchado.</w:t>
            </w:r>
            <w:r w:rsidRPr="009974DE">
              <w:rPr>
                <w:rFonts w:asciiTheme="minorHAnsi" w:hAnsiTheme="minorHAnsi" w:cstheme="minorHAnsi"/>
                <w:color w:val="000000"/>
                <w:sz w:val="22"/>
                <w:szCs w:val="22"/>
              </w:rPr>
              <w:br/>
              <w:t xml:space="preserve">Copia el desarrollo en ambos </w:t>
            </w:r>
            <w:r w:rsidRPr="009974DE">
              <w:rPr>
                <w:rFonts w:asciiTheme="minorHAnsi" w:hAnsiTheme="minorHAnsi" w:cstheme="minorHAnsi"/>
                <w:i/>
                <w:color w:val="000000"/>
                <w:sz w:val="22"/>
                <w:szCs w:val="22"/>
              </w:rPr>
              <w:t>filesystems</w:t>
            </w:r>
            <w:r w:rsidRPr="009974DE">
              <w:rPr>
                <w:rFonts w:asciiTheme="minorHAnsi" w:hAnsiTheme="minorHAnsi" w:cstheme="minorHAnsi"/>
                <w:color w:val="000000"/>
                <w:sz w:val="22"/>
                <w:szCs w:val="22"/>
              </w:rPr>
              <w:t xml:space="preserve"> "RUN" y "PATCH"</w:t>
            </w:r>
          </w:p>
        </w:tc>
        <w:tc>
          <w:tcPr>
            <w:tcW w:w="4640"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 xml:space="preserve">El instalador ya deja el desarrollo en run y en </w:t>
            </w:r>
            <w:r w:rsidRPr="009974DE">
              <w:rPr>
                <w:rFonts w:asciiTheme="minorHAnsi" w:hAnsiTheme="minorHAnsi" w:cstheme="minorHAnsi"/>
                <w:i/>
                <w:color w:val="000000"/>
                <w:sz w:val="22"/>
                <w:szCs w:val="22"/>
              </w:rPr>
              <w:t>patch</w:t>
            </w:r>
            <w:r w:rsidRPr="009974DE">
              <w:rPr>
                <w:rFonts w:asciiTheme="minorHAnsi" w:hAnsiTheme="minorHAnsi" w:cstheme="minorHAnsi"/>
                <w:color w:val="000000"/>
                <w:sz w:val="22"/>
                <w:szCs w:val="22"/>
              </w:rPr>
              <w:t>, no hay acciones adicionales a realizar.</w:t>
            </w:r>
            <w:r w:rsidRPr="009974DE">
              <w:rPr>
                <w:rFonts w:asciiTheme="minorHAnsi" w:hAnsiTheme="minorHAnsi" w:cstheme="minorHAnsi"/>
                <w:color w:val="000000"/>
                <w:sz w:val="22"/>
                <w:szCs w:val="22"/>
              </w:rPr>
              <w:br/>
            </w:r>
            <w:r w:rsidRPr="009974DE">
              <w:rPr>
                <w:rFonts w:asciiTheme="minorHAnsi" w:hAnsiTheme="minorHAnsi" w:cstheme="minorHAnsi"/>
                <w:color w:val="000000"/>
                <w:sz w:val="22"/>
                <w:szCs w:val="22"/>
              </w:rPr>
              <w:br/>
              <w:t xml:space="preserve">Al realizar el parchado, no debe haber perdida de desarrollos pues ya están en ambos </w:t>
            </w:r>
            <w:r w:rsidRPr="009974DE">
              <w:rPr>
                <w:rFonts w:asciiTheme="minorHAnsi" w:hAnsiTheme="minorHAnsi" w:cstheme="minorHAnsi"/>
                <w:i/>
                <w:color w:val="000000"/>
                <w:sz w:val="22"/>
                <w:szCs w:val="22"/>
              </w:rPr>
              <w:t>filesystems</w:t>
            </w:r>
            <w:r>
              <w:rPr>
                <w:rFonts w:asciiTheme="minorHAnsi" w:hAnsiTheme="minorHAnsi" w:cstheme="minorHAnsi"/>
                <w:color w:val="000000"/>
                <w:sz w:val="22"/>
                <w:szCs w:val="22"/>
              </w:rPr>
              <w:t>.</w:t>
            </w:r>
          </w:p>
        </w:tc>
      </w:tr>
      <w:tr w:rsidR="00F43AA0" w:rsidRPr="009974DE" w:rsidTr="00A634BF">
        <w:trPr>
          <w:cnfStyle w:val="000000010000" w:firstRow="0" w:lastRow="0" w:firstColumn="0" w:lastColumn="0" w:oddVBand="0" w:evenVBand="0" w:oddHBand="0" w:evenHBand="1" w:firstRowFirstColumn="0" w:firstRowLastColumn="0" w:lastRowFirstColumn="0" w:lastRowLastColumn="0"/>
          <w:trHeight w:val="3300"/>
        </w:trPr>
        <w:tc>
          <w:tcPr>
            <w:tcW w:w="1413"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Versión 3.2</w:t>
            </w:r>
          </w:p>
        </w:tc>
        <w:tc>
          <w:tcPr>
            <w:tcW w:w="5827"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Se debe ejecutar en ambiente "RUN" y no puede estar abierto un ciclo de parchado.</w:t>
            </w:r>
            <w:r w:rsidRPr="009974DE">
              <w:rPr>
                <w:rFonts w:asciiTheme="minorHAnsi" w:hAnsiTheme="minorHAnsi" w:cstheme="minorHAnsi"/>
                <w:color w:val="000000"/>
                <w:sz w:val="22"/>
                <w:szCs w:val="22"/>
              </w:rPr>
              <w:br/>
              <w:t xml:space="preserve">Copia el desarrollo en  </w:t>
            </w:r>
            <w:r w:rsidRPr="009974DE">
              <w:rPr>
                <w:rFonts w:asciiTheme="minorHAnsi" w:hAnsiTheme="minorHAnsi" w:cstheme="minorHAnsi"/>
                <w:i/>
                <w:color w:val="000000"/>
                <w:sz w:val="22"/>
                <w:szCs w:val="22"/>
              </w:rPr>
              <w:t>filesystem</w:t>
            </w:r>
            <w:r w:rsidRPr="009974DE">
              <w:rPr>
                <w:rFonts w:asciiTheme="minorHAnsi" w:hAnsiTheme="minorHAnsi" w:cstheme="minorHAnsi"/>
                <w:color w:val="000000"/>
                <w:sz w:val="22"/>
                <w:szCs w:val="22"/>
              </w:rPr>
              <w:t xml:space="preserve"> "RUN" y modifica el driver de sincronización para que el siguiente ciclo de parchado "replique los cambios" hacia "PATCH"</w:t>
            </w:r>
          </w:p>
        </w:tc>
        <w:tc>
          <w:tcPr>
            <w:tcW w:w="4640"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 xml:space="preserve">El instalador deja el desarrollo en run, no hay acciones adicionales a realizar. No se verá el desarrollo en </w:t>
            </w:r>
            <w:r w:rsidRPr="009974DE">
              <w:rPr>
                <w:rFonts w:asciiTheme="minorHAnsi" w:hAnsiTheme="minorHAnsi" w:cstheme="minorHAnsi"/>
                <w:i/>
                <w:color w:val="000000"/>
                <w:sz w:val="22"/>
                <w:szCs w:val="22"/>
              </w:rPr>
              <w:t>patch</w:t>
            </w:r>
            <w:r w:rsidRPr="009974DE">
              <w:rPr>
                <w:rFonts w:asciiTheme="minorHAnsi" w:hAnsiTheme="minorHAnsi" w:cstheme="minorHAnsi"/>
                <w:color w:val="000000"/>
                <w:sz w:val="22"/>
                <w:szCs w:val="22"/>
              </w:rPr>
              <w:t>.</w:t>
            </w:r>
            <w:r w:rsidRPr="009974DE">
              <w:rPr>
                <w:rFonts w:asciiTheme="minorHAnsi" w:hAnsiTheme="minorHAnsi" w:cstheme="minorHAnsi"/>
                <w:color w:val="000000"/>
                <w:sz w:val="22"/>
                <w:szCs w:val="22"/>
              </w:rPr>
              <w:br/>
            </w:r>
            <w:r w:rsidRPr="009974DE">
              <w:rPr>
                <w:rFonts w:asciiTheme="minorHAnsi" w:hAnsiTheme="minorHAnsi" w:cstheme="minorHAnsi"/>
                <w:color w:val="000000"/>
                <w:sz w:val="22"/>
                <w:szCs w:val="22"/>
              </w:rPr>
              <w:br/>
              <w:t xml:space="preserve">Al realizar el parchado, no debe haber perdida de desarrollos pues el driver se ejecutará y replicara los cambios desde "RUN" hacia "PATCH", en este momento deberán verse los desarrollos en </w:t>
            </w:r>
            <w:r w:rsidRPr="009974DE">
              <w:rPr>
                <w:rFonts w:asciiTheme="minorHAnsi" w:hAnsiTheme="minorHAnsi" w:cstheme="minorHAnsi"/>
                <w:i/>
                <w:color w:val="000000"/>
                <w:sz w:val="22"/>
                <w:szCs w:val="22"/>
              </w:rPr>
              <w:t>patch</w:t>
            </w:r>
            <w:r w:rsidRPr="009974DE">
              <w:rPr>
                <w:rFonts w:asciiTheme="minorHAnsi" w:hAnsiTheme="minorHAnsi" w:cstheme="minorHAnsi"/>
                <w:color w:val="000000"/>
                <w:sz w:val="22"/>
                <w:szCs w:val="22"/>
              </w:rPr>
              <w:t xml:space="preserve"> y al cerrar el ciclo de parchado </w:t>
            </w:r>
            <w:r w:rsidRPr="009974DE">
              <w:rPr>
                <w:rFonts w:asciiTheme="minorHAnsi" w:hAnsiTheme="minorHAnsi" w:cstheme="minorHAnsi"/>
                <w:i/>
                <w:color w:val="000000"/>
                <w:sz w:val="22"/>
                <w:szCs w:val="22"/>
              </w:rPr>
              <w:t>patch</w:t>
            </w:r>
            <w:r w:rsidRPr="009974DE">
              <w:rPr>
                <w:rFonts w:asciiTheme="minorHAnsi" w:hAnsiTheme="minorHAnsi" w:cstheme="minorHAnsi"/>
                <w:color w:val="000000"/>
                <w:sz w:val="22"/>
                <w:szCs w:val="22"/>
              </w:rPr>
              <w:t xml:space="preserve"> pasara a ser run con lo cual se conservarían los desarrollos.</w:t>
            </w:r>
          </w:p>
        </w:tc>
      </w:tr>
      <w:tr w:rsidR="00F43AA0" w:rsidRPr="009974DE" w:rsidTr="00A634BF">
        <w:trPr>
          <w:cnfStyle w:val="000000100000" w:firstRow="0" w:lastRow="0" w:firstColumn="0" w:lastColumn="0" w:oddVBand="0" w:evenVBand="0" w:oddHBand="1" w:evenHBand="0" w:firstRowFirstColumn="0" w:firstRowLastColumn="0" w:lastRowFirstColumn="0" w:lastRowLastColumn="0"/>
          <w:trHeight w:val="3900"/>
        </w:trPr>
        <w:tc>
          <w:tcPr>
            <w:tcW w:w="1413"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lastRenderedPageBreak/>
              <w:t>Versión 3.3</w:t>
            </w:r>
          </w:p>
        </w:tc>
        <w:tc>
          <w:tcPr>
            <w:tcW w:w="5827"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Se debe ejecutar dentro de un ciclo de parchado, se instala en ambiente "PATCH".</w:t>
            </w:r>
            <w:r w:rsidRPr="009974DE">
              <w:rPr>
                <w:rFonts w:asciiTheme="minorHAnsi" w:hAnsiTheme="minorHAnsi" w:cstheme="minorHAnsi"/>
                <w:color w:val="000000"/>
                <w:sz w:val="22"/>
                <w:szCs w:val="22"/>
              </w:rPr>
              <w:br/>
              <w:t>* Debe dejar el driver de sincronización preparado para que los cambios hechos en PATCH se repliquen al iniciar el siguiente ciclo de parchado.</w:t>
            </w:r>
            <w:r w:rsidRPr="009974DE">
              <w:rPr>
                <w:rFonts w:asciiTheme="minorHAnsi" w:hAnsiTheme="minorHAnsi" w:cstheme="minorHAnsi"/>
                <w:color w:val="000000"/>
                <w:sz w:val="22"/>
                <w:szCs w:val="22"/>
              </w:rPr>
              <w:br/>
              <w:t>* Los cambios no se verán reflejados hasta cerrar el ciclo de parchado (</w:t>
            </w:r>
            <w:r w:rsidRPr="009974DE">
              <w:rPr>
                <w:rFonts w:asciiTheme="minorHAnsi" w:hAnsiTheme="minorHAnsi" w:cstheme="minorHAnsi"/>
                <w:i/>
                <w:color w:val="000000"/>
                <w:sz w:val="22"/>
                <w:szCs w:val="22"/>
              </w:rPr>
              <w:t>cutover</w:t>
            </w:r>
            <w:r w:rsidRPr="009974DE">
              <w:rPr>
                <w:rFonts w:asciiTheme="minorHAnsi" w:hAnsiTheme="minorHAnsi" w:cstheme="minorHAnsi"/>
                <w:color w:val="000000"/>
                <w:sz w:val="22"/>
                <w:szCs w:val="22"/>
              </w:rPr>
              <w:t>)</w:t>
            </w:r>
          </w:p>
        </w:tc>
        <w:tc>
          <w:tcPr>
            <w:tcW w:w="4640" w:type="dxa"/>
            <w:hideMark/>
          </w:tcPr>
          <w:p w:rsidR="00F43AA0" w:rsidRPr="009974DE" w:rsidRDefault="00F43AA0" w:rsidP="00A634BF">
            <w:pPr>
              <w:rPr>
                <w:rFonts w:asciiTheme="minorHAnsi" w:hAnsiTheme="minorHAnsi" w:cstheme="minorHAnsi"/>
                <w:sz w:val="22"/>
                <w:szCs w:val="22"/>
              </w:rPr>
            </w:pPr>
            <w:r w:rsidRPr="009974DE">
              <w:rPr>
                <w:rFonts w:asciiTheme="minorHAnsi" w:hAnsiTheme="minorHAnsi" w:cstheme="minorHAnsi"/>
                <w:color w:val="000000"/>
                <w:sz w:val="22"/>
                <w:szCs w:val="22"/>
              </w:rPr>
              <w:t xml:space="preserve">Debe haber un ciclo de parcheo abierto, ya que contiene componentes de aplicación que se instalarán sobre el </w:t>
            </w:r>
            <w:r w:rsidRPr="009974DE">
              <w:rPr>
                <w:rFonts w:asciiTheme="minorHAnsi" w:hAnsiTheme="minorHAnsi" w:cstheme="minorHAnsi"/>
                <w:i/>
                <w:color w:val="000000"/>
                <w:sz w:val="22"/>
                <w:szCs w:val="22"/>
              </w:rPr>
              <w:t>file system</w:t>
            </w:r>
            <w:r w:rsidRPr="009974DE">
              <w:rPr>
                <w:rFonts w:asciiTheme="minorHAnsi" w:hAnsiTheme="minorHAnsi" w:cstheme="minorHAnsi"/>
                <w:color w:val="000000"/>
                <w:sz w:val="22"/>
                <w:szCs w:val="22"/>
              </w:rPr>
              <w:t xml:space="preserve"> de PATCH.</w:t>
            </w:r>
            <w:r w:rsidRPr="009974DE">
              <w:rPr>
                <w:rFonts w:asciiTheme="minorHAnsi" w:hAnsiTheme="minorHAnsi" w:cstheme="minorHAnsi"/>
                <w:color w:val="000000"/>
                <w:sz w:val="22"/>
                <w:szCs w:val="22"/>
              </w:rPr>
              <w:br/>
            </w:r>
            <w:r w:rsidRPr="009974DE">
              <w:rPr>
                <w:rFonts w:asciiTheme="minorHAnsi" w:hAnsiTheme="minorHAnsi" w:cstheme="minorHAnsi"/>
                <w:color w:val="000000"/>
                <w:sz w:val="22"/>
                <w:szCs w:val="22"/>
              </w:rPr>
              <w:br/>
              <w:t xml:space="preserve">Al cerrar el ciclo de parchado, los desarrollos se verán en "RUN" (cuando </w:t>
            </w:r>
            <w:r w:rsidRPr="009974DE">
              <w:rPr>
                <w:rFonts w:asciiTheme="minorHAnsi" w:hAnsiTheme="minorHAnsi" w:cstheme="minorHAnsi"/>
                <w:i/>
                <w:color w:val="000000"/>
                <w:sz w:val="22"/>
                <w:szCs w:val="22"/>
              </w:rPr>
              <w:t>patch</w:t>
            </w:r>
            <w:r w:rsidRPr="009974DE">
              <w:rPr>
                <w:rFonts w:asciiTheme="minorHAnsi" w:hAnsiTheme="minorHAnsi" w:cstheme="minorHAnsi"/>
                <w:color w:val="000000"/>
                <w:sz w:val="22"/>
                <w:szCs w:val="22"/>
              </w:rPr>
              <w:t xml:space="preserve"> anterior se convierte en RUN), en el nuevo PATCH no se verían los desarrollos hasta iniciar un nuevo ciclo de parchado que ejecute el driver de sincronización, en ese momento de RUN se sincronizaría a PATCH y al cerrar el ciclo </w:t>
            </w:r>
            <w:r w:rsidRPr="009974DE">
              <w:rPr>
                <w:rFonts w:asciiTheme="minorHAnsi" w:hAnsiTheme="minorHAnsi" w:cstheme="minorHAnsi"/>
                <w:i/>
                <w:color w:val="000000"/>
                <w:sz w:val="22"/>
                <w:szCs w:val="22"/>
              </w:rPr>
              <w:t>patch</w:t>
            </w:r>
            <w:r w:rsidRPr="009974DE">
              <w:rPr>
                <w:rFonts w:asciiTheme="minorHAnsi" w:hAnsiTheme="minorHAnsi" w:cstheme="minorHAnsi"/>
                <w:color w:val="000000"/>
                <w:sz w:val="22"/>
                <w:szCs w:val="22"/>
              </w:rPr>
              <w:t xml:space="preserve"> se convierte en run y los desarrollos deberían estar ahí.​</w:t>
            </w:r>
          </w:p>
        </w:tc>
      </w:tr>
    </w:tbl>
    <w:p w:rsidR="00D15A10" w:rsidRPr="00902BB3" w:rsidRDefault="00D15A10" w:rsidP="001814BF">
      <w:pPr>
        <w:pStyle w:val="Textoindependiente"/>
        <w:rPr>
          <w:rFonts w:asciiTheme="minorHAnsi" w:hAnsiTheme="minorHAnsi" w:cstheme="minorHAnsi"/>
          <w:noProof/>
          <w:sz w:val="22"/>
          <w:szCs w:val="22"/>
        </w:rPr>
      </w:pPr>
    </w:p>
    <w:p w:rsidR="001E538D" w:rsidRPr="00E205E2" w:rsidRDefault="001E538D" w:rsidP="00253F68">
      <w:pPr>
        <w:pStyle w:val="MMTopic2"/>
        <w:ind w:left="0"/>
        <w:rPr>
          <w:rFonts w:asciiTheme="minorHAnsi" w:hAnsiTheme="minorHAnsi" w:cstheme="minorHAnsi"/>
          <w:color w:val="auto"/>
          <w:sz w:val="24"/>
          <w:szCs w:val="22"/>
        </w:rPr>
      </w:pPr>
      <w:bookmarkStart w:id="177" w:name="_Toc58585144"/>
      <w:r w:rsidRPr="00E205E2">
        <w:rPr>
          <w:rFonts w:asciiTheme="minorHAnsi" w:hAnsiTheme="minorHAnsi" w:cstheme="minorHAnsi"/>
          <w:color w:val="auto"/>
          <w:sz w:val="24"/>
          <w:szCs w:val="22"/>
        </w:rPr>
        <w:t>Seguridad</w:t>
      </w:r>
      <w:bookmarkEnd w:id="164"/>
      <w:bookmarkEnd w:id="177"/>
    </w:p>
    <w:p w:rsidR="00E06479" w:rsidRPr="00E06479" w:rsidRDefault="00CA20DC" w:rsidP="00E06479">
      <w:pPr>
        <w:pStyle w:val="Textoindependiente"/>
        <w:rPr>
          <w:rFonts w:asciiTheme="minorHAnsi" w:hAnsiTheme="minorHAnsi" w:cstheme="minorHAnsi"/>
          <w:noProof/>
          <w:sz w:val="22"/>
          <w:szCs w:val="22"/>
        </w:rPr>
      </w:pPr>
      <w:r w:rsidRPr="00CA20DC">
        <w:rPr>
          <w:rFonts w:asciiTheme="minorHAnsi" w:hAnsiTheme="minorHAnsi" w:cstheme="minorHAnsi"/>
          <w:noProof/>
          <w:sz w:val="22"/>
          <w:szCs w:val="22"/>
        </w:rPr>
        <w:t>El sistema Oracle EBS tiene sus propias políticas y mecanismos de seguridad basados en los siguientes conceptos</w:t>
      </w:r>
      <w:r w:rsidR="00E06479">
        <w:rPr>
          <w:rFonts w:asciiTheme="minorHAnsi" w:hAnsiTheme="minorHAnsi" w:cstheme="minorHAnsi"/>
          <w:noProof/>
          <w:sz w:val="22"/>
          <w:szCs w:val="22"/>
        </w:rPr>
        <w:t xml:space="preserve"> (</w:t>
      </w:r>
      <w:r w:rsidR="00E06479">
        <w:rPr>
          <w:rFonts w:asciiTheme="minorHAnsi" w:hAnsiTheme="minorHAnsi" w:cstheme="minorHAnsi"/>
          <w:sz w:val="24"/>
        </w:rPr>
        <w:t>R</w:t>
      </w:r>
      <w:r w:rsidR="00E06479" w:rsidRPr="00CA20DC">
        <w:rPr>
          <w:rFonts w:asciiTheme="minorHAnsi" w:hAnsiTheme="minorHAnsi" w:cstheme="minorHAnsi"/>
          <w:sz w:val="24"/>
        </w:rPr>
        <w:t>eferencia System Administ</w:t>
      </w:r>
      <w:r w:rsidR="00E06479">
        <w:rPr>
          <w:rFonts w:asciiTheme="minorHAnsi" w:hAnsiTheme="minorHAnsi" w:cstheme="minorHAnsi"/>
          <w:sz w:val="24"/>
        </w:rPr>
        <w:t>rator’s Guide – Security Rel 12):</w:t>
      </w:r>
    </w:p>
    <w:p w:rsidR="00E64A44" w:rsidRPr="00CA20DC" w:rsidRDefault="00E64A44" w:rsidP="00CA20DC">
      <w:pPr>
        <w:pStyle w:val="MMTopic3"/>
        <w:ind w:hanging="4395"/>
        <w:rPr>
          <w:rFonts w:asciiTheme="minorHAnsi" w:hAnsiTheme="minorHAnsi" w:cstheme="minorHAnsi"/>
          <w:color w:val="auto"/>
          <w:sz w:val="24"/>
          <w:szCs w:val="24"/>
        </w:rPr>
      </w:pPr>
      <w:bookmarkStart w:id="178" w:name="_Toc58585145"/>
      <w:r w:rsidRPr="00CA20DC">
        <w:rPr>
          <w:rFonts w:asciiTheme="minorHAnsi" w:hAnsiTheme="minorHAnsi" w:cstheme="minorHAnsi"/>
          <w:color w:val="auto"/>
          <w:sz w:val="24"/>
          <w:szCs w:val="24"/>
        </w:rPr>
        <w:t>Control de Acceso con Oracle User Management</w:t>
      </w:r>
      <w:bookmarkEnd w:id="178"/>
    </w:p>
    <w:p w:rsidR="00E64A44" w:rsidRPr="00CA20DC" w:rsidRDefault="00CA20DC" w:rsidP="00CA20DC">
      <w:pPr>
        <w:pStyle w:val="Textoindependiente"/>
        <w:rPr>
          <w:rFonts w:asciiTheme="minorHAnsi" w:hAnsiTheme="minorHAnsi" w:cstheme="minorHAnsi"/>
          <w:noProof/>
          <w:sz w:val="22"/>
          <w:szCs w:val="22"/>
        </w:rPr>
      </w:pPr>
      <w:r w:rsidRPr="00CA20DC">
        <w:rPr>
          <w:rFonts w:asciiTheme="minorHAnsi" w:hAnsiTheme="minorHAnsi" w:cstheme="minorHAnsi"/>
          <w:noProof/>
          <w:sz w:val="22"/>
          <w:szCs w:val="22"/>
        </w:rPr>
        <w:t>Inciando con tareas básicas de sistema, el siguiente diagrama muestra como se constituye cada capa de seguridad:</w:t>
      </w:r>
    </w:p>
    <w:p w:rsidR="00CA20DC" w:rsidRDefault="00CA20DC" w:rsidP="00CA20DC">
      <w:pPr>
        <w:jc w:val="center"/>
        <w:rPr>
          <w:rFonts w:asciiTheme="minorHAnsi" w:hAnsiTheme="minorHAnsi" w:cstheme="minorHAnsi"/>
          <w:i/>
          <w:sz w:val="22"/>
          <w:szCs w:val="22"/>
        </w:rPr>
      </w:pPr>
      <w:r>
        <w:rPr>
          <w:rFonts w:asciiTheme="minorHAnsi" w:hAnsiTheme="minorHAnsi" w:cstheme="minorHAnsi"/>
          <w:i/>
          <w:noProof/>
          <w:sz w:val="22"/>
          <w:szCs w:val="22"/>
          <w:lang w:eastAsia="es-MX"/>
        </w:rPr>
        <w:drawing>
          <wp:inline distT="0" distB="0" distL="0" distR="0" wp14:anchorId="3F1B0AC2" wp14:editId="0B78931D">
            <wp:extent cx="4876800" cy="2438400"/>
            <wp:effectExtent l="19050" t="0" r="0" b="0"/>
            <wp:docPr id="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srcRect/>
                    <a:stretch>
                      <a:fillRect/>
                    </a:stretch>
                  </pic:blipFill>
                  <pic:spPr bwMode="auto">
                    <a:xfrm>
                      <a:off x="0" y="0"/>
                      <a:ext cx="4876800" cy="2438400"/>
                    </a:xfrm>
                    <a:prstGeom prst="rect">
                      <a:avLst/>
                    </a:prstGeom>
                    <a:noFill/>
                    <a:ln w="9525">
                      <a:noFill/>
                      <a:miter lim="800000"/>
                      <a:headEnd/>
                      <a:tailEnd/>
                    </a:ln>
                  </pic:spPr>
                </pic:pic>
              </a:graphicData>
            </a:graphic>
          </wp:inline>
        </w:drawing>
      </w:r>
    </w:p>
    <w:p w:rsidR="00CA20DC" w:rsidRDefault="00CA20DC" w:rsidP="00CA20DC">
      <w:pPr>
        <w:pStyle w:val="MMTopic4"/>
        <w:rPr>
          <w:color w:val="auto"/>
        </w:rPr>
      </w:pPr>
      <w:r w:rsidRPr="00CA20DC">
        <w:rPr>
          <w:color w:val="auto"/>
        </w:rPr>
        <w:t>Seguridad por Funciones</w:t>
      </w:r>
    </w:p>
    <w:p w:rsidR="00CA20DC" w:rsidRPr="00CA20DC" w:rsidRDefault="00CA20DC" w:rsidP="00CA20DC">
      <w:pPr>
        <w:pStyle w:val="Textoindependiente"/>
        <w:rPr>
          <w:rFonts w:asciiTheme="minorHAnsi" w:hAnsiTheme="minorHAnsi" w:cstheme="minorHAnsi"/>
          <w:noProof/>
          <w:sz w:val="22"/>
          <w:szCs w:val="22"/>
        </w:rPr>
      </w:pPr>
      <w:r w:rsidRPr="00CA20DC">
        <w:rPr>
          <w:rFonts w:asciiTheme="minorHAnsi" w:hAnsiTheme="minorHAnsi" w:cstheme="minorHAnsi"/>
          <w:noProof/>
          <w:sz w:val="22"/>
          <w:szCs w:val="22"/>
        </w:rPr>
        <w:t xml:space="preserve">Restringe al usuario a menus y opciones de menú individuales en el sistema, sin restringir el acceso a los datos que los menus contienen. </w:t>
      </w:r>
    </w:p>
    <w:p w:rsidR="00CA20DC" w:rsidRDefault="00CA20DC" w:rsidP="00CA20DC">
      <w:pPr>
        <w:pStyle w:val="MMTopic4"/>
        <w:rPr>
          <w:color w:val="auto"/>
        </w:rPr>
      </w:pPr>
      <w:r w:rsidRPr="00CA20DC">
        <w:rPr>
          <w:color w:val="auto"/>
        </w:rPr>
        <w:t>Seguridad por Datos</w:t>
      </w:r>
    </w:p>
    <w:p w:rsidR="00CA20DC" w:rsidRPr="00CA20DC" w:rsidRDefault="00CA20DC" w:rsidP="00CA20DC">
      <w:pPr>
        <w:pStyle w:val="Textoindependiente"/>
        <w:rPr>
          <w:rFonts w:asciiTheme="minorHAnsi" w:hAnsiTheme="minorHAnsi" w:cstheme="minorHAnsi"/>
          <w:noProof/>
          <w:sz w:val="22"/>
          <w:szCs w:val="22"/>
        </w:rPr>
      </w:pPr>
      <w:r w:rsidRPr="00CA20DC">
        <w:rPr>
          <w:rFonts w:asciiTheme="minorHAnsi" w:hAnsiTheme="minorHAnsi" w:cstheme="minorHAnsi"/>
          <w:noProof/>
          <w:sz w:val="22"/>
          <w:szCs w:val="22"/>
        </w:rPr>
        <w:t>Control de acceso sobre datos que el usuario puede acceder. Se restringe el acceso a datos individuales que son desplegados en pantalla una vez que el us</w:t>
      </w:r>
      <w:r w:rsidR="00813BA7">
        <w:rPr>
          <w:rFonts w:asciiTheme="minorHAnsi" w:hAnsiTheme="minorHAnsi" w:cstheme="minorHAnsi"/>
          <w:noProof/>
          <w:sz w:val="22"/>
          <w:szCs w:val="22"/>
        </w:rPr>
        <w:t>uario ha seleccionado una funció</w:t>
      </w:r>
      <w:r w:rsidRPr="00CA20DC">
        <w:rPr>
          <w:rFonts w:asciiTheme="minorHAnsi" w:hAnsiTheme="minorHAnsi" w:cstheme="minorHAnsi"/>
          <w:noProof/>
          <w:sz w:val="22"/>
          <w:szCs w:val="22"/>
        </w:rPr>
        <w:t xml:space="preserve">n del menu.  </w:t>
      </w:r>
    </w:p>
    <w:p w:rsidR="00CA20DC" w:rsidRDefault="00CA20DC" w:rsidP="00CA20DC">
      <w:pPr>
        <w:pStyle w:val="MMTopic4"/>
        <w:rPr>
          <w:color w:val="auto"/>
        </w:rPr>
      </w:pPr>
      <w:r w:rsidRPr="00CA20DC">
        <w:rPr>
          <w:color w:val="auto"/>
        </w:rPr>
        <w:lastRenderedPageBreak/>
        <w:t>Control Basado en Roles</w:t>
      </w:r>
    </w:p>
    <w:p w:rsidR="00247A10" w:rsidRDefault="004404D4" w:rsidP="00247A10">
      <w:pPr>
        <w:pStyle w:val="Textoindependiente"/>
        <w:rPr>
          <w:rFonts w:asciiTheme="minorHAnsi" w:hAnsiTheme="minorHAnsi" w:cstheme="minorHAnsi"/>
          <w:noProof/>
          <w:sz w:val="22"/>
          <w:szCs w:val="22"/>
        </w:rPr>
      </w:pPr>
      <w:r w:rsidRPr="004404D4">
        <w:rPr>
          <w:rFonts w:asciiTheme="minorHAnsi" w:hAnsiTheme="minorHAnsi" w:cstheme="minorHAnsi"/>
          <w:noProof/>
          <w:sz w:val="22"/>
          <w:szCs w:val="22"/>
        </w:rPr>
        <w:t xml:space="preserve">Los accesos de usuario al sistema son determinados por roles que le son otorgados. Un rol puede ser configurado para consolidar responsabilidades, permisos, politicas de funciones y datos de seguridad que el usuario requiere pare ejecutar una funcion especifica. </w:t>
      </w:r>
    </w:p>
    <w:p w:rsidR="00247A10" w:rsidRPr="00247A10" w:rsidRDefault="00CA20DC" w:rsidP="00247A10">
      <w:pPr>
        <w:pStyle w:val="MMTopic4"/>
        <w:rPr>
          <w:color w:val="auto"/>
        </w:rPr>
      </w:pPr>
      <w:r w:rsidRPr="00CA20DC">
        <w:rPr>
          <w:color w:val="auto"/>
        </w:rPr>
        <w:t>Delegando Administración</w:t>
      </w:r>
    </w:p>
    <w:p w:rsidR="00247A10" w:rsidRDefault="004404D4" w:rsidP="00247A10">
      <w:pPr>
        <w:pStyle w:val="Textoindependiente"/>
        <w:rPr>
          <w:rFonts w:asciiTheme="minorHAnsi" w:hAnsiTheme="minorHAnsi" w:cstheme="minorHAnsi"/>
          <w:noProof/>
          <w:sz w:val="22"/>
          <w:szCs w:val="22"/>
        </w:rPr>
      </w:pPr>
      <w:r w:rsidRPr="00247A10">
        <w:rPr>
          <w:rFonts w:asciiTheme="minorHAnsi" w:hAnsiTheme="minorHAnsi" w:cstheme="minorHAnsi"/>
          <w:noProof/>
          <w:sz w:val="22"/>
          <w:szCs w:val="22"/>
        </w:rPr>
        <w:t>Con la delegación de administración, se pueden crear administrsadores locales y otorgarles los permisos suficientes para administrar un conjunto específico de usuarios y roles dentro de la organización.</w:t>
      </w:r>
    </w:p>
    <w:p w:rsidR="00247A10" w:rsidRDefault="00247A10" w:rsidP="00247A10">
      <w:pPr>
        <w:pStyle w:val="Textoindependiente"/>
      </w:pPr>
    </w:p>
    <w:p w:rsidR="004404D4" w:rsidRDefault="00CA20DC" w:rsidP="00247A10">
      <w:pPr>
        <w:pStyle w:val="MMTopic4"/>
        <w:rPr>
          <w:color w:val="auto"/>
        </w:rPr>
      </w:pPr>
      <w:r w:rsidRPr="00CA20DC">
        <w:rPr>
          <w:color w:val="auto"/>
        </w:rPr>
        <w:t>Dando Servicios</w:t>
      </w:r>
    </w:p>
    <w:p w:rsidR="004404D4" w:rsidRPr="004404D4" w:rsidRDefault="004404D4" w:rsidP="004404D4">
      <w:pPr>
        <w:pStyle w:val="MMTopic4"/>
        <w:numPr>
          <w:ilvl w:val="0"/>
          <w:numId w:val="0"/>
        </w:numPr>
        <w:spacing w:before="0"/>
        <w:rPr>
          <w:rFonts w:asciiTheme="minorHAnsi" w:eastAsia="Times New Roman" w:hAnsiTheme="minorHAnsi" w:cstheme="minorHAnsi"/>
          <w:b w:val="0"/>
          <w:bCs w:val="0"/>
          <w:i w:val="0"/>
          <w:iCs w:val="0"/>
          <w:noProof/>
          <w:color w:val="auto"/>
        </w:rPr>
      </w:pPr>
      <w:r>
        <w:rPr>
          <w:rFonts w:asciiTheme="minorHAnsi" w:eastAsia="Times New Roman" w:hAnsiTheme="minorHAnsi" w:cstheme="minorHAnsi"/>
          <w:b w:val="0"/>
          <w:bCs w:val="0"/>
          <w:i w:val="0"/>
          <w:iCs w:val="0"/>
          <w:noProof/>
          <w:color w:val="auto"/>
        </w:rPr>
        <w:t>Habilita</w:t>
      </w:r>
      <w:r w:rsidRPr="004404D4">
        <w:rPr>
          <w:rFonts w:asciiTheme="minorHAnsi" w:eastAsia="Times New Roman" w:hAnsiTheme="minorHAnsi" w:cstheme="minorHAnsi"/>
          <w:b w:val="0"/>
          <w:bCs w:val="0"/>
          <w:i w:val="0"/>
          <w:iCs w:val="0"/>
          <w:noProof/>
          <w:color w:val="auto"/>
        </w:rPr>
        <w:t xml:space="preserve"> a usuarios finales a ejecutar algunas de sus propias tareas de registro, como por ejemplo: nuevas cuentas o accesos adicionales al sistema. </w:t>
      </w:r>
    </w:p>
    <w:p w:rsidR="00CA20DC" w:rsidRDefault="00CA20DC" w:rsidP="00CA20DC">
      <w:pPr>
        <w:pStyle w:val="MMTopic4"/>
        <w:rPr>
          <w:color w:val="auto"/>
        </w:rPr>
      </w:pPr>
      <w:r w:rsidRPr="00CA20DC">
        <w:rPr>
          <w:color w:val="auto"/>
        </w:rPr>
        <w:t xml:space="preserve">Auto Servicio &amp; Aprobaciones </w:t>
      </w:r>
    </w:p>
    <w:p w:rsidR="00A20AE1" w:rsidRPr="00A20AE1" w:rsidRDefault="00A20AE1" w:rsidP="00A20AE1">
      <w:pPr>
        <w:pStyle w:val="MMTopic4"/>
        <w:numPr>
          <w:ilvl w:val="0"/>
          <w:numId w:val="0"/>
        </w:numPr>
        <w:spacing w:before="0"/>
        <w:rPr>
          <w:rFonts w:asciiTheme="minorHAnsi" w:eastAsia="Times New Roman" w:hAnsiTheme="minorHAnsi" w:cstheme="minorHAnsi"/>
          <w:b w:val="0"/>
          <w:bCs w:val="0"/>
          <w:i w:val="0"/>
          <w:iCs w:val="0"/>
          <w:noProof/>
          <w:color w:val="auto"/>
        </w:rPr>
      </w:pPr>
      <w:r w:rsidRPr="00A20AE1">
        <w:rPr>
          <w:rFonts w:asciiTheme="minorHAnsi" w:eastAsia="Times New Roman" w:hAnsiTheme="minorHAnsi" w:cstheme="minorHAnsi"/>
          <w:b w:val="0"/>
          <w:bCs w:val="0"/>
          <w:i w:val="0"/>
          <w:iCs w:val="0"/>
          <w:noProof/>
          <w:color w:val="auto"/>
        </w:rPr>
        <w:t xml:space="preserve">Tareas subsecuentes al registro como por ejemplo solicitud de nuevos accesos al sistema. </w:t>
      </w:r>
    </w:p>
    <w:p w:rsidR="00E64A44" w:rsidRDefault="00E64A44" w:rsidP="00CA20DC">
      <w:pPr>
        <w:pStyle w:val="MMTopic3"/>
        <w:ind w:hanging="4395"/>
        <w:rPr>
          <w:rFonts w:asciiTheme="minorHAnsi" w:hAnsiTheme="minorHAnsi" w:cstheme="minorHAnsi"/>
          <w:color w:val="auto"/>
          <w:sz w:val="24"/>
          <w:szCs w:val="24"/>
        </w:rPr>
      </w:pPr>
      <w:bookmarkStart w:id="179" w:name="_Toc58585146"/>
      <w:r w:rsidRPr="00CA20DC">
        <w:rPr>
          <w:rFonts w:asciiTheme="minorHAnsi" w:hAnsiTheme="minorHAnsi" w:cstheme="minorHAnsi"/>
          <w:color w:val="auto"/>
          <w:sz w:val="24"/>
          <w:szCs w:val="24"/>
        </w:rPr>
        <w:t>Oracle User Management – Configuración</w:t>
      </w:r>
      <w:bookmarkEnd w:id="179"/>
    </w:p>
    <w:p w:rsidR="00A20AE1" w:rsidRPr="00E06479" w:rsidRDefault="00A20AE1" w:rsidP="00E06479">
      <w:pPr>
        <w:pStyle w:val="MMTopic4"/>
        <w:numPr>
          <w:ilvl w:val="0"/>
          <w:numId w:val="0"/>
        </w:numPr>
        <w:spacing w:before="0"/>
        <w:rPr>
          <w:rFonts w:asciiTheme="minorHAnsi" w:eastAsia="Times New Roman" w:hAnsiTheme="minorHAnsi" w:cstheme="minorHAnsi"/>
          <w:b w:val="0"/>
          <w:bCs w:val="0"/>
          <w:i w:val="0"/>
          <w:iCs w:val="0"/>
          <w:noProof/>
          <w:color w:val="auto"/>
        </w:rPr>
      </w:pPr>
      <w:r w:rsidRPr="00E06479">
        <w:rPr>
          <w:rFonts w:asciiTheme="minorHAnsi" w:eastAsia="Times New Roman" w:hAnsiTheme="minorHAnsi" w:cstheme="minorHAnsi"/>
          <w:b w:val="0"/>
          <w:bCs w:val="0"/>
          <w:i w:val="0"/>
          <w:iCs w:val="0"/>
          <w:noProof/>
          <w:color w:val="auto"/>
        </w:rPr>
        <w:t xml:space="preserve">Se configura el control de acceso y políticas de seguridad definiendo roles, jerarquías de roles, categorías de roles y procesos de registro. </w:t>
      </w:r>
    </w:p>
    <w:p w:rsidR="00E64A44" w:rsidRDefault="00E64A44" w:rsidP="00CA20DC">
      <w:pPr>
        <w:pStyle w:val="MMTopic3"/>
        <w:ind w:hanging="4395"/>
        <w:rPr>
          <w:rFonts w:asciiTheme="minorHAnsi" w:hAnsiTheme="minorHAnsi" w:cstheme="minorHAnsi"/>
          <w:color w:val="auto"/>
          <w:sz w:val="24"/>
          <w:szCs w:val="24"/>
        </w:rPr>
      </w:pPr>
      <w:bookmarkStart w:id="180" w:name="_Toc58585147"/>
      <w:proofErr w:type="gramStart"/>
      <w:r w:rsidRPr="00CA20DC">
        <w:rPr>
          <w:rFonts w:asciiTheme="minorHAnsi" w:hAnsiTheme="minorHAnsi" w:cstheme="minorHAnsi"/>
          <w:color w:val="auto"/>
          <w:sz w:val="24"/>
          <w:szCs w:val="24"/>
        </w:rPr>
        <w:t>Seguridad  de</w:t>
      </w:r>
      <w:proofErr w:type="gramEnd"/>
      <w:r w:rsidRPr="00CA20DC">
        <w:rPr>
          <w:rFonts w:asciiTheme="minorHAnsi" w:hAnsiTheme="minorHAnsi" w:cstheme="minorHAnsi"/>
          <w:color w:val="auto"/>
          <w:sz w:val="24"/>
          <w:szCs w:val="24"/>
        </w:rPr>
        <w:t xml:space="preserve"> Oracle Application Libray</w:t>
      </w:r>
      <w:bookmarkEnd w:id="180"/>
    </w:p>
    <w:p w:rsidR="00E06479" w:rsidRPr="00E06479" w:rsidRDefault="00E06479" w:rsidP="00E06479">
      <w:pPr>
        <w:pStyle w:val="MMTopic4"/>
        <w:numPr>
          <w:ilvl w:val="0"/>
          <w:numId w:val="0"/>
        </w:numPr>
        <w:spacing w:before="0"/>
        <w:rPr>
          <w:rFonts w:asciiTheme="minorHAnsi" w:eastAsia="Times New Roman" w:hAnsiTheme="minorHAnsi" w:cstheme="minorHAnsi"/>
          <w:b w:val="0"/>
          <w:bCs w:val="0"/>
          <w:i w:val="0"/>
          <w:iCs w:val="0"/>
          <w:noProof/>
          <w:color w:val="auto"/>
        </w:rPr>
      </w:pPr>
      <w:r w:rsidRPr="00E06479">
        <w:rPr>
          <w:rFonts w:asciiTheme="minorHAnsi" w:eastAsia="Times New Roman" w:hAnsiTheme="minorHAnsi" w:cstheme="minorHAnsi"/>
          <w:b w:val="0"/>
          <w:bCs w:val="0"/>
          <w:i w:val="0"/>
          <w:iCs w:val="0"/>
          <w:noProof/>
          <w:color w:val="auto"/>
        </w:rPr>
        <w:t xml:space="preserve">Se configuran usuarios y se asignan una o más responsabilidades. </w:t>
      </w:r>
    </w:p>
    <w:p w:rsidR="00E205E2" w:rsidRPr="00E205E2" w:rsidRDefault="00E205E2" w:rsidP="00E205E2">
      <w:pPr>
        <w:rPr>
          <w:rFonts w:asciiTheme="minorHAnsi" w:hAnsiTheme="minorHAnsi" w:cstheme="minorHAnsi"/>
          <w:noProof/>
          <w:sz w:val="22"/>
          <w:szCs w:val="22"/>
        </w:rPr>
      </w:pPr>
    </w:p>
    <w:p w:rsidR="00E06479" w:rsidRDefault="00E06479" w:rsidP="00E06479">
      <w:pPr>
        <w:pStyle w:val="MMTopic4"/>
        <w:rPr>
          <w:color w:val="auto"/>
        </w:rPr>
      </w:pPr>
      <w:r>
        <w:rPr>
          <w:color w:val="auto"/>
        </w:rPr>
        <w:t>Auditando Usuarios</w:t>
      </w:r>
    </w:p>
    <w:p w:rsidR="00E06479" w:rsidRPr="00E06479" w:rsidRDefault="00E06479" w:rsidP="00E06479">
      <w:pPr>
        <w:rPr>
          <w:rFonts w:asciiTheme="minorHAnsi" w:hAnsiTheme="minorHAnsi" w:cstheme="minorHAnsi"/>
          <w:noProof/>
          <w:sz w:val="22"/>
          <w:szCs w:val="22"/>
        </w:rPr>
      </w:pPr>
      <w:r w:rsidRPr="00E06479">
        <w:rPr>
          <w:rFonts w:asciiTheme="minorHAnsi" w:hAnsiTheme="minorHAnsi" w:cstheme="minorHAnsi"/>
          <w:noProof/>
          <w:sz w:val="22"/>
          <w:szCs w:val="22"/>
        </w:rPr>
        <w:t>Sign-On: Configurar el nivel en la opción de perfil.</w:t>
      </w:r>
    </w:p>
    <w:p w:rsidR="00E06479" w:rsidRDefault="00E06479" w:rsidP="00E06479">
      <w:pPr>
        <w:rPr>
          <w:rFonts w:asciiTheme="minorHAnsi" w:hAnsiTheme="minorHAnsi" w:cstheme="minorHAnsi"/>
          <w:noProof/>
          <w:sz w:val="22"/>
          <w:szCs w:val="22"/>
        </w:rPr>
      </w:pPr>
      <w:r w:rsidRPr="00E06479">
        <w:rPr>
          <w:rFonts w:asciiTheme="minorHAnsi" w:hAnsiTheme="minorHAnsi" w:cstheme="minorHAnsi"/>
          <w:noProof/>
          <w:sz w:val="22"/>
          <w:szCs w:val="22"/>
        </w:rPr>
        <w:t xml:space="preserve">Audit Reports. </w:t>
      </w:r>
    </w:p>
    <w:p w:rsidR="00E06479" w:rsidRPr="00E06479" w:rsidRDefault="00E06479" w:rsidP="00E06479">
      <w:pPr>
        <w:rPr>
          <w:rFonts w:asciiTheme="minorHAnsi" w:hAnsiTheme="minorHAnsi" w:cstheme="minorHAnsi"/>
          <w:noProof/>
          <w:sz w:val="22"/>
          <w:szCs w:val="22"/>
        </w:rPr>
      </w:pPr>
    </w:p>
    <w:p w:rsidR="00E06479" w:rsidRDefault="00E06479" w:rsidP="00E06479">
      <w:pPr>
        <w:rPr>
          <w:rFonts w:asciiTheme="minorHAnsi" w:hAnsiTheme="minorHAnsi" w:cstheme="minorHAnsi"/>
          <w:noProof/>
          <w:sz w:val="22"/>
          <w:szCs w:val="22"/>
        </w:rPr>
      </w:pPr>
      <w:r w:rsidRPr="00E06479">
        <w:rPr>
          <w:rFonts w:asciiTheme="minorHAnsi" w:hAnsiTheme="minorHAnsi" w:cstheme="minorHAnsi"/>
          <w:noProof/>
          <w:sz w:val="22"/>
          <w:szCs w:val="22"/>
        </w:rPr>
        <w:t>Dependiendo de la selección, se registran nombres de usuario, fecha y hora de acceso al sistem</w:t>
      </w:r>
      <w:r>
        <w:rPr>
          <w:rFonts w:asciiTheme="minorHAnsi" w:hAnsiTheme="minorHAnsi" w:cstheme="minorHAnsi"/>
          <w:noProof/>
          <w:sz w:val="22"/>
          <w:szCs w:val="22"/>
        </w:rPr>
        <w:t>a, así</w:t>
      </w:r>
      <w:r w:rsidRPr="00E06479">
        <w:rPr>
          <w:rFonts w:asciiTheme="minorHAnsi" w:hAnsiTheme="minorHAnsi" w:cstheme="minorHAnsi"/>
          <w:noProof/>
          <w:sz w:val="22"/>
          <w:szCs w:val="22"/>
        </w:rPr>
        <w:t xml:space="preserve"> como también las responsabilidades, pantallas y terminales usados. </w:t>
      </w:r>
    </w:p>
    <w:p w:rsidR="00E205E2" w:rsidRPr="00E06479" w:rsidRDefault="00E205E2" w:rsidP="00E06479">
      <w:pPr>
        <w:rPr>
          <w:rFonts w:asciiTheme="minorHAnsi" w:hAnsiTheme="minorHAnsi" w:cstheme="minorHAnsi"/>
          <w:noProof/>
          <w:sz w:val="22"/>
          <w:szCs w:val="22"/>
        </w:rPr>
      </w:pPr>
    </w:p>
    <w:p w:rsidR="00E06479" w:rsidRDefault="00E06479" w:rsidP="00E06479">
      <w:pPr>
        <w:pStyle w:val="MMTopic4"/>
        <w:rPr>
          <w:color w:val="auto"/>
        </w:rPr>
      </w:pPr>
      <w:r>
        <w:rPr>
          <w:color w:val="auto"/>
        </w:rPr>
        <w:lastRenderedPageBreak/>
        <w:t>Auditando Cambios en Registros de Base de Datos</w:t>
      </w:r>
    </w:p>
    <w:p w:rsidR="00E06479" w:rsidRPr="004F5AA9" w:rsidRDefault="00E06479" w:rsidP="000E6E59">
      <w:pPr>
        <w:pStyle w:val="MMTopic4"/>
        <w:numPr>
          <w:ilvl w:val="0"/>
          <w:numId w:val="0"/>
        </w:numPr>
        <w:rPr>
          <w:rFonts w:asciiTheme="minorHAnsi" w:hAnsiTheme="minorHAnsi" w:cstheme="minorHAnsi"/>
          <w:i w:val="0"/>
          <w:lang w:val="en-US"/>
        </w:rPr>
      </w:pPr>
      <w:r w:rsidRPr="000E6E59">
        <w:rPr>
          <w:rFonts w:asciiTheme="minorHAnsi" w:eastAsia="Times New Roman" w:hAnsiTheme="minorHAnsi" w:cstheme="minorHAnsi"/>
          <w:b w:val="0"/>
          <w:bCs w:val="0"/>
          <w:i w:val="0"/>
          <w:iCs w:val="0"/>
          <w:noProof/>
          <w:color w:val="auto"/>
        </w:rPr>
        <w:t xml:space="preserve">Desde el menú Ayuda, </w:t>
      </w:r>
      <w:r w:rsidR="000E6E59" w:rsidRPr="000E6E59">
        <w:rPr>
          <w:rFonts w:asciiTheme="minorHAnsi" w:eastAsia="Times New Roman" w:hAnsiTheme="minorHAnsi" w:cstheme="minorHAnsi"/>
          <w:b w:val="0"/>
          <w:bCs w:val="0"/>
          <w:i w:val="0"/>
          <w:iCs w:val="0"/>
          <w:noProof/>
          <w:color w:val="auto"/>
        </w:rPr>
        <w:t xml:space="preserve">la opción Registrar Historial, </w:t>
      </w:r>
      <w:r w:rsidRPr="000E6E59">
        <w:rPr>
          <w:rFonts w:asciiTheme="minorHAnsi" w:eastAsia="Times New Roman" w:hAnsiTheme="minorHAnsi" w:cstheme="minorHAnsi"/>
          <w:b w:val="0"/>
          <w:bCs w:val="0"/>
          <w:i w:val="0"/>
          <w:iCs w:val="0"/>
          <w:noProof/>
          <w:color w:val="auto"/>
        </w:rPr>
        <w:t xml:space="preserve">se </w:t>
      </w:r>
      <w:r w:rsidR="000E6E59">
        <w:rPr>
          <w:rFonts w:asciiTheme="minorHAnsi" w:eastAsia="Times New Roman" w:hAnsiTheme="minorHAnsi" w:cstheme="minorHAnsi"/>
          <w:b w:val="0"/>
          <w:bCs w:val="0"/>
          <w:i w:val="0"/>
          <w:iCs w:val="0"/>
          <w:noProof/>
          <w:color w:val="auto"/>
        </w:rPr>
        <w:t>obtiene las columnas de auditorí</w:t>
      </w:r>
      <w:r w:rsidRPr="000E6E59">
        <w:rPr>
          <w:rFonts w:asciiTheme="minorHAnsi" w:eastAsia="Times New Roman" w:hAnsiTheme="minorHAnsi" w:cstheme="minorHAnsi"/>
          <w:b w:val="0"/>
          <w:bCs w:val="0"/>
          <w:i w:val="0"/>
          <w:iCs w:val="0"/>
          <w:noProof/>
          <w:color w:val="auto"/>
        </w:rPr>
        <w:t xml:space="preserve">a de la tabla de base de datos relacionada a la pantalla. </w:t>
      </w:r>
      <w:r w:rsidRPr="004F5AA9">
        <w:rPr>
          <w:rFonts w:asciiTheme="minorHAnsi" w:eastAsia="Times New Roman" w:hAnsiTheme="minorHAnsi" w:cstheme="minorHAnsi"/>
          <w:b w:val="0"/>
          <w:bCs w:val="0"/>
          <w:i w:val="0"/>
          <w:iCs w:val="0"/>
          <w:noProof/>
          <w:color w:val="auto"/>
          <w:lang w:val="en-US"/>
        </w:rPr>
        <w:t xml:space="preserve">Estas columnas son CREATED_BY, CREATION_DATE, LAST_UPDATED_BY, LAST_UPDATE_DATE. </w:t>
      </w:r>
    </w:p>
    <w:p w:rsidR="000E6E59" w:rsidRDefault="000E6E59" w:rsidP="000E6E59">
      <w:pPr>
        <w:tabs>
          <w:tab w:val="left" w:pos="3900"/>
        </w:tabs>
        <w:jc w:val="center"/>
        <w:rPr>
          <w:rFonts w:asciiTheme="minorHAnsi" w:hAnsiTheme="minorHAnsi" w:cstheme="minorHAnsi"/>
          <w:i/>
          <w:sz w:val="22"/>
          <w:szCs w:val="22"/>
        </w:rPr>
      </w:pPr>
      <w:r>
        <w:rPr>
          <w:rFonts w:asciiTheme="minorHAnsi" w:hAnsiTheme="minorHAnsi" w:cstheme="minorHAnsi"/>
          <w:i/>
          <w:noProof/>
          <w:sz w:val="22"/>
          <w:szCs w:val="22"/>
          <w:lang w:eastAsia="es-MX"/>
        </w:rPr>
        <w:drawing>
          <wp:inline distT="0" distB="0" distL="0" distR="0" wp14:anchorId="2BB082D3" wp14:editId="2D97907A">
            <wp:extent cx="3571875" cy="2057400"/>
            <wp:effectExtent l="19050" t="0" r="9525" b="0"/>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srcRect/>
                    <a:stretch>
                      <a:fillRect/>
                    </a:stretch>
                  </pic:blipFill>
                  <pic:spPr bwMode="auto">
                    <a:xfrm>
                      <a:off x="0" y="0"/>
                      <a:ext cx="3571875" cy="2057400"/>
                    </a:xfrm>
                    <a:prstGeom prst="rect">
                      <a:avLst/>
                    </a:prstGeom>
                    <a:noFill/>
                    <a:ln w="9525">
                      <a:noFill/>
                      <a:miter lim="800000"/>
                      <a:headEnd/>
                      <a:tailEnd/>
                    </a:ln>
                  </pic:spPr>
                </pic:pic>
              </a:graphicData>
            </a:graphic>
          </wp:inline>
        </w:drawing>
      </w:r>
    </w:p>
    <w:p w:rsidR="000E6E59" w:rsidRDefault="000E6E59" w:rsidP="000E6E59">
      <w:pPr>
        <w:tabs>
          <w:tab w:val="left" w:pos="3900"/>
        </w:tabs>
        <w:jc w:val="center"/>
        <w:rPr>
          <w:rFonts w:asciiTheme="minorHAnsi" w:hAnsiTheme="minorHAnsi" w:cstheme="minorHAnsi"/>
          <w:i/>
          <w:sz w:val="22"/>
          <w:szCs w:val="22"/>
        </w:rPr>
      </w:pPr>
    </w:p>
    <w:p w:rsidR="00E205E2" w:rsidRPr="00CA20DC" w:rsidRDefault="00E205E2" w:rsidP="00E205E2">
      <w:pPr>
        <w:pStyle w:val="MMTopic3"/>
        <w:ind w:hanging="4395"/>
        <w:rPr>
          <w:rFonts w:asciiTheme="minorHAnsi" w:hAnsiTheme="minorHAnsi" w:cstheme="minorHAnsi"/>
          <w:color w:val="auto"/>
          <w:sz w:val="24"/>
          <w:szCs w:val="24"/>
        </w:rPr>
      </w:pPr>
      <w:bookmarkStart w:id="181" w:name="_Toc58585148"/>
      <w:r>
        <w:rPr>
          <w:rFonts w:asciiTheme="minorHAnsi" w:hAnsiTheme="minorHAnsi" w:cstheme="minorHAnsi"/>
          <w:color w:val="auto"/>
          <w:sz w:val="24"/>
          <w:szCs w:val="24"/>
        </w:rPr>
        <w:t>Estándares para Nombrado de Responsabilidades para Plazas OXXO</w:t>
      </w:r>
      <w:bookmarkEnd w:id="181"/>
    </w:p>
    <w:p w:rsidR="00E205E2" w:rsidRDefault="00E205E2" w:rsidP="00E205E2">
      <w:pPr>
        <w:rPr>
          <w:rFonts w:asciiTheme="minorHAnsi" w:hAnsiTheme="minorHAnsi" w:cstheme="minorHAnsi"/>
          <w:noProof/>
          <w:sz w:val="22"/>
          <w:szCs w:val="22"/>
        </w:rPr>
      </w:pPr>
      <w:r>
        <w:rPr>
          <w:rFonts w:asciiTheme="minorHAnsi" w:hAnsiTheme="minorHAnsi" w:cstheme="minorHAnsi"/>
          <w:noProof/>
          <w:sz w:val="22"/>
          <w:szCs w:val="22"/>
        </w:rPr>
        <w:t>Una vez entendiendo los conceptos básicos de seguridad para el sistema Oracle EBS, se han definido estandares en los nombres de las responsabilidades para las plazas OXXO.</w:t>
      </w:r>
    </w:p>
    <w:p w:rsidR="00E205E2" w:rsidRDefault="00E205E2" w:rsidP="00E205E2">
      <w:pPr>
        <w:pStyle w:val="MMTopic4"/>
        <w:rPr>
          <w:color w:val="auto"/>
        </w:rPr>
      </w:pPr>
      <w:r>
        <w:rPr>
          <w:color w:val="auto"/>
        </w:rPr>
        <w:t>Plaza</w:t>
      </w:r>
    </w:p>
    <w:p w:rsidR="00E205E2" w:rsidRDefault="00E205E2" w:rsidP="00E205E2">
      <w:pPr>
        <w:rPr>
          <w:rFonts w:asciiTheme="minorHAnsi" w:hAnsiTheme="minorHAnsi" w:cstheme="minorHAnsi"/>
          <w:noProof/>
          <w:sz w:val="22"/>
          <w:szCs w:val="22"/>
        </w:rPr>
      </w:pPr>
      <w:r>
        <w:rPr>
          <w:rFonts w:asciiTheme="minorHAnsi" w:hAnsiTheme="minorHAnsi" w:cstheme="minorHAnsi"/>
          <w:noProof/>
          <w:sz w:val="22"/>
          <w:szCs w:val="22"/>
          <w:lang w:eastAsia="es-MX"/>
        </w:rPr>
        <w:drawing>
          <wp:inline distT="0" distB="0" distL="0" distR="0" wp14:anchorId="2A8E5829" wp14:editId="31D8ED72">
            <wp:extent cx="5124450" cy="1009650"/>
            <wp:effectExtent l="19050" t="0" r="0" b="0"/>
            <wp:docPr id="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srcRect/>
                    <a:stretch>
                      <a:fillRect/>
                    </a:stretch>
                  </pic:blipFill>
                  <pic:spPr bwMode="auto">
                    <a:xfrm>
                      <a:off x="0" y="0"/>
                      <a:ext cx="5124450" cy="1009650"/>
                    </a:xfrm>
                    <a:prstGeom prst="rect">
                      <a:avLst/>
                    </a:prstGeom>
                    <a:noFill/>
                    <a:ln w="9525">
                      <a:noFill/>
                      <a:miter lim="800000"/>
                      <a:headEnd/>
                      <a:tailEnd/>
                    </a:ln>
                  </pic:spPr>
                </pic:pic>
              </a:graphicData>
            </a:graphic>
          </wp:inline>
        </w:drawing>
      </w:r>
    </w:p>
    <w:p w:rsidR="00E205E2" w:rsidRDefault="00E205E2" w:rsidP="00E205E2">
      <w:pPr>
        <w:pStyle w:val="MMTopic4"/>
        <w:rPr>
          <w:color w:val="auto"/>
        </w:rPr>
      </w:pPr>
      <w:r>
        <w:rPr>
          <w:color w:val="auto"/>
        </w:rPr>
        <w:t>Mega Plaza</w:t>
      </w:r>
    </w:p>
    <w:p w:rsidR="00E205E2" w:rsidRDefault="00E205E2" w:rsidP="00E205E2">
      <w:pPr>
        <w:rPr>
          <w:rFonts w:asciiTheme="minorHAnsi" w:hAnsiTheme="minorHAnsi" w:cstheme="minorHAnsi"/>
          <w:noProof/>
          <w:sz w:val="22"/>
          <w:szCs w:val="22"/>
        </w:rPr>
      </w:pPr>
      <w:r>
        <w:rPr>
          <w:rFonts w:asciiTheme="minorHAnsi" w:hAnsiTheme="minorHAnsi" w:cstheme="minorHAnsi"/>
          <w:noProof/>
          <w:sz w:val="22"/>
          <w:szCs w:val="22"/>
          <w:lang w:eastAsia="es-MX"/>
        </w:rPr>
        <w:drawing>
          <wp:inline distT="0" distB="0" distL="0" distR="0" wp14:anchorId="6A19EC01" wp14:editId="7F7FC80A">
            <wp:extent cx="6229350" cy="1219200"/>
            <wp:effectExtent l="19050" t="0" r="0" b="0"/>
            <wp:docPr id="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srcRect/>
                    <a:stretch>
                      <a:fillRect/>
                    </a:stretch>
                  </pic:blipFill>
                  <pic:spPr bwMode="auto">
                    <a:xfrm>
                      <a:off x="0" y="0"/>
                      <a:ext cx="6229350" cy="1219200"/>
                    </a:xfrm>
                    <a:prstGeom prst="rect">
                      <a:avLst/>
                    </a:prstGeom>
                    <a:noFill/>
                    <a:ln w="9525">
                      <a:noFill/>
                      <a:miter lim="800000"/>
                      <a:headEnd/>
                      <a:tailEnd/>
                    </a:ln>
                  </pic:spPr>
                </pic:pic>
              </a:graphicData>
            </a:graphic>
          </wp:inline>
        </w:drawing>
      </w:r>
    </w:p>
    <w:p w:rsidR="00E205E2" w:rsidRDefault="00E205E2" w:rsidP="00E205E2">
      <w:pPr>
        <w:rPr>
          <w:rFonts w:asciiTheme="minorHAnsi" w:hAnsiTheme="minorHAnsi" w:cstheme="minorHAnsi"/>
          <w:noProof/>
          <w:sz w:val="22"/>
          <w:szCs w:val="22"/>
        </w:rPr>
      </w:pPr>
    </w:p>
    <w:p w:rsidR="00E205E2" w:rsidRDefault="00E205E2" w:rsidP="00E205E2">
      <w:pPr>
        <w:pStyle w:val="MMTopic3"/>
        <w:ind w:hanging="4395"/>
        <w:rPr>
          <w:rFonts w:asciiTheme="minorHAnsi" w:hAnsiTheme="minorHAnsi" w:cstheme="minorHAnsi"/>
          <w:color w:val="auto"/>
          <w:sz w:val="24"/>
          <w:szCs w:val="24"/>
        </w:rPr>
      </w:pPr>
      <w:bookmarkStart w:id="182" w:name="_Toc58585149"/>
      <w:r>
        <w:rPr>
          <w:rFonts w:asciiTheme="minorHAnsi" w:hAnsiTheme="minorHAnsi" w:cstheme="minorHAnsi"/>
          <w:color w:val="auto"/>
          <w:sz w:val="24"/>
          <w:szCs w:val="24"/>
        </w:rPr>
        <w:t>Usuarios de Base de Datos</w:t>
      </w:r>
      <w:bookmarkEnd w:id="182"/>
    </w:p>
    <w:p w:rsidR="00E205E2" w:rsidRDefault="00E205E2" w:rsidP="00E205E2">
      <w:pPr>
        <w:rPr>
          <w:rFonts w:asciiTheme="minorHAnsi" w:hAnsiTheme="minorHAnsi" w:cstheme="minorHAnsi"/>
          <w:noProof/>
          <w:sz w:val="22"/>
          <w:szCs w:val="22"/>
        </w:rPr>
      </w:pPr>
      <w:r w:rsidRPr="00E205E2">
        <w:rPr>
          <w:rFonts w:asciiTheme="minorHAnsi" w:hAnsiTheme="minorHAnsi" w:cstheme="minorHAnsi"/>
          <w:noProof/>
          <w:sz w:val="22"/>
          <w:szCs w:val="22"/>
        </w:rPr>
        <w:t>El usuario o esquema principal de base de datos es APPS, el cual es usado por el sistema Oracle EBS para el acceso a los objetos de base de datos.</w:t>
      </w:r>
    </w:p>
    <w:p w:rsidR="00E205E2" w:rsidRPr="00E205E2" w:rsidRDefault="00E205E2" w:rsidP="00E205E2">
      <w:pPr>
        <w:rPr>
          <w:rFonts w:asciiTheme="minorHAnsi" w:hAnsiTheme="minorHAnsi" w:cstheme="minorHAnsi"/>
          <w:noProof/>
          <w:sz w:val="22"/>
          <w:szCs w:val="22"/>
        </w:rPr>
      </w:pPr>
    </w:p>
    <w:p w:rsidR="004F0E9D" w:rsidRDefault="00E205E2" w:rsidP="00E205E2">
      <w:pPr>
        <w:rPr>
          <w:rFonts w:asciiTheme="minorHAnsi" w:hAnsiTheme="minorHAnsi" w:cstheme="minorHAnsi"/>
          <w:noProof/>
          <w:sz w:val="22"/>
          <w:szCs w:val="22"/>
        </w:rPr>
      </w:pPr>
      <w:r w:rsidRPr="00E205E2">
        <w:rPr>
          <w:rFonts w:asciiTheme="minorHAnsi" w:hAnsiTheme="minorHAnsi" w:cstheme="minorHAnsi"/>
          <w:noProof/>
          <w:sz w:val="22"/>
          <w:szCs w:val="22"/>
        </w:rPr>
        <w:lastRenderedPageBreak/>
        <w:t xml:space="preserve">El usuario </w:t>
      </w:r>
      <w:r>
        <w:rPr>
          <w:rFonts w:asciiTheme="minorHAnsi" w:hAnsiTheme="minorHAnsi" w:cstheme="minorHAnsi"/>
          <w:noProof/>
          <w:sz w:val="22"/>
          <w:szCs w:val="22"/>
        </w:rPr>
        <w:t xml:space="preserve">principal </w:t>
      </w:r>
      <w:r w:rsidRPr="00E205E2">
        <w:rPr>
          <w:rFonts w:asciiTheme="minorHAnsi" w:hAnsiTheme="minorHAnsi" w:cstheme="minorHAnsi"/>
          <w:noProof/>
          <w:sz w:val="22"/>
          <w:szCs w:val="22"/>
        </w:rPr>
        <w:t>o esquema para la creación de objetos de base de datos personalizados (a excepción de vistas y procedimientos almacenados) es XXFC</w:t>
      </w:r>
      <w:r>
        <w:rPr>
          <w:rFonts w:asciiTheme="minorHAnsi" w:hAnsiTheme="minorHAnsi" w:cstheme="minorHAnsi"/>
          <w:noProof/>
          <w:sz w:val="22"/>
          <w:szCs w:val="22"/>
        </w:rPr>
        <w:t>; sin embargo, existen otros usuarios dependiendo del diseño de solución de los requerimientos personalizados, por ejemplo: XXCO, XXFA, etc</w:t>
      </w:r>
      <w:r w:rsidRPr="00E205E2">
        <w:rPr>
          <w:rFonts w:asciiTheme="minorHAnsi" w:hAnsiTheme="minorHAnsi" w:cstheme="minorHAnsi"/>
          <w:noProof/>
          <w:sz w:val="22"/>
          <w:szCs w:val="22"/>
        </w:rPr>
        <w:t xml:space="preserve">. </w:t>
      </w:r>
    </w:p>
    <w:p w:rsidR="004F0E9D" w:rsidRDefault="004F0E9D">
      <w:pPr>
        <w:spacing w:after="200" w:line="276" w:lineRule="auto"/>
        <w:rPr>
          <w:rFonts w:asciiTheme="minorHAnsi" w:hAnsiTheme="minorHAnsi" w:cstheme="minorHAnsi"/>
          <w:noProof/>
          <w:sz w:val="22"/>
          <w:szCs w:val="22"/>
        </w:rPr>
      </w:pPr>
      <w:r>
        <w:rPr>
          <w:rFonts w:asciiTheme="minorHAnsi" w:hAnsiTheme="minorHAnsi" w:cstheme="minorHAnsi"/>
          <w:noProof/>
          <w:sz w:val="22"/>
          <w:szCs w:val="22"/>
        </w:rPr>
        <w:br w:type="page"/>
      </w:r>
    </w:p>
    <w:p w:rsidR="001E538D" w:rsidRPr="005D2A24" w:rsidRDefault="001E538D" w:rsidP="00253F68">
      <w:pPr>
        <w:pStyle w:val="MMTopic2"/>
        <w:ind w:left="0"/>
        <w:rPr>
          <w:rFonts w:asciiTheme="minorHAnsi" w:hAnsiTheme="minorHAnsi" w:cstheme="minorHAnsi"/>
          <w:color w:val="auto"/>
          <w:sz w:val="24"/>
          <w:szCs w:val="22"/>
        </w:rPr>
      </w:pPr>
      <w:bookmarkStart w:id="183" w:name="_Toc325624947"/>
      <w:bookmarkStart w:id="184" w:name="_Toc58585150"/>
      <w:r w:rsidRPr="005D2A24">
        <w:rPr>
          <w:rFonts w:asciiTheme="minorHAnsi" w:hAnsiTheme="minorHAnsi" w:cstheme="minorHAnsi"/>
          <w:color w:val="auto"/>
          <w:sz w:val="24"/>
          <w:szCs w:val="22"/>
        </w:rPr>
        <w:lastRenderedPageBreak/>
        <w:t>Usabilidad</w:t>
      </w:r>
      <w:bookmarkEnd w:id="183"/>
      <w:bookmarkEnd w:id="184"/>
    </w:p>
    <w:p w:rsidR="005D2A24" w:rsidRDefault="005D2A24" w:rsidP="001E538D">
      <w:pPr>
        <w:rPr>
          <w:rFonts w:asciiTheme="minorHAnsi" w:hAnsiTheme="minorHAnsi" w:cstheme="minorHAnsi"/>
          <w:noProof/>
          <w:sz w:val="22"/>
          <w:szCs w:val="22"/>
        </w:rPr>
      </w:pPr>
      <w:r w:rsidRPr="005D2A24">
        <w:rPr>
          <w:rFonts w:asciiTheme="minorHAnsi" w:hAnsiTheme="minorHAnsi" w:cstheme="minorHAnsi"/>
          <w:noProof/>
          <w:sz w:val="22"/>
          <w:szCs w:val="22"/>
        </w:rPr>
        <w:t>Al momento se cuen</w:t>
      </w:r>
      <w:r w:rsidR="00581BBE">
        <w:rPr>
          <w:rFonts w:asciiTheme="minorHAnsi" w:hAnsiTheme="minorHAnsi" w:cstheme="minorHAnsi"/>
          <w:noProof/>
          <w:sz w:val="22"/>
          <w:szCs w:val="22"/>
        </w:rPr>
        <w:t>ta con los siguientes document</w:t>
      </w:r>
      <w:r w:rsidRPr="005D2A24">
        <w:rPr>
          <w:rFonts w:asciiTheme="minorHAnsi" w:hAnsiTheme="minorHAnsi" w:cstheme="minorHAnsi"/>
          <w:noProof/>
          <w:sz w:val="22"/>
          <w:szCs w:val="22"/>
        </w:rPr>
        <w:t>os de estándares de Usabilidad para</w:t>
      </w:r>
      <w:r w:rsidR="00581BBE">
        <w:rPr>
          <w:rFonts w:asciiTheme="minorHAnsi" w:hAnsiTheme="minorHAnsi" w:cstheme="minorHAnsi"/>
          <w:noProof/>
          <w:sz w:val="22"/>
          <w:szCs w:val="22"/>
        </w:rPr>
        <w:t xml:space="preserve"> el sistema</w:t>
      </w:r>
      <w:r w:rsidRPr="005D2A24">
        <w:rPr>
          <w:rFonts w:asciiTheme="minorHAnsi" w:hAnsiTheme="minorHAnsi" w:cstheme="minorHAnsi"/>
          <w:noProof/>
          <w:sz w:val="22"/>
          <w:szCs w:val="22"/>
        </w:rPr>
        <w:t xml:space="preserve"> Oracle EBS</w:t>
      </w:r>
      <w:r>
        <w:rPr>
          <w:rFonts w:asciiTheme="minorHAnsi" w:hAnsiTheme="minorHAnsi" w:cstheme="minorHAnsi"/>
          <w:noProof/>
          <w:sz w:val="22"/>
          <w:szCs w:val="22"/>
        </w:rPr>
        <w:t>:</w:t>
      </w:r>
    </w:p>
    <w:p w:rsidR="005D2A24" w:rsidRDefault="005D2A24" w:rsidP="001E538D">
      <w:pPr>
        <w:rPr>
          <w:rFonts w:asciiTheme="minorHAnsi" w:hAnsiTheme="minorHAnsi" w:cstheme="minorHAnsi"/>
          <w:noProof/>
          <w:sz w:val="22"/>
          <w:szCs w:val="22"/>
        </w:rPr>
      </w:pPr>
    </w:p>
    <w:p w:rsidR="00134B21" w:rsidRDefault="001F521F" w:rsidP="001E538D">
      <w:pPr>
        <w:rPr>
          <w:rFonts w:asciiTheme="minorHAnsi" w:hAnsiTheme="minorHAnsi" w:cstheme="minorHAnsi"/>
          <w:noProof/>
          <w:sz w:val="22"/>
          <w:szCs w:val="22"/>
        </w:rPr>
      </w:pPr>
      <w:hyperlink r:id="rId62" w:history="1">
        <w:r w:rsidR="00134B21" w:rsidRPr="00AE78AA">
          <w:rPr>
            <w:rStyle w:val="Hipervnculo"/>
            <w:rFonts w:asciiTheme="minorHAnsi" w:hAnsiTheme="minorHAnsi" w:cstheme="minorHAnsi"/>
            <w:noProof/>
            <w:sz w:val="22"/>
            <w:szCs w:val="22"/>
          </w:rPr>
          <w:t>http://ti/centrocomptec/arq/Documents/Plan%20de%20Trabajo%202014/01%20-%20Homologar%20Estandares%20de%20Desarrollo/USABILIDAD/EBS/Estándares%20Pantallas%20OAF.docx</w:t>
        </w:r>
      </w:hyperlink>
    </w:p>
    <w:p w:rsidR="00134B21" w:rsidRDefault="00134B21" w:rsidP="001E538D">
      <w:pPr>
        <w:rPr>
          <w:rFonts w:asciiTheme="minorHAnsi" w:hAnsiTheme="minorHAnsi" w:cstheme="minorHAnsi"/>
          <w:noProof/>
          <w:sz w:val="22"/>
          <w:szCs w:val="22"/>
        </w:rPr>
      </w:pPr>
    </w:p>
    <w:p w:rsidR="00134B21" w:rsidRDefault="00134B21" w:rsidP="001E538D">
      <w:pPr>
        <w:rPr>
          <w:rFonts w:asciiTheme="minorHAnsi" w:hAnsiTheme="minorHAnsi" w:cstheme="minorHAnsi"/>
          <w:noProof/>
          <w:sz w:val="22"/>
          <w:szCs w:val="22"/>
        </w:rPr>
      </w:pPr>
    </w:p>
    <w:p w:rsidR="00134B21" w:rsidRDefault="001F521F" w:rsidP="001E538D">
      <w:pPr>
        <w:rPr>
          <w:rFonts w:asciiTheme="minorHAnsi" w:hAnsiTheme="minorHAnsi" w:cstheme="minorHAnsi"/>
          <w:noProof/>
          <w:sz w:val="22"/>
          <w:szCs w:val="22"/>
        </w:rPr>
      </w:pPr>
      <w:hyperlink r:id="rId63" w:history="1">
        <w:r w:rsidR="00134B21" w:rsidRPr="00AE78AA">
          <w:rPr>
            <w:rStyle w:val="Hipervnculo"/>
            <w:rFonts w:asciiTheme="minorHAnsi" w:hAnsiTheme="minorHAnsi" w:cstheme="minorHAnsi"/>
            <w:noProof/>
            <w:sz w:val="22"/>
            <w:szCs w:val="22"/>
          </w:rPr>
          <w:t>http://ti/centrocomptec/arq/Documents/Plan%20de%20Trabajo%202014/01%20-%20Homologar%20Estandares%20de%20Desarrollo/USABILIDAD/EBS/OEBS_GuiaUsuario.pdf</w:t>
        </w:r>
      </w:hyperlink>
    </w:p>
    <w:p w:rsidR="00134B21" w:rsidRDefault="00134B21" w:rsidP="001E538D">
      <w:pPr>
        <w:rPr>
          <w:rFonts w:asciiTheme="minorHAnsi" w:hAnsiTheme="minorHAnsi" w:cstheme="minorHAnsi"/>
          <w:noProof/>
          <w:sz w:val="22"/>
          <w:szCs w:val="22"/>
        </w:rPr>
      </w:pPr>
    </w:p>
    <w:p w:rsidR="005D2A24" w:rsidRPr="005D2A24" w:rsidRDefault="005D2A24" w:rsidP="001E538D">
      <w:pPr>
        <w:rPr>
          <w:rFonts w:asciiTheme="minorHAnsi" w:hAnsiTheme="minorHAnsi" w:cstheme="minorHAnsi"/>
          <w:noProof/>
          <w:sz w:val="22"/>
          <w:szCs w:val="22"/>
        </w:rPr>
      </w:pPr>
    </w:p>
    <w:p w:rsidR="00247A10" w:rsidRDefault="00247A10">
      <w:pPr>
        <w:spacing w:after="200" w:line="276" w:lineRule="auto"/>
        <w:rPr>
          <w:rFonts w:asciiTheme="minorHAnsi" w:eastAsiaTheme="majorEastAsia" w:hAnsiTheme="minorHAnsi" w:cstheme="minorHAnsi"/>
          <w:b/>
          <w:bCs/>
          <w:szCs w:val="22"/>
        </w:rPr>
      </w:pPr>
      <w:bookmarkStart w:id="185" w:name="_Toc325624948"/>
      <w:r>
        <w:rPr>
          <w:rFonts w:asciiTheme="minorHAnsi" w:hAnsiTheme="minorHAnsi" w:cstheme="minorHAnsi"/>
          <w:szCs w:val="22"/>
        </w:rPr>
        <w:br w:type="page"/>
      </w:r>
    </w:p>
    <w:p w:rsidR="001E538D" w:rsidRPr="00974E4D" w:rsidRDefault="001E538D" w:rsidP="00253F68">
      <w:pPr>
        <w:pStyle w:val="MMTopic2"/>
        <w:ind w:left="0"/>
        <w:rPr>
          <w:rFonts w:asciiTheme="minorHAnsi" w:hAnsiTheme="minorHAnsi" w:cstheme="minorHAnsi"/>
          <w:color w:val="auto"/>
          <w:sz w:val="24"/>
          <w:szCs w:val="22"/>
        </w:rPr>
      </w:pPr>
      <w:bookmarkStart w:id="186" w:name="_Toc325624956"/>
      <w:bookmarkStart w:id="187" w:name="_Toc58585151"/>
      <w:bookmarkEnd w:id="185"/>
      <w:r w:rsidRPr="00974E4D">
        <w:rPr>
          <w:rFonts w:asciiTheme="minorHAnsi" w:hAnsiTheme="minorHAnsi" w:cstheme="minorHAnsi"/>
          <w:color w:val="auto"/>
          <w:sz w:val="24"/>
          <w:szCs w:val="22"/>
        </w:rPr>
        <w:lastRenderedPageBreak/>
        <w:t>Perfiles del equipo de trabajo</w:t>
      </w:r>
      <w:bookmarkEnd w:id="186"/>
      <w:bookmarkEnd w:id="187"/>
    </w:p>
    <w:p w:rsidR="006F635E" w:rsidRPr="00974E4D" w:rsidRDefault="00974E4D" w:rsidP="001E538D">
      <w:pPr>
        <w:rPr>
          <w:rFonts w:asciiTheme="minorHAnsi" w:hAnsiTheme="minorHAnsi" w:cstheme="minorHAnsi"/>
          <w:noProof/>
          <w:sz w:val="22"/>
          <w:szCs w:val="22"/>
        </w:rPr>
      </w:pPr>
      <w:r w:rsidRPr="00974E4D">
        <w:rPr>
          <w:rFonts w:asciiTheme="minorHAnsi" w:hAnsiTheme="minorHAnsi" w:cstheme="minorHAnsi"/>
          <w:noProof/>
          <w:sz w:val="22"/>
          <w:szCs w:val="22"/>
        </w:rPr>
        <w:t>Para el desarrollo de componentes tecnológicos para la plataforma Oracle EBS se asume que las personas responsables de la construcción tienen conocimiento de lo siguiente:</w:t>
      </w:r>
    </w:p>
    <w:p w:rsidR="00974E4D" w:rsidRPr="00974E4D" w:rsidRDefault="00974E4D" w:rsidP="001E538D">
      <w:pPr>
        <w:rPr>
          <w:rFonts w:asciiTheme="minorHAnsi" w:hAnsiTheme="minorHAnsi" w:cstheme="minorHAnsi"/>
          <w:noProof/>
          <w:sz w:val="22"/>
          <w:szCs w:val="22"/>
        </w:rPr>
      </w:pPr>
    </w:p>
    <w:p w:rsidR="00974E4D" w:rsidRPr="00974E4D" w:rsidRDefault="00974E4D" w:rsidP="001D15A3">
      <w:pPr>
        <w:pStyle w:val="Prrafodelista"/>
        <w:numPr>
          <w:ilvl w:val="0"/>
          <w:numId w:val="17"/>
        </w:numPr>
        <w:rPr>
          <w:rFonts w:asciiTheme="minorHAnsi" w:hAnsiTheme="minorHAnsi" w:cstheme="minorHAnsi"/>
          <w:noProof/>
          <w:sz w:val="22"/>
          <w:szCs w:val="22"/>
        </w:rPr>
      </w:pPr>
      <w:r w:rsidRPr="00974E4D">
        <w:rPr>
          <w:rFonts w:asciiTheme="minorHAnsi" w:hAnsiTheme="minorHAnsi" w:cstheme="minorHAnsi"/>
          <w:noProof/>
          <w:sz w:val="22"/>
          <w:szCs w:val="22"/>
        </w:rPr>
        <w:t xml:space="preserve">Pl/SQL y Base de Datos Oracle. </w:t>
      </w:r>
    </w:p>
    <w:p w:rsidR="00974E4D" w:rsidRPr="00974E4D" w:rsidRDefault="00974E4D" w:rsidP="001D15A3">
      <w:pPr>
        <w:pStyle w:val="Prrafodelista"/>
        <w:numPr>
          <w:ilvl w:val="0"/>
          <w:numId w:val="17"/>
        </w:numPr>
        <w:rPr>
          <w:rFonts w:asciiTheme="minorHAnsi" w:hAnsiTheme="minorHAnsi" w:cstheme="minorHAnsi"/>
          <w:noProof/>
          <w:sz w:val="22"/>
          <w:szCs w:val="22"/>
        </w:rPr>
      </w:pPr>
      <w:r w:rsidRPr="00974E4D">
        <w:rPr>
          <w:rFonts w:asciiTheme="minorHAnsi" w:hAnsiTheme="minorHAnsi" w:cstheme="minorHAnsi"/>
          <w:noProof/>
          <w:sz w:val="22"/>
          <w:szCs w:val="22"/>
        </w:rPr>
        <w:t>Interface gráfica de</w:t>
      </w:r>
      <w:r>
        <w:rPr>
          <w:rFonts w:asciiTheme="minorHAnsi" w:hAnsiTheme="minorHAnsi" w:cstheme="minorHAnsi"/>
          <w:noProof/>
          <w:sz w:val="22"/>
          <w:szCs w:val="22"/>
        </w:rPr>
        <w:t>l sistema</w:t>
      </w:r>
      <w:r w:rsidRPr="00974E4D">
        <w:rPr>
          <w:rFonts w:asciiTheme="minorHAnsi" w:hAnsiTheme="minorHAnsi" w:cstheme="minorHAnsi"/>
          <w:noProof/>
          <w:sz w:val="22"/>
          <w:szCs w:val="22"/>
        </w:rPr>
        <w:t xml:space="preserve"> Oracle EBS. </w:t>
      </w:r>
    </w:p>
    <w:p w:rsidR="00974E4D" w:rsidRPr="00974E4D" w:rsidRDefault="00974E4D" w:rsidP="001D15A3">
      <w:pPr>
        <w:pStyle w:val="Prrafodelista"/>
        <w:numPr>
          <w:ilvl w:val="0"/>
          <w:numId w:val="17"/>
        </w:numPr>
        <w:rPr>
          <w:rFonts w:asciiTheme="minorHAnsi" w:hAnsiTheme="minorHAnsi" w:cstheme="minorHAnsi"/>
          <w:noProof/>
          <w:sz w:val="22"/>
          <w:szCs w:val="22"/>
        </w:rPr>
      </w:pPr>
      <w:r w:rsidRPr="00974E4D">
        <w:rPr>
          <w:rFonts w:asciiTheme="minorHAnsi" w:hAnsiTheme="minorHAnsi" w:cstheme="minorHAnsi"/>
          <w:noProof/>
          <w:sz w:val="22"/>
          <w:szCs w:val="22"/>
        </w:rPr>
        <w:t xml:space="preserve">Bases de Desarrollo para </w:t>
      </w:r>
      <w:r>
        <w:rPr>
          <w:rFonts w:asciiTheme="minorHAnsi" w:hAnsiTheme="minorHAnsi" w:cstheme="minorHAnsi"/>
          <w:noProof/>
          <w:sz w:val="22"/>
          <w:szCs w:val="22"/>
        </w:rPr>
        <w:t xml:space="preserve">el sistema </w:t>
      </w:r>
      <w:r w:rsidRPr="00974E4D">
        <w:rPr>
          <w:rFonts w:asciiTheme="minorHAnsi" w:hAnsiTheme="minorHAnsi" w:cstheme="minorHAnsi"/>
          <w:noProof/>
          <w:sz w:val="22"/>
          <w:szCs w:val="22"/>
        </w:rPr>
        <w:t xml:space="preserve">Oracle EBS. </w:t>
      </w:r>
    </w:p>
    <w:p w:rsidR="00974E4D" w:rsidRPr="00974E4D" w:rsidRDefault="00974E4D" w:rsidP="00974E4D">
      <w:pPr>
        <w:rPr>
          <w:rFonts w:asciiTheme="minorHAnsi" w:hAnsiTheme="minorHAnsi" w:cstheme="minorHAnsi"/>
          <w:noProof/>
          <w:sz w:val="22"/>
          <w:szCs w:val="22"/>
        </w:rPr>
      </w:pPr>
    </w:p>
    <w:p w:rsidR="00974E4D" w:rsidRDefault="00974E4D" w:rsidP="00974E4D">
      <w:pPr>
        <w:rPr>
          <w:rFonts w:asciiTheme="minorHAnsi" w:hAnsiTheme="minorHAnsi" w:cstheme="minorHAnsi"/>
          <w:noProof/>
          <w:sz w:val="22"/>
          <w:szCs w:val="22"/>
        </w:rPr>
      </w:pPr>
      <w:r w:rsidRPr="00974E4D">
        <w:rPr>
          <w:rFonts w:asciiTheme="minorHAnsi" w:hAnsiTheme="minorHAnsi" w:cstheme="minorHAnsi"/>
          <w:noProof/>
          <w:sz w:val="22"/>
          <w:szCs w:val="22"/>
        </w:rPr>
        <w:t xml:space="preserve">Además de tener conocimiento de las herramientas de construcción que deben usar y  que en este documento se incluyen para la definición de estándares y políticas de construcción. </w:t>
      </w:r>
    </w:p>
    <w:p w:rsidR="001814BF" w:rsidRDefault="001814BF" w:rsidP="00974E4D">
      <w:pPr>
        <w:rPr>
          <w:rFonts w:asciiTheme="minorHAnsi" w:hAnsiTheme="minorHAnsi" w:cstheme="minorHAnsi"/>
          <w:noProof/>
          <w:sz w:val="22"/>
          <w:szCs w:val="22"/>
        </w:rPr>
      </w:pPr>
    </w:p>
    <w:p w:rsidR="001814BF" w:rsidRPr="00496271" w:rsidRDefault="001814BF" w:rsidP="001814BF">
      <w:pPr>
        <w:pStyle w:val="MMTopic2"/>
        <w:ind w:left="0"/>
        <w:rPr>
          <w:rFonts w:asciiTheme="minorHAnsi" w:hAnsiTheme="minorHAnsi" w:cstheme="minorHAnsi"/>
          <w:color w:val="auto"/>
          <w:sz w:val="24"/>
          <w:szCs w:val="22"/>
        </w:rPr>
      </w:pPr>
      <w:bookmarkStart w:id="188" w:name="_Toc58585152"/>
      <w:r w:rsidRPr="00496271">
        <w:rPr>
          <w:rFonts w:asciiTheme="minorHAnsi" w:hAnsiTheme="minorHAnsi" w:cstheme="minorHAnsi"/>
          <w:color w:val="auto"/>
          <w:sz w:val="24"/>
          <w:szCs w:val="22"/>
        </w:rPr>
        <w:t>Diseño</w:t>
      </w:r>
      <w:bookmarkEnd w:id="188"/>
    </w:p>
    <w:p w:rsidR="001814BF" w:rsidRPr="00496271" w:rsidRDefault="001814BF" w:rsidP="001814BF">
      <w:pPr>
        <w:rPr>
          <w:rFonts w:asciiTheme="minorHAnsi" w:hAnsiTheme="minorHAnsi" w:cstheme="minorHAnsi"/>
          <w:noProof/>
          <w:sz w:val="22"/>
          <w:szCs w:val="22"/>
        </w:rPr>
      </w:pPr>
      <w:r w:rsidRPr="00496271">
        <w:rPr>
          <w:rFonts w:asciiTheme="minorHAnsi" w:hAnsiTheme="minorHAnsi" w:cstheme="minorHAnsi"/>
          <w:noProof/>
          <w:sz w:val="22"/>
          <w:szCs w:val="22"/>
        </w:rPr>
        <w:t>A continuación se enlistan los tipos de diagramas requeridos en la etapa de diseño de un proyecto para la plataforma Oracle EBS:</w:t>
      </w:r>
    </w:p>
    <w:p w:rsidR="001814BF" w:rsidRDefault="001814BF" w:rsidP="001814BF">
      <w:pPr>
        <w:rPr>
          <w:rFonts w:asciiTheme="minorHAnsi" w:hAnsiTheme="minorHAnsi" w:cstheme="minorHAnsi"/>
          <w:i/>
          <w:sz w:val="22"/>
          <w:szCs w:val="22"/>
        </w:rPr>
      </w:pPr>
    </w:p>
    <w:tbl>
      <w:tblPr>
        <w:tblW w:w="5827" w:type="dxa"/>
        <w:tblInd w:w="55" w:type="dxa"/>
        <w:tblCellMar>
          <w:left w:w="70" w:type="dxa"/>
          <w:right w:w="70" w:type="dxa"/>
        </w:tblCellMar>
        <w:tblLook w:val="04A0" w:firstRow="1" w:lastRow="0" w:firstColumn="1" w:lastColumn="0" w:noHBand="0" w:noVBand="1"/>
      </w:tblPr>
      <w:tblGrid>
        <w:gridCol w:w="2709"/>
        <w:gridCol w:w="1701"/>
        <w:gridCol w:w="1417"/>
      </w:tblGrid>
      <w:tr w:rsidR="001814BF" w:rsidRPr="00496271" w:rsidTr="005E4B78">
        <w:trPr>
          <w:trHeight w:val="278"/>
        </w:trPr>
        <w:tc>
          <w:tcPr>
            <w:tcW w:w="2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814BF" w:rsidRPr="008D104F" w:rsidRDefault="001814BF" w:rsidP="005E4B78">
            <w:pPr>
              <w:jc w:val="center"/>
              <w:rPr>
                <w:rFonts w:asciiTheme="minorHAnsi" w:hAnsiTheme="minorHAnsi"/>
                <w:b/>
                <w:color w:val="000000"/>
                <w:lang w:val="es-ES" w:eastAsia="es-ES"/>
              </w:rPr>
            </w:pPr>
            <w:r w:rsidRPr="008D104F">
              <w:rPr>
                <w:rFonts w:asciiTheme="minorHAnsi" w:hAnsiTheme="minorHAnsi"/>
                <w:b/>
                <w:color w:val="000000"/>
                <w:sz w:val="22"/>
                <w:szCs w:val="22"/>
                <w:lang w:val="es-ES" w:eastAsia="es-ES"/>
              </w:rPr>
              <w:t>Diagramas</w:t>
            </w:r>
          </w:p>
        </w:tc>
        <w:tc>
          <w:tcPr>
            <w:tcW w:w="3118" w:type="dxa"/>
            <w:gridSpan w:val="2"/>
            <w:tcBorders>
              <w:top w:val="single" w:sz="4" w:space="0" w:color="auto"/>
              <w:left w:val="nil"/>
              <w:bottom w:val="single" w:sz="4" w:space="0" w:color="auto"/>
              <w:right w:val="single" w:sz="4" w:space="0" w:color="auto"/>
            </w:tcBorders>
            <w:shd w:val="clear" w:color="auto" w:fill="auto"/>
            <w:noWrap/>
            <w:vAlign w:val="bottom"/>
            <w:hideMark/>
          </w:tcPr>
          <w:p w:rsidR="001814BF" w:rsidRPr="008D104F" w:rsidRDefault="001814BF" w:rsidP="005E4B78">
            <w:pPr>
              <w:jc w:val="center"/>
              <w:rPr>
                <w:rFonts w:asciiTheme="minorHAnsi" w:hAnsiTheme="minorHAnsi"/>
                <w:b/>
                <w:color w:val="000000"/>
                <w:lang w:val="es-ES" w:eastAsia="es-ES"/>
              </w:rPr>
            </w:pPr>
            <w:r w:rsidRPr="008D104F">
              <w:rPr>
                <w:rFonts w:asciiTheme="minorHAnsi" w:hAnsiTheme="minorHAnsi"/>
                <w:b/>
                <w:color w:val="000000"/>
                <w:sz w:val="22"/>
                <w:szCs w:val="22"/>
                <w:lang w:val="es-ES" w:eastAsia="es-ES"/>
              </w:rPr>
              <w:t>Oracle EBS</w:t>
            </w:r>
          </w:p>
        </w:tc>
      </w:tr>
      <w:tr w:rsidR="001814BF" w:rsidRPr="00496271" w:rsidTr="005E4B78">
        <w:trPr>
          <w:trHeight w:val="255"/>
        </w:trPr>
        <w:tc>
          <w:tcPr>
            <w:tcW w:w="2709" w:type="dxa"/>
            <w:vMerge/>
            <w:tcBorders>
              <w:top w:val="single" w:sz="4" w:space="0" w:color="auto"/>
              <w:left w:val="single" w:sz="4" w:space="0" w:color="auto"/>
              <w:bottom w:val="single" w:sz="4" w:space="0" w:color="auto"/>
              <w:right w:val="single" w:sz="4" w:space="0" w:color="auto"/>
            </w:tcBorders>
            <w:vAlign w:val="center"/>
            <w:hideMark/>
          </w:tcPr>
          <w:p w:rsidR="001814BF" w:rsidRPr="008D104F" w:rsidRDefault="001814BF" w:rsidP="005E4B78">
            <w:pPr>
              <w:rPr>
                <w:rFonts w:asciiTheme="minorHAnsi" w:hAnsiTheme="minorHAnsi"/>
                <w:b/>
                <w:color w:val="000000"/>
                <w:lang w:val="es-ES" w:eastAsia="es-ES"/>
              </w:rPr>
            </w:pP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8D104F" w:rsidRDefault="001814BF" w:rsidP="005E4B78">
            <w:pPr>
              <w:jc w:val="center"/>
              <w:rPr>
                <w:rFonts w:asciiTheme="minorHAnsi" w:hAnsiTheme="minorHAnsi"/>
                <w:b/>
                <w:color w:val="000000"/>
                <w:lang w:val="es-ES" w:eastAsia="es-ES"/>
              </w:rPr>
            </w:pPr>
            <w:r w:rsidRPr="008D104F">
              <w:rPr>
                <w:rFonts w:asciiTheme="minorHAnsi" w:hAnsiTheme="minorHAnsi"/>
                <w:b/>
                <w:color w:val="000000"/>
                <w:sz w:val="22"/>
                <w:szCs w:val="22"/>
                <w:lang w:val="es-ES" w:eastAsia="es-ES"/>
              </w:rPr>
              <w:t>Transición</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8D104F" w:rsidRDefault="001814BF" w:rsidP="005E4B78">
            <w:pPr>
              <w:jc w:val="center"/>
              <w:rPr>
                <w:rFonts w:asciiTheme="minorHAnsi" w:hAnsiTheme="minorHAnsi"/>
                <w:b/>
                <w:color w:val="000000"/>
                <w:lang w:val="es-ES" w:eastAsia="es-ES"/>
              </w:rPr>
            </w:pPr>
            <w:r w:rsidRPr="008D104F">
              <w:rPr>
                <w:rFonts w:asciiTheme="minorHAnsi" w:hAnsiTheme="minorHAnsi"/>
                <w:b/>
                <w:color w:val="000000"/>
                <w:sz w:val="22"/>
                <w:szCs w:val="22"/>
                <w:lang w:val="es-ES" w:eastAsia="es-ES"/>
              </w:rPr>
              <w:t>Nuevo</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Entidad relación</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Componentes</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Despliegue</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Clases</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Casos de Uso</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Flujo de Datos</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Dominio de Negocio</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Secuencia</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nil"/>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Diagrama de Estados</w:t>
            </w:r>
          </w:p>
        </w:tc>
        <w:tc>
          <w:tcPr>
            <w:tcW w:w="1701" w:type="dxa"/>
            <w:tcBorders>
              <w:top w:val="nil"/>
              <w:left w:val="nil"/>
              <w:bottom w:val="nil"/>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nil"/>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r>
      <w:tr w:rsidR="001814BF" w:rsidRPr="00496271" w:rsidTr="005E4B78">
        <w:trPr>
          <w:trHeight w:val="255"/>
        </w:trPr>
        <w:tc>
          <w:tcPr>
            <w:tcW w:w="2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Proceso - BPMN</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Actividades</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r w:rsidR="001814BF" w:rsidRPr="00496271" w:rsidTr="005E4B78">
        <w:trPr>
          <w:trHeight w:val="255"/>
        </w:trPr>
        <w:tc>
          <w:tcPr>
            <w:tcW w:w="2709" w:type="dxa"/>
            <w:tcBorders>
              <w:top w:val="nil"/>
              <w:left w:val="single" w:sz="4" w:space="0" w:color="auto"/>
              <w:bottom w:val="single" w:sz="4" w:space="0" w:color="auto"/>
              <w:right w:val="single" w:sz="4" w:space="0" w:color="auto"/>
            </w:tcBorders>
            <w:shd w:val="clear" w:color="auto" w:fill="auto"/>
            <w:noWrap/>
            <w:vAlign w:val="bottom"/>
            <w:hideMark/>
          </w:tcPr>
          <w:p w:rsidR="001814BF" w:rsidRPr="008D104F" w:rsidRDefault="001814BF" w:rsidP="005E4B78">
            <w:pPr>
              <w:rPr>
                <w:rFonts w:asciiTheme="minorHAnsi" w:hAnsiTheme="minorHAnsi"/>
                <w:b/>
                <w:color w:val="000000"/>
                <w:lang w:val="es-ES" w:eastAsia="es-ES"/>
              </w:rPr>
            </w:pPr>
            <w:r w:rsidRPr="008D104F">
              <w:rPr>
                <w:rFonts w:asciiTheme="minorHAnsi" w:hAnsiTheme="minorHAnsi"/>
                <w:b/>
                <w:color w:val="000000"/>
                <w:sz w:val="22"/>
                <w:szCs w:val="22"/>
                <w:lang w:val="es-ES" w:eastAsia="es-ES"/>
              </w:rPr>
              <w:t>Requerimientos</w:t>
            </w:r>
          </w:p>
        </w:tc>
        <w:tc>
          <w:tcPr>
            <w:tcW w:w="1701"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 </w:t>
            </w:r>
          </w:p>
        </w:tc>
        <w:tc>
          <w:tcPr>
            <w:tcW w:w="1417" w:type="dxa"/>
            <w:tcBorders>
              <w:top w:val="nil"/>
              <w:left w:val="nil"/>
              <w:bottom w:val="single" w:sz="4" w:space="0" w:color="auto"/>
              <w:right w:val="single" w:sz="4" w:space="0" w:color="auto"/>
            </w:tcBorders>
            <w:shd w:val="clear" w:color="auto" w:fill="auto"/>
            <w:noWrap/>
            <w:vAlign w:val="bottom"/>
            <w:hideMark/>
          </w:tcPr>
          <w:p w:rsidR="001814BF" w:rsidRPr="00496271" w:rsidRDefault="001814BF" w:rsidP="005E4B78">
            <w:pPr>
              <w:jc w:val="center"/>
              <w:rPr>
                <w:rFonts w:asciiTheme="minorHAnsi" w:hAnsiTheme="minorHAnsi"/>
                <w:color w:val="000000"/>
                <w:lang w:val="es-ES" w:eastAsia="es-ES"/>
              </w:rPr>
            </w:pPr>
            <w:r w:rsidRPr="00496271">
              <w:rPr>
                <w:rFonts w:asciiTheme="minorHAnsi" w:hAnsiTheme="minorHAnsi"/>
                <w:color w:val="000000"/>
                <w:sz w:val="22"/>
                <w:szCs w:val="22"/>
                <w:lang w:val="es-ES" w:eastAsia="es-ES"/>
              </w:rPr>
              <w:t>X</w:t>
            </w:r>
          </w:p>
        </w:tc>
      </w:tr>
    </w:tbl>
    <w:p w:rsidR="001814BF" w:rsidRDefault="001814BF" w:rsidP="001814BF">
      <w:pPr>
        <w:rPr>
          <w:rFonts w:asciiTheme="minorHAnsi" w:hAnsiTheme="minorHAnsi" w:cstheme="minorHAnsi"/>
          <w:i/>
          <w:sz w:val="22"/>
          <w:szCs w:val="22"/>
        </w:rPr>
      </w:pPr>
    </w:p>
    <w:p w:rsidR="001E538D" w:rsidRPr="00494B99" w:rsidRDefault="00902BB3" w:rsidP="001A6404">
      <w:pPr>
        <w:pStyle w:val="MMTopic1"/>
        <w:rPr>
          <w:rFonts w:asciiTheme="minorHAnsi" w:hAnsiTheme="minorHAnsi" w:cstheme="minorHAnsi"/>
          <w:sz w:val="28"/>
          <w:szCs w:val="22"/>
        </w:rPr>
      </w:pPr>
      <w:bookmarkStart w:id="189" w:name="_Toc58585153"/>
      <w:r w:rsidRPr="00494B99">
        <w:rPr>
          <w:rFonts w:asciiTheme="minorHAnsi" w:hAnsiTheme="minorHAnsi" w:cstheme="minorHAnsi"/>
          <w:sz w:val="28"/>
          <w:szCs w:val="22"/>
        </w:rPr>
        <w:t>HERRAMIENTAS</w:t>
      </w:r>
      <w:bookmarkEnd w:id="189"/>
    </w:p>
    <w:p w:rsidR="00B76963" w:rsidRDefault="00B76963" w:rsidP="001E538D">
      <w:pPr>
        <w:rPr>
          <w:rFonts w:asciiTheme="minorHAnsi" w:hAnsiTheme="minorHAnsi" w:cstheme="minorHAnsi"/>
          <w:sz w:val="22"/>
          <w:szCs w:val="22"/>
        </w:rPr>
      </w:pPr>
      <w:r>
        <w:rPr>
          <w:rFonts w:asciiTheme="minorHAnsi" w:hAnsiTheme="minorHAnsi" w:cstheme="minorHAnsi"/>
          <w:sz w:val="22"/>
          <w:szCs w:val="22"/>
        </w:rPr>
        <w:t>Estas son las versiones de las herramientas que en este documento se han definido estándares y políticas de construcción:</w:t>
      </w:r>
    </w:p>
    <w:tbl>
      <w:tblPr>
        <w:tblStyle w:val="Tablaconcuadrcula"/>
        <w:tblW w:w="0" w:type="auto"/>
        <w:tblLook w:val="04A0" w:firstRow="1" w:lastRow="0" w:firstColumn="1" w:lastColumn="0" w:noHBand="0" w:noVBand="1"/>
      </w:tblPr>
      <w:tblGrid>
        <w:gridCol w:w="5241"/>
        <w:gridCol w:w="5238"/>
      </w:tblGrid>
      <w:tr w:rsidR="00B76963" w:rsidRPr="00B76963" w:rsidTr="00B76963">
        <w:tc>
          <w:tcPr>
            <w:tcW w:w="5314" w:type="dxa"/>
          </w:tcPr>
          <w:p w:rsidR="00B76963" w:rsidRPr="00B76963" w:rsidRDefault="00B76963" w:rsidP="001E538D">
            <w:pPr>
              <w:rPr>
                <w:rFonts w:asciiTheme="minorHAnsi" w:hAnsiTheme="minorHAnsi" w:cstheme="minorHAnsi"/>
                <w:b/>
              </w:rPr>
            </w:pPr>
            <w:r w:rsidRPr="00B76963">
              <w:rPr>
                <w:rFonts w:asciiTheme="minorHAnsi" w:hAnsiTheme="minorHAnsi" w:cstheme="minorHAnsi"/>
                <w:b/>
              </w:rPr>
              <w:t>Herramienta</w:t>
            </w:r>
          </w:p>
        </w:tc>
        <w:tc>
          <w:tcPr>
            <w:tcW w:w="5315" w:type="dxa"/>
          </w:tcPr>
          <w:p w:rsidR="00B76963" w:rsidRPr="00B76963" w:rsidRDefault="00B76963" w:rsidP="001E538D">
            <w:pPr>
              <w:rPr>
                <w:rFonts w:asciiTheme="minorHAnsi" w:hAnsiTheme="minorHAnsi" w:cstheme="minorHAnsi"/>
                <w:b/>
              </w:rPr>
            </w:pPr>
            <w:r w:rsidRPr="00B76963">
              <w:rPr>
                <w:rFonts w:asciiTheme="minorHAnsi" w:hAnsiTheme="minorHAnsi" w:cstheme="minorHAnsi"/>
                <w:b/>
              </w:rPr>
              <w:t>Versión</w:t>
            </w:r>
          </w:p>
        </w:tc>
      </w:tr>
      <w:tr w:rsidR="00B76963" w:rsidTr="00B76963">
        <w:tc>
          <w:tcPr>
            <w:tcW w:w="5314" w:type="dxa"/>
          </w:tcPr>
          <w:p w:rsidR="00B76963" w:rsidRPr="002C13FF" w:rsidRDefault="00B76963" w:rsidP="001E538D">
            <w:pPr>
              <w:rPr>
                <w:rFonts w:asciiTheme="minorHAnsi" w:hAnsiTheme="minorHAnsi" w:cstheme="minorHAnsi"/>
                <w:highlight w:val="yellow"/>
              </w:rPr>
            </w:pPr>
            <w:r w:rsidRPr="002C13FF">
              <w:rPr>
                <w:rFonts w:asciiTheme="minorHAnsi" w:hAnsiTheme="minorHAnsi" w:cstheme="minorHAnsi"/>
                <w:highlight w:val="yellow"/>
              </w:rPr>
              <w:t>Base de Datos Oracle</w:t>
            </w:r>
          </w:p>
        </w:tc>
        <w:tc>
          <w:tcPr>
            <w:tcW w:w="5315" w:type="dxa"/>
          </w:tcPr>
          <w:p w:rsidR="00B76963" w:rsidRPr="002C13FF" w:rsidRDefault="002C13FF" w:rsidP="00B76963">
            <w:pPr>
              <w:tabs>
                <w:tab w:val="left" w:pos="960"/>
              </w:tabs>
              <w:rPr>
                <w:rFonts w:asciiTheme="minorHAnsi" w:hAnsiTheme="minorHAnsi" w:cstheme="minorHAnsi"/>
                <w:highlight w:val="yellow"/>
              </w:rPr>
            </w:pPr>
            <w:r w:rsidRPr="002C13FF">
              <w:rPr>
                <w:rFonts w:asciiTheme="minorHAnsi" w:hAnsiTheme="minorHAnsi" w:cstheme="minorHAnsi"/>
                <w:highlight w:val="yellow"/>
              </w:rPr>
              <w:t>12c</w:t>
            </w:r>
            <w:r w:rsidR="00B76963" w:rsidRPr="002C13FF">
              <w:rPr>
                <w:rFonts w:asciiTheme="minorHAnsi" w:hAnsiTheme="minorHAnsi" w:cstheme="minorHAnsi"/>
                <w:highlight w:val="yellow"/>
              </w:rPr>
              <w:tab/>
            </w:r>
            <w:r w:rsidRPr="002C13FF">
              <w:rPr>
                <w:rFonts w:asciiTheme="minorHAnsi" w:hAnsiTheme="minorHAnsi" w:cstheme="minorHAnsi"/>
                <w:highlight w:val="yellow"/>
              </w:rPr>
              <w:t xml:space="preserve">  12.1.0.2.0</w:t>
            </w:r>
          </w:p>
        </w:tc>
      </w:tr>
      <w:tr w:rsidR="00B76963" w:rsidTr="00B76963">
        <w:tc>
          <w:tcPr>
            <w:tcW w:w="5314" w:type="dxa"/>
          </w:tcPr>
          <w:p w:rsidR="00B76963" w:rsidRDefault="00B76963" w:rsidP="001E538D">
            <w:pPr>
              <w:rPr>
                <w:rFonts w:asciiTheme="minorHAnsi" w:hAnsiTheme="minorHAnsi" w:cstheme="minorHAnsi"/>
              </w:rPr>
            </w:pPr>
            <w:r>
              <w:rPr>
                <w:rFonts w:asciiTheme="minorHAnsi" w:hAnsiTheme="minorHAnsi" w:cstheme="minorHAnsi"/>
              </w:rPr>
              <w:t>Oracle Forms</w:t>
            </w:r>
          </w:p>
        </w:tc>
        <w:tc>
          <w:tcPr>
            <w:tcW w:w="5315" w:type="dxa"/>
          </w:tcPr>
          <w:p w:rsidR="00B76963" w:rsidRDefault="00B76963" w:rsidP="001E538D">
            <w:pPr>
              <w:rPr>
                <w:rFonts w:asciiTheme="minorHAnsi" w:hAnsiTheme="minorHAnsi" w:cstheme="minorHAnsi"/>
              </w:rPr>
            </w:pPr>
            <w:r>
              <w:rPr>
                <w:rFonts w:asciiTheme="minorHAnsi" w:hAnsiTheme="minorHAnsi" w:cstheme="minorHAnsi"/>
              </w:rPr>
              <w:t>10g             10.1.2.3.0</w:t>
            </w:r>
          </w:p>
        </w:tc>
      </w:tr>
      <w:tr w:rsidR="00B76963" w:rsidTr="00B76963">
        <w:tc>
          <w:tcPr>
            <w:tcW w:w="5314" w:type="dxa"/>
          </w:tcPr>
          <w:p w:rsidR="00B76963" w:rsidRDefault="00B76963" w:rsidP="001E538D">
            <w:pPr>
              <w:rPr>
                <w:rFonts w:asciiTheme="minorHAnsi" w:hAnsiTheme="minorHAnsi" w:cstheme="minorHAnsi"/>
              </w:rPr>
            </w:pPr>
            <w:r>
              <w:rPr>
                <w:rFonts w:asciiTheme="minorHAnsi" w:hAnsiTheme="minorHAnsi" w:cstheme="minorHAnsi"/>
              </w:rPr>
              <w:t>Oracle Reports</w:t>
            </w:r>
          </w:p>
        </w:tc>
        <w:tc>
          <w:tcPr>
            <w:tcW w:w="5315" w:type="dxa"/>
          </w:tcPr>
          <w:p w:rsidR="00B76963" w:rsidRDefault="00B76963" w:rsidP="001E538D">
            <w:pPr>
              <w:rPr>
                <w:rFonts w:asciiTheme="minorHAnsi" w:hAnsiTheme="minorHAnsi" w:cstheme="minorHAnsi"/>
              </w:rPr>
            </w:pPr>
            <w:r>
              <w:rPr>
                <w:rFonts w:asciiTheme="minorHAnsi" w:hAnsiTheme="minorHAnsi" w:cstheme="minorHAnsi"/>
              </w:rPr>
              <w:t>10g             10.1.2.3.0</w:t>
            </w:r>
          </w:p>
        </w:tc>
      </w:tr>
      <w:tr w:rsidR="00B76963" w:rsidTr="00B76963">
        <w:tc>
          <w:tcPr>
            <w:tcW w:w="5314" w:type="dxa"/>
          </w:tcPr>
          <w:p w:rsidR="00B76963" w:rsidRDefault="00B76963" w:rsidP="001E538D">
            <w:pPr>
              <w:rPr>
                <w:rFonts w:asciiTheme="minorHAnsi" w:hAnsiTheme="minorHAnsi" w:cstheme="minorHAnsi"/>
              </w:rPr>
            </w:pPr>
            <w:r>
              <w:rPr>
                <w:rFonts w:asciiTheme="minorHAnsi" w:hAnsiTheme="minorHAnsi" w:cstheme="minorHAnsi"/>
              </w:rPr>
              <w:t>Oracle Workflow</w:t>
            </w:r>
          </w:p>
        </w:tc>
        <w:tc>
          <w:tcPr>
            <w:tcW w:w="5315" w:type="dxa"/>
          </w:tcPr>
          <w:p w:rsidR="00B76963" w:rsidRDefault="00B76963" w:rsidP="001E538D">
            <w:pPr>
              <w:rPr>
                <w:rFonts w:asciiTheme="minorHAnsi" w:hAnsiTheme="minorHAnsi" w:cstheme="minorHAnsi"/>
              </w:rPr>
            </w:pPr>
            <w:r>
              <w:rPr>
                <w:rFonts w:asciiTheme="minorHAnsi" w:hAnsiTheme="minorHAnsi" w:cstheme="minorHAnsi"/>
              </w:rPr>
              <w:t>2.6.3.5</w:t>
            </w:r>
          </w:p>
        </w:tc>
      </w:tr>
      <w:tr w:rsidR="00B76963" w:rsidTr="00B76963">
        <w:tc>
          <w:tcPr>
            <w:tcW w:w="5314" w:type="dxa"/>
          </w:tcPr>
          <w:p w:rsidR="00B76963" w:rsidRPr="00ED08F3" w:rsidRDefault="00B76963" w:rsidP="001E538D">
            <w:pPr>
              <w:rPr>
                <w:rFonts w:asciiTheme="minorHAnsi" w:hAnsiTheme="minorHAnsi" w:cstheme="minorHAnsi"/>
                <w:highlight w:val="yellow"/>
              </w:rPr>
            </w:pPr>
            <w:r w:rsidRPr="00ED08F3">
              <w:rPr>
                <w:rFonts w:asciiTheme="minorHAnsi" w:hAnsiTheme="minorHAnsi" w:cstheme="minorHAnsi"/>
                <w:highlight w:val="yellow"/>
              </w:rPr>
              <w:t>Oracle XML Publisher Desktop</w:t>
            </w:r>
          </w:p>
        </w:tc>
        <w:tc>
          <w:tcPr>
            <w:tcW w:w="5315" w:type="dxa"/>
          </w:tcPr>
          <w:p w:rsidR="00B76963" w:rsidRPr="00ED08F3" w:rsidRDefault="00ED08F3" w:rsidP="001E538D">
            <w:pPr>
              <w:rPr>
                <w:rFonts w:asciiTheme="minorHAnsi" w:hAnsiTheme="minorHAnsi" w:cstheme="minorHAnsi"/>
                <w:highlight w:val="yellow"/>
              </w:rPr>
            </w:pPr>
            <w:r w:rsidRPr="00ED08F3">
              <w:rPr>
                <w:rFonts w:asciiTheme="minorHAnsi" w:hAnsiTheme="minorHAnsi" w:cstheme="minorHAnsi"/>
                <w:highlight w:val="yellow"/>
              </w:rPr>
              <w:t>10.1.3.4.1</w:t>
            </w:r>
          </w:p>
        </w:tc>
      </w:tr>
      <w:tr w:rsidR="00B76963" w:rsidTr="00B76963">
        <w:tc>
          <w:tcPr>
            <w:tcW w:w="5314" w:type="dxa"/>
          </w:tcPr>
          <w:p w:rsidR="00B76963" w:rsidRDefault="00B76963" w:rsidP="001E538D">
            <w:pPr>
              <w:rPr>
                <w:rFonts w:asciiTheme="minorHAnsi" w:hAnsiTheme="minorHAnsi" w:cstheme="minorHAnsi"/>
              </w:rPr>
            </w:pPr>
            <w:r>
              <w:rPr>
                <w:rFonts w:asciiTheme="minorHAnsi" w:hAnsiTheme="minorHAnsi" w:cstheme="minorHAnsi"/>
              </w:rPr>
              <w:lastRenderedPageBreak/>
              <w:t>Oracle JDeveloper</w:t>
            </w:r>
            <w:r w:rsidR="003A27FE">
              <w:rPr>
                <w:rFonts w:asciiTheme="minorHAnsi" w:hAnsiTheme="minorHAnsi" w:cstheme="minorHAnsi"/>
              </w:rPr>
              <w:t xml:space="preserve"> (OAF)</w:t>
            </w:r>
          </w:p>
        </w:tc>
        <w:tc>
          <w:tcPr>
            <w:tcW w:w="5315" w:type="dxa"/>
          </w:tcPr>
          <w:p w:rsidR="00B76963" w:rsidRPr="003A27FE" w:rsidRDefault="003A27FE" w:rsidP="001E538D">
            <w:pPr>
              <w:rPr>
                <w:rFonts w:asciiTheme="minorHAnsi" w:hAnsiTheme="minorHAnsi" w:cs="Tahoma"/>
              </w:rPr>
            </w:pPr>
            <w:r w:rsidRPr="003A27FE">
              <w:rPr>
                <w:rFonts w:asciiTheme="minorHAnsi" w:hAnsiTheme="minorHAnsi" w:cs="Tahoma"/>
              </w:rPr>
              <w:t>JDeveloper 10.1.3.3.0, con OA Extension 10.1.3 y OA Framework 12.0.6</w:t>
            </w:r>
          </w:p>
        </w:tc>
      </w:tr>
    </w:tbl>
    <w:p w:rsidR="007E122D" w:rsidRPr="007E122D" w:rsidRDefault="007E122D" w:rsidP="001E538D">
      <w:pPr>
        <w:rPr>
          <w:rFonts w:asciiTheme="minorHAnsi" w:hAnsiTheme="minorHAnsi" w:cstheme="minorHAnsi"/>
          <w:b/>
          <w:sz w:val="22"/>
          <w:szCs w:val="22"/>
        </w:rPr>
      </w:pPr>
    </w:p>
    <w:p w:rsidR="001E538D" w:rsidRPr="003A27FE" w:rsidRDefault="001E538D" w:rsidP="00253F68">
      <w:pPr>
        <w:pStyle w:val="MMTopic2"/>
        <w:ind w:left="0"/>
        <w:rPr>
          <w:rFonts w:asciiTheme="minorHAnsi" w:hAnsiTheme="minorHAnsi" w:cstheme="minorHAnsi"/>
          <w:color w:val="auto"/>
          <w:sz w:val="22"/>
          <w:szCs w:val="22"/>
        </w:rPr>
      </w:pPr>
      <w:bookmarkStart w:id="190" w:name="_Toc325624958"/>
      <w:bookmarkStart w:id="191" w:name="_Toc58585154"/>
      <w:r w:rsidRPr="003A27FE">
        <w:rPr>
          <w:rFonts w:asciiTheme="minorHAnsi" w:hAnsiTheme="minorHAnsi" w:cstheme="minorHAnsi"/>
          <w:color w:val="auto"/>
          <w:sz w:val="22"/>
          <w:szCs w:val="22"/>
        </w:rPr>
        <w:t>IDE's de Desarrollo</w:t>
      </w:r>
      <w:bookmarkEnd w:id="190"/>
      <w:bookmarkEnd w:id="191"/>
    </w:p>
    <w:p w:rsidR="003A27FE" w:rsidRPr="004F5AA9" w:rsidRDefault="00494B99" w:rsidP="001E538D">
      <w:pPr>
        <w:rPr>
          <w:rFonts w:asciiTheme="minorHAnsi" w:hAnsiTheme="minorHAnsi" w:cstheme="minorHAnsi"/>
          <w:sz w:val="22"/>
          <w:szCs w:val="22"/>
          <w:lang w:val="en-US"/>
        </w:rPr>
      </w:pPr>
      <w:r w:rsidRPr="004F5AA9">
        <w:rPr>
          <w:rFonts w:asciiTheme="minorHAnsi" w:hAnsiTheme="minorHAnsi" w:cstheme="minorHAnsi"/>
          <w:sz w:val="22"/>
          <w:szCs w:val="22"/>
          <w:lang w:val="en-US"/>
        </w:rPr>
        <w:t>Para Oracle Ap</w:t>
      </w:r>
      <w:r w:rsidR="003A27FE" w:rsidRPr="004F5AA9">
        <w:rPr>
          <w:rFonts w:asciiTheme="minorHAnsi" w:hAnsiTheme="minorHAnsi" w:cstheme="minorHAnsi"/>
          <w:sz w:val="22"/>
          <w:szCs w:val="22"/>
          <w:lang w:val="en-US"/>
        </w:rPr>
        <w:t>plication Framework</w:t>
      </w:r>
      <w:r w:rsidRPr="004F5AA9">
        <w:rPr>
          <w:rFonts w:asciiTheme="minorHAnsi" w:hAnsiTheme="minorHAnsi" w:cstheme="minorHAnsi"/>
          <w:sz w:val="22"/>
          <w:szCs w:val="22"/>
          <w:lang w:val="en-US"/>
        </w:rPr>
        <w:t>s</w:t>
      </w:r>
      <w:r w:rsidR="003A27FE" w:rsidRPr="004F5AA9">
        <w:rPr>
          <w:rFonts w:asciiTheme="minorHAnsi" w:hAnsiTheme="minorHAnsi" w:cstheme="minorHAnsi"/>
          <w:sz w:val="22"/>
          <w:szCs w:val="22"/>
          <w:lang w:val="en-US"/>
        </w:rPr>
        <w:t xml:space="preserve"> usar:</w:t>
      </w:r>
    </w:p>
    <w:tbl>
      <w:tblPr>
        <w:tblStyle w:val="Tablaconcuadrcula"/>
        <w:tblW w:w="0" w:type="auto"/>
        <w:tblLook w:val="04A0" w:firstRow="1" w:lastRow="0" w:firstColumn="1" w:lastColumn="0" w:noHBand="0" w:noVBand="1"/>
      </w:tblPr>
      <w:tblGrid>
        <w:gridCol w:w="5239"/>
        <w:gridCol w:w="5240"/>
      </w:tblGrid>
      <w:tr w:rsidR="003A27FE" w:rsidRPr="003A27FE" w:rsidTr="00F14065">
        <w:tc>
          <w:tcPr>
            <w:tcW w:w="5314" w:type="dxa"/>
          </w:tcPr>
          <w:p w:rsidR="003A27FE" w:rsidRDefault="003A27FE" w:rsidP="00F14065">
            <w:pPr>
              <w:rPr>
                <w:rFonts w:asciiTheme="minorHAnsi" w:hAnsiTheme="minorHAnsi" w:cstheme="minorHAnsi"/>
              </w:rPr>
            </w:pPr>
            <w:r>
              <w:rPr>
                <w:rFonts w:asciiTheme="minorHAnsi" w:hAnsiTheme="minorHAnsi" w:cstheme="minorHAnsi"/>
              </w:rPr>
              <w:t>Oracle JDeveloper (OAF)</w:t>
            </w:r>
          </w:p>
        </w:tc>
        <w:tc>
          <w:tcPr>
            <w:tcW w:w="5315" w:type="dxa"/>
          </w:tcPr>
          <w:p w:rsidR="003A27FE" w:rsidRPr="003A27FE" w:rsidRDefault="003A27FE" w:rsidP="00F14065">
            <w:pPr>
              <w:rPr>
                <w:rFonts w:asciiTheme="minorHAnsi" w:hAnsiTheme="minorHAnsi" w:cs="Tahoma"/>
              </w:rPr>
            </w:pPr>
            <w:r w:rsidRPr="003A27FE">
              <w:rPr>
                <w:rFonts w:asciiTheme="minorHAnsi" w:hAnsiTheme="minorHAnsi" w:cs="Tahoma"/>
              </w:rPr>
              <w:t>JDeveloper 10.1.3.3.0, con OA Extension 10.1.3 y OA Framework 12.0.6</w:t>
            </w:r>
          </w:p>
        </w:tc>
      </w:tr>
    </w:tbl>
    <w:p w:rsidR="003A27FE" w:rsidRPr="00253F68" w:rsidRDefault="003A27FE" w:rsidP="001E538D">
      <w:pPr>
        <w:rPr>
          <w:rFonts w:asciiTheme="minorHAnsi" w:hAnsiTheme="minorHAnsi" w:cstheme="minorHAnsi"/>
          <w:b/>
          <w:i/>
          <w:sz w:val="22"/>
          <w:szCs w:val="22"/>
        </w:rPr>
      </w:pPr>
    </w:p>
    <w:p w:rsidR="001E538D" w:rsidRPr="003A27FE" w:rsidRDefault="001E538D" w:rsidP="00253F68">
      <w:pPr>
        <w:pStyle w:val="MMTopic2"/>
        <w:ind w:left="0"/>
        <w:rPr>
          <w:rFonts w:asciiTheme="minorHAnsi" w:hAnsiTheme="minorHAnsi" w:cstheme="minorHAnsi"/>
          <w:color w:val="auto"/>
          <w:sz w:val="22"/>
          <w:szCs w:val="22"/>
        </w:rPr>
      </w:pPr>
      <w:bookmarkStart w:id="192" w:name="_Toc325624959"/>
      <w:bookmarkStart w:id="193" w:name="_Toc58585155"/>
      <w:r w:rsidRPr="003A27FE">
        <w:rPr>
          <w:rFonts w:asciiTheme="minorHAnsi" w:hAnsiTheme="minorHAnsi" w:cstheme="minorHAnsi"/>
          <w:color w:val="auto"/>
          <w:sz w:val="22"/>
          <w:szCs w:val="22"/>
        </w:rPr>
        <w:t>Pruebas</w:t>
      </w:r>
      <w:bookmarkEnd w:id="192"/>
      <w:bookmarkEnd w:id="193"/>
    </w:p>
    <w:p w:rsidR="00494B99" w:rsidRPr="00494B99" w:rsidRDefault="00494B99" w:rsidP="001E538D">
      <w:pPr>
        <w:rPr>
          <w:rFonts w:asciiTheme="minorHAnsi" w:hAnsiTheme="minorHAnsi" w:cstheme="minorHAnsi"/>
          <w:sz w:val="22"/>
          <w:szCs w:val="22"/>
        </w:rPr>
      </w:pPr>
      <w:r w:rsidRPr="00494B99">
        <w:rPr>
          <w:rFonts w:asciiTheme="minorHAnsi" w:hAnsiTheme="minorHAnsi" w:cstheme="minorHAnsi"/>
          <w:sz w:val="22"/>
          <w:szCs w:val="22"/>
        </w:rPr>
        <w:t>Como parte de los entregables en la etapa de construcción se incluye el documento de matriz de pruebas unitarias:</w:t>
      </w:r>
    </w:p>
    <w:p w:rsidR="00494B99" w:rsidRDefault="00494B99" w:rsidP="001E538D">
      <w:pPr>
        <w:rPr>
          <w:rFonts w:asciiTheme="minorHAnsi" w:hAnsiTheme="minorHAnsi" w:cstheme="minorHAnsi"/>
          <w:i/>
          <w:sz w:val="22"/>
          <w:szCs w:val="22"/>
        </w:rPr>
      </w:pPr>
    </w:p>
    <w:p w:rsidR="00494B99" w:rsidRDefault="001F521F" w:rsidP="001E538D">
      <w:pPr>
        <w:rPr>
          <w:rFonts w:asciiTheme="minorHAnsi" w:hAnsiTheme="minorHAnsi" w:cstheme="minorHAnsi"/>
          <w:i/>
          <w:sz w:val="22"/>
          <w:szCs w:val="22"/>
        </w:rPr>
      </w:pPr>
      <w:hyperlink r:id="rId64" w:history="1">
        <w:r w:rsidR="00494B99" w:rsidRPr="00DC0A2B">
          <w:rPr>
            <w:rStyle w:val="Hipervnculo"/>
            <w:rFonts w:asciiTheme="minorHAnsi" w:hAnsiTheme="minorHAnsi" w:cstheme="minorHAnsi"/>
            <w:i/>
            <w:sz w:val="22"/>
            <w:szCs w:val="22"/>
          </w:rPr>
          <w:t>http://ti/stti/Procesos%20TI%20OXXO/Proyectos/2%20Proyecto%20Chico/04%20Ejecución/02%20Contrucción/FCTI_CNF_PCH_Matriz%20de%20Pruebas%20Unitarias%20Rev.0.xltx</w:t>
        </w:r>
      </w:hyperlink>
    </w:p>
    <w:p w:rsidR="00494B99" w:rsidRDefault="00494B99" w:rsidP="001E538D">
      <w:pPr>
        <w:rPr>
          <w:rFonts w:asciiTheme="minorHAnsi" w:hAnsiTheme="minorHAnsi" w:cstheme="minorHAnsi"/>
          <w:i/>
          <w:sz w:val="22"/>
          <w:szCs w:val="22"/>
        </w:rPr>
      </w:pPr>
    </w:p>
    <w:p w:rsidR="001E538D" w:rsidRPr="003A27FE" w:rsidRDefault="001E538D" w:rsidP="00253F68">
      <w:pPr>
        <w:pStyle w:val="MMTopic2"/>
        <w:tabs>
          <w:tab w:val="left" w:pos="2268"/>
        </w:tabs>
        <w:ind w:left="0"/>
        <w:rPr>
          <w:rFonts w:asciiTheme="minorHAnsi" w:hAnsiTheme="minorHAnsi" w:cstheme="minorHAnsi"/>
          <w:color w:val="auto"/>
          <w:sz w:val="22"/>
          <w:szCs w:val="22"/>
        </w:rPr>
      </w:pPr>
      <w:bookmarkStart w:id="194" w:name="_Toc325624960"/>
      <w:bookmarkStart w:id="195" w:name="_Toc58585156"/>
      <w:r w:rsidRPr="003A27FE">
        <w:rPr>
          <w:rFonts w:asciiTheme="minorHAnsi" w:hAnsiTheme="minorHAnsi" w:cstheme="minorHAnsi"/>
          <w:color w:val="auto"/>
          <w:sz w:val="22"/>
          <w:szCs w:val="22"/>
        </w:rPr>
        <w:t>Administración de la configuración</w:t>
      </w:r>
      <w:bookmarkEnd w:id="194"/>
      <w:bookmarkEnd w:id="195"/>
    </w:p>
    <w:p w:rsidR="007E122D" w:rsidRPr="007E122D" w:rsidRDefault="007E122D" w:rsidP="001E538D">
      <w:pPr>
        <w:rPr>
          <w:rFonts w:asciiTheme="minorHAnsi" w:hAnsiTheme="minorHAnsi" w:cstheme="minorHAnsi"/>
          <w:sz w:val="22"/>
          <w:szCs w:val="22"/>
        </w:rPr>
      </w:pPr>
      <w:r w:rsidRPr="007E122D">
        <w:rPr>
          <w:rFonts w:asciiTheme="minorHAnsi" w:hAnsiTheme="minorHAnsi" w:cstheme="minorHAnsi"/>
          <w:sz w:val="22"/>
          <w:szCs w:val="22"/>
        </w:rPr>
        <w:t>Se incluyen las siguientes responsabilidades del sistema Oracle EBS para la configuración de nuevos componentes tecnológicos:</w:t>
      </w:r>
    </w:p>
    <w:p w:rsidR="007E122D" w:rsidRPr="007E122D" w:rsidRDefault="007E122D" w:rsidP="001D15A3">
      <w:pPr>
        <w:pStyle w:val="Prrafodelista"/>
        <w:numPr>
          <w:ilvl w:val="0"/>
          <w:numId w:val="30"/>
        </w:numPr>
        <w:rPr>
          <w:rFonts w:asciiTheme="minorHAnsi" w:hAnsiTheme="minorHAnsi" w:cstheme="minorHAnsi"/>
          <w:sz w:val="22"/>
          <w:szCs w:val="22"/>
        </w:rPr>
      </w:pPr>
      <w:r w:rsidRPr="007E122D">
        <w:rPr>
          <w:rFonts w:asciiTheme="minorHAnsi" w:hAnsiTheme="minorHAnsi" w:cstheme="minorHAnsi"/>
          <w:sz w:val="22"/>
          <w:szCs w:val="22"/>
        </w:rPr>
        <w:t>Administrador de Sistema</w:t>
      </w:r>
    </w:p>
    <w:p w:rsidR="007E122D" w:rsidRPr="007E122D" w:rsidRDefault="007E122D" w:rsidP="001D15A3">
      <w:pPr>
        <w:pStyle w:val="Prrafodelista"/>
        <w:numPr>
          <w:ilvl w:val="0"/>
          <w:numId w:val="30"/>
        </w:numPr>
        <w:rPr>
          <w:rFonts w:asciiTheme="minorHAnsi" w:hAnsiTheme="minorHAnsi" w:cstheme="minorHAnsi"/>
          <w:sz w:val="22"/>
          <w:szCs w:val="22"/>
        </w:rPr>
      </w:pPr>
      <w:r w:rsidRPr="007E122D">
        <w:rPr>
          <w:rFonts w:asciiTheme="minorHAnsi" w:hAnsiTheme="minorHAnsi" w:cstheme="minorHAnsi"/>
          <w:sz w:val="22"/>
          <w:szCs w:val="22"/>
        </w:rPr>
        <w:t>Administrador Funcional</w:t>
      </w:r>
    </w:p>
    <w:p w:rsidR="007E122D" w:rsidRPr="007E122D" w:rsidRDefault="007E122D" w:rsidP="001D15A3">
      <w:pPr>
        <w:pStyle w:val="Prrafodelista"/>
        <w:numPr>
          <w:ilvl w:val="0"/>
          <w:numId w:val="30"/>
        </w:numPr>
        <w:rPr>
          <w:rFonts w:asciiTheme="minorHAnsi" w:hAnsiTheme="minorHAnsi" w:cstheme="minorHAnsi"/>
          <w:sz w:val="22"/>
          <w:szCs w:val="22"/>
        </w:rPr>
      </w:pPr>
      <w:r w:rsidRPr="007E122D">
        <w:rPr>
          <w:rFonts w:asciiTheme="minorHAnsi" w:hAnsiTheme="minorHAnsi" w:cstheme="minorHAnsi"/>
          <w:sz w:val="22"/>
          <w:szCs w:val="22"/>
        </w:rPr>
        <w:t>Desarrollador de Aplicaciones</w:t>
      </w:r>
    </w:p>
    <w:p w:rsidR="007E122D" w:rsidRPr="007E122D" w:rsidRDefault="007E122D" w:rsidP="001D15A3">
      <w:pPr>
        <w:pStyle w:val="Prrafodelista"/>
        <w:numPr>
          <w:ilvl w:val="0"/>
          <w:numId w:val="30"/>
        </w:numPr>
        <w:rPr>
          <w:rFonts w:asciiTheme="minorHAnsi" w:hAnsiTheme="minorHAnsi" w:cstheme="minorHAnsi"/>
          <w:sz w:val="22"/>
          <w:szCs w:val="22"/>
        </w:rPr>
      </w:pPr>
      <w:r w:rsidRPr="007E122D">
        <w:rPr>
          <w:rFonts w:asciiTheme="minorHAnsi" w:hAnsiTheme="minorHAnsi" w:cstheme="minorHAnsi"/>
          <w:sz w:val="22"/>
          <w:szCs w:val="22"/>
        </w:rPr>
        <w:t>Administrador de Workflow</w:t>
      </w:r>
    </w:p>
    <w:p w:rsidR="007E122D" w:rsidRDefault="007E122D" w:rsidP="001D15A3">
      <w:pPr>
        <w:pStyle w:val="Prrafodelista"/>
        <w:numPr>
          <w:ilvl w:val="0"/>
          <w:numId w:val="30"/>
        </w:numPr>
        <w:rPr>
          <w:rFonts w:asciiTheme="minorHAnsi" w:hAnsiTheme="minorHAnsi" w:cstheme="minorHAnsi"/>
          <w:sz w:val="22"/>
          <w:szCs w:val="22"/>
        </w:rPr>
      </w:pPr>
      <w:r w:rsidRPr="007E122D">
        <w:rPr>
          <w:rFonts w:asciiTheme="minorHAnsi" w:hAnsiTheme="minorHAnsi" w:cstheme="minorHAnsi"/>
          <w:sz w:val="22"/>
          <w:szCs w:val="22"/>
        </w:rPr>
        <w:t>Administrador de XML Publisher</w:t>
      </w:r>
    </w:p>
    <w:p w:rsidR="007E122D" w:rsidRPr="007E122D" w:rsidRDefault="007E122D" w:rsidP="001D15A3">
      <w:pPr>
        <w:pStyle w:val="Prrafodelista"/>
        <w:numPr>
          <w:ilvl w:val="0"/>
          <w:numId w:val="30"/>
        </w:numPr>
        <w:rPr>
          <w:rFonts w:asciiTheme="minorHAnsi" w:hAnsiTheme="minorHAnsi" w:cstheme="minorHAnsi"/>
          <w:sz w:val="22"/>
          <w:szCs w:val="22"/>
        </w:rPr>
      </w:pPr>
      <w:r>
        <w:rPr>
          <w:rFonts w:asciiTheme="minorHAnsi" w:hAnsiTheme="minorHAnsi" w:cstheme="minorHAnsi"/>
          <w:sz w:val="22"/>
          <w:szCs w:val="22"/>
        </w:rPr>
        <w:t>Alert Manager</w:t>
      </w:r>
    </w:p>
    <w:p w:rsidR="001E538D" w:rsidRPr="003A27FE" w:rsidRDefault="001E538D" w:rsidP="00253F68">
      <w:pPr>
        <w:pStyle w:val="MMTopic2"/>
        <w:ind w:left="0"/>
        <w:rPr>
          <w:rFonts w:asciiTheme="minorHAnsi" w:hAnsiTheme="minorHAnsi" w:cstheme="minorHAnsi"/>
          <w:color w:val="auto"/>
          <w:sz w:val="22"/>
          <w:szCs w:val="22"/>
        </w:rPr>
      </w:pPr>
      <w:bookmarkStart w:id="196" w:name="_Toc325624961"/>
      <w:bookmarkStart w:id="197" w:name="_Toc58585157"/>
      <w:r w:rsidRPr="003A27FE">
        <w:rPr>
          <w:rFonts w:asciiTheme="minorHAnsi" w:hAnsiTheme="minorHAnsi" w:cstheme="minorHAnsi"/>
          <w:color w:val="auto"/>
          <w:sz w:val="22"/>
          <w:szCs w:val="22"/>
        </w:rPr>
        <w:t>Diseño</w:t>
      </w:r>
      <w:bookmarkEnd w:id="196"/>
      <w:bookmarkEnd w:id="197"/>
    </w:p>
    <w:p w:rsidR="003A27FE" w:rsidRPr="00494B99" w:rsidRDefault="003A27FE" w:rsidP="001E538D">
      <w:pPr>
        <w:rPr>
          <w:rFonts w:asciiTheme="minorHAnsi" w:eastAsiaTheme="majorEastAsia" w:hAnsiTheme="minorHAnsi" w:cstheme="minorHAnsi"/>
          <w:bCs/>
          <w:sz w:val="22"/>
          <w:szCs w:val="22"/>
        </w:rPr>
      </w:pPr>
      <w:r w:rsidRPr="00494B99">
        <w:rPr>
          <w:rFonts w:asciiTheme="minorHAnsi" w:eastAsiaTheme="majorEastAsia" w:hAnsiTheme="minorHAnsi" w:cstheme="minorHAnsi"/>
          <w:bCs/>
          <w:sz w:val="22"/>
          <w:szCs w:val="22"/>
        </w:rPr>
        <w:t>Para construcción o modelar los diagramas de diseño se debe usar:</w:t>
      </w:r>
    </w:p>
    <w:tbl>
      <w:tblPr>
        <w:tblStyle w:val="Tablaconcuadrcula"/>
        <w:tblW w:w="0" w:type="auto"/>
        <w:tblLook w:val="04A0" w:firstRow="1" w:lastRow="0" w:firstColumn="1" w:lastColumn="0" w:noHBand="0" w:noVBand="1"/>
      </w:tblPr>
      <w:tblGrid>
        <w:gridCol w:w="5241"/>
        <w:gridCol w:w="5238"/>
      </w:tblGrid>
      <w:tr w:rsidR="003A27FE" w:rsidRPr="003A27FE" w:rsidTr="00F14065">
        <w:tc>
          <w:tcPr>
            <w:tcW w:w="5314" w:type="dxa"/>
          </w:tcPr>
          <w:p w:rsidR="003A27FE" w:rsidRDefault="003A27FE" w:rsidP="00F14065">
            <w:pPr>
              <w:rPr>
                <w:rFonts w:asciiTheme="minorHAnsi" w:hAnsiTheme="minorHAnsi" w:cstheme="minorHAnsi"/>
              </w:rPr>
            </w:pPr>
            <w:r>
              <w:rPr>
                <w:rFonts w:asciiTheme="minorHAnsi" w:hAnsiTheme="minorHAnsi" w:cstheme="minorHAnsi"/>
              </w:rPr>
              <w:t>Enterprise Architect</w:t>
            </w:r>
          </w:p>
        </w:tc>
        <w:tc>
          <w:tcPr>
            <w:tcW w:w="5315" w:type="dxa"/>
          </w:tcPr>
          <w:p w:rsidR="003A27FE" w:rsidRPr="003A27FE" w:rsidRDefault="003A27FE" w:rsidP="00F14065">
            <w:pPr>
              <w:rPr>
                <w:rFonts w:asciiTheme="minorHAnsi" w:hAnsiTheme="minorHAnsi" w:cs="Tahoma"/>
              </w:rPr>
            </w:pPr>
            <w:r>
              <w:rPr>
                <w:rFonts w:asciiTheme="minorHAnsi" w:hAnsiTheme="minorHAnsi" w:cs="Tahoma"/>
              </w:rPr>
              <w:t>Version 10</w:t>
            </w:r>
          </w:p>
        </w:tc>
      </w:tr>
    </w:tbl>
    <w:p w:rsidR="003A27FE" w:rsidRDefault="003A27FE" w:rsidP="001E538D">
      <w:pPr>
        <w:rPr>
          <w:rFonts w:asciiTheme="minorHAnsi" w:eastAsiaTheme="majorEastAsia" w:hAnsiTheme="minorHAnsi" w:cstheme="minorHAnsi"/>
          <w:bCs/>
          <w:i/>
          <w:sz w:val="22"/>
          <w:szCs w:val="22"/>
        </w:rPr>
      </w:pPr>
    </w:p>
    <w:p w:rsidR="003A27FE" w:rsidRPr="00253F68" w:rsidRDefault="003A27FE" w:rsidP="001E538D">
      <w:pPr>
        <w:rPr>
          <w:rFonts w:asciiTheme="minorHAnsi" w:eastAsiaTheme="majorEastAsia" w:hAnsiTheme="minorHAnsi" w:cstheme="minorHAnsi"/>
          <w:bCs/>
          <w:i/>
          <w:sz w:val="22"/>
          <w:szCs w:val="22"/>
        </w:rPr>
      </w:pPr>
    </w:p>
    <w:p w:rsidR="001E538D" w:rsidRPr="00494B99" w:rsidRDefault="001E538D" w:rsidP="00253F68">
      <w:pPr>
        <w:pStyle w:val="MMTopic2"/>
        <w:ind w:left="0"/>
        <w:rPr>
          <w:rFonts w:asciiTheme="minorHAnsi" w:hAnsiTheme="minorHAnsi" w:cstheme="minorHAnsi"/>
          <w:color w:val="auto"/>
          <w:sz w:val="22"/>
          <w:szCs w:val="22"/>
        </w:rPr>
      </w:pPr>
      <w:bookmarkStart w:id="198" w:name="_Toc325624962"/>
      <w:bookmarkStart w:id="199" w:name="_Toc58585158"/>
      <w:r w:rsidRPr="00494B99">
        <w:rPr>
          <w:rFonts w:asciiTheme="minorHAnsi" w:hAnsiTheme="minorHAnsi" w:cstheme="minorHAnsi"/>
          <w:color w:val="auto"/>
          <w:sz w:val="22"/>
          <w:szCs w:val="22"/>
        </w:rPr>
        <w:t>Repositorios</w:t>
      </w:r>
      <w:bookmarkEnd w:id="198"/>
      <w:bookmarkEnd w:id="199"/>
    </w:p>
    <w:p w:rsidR="003A27FE" w:rsidRPr="00494B99" w:rsidRDefault="003A27FE" w:rsidP="001E538D">
      <w:pPr>
        <w:rPr>
          <w:rFonts w:asciiTheme="minorHAnsi" w:hAnsiTheme="minorHAnsi" w:cstheme="minorHAnsi"/>
          <w:b/>
          <w:sz w:val="22"/>
          <w:szCs w:val="22"/>
        </w:rPr>
      </w:pPr>
      <w:r w:rsidRPr="00494B99">
        <w:rPr>
          <w:rFonts w:asciiTheme="minorHAnsi" w:hAnsiTheme="minorHAnsi" w:cstheme="minorHAnsi"/>
          <w:sz w:val="22"/>
          <w:szCs w:val="22"/>
        </w:rPr>
        <w:t xml:space="preserve">Como parte de la creación de los archivos de instalación para la construcción </w:t>
      </w:r>
      <w:r w:rsidR="00494B99">
        <w:rPr>
          <w:rFonts w:asciiTheme="minorHAnsi" w:hAnsiTheme="minorHAnsi" w:cstheme="minorHAnsi"/>
          <w:sz w:val="22"/>
          <w:szCs w:val="22"/>
        </w:rPr>
        <w:t xml:space="preserve">de pantallas con la herramienta OAF, se requiere utilizar el siguiente repositorio: </w:t>
      </w:r>
    </w:p>
    <w:tbl>
      <w:tblPr>
        <w:tblStyle w:val="Tablaconcuadrcula"/>
        <w:tblW w:w="0" w:type="auto"/>
        <w:tblLook w:val="04A0" w:firstRow="1" w:lastRow="0" w:firstColumn="1" w:lastColumn="0" w:noHBand="0" w:noVBand="1"/>
      </w:tblPr>
      <w:tblGrid>
        <w:gridCol w:w="5240"/>
        <w:gridCol w:w="5239"/>
      </w:tblGrid>
      <w:tr w:rsidR="00494B99" w:rsidRPr="003A27FE" w:rsidTr="00F14065">
        <w:tc>
          <w:tcPr>
            <w:tcW w:w="5314" w:type="dxa"/>
          </w:tcPr>
          <w:p w:rsidR="00494B99" w:rsidRDefault="007750C7" w:rsidP="00F14065">
            <w:pPr>
              <w:rPr>
                <w:rFonts w:asciiTheme="minorHAnsi" w:hAnsiTheme="minorHAnsi" w:cstheme="minorHAnsi"/>
              </w:rPr>
            </w:pPr>
            <w:r>
              <w:rPr>
                <w:rFonts w:asciiTheme="minorHAnsi" w:hAnsiTheme="minorHAnsi" w:cstheme="minorHAnsi"/>
              </w:rPr>
              <w:t>Suversion</w:t>
            </w:r>
          </w:p>
        </w:tc>
        <w:tc>
          <w:tcPr>
            <w:tcW w:w="5315" w:type="dxa"/>
          </w:tcPr>
          <w:p w:rsidR="00494B99" w:rsidRPr="003A27FE" w:rsidRDefault="007750C7" w:rsidP="00F14065">
            <w:pPr>
              <w:rPr>
                <w:rFonts w:asciiTheme="minorHAnsi" w:hAnsiTheme="minorHAnsi" w:cs="Tahoma"/>
              </w:rPr>
            </w:pPr>
            <w:r>
              <w:rPr>
                <w:rFonts w:asciiTheme="minorHAnsi" w:hAnsiTheme="minorHAnsi" w:cs="Tahoma"/>
              </w:rPr>
              <w:t>Versión: Edge</w:t>
            </w:r>
          </w:p>
        </w:tc>
      </w:tr>
    </w:tbl>
    <w:p w:rsidR="00494B99" w:rsidRDefault="00494B99" w:rsidP="00C3187D">
      <w:pPr>
        <w:ind w:left="851"/>
        <w:rPr>
          <w:rFonts w:asciiTheme="minorHAnsi" w:hAnsiTheme="minorHAnsi" w:cstheme="minorHAnsi"/>
          <w:color w:val="365F91" w:themeColor="accent1" w:themeShade="BF"/>
          <w:sz w:val="22"/>
          <w:szCs w:val="22"/>
        </w:rPr>
      </w:pPr>
    </w:p>
    <w:p w:rsidR="00047974" w:rsidRDefault="00047974" w:rsidP="00C3187D">
      <w:pPr>
        <w:ind w:left="851"/>
        <w:rPr>
          <w:rFonts w:asciiTheme="minorHAnsi" w:hAnsiTheme="minorHAnsi" w:cstheme="minorHAnsi"/>
          <w:color w:val="365F91" w:themeColor="accent1" w:themeShade="BF"/>
          <w:sz w:val="22"/>
          <w:szCs w:val="22"/>
        </w:rPr>
      </w:pPr>
    </w:p>
    <w:p w:rsidR="00047974" w:rsidRDefault="00047974" w:rsidP="00C3187D">
      <w:pPr>
        <w:ind w:left="851"/>
        <w:rPr>
          <w:rFonts w:asciiTheme="minorHAnsi" w:hAnsiTheme="minorHAnsi" w:cstheme="minorHAnsi"/>
          <w:color w:val="365F91" w:themeColor="accent1" w:themeShade="BF"/>
          <w:sz w:val="22"/>
          <w:szCs w:val="22"/>
        </w:rPr>
      </w:pPr>
    </w:p>
    <w:p w:rsidR="00047974" w:rsidRDefault="00047974" w:rsidP="00C3187D">
      <w:pPr>
        <w:ind w:left="851"/>
        <w:rPr>
          <w:rFonts w:asciiTheme="minorHAnsi" w:hAnsiTheme="minorHAnsi" w:cstheme="minorHAnsi"/>
          <w:color w:val="365F91" w:themeColor="accent1" w:themeShade="BF"/>
          <w:sz w:val="22"/>
          <w:szCs w:val="22"/>
        </w:rPr>
      </w:pPr>
    </w:p>
    <w:p w:rsidR="00047974" w:rsidRDefault="00047974" w:rsidP="00C3187D">
      <w:pPr>
        <w:ind w:left="851"/>
        <w:rPr>
          <w:rFonts w:asciiTheme="minorHAnsi" w:hAnsiTheme="minorHAnsi" w:cstheme="minorHAnsi"/>
          <w:color w:val="365F91" w:themeColor="accent1" w:themeShade="BF"/>
          <w:sz w:val="22"/>
          <w:szCs w:val="22"/>
        </w:rPr>
      </w:pPr>
    </w:p>
    <w:p w:rsidR="00047974" w:rsidRPr="00253F68" w:rsidRDefault="00047974" w:rsidP="00C3187D">
      <w:pPr>
        <w:ind w:left="851"/>
        <w:rPr>
          <w:rFonts w:asciiTheme="minorHAnsi" w:hAnsiTheme="minorHAnsi" w:cstheme="minorHAnsi"/>
          <w:color w:val="365F91" w:themeColor="accent1" w:themeShade="BF"/>
          <w:sz w:val="22"/>
          <w:szCs w:val="22"/>
        </w:rPr>
      </w:pPr>
    </w:p>
    <w:p w:rsidR="00A8532E" w:rsidRPr="00253F68" w:rsidRDefault="00A8532E" w:rsidP="00C3187D">
      <w:pPr>
        <w:ind w:left="851"/>
        <w:rPr>
          <w:rFonts w:asciiTheme="minorHAnsi" w:hAnsiTheme="minorHAnsi" w:cstheme="minorHAnsi"/>
          <w:color w:val="365F91" w:themeColor="accent1" w:themeShade="BF"/>
          <w:sz w:val="22"/>
          <w:szCs w:val="22"/>
        </w:rPr>
      </w:pPr>
    </w:p>
    <w:p w:rsidR="00A8532E" w:rsidRPr="00253F68" w:rsidRDefault="00A8532E" w:rsidP="00C3187D">
      <w:pPr>
        <w:ind w:left="851"/>
        <w:rPr>
          <w:rFonts w:asciiTheme="minorHAnsi" w:hAnsiTheme="minorHAnsi" w:cstheme="minorHAnsi"/>
          <w:color w:val="365F91" w:themeColor="accent1" w:themeShade="BF"/>
          <w:sz w:val="22"/>
          <w:szCs w:val="22"/>
        </w:rPr>
      </w:pPr>
    </w:p>
    <w:p w:rsidR="003759E0" w:rsidRPr="00253F68" w:rsidRDefault="003759E0" w:rsidP="00C12ACE">
      <w:pPr>
        <w:rPr>
          <w:rFonts w:asciiTheme="minorHAnsi" w:hAnsiTheme="minorHAnsi" w:cstheme="minorHAnsi"/>
          <w:b/>
          <w:color w:val="0070C0"/>
          <w:sz w:val="22"/>
          <w:szCs w:val="22"/>
        </w:rPr>
      </w:pPr>
      <w:r w:rsidRPr="00253F68">
        <w:rPr>
          <w:rFonts w:asciiTheme="minorHAnsi" w:hAnsiTheme="minorHAnsi" w:cstheme="minorHAnsi"/>
          <w:b/>
          <w:sz w:val="22"/>
          <w:szCs w:val="22"/>
        </w:rPr>
        <w:t xml:space="preserve">Control de </w:t>
      </w:r>
      <w:r w:rsidR="00C12ACE" w:rsidRPr="00253F68">
        <w:rPr>
          <w:rFonts w:asciiTheme="minorHAnsi" w:hAnsiTheme="minorHAnsi" w:cstheme="minorHAnsi"/>
          <w:b/>
          <w:sz w:val="22"/>
          <w:szCs w:val="22"/>
        </w:rPr>
        <w:t xml:space="preserve">Revisión </w:t>
      </w:r>
    </w:p>
    <w:p w:rsidR="003759E0" w:rsidRPr="00253F68" w:rsidRDefault="003759E0" w:rsidP="00C3187D">
      <w:pPr>
        <w:ind w:left="851"/>
        <w:jc w:val="both"/>
        <w:rPr>
          <w:rFonts w:asciiTheme="minorHAnsi" w:hAnsiTheme="minorHAnsi" w:cstheme="minorHAnsi"/>
          <w:sz w:val="22"/>
          <w:szCs w:val="22"/>
        </w:rPr>
      </w:pPr>
    </w:p>
    <w:tbl>
      <w:tblPr>
        <w:tblStyle w:val="STTI-FEMCO"/>
        <w:tblW w:w="10348" w:type="dxa"/>
        <w:tblInd w:w="250" w:type="dxa"/>
        <w:tblLook w:val="04A0" w:firstRow="1" w:lastRow="0" w:firstColumn="1" w:lastColumn="0" w:noHBand="0" w:noVBand="1"/>
      </w:tblPr>
      <w:tblGrid>
        <w:gridCol w:w="1620"/>
        <w:gridCol w:w="2748"/>
        <w:gridCol w:w="2748"/>
        <w:gridCol w:w="3232"/>
      </w:tblGrid>
      <w:tr w:rsidR="003759E0" w:rsidRPr="00253F68" w:rsidTr="000B60FE">
        <w:trPr>
          <w:cnfStyle w:val="100000000000" w:firstRow="1" w:lastRow="0" w:firstColumn="0" w:lastColumn="0" w:oddVBand="0" w:evenVBand="0" w:oddHBand="0" w:evenHBand="0" w:firstRowFirstColumn="0" w:firstRowLastColumn="0" w:lastRowFirstColumn="0" w:lastRowLastColumn="0"/>
          <w:trHeight w:val="256"/>
        </w:trPr>
        <w:tc>
          <w:tcPr>
            <w:tcW w:w="1620" w:type="dxa"/>
          </w:tcPr>
          <w:p w:rsidR="003759E0" w:rsidRPr="00253F68" w:rsidRDefault="003759E0" w:rsidP="00C3187D">
            <w:pPr>
              <w:ind w:left="34"/>
              <w:rPr>
                <w:rFonts w:asciiTheme="minorHAnsi" w:hAnsiTheme="minorHAnsi" w:cstheme="minorHAnsi"/>
                <w:b w:val="0"/>
              </w:rPr>
            </w:pPr>
            <w:r w:rsidRPr="00253F68">
              <w:rPr>
                <w:rFonts w:asciiTheme="minorHAnsi" w:hAnsiTheme="minorHAnsi" w:cstheme="minorHAnsi"/>
              </w:rPr>
              <w:t>No. de Versión</w:t>
            </w:r>
          </w:p>
        </w:tc>
        <w:tc>
          <w:tcPr>
            <w:tcW w:w="2748" w:type="dxa"/>
          </w:tcPr>
          <w:p w:rsidR="003759E0" w:rsidRPr="00253F68" w:rsidRDefault="003759E0" w:rsidP="00C3187D">
            <w:pPr>
              <w:ind w:left="34"/>
              <w:rPr>
                <w:rFonts w:asciiTheme="minorHAnsi" w:hAnsiTheme="minorHAnsi" w:cstheme="minorHAnsi"/>
                <w:b w:val="0"/>
              </w:rPr>
            </w:pPr>
            <w:r w:rsidRPr="00253F68">
              <w:rPr>
                <w:rFonts w:asciiTheme="minorHAnsi" w:hAnsiTheme="minorHAnsi" w:cstheme="minorHAnsi"/>
              </w:rPr>
              <w:t>Fecha de cambio</w:t>
            </w:r>
          </w:p>
        </w:tc>
        <w:tc>
          <w:tcPr>
            <w:tcW w:w="2748" w:type="dxa"/>
          </w:tcPr>
          <w:p w:rsidR="003759E0" w:rsidRPr="00253F68" w:rsidRDefault="003759E0" w:rsidP="00C3187D">
            <w:pPr>
              <w:ind w:left="34"/>
              <w:rPr>
                <w:rFonts w:asciiTheme="minorHAnsi" w:hAnsiTheme="minorHAnsi" w:cstheme="minorHAnsi"/>
                <w:b w:val="0"/>
              </w:rPr>
            </w:pPr>
            <w:r w:rsidRPr="00253F68">
              <w:rPr>
                <w:rFonts w:asciiTheme="minorHAnsi" w:hAnsiTheme="minorHAnsi" w:cstheme="minorHAnsi"/>
              </w:rPr>
              <w:t>Autor</w:t>
            </w:r>
          </w:p>
        </w:tc>
        <w:tc>
          <w:tcPr>
            <w:tcW w:w="3232" w:type="dxa"/>
          </w:tcPr>
          <w:p w:rsidR="003759E0" w:rsidRPr="00253F68" w:rsidRDefault="003759E0" w:rsidP="00C3187D">
            <w:pPr>
              <w:ind w:left="34"/>
              <w:rPr>
                <w:rFonts w:asciiTheme="minorHAnsi" w:hAnsiTheme="minorHAnsi" w:cstheme="minorHAnsi"/>
                <w:b w:val="0"/>
              </w:rPr>
            </w:pPr>
            <w:r w:rsidRPr="00253F68">
              <w:rPr>
                <w:rFonts w:asciiTheme="minorHAnsi" w:hAnsiTheme="minorHAnsi" w:cstheme="minorHAnsi"/>
              </w:rPr>
              <w:t>Comentarios</w:t>
            </w:r>
          </w:p>
        </w:tc>
      </w:tr>
      <w:tr w:rsidR="003759E0" w:rsidRPr="00253F68" w:rsidTr="000B60FE">
        <w:trPr>
          <w:cnfStyle w:val="000000100000" w:firstRow="0" w:lastRow="0" w:firstColumn="0" w:lastColumn="0" w:oddVBand="0" w:evenVBand="0" w:oddHBand="1" w:evenHBand="0" w:firstRowFirstColumn="0" w:firstRowLastColumn="0" w:lastRowFirstColumn="0" w:lastRowLastColumn="0"/>
          <w:trHeight w:val="256"/>
        </w:trPr>
        <w:tc>
          <w:tcPr>
            <w:tcW w:w="1620" w:type="dxa"/>
          </w:tcPr>
          <w:p w:rsidR="003759E0" w:rsidRPr="00253F68" w:rsidRDefault="004F0E9D" w:rsidP="00C3187D">
            <w:pPr>
              <w:ind w:left="34"/>
              <w:jc w:val="center"/>
              <w:rPr>
                <w:rFonts w:asciiTheme="minorHAnsi" w:hAnsiTheme="minorHAnsi" w:cstheme="minorHAnsi"/>
                <w:sz w:val="22"/>
              </w:rPr>
            </w:pPr>
            <w:r>
              <w:rPr>
                <w:rFonts w:asciiTheme="minorHAnsi" w:hAnsiTheme="minorHAnsi" w:cstheme="minorHAnsi"/>
                <w:sz w:val="22"/>
              </w:rPr>
              <w:t>1</w:t>
            </w:r>
          </w:p>
        </w:tc>
        <w:tc>
          <w:tcPr>
            <w:tcW w:w="2748" w:type="dxa"/>
          </w:tcPr>
          <w:p w:rsidR="003759E0" w:rsidRPr="00253F68" w:rsidRDefault="004F0E9D" w:rsidP="00C3187D">
            <w:pPr>
              <w:ind w:left="34"/>
              <w:jc w:val="center"/>
              <w:rPr>
                <w:rFonts w:asciiTheme="minorHAnsi" w:hAnsiTheme="minorHAnsi" w:cstheme="minorHAnsi"/>
                <w:sz w:val="22"/>
              </w:rPr>
            </w:pPr>
            <w:r>
              <w:rPr>
                <w:rFonts w:asciiTheme="minorHAnsi" w:hAnsiTheme="minorHAnsi" w:cstheme="minorHAnsi"/>
                <w:sz w:val="22"/>
              </w:rPr>
              <w:t>2-Abril-2014</w:t>
            </w:r>
          </w:p>
        </w:tc>
        <w:tc>
          <w:tcPr>
            <w:tcW w:w="2748" w:type="dxa"/>
          </w:tcPr>
          <w:p w:rsidR="003759E0" w:rsidRPr="00253F68" w:rsidRDefault="004F0E9D" w:rsidP="00C3187D">
            <w:pPr>
              <w:ind w:left="34"/>
              <w:jc w:val="center"/>
              <w:rPr>
                <w:rFonts w:asciiTheme="minorHAnsi" w:hAnsiTheme="minorHAnsi" w:cstheme="minorHAnsi"/>
                <w:sz w:val="22"/>
              </w:rPr>
            </w:pPr>
            <w:r>
              <w:rPr>
                <w:rFonts w:asciiTheme="minorHAnsi" w:hAnsiTheme="minorHAnsi" w:cstheme="minorHAnsi"/>
                <w:sz w:val="22"/>
              </w:rPr>
              <w:t>Gilberto Hernández</w:t>
            </w:r>
          </w:p>
        </w:tc>
        <w:tc>
          <w:tcPr>
            <w:tcW w:w="3232" w:type="dxa"/>
          </w:tcPr>
          <w:p w:rsidR="003759E0" w:rsidRPr="00253F68" w:rsidRDefault="003759E0" w:rsidP="00C3187D">
            <w:pPr>
              <w:ind w:left="34"/>
              <w:jc w:val="center"/>
              <w:rPr>
                <w:rFonts w:asciiTheme="minorHAnsi" w:hAnsiTheme="minorHAnsi" w:cstheme="minorHAnsi"/>
                <w:sz w:val="22"/>
              </w:rPr>
            </w:pPr>
            <w:r w:rsidRPr="00253F68">
              <w:rPr>
                <w:rFonts w:asciiTheme="minorHAnsi" w:hAnsiTheme="minorHAnsi" w:cstheme="minorHAnsi"/>
                <w:sz w:val="22"/>
              </w:rPr>
              <w:t>Emisión del documento</w:t>
            </w:r>
          </w:p>
        </w:tc>
      </w:tr>
      <w:tr w:rsidR="003759E0" w:rsidRPr="00253F68" w:rsidTr="000B60FE">
        <w:trPr>
          <w:cnfStyle w:val="000000010000" w:firstRow="0" w:lastRow="0" w:firstColumn="0" w:lastColumn="0" w:oddVBand="0" w:evenVBand="0" w:oddHBand="0" w:evenHBand="1" w:firstRowFirstColumn="0" w:firstRowLastColumn="0" w:lastRowFirstColumn="0" w:lastRowLastColumn="0"/>
          <w:trHeight w:val="256"/>
        </w:trPr>
        <w:tc>
          <w:tcPr>
            <w:tcW w:w="1620" w:type="dxa"/>
          </w:tcPr>
          <w:p w:rsidR="003759E0" w:rsidRPr="00253F68" w:rsidRDefault="001C46D0" w:rsidP="00C3187D">
            <w:pPr>
              <w:ind w:left="34"/>
              <w:jc w:val="center"/>
              <w:rPr>
                <w:rFonts w:asciiTheme="minorHAnsi" w:hAnsiTheme="minorHAnsi" w:cstheme="minorHAnsi"/>
                <w:sz w:val="22"/>
              </w:rPr>
            </w:pPr>
            <w:r>
              <w:rPr>
                <w:rFonts w:asciiTheme="minorHAnsi" w:hAnsiTheme="minorHAnsi" w:cstheme="minorHAnsi"/>
                <w:sz w:val="22"/>
              </w:rPr>
              <w:t>2</w:t>
            </w:r>
          </w:p>
        </w:tc>
        <w:tc>
          <w:tcPr>
            <w:tcW w:w="2748" w:type="dxa"/>
          </w:tcPr>
          <w:p w:rsidR="003759E0" w:rsidRPr="00253F68" w:rsidRDefault="001C46D0" w:rsidP="00C3187D">
            <w:pPr>
              <w:ind w:left="34"/>
              <w:jc w:val="center"/>
              <w:rPr>
                <w:rFonts w:asciiTheme="minorHAnsi" w:hAnsiTheme="minorHAnsi" w:cstheme="minorHAnsi"/>
                <w:sz w:val="22"/>
              </w:rPr>
            </w:pPr>
            <w:r>
              <w:rPr>
                <w:rFonts w:asciiTheme="minorHAnsi" w:hAnsiTheme="minorHAnsi" w:cstheme="minorHAnsi"/>
                <w:sz w:val="22"/>
              </w:rPr>
              <w:t>06-Octubre-2016</w:t>
            </w:r>
          </w:p>
        </w:tc>
        <w:tc>
          <w:tcPr>
            <w:tcW w:w="2748" w:type="dxa"/>
          </w:tcPr>
          <w:p w:rsidR="003759E0" w:rsidRPr="00253F68" w:rsidRDefault="001C46D0" w:rsidP="00C3187D">
            <w:pPr>
              <w:ind w:left="34"/>
              <w:jc w:val="center"/>
              <w:rPr>
                <w:rFonts w:asciiTheme="minorHAnsi" w:hAnsiTheme="minorHAnsi" w:cstheme="minorHAnsi"/>
                <w:sz w:val="22"/>
              </w:rPr>
            </w:pPr>
            <w:r>
              <w:rPr>
                <w:rFonts w:asciiTheme="minorHAnsi" w:hAnsiTheme="minorHAnsi" w:cstheme="minorHAnsi"/>
                <w:sz w:val="22"/>
              </w:rPr>
              <w:t>Gilberto Hernández</w:t>
            </w:r>
          </w:p>
        </w:tc>
        <w:tc>
          <w:tcPr>
            <w:tcW w:w="3232" w:type="dxa"/>
          </w:tcPr>
          <w:p w:rsidR="00A57D90" w:rsidRPr="00A57D90" w:rsidRDefault="00A57D90" w:rsidP="0037697D">
            <w:pPr>
              <w:pStyle w:val="Prrafodelista"/>
              <w:ind w:left="34"/>
              <w:jc w:val="center"/>
              <w:rPr>
                <w:rFonts w:asciiTheme="minorHAnsi" w:hAnsiTheme="minorHAnsi" w:cstheme="minorHAnsi"/>
                <w:sz w:val="22"/>
              </w:rPr>
            </w:pPr>
            <w:r>
              <w:rPr>
                <w:rFonts w:asciiTheme="minorHAnsi" w:hAnsiTheme="minorHAnsi" w:cstheme="minorHAnsi"/>
                <w:sz w:val="22"/>
              </w:rPr>
              <w:t xml:space="preserve">Se incluyen archivos SQL de Scripts. Se modifica Directorios y Archivos. Se modifica Instalación. Se reordena submenús. </w:t>
            </w:r>
            <w:r w:rsidR="0037697D">
              <w:rPr>
                <w:rFonts w:asciiTheme="minorHAnsi" w:hAnsiTheme="minorHAnsi" w:cstheme="minorHAnsi"/>
                <w:sz w:val="22"/>
              </w:rPr>
              <w:t xml:space="preserve">Se anexa el documento de instalación </w:t>
            </w:r>
            <w:r w:rsidR="0037697D" w:rsidRPr="0037697D">
              <w:rPr>
                <w:rFonts w:asciiTheme="minorHAnsi" w:hAnsiTheme="minorHAnsi" w:cstheme="minorHAnsi"/>
                <w:sz w:val="22"/>
              </w:rPr>
              <w:t>OEBS_Script_Instalacion_v2</w:t>
            </w:r>
            <w:r w:rsidR="0037697D">
              <w:rPr>
                <w:rFonts w:asciiTheme="minorHAnsi" w:hAnsiTheme="minorHAnsi" w:cstheme="minorHAnsi"/>
                <w:sz w:val="22"/>
              </w:rPr>
              <w:t>.docx</w:t>
            </w:r>
          </w:p>
        </w:tc>
      </w:tr>
      <w:tr w:rsidR="003759E0" w:rsidRPr="00253F68" w:rsidTr="000B60FE">
        <w:trPr>
          <w:cnfStyle w:val="000000100000" w:firstRow="0" w:lastRow="0" w:firstColumn="0" w:lastColumn="0" w:oddVBand="0" w:evenVBand="0" w:oddHBand="1" w:evenHBand="0" w:firstRowFirstColumn="0" w:firstRowLastColumn="0" w:lastRowFirstColumn="0" w:lastRowLastColumn="0"/>
          <w:trHeight w:val="256"/>
        </w:trPr>
        <w:tc>
          <w:tcPr>
            <w:tcW w:w="1620" w:type="dxa"/>
          </w:tcPr>
          <w:p w:rsidR="003759E0" w:rsidRPr="00253F68" w:rsidRDefault="00BA15AA" w:rsidP="00C3187D">
            <w:pPr>
              <w:ind w:left="34"/>
              <w:jc w:val="center"/>
              <w:rPr>
                <w:rFonts w:asciiTheme="minorHAnsi" w:hAnsiTheme="minorHAnsi" w:cstheme="minorHAnsi"/>
                <w:sz w:val="22"/>
              </w:rPr>
            </w:pPr>
            <w:r>
              <w:rPr>
                <w:rFonts w:asciiTheme="minorHAnsi" w:hAnsiTheme="minorHAnsi" w:cstheme="minorHAnsi"/>
                <w:sz w:val="22"/>
              </w:rPr>
              <w:t>3</w:t>
            </w:r>
          </w:p>
        </w:tc>
        <w:tc>
          <w:tcPr>
            <w:tcW w:w="2748" w:type="dxa"/>
          </w:tcPr>
          <w:p w:rsidR="003759E0" w:rsidRPr="00253F68" w:rsidRDefault="007C4BD4" w:rsidP="00C3187D">
            <w:pPr>
              <w:ind w:left="34"/>
              <w:jc w:val="center"/>
              <w:rPr>
                <w:rFonts w:asciiTheme="minorHAnsi" w:hAnsiTheme="minorHAnsi" w:cstheme="minorHAnsi"/>
                <w:sz w:val="22"/>
              </w:rPr>
            </w:pPr>
            <w:r>
              <w:rPr>
                <w:rFonts w:asciiTheme="minorHAnsi" w:hAnsiTheme="minorHAnsi" w:cstheme="minorHAnsi"/>
                <w:sz w:val="22"/>
              </w:rPr>
              <w:t>12</w:t>
            </w:r>
            <w:r w:rsidR="00BA15AA">
              <w:rPr>
                <w:rFonts w:asciiTheme="minorHAnsi" w:hAnsiTheme="minorHAnsi" w:cstheme="minorHAnsi"/>
                <w:sz w:val="22"/>
              </w:rPr>
              <w:t>-Octubre-2020</w:t>
            </w:r>
          </w:p>
        </w:tc>
        <w:tc>
          <w:tcPr>
            <w:tcW w:w="2748" w:type="dxa"/>
          </w:tcPr>
          <w:p w:rsidR="003759E0" w:rsidRPr="00253F68" w:rsidRDefault="00135260" w:rsidP="00C3187D">
            <w:pPr>
              <w:ind w:left="34"/>
              <w:jc w:val="center"/>
              <w:rPr>
                <w:rFonts w:asciiTheme="minorHAnsi" w:hAnsiTheme="minorHAnsi" w:cstheme="minorHAnsi"/>
                <w:sz w:val="22"/>
              </w:rPr>
            </w:pPr>
            <w:r>
              <w:rPr>
                <w:rFonts w:asciiTheme="minorHAnsi" w:hAnsiTheme="minorHAnsi" w:cstheme="minorHAnsi"/>
                <w:sz w:val="22"/>
              </w:rPr>
              <w:t>Grupo TI México</w:t>
            </w:r>
          </w:p>
        </w:tc>
        <w:tc>
          <w:tcPr>
            <w:tcW w:w="3232" w:type="dxa"/>
          </w:tcPr>
          <w:p w:rsidR="003759E0" w:rsidRDefault="00BA15AA" w:rsidP="00C3187D">
            <w:pPr>
              <w:ind w:left="34"/>
              <w:jc w:val="center"/>
              <w:rPr>
                <w:rFonts w:asciiTheme="minorHAnsi" w:hAnsiTheme="minorHAnsi" w:cstheme="minorHAnsi"/>
                <w:sz w:val="22"/>
              </w:rPr>
            </w:pPr>
            <w:r>
              <w:rPr>
                <w:rFonts w:asciiTheme="minorHAnsi" w:hAnsiTheme="minorHAnsi" w:cstheme="minorHAnsi"/>
                <w:sz w:val="22"/>
              </w:rPr>
              <w:t xml:space="preserve">Se incluye información de nuevas reglas para la creación de objetos </w:t>
            </w:r>
            <w:r w:rsidR="005C7ACD">
              <w:rPr>
                <w:rFonts w:asciiTheme="minorHAnsi" w:hAnsiTheme="minorHAnsi" w:cstheme="minorHAnsi"/>
                <w:sz w:val="22"/>
              </w:rPr>
              <w:t>en la nueva versión 12.2</w:t>
            </w:r>
            <w:r w:rsidR="00CC1F3D">
              <w:rPr>
                <w:rFonts w:asciiTheme="minorHAnsi" w:hAnsiTheme="minorHAnsi" w:cstheme="minorHAnsi"/>
                <w:sz w:val="22"/>
              </w:rPr>
              <w:t xml:space="preserve"> en las siguientes secciones:</w:t>
            </w:r>
          </w:p>
          <w:p w:rsidR="00CC1F3D" w:rsidRDefault="00CC1F3D" w:rsidP="00C3187D">
            <w:pPr>
              <w:ind w:left="34"/>
              <w:jc w:val="center"/>
              <w:rPr>
                <w:rFonts w:asciiTheme="minorHAnsi" w:hAnsiTheme="minorHAnsi" w:cstheme="minorHAnsi"/>
              </w:rPr>
            </w:pPr>
            <w:r>
              <w:rPr>
                <w:rFonts w:asciiTheme="minorHAnsi" w:hAnsiTheme="minorHAnsi" w:cstheme="minorHAnsi"/>
              </w:rPr>
              <w:t xml:space="preserve">1.2 </w:t>
            </w:r>
            <w:r w:rsidRPr="00691710">
              <w:rPr>
                <w:rFonts w:asciiTheme="minorHAnsi" w:hAnsiTheme="minorHAnsi" w:cstheme="minorHAnsi"/>
              </w:rPr>
              <w:t>Cambios en la versión 12.2</w:t>
            </w:r>
          </w:p>
          <w:p w:rsidR="00081842" w:rsidRPr="00081842" w:rsidRDefault="00081842" w:rsidP="00081842">
            <w:pPr>
              <w:ind w:left="34"/>
              <w:jc w:val="center"/>
              <w:rPr>
                <w:rFonts w:asciiTheme="minorHAnsi" w:hAnsiTheme="minorHAnsi" w:cstheme="minorHAnsi"/>
                <w:sz w:val="22"/>
              </w:rPr>
            </w:pPr>
            <w:r w:rsidRPr="00081842">
              <w:rPr>
                <w:rFonts w:asciiTheme="minorHAnsi" w:hAnsiTheme="minorHAnsi" w:cstheme="minorHAnsi"/>
                <w:sz w:val="22"/>
              </w:rPr>
              <w:t>2.1.2.4 SQL scripts</w:t>
            </w:r>
          </w:p>
          <w:p w:rsidR="00081842" w:rsidRPr="00081842" w:rsidRDefault="00081842" w:rsidP="00081842">
            <w:pPr>
              <w:ind w:left="34"/>
              <w:jc w:val="center"/>
              <w:rPr>
                <w:rFonts w:asciiTheme="minorHAnsi" w:hAnsiTheme="minorHAnsi" w:cstheme="minorHAnsi"/>
                <w:sz w:val="22"/>
              </w:rPr>
            </w:pPr>
            <w:r w:rsidRPr="00081842">
              <w:rPr>
                <w:rFonts w:asciiTheme="minorHAnsi" w:hAnsiTheme="minorHAnsi" w:cstheme="minorHAnsi"/>
                <w:sz w:val="22"/>
              </w:rPr>
              <w:t xml:space="preserve"> 2.1.2.5 Script Creación tablas en la nueva versión</w:t>
            </w:r>
          </w:p>
          <w:p w:rsidR="00081842" w:rsidRPr="00081842" w:rsidRDefault="00081842" w:rsidP="00081842">
            <w:pPr>
              <w:ind w:left="34"/>
              <w:jc w:val="center"/>
              <w:rPr>
                <w:rFonts w:asciiTheme="minorHAnsi" w:hAnsiTheme="minorHAnsi" w:cstheme="minorHAnsi"/>
                <w:sz w:val="22"/>
              </w:rPr>
            </w:pPr>
            <w:r w:rsidRPr="00081842">
              <w:rPr>
                <w:rFonts w:asciiTheme="minorHAnsi" w:hAnsiTheme="minorHAnsi" w:cstheme="minorHAnsi"/>
                <w:sz w:val="22"/>
              </w:rPr>
              <w:t xml:space="preserve"> 2.1.2.6 Script Modificación tablas</w:t>
            </w:r>
          </w:p>
          <w:p w:rsidR="00081842" w:rsidRPr="00081842" w:rsidRDefault="00081842" w:rsidP="00081842">
            <w:pPr>
              <w:ind w:left="34"/>
              <w:jc w:val="center"/>
              <w:rPr>
                <w:rFonts w:asciiTheme="minorHAnsi" w:hAnsiTheme="minorHAnsi" w:cstheme="minorHAnsi"/>
                <w:sz w:val="22"/>
              </w:rPr>
            </w:pPr>
            <w:r w:rsidRPr="00081842">
              <w:rPr>
                <w:rFonts w:asciiTheme="minorHAnsi" w:hAnsiTheme="minorHAnsi" w:cstheme="minorHAnsi"/>
                <w:sz w:val="22"/>
              </w:rPr>
              <w:t xml:space="preserve"> 2.1.2.7 Script Creación tablas Temporales</w:t>
            </w:r>
          </w:p>
          <w:p w:rsidR="00081842" w:rsidRPr="00081842" w:rsidRDefault="00081842" w:rsidP="00081842">
            <w:pPr>
              <w:ind w:left="34"/>
              <w:jc w:val="center"/>
              <w:rPr>
                <w:rFonts w:asciiTheme="minorHAnsi" w:hAnsiTheme="minorHAnsi" w:cstheme="minorHAnsi"/>
                <w:sz w:val="22"/>
              </w:rPr>
            </w:pPr>
            <w:r w:rsidRPr="00081842">
              <w:rPr>
                <w:rFonts w:asciiTheme="minorHAnsi" w:hAnsiTheme="minorHAnsi" w:cstheme="minorHAnsi"/>
                <w:sz w:val="22"/>
              </w:rPr>
              <w:t xml:space="preserve"> 2.1.3.5 Vistas Materializadas</w:t>
            </w:r>
          </w:p>
          <w:p w:rsidR="00081842" w:rsidRPr="00081842" w:rsidRDefault="00081842" w:rsidP="00081842">
            <w:pPr>
              <w:ind w:left="34"/>
              <w:jc w:val="center"/>
              <w:rPr>
                <w:rFonts w:asciiTheme="minorHAnsi" w:hAnsiTheme="minorHAnsi" w:cstheme="minorHAnsi"/>
                <w:sz w:val="22"/>
              </w:rPr>
            </w:pPr>
            <w:r w:rsidRPr="00081842">
              <w:rPr>
                <w:rFonts w:asciiTheme="minorHAnsi" w:hAnsiTheme="minorHAnsi" w:cstheme="minorHAnsi"/>
                <w:sz w:val="22"/>
              </w:rPr>
              <w:t xml:space="preserve"> 2.2.3 Otros Bloques Pl/Sql</w:t>
            </w:r>
          </w:p>
          <w:p w:rsidR="00E81B77" w:rsidRDefault="00081842" w:rsidP="00E81B77">
            <w:pPr>
              <w:ind w:left="34"/>
              <w:jc w:val="center"/>
              <w:rPr>
                <w:rFonts w:asciiTheme="minorHAnsi" w:hAnsiTheme="minorHAnsi" w:cstheme="minorHAnsi"/>
                <w:sz w:val="22"/>
              </w:rPr>
            </w:pPr>
            <w:r w:rsidRPr="00081842">
              <w:rPr>
                <w:rFonts w:asciiTheme="minorHAnsi" w:hAnsiTheme="minorHAnsi" w:cstheme="minorHAnsi"/>
                <w:sz w:val="22"/>
              </w:rPr>
              <w:t xml:space="preserve"> 2.2.3.3 SQL Scripts</w:t>
            </w:r>
          </w:p>
          <w:p w:rsidR="00D25444" w:rsidRDefault="00D25444" w:rsidP="00081842">
            <w:pPr>
              <w:ind w:left="34"/>
              <w:jc w:val="center"/>
              <w:rPr>
                <w:rFonts w:asciiTheme="minorHAnsi" w:hAnsiTheme="minorHAnsi" w:cstheme="minorHAnsi"/>
                <w:sz w:val="22"/>
              </w:rPr>
            </w:pPr>
            <w:r>
              <w:rPr>
                <w:rFonts w:asciiTheme="minorHAnsi" w:hAnsiTheme="minorHAnsi" w:cstheme="minorHAnsi"/>
                <w:sz w:val="22"/>
              </w:rPr>
              <w:t>2.2.3.4 Uso de sinónimos en bloques PL/sql</w:t>
            </w:r>
          </w:p>
          <w:p w:rsidR="00E81B77" w:rsidRDefault="00E81B77" w:rsidP="00081842">
            <w:pPr>
              <w:ind w:left="34"/>
              <w:jc w:val="center"/>
              <w:rPr>
                <w:rFonts w:asciiTheme="minorHAnsi" w:hAnsiTheme="minorHAnsi" w:cstheme="minorHAnsi"/>
                <w:sz w:val="22"/>
              </w:rPr>
            </w:pPr>
            <w:r>
              <w:rPr>
                <w:rFonts w:asciiTheme="minorHAnsi" w:hAnsiTheme="minorHAnsi" w:cstheme="minorHAnsi"/>
                <w:sz w:val="22"/>
              </w:rPr>
              <w:t>2.2.3.5 Utilería AD_ZD</w:t>
            </w:r>
          </w:p>
          <w:p w:rsidR="00D25444" w:rsidRDefault="00D25444" w:rsidP="00081842">
            <w:pPr>
              <w:ind w:left="34"/>
              <w:jc w:val="center"/>
              <w:rPr>
                <w:rFonts w:asciiTheme="minorHAnsi" w:hAnsiTheme="minorHAnsi" w:cstheme="minorHAnsi"/>
                <w:sz w:val="22"/>
              </w:rPr>
            </w:pPr>
            <w:r>
              <w:rPr>
                <w:rFonts w:asciiTheme="minorHAnsi" w:hAnsiTheme="minorHAnsi" w:cstheme="minorHAnsi"/>
                <w:sz w:val="22"/>
              </w:rPr>
              <w:t>2.7.1 Prerrequisitos</w:t>
            </w:r>
          </w:p>
          <w:p w:rsidR="00D25444" w:rsidRDefault="00D25444" w:rsidP="00081842">
            <w:pPr>
              <w:ind w:left="34"/>
              <w:jc w:val="center"/>
              <w:rPr>
                <w:rFonts w:asciiTheme="minorHAnsi" w:hAnsiTheme="minorHAnsi" w:cstheme="minorHAnsi"/>
                <w:sz w:val="22"/>
              </w:rPr>
            </w:pPr>
            <w:r>
              <w:rPr>
                <w:rFonts w:asciiTheme="minorHAnsi" w:hAnsiTheme="minorHAnsi" w:cstheme="minorHAnsi"/>
                <w:sz w:val="22"/>
              </w:rPr>
              <w:t xml:space="preserve">2.10.4 </w:t>
            </w:r>
            <w:r w:rsidRPr="00D25444">
              <w:rPr>
                <w:rFonts w:asciiTheme="minorHAnsi" w:hAnsiTheme="minorHAnsi" w:cstheme="minorHAnsi"/>
                <w:sz w:val="22"/>
              </w:rPr>
              <w:t>Directorio NFS /ebs_data/tmp</w:t>
            </w:r>
          </w:p>
          <w:p w:rsidR="008057E5" w:rsidRPr="00253F68" w:rsidRDefault="008057E5" w:rsidP="00081842">
            <w:pPr>
              <w:ind w:left="34"/>
              <w:jc w:val="center"/>
              <w:rPr>
                <w:rFonts w:asciiTheme="minorHAnsi" w:hAnsiTheme="minorHAnsi" w:cstheme="minorHAnsi"/>
                <w:sz w:val="22"/>
              </w:rPr>
            </w:pPr>
            <w:r>
              <w:rPr>
                <w:rFonts w:asciiTheme="minorHAnsi" w:hAnsiTheme="minorHAnsi" w:cstheme="minorHAnsi"/>
                <w:sz w:val="22"/>
              </w:rPr>
              <w:t>2.11 Instalación</w:t>
            </w:r>
          </w:p>
        </w:tc>
      </w:tr>
      <w:tr w:rsidR="003759E0" w:rsidRPr="00253F68" w:rsidTr="000B60FE">
        <w:trPr>
          <w:cnfStyle w:val="000000010000" w:firstRow="0" w:lastRow="0" w:firstColumn="0" w:lastColumn="0" w:oddVBand="0" w:evenVBand="0" w:oddHBand="0" w:evenHBand="1" w:firstRowFirstColumn="0" w:firstRowLastColumn="0" w:lastRowFirstColumn="0" w:lastRowLastColumn="0"/>
          <w:trHeight w:val="256"/>
        </w:trPr>
        <w:tc>
          <w:tcPr>
            <w:tcW w:w="1620" w:type="dxa"/>
          </w:tcPr>
          <w:p w:rsidR="003759E0" w:rsidRPr="00253F68" w:rsidRDefault="003759E0" w:rsidP="00C3187D">
            <w:pPr>
              <w:ind w:left="34"/>
              <w:jc w:val="center"/>
              <w:rPr>
                <w:rFonts w:asciiTheme="minorHAnsi" w:hAnsiTheme="minorHAnsi" w:cstheme="minorHAnsi"/>
                <w:sz w:val="22"/>
              </w:rPr>
            </w:pPr>
          </w:p>
        </w:tc>
        <w:tc>
          <w:tcPr>
            <w:tcW w:w="2748" w:type="dxa"/>
          </w:tcPr>
          <w:p w:rsidR="003759E0" w:rsidRPr="00253F68" w:rsidRDefault="003759E0" w:rsidP="00C3187D">
            <w:pPr>
              <w:ind w:left="34"/>
              <w:jc w:val="center"/>
              <w:rPr>
                <w:rFonts w:asciiTheme="minorHAnsi" w:hAnsiTheme="minorHAnsi" w:cstheme="minorHAnsi"/>
                <w:sz w:val="22"/>
              </w:rPr>
            </w:pPr>
          </w:p>
        </w:tc>
        <w:tc>
          <w:tcPr>
            <w:tcW w:w="2748" w:type="dxa"/>
          </w:tcPr>
          <w:p w:rsidR="003759E0" w:rsidRPr="00253F68" w:rsidRDefault="003759E0" w:rsidP="00C3187D">
            <w:pPr>
              <w:ind w:left="34"/>
              <w:jc w:val="center"/>
              <w:rPr>
                <w:rFonts w:asciiTheme="minorHAnsi" w:hAnsiTheme="minorHAnsi" w:cstheme="minorHAnsi"/>
                <w:sz w:val="22"/>
              </w:rPr>
            </w:pPr>
          </w:p>
        </w:tc>
        <w:tc>
          <w:tcPr>
            <w:tcW w:w="3232" w:type="dxa"/>
          </w:tcPr>
          <w:p w:rsidR="003759E0" w:rsidRPr="00253F68" w:rsidRDefault="003759E0" w:rsidP="00C3187D">
            <w:pPr>
              <w:ind w:left="34"/>
              <w:jc w:val="center"/>
              <w:rPr>
                <w:rFonts w:asciiTheme="minorHAnsi" w:hAnsiTheme="minorHAnsi" w:cstheme="minorHAnsi"/>
                <w:sz w:val="22"/>
              </w:rPr>
            </w:pPr>
          </w:p>
        </w:tc>
      </w:tr>
    </w:tbl>
    <w:p w:rsidR="003759E0" w:rsidRPr="00253F68" w:rsidRDefault="003759E0" w:rsidP="00C3187D">
      <w:pPr>
        <w:ind w:left="851"/>
        <w:rPr>
          <w:rFonts w:asciiTheme="minorHAnsi" w:hAnsiTheme="minorHAnsi" w:cstheme="minorHAnsi"/>
          <w:b/>
          <w:sz w:val="22"/>
          <w:szCs w:val="22"/>
        </w:rPr>
      </w:pPr>
    </w:p>
    <w:p w:rsidR="0001633C" w:rsidRPr="00253F68" w:rsidRDefault="0001633C" w:rsidP="00C3187D">
      <w:pPr>
        <w:pStyle w:val="Ttulo1"/>
        <w:numPr>
          <w:ilvl w:val="0"/>
          <w:numId w:val="0"/>
        </w:numPr>
        <w:ind w:left="851"/>
        <w:rPr>
          <w:rFonts w:asciiTheme="minorHAnsi" w:hAnsiTheme="minorHAnsi" w:cstheme="minorHAnsi"/>
          <w:sz w:val="22"/>
          <w:szCs w:val="22"/>
        </w:rPr>
      </w:pPr>
    </w:p>
    <w:sectPr w:rsidR="0001633C" w:rsidRPr="00253F68" w:rsidSect="000B180D">
      <w:headerReference w:type="default" r:id="rId65"/>
      <w:footerReference w:type="default" r:id="rId66"/>
      <w:pgSz w:w="12240" w:h="15840"/>
      <w:pgMar w:top="1134" w:right="758" w:bottom="680" w:left="993" w:header="284" w:footer="4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21F" w:rsidRDefault="001F521F" w:rsidP="00623B02">
      <w:r>
        <w:separator/>
      </w:r>
    </w:p>
  </w:endnote>
  <w:endnote w:type="continuationSeparator" w:id="0">
    <w:p w:rsidR="001F521F" w:rsidRDefault="001F521F" w:rsidP="00623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imes-Bold">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17" w:type="pct"/>
      <w:jc w:val="center"/>
      <w:tblCellSpacing w:w="20" w:type="dxa"/>
      <w:tblBorders>
        <w:top w:val="threeDEmboss" w:sz="6" w:space="0" w:color="auto"/>
        <w:left w:val="threeDEmboss" w:sz="6" w:space="0" w:color="auto"/>
        <w:bottom w:val="threeDEngrave" w:sz="6" w:space="0" w:color="auto"/>
        <w:right w:val="threeDEngrave" w:sz="6" w:space="0" w:color="auto"/>
        <w:insideH w:val="single" w:sz="4" w:space="0" w:color="C0C0C0"/>
        <w:insideV w:val="single" w:sz="4" w:space="0" w:color="C0C0C0"/>
      </w:tblBorders>
      <w:tblLook w:val="01E0" w:firstRow="1" w:lastRow="1" w:firstColumn="1" w:lastColumn="1" w:noHBand="0" w:noVBand="0"/>
    </w:tblPr>
    <w:tblGrid>
      <w:gridCol w:w="8156"/>
      <w:gridCol w:w="1905"/>
    </w:tblGrid>
    <w:tr w:rsidR="001D21AB" w:rsidRPr="004944DB" w:rsidTr="00B21EB3">
      <w:trPr>
        <w:cantSplit/>
        <w:trHeight w:val="624"/>
        <w:tblCellSpacing w:w="20" w:type="dxa"/>
        <w:jc w:val="center"/>
      </w:trPr>
      <w:tc>
        <w:tcPr>
          <w:tcW w:w="4027" w:type="pct"/>
          <w:vAlign w:val="center"/>
        </w:tcPr>
        <w:p w:rsidR="001D21AB" w:rsidRPr="004944DB" w:rsidRDefault="001D21AB" w:rsidP="00A8532E">
          <w:pPr>
            <w:rPr>
              <w:rFonts w:ascii="Arial" w:hAnsi="Arial" w:cs="Arial"/>
              <w:sz w:val="20"/>
              <w:szCs w:val="20"/>
            </w:rPr>
          </w:pPr>
          <w:r>
            <w:rPr>
              <w:noProof/>
              <w:lang w:eastAsia="es-MX"/>
            </w:rPr>
            <mc:AlternateContent>
              <mc:Choice Requires="wps">
                <w:drawing>
                  <wp:anchor distT="0" distB="0" distL="114300" distR="114300" simplePos="0" relativeHeight="251660288" behindDoc="0" locked="0" layoutInCell="1" allowOverlap="1">
                    <wp:simplePos x="0" y="0"/>
                    <wp:positionH relativeFrom="column">
                      <wp:posOffset>673100</wp:posOffset>
                    </wp:positionH>
                    <wp:positionV relativeFrom="paragraph">
                      <wp:posOffset>42545</wp:posOffset>
                    </wp:positionV>
                    <wp:extent cx="2705100" cy="228600"/>
                    <wp:effectExtent l="1270" t="0" r="0" b="1905"/>
                    <wp:wrapNone/>
                    <wp:docPr id="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1D21AB" w:rsidRPr="00AD77BD" w:rsidRDefault="001D21AB" w:rsidP="00944F79">
                                <w:pPr>
                                  <w:jc w:val="both"/>
                                  <w:rPr>
                                    <w:rFonts w:ascii="Arial" w:hAnsi="Arial" w:cs="Arial"/>
                                    <w:b/>
                                    <w:color w:val="1F486E"/>
                                    <w:sz w:val="16"/>
                                    <w:szCs w:val="16"/>
                                  </w:rPr>
                                </w:pPr>
                                <w:r w:rsidRPr="00AD77BD">
                                  <w:rPr>
                                    <w:rFonts w:ascii="Arial" w:hAnsi="Arial" w:cs="Arial"/>
                                    <w:b/>
                                    <w:color w:val="1F486E"/>
                                    <w:sz w:val="16"/>
                                    <w:szCs w:val="16"/>
                                  </w:rPr>
                                  <w:t xml:space="preserve">Propiedad de </w:t>
                                </w:r>
                                <w:r>
                                  <w:rPr>
                                    <w:rFonts w:ascii="Arial" w:hAnsi="Arial" w:cs="Arial"/>
                                    <w:b/>
                                    <w:color w:val="1F486E"/>
                                    <w:sz w:val="16"/>
                                    <w:szCs w:val="16"/>
                                  </w:rPr>
                                  <w:t>FEMSA Comercio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224" type="#_x0000_t202" style="position:absolute;margin-left:53pt;margin-top:3.35pt;width:213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" filled="f" stroked="f" strokeweight=".5pt">
                    <v:textbox>
                      <w:txbxContent>
                        <w:p w:rsidR="001D21AB" w:rsidRPr="00AD77BD" w:rsidRDefault="001D21AB" w:rsidP="00944F79">
                          <w:pPr>
                            <w:jc w:val="both"/>
                            <w:rPr>
                              <w:rFonts w:ascii="Arial" w:hAnsi="Arial" w:cs="Arial"/>
                              <w:b/>
                              <w:color w:val="1F486E"/>
                              <w:sz w:val="16"/>
                              <w:szCs w:val="16"/>
                            </w:rPr>
                          </w:pPr>
                          <w:r w:rsidRPr="00AD77BD">
                            <w:rPr>
                              <w:rFonts w:ascii="Arial" w:hAnsi="Arial" w:cs="Arial"/>
                              <w:b/>
                              <w:color w:val="1F486E"/>
                              <w:sz w:val="16"/>
                              <w:szCs w:val="16"/>
                            </w:rPr>
                            <w:t xml:space="preserve">Propiedad de </w:t>
                          </w:r>
                          <w:r>
                            <w:rPr>
                              <w:rFonts w:ascii="Arial" w:hAnsi="Arial" w:cs="Arial"/>
                              <w:b/>
                              <w:color w:val="1F486E"/>
                              <w:sz w:val="16"/>
                              <w:szCs w:val="16"/>
                            </w:rPr>
                            <w:t>FEMSA Comercio</w:t>
                          </w:r>
                        </w:p>
                      </w:txbxContent>
                    </v:textbox>
                  </v:shape>
                </w:pict>
              </mc:Fallback>
            </mc:AlternateContent>
          </w:r>
          <w:r>
            <w:rPr>
              <w:rFonts w:ascii="Arial" w:hAnsi="Arial" w:cs="Arial"/>
              <w:noProof/>
              <w:sz w:val="20"/>
              <w:szCs w:val="20"/>
              <w:lang w:eastAsia="es-MX"/>
            </w:rPr>
            <w:drawing>
              <wp:anchor distT="0" distB="0" distL="114300" distR="114300" simplePos="0" relativeHeight="251662336" behindDoc="0" locked="0" layoutInCell="1" allowOverlap="1">
                <wp:simplePos x="0" y="0"/>
                <wp:positionH relativeFrom="column">
                  <wp:posOffset>36195</wp:posOffset>
                </wp:positionH>
                <wp:positionV relativeFrom="paragraph">
                  <wp:posOffset>68580</wp:posOffset>
                </wp:positionV>
                <wp:extent cx="590550" cy="228600"/>
                <wp:effectExtent l="19050" t="0" r="0" b="0"/>
                <wp:wrapNone/>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1"/>
                        <a:srcRect/>
                        <a:stretch>
                          <a:fillRect/>
                        </a:stretch>
                      </pic:blipFill>
                      <pic:spPr bwMode="auto">
                        <a:xfrm>
                          <a:off x="0" y="0"/>
                          <a:ext cx="590550" cy="228600"/>
                        </a:xfrm>
                        <a:prstGeom prst="rect">
                          <a:avLst/>
                        </a:prstGeom>
                        <a:noFill/>
                      </pic:spPr>
                    </pic:pic>
                  </a:graphicData>
                </a:graphic>
              </wp:anchor>
            </w:drawing>
          </w:r>
        </w:p>
      </w:tc>
      <w:tc>
        <w:tcPr>
          <w:tcW w:w="918" w:type="pct"/>
          <w:vAlign w:val="center"/>
        </w:tcPr>
        <w:p w:rsidR="001D21AB" w:rsidRPr="004944DB" w:rsidRDefault="001D21AB" w:rsidP="00A8532E">
          <w:pPr>
            <w:jc w:val="center"/>
            <w:rPr>
              <w:rFonts w:ascii="Arial" w:hAnsi="Arial" w:cs="Arial"/>
              <w:sz w:val="20"/>
              <w:szCs w:val="20"/>
            </w:rPr>
          </w:pPr>
          <w:r>
            <w:rPr>
              <w:noProof/>
              <w:lang w:eastAsia="es-MX"/>
            </w:rPr>
            <mc:AlternateContent>
              <mc:Choice Requires="wps">
                <w:drawing>
                  <wp:anchor distT="0" distB="0" distL="114300" distR="114300" simplePos="0" relativeHeight="251661312" behindDoc="0" locked="0" layoutInCell="1" allowOverlap="1">
                    <wp:simplePos x="0" y="0"/>
                    <wp:positionH relativeFrom="column">
                      <wp:posOffset>-88265</wp:posOffset>
                    </wp:positionH>
                    <wp:positionV relativeFrom="paragraph">
                      <wp:posOffset>26035</wp:posOffset>
                    </wp:positionV>
                    <wp:extent cx="1156335" cy="266700"/>
                    <wp:effectExtent l="0" t="3175" r="0" b="0"/>
                    <wp:wrapNone/>
                    <wp:docPr id="1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1D21AB" w:rsidRPr="006A6EBA" w:rsidRDefault="001D21AB" w:rsidP="00B21EB3">
                                <w:pPr>
                                  <w:jc w:val="center"/>
                                  <w:rPr>
                                    <w:rFonts w:ascii="Arial" w:hAnsi="Arial" w:cs="Arial"/>
                                    <w:b/>
                                    <w:color w:val="1F486E"/>
                                    <w:sz w:val="16"/>
                                    <w:szCs w:val="16"/>
                                  </w:rPr>
                                </w:pPr>
                                <w:r>
                                  <w:rPr>
                                    <w:rFonts w:ascii="Arial" w:hAnsi="Arial" w:cs="Arial"/>
                                    <w:b/>
                                    <w:color w:val="1F486E"/>
                                    <w:sz w:val="16"/>
                                    <w:szCs w:val="16"/>
                                  </w:rPr>
                                  <w:t xml:space="preserve">Página </w:t>
                                </w:r>
                                <w:r w:rsidRPr="006A6EBA">
                                  <w:rPr>
                                    <w:rFonts w:ascii="Arial" w:hAnsi="Arial" w:cs="Arial"/>
                                    <w:b/>
                                    <w:color w:val="1F486E"/>
                                    <w:sz w:val="16"/>
                                    <w:szCs w:val="16"/>
                                  </w:rPr>
                                  <w:fldChar w:fldCharType="begin"/>
                                </w:r>
                                <w:r w:rsidRPr="006A6EBA">
                                  <w:rPr>
                                    <w:rFonts w:ascii="Arial" w:hAnsi="Arial" w:cs="Arial"/>
                                    <w:b/>
                                    <w:color w:val="1F486E"/>
                                    <w:sz w:val="16"/>
                                    <w:szCs w:val="16"/>
                                  </w:rPr>
                                  <w:instrText xml:space="preserve"> PAGE </w:instrText>
                                </w:r>
                                <w:r w:rsidRPr="006A6EBA">
                                  <w:rPr>
                                    <w:rFonts w:ascii="Arial" w:hAnsi="Arial" w:cs="Arial"/>
                                    <w:b/>
                                    <w:color w:val="1F486E"/>
                                    <w:sz w:val="16"/>
                                    <w:szCs w:val="16"/>
                                  </w:rPr>
                                  <w:fldChar w:fldCharType="separate"/>
                                </w:r>
                                <w:r w:rsidR="008A2E9C">
                                  <w:rPr>
                                    <w:rFonts w:ascii="Arial" w:hAnsi="Arial" w:cs="Arial"/>
                                    <w:b/>
                                    <w:noProof/>
                                    <w:color w:val="1F486E"/>
                                    <w:sz w:val="16"/>
                                    <w:szCs w:val="16"/>
                                  </w:rPr>
                                  <w:t>79</w:t>
                                </w:r>
                                <w:r w:rsidRPr="006A6EBA">
                                  <w:rPr>
                                    <w:rFonts w:ascii="Arial" w:hAnsi="Arial" w:cs="Arial"/>
                                    <w:b/>
                                    <w:color w:val="1F486E"/>
                                    <w:sz w:val="16"/>
                                    <w:szCs w:val="16"/>
                                  </w:rPr>
                                  <w:fldChar w:fldCharType="end"/>
                                </w:r>
                                <w:r w:rsidRPr="006A6EBA">
                                  <w:rPr>
                                    <w:rFonts w:ascii="Arial" w:hAnsi="Arial" w:cs="Arial"/>
                                    <w:b/>
                                    <w:color w:val="1F486E"/>
                                    <w:sz w:val="16"/>
                                    <w:szCs w:val="16"/>
                                  </w:rPr>
                                  <w:t xml:space="preserve"> de </w:t>
                                </w:r>
                                <w:r w:rsidRPr="006A6EBA">
                                  <w:rPr>
                                    <w:rFonts w:ascii="Arial" w:hAnsi="Arial" w:cs="Arial"/>
                                    <w:b/>
                                    <w:color w:val="1F486E"/>
                                    <w:sz w:val="16"/>
                                    <w:szCs w:val="16"/>
                                  </w:rPr>
                                  <w:fldChar w:fldCharType="begin"/>
                                </w:r>
                                <w:r w:rsidRPr="006A6EBA">
                                  <w:rPr>
                                    <w:rFonts w:ascii="Arial" w:hAnsi="Arial" w:cs="Arial"/>
                                    <w:b/>
                                    <w:color w:val="1F486E"/>
                                    <w:sz w:val="16"/>
                                    <w:szCs w:val="16"/>
                                  </w:rPr>
                                  <w:instrText xml:space="preserve"> NUMPAGES  </w:instrText>
                                </w:r>
                                <w:r w:rsidRPr="006A6EBA">
                                  <w:rPr>
                                    <w:rFonts w:ascii="Arial" w:hAnsi="Arial" w:cs="Arial"/>
                                    <w:b/>
                                    <w:color w:val="1F486E"/>
                                    <w:sz w:val="16"/>
                                    <w:szCs w:val="16"/>
                                  </w:rPr>
                                  <w:fldChar w:fldCharType="separate"/>
                                </w:r>
                                <w:r w:rsidR="008A2E9C">
                                  <w:rPr>
                                    <w:rFonts w:ascii="Arial" w:hAnsi="Arial" w:cs="Arial"/>
                                    <w:b/>
                                    <w:noProof/>
                                    <w:color w:val="1F486E"/>
                                    <w:sz w:val="16"/>
                                    <w:szCs w:val="16"/>
                                  </w:rPr>
                                  <w:t>98</w:t>
                                </w:r>
                                <w:r w:rsidRPr="006A6EBA">
                                  <w:rPr>
                                    <w:rFonts w:ascii="Arial" w:hAnsi="Arial" w:cs="Arial"/>
                                    <w:b/>
                                    <w:color w:val="1F486E"/>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225" type="#_x0000_t202" style="position:absolute;left:0;text-align:left;margin-left:-6.95pt;margin-top:2.05pt;width:91.0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HKugIAAMI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" filled="f" stroked="f" strokeweight=".5pt">
                    <v:textbox>
                      <w:txbxContent>
                        <w:p w:rsidR="001D21AB" w:rsidRPr="006A6EBA" w:rsidRDefault="001D21AB" w:rsidP="00B21EB3">
                          <w:pPr>
                            <w:jc w:val="center"/>
                            <w:rPr>
                              <w:rFonts w:ascii="Arial" w:hAnsi="Arial" w:cs="Arial"/>
                              <w:b/>
                              <w:color w:val="1F486E"/>
                              <w:sz w:val="16"/>
                              <w:szCs w:val="16"/>
                            </w:rPr>
                          </w:pPr>
                          <w:r>
                            <w:rPr>
                              <w:rFonts w:ascii="Arial" w:hAnsi="Arial" w:cs="Arial"/>
                              <w:b/>
                              <w:color w:val="1F486E"/>
                              <w:sz w:val="16"/>
                              <w:szCs w:val="16"/>
                            </w:rPr>
                            <w:t xml:space="preserve">Página </w:t>
                          </w:r>
                          <w:r w:rsidRPr="006A6EBA">
                            <w:rPr>
                              <w:rFonts w:ascii="Arial" w:hAnsi="Arial" w:cs="Arial"/>
                              <w:b/>
                              <w:color w:val="1F486E"/>
                              <w:sz w:val="16"/>
                              <w:szCs w:val="16"/>
                            </w:rPr>
                            <w:fldChar w:fldCharType="begin"/>
                          </w:r>
                          <w:r w:rsidRPr="006A6EBA">
                            <w:rPr>
                              <w:rFonts w:ascii="Arial" w:hAnsi="Arial" w:cs="Arial"/>
                              <w:b/>
                              <w:color w:val="1F486E"/>
                              <w:sz w:val="16"/>
                              <w:szCs w:val="16"/>
                            </w:rPr>
                            <w:instrText xml:space="preserve"> PAGE </w:instrText>
                          </w:r>
                          <w:r w:rsidRPr="006A6EBA">
                            <w:rPr>
                              <w:rFonts w:ascii="Arial" w:hAnsi="Arial" w:cs="Arial"/>
                              <w:b/>
                              <w:color w:val="1F486E"/>
                              <w:sz w:val="16"/>
                              <w:szCs w:val="16"/>
                            </w:rPr>
                            <w:fldChar w:fldCharType="separate"/>
                          </w:r>
                          <w:r w:rsidR="008A2E9C">
                            <w:rPr>
                              <w:rFonts w:ascii="Arial" w:hAnsi="Arial" w:cs="Arial"/>
                              <w:b/>
                              <w:noProof/>
                              <w:color w:val="1F486E"/>
                              <w:sz w:val="16"/>
                              <w:szCs w:val="16"/>
                            </w:rPr>
                            <w:t>79</w:t>
                          </w:r>
                          <w:r w:rsidRPr="006A6EBA">
                            <w:rPr>
                              <w:rFonts w:ascii="Arial" w:hAnsi="Arial" w:cs="Arial"/>
                              <w:b/>
                              <w:color w:val="1F486E"/>
                              <w:sz w:val="16"/>
                              <w:szCs w:val="16"/>
                            </w:rPr>
                            <w:fldChar w:fldCharType="end"/>
                          </w:r>
                          <w:r w:rsidRPr="006A6EBA">
                            <w:rPr>
                              <w:rFonts w:ascii="Arial" w:hAnsi="Arial" w:cs="Arial"/>
                              <w:b/>
                              <w:color w:val="1F486E"/>
                              <w:sz w:val="16"/>
                              <w:szCs w:val="16"/>
                            </w:rPr>
                            <w:t xml:space="preserve"> de </w:t>
                          </w:r>
                          <w:r w:rsidRPr="006A6EBA">
                            <w:rPr>
                              <w:rFonts w:ascii="Arial" w:hAnsi="Arial" w:cs="Arial"/>
                              <w:b/>
                              <w:color w:val="1F486E"/>
                              <w:sz w:val="16"/>
                              <w:szCs w:val="16"/>
                            </w:rPr>
                            <w:fldChar w:fldCharType="begin"/>
                          </w:r>
                          <w:r w:rsidRPr="006A6EBA">
                            <w:rPr>
                              <w:rFonts w:ascii="Arial" w:hAnsi="Arial" w:cs="Arial"/>
                              <w:b/>
                              <w:color w:val="1F486E"/>
                              <w:sz w:val="16"/>
                              <w:szCs w:val="16"/>
                            </w:rPr>
                            <w:instrText xml:space="preserve"> NUMPAGES  </w:instrText>
                          </w:r>
                          <w:r w:rsidRPr="006A6EBA">
                            <w:rPr>
                              <w:rFonts w:ascii="Arial" w:hAnsi="Arial" w:cs="Arial"/>
                              <w:b/>
                              <w:color w:val="1F486E"/>
                              <w:sz w:val="16"/>
                              <w:szCs w:val="16"/>
                            </w:rPr>
                            <w:fldChar w:fldCharType="separate"/>
                          </w:r>
                          <w:r w:rsidR="008A2E9C">
                            <w:rPr>
                              <w:rFonts w:ascii="Arial" w:hAnsi="Arial" w:cs="Arial"/>
                              <w:b/>
                              <w:noProof/>
                              <w:color w:val="1F486E"/>
                              <w:sz w:val="16"/>
                              <w:szCs w:val="16"/>
                            </w:rPr>
                            <w:t>98</w:t>
                          </w:r>
                          <w:r w:rsidRPr="006A6EBA">
                            <w:rPr>
                              <w:rFonts w:ascii="Arial" w:hAnsi="Arial" w:cs="Arial"/>
                              <w:b/>
                              <w:color w:val="1F486E"/>
                              <w:sz w:val="16"/>
                              <w:szCs w:val="16"/>
                            </w:rPr>
                            <w:fldChar w:fldCharType="end"/>
                          </w:r>
                        </w:p>
                      </w:txbxContent>
                    </v:textbox>
                  </v:shape>
                </w:pict>
              </mc:Fallback>
            </mc:AlternateContent>
          </w:r>
        </w:p>
      </w:tc>
    </w:tr>
  </w:tbl>
  <w:p w:rsidR="001D21AB" w:rsidRPr="00944F79" w:rsidRDefault="001D21AB" w:rsidP="00944F7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21F" w:rsidRDefault="001F521F" w:rsidP="00623B02">
      <w:r>
        <w:separator/>
      </w:r>
    </w:p>
  </w:footnote>
  <w:footnote w:type="continuationSeparator" w:id="0">
    <w:p w:rsidR="001F521F" w:rsidRDefault="001F521F" w:rsidP="00623B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787" w:type="pct"/>
      <w:jc w:val="center"/>
      <w:tblCellSpacing w:w="20" w:type="dxa"/>
      <w:tblBorders>
        <w:top w:val="threeDEmboss" w:sz="6" w:space="0" w:color="auto"/>
        <w:left w:val="threeDEmboss" w:sz="6" w:space="0" w:color="auto"/>
        <w:bottom w:val="threeDEngrave" w:sz="6" w:space="0" w:color="auto"/>
        <w:right w:val="threeDEngrave" w:sz="6" w:space="0" w:color="auto"/>
        <w:insideH w:val="single" w:sz="4" w:space="0" w:color="C0C0C0"/>
        <w:insideV w:val="single" w:sz="4" w:space="0" w:color="C0C0C0"/>
      </w:tblBorders>
      <w:tblLook w:val="01E0" w:firstRow="1" w:lastRow="1" w:firstColumn="1" w:lastColumn="1" w:noHBand="0" w:noVBand="0"/>
    </w:tblPr>
    <w:tblGrid>
      <w:gridCol w:w="2102"/>
      <w:gridCol w:w="6187"/>
      <w:gridCol w:w="1709"/>
    </w:tblGrid>
    <w:tr w:rsidR="001D21AB" w:rsidRPr="00E93286" w:rsidTr="008D150C">
      <w:trPr>
        <w:cantSplit/>
        <w:trHeight w:val="315"/>
        <w:tblCellSpacing w:w="20" w:type="dxa"/>
        <w:jc w:val="center"/>
      </w:trPr>
      <w:tc>
        <w:tcPr>
          <w:tcW w:w="1022" w:type="pct"/>
          <w:vMerge w:val="restart"/>
          <w:vAlign w:val="center"/>
        </w:tcPr>
        <w:p w:rsidR="001D21AB" w:rsidRPr="00006F09" w:rsidRDefault="001D21AB" w:rsidP="00A8532E">
          <w:pPr>
            <w:jc w:val="center"/>
            <w:rPr>
              <w:rFonts w:ascii="Arial" w:hAnsi="Arial" w:cs="Arial"/>
              <w:sz w:val="12"/>
              <w:szCs w:val="12"/>
            </w:rPr>
          </w:pPr>
          <w:r>
            <w:rPr>
              <w:rFonts w:ascii="Arial" w:hAnsi="Arial" w:cs="Arial"/>
              <w:noProof/>
              <w:sz w:val="12"/>
              <w:szCs w:val="12"/>
              <w:lang w:eastAsia="es-MX"/>
            </w:rPr>
            <w:drawing>
              <wp:inline distT="0" distB="0" distL="0" distR="0">
                <wp:extent cx="990600" cy="419100"/>
                <wp:effectExtent l="19050" t="0" r="0" b="0"/>
                <wp:docPr id="1" name="Picture 1" descr="FEM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MCO"/>
                        <pic:cNvPicPr>
                          <a:picLocks noChangeAspect="1" noChangeArrowheads="1"/>
                        </pic:cNvPicPr>
                      </pic:nvPicPr>
                      <pic:blipFill>
                        <a:blip r:embed="rId1"/>
                        <a:srcRect/>
                        <a:stretch>
                          <a:fillRect/>
                        </a:stretch>
                      </pic:blipFill>
                      <pic:spPr bwMode="auto">
                        <a:xfrm>
                          <a:off x="0" y="0"/>
                          <a:ext cx="990600" cy="419100"/>
                        </a:xfrm>
                        <a:prstGeom prst="rect">
                          <a:avLst/>
                        </a:prstGeom>
                        <a:noFill/>
                        <a:ln w="9525">
                          <a:noFill/>
                          <a:miter lim="800000"/>
                          <a:headEnd/>
                          <a:tailEnd/>
                        </a:ln>
                      </pic:spPr>
                    </pic:pic>
                  </a:graphicData>
                </a:graphic>
              </wp:inline>
            </w:drawing>
          </w:r>
        </w:p>
      </w:tc>
      <w:tc>
        <w:tcPr>
          <w:tcW w:w="3076" w:type="pct"/>
          <w:vAlign w:val="center"/>
        </w:tcPr>
        <w:p w:rsidR="001D21AB" w:rsidRPr="00A73316" w:rsidRDefault="001D21AB" w:rsidP="00A8532E">
          <w:pPr>
            <w:jc w:val="center"/>
            <w:rPr>
              <w:rFonts w:ascii="Verdana" w:hAnsi="Verdana" w:cs="Arial"/>
              <w:b/>
              <w:sz w:val="20"/>
              <w:szCs w:val="20"/>
            </w:rPr>
          </w:pPr>
          <w:r w:rsidRPr="00A73316">
            <w:rPr>
              <w:rFonts w:ascii="Verdana" w:hAnsi="Verdana" w:cs="Arial"/>
              <w:b/>
              <w:sz w:val="20"/>
              <w:szCs w:val="20"/>
            </w:rPr>
            <w:t>Sistema de Trabajo TI</w:t>
          </w:r>
        </w:p>
      </w:tc>
      <w:tc>
        <w:tcPr>
          <w:tcW w:w="825" w:type="pct"/>
          <w:shd w:val="clear" w:color="auto" w:fill="auto"/>
          <w:vAlign w:val="center"/>
        </w:tcPr>
        <w:p w:rsidR="001D21AB" w:rsidRPr="00E93286" w:rsidRDefault="001D21AB" w:rsidP="00A10A9B">
          <w:pPr>
            <w:jc w:val="center"/>
            <w:rPr>
              <w:rFonts w:ascii="Arial" w:hAnsi="Arial" w:cs="Arial"/>
              <w:sz w:val="12"/>
              <w:szCs w:val="12"/>
            </w:rPr>
          </w:pPr>
          <w:r w:rsidRPr="00E93286">
            <w:rPr>
              <w:rFonts w:ascii="Arial" w:hAnsi="Arial" w:cs="Arial"/>
              <w:sz w:val="12"/>
              <w:szCs w:val="12"/>
            </w:rPr>
            <w:t xml:space="preserve">CÓDIGO: </w:t>
          </w:r>
          <w:r>
            <w:rPr>
              <w:rFonts w:ascii="Arial" w:hAnsi="Arial" w:cs="Arial"/>
              <w:sz w:val="12"/>
              <w:szCs w:val="12"/>
            </w:rPr>
            <w:t>FCTI_ARM_Estámdar de Desarrollo</w:t>
          </w:r>
        </w:p>
      </w:tc>
    </w:tr>
    <w:tr w:rsidR="001D21AB" w:rsidRPr="00E93286" w:rsidTr="008D150C">
      <w:trPr>
        <w:cantSplit/>
        <w:trHeight w:val="355"/>
        <w:tblCellSpacing w:w="20" w:type="dxa"/>
        <w:jc w:val="center"/>
      </w:trPr>
      <w:tc>
        <w:tcPr>
          <w:tcW w:w="1022" w:type="pct"/>
          <w:vMerge/>
        </w:tcPr>
        <w:p w:rsidR="001D21AB" w:rsidRPr="00E93286" w:rsidRDefault="001D21AB" w:rsidP="00A8532E">
          <w:pPr>
            <w:jc w:val="center"/>
            <w:rPr>
              <w:rFonts w:ascii="Arial" w:hAnsi="Arial" w:cs="Arial"/>
              <w:sz w:val="12"/>
              <w:szCs w:val="12"/>
            </w:rPr>
          </w:pPr>
        </w:p>
      </w:tc>
      <w:tc>
        <w:tcPr>
          <w:tcW w:w="3076" w:type="pct"/>
          <w:vMerge w:val="restart"/>
          <w:vAlign w:val="center"/>
        </w:tcPr>
        <w:p w:rsidR="001D21AB" w:rsidRPr="00A73316" w:rsidRDefault="001D21AB" w:rsidP="00494B99">
          <w:pPr>
            <w:jc w:val="center"/>
            <w:rPr>
              <w:rFonts w:ascii="Verdana" w:hAnsi="Verdana" w:cs="Arial"/>
              <w:b/>
              <w:color w:val="7A021A"/>
              <w:sz w:val="20"/>
              <w:szCs w:val="20"/>
            </w:rPr>
          </w:pPr>
          <w:r>
            <w:rPr>
              <w:rFonts w:ascii="Verdana" w:hAnsi="Verdana" w:cs="Arial"/>
              <w:b/>
              <w:color w:val="7A021A"/>
              <w:sz w:val="20"/>
              <w:szCs w:val="20"/>
            </w:rPr>
            <w:t>Estándares y Políticas de Desarrollo para Oracle EBS</w:t>
          </w:r>
        </w:p>
      </w:tc>
      <w:tc>
        <w:tcPr>
          <w:tcW w:w="825" w:type="pct"/>
          <w:shd w:val="clear" w:color="auto" w:fill="auto"/>
          <w:vAlign w:val="center"/>
        </w:tcPr>
        <w:p w:rsidR="001D21AB" w:rsidRDefault="001D21AB" w:rsidP="004F5AA9">
          <w:pPr>
            <w:jc w:val="center"/>
            <w:rPr>
              <w:rFonts w:ascii="Arial" w:hAnsi="Arial" w:cs="Arial"/>
              <w:sz w:val="12"/>
              <w:szCs w:val="12"/>
            </w:rPr>
          </w:pPr>
          <w:r>
            <w:rPr>
              <w:rFonts w:ascii="Arial" w:hAnsi="Arial" w:cs="Arial"/>
              <w:sz w:val="12"/>
              <w:szCs w:val="12"/>
            </w:rPr>
            <w:t>REVISIÓN 3:</w:t>
          </w:r>
        </w:p>
        <w:p w:rsidR="001D21AB" w:rsidRPr="00E93286" w:rsidRDefault="001D21AB" w:rsidP="005543F0">
          <w:pPr>
            <w:jc w:val="center"/>
            <w:rPr>
              <w:rFonts w:ascii="Arial" w:hAnsi="Arial" w:cs="Arial"/>
              <w:sz w:val="12"/>
              <w:szCs w:val="12"/>
            </w:rPr>
          </w:pPr>
          <w:r>
            <w:rPr>
              <w:rFonts w:ascii="Arial" w:hAnsi="Arial" w:cs="Arial"/>
              <w:sz w:val="12"/>
              <w:szCs w:val="12"/>
            </w:rPr>
            <w:t>12/10/2020</w:t>
          </w:r>
        </w:p>
      </w:tc>
    </w:tr>
    <w:tr w:rsidR="001D21AB" w:rsidRPr="00E93286" w:rsidTr="008D150C">
      <w:trPr>
        <w:cantSplit/>
        <w:trHeight w:val="355"/>
        <w:tblCellSpacing w:w="20" w:type="dxa"/>
        <w:jc w:val="center"/>
      </w:trPr>
      <w:tc>
        <w:tcPr>
          <w:tcW w:w="1022" w:type="pct"/>
          <w:vMerge/>
        </w:tcPr>
        <w:p w:rsidR="001D21AB" w:rsidRPr="00E93286" w:rsidRDefault="001D21AB" w:rsidP="00A8532E">
          <w:pPr>
            <w:jc w:val="center"/>
            <w:rPr>
              <w:rFonts w:ascii="Arial" w:hAnsi="Arial" w:cs="Arial"/>
              <w:sz w:val="12"/>
              <w:szCs w:val="12"/>
            </w:rPr>
          </w:pPr>
        </w:p>
      </w:tc>
      <w:tc>
        <w:tcPr>
          <w:tcW w:w="3076" w:type="pct"/>
          <w:vMerge/>
          <w:vAlign w:val="center"/>
        </w:tcPr>
        <w:p w:rsidR="001D21AB" w:rsidRPr="00E93286" w:rsidRDefault="001D21AB" w:rsidP="00A8532E">
          <w:pPr>
            <w:jc w:val="center"/>
            <w:rPr>
              <w:rFonts w:ascii="Arial" w:hAnsi="Arial" w:cs="Arial"/>
              <w:b/>
              <w:sz w:val="32"/>
              <w:szCs w:val="32"/>
            </w:rPr>
          </w:pPr>
        </w:p>
      </w:tc>
      <w:tc>
        <w:tcPr>
          <w:tcW w:w="825" w:type="pct"/>
          <w:shd w:val="clear" w:color="auto" w:fill="auto"/>
          <w:vAlign w:val="center"/>
        </w:tcPr>
        <w:p w:rsidR="001D21AB" w:rsidRDefault="001D21AB" w:rsidP="004F5AA9">
          <w:pPr>
            <w:jc w:val="center"/>
            <w:rPr>
              <w:rFonts w:ascii="Arial" w:hAnsi="Arial" w:cs="Arial"/>
              <w:sz w:val="12"/>
              <w:szCs w:val="12"/>
            </w:rPr>
          </w:pPr>
          <w:r>
            <w:rPr>
              <w:rFonts w:ascii="Arial" w:hAnsi="Arial" w:cs="Arial"/>
              <w:sz w:val="12"/>
              <w:szCs w:val="12"/>
            </w:rPr>
            <w:t xml:space="preserve">ELABORACIÓN: </w:t>
          </w:r>
        </w:p>
        <w:p w:rsidR="001D21AB" w:rsidRPr="00E93286" w:rsidRDefault="001D21AB" w:rsidP="004F5AA9">
          <w:pPr>
            <w:jc w:val="center"/>
            <w:rPr>
              <w:rFonts w:ascii="Arial" w:hAnsi="Arial" w:cs="Arial"/>
              <w:sz w:val="12"/>
              <w:szCs w:val="12"/>
            </w:rPr>
          </w:pPr>
          <w:r>
            <w:rPr>
              <w:rFonts w:ascii="Arial" w:hAnsi="Arial" w:cs="Arial"/>
              <w:sz w:val="12"/>
              <w:szCs w:val="12"/>
            </w:rPr>
            <w:t>16/07/2014</w:t>
          </w:r>
        </w:p>
      </w:tc>
    </w:tr>
  </w:tbl>
  <w:p w:rsidR="001D21AB" w:rsidRDefault="001D21AB" w:rsidP="00623B02">
    <w:pPr>
      <w:pStyle w:val="Encabezado"/>
      <w:tabs>
        <w:tab w:val="clear" w:pos="4419"/>
        <w:tab w:val="clear" w:pos="8838"/>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B5CDB5E"/>
    <w:lvl w:ilvl="0">
      <w:numFmt w:val="decimal"/>
      <w:lvlText w:val="*"/>
      <w:lvlJc w:val="left"/>
    </w:lvl>
  </w:abstractNum>
  <w:abstractNum w:abstractNumId="1" w15:restartNumberingAfterBreak="0">
    <w:nsid w:val="05635F7B"/>
    <w:multiLevelType w:val="hybridMultilevel"/>
    <w:tmpl w:val="8110B0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946295"/>
    <w:multiLevelType w:val="multilevel"/>
    <w:tmpl w:val="3F866288"/>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ascii="Arial" w:hAnsi="Arial" w:hint="default"/>
        <w:b/>
        <w:i w:val="0"/>
      </w:rPr>
    </w:lvl>
    <w:lvl w:ilvl="2">
      <w:start w:val="1"/>
      <w:numFmt w:val="decimal"/>
      <w:pStyle w:val="Ttulo3"/>
      <w:lvlText w:val="%1.%2.%3"/>
      <w:lvlJc w:val="left"/>
      <w:pPr>
        <w:tabs>
          <w:tab w:val="num" w:pos="862"/>
        </w:tabs>
        <w:ind w:left="862" w:hanging="720"/>
      </w:pPr>
      <w:rPr>
        <w:rFonts w:hint="default"/>
      </w:rPr>
    </w:lvl>
    <w:lvl w:ilvl="3">
      <w:start w:val="1"/>
      <w:numFmt w:val="decimal"/>
      <w:pStyle w:val="Ttulo4"/>
      <w:lvlText w:val="%1.%2.%3.%4"/>
      <w:lvlJc w:val="left"/>
      <w:pPr>
        <w:tabs>
          <w:tab w:val="num" w:pos="1432"/>
        </w:tabs>
        <w:ind w:left="1432"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 w15:restartNumberingAfterBreak="0">
    <w:nsid w:val="092D27FB"/>
    <w:multiLevelType w:val="hybridMultilevel"/>
    <w:tmpl w:val="E52EAF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A56341"/>
    <w:multiLevelType w:val="hybridMultilevel"/>
    <w:tmpl w:val="E32237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6F567C"/>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6E54CE"/>
    <w:multiLevelType w:val="hybridMultilevel"/>
    <w:tmpl w:val="CA6AF7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B930D4E"/>
    <w:multiLevelType w:val="hybridMultilevel"/>
    <w:tmpl w:val="202CA6D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DD0589F"/>
    <w:multiLevelType w:val="hybridMultilevel"/>
    <w:tmpl w:val="07522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416C0F"/>
    <w:multiLevelType w:val="hybridMultilevel"/>
    <w:tmpl w:val="89D06B24"/>
    <w:lvl w:ilvl="0" w:tplc="080A0001">
      <w:start w:val="1"/>
      <w:numFmt w:val="bullet"/>
      <w:lvlText w:val=""/>
      <w:lvlJc w:val="left"/>
      <w:pPr>
        <w:ind w:left="360" w:hanging="360"/>
      </w:pPr>
      <w:rPr>
        <w:rFonts w:ascii="Symbol" w:eastAsia="Times New Roman" w:hAnsi="Symbol" w:cs="Times New Roman"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1E751C7B"/>
    <w:multiLevelType w:val="hybridMultilevel"/>
    <w:tmpl w:val="3B464C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2C7B5F"/>
    <w:multiLevelType w:val="hybridMultilevel"/>
    <w:tmpl w:val="50FC6D3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0E362E2"/>
    <w:multiLevelType w:val="hybridMultilevel"/>
    <w:tmpl w:val="6F081E1C"/>
    <w:lvl w:ilvl="0" w:tplc="B3B239E4">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F85384"/>
    <w:multiLevelType w:val="multilevel"/>
    <w:tmpl w:val="080A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2CD64744"/>
    <w:multiLevelType w:val="hybridMultilevel"/>
    <w:tmpl w:val="8D660142"/>
    <w:lvl w:ilvl="0" w:tplc="A9664B28">
      <w:start w:val="1"/>
      <w:numFmt w:val="decimal"/>
      <w:lvlText w:val="%1-"/>
      <w:lvlJc w:val="left"/>
      <w:pPr>
        <w:ind w:left="360" w:hanging="360"/>
      </w:pPr>
      <w:rPr>
        <w:rFonts w:hint="default"/>
        <w:b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37B43298"/>
    <w:multiLevelType w:val="multilevel"/>
    <w:tmpl w:val="5DC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85F01"/>
    <w:multiLevelType w:val="hybridMultilevel"/>
    <w:tmpl w:val="A7CA79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56878E2"/>
    <w:multiLevelType w:val="hybridMultilevel"/>
    <w:tmpl w:val="F33CF17A"/>
    <w:lvl w:ilvl="0" w:tplc="74D8E56C">
      <w:start w:val="1"/>
      <w:numFmt w:val="decimal"/>
      <w:lvlText w:val="%1-"/>
      <w:lvlJc w:val="left"/>
      <w:pPr>
        <w:ind w:left="360" w:hanging="360"/>
      </w:pPr>
      <w:rPr>
        <w:rFonts w:hint="default"/>
        <w:b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4D296D4C"/>
    <w:multiLevelType w:val="hybridMultilevel"/>
    <w:tmpl w:val="771AB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4F46226"/>
    <w:multiLevelType w:val="hybridMultilevel"/>
    <w:tmpl w:val="76AAE2A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5B24273"/>
    <w:multiLevelType w:val="hybridMultilevel"/>
    <w:tmpl w:val="FE00F34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69D1881"/>
    <w:multiLevelType w:val="multilevel"/>
    <w:tmpl w:val="080A001D"/>
    <w:styleLink w:val="EstiloPaty"/>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B39E1"/>
    <w:multiLevelType w:val="hybridMultilevel"/>
    <w:tmpl w:val="B2CA8E38"/>
    <w:lvl w:ilvl="0" w:tplc="8ED887FA">
      <w:start w:val="1"/>
      <w:numFmt w:val="bullet"/>
      <w:lvlText w:val=""/>
      <w:lvlJc w:val="left"/>
      <w:pPr>
        <w:ind w:left="720" w:hanging="360"/>
      </w:pPr>
      <w:rPr>
        <w:rFonts w:ascii="Symbol" w:hAnsi="Symbol" w:hint="default"/>
      </w:rPr>
    </w:lvl>
    <w:lvl w:ilvl="1" w:tplc="E43EA0A2">
      <w:start w:val="1"/>
      <w:numFmt w:val="bullet"/>
      <w:lvlText w:val="o"/>
      <w:lvlJc w:val="left"/>
      <w:pPr>
        <w:ind w:left="1440" w:hanging="360"/>
      </w:pPr>
      <w:rPr>
        <w:rFonts w:ascii="Courier New" w:hAnsi="Courier New" w:cs="Courier New" w:hint="default"/>
      </w:rPr>
    </w:lvl>
    <w:lvl w:ilvl="2" w:tplc="DCBEEF20" w:tentative="1">
      <w:start w:val="1"/>
      <w:numFmt w:val="bullet"/>
      <w:lvlText w:val=""/>
      <w:lvlJc w:val="left"/>
      <w:pPr>
        <w:ind w:left="2160" w:hanging="360"/>
      </w:pPr>
      <w:rPr>
        <w:rFonts w:ascii="Wingdings" w:hAnsi="Wingdings" w:hint="default"/>
      </w:rPr>
    </w:lvl>
    <w:lvl w:ilvl="3" w:tplc="1F404302" w:tentative="1">
      <w:start w:val="1"/>
      <w:numFmt w:val="bullet"/>
      <w:lvlText w:val=""/>
      <w:lvlJc w:val="left"/>
      <w:pPr>
        <w:ind w:left="2880" w:hanging="360"/>
      </w:pPr>
      <w:rPr>
        <w:rFonts w:ascii="Symbol" w:hAnsi="Symbol" w:hint="default"/>
      </w:rPr>
    </w:lvl>
    <w:lvl w:ilvl="4" w:tplc="0FDAA460" w:tentative="1">
      <w:start w:val="1"/>
      <w:numFmt w:val="bullet"/>
      <w:lvlText w:val="o"/>
      <w:lvlJc w:val="left"/>
      <w:pPr>
        <w:ind w:left="3600" w:hanging="360"/>
      </w:pPr>
      <w:rPr>
        <w:rFonts w:ascii="Courier New" w:hAnsi="Courier New" w:cs="Courier New" w:hint="default"/>
      </w:rPr>
    </w:lvl>
    <w:lvl w:ilvl="5" w:tplc="87681A20" w:tentative="1">
      <w:start w:val="1"/>
      <w:numFmt w:val="bullet"/>
      <w:lvlText w:val=""/>
      <w:lvlJc w:val="left"/>
      <w:pPr>
        <w:ind w:left="4320" w:hanging="360"/>
      </w:pPr>
      <w:rPr>
        <w:rFonts w:ascii="Wingdings" w:hAnsi="Wingdings" w:hint="default"/>
      </w:rPr>
    </w:lvl>
    <w:lvl w:ilvl="6" w:tplc="C686B42E" w:tentative="1">
      <w:start w:val="1"/>
      <w:numFmt w:val="bullet"/>
      <w:lvlText w:val=""/>
      <w:lvlJc w:val="left"/>
      <w:pPr>
        <w:ind w:left="5040" w:hanging="360"/>
      </w:pPr>
      <w:rPr>
        <w:rFonts w:ascii="Symbol" w:hAnsi="Symbol" w:hint="default"/>
      </w:rPr>
    </w:lvl>
    <w:lvl w:ilvl="7" w:tplc="C10ECE1E" w:tentative="1">
      <w:start w:val="1"/>
      <w:numFmt w:val="bullet"/>
      <w:lvlText w:val="o"/>
      <w:lvlJc w:val="left"/>
      <w:pPr>
        <w:ind w:left="5760" w:hanging="360"/>
      </w:pPr>
      <w:rPr>
        <w:rFonts w:ascii="Courier New" w:hAnsi="Courier New" w:cs="Courier New" w:hint="default"/>
      </w:rPr>
    </w:lvl>
    <w:lvl w:ilvl="8" w:tplc="037C0C6E" w:tentative="1">
      <w:start w:val="1"/>
      <w:numFmt w:val="bullet"/>
      <w:lvlText w:val=""/>
      <w:lvlJc w:val="left"/>
      <w:pPr>
        <w:ind w:left="6480" w:hanging="360"/>
      </w:pPr>
      <w:rPr>
        <w:rFonts w:ascii="Wingdings" w:hAnsi="Wingdings" w:hint="default"/>
      </w:rPr>
    </w:lvl>
  </w:abstractNum>
  <w:abstractNum w:abstractNumId="23" w15:restartNumberingAfterBreak="0">
    <w:nsid w:val="628B3B97"/>
    <w:multiLevelType w:val="hybridMultilevel"/>
    <w:tmpl w:val="DB409F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59D13EB"/>
    <w:multiLevelType w:val="multilevel"/>
    <w:tmpl w:val="8E6416B4"/>
    <w:lvl w:ilvl="0">
      <w:start w:val="1"/>
      <w:numFmt w:val="decimal"/>
      <w:pStyle w:val="MMTopic1"/>
      <w:suff w:val="space"/>
      <w:lvlText w:val="%1"/>
      <w:lvlJc w:val="left"/>
      <w:pPr>
        <w:ind w:left="0" w:firstLine="0"/>
      </w:pPr>
      <w:rPr>
        <w:rFonts w:hint="default"/>
      </w:rPr>
    </w:lvl>
    <w:lvl w:ilvl="1">
      <w:start w:val="1"/>
      <w:numFmt w:val="decimal"/>
      <w:pStyle w:val="MMTopic2"/>
      <w:suff w:val="space"/>
      <w:lvlText w:val="%1.%2"/>
      <w:lvlJc w:val="left"/>
      <w:pPr>
        <w:ind w:left="1986" w:firstLine="0"/>
      </w:pPr>
      <w:rPr>
        <w:rFonts w:hint="default"/>
        <w:color w:val="auto"/>
        <w:sz w:val="26"/>
        <w:szCs w:val="26"/>
        <w:lang w:val="es-MX"/>
      </w:rPr>
    </w:lvl>
    <w:lvl w:ilvl="2">
      <w:start w:val="1"/>
      <w:numFmt w:val="decimal"/>
      <w:pStyle w:val="MMTopic3"/>
      <w:suff w:val="space"/>
      <w:lvlText w:val="%1.%2.%3"/>
      <w:lvlJc w:val="left"/>
      <w:pPr>
        <w:ind w:left="4395" w:firstLine="0"/>
      </w:pPr>
      <w:rPr>
        <w:rFonts w:asciiTheme="minorHAnsi" w:hAnsiTheme="minorHAnsi" w:cstheme="minorHAnsi" w:hint="default"/>
        <w:b/>
        <w:color w:val="auto"/>
        <w:sz w:val="24"/>
        <w:szCs w:val="24"/>
      </w:rPr>
    </w:lvl>
    <w:lvl w:ilvl="3">
      <w:start w:val="1"/>
      <w:numFmt w:val="decimal"/>
      <w:pStyle w:val="MMTopic4"/>
      <w:suff w:val="space"/>
      <w:lvlText w:val="%1.%2.%3.%4"/>
      <w:lvlJc w:val="left"/>
      <w:pPr>
        <w:ind w:left="0" w:firstLine="0"/>
      </w:pPr>
      <w:rPr>
        <w:rFonts w:hint="default"/>
        <w:sz w:val="22"/>
        <w:szCs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7EF77C2"/>
    <w:multiLevelType w:val="hybridMultilevel"/>
    <w:tmpl w:val="30440A02"/>
    <w:lvl w:ilvl="0" w:tplc="519AFA4E">
      <w:start w:val="1"/>
      <w:numFmt w:val="bullet"/>
      <w:lvlText w:val=""/>
      <w:lvlJc w:val="left"/>
      <w:pPr>
        <w:ind w:left="780" w:hanging="360"/>
      </w:pPr>
      <w:rPr>
        <w:rFonts w:ascii="Symbol" w:hAnsi="Symbol" w:hint="default"/>
      </w:rPr>
    </w:lvl>
    <w:lvl w:ilvl="1" w:tplc="080A0003">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26" w15:restartNumberingAfterBreak="0">
    <w:nsid w:val="6BCF20E0"/>
    <w:multiLevelType w:val="multilevel"/>
    <w:tmpl w:val="A1DE2FC6"/>
    <w:lvl w:ilvl="0">
      <w:start w:val="1"/>
      <w:numFmt w:val="decimal"/>
      <w:suff w:val="space"/>
      <w:lvlText w:val="%1"/>
      <w:lvlJc w:val="left"/>
      <w:pPr>
        <w:ind w:left="0" w:firstLine="0"/>
      </w:pPr>
    </w:lvl>
    <w:lvl w:ilvl="1">
      <w:start w:val="1"/>
      <w:numFmt w:val="decimal"/>
      <w:suff w:val="space"/>
      <w:lvlText w:val="%1.%2"/>
      <w:lvlJc w:val="left"/>
      <w:pPr>
        <w:ind w:left="1986" w:firstLine="0"/>
      </w:pPr>
      <w:rPr>
        <w:color w:val="auto"/>
        <w:sz w:val="26"/>
        <w:szCs w:val="26"/>
        <w:lang w:val="es-MX"/>
      </w:rPr>
    </w:lvl>
    <w:lvl w:ilvl="2">
      <w:start w:val="1"/>
      <w:numFmt w:val="decimal"/>
      <w:suff w:val="space"/>
      <w:lvlText w:val="%1.%2.%3"/>
      <w:lvlJc w:val="left"/>
      <w:pPr>
        <w:ind w:left="4395" w:firstLine="0"/>
      </w:pPr>
      <w:rPr>
        <w:rFonts w:asciiTheme="minorHAnsi" w:hAnsiTheme="minorHAnsi" w:cstheme="minorHAnsi" w:hint="default"/>
        <w:b/>
        <w:color w:val="auto"/>
        <w:sz w:val="24"/>
        <w:szCs w:val="24"/>
      </w:rPr>
    </w:lvl>
    <w:lvl w:ilvl="3">
      <w:start w:val="1"/>
      <w:numFmt w:val="decimal"/>
      <w:suff w:val="space"/>
      <w:lvlText w:val="%1.%2.%3.%4"/>
      <w:lvlJc w:val="left"/>
      <w:pPr>
        <w:ind w:left="0" w:firstLine="0"/>
      </w:pPr>
      <w:rPr>
        <w:sz w:val="22"/>
        <w:szCs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0387265"/>
    <w:multiLevelType w:val="hybridMultilevel"/>
    <w:tmpl w:val="9E8E5B92"/>
    <w:lvl w:ilvl="0" w:tplc="E57A36E6">
      <w:start w:val="1"/>
      <w:numFmt w:val="bullet"/>
      <w:lvlText w:val=""/>
      <w:lvlJc w:val="left"/>
      <w:pPr>
        <w:ind w:left="720" w:hanging="360"/>
      </w:pPr>
      <w:rPr>
        <w:rFonts w:ascii="Symbol" w:hAnsi="Symbol" w:hint="default"/>
      </w:rPr>
    </w:lvl>
    <w:lvl w:ilvl="1" w:tplc="992CA6F2">
      <w:start w:val="1"/>
      <w:numFmt w:val="bullet"/>
      <w:lvlText w:val="o"/>
      <w:lvlJc w:val="left"/>
      <w:pPr>
        <w:ind w:left="1440" w:hanging="360"/>
      </w:pPr>
      <w:rPr>
        <w:rFonts w:ascii="Courier New" w:hAnsi="Courier New" w:cs="Courier New" w:hint="default"/>
      </w:rPr>
    </w:lvl>
    <w:lvl w:ilvl="2" w:tplc="02609A4A">
      <w:start w:val="1"/>
      <w:numFmt w:val="bullet"/>
      <w:lvlText w:val=""/>
      <w:lvlJc w:val="left"/>
      <w:pPr>
        <w:ind w:left="2160" w:hanging="360"/>
      </w:pPr>
      <w:rPr>
        <w:rFonts w:ascii="Wingdings" w:hAnsi="Wingdings" w:hint="default"/>
      </w:rPr>
    </w:lvl>
    <w:lvl w:ilvl="3" w:tplc="B7B2C82C" w:tentative="1">
      <w:start w:val="1"/>
      <w:numFmt w:val="bullet"/>
      <w:lvlText w:val=""/>
      <w:lvlJc w:val="left"/>
      <w:pPr>
        <w:ind w:left="2880" w:hanging="360"/>
      </w:pPr>
      <w:rPr>
        <w:rFonts w:ascii="Symbol" w:hAnsi="Symbol" w:hint="default"/>
      </w:rPr>
    </w:lvl>
    <w:lvl w:ilvl="4" w:tplc="E24623AC" w:tentative="1">
      <w:start w:val="1"/>
      <w:numFmt w:val="bullet"/>
      <w:lvlText w:val="o"/>
      <w:lvlJc w:val="left"/>
      <w:pPr>
        <w:ind w:left="3600" w:hanging="360"/>
      </w:pPr>
      <w:rPr>
        <w:rFonts w:ascii="Courier New" w:hAnsi="Courier New" w:cs="Courier New" w:hint="default"/>
      </w:rPr>
    </w:lvl>
    <w:lvl w:ilvl="5" w:tplc="EA94C9B8" w:tentative="1">
      <w:start w:val="1"/>
      <w:numFmt w:val="bullet"/>
      <w:lvlText w:val=""/>
      <w:lvlJc w:val="left"/>
      <w:pPr>
        <w:ind w:left="4320" w:hanging="360"/>
      </w:pPr>
      <w:rPr>
        <w:rFonts w:ascii="Wingdings" w:hAnsi="Wingdings" w:hint="default"/>
      </w:rPr>
    </w:lvl>
    <w:lvl w:ilvl="6" w:tplc="3468C20C" w:tentative="1">
      <w:start w:val="1"/>
      <w:numFmt w:val="bullet"/>
      <w:lvlText w:val=""/>
      <w:lvlJc w:val="left"/>
      <w:pPr>
        <w:ind w:left="5040" w:hanging="360"/>
      </w:pPr>
      <w:rPr>
        <w:rFonts w:ascii="Symbol" w:hAnsi="Symbol" w:hint="default"/>
      </w:rPr>
    </w:lvl>
    <w:lvl w:ilvl="7" w:tplc="B7F6D820" w:tentative="1">
      <w:start w:val="1"/>
      <w:numFmt w:val="bullet"/>
      <w:lvlText w:val="o"/>
      <w:lvlJc w:val="left"/>
      <w:pPr>
        <w:ind w:left="5760" w:hanging="360"/>
      </w:pPr>
      <w:rPr>
        <w:rFonts w:ascii="Courier New" w:hAnsi="Courier New" w:cs="Courier New" w:hint="default"/>
      </w:rPr>
    </w:lvl>
    <w:lvl w:ilvl="8" w:tplc="EEC0F212" w:tentative="1">
      <w:start w:val="1"/>
      <w:numFmt w:val="bullet"/>
      <w:lvlText w:val=""/>
      <w:lvlJc w:val="left"/>
      <w:pPr>
        <w:ind w:left="6480" w:hanging="360"/>
      </w:pPr>
      <w:rPr>
        <w:rFonts w:ascii="Wingdings" w:hAnsi="Wingdings" w:hint="default"/>
      </w:rPr>
    </w:lvl>
  </w:abstractNum>
  <w:abstractNum w:abstractNumId="28" w15:restartNumberingAfterBreak="0">
    <w:nsid w:val="719352F1"/>
    <w:multiLevelType w:val="hybridMultilevel"/>
    <w:tmpl w:val="7DC8DE5C"/>
    <w:lvl w:ilvl="0" w:tplc="AEEC1644">
      <w:start w:val="6"/>
      <w:numFmt w:val="bullet"/>
      <w:lvlText w:val=""/>
      <w:lvlJc w:val="left"/>
      <w:pPr>
        <w:ind w:left="720" w:hanging="360"/>
      </w:pPr>
      <w:rPr>
        <w:rFonts w:ascii="Symbol" w:eastAsia="Times New Roman" w:hAnsi="Symbol" w:cs="Times New Roman" w:hint="default"/>
      </w:rPr>
    </w:lvl>
    <w:lvl w:ilvl="1" w:tplc="956E019E" w:tentative="1">
      <w:start w:val="1"/>
      <w:numFmt w:val="bullet"/>
      <w:lvlText w:val="o"/>
      <w:lvlJc w:val="left"/>
      <w:pPr>
        <w:ind w:left="1440" w:hanging="360"/>
      </w:pPr>
      <w:rPr>
        <w:rFonts w:ascii="Courier New" w:hAnsi="Courier New" w:cs="Courier New" w:hint="default"/>
      </w:rPr>
    </w:lvl>
    <w:lvl w:ilvl="2" w:tplc="47D88546" w:tentative="1">
      <w:start w:val="1"/>
      <w:numFmt w:val="bullet"/>
      <w:lvlText w:val=""/>
      <w:lvlJc w:val="left"/>
      <w:pPr>
        <w:ind w:left="2160" w:hanging="360"/>
      </w:pPr>
      <w:rPr>
        <w:rFonts w:ascii="Wingdings" w:hAnsi="Wingdings" w:hint="default"/>
      </w:rPr>
    </w:lvl>
    <w:lvl w:ilvl="3" w:tplc="60E6D4BA" w:tentative="1">
      <w:start w:val="1"/>
      <w:numFmt w:val="bullet"/>
      <w:lvlText w:val=""/>
      <w:lvlJc w:val="left"/>
      <w:pPr>
        <w:ind w:left="2880" w:hanging="360"/>
      </w:pPr>
      <w:rPr>
        <w:rFonts w:ascii="Symbol" w:hAnsi="Symbol" w:hint="default"/>
      </w:rPr>
    </w:lvl>
    <w:lvl w:ilvl="4" w:tplc="8D6A9EB0" w:tentative="1">
      <w:start w:val="1"/>
      <w:numFmt w:val="bullet"/>
      <w:lvlText w:val="o"/>
      <w:lvlJc w:val="left"/>
      <w:pPr>
        <w:ind w:left="3600" w:hanging="360"/>
      </w:pPr>
      <w:rPr>
        <w:rFonts w:ascii="Courier New" w:hAnsi="Courier New" w:cs="Courier New" w:hint="default"/>
      </w:rPr>
    </w:lvl>
    <w:lvl w:ilvl="5" w:tplc="363625FA" w:tentative="1">
      <w:start w:val="1"/>
      <w:numFmt w:val="bullet"/>
      <w:lvlText w:val=""/>
      <w:lvlJc w:val="left"/>
      <w:pPr>
        <w:ind w:left="4320" w:hanging="360"/>
      </w:pPr>
      <w:rPr>
        <w:rFonts w:ascii="Wingdings" w:hAnsi="Wingdings" w:hint="default"/>
      </w:rPr>
    </w:lvl>
    <w:lvl w:ilvl="6" w:tplc="5A9EB24C" w:tentative="1">
      <w:start w:val="1"/>
      <w:numFmt w:val="bullet"/>
      <w:lvlText w:val=""/>
      <w:lvlJc w:val="left"/>
      <w:pPr>
        <w:ind w:left="5040" w:hanging="360"/>
      </w:pPr>
      <w:rPr>
        <w:rFonts w:ascii="Symbol" w:hAnsi="Symbol" w:hint="default"/>
      </w:rPr>
    </w:lvl>
    <w:lvl w:ilvl="7" w:tplc="79FAEE80" w:tentative="1">
      <w:start w:val="1"/>
      <w:numFmt w:val="bullet"/>
      <w:lvlText w:val="o"/>
      <w:lvlJc w:val="left"/>
      <w:pPr>
        <w:ind w:left="5760" w:hanging="360"/>
      </w:pPr>
      <w:rPr>
        <w:rFonts w:ascii="Courier New" w:hAnsi="Courier New" w:cs="Courier New" w:hint="default"/>
      </w:rPr>
    </w:lvl>
    <w:lvl w:ilvl="8" w:tplc="6A92C2CC" w:tentative="1">
      <w:start w:val="1"/>
      <w:numFmt w:val="bullet"/>
      <w:lvlText w:val=""/>
      <w:lvlJc w:val="left"/>
      <w:pPr>
        <w:ind w:left="6480" w:hanging="360"/>
      </w:pPr>
      <w:rPr>
        <w:rFonts w:ascii="Wingdings" w:hAnsi="Wingdings" w:hint="default"/>
      </w:rPr>
    </w:lvl>
  </w:abstractNum>
  <w:abstractNum w:abstractNumId="29" w15:restartNumberingAfterBreak="0">
    <w:nsid w:val="736A0418"/>
    <w:multiLevelType w:val="hybridMultilevel"/>
    <w:tmpl w:val="64C2BEE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30" w15:restartNumberingAfterBreak="0">
    <w:nsid w:val="75AB627A"/>
    <w:multiLevelType w:val="hybridMultilevel"/>
    <w:tmpl w:val="4726F8AC"/>
    <w:lvl w:ilvl="0" w:tplc="6F92905E">
      <w:start w:val="1"/>
      <w:numFmt w:val="bullet"/>
      <w:lvlText w:val=""/>
      <w:lvlJc w:val="left"/>
      <w:pPr>
        <w:ind w:left="720" w:hanging="360"/>
      </w:pPr>
      <w:rPr>
        <w:rFonts w:ascii="Symbol" w:hAnsi="Symbol" w:hint="default"/>
      </w:rPr>
    </w:lvl>
    <w:lvl w:ilvl="1" w:tplc="DBC0FF02">
      <w:start w:val="1"/>
      <w:numFmt w:val="bullet"/>
      <w:lvlText w:val="o"/>
      <w:lvlJc w:val="left"/>
      <w:pPr>
        <w:ind w:left="1440" w:hanging="360"/>
      </w:pPr>
      <w:rPr>
        <w:rFonts w:ascii="Courier New" w:hAnsi="Courier New" w:cs="Courier New" w:hint="default"/>
      </w:rPr>
    </w:lvl>
    <w:lvl w:ilvl="2" w:tplc="B480497A" w:tentative="1">
      <w:start w:val="1"/>
      <w:numFmt w:val="bullet"/>
      <w:lvlText w:val=""/>
      <w:lvlJc w:val="left"/>
      <w:pPr>
        <w:ind w:left="2160" w:hanging="360"/>
      </w:pPr>
      <w:rPr>
        <w:rFonts w:ascii="Wingdings" w:hAnsi="Wingdings" w:hint="default"/>
      </w:rPr>
    </w:lvl>
    <w:lvl w:ilvl="3" w:tplc="56DA5652" w:tentative="1">
      <w:start w:val="1"/>
      <w:numFmt w:val="bullet"/>
      <w:lvlText w:val=""/>
      <w:lvlJc w:val="left"/>
      <w:pPr>
        <w:ind w:left="2880" w:hanging="360"/>
      </w:pPr>
      <w:rPr>
        <w:rFonts w:ascii="Symbol" w:hAnsi="Symbol" w:hint="default"/>
      </w:rPr>
    </w:lvl>
    <w:lvl w:ilvl="4" w:tplc="11FAEFE0" w:tentative="1">
      <w:start w:val="1"/>
      <w:numFmt w:val="bullet"/>
      <w:lvlText w:val="o"/>
      <w:lvlJc w:val="left"/>
      <w:pPr>
        <w:ind w:left="3600" w:hanging="360"/>
      </w:pPr>
      <w:rPr>
        <w:rFonts w:ascii="Courier New" w:hAnsi="Courier New" w:cs="Courier New" w:hint="default"/>
      </w:rPr>
    </w:lvl>
    <w:lvl w:ilvl="5" w:tplc="15B633C2" w:tentative="1">
      <w:start w:val="1"/>
      <w:numFmt w:val="bullet"/>
      <w:lvlText w:val=""/>
      <w:lvlJc w:val="left"/>
      <w:pPr>
        <w:ind w:left="4320" w:hanging="360"/>
      </w:pPr>
      <w:rPr>
        <w:rFonts w:ascii="Wingdings" w:hAnsi="Wingdings" w:hint="default"/>
      </w:rPr>
    </w:lvl>
    <w:lvl w:ilvl="6" w:tplc="ECD2DA46" w:tentative="1">
      <w:start w:val="1"/>
      <w:numFmt w:val="bullet"/>
      <w:lvlText w:val=""/>
      <w:lvlJc w:val="left"/>
      <w:pPr>
        <w:ind w:left="5040" w:hanging="360"/>
      </w:pPr>
      <w:rPr>
        <w:rFonts w:ascii="Symbol" w:hAnsi="Symbol" w:hint="default"/>
      </w:rPr>
    </w:lvl>
    <w:lvl w:ilvl="7" w:tplc="4AD431EC" w:tentative="1">
      <w:start w:val="1"/>
      <w:numFmt w:val="bullet"/>
      <w:lvlText w:val="o"/>
      <w:lvlJc w:val="left"/>
      <w:pPr>
        <w:ind w:left="5760" w:hanging="360"/>
      </w:pPr>
      <w:rPr>
        <w:rFonts w:ascii="Courier New" w:hAnsi="Courier New" w:cs="Courier New" w:hint="default"/>
      </w:rPr>
    </w:lvl>
    <w:lvl w:ilvl="8" w:tplc="968AD36E" w:tentative="1">
      <w:start w:val="1"/>
      <w:numFmt w:val="bullet"/>
      <w:lvlText w:val=""/>
      <w:lvlJc w:val="left"/>
      <w:pPr>
        <w:ind w:left="6480" w:hanging="360"/>
      </w:pPr>
      <w:rPr>
        <w:rFonts w:ascii="Wingdings" w:hAnsi="Wingdings" w:hint="default"/>
      </w:rPr>
    </w:lvl>
  </w:abstractNum>
  <w:abstractNum w:abstractNumId="31" w15:restartNumberingAfterBreak="0">
    <w:nsid w:val="76764B8E"/>
    <w:multiLevelType w:val="hybridMultilevel"/>
    <w:tmpl w:val="A52C23AE"/>
    <w:lvl w:ilvl="0" w:tplc="4CACBA5E">
      <w:start w:val="1"/>
      <w:numFmt w:val="bullet"/>
      <w:lvlText w:val=""/>
      <w:lvlJc w:val="left"/>
      <w:pPr>
        <w:ind w:left="720" w:hanging="360"/>
      </w:pPr>
      <w:rPr>
        <w:rFonts w:ascii="Symbol" w:hAnsi="Symbol" w:hint="default"/>
      </w:rPr>
    </w:lvl>
    <w:lvl w:ilvl="1" w:tplc="1646BCF2">
      <w:start w:val="1"/>
      <w:numFmt w:val="bullet"/>
      <w:lvlText w:val="o"/>
      <w:lvlJc w:val="left"/>
      <w:pPr>
        <w:ind w:left="1440" w:hanging="360"/>
      </w:pPr>
      <w:rPr>
        <w:rFonts w:ascii="Courier New" w:hAnsi="Courier New" w:cs="Courier New" w:hint="default"/>
      </w:rPr>
    </w:lvl>
    <w:lvl w:ilvl="2" w:tplc="08A8594A">
      <w:start w:val="1"/>
      <w:numFmt w:val="bullet"/>
      <w:lvlText w:val=""/>
      <w:lvlJc w:val="left"/>
      <w:pPr>
        <w:ind w:left="2160" w:hanging="360"/>
      </w:pPr>
      <w:rPr>
        <w:rFonts w:ascii="Wingdings" w:hAnsi="Wingdings" w:hint="default"/>
      </w:rPr>
    </w:lvl>
    <w:lvl w:ilvl="3" w:tplc="E946A5AC" w:tentative="1">
      <w:start w:val="1"/>
      <w:numFmt w:val="bullet"/>
      <w:lvlText w:val=""/>
      <w:lvlJc w:val="left"/>
      <w:pPr>
        <w:ind w:left="2880" w:hanging="360"/>
      </w:pPr>
      <w:rPr>
        <w:rFonts w:ascii="Symbol" w:hAnsi="Symbol" w:hint="default"/>
      </w:rPr>
    </w:lvl>
    <w:lvl w:ilvl="4" w:tplc="50F2E240" w:tentative="1">
      <w:start w:val="1"/>
      <w:numFmt w:val="bullet"/>
      <w:lvlText w:val="o"/>
      <w:lvlJc w:val="left"/>
      <w:pPr>
        <w:ind w:left="3600" w:hanging="360"/>
      </w:pPr>
      <w:rPr>
        <w:rFonts w:ascii="Courier New" w:hAnsi="Courier New" w:cs="Courier New" w:hint="default"/>
      </w:rPr>
    </w:lvl>
    <w:lvl w:ilvl="5" w:tplc="4112B204" w:tentative="1">
      <w:start w:val="1"/>
      <w:numFmt w:val="bullet"/>
      <w:lvlText w:val=""/>
      <w:lvlJc w:val="left"/>
      <w:pPr>
        <w:ind w:left="4320" w:hanging="360"/>
      </w:pPr>
      <w:rPr>
        <w:rFonts w:ascii="Wingdings" w:hAnsi="Wingdings" w:hint="default"/>
      </w:rPr>
    </w:lvl>
    <w:lvl w:ilvl="6" w:tplc="B5BEEB48" w:tentative="1">
      <w:start w:val="1"/>
      <w:numFmt w:val="bullet"/>
      <w:lvlText w:val=""/>
      <w:lvlJc w:val="left"/>
      <w:pPr>
        <w:ind w:left="5040" w:hanging="360"/>
      </w:pPr>
      <w:rPr>
        <w:rFonts w:ascii="Symbol" w:hAnsi="Symbol" w:hint="default"/>
      </w:rPr>
    </w:lvl>
    <w:lvl w:ilvl="7" w:tplc="CA9C60EE" w:tentative="1">
      <w:start w:val="1"/>
      <w:numFmt w:val="bullet"/>
      <w:lvlText w:val="o"/>
      <w:lvlJc w:val="left"/>
      <w:pPr>
        <w:ind w:left="5760" w:hanging="360"/>
      </w:pPr>
      <w:rPr>
        <w:rFonts w:ascii="Courier New" w:hAnsi="Courier New" w:cs="Courier New" w:hint="default"/>
      </w:rPr>
    </w:lvl>
    <w:lvl w:ilvl="8" w:tplc="F990CE2C" w:tentative="1">
      <w:start w:val="1"/>
      <w:numFmt w:val="bullet"/>
      <w:lvlText w:val=""/>
      <w:lvlJc w:val="left"/>
      <w:pPr>
        <w:ind w:left="6480" w:hanging="360"/>
      </w:pPr>
      <w:rPr>
        <w:rFonts w:ascii="Wingdings" w:hAnsi="Wingdings" w:hint="default"/>
      </w:rPr>
    </w:lvl>
  </w:abstractNum>
  <w:abstractNum w:abstractNumId="32" w15:restartNumberingAfterBreak="0">
    <w:nsid w:val="78716C5D"/>
    <w:multiLevelType w:val="hybridMultilevel"/>
    <w:tmpl w:val="3670B8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D8D6423"/>
    <w:multiLevelType w:val="hybridMultilevel"/>
    <w:tmpl w:val="E1E462D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DA03552"/>
    <w:multiLevelType w:val="hybridMultilevel"/>
    <w:tmpl w:val="B2BC66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EA26554"/>
    <w:multiLevelType w:val="hybridMultilevel"/>
    <w:tmpl w:val="2C923A4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F8975DD"/>
    <w:multiLevelType w:val="hybridMultilevel"/>
    <w:tmpl w:val="822AF04A"/>
    <w:lvl w:ilvl="0" w:tplc="3BFA52D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21"/>
  </w:num>
  <w:num w:numId="3">
    <w:abstractNumId w:val="26"/>
  </w:num>
  <w:num w:numId="4">
    <w:abstractNumId w:val="14"/>
  </w:num>
  <w:num w:numId="5">
    <w:abstractNumId w:val="17"/>
  </w:num>
  <w:num w:numId="6">
    <w:abstractNumId w:val="15"/>
  </w:num>
  <w:num w:numId="7">
    <w:abstractNumId w:val="5"/>
  </w:num>
  <w:num w:numId="8">
    <w:abstractNumId w:val="13"/>
  </w:num>
  <w:num w:numId="9">
    <w:abstractNumId w:val="8"/>
  </w:num>
  <w:num w:numId="10">
    <w:abstractNumId w:val="22"/>
  </w:num>
  <w:num w:numId="11">
    <w:abstractNumId w:val="16"/>
  </w:num>
  <w:num w:numId="12">
    <w:abstractNumId w:val="0"/>
    <w:lvlOverride w:ilvl="0">
      <w:lvl w:ilvl="0">
        <w:start w:val="1"/>
        <w:numFmt w:val="bullet"/>
        <w:lvlText w:val=""/>
        <w:legacy w:legacy="1" w:legacySpace="0" w:legacyIndent="360"/>
        <w:lvlJc w:val="left"/>
        <w:pPr>
          <w:ind w:left="3240" w:hanging="360"/>
        </w:pPr>
        <w:rPr>
          <w:rFonts w:ascii="Symbol" w:hAnsi="Symbol" w:hint="default"/>
        </w:rPr>
      </w:lvl>
    </w:lvlOverride>
  </w:num>
  <w:num w:numId="13">
    <w:abstractNumId w:val="19"/>
  </w:num>
  <w:num w:numId="14">
    <w:abstractNumId w:val="9"/>
  </w:num>
  <w:num w:numId="15">
    <w:abstractNumId w:val="3"/>
  </w:num>
  <w:num w:numId="16">
    <w:abstractNumId w:val="32"/>
  </w:num>
  <w:num w:numId="17">
    <w:abstractNumId w:val="10"/>
  </w:num>
  <w:num w:numId="18">
    <w:abstractNumId w:val="28"/>
  </w:num>
  <w:num w:numId="19">
    <w:abstractNumId w:val="31"/>
  </w:num>
  <w:num w:numId="20">
    <w:abstractNumId w:val="27"/>
  </w:num>
  <w:num w:numId="21">
    <w:abstractNumId w:val="30"/>
  </w:num>
  <w:num w:numId="22">
    <w:abstractNumId w:val="1"/>
  </w:num>
  <w:num w:numId="23">
    <w:abstractNumId w:val="29"/>
  </w:num>
  <w:num w:numId="24">
    <w:abstractNumId w:val="7"/>
  </w:num>
  <w:num w:numId="25">
    <w:abstractNumId w:val="25"/>
  </w:num>
  <w:num w:numId="26">
    <w:abstractNumId w:val="20"/>
  </w:num>
  <w:num w:numId="27">
    <w:abstractNumId w:val="33"/>
  </w:num>
  <w:num w:numId="28">
    <w:abstractNumId w:val="18"/>
  </w:num>
  <w:num w:numId="29">
    <w:abstractNumId w:val="11"/>
  </w:num>
  <w:num w:numId="30">
    <w:abstractNumId w:val="4"/>
  </w:num>
  <w:num w:numId="31">
    <w:abstractNumId w:val="34"/>
  </w:num>
  <w:num w:numId="32">
    <w:abstractNumId w:val="36"/>
  </w:num>
  <w:num w:numId="33">
    <w:abstractNumId w:val="23"/>
  </w:num>
  <w:num w:numId="34">
    <w:abstractNumId w:val="6"/>
  </w:num>
  <w:num w:numId="35">
    <w:abstractNumId w:val="26"/>
  </w:num>
  <w:num w:numId="36">
    <w:abstractNumId w:val="26"/>
  </w:num>
  <w:num w:numId="37">
    <w:abstractNumId w:val="24"/>
  </w:num>
  <w:num w:numId="38">
    <w:abstractNumId w:val="24"/>
  </w:num>
  <w:num w:numId="39">
    <w:abstractNumId w:val="12"/>
  </w:num>
  <w:num w:numId="40">
    <w:abstractNumId w:val="3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20B"/>
    <w:rsid w:val="00000BC8"/>
    <w:rsid w:val="00003486"/>
    <w:rsid w:val="00006170"/>
    <w:rsid w:val="0000677B"/>
    <w:rsid w:val="00006F6A"/>
    <w:rsid w:val="000106AB"/>
    <w:rsid w:val="000116FA"/>
    <w:rsid w:val="00012AED"/>
    <w:rsid w:val="00015286"/>
    <w:rsid w:val="00015C28"/>
    <w:rsid w:val="0001633C"/>
    <w:rsid w:val="000247E5"/>
    <w:rsid w:val="000340C2"/>
    <w:rsid w:val="000361CF"/>
    <w:rsid w:val="00037989"/>
    <w:rsid w:val="000417F8"/>
    <w:rsid w:val="00042843"/>
    <w:rsid w:val="0004377B"/>
    <w:rsid w:val="00044484"/>
    <w:rsid w:val="000453CF"/>
    <w:rsid w:val="000454AD"/>
    <w:rsid w:val="00047716"/>
    <w:rsid w:val="00047974"/>
    <w:rsid w:val="00050BC2"/>
    <w:rsid w:val="00061C71"/>
    <w:rsid w:val="000632E1"/>
    <w:rsid w:val="0007199E"/>
    <w:rsid w:val="00075752"/>
    <w:rsid w:val="0007673E"/>
    <w:rsid w:val="00080310"/>
    <w:rsid w:val="00081842"/>
    <w:rsid w:val="00087CE5"/>
    <w:rsid w:val="00095085"/>
    <w:rsid w:val="000960B9"/>
    <w:rsid w:val="000977E4"/>
    <w:rsid w:val="000A0FE1"/>
    <w:rsid w:val="000A5C8D"/>
    <w:rsid w:val="000A6A05"/>
    <w:rsid w:val="000B180D"/>
    <w:rsid w:val="000B60FE"/>
    <w:rsid w:val="000B7045"/>
    <w:rsid w:val="000C3900"/>
    <w:rsid w:val="000C39C4"/>
    <w:rsid w:val="000C4C8F"/>
    <w:rsid w:val="000C66F5"/>
    <w:rsid w:val="000D46F3"/>
    <w:rsid w:val="000E0F21"/>
    <w:rsid w:val="000E2D97"/>
    <w:rsid w:val="000E6E59"/>
    <w:rsid w:val="000F20E6"/>
    <w:rsid w:val="000F4C70"/>
    <w:rsid w:val="00102148"/>
    <w:rsid w:val="001027A9"/>
    <w:rsid w:val="001057D8"/>
    <w:rsid w:val="00110C05"/>
    <w:rsid w:val="0011120A"/>
    <w:rsid w:val="00113D4A"/>
    <w:rsid w:val="0011553D"/>
    <w:rsid w:val="00115858"/>
    <w:rsid w:val="00115A92"/>
    <w:rsid w:val="00117E22"/>
    <w:rsid w:val="00117E51"/>
    <w:rsid w:val="001228F8"/>
    <w:rsid w:val="00123E6E"/>
    <w:rsid w:val="00126E9E"/>
    <w:rsid w:val="00132FCC"/>
    <w:rsid w:val="00134B21"/>
    <w:rsid w:val="00135260"/>
    <w:rsid w:val="00140EF0"/>
    <w:rsid w:val="00146278"/>
    <w:rsid w:val="0015224F"/>
    <w:rsid w:val="00152B81"/>
    <w:rsid w:val="00153F7C"/>
    <w:rsid w:val="001573DA"/>
    <w:rsid w:val="00161757"/>
    <w:rsid w:val="001622DC"/>
    <w:rsid w:val="00164A1C"/>
    <w:rsid w:val="00165E2D"/>
    <w:rsid w:val="00166482"/>
    <w:rsid w:val="00166E70"/>
    <w:rsid w:val="0017467F"/>
    <w:rsid w:val="00174F4D"/>
    <w:rsid w:val="0017647A"/>
    <w:rsid w:val="00177618"/>
    <w:rsid w:val="001814BF"/>
    <w:rsid w:val="001822C0"/>
    <w:rsid w:val="00184487"/>
    <w:rsid w:val="00191D4E"/>
    <w:rsid w:val="00194095"/>
    <w:rsid w:val="001A2D6C"/>
    <w:rsid w:val="001A2DE6"/>
    <w:rsid w:val="001A30E5"/>
    <w:rsid w:val="001A4E73"/>
    <w:rsid w:val="001A6404"/>
    <w:rsid w:val="001A6E5B"/>
    <w:rsid w:val="001B13A8"/>
    <w:rsid w:val="001B6205"/>
    <w:rsid w:val="001B71B1"/>
    <w:rsid w:val="001B7B59"/>
    <w:rsid w:val="001C07A8"/>
    <w:rsid w:val="001C46D0"/>
    <w:rsid w:val="001C601F"/>
    <w:rsid w:val="001D15A3"/>
    <w:rsid w:val="001D21AB"/>
    <w:rsid w:val="001D7BF1"/>
    <w:rsid w:val="001E0AF2"/>
    <w:rsid w:val="001E1DC2"/>
    <w:rsid w:val="001E3918"/>
    <w:rsid w:val="001E5024"/>
    <w:rsid w:val="001E538D"/>
    <w:rsid w:val="001E6DFA"/>
    <w:rsid w:val="001F10C0"/>
    <w:rsid w:val="001F27C2"/>
    <w:rsid w:val="001F2E44"/>
    <w:rsid w:val="001F521F"/>
    <w:rsid w:val="001F7B4F"/>
    <w:rsid w:val="00202FAE"/>
    <w:rsid w:val="00206642"/>
    <w:rsid w:val="0021005A"/>
    <w:rsid w:val="00210F48"/>
    <w:rsid w:val="002155F9"/>
    <w:rsid w:val="002213C7"/>
    <w:rsid w:val="00222C1B"/>
    <w:rsid w:val="00223458"/>
    <w:rsid w:val="0022553B"/>
    <w:rsid w:val="002260D6"/>
    <w:rsid w:val="00233A3E"/>
    <w:rsid w:val="00233D10"/>
    <w:rsid w:val="002342FA"/>
    <w:rsid w:val="00236699"/>
    <w:rsid w:val="00241CC5"/>
    <w:rsid w:val="00242700"/>
    <w:rsid w:val="00244786"/>
    <w:rsid w:val="00245351"/>
    <w:rsid w:val="002459CC"/>
    <w:rsid w:val="00247A10"/>
    <w:rsid w:val="0025398F"/>
    <w:rsid w:val="00253F68"/>
    <w:rsid w:val="00253FEC"/>
    <w:rsid w:val="00256786"/>
    <w:rsid w:val="00256F97"/>
    <w:rsid w:val="00265E4A"/>
    <w:rsid w:val="00266C07"/>
    <w:rsid w:val="00266F4D"/>
    <w:rsid w:val="002704A8"/>
    <w:rsid w:val="00270547"/>
    <w:rsid w:val="00271F9F"/>
    <w:rsid w:val="002726AE"/>
    <w:rsid w:val="0027565C"/>
    <w:rsid w:val="00280F77"/>
    <w:rsid w:val="002829CC"/>
    <w:rsid w:val="00283102"/>
    <w:rsid w:val="00286778"/>
    <w:rsid w:val="0028693B"/>
    <w:rsid w:val="002877D0"/>
    <w:rsid w:val="002927F1"/>
    <w:rsid w:val="002933C9"/>
    <w:rsid w:val="00294866"/>
    <w:rsid w:val="002972EA"/>
    <w:rsid w:val="002A3986"/>
    <w:rsid w:val="002A7CCE"/>
    <w:rsid w:val="002B0EB8"/>
    <w:rsid w:val="002B65E9"/>
    <w:rsid w:val="002B68CA"/>
    <w:rsid w:val="002C13FF"/>
    <w:rsid w:val="002C1ED2"/>
    <w:rsid w:val="002C4FB3"/>
    <w:rsid w:val="002D029E"/>
    <w:rsid w:val="002D546D"/>
    <w:rsid w:val="002D54F6"/>
    <w:rsid w:val="002D582B"/>
    <w:rsid w:val="002D71E9"/>
    <w:rsid w:val="002E0E03"/>
    <w:rsid w:val="002E13ED"/>
    <w:rsid w:val="002E46ED"/>
    <w:rsid w:val="002F03E4"/>
    <w:rsid w:val="002F115D"/>
    <w:rsid w:val="002F186E"/>
    <w:rsid w:val="002F30FE"/>
    <w:rsid w:val="002F69B3"/>
    <w:rsid w:val="00301456"/>
    <w:rsid w:val="00302D0C"/>
    <w:rsid w:val="0030442D"/>
    <w:rsid w:val="00305288"/>
    <w:rsid w:val="0030654E"/>
    <w:rsid w:val="00311C54"/>
    <w:rsid w:val="0031608C"/>
    <w:rsid w:val="003166CD"/>
    <w:rsid w:val="00316BBE"/>
    <w:rsid w:val="00324326"/>
    <w:rsid w:val="00325DDB"/>
    <w:rsid w:val="0033198D"/>
    <w:rsid w:val="00335404"/>
    <w:rsid w:val="00336DF7"/>
    <w:rsid w:val="00345276"/>
    <w:rsid w:val="00345E84"/>
    <w:rsid w:val="00346916"/>
    <w:rsid w:val="00356A7D"/>
    <w:rsid w:val="00370EFA"/>
    <w:rsid w:val="00372669"/>
    <w:rsid w:val="00373DBA"/>
    <w:rsid w:val="003759E0"/>
    <w:rsid w:val="0037697D"/>
    <w:rsid w:val="00381E5E"/>
    <w:rsid w:val="003853EF"/>
    <w:rsid w:val="003907BB"/>
    <w:rsid w:val="00393F31"/>
    <w:rsid w:val="00394459"/>
    <w:rsid w:val="0039537D"/>
    <w:rsid w:val="00396C82"/>
    <w:rsid w:val="003A27FE"/>
    <w:rsid w:val="003A3FA2"/>
    <w:rsid w:val="003A5F52"/>
    <w:rsid w:val="003A65C9"/>
    <w:rsid w:val="003A78FF"/>
    <w:rsid w:val="003B5099"/>
    <w:rsid w:val="003B552E"/>
    <w:rsid w:val="003B6FDD"/>
    <w:rsid w:val="003C2C3D"/>
    <w:rsid w:val="003C7CE6"/>
    <w:rsid w:val="003D6E39"/>
    <w:rsid w:val="003E3D01"/>
    <w:rsid w:val="003E7BA1"/>
    <w:rsid w:val="003F4F90"/>
    <w:rsid w:val="003F720B"/>
    <w:rsid w:val="00400503"/>
    <w:rsid w:val="00401717"/>
    <w:rsid w:val="004031A6"/>
    <w:rsid w:val="004038F0"/>
    <w:rsid w:val="0040473D"/>
    <w:rsid w:val="00405922"/>
    <w:rsid w:val="00407D5C"/>
    <w:rsid w:val="00412DD6"/>
    <w:rsid w:val="00415F0F"/>
    <w:rsid w:val="004238CF"/>
    <w:rsid w:val="004273BD"/>
    <w:rsid w:val="00431639"/>
    <w:rsid w:val="00431AD2"/>
    <w:rsid w:val="00431D83"/>
    <w:rsid w:val="00432CB7"/>
    <w:rsid w:val="004404D4"/>
    <w:rsid w:val="00440693"/>
    <w:rsid w:val="004413DC"/>
    <w:rsid w:val="00444A44"/>
    <w:rsid w:val="00444DD7"/>
    <w:rsid w:val="004457C9"/>
    <w:rsid w:val="004464EC"/>
    <w:rsid w:val="004502CC"/>
    <w:rsid w:val="004550A2"/>
    <w:rsid w:val="00457C5E"/>
    <w:rsid w:val="00457F08"/>
    <w:rsid w:val="00464D4D"/>
    <w:rsid w:val="004707C1"/>
    <w:rsid w:val="004726D9"/>
    <w:rsid w:val="004726DD"/>
    <w:rsid w:val="004778BF"/>
    <w:rsid w:val="00477FA2"/>
    <w:rsid w:val="0048460F"/>
    <w:rsid w:val="00486AD8"/>
    <w:rsid w:val="0048772F"/>
    <w:rsid w:val="004910A2"/>
    <w:rsid w:val="004911FC"/>
    <w:rsid w:val="00494B99"/>
    <w:rsid w:val="00495687"/>
    <w:rsid w:val="00496271"/>
    <w:rsid w:val="004A0D5A"/>
    <w:rsid w:val="004A3F2F"/>
    <w:rsid w:val="004A5918"/>
    <w:rsid w:val="004B18C1"/>
    <w:rsid w:val="004B3DDF"/>
    <w:rsid w:val="004B5828"/>
    <w:rsid w:val="004B7F33"/>
    <w:rsid w:val="004C2AD4"/>
    <w:rsid w:val="004C37EC"/>
    <w:rsid w:val="004D019C"/>
    <w:rsid w:val="004D031D"/>
    <w:rsid w:val="004D15A3"/>
    <w:rsid w:val="004D7766"/>
    <w:rsid w:val="004E2E84"/>
    <w:rsid w:val="004E3110"/>
    <w:rsid w:val="004E4E29"/>
    <w:rsid w:val="004E5484"/>
    <w:rsid w:val="004E58B9"/>
    <w:rsid w:val="004E7295"/>
    <w:rsid w:val="004E7626"/>
    <w:rsid w:val="004F0E9D"/>
    <w:rsid w:val="004F18FA"/>
    <w:rsid w:val="004F40F3"/>
    <w:rsid w:val="004F5AA9"/>
    <w:rsid w:val="004F6F04"/>
    <w:rsid w:val="0050410B"/>
    <w:rsid w:val="005057E3"/>
    <w:rsid w:val="005079FD"/>
    <w:rsid w:val="00510588"/>
    <w:rsid w:val="00517DD9"/>
    <w:rsid w:val="00523E70"/>
    <w:rsid w:val="00530365"/>
    <w:rsid w:val="00534719"/>
    <w:rsid w:val="00536A0B"/>
    <w:rsid w:val="00537A45"/>
    <w:rsid w:val="005403C0"/>
    <w:rsid w:val="00542442"/>
    <w:rsid w:val="00544A2C"/>
    <w:rsid w:val="00547FD0"/>
    <w:rsid w:val="00553944"/>
    <w:rsid w:val="005543F0"/>
    <w:rsid w:val="00557794"/>
    <w:rsid w:val="005617C3"/>
    <w:rsid w:val="005643A5"/>
    <w:rsid w:val="00565BE0"/>
    <w:rsid w:val="00567E5A"/>
    <w:rsid w:val="00570302"/>
    <w:rsid w:val="005722FA"/>
    <w:rsid w:val="00581BBE"/>
    <w:rsid w:val="005848F1"/>
    <w:rsid w:val="005A0CC9"/>
    <w:rsid w:val="005A18E5"/>
    <w:rsid w:val="005A4BE2"/>
    <w:rsid w:val="005A5505"/>
    <w:rsid w:val="005A6D07"/>
    <w:rsid w:val="005B07B1"/>
    <w:rsid w:val="005B17E2"/>
    <w:rsid w:val="005B2081"/>
    <w:rsid w:val="005B3AE9"/>
    <w:rsid w:val="005B67EF"/>
    <w:rsid w:val="005C0141"/>
    <w:rsid w:val="005C1BBA"/>
    <w:rsid w:val="005C3851"/>
    <w:rsid w:val="005C600A"/>
    <w:rsid w:val="005C7ACD"/>
    <w:rsid w:val="005D1C2E"/>
    <w:rsid w:val="005D2A24"/>
    <w:rsid w:val="005D4380"/>
    <w:rsid w:val="005D53C6"/>
    <w:rsid w:val="005E4B78"/>
    <w:rsid w:val="005E6CE1"/>
    <w:rsid w:val="00600009"/>
    <w:rsid w:val="00600273"/>
    <w:rsid w:val="00621831"/>
    <w:rsid w:val="00622399"/>
    <w:rsid w:val="00623331"/>
    <w:rsid w:val="00623B02"/>
    <w:rsid w:val="00624211"/>
    <w:rsid w:val="00626BE4"/>
    <w:rsid w:val="0062739F"/>
    <w:rsid w:val="0063139C"/>
    <w:rsid w:val="00632EEA"/>
    <w:rsid w:val="00634A2D"/>
    <w:rsid w:val="006375E3"/>
    <w:rsid w:val="00640412"/>
    <w:rsid w:val="006426C3"/>
    <w:rsid w:val="00645876"/>
    <w:rsid w:val="0065116C"/>
    <w:rsid w:val="00651476"/>
    <w:rsid w:val="006536EF"/>
    <w:rsid w:val="00666043"/>
    <w:rsid w:val="00671A01"/>
    <w:rsid w:val="0067536F"/>
    <w:rsid w:val="00675703"/>
    <w:rsid w:val="0068334C"/>
    <w:rsid w:val="00683DA6"/>
    <w:rsid w:val="00686DC0"/>
    <w:rsid w:val="00686FD9"/>
    <w:rsid w:val="00691710"/>
    <w:rsid w:val="006929A0"/>
    <w:rsid w:val="00692DB0"/>
    <w:rsid w:val="0069452A"/>
    <w:rsid w:val="006A4821"/>
    <w:rsid w:val="006A6EBA"/>
    <w:rsid w:val="006B5A26"/>
    <w:rsid w:val="006C3A5D"/>
    <w:rsid w:val="006C6672"/>
    <w:rsid w:val="006C68F7"/>
    <w:rsid w:val="006D2C47"/>
    <w:rsid w:val="006D336F"/>
    <w:rsid w:val="006D69D0"/>
    <w:rsid w:val="006D70DC"/>
    <w:rsid w:val="006E6155"/>
    <w:rsid w:val="006F278E"/>
    <w:rsid w:val="006F635E"/>
    <w:rsid w:val="006F7578"/>
    <w:rsid w:val="0070297A"/>
    <w:rsid w:val="007040C5"/>
    <w:rsid w:val="007107E2"/>
    <w:rsid w:val="0071116E"/>
    <w:rsid w:val="0071119A"/>
    <w:rsid w:val="00721A65"/>
    <w:rsid w:val="00724235"/>
    <w:rsid w:val="0073020A"/>
    <w:rsid w:val="0073368F"/>
    <w:rsid w:val="00734DBE"/>
    <w:rsid w:val="00737C39"/>
    <w:rsid w:val="00741A63"/>
    <w:rsid w:val="00750BBF"/>
    <w:rsid w:val="00750F83"/>
    <w:rsid w:val="007539D2"/>
    <w:rsid w:val="00755565"/>
    <w:rsid w:val="00771492"/>
    <w:rsid w:val="007750C7"/>
    <w:rsid w:val="0077592A"/>
    <w:rsid w:val="00776881"/>
    <w:rsid w:val="00781057"/>
    <w:rsid w:val="00783BE6"/>
    <w:rsid w:val="007A03C3"/>
    <w:rsid w:val="007B08AB"/>
    <w:rsid w:val="007B0A74"/>
    <w:rsid w:val="007B5C5B"/>
    <w:rsid w:val="007C0D57"/>
    <w:rsid w:val="007C4428"/>
    <w:rsid w:val="007C4BD4"/>
    <w:rsid w:val="007D019D"/>
    <w:rsid w:val="007D0F9C"/>
    <w:rsid w:val="007D458D"/>
    <w:rsid w:val="007D56A1"/>
    <w:rsid w:val="007D6FBB"/>
    <w:rsid w:val="007E0F75"/>
    <w:rsid w:val="007E122D"/>
    <w:rsid w:val="007E1804"/>
    <w:rsid w:val="007E4D54"/>
    <w:rsid w:val="007E5945"/>
    <w:rsid w:val="007F0531"/>
    <w:rsid w:val="007F3029"/>
    <w:rsid w:val="007F4D4C"/>
    <w:rsid w:val="007F4D50"/>
    <w:rsid w:val="007F7954"/>
    <w:rsid w:val="00800895"/>
    <w:rsid w:val="00803BA5"/>
    <w:rsid w:val="00805189"/>
    <w:rsid w:val="008057E5"/>
    <w:rsid w:val="00813BA7"/>
    <w:rsid w:val="00816E67"/>
    <w:rsid w:val="00817A8F"/>
    <w:rsid w:val="00821544"/>
    <w:rsid w:val="0082198B"/>
    <w:rsid w:val="00825D9A"/>
    <w:rsid w:val="00832411"/>
    <w:rsid w:val="00832D2D"/>
    <w:rsid w:val="00835B3D"/>
    <w:rsid w:val="008360B2"/>
    <w:rsid w:val="00841080"/>
    <w:rsid w:val="008412AB"/>
    <w:rsid w:val="00842A8A"/>
    <w:rsid w:val="00843A23"/>
    <w:rsid w:val="00845C20"/>
    <w:rsid w:val="00850D0C"/>
    <w:rsid w:val="00852B08"/>
    <w:rsid w:val="008541D6"/>
    <w:rsid w:val="00861987"/>
    <w:rsid w:val="00861DFC"/>
    <w:rsid w:val="00861E3E"/>
    <w:rsid w:val="00862ADE"/>
    <w:rsid w:val="00866785"/>
    <w:rsid w:val="00870B30"/>
    <w:rsid w:val="00870CC7"/>
    <w:rsid w:val="0087213C"/>
    <w:rsid w:val="00872D9D"/>
    <w:rsid w:val="008815EF"/>
    <w:rsid w:val="00885A66"/>
    <w:rsid w:val="008957CA"/>
    <w:rsid w:val="008A245D"/>
    <w:rsid w:val="008A2E9C"/>
    <w:rsid w:val="008A5BD8"/>
    <w:rsid w:val="008B2366"/>
    <w:rsid w:val="008B274A"/>
    <w:rsid w:val="008B7683"/>
    <w:rsid w:val="008C2D2D"/>
    <w:rsid w:val="008C343A"/>
    <w:rsid w:val="008C3F71"/>
    <w:rsid w:val="008D104F"/>
    <w:rsid w:val="008D150C"/>
    <w:rsid w:val="008D2460"/>
    <w:rsid w:val="008D2FFD"/>
    <w:rsid w:val="008D4274"/>
    <w:rsid w:val="008D4A9C"/>
    <w:rsid w:val="008D71E6"/>
    <w:rsid w:val="008E2F0A"/>
    <w:rsid w:val="008E40C3"/>
    <w:rsid w:val="008F12BF"/>
    <w:rsid w:val="008F205F"/>
    <w:rsid w:val="008F5102"/>
    <w:rsid w:val="008F592D"/>
    <w:rsid w:val="008F616D"/>
    <w:rsid w:val="008F78AC"/>
    <w:rsid w:val="00900D8C"/>
    <w:rsid w:val="00900FF5"/>
    <w:rsid w:val="0090277D"/>
    <w:rsid w:val="00902BB3"/>
    <w:rsid w:val="0090337C"/>
    <w:rsid w:val="00903439"/>
    <w:rsid w:val="0090460F"/>
    <w:rsid w:val="009066A1"/>
    <w:rsid w:val="0091049D"/>
    <w:rsid w:val="00915339"/>
    <w:rsid w:val="009234E5"/>
    <w:rsid w:val="00927AA0"/>
    <w:rsid w:val="00932F31"/>
    <w:rsid w:val="009334AC"/>
    <w:rsid w:val="00933F4D"/>
    <w:rsid w:val="00936FDD"/>
    <w:rsid w:val="00940A4C"/>
    <w:rsid w:val="009419D5"/>
    <w:rsid w:val="00941F68"/>
    <w:rsid w:val="00944F79"/>
    <w:rsid w:val="00945661"/>
    <w:rsid w:val="00954D0D"/>
    <w:rsid w:val="00957775"/>
    <w:rsid w:val="009629FE"/>
    <w:rsid w:val="0096786F"/>
    <w:rsid w:val="00967E4E"/>
    <w:rsid w:val="0097165F"/>
    <w:rsid w:val="00974E4D"/>
    <w:rsid w:val="009750B4"/>
    <w:rsid w:val="009753F8"/>
    <w:rsid w:val="009775E2"/>
    <w:rsid w:val="0098171D"/>
    <w:rsid w:val="00983940"/>
    <w:rsid w:val="00984CA0"/>
    <w:rsid w:val="009939C8"/>
    <w:rsid w:val="00994956"/>
    <w:rsid w:val="00997434"/>
    <w:rsid w:val="009A1090"/>
    <w:rsid w:val="009A27AB"/>
    <w:rsid w:val="009A2A34"/>
    <w:rsid w:val="009A31C6"/>
    <w:rsid w:val="009A6C7E"/>
    <w:rsid w:val="009B3968"/>
    <w:rsid w:val="009B407F"/>
    <w:rsid w:val="009B49C1"/>
    <w:rsid w:val="009C39B9"/>
    <w:rsid w:val="009C727B"/>
    <w:rsid w:val="009D0AD9"/>
    <w:rsid w:val="009D2B03"/>
    <w:rsid w:val="009D2F8B"/>
    <w:rsid w:val="009D6D02"/>
    <w:rsid w:val="009D6D25"/>
    <w:rsid w:val="009D7CE0"/>
    <w:rsid w:val="009E0D86"/>
    <w:rsid w:val="009E5FAC"/>
    <w:rsid w:val="009E666A"/>
    <w:rsid w:val="009E67B0"/>
    <w:rsid w:val="009F5146"/>
    <w:rsid w:val="009F779B"/>
    <w:rsid w:val="009F7DBE"/>
    <w:rsid w:val="009F7F6C"/>
    <w:rsid w:val="00A00118"/>
    <w:rsid w:val="00A0415B"/>
    <w:rsid w:val="00A04535"/>
    <w:rsid w:val="00A10A9B"/>
    <w:rsid w:val="00A11BBF"/>
    <w:rsid w:val="00A12963"/>
    <w:rsid w:val="00A150F1"/>
    <w:rsid w:val="00A1652A"/>
    <w:rsid w:val="00A20AE1"/>
    <w:rsid w:val="00A2377F"/>
    <w:rsid w:val="00A25F1D"/>
    <w:rsid w:val="00A27A96"/>
    <w:rsid w:val="00A3056B"/>
    <w:rsid w:val="00A31020"/>
    <w:rsid w:val="00A36E51"/>
    <w:rsid w:val="00A37F26"/>
    <w:rsid w:val="00A41CFC"/>
    <w:rsid w:val="00A431C3"/>
    <w:rsid w:val="00A4501E"/>
    <w:rsid w:val="00A46761"/>
    <w:rsid w:val="00A46EAD"/>
    <w:rsid w:val="00A53513"/>
    <w:rsid w:val="00A55570"/>
    <w:rsid w:val="00A55CCA"/>
    <w:rsid w:val="00A5705B"/>
    <w:rsid w:val="00A57D90"/>
    <w:rsid w:val="00A64863"/>
    <w:rsid w:val="00A716A4"/>
    <w:rsid w:val="00A74E7F"/>
    <w:rsid w:val="00A752B0"/>
    <w:rsid w:val="00A80EF7"/>
    <w:rsid w:val="00A850F1"/>
    <w:rsid w:val="00A8532E"/>
    <w:rsid w:val="00A945CF"/>
    <w:rsid w:val="00A95ED4"/>
    <w:rsid w:val="00AA18D1"/>
    <w:rsid w:val="00AA3230"/>
    <w:rsid w:val="00AA33EC"/>
    <w:rsid w:val="00AA4359"/>
    <w:rsid w:val="00AB31F5"/>
    <w:rsid w:val="00AB4E3A"/>
    <w:rsid w:val="00AB5537"/>
    <w:rsid w:val="00AB7909"/>
    <w:rsid w:val="00AC65F3"/>
    <w:rsid w:val="00AC6C2D"/>
    <w:rsid w:val="00AD1D68"/>
    <w:rsid w:val="00AD4263"/>
    <w:rsid w:val="00AD4648"/>
    <w:rsid w:val="00AD66F8"/>
    <w:rsid w:val="00AD6F3E"/>
    <w:rsid w:val="00AD77BD"/>
    <w:rsid w:val="00AD7A5D"/>
    <w:rsid w:val="00AE7381"/>
    <w:rsid w:val="00AE7FD0"/>
    <w:rsid w:val="00AF2502"/>
    <w:rsid w:val="00AF47DB"/>
    <w:rsid w:val="00B00512"/>
    <w:rsid w:val="00B0105E"/>
    <w:rsid w:val="00B03C99"/>
    <w:rsid w:val="00B17AEA"/>
    <w:rsid w:val="00B21EB3"/>
    <w:rsid w:val="00B2260A"/>
    <w:rsid w:val="00B23F9E"/>
    <w:rsid w:val="00B250C8"/>
    <w:rsid w:val="00B26FBA"/>
    <w:rsid w:val="00B26FF2"/>
    <w:rsid w:val="00B304C9"/>
    <w:rsid w:val="00B31B83"/>
    <w:rsid w:val="00B32166"/>
    <w:rsid w:val="00B3610D"/>
    <w:rsid w:val="00B37F19"/>
    <w:rsid w:val="00B41081"/>
    <w:rsid w:val="00B415DD"/>
    <w:rsid w:val="00B42392"/>
    <w:rsid w:val="00B4748D"/>
    <w:rsid w:val="00B5395F"/>
    <w:rsid w:val="00B539E9"/>
    <w:rsid w:val="00B62719"/>
    <w:rsid w:val="00B63CD0"/>
    <w:rsid w:val="00B7228E"/>
    <w:rsid w:val="00B76963"/>
    <w:rsid w:val="00B800DF"/>
    <w:rsid w:val="00B811F9"/>
    <w:rsid w:val="00B821E8"/>
    <w:rsid w:val="00B8409A"/>
    <w:rsid w:val="00B84915"/>
    <w:rsid w:val="00B948B6"/>
    <w:rsid w:val="00B95F64"/>
    <w:rsid w:val="00B978E0"/>
    <w:rsid w:val="00BA045D"/>
    <w:rsid w:val="00BA0690"/>
    <w:rsid w:val="00BA11AF"/>
    <w:rsid w:val="00BA13F5"/>
    <w:rsid w:val="00BA15AA"/>
    <w:rsid w:val="00BA3055"/>
    <w:rsid w:val="00BA4F15"/>
    <w:rsid w:val="00BA7164"/>
    <w:rsid w:val="00BA7597"/>
    <w:rsid w:val="00BA7902"/>
    <w:rsid w:val="00BB148B"/>
    <w:rsid w:val="00BB3456"/>
    <w:rsid w:val="00BB6D26"/>
    <w:rsid w:val="00BC0D52"/>
    <w:rsid w:val="00BD0392"/>
    <w:rsid w:val="00BD441A"/>
    <w:rsid w:val="00BE0D6C"/>
    <w:rsid w:val="00BE164F"/>
    <w:rsid w:val="00BE5325"/>
    <w:rsid w:val="00BF09DD"/>
    <w:rsid w:val="00BF41F3"/>
    <w:rsid w:val="00BF6D12"/>
    <w:rsid w:val="00BF7C9E"/>
    <w:rsid w:val="00C03513"/>
    <w:rsid w:val="00C063EF"/>
    <w:rsid w:val="00C06B9C"/>
    <w:rsid w:val="00C117CB"/>
    <w:rsid w:val="00C12857"/>
    <w:rsid w:val="00C12A9D"/>
    <w:rsid w:val="00C12ACE"/>
    <w:rsid w:val="00C158C3"/>
    <w:rsid w:val="00C1756A"/>
    <w:rsid w:val="00C21DD0"/>
    <w:rsid w:val="00C2423C"/>
    <w:rsid w:val="00C30F5C"/>
    <w:rsid w:val="00C3187D"/>
    <w:rsid w:val="00C34B19"/>
    <w:rsid w:val="00C35C12"/>
    <w:rsid w:val="00C44D45"/>
    <w:rsid w:val="00C513A8"/>
    <w:rsid w:val="00C55394"/>
    <w:rsid w:val="00C56F58"/>
    <w:rsid w:val="00C604B1"/>
    <w:rsid w:val="00C63D66"/>
    <w:rsid w:val="00C649DE"/>
    <w:rsid w:val="00C653BE"/>
    <w:rsid w:val="00C73CEE"/>
    <w:rsid w:val="00C8263B"/>
    <w:rsid w:val="00C83FC0"/>
    <w:rsid w:val="00C93FE9"/>
    <w:rsid w:val="00C968DD"/>
    <w:rsid w:val="00CA20DC"/>
    <w:rsid w:val="00CA20E7"/>
    <w:rsid w:val="00CA588E"/>
    <w:rsid w:val="00CA686F"/>
    <w:rsid w:val="00CA7278"/>
    <w:rsid w:val="00CA77C8"/>
    <w:rsid w:val="00CB2862"/>
    <w:rsid w:val="00CB415E"/>
    <w:rsid w:val="00CB79F1"/>
    <w:rsid w:val="00CC1F3D"/>
    <w:rsid w:val="00CD1EF7"/>
    <w:rsid w:val="00CD2D63"/>
    <w:rsid w:val="00CD4E14"/>
    <w:rsid w:val="00CD5CF8"/>
    <w:rsid w:val="00CE0A8B"/>
    <w:rsid w:val="00CE2446"/>
    <w:rsid w:val="00CE2645"/>
    <w:rsid w:val="00CE3C63"/>
    <w:rsid w:val="00CF0F50"/>
    <w:rsid w:val="00CF30BB"/>
    <w:rsid w:val="00D0081E"/>
    <w:rsid w:val="00D047FF"/>
    <w:rsid w:val="00D04E69"/>
    <w:rsid w:val="00D0530F"/>
    <w:rsid w:val="00D10392"/>
    <w:rsid w:val="00D118BA"/>
    <w:rsid w:val="00D12209"/>
    <w:rsid w:val="00D15A10"/>
    <w:rsid w:val="00D1630F"/>
    <w:rsid w:val="00D204B9"/>
    <w:rsid w:val="00D2416B"/>
    <w:rsid w:val="00D25444"/>
    <w:rsid w:val="00D30D28"/>
    <w:rsid w:val="00D31397"/>
    <w:rsid w:val="00D31E6C"/>
    <w:rsid w:val="00D32005"/>
    <w:rsid w:val="00D353CB"/>
    <w:rsid w:val="00D424B1"/>
    <w:rsid w:val="00D475C7"/>
    <w:rsid w:val="00D55839"/>
    <w:rsid w:val="00D6091C"/>
    <w:rsid w:val="00D622C6"/>
    <w:rsid w:val="00D649C2"/>
    <w:rsid w:val="00D659E5"/>
    <w:rsid w:val="00D7124B"/>
    <w:rsid w:val="00D72A25"/>
    <w:rsid w:val="00D8410F"/>
    <w:rsid w:val="00D90E1D"/>
    <w:rsid w:val="00D9261E"/>
    <w:rsid w:val="00D952FD"/>
    <w:rsid w:val="00D95CC0"/>
    <w:rsid w:val="00DA262F"/>
    <w:rsid w:val="00DA3FAA"/>
    <w:rsid w:val="00DA720E"/>
    <w:rsid w:val="00DB0206"/>
    <w:rsid w:val="00DB32B2"/>
    <w:rsid w:val="00DB386F"/>
    <w:rsid w:val="00DC2A01"/>
    <w:rsid w:val="00DC4697"/>
    <w:rsid w:val="00DC78D8"/>
    <w:rsid w:val="00DD0EF5"/>
    <w:rsid w:val="00DD1697"/>
    <w:rsid w:val="00DD3569"/>
    <w:rsid w:val="00DD4968"/>
    <w:rsid w:val="00DD647E"/>
    <w:rsid w:val="00DD7213"/>
    <w:rsid w:val="00DD728A"/>
    <w:rsid w:val="00DE1AD0"/>
    <w:rsid w:val="00DF05B0"/>
    <w:rsid w:val="00DF3E79"/>
    <w:rsid w:val="00E02A2D"/>
    <w:rsid w:val="00E04AEE"/>
    <w:rsid w:val="00E06479"/>
    <w:rsid w:val="00E167C5"/>
    <w:rsid w:val="00E17CB3"/>
    <w:rsid w:val="00E205E2"/>
    <w:rsid w:val="00E20680"/>
    <w:rsid w:val="00E20F40"/>
    <w:rsid w:val="00E33FA7"/>
    <w:rsid w:val="00E35553"/>
    <w:rsid w:val="00E36891"/>
    <w:rsid w:val="00E40FC9"/>
    <w:rsid w:val="00E42E5D"/>
    <w:rsid w:val="00E43190"/>
    <w:rsid w:val="00E64A44"/>
    <w:rsid w:val="00E676FA"/>
    <w:rsid w:val="00E67841"/>
    <w:rsid w:val="00E74901"/>
    <w:rsid w:val="00E752A5"/>
    <w:rsid w:val="00E760FC"/>
    <w:rsid w:val="00E76A54"/>
    <w:rsid w:val="00E81B77"/>
    <w:rsid w:val="00E8206B"/>
    <w:rsid w:val="00E85394"/>
    <w:rsid w:val="00E93975"/>
    <w:rsid w:val="00E97FA7"/>
    <w:rsid w:val="00EA17F5"/>
    <w:rsid w:val="00EB1036"/>
    <w:rsid w:val="00EB15DA"/>
    <w:rsid w:val="00EB2C6B"/>
    <w:rsid w:val="00EB2FE0"/>
    <w:rsid w:val="00EB3ACE"/>
    <w:rsid w:val="00EB64A3"/>
    <w:rsid w:val="00EC7F3F"/>
    <w:rsid w:val="00ED08F3"/>
    <w:rsid w:val="00ED374C"/>
    <w:rsid w:val="00EE285F"/>
    <w:rsid w:val="00EE7CF7"/>
    <w:rsid w:val="00EF5E51"/>
    <w:rsid w:val="00EF5E88"/>
    <w:rsid w:val="00EF66A1"/>
    <w:rsid w:val="00EF66CE"/>
    <w:rsid w:val="00F00D72"/>
    <w:rsid w:val="00F02D3A"/>
    <w:rsid w:val="00F06442"/>
    <w:rsid w:val="00F14065"/>
    <w:rsid w:val="00F14B77"/>
    <w:rsid w:val="00F15C7E"/>
    <w:rsid w:val="00F163DD"/>
    <w:rsid w:val="00F16657"/>
    <w:rsid w:val="00F200D6"/>
    <w:rsid w:val="00F201BA"/>
    <w:rsid w:val="00F2449F"/>
    <w:rsid w:val="00F252BB"/>
    <w:rsid w:val="00F26063"/>
    <w:rsid w:val="00F26B15"/>
    <w:rsid w:val="00F333E9"/>
    <w:rsid w:val="00F43AA0"/>
    <w:rsid w:val="00F44F1D"/>
    <w:rsid w:val="00F451ED"/>
    <w:rsid w:val="00F52E9A"/>
    <w:rsid w:val="00F5339F"/>
    <w:rsid w:val="00F561C2"/>
    <w:rsid w:val="00F60CF2"/>
    <w:rsid w:val="00F61C0C"/>
    <w:rsid w:val="00F620DC"/>
    <w:rsid w:val="00F636E3"/>
    <w:rsid w:val="00F63993"/>
    <w:rsid w:val="00F6415D"/>
    <w:rsid w:val="00F65D6D"/>
    <w:rsid w:val="00F678F8"/>
    <w:rsid w:val="00F70365"/>
    <w:rsid w:val="00F76011"/>
    <w:rsid w:val="00F77557"/>
    <w:rsid w:val="00F80AB8"/>
    <w:rsid w:val="00F81DC4"/>
    <w:rsid w:val="00F834F6"/>
    <w:rsid w:val="00F83B0D"/>
    <w:rsid w:val="00F85F3E"/>
    <w:rsid w:val="00F87A75"/>
    <w:rsid w:val="00F93335"/>
    <w:rsid w:val="00F9521B"/>
    <w:rsid w:val="00F95B84"/>
    <w:rsid w:val="00FA0937"/>
    <w:rsid w:val="00FB395B"/>
    <w:rsid w:val="00FB4390"/>
    <w:rsid w:val="00FB729B"/>
    <w:rsid w:val="00FC0AB5"/>
    <w:rsid w:val="00FD5B09"/>
    <w:rsid w:val="00FD6CA7"/>
    <w:rsid w:val="00FE2CCA"/>
    <w:rsid w:val="00FE42FA"/>
    <w:rsid w:val="00FE60B9"/>
    <w:rsid w:val="00FE7DE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B5A037"/>
  <w15:docId w15:val="{431C20E6-DBDE-4527-B78A-8DA48EFD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F3F"/>
    <w:pPr>
      <w:spacing w:after="0" w:line="240" w:lineRule="auto"/>
    </w:pPr>
    <w:rPr>
      <w:rFonts w:ascii="Times New Roman" w:eastAsia="Times New Roman" w:hAnsi="Times New Roman" w:cs="Times New Roman"/>
      <w:sz w:val="24"/>
      <w:szCs w:val="24"/>
    </w:rPr>
  </w:style>
  <w:style w:type="paragraph" w:styleId="Ttulo1">
    <w:name w:val="heading 1"/>
    <w:basedOn w:val="Normal"/>
    <w:next w:val="Normal"/>
    <w:link w:val="Ttulo1Car"/>
    <w:uiPriority w:val="9"/>
    <w:qFormat/>
    <w:rsid w:val="009B49C1"/>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9B49C1"/>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9B49C1"/>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link w:val="Ttulo4Car"/>
    <w:qFormat/>
    <w:rsid w:val="009B49C1"/>
    <w:pPr>
      <w:keepNext/>
      <w:numPr>
        <w:ilvl w:val="3"/>
        <w:numId w:val="1"/>
      </w:numPr>
      <w:spacing w:before="240" w:after="60"/>
      <w:outlineLvl w:val="3"/>
    </w:pPr>
    <w:rPr>
      <w:b/>
      <w:bCs/>
      <w:sz w:val="28"/>
      <w:szCs w:val="28"/>
    </w:rPr>
  </w:style>
  <w:style w:type="paragraph" w:styleId="Ttulo5">
    <w:name w:val="heading 5"/>
    <w:basedOn w:val="Normal"/>
    <w:next w:val="Normal"/>
    <w:link w:val="Ttulo5Car"/>
    <w:qFormat/>
    <w:rsid w:val="009B49C1"/>
    <w:pPr>
      <w:numPr>
        <w:ilvl w:val="4"/>
        <w:numId w:val="1"/>
      </w:numPr>
      <w:spacing w:before="240" w:after="60"/>
      <w:outlineLvl w:val="4"/>
    </w:pPr>
    <w:rPr>
      <w:b/>
      <w:bCs/>
      <w:i/>
      <w:iCs/>
      <w:sz w:val="26"/>
      <w:szCs w:val="26"/>
    </w:rPr>
  </w:style>
  <w:style w:type="paragraph" w:styleId="Ttulo6">
    <w:name w:val="heading 6"/>
    <w:basedOn w:val="Normal"/>
    <w:next w:val="Normal"/>
    <w:link w:val="Ttulo6Car"/>
    <w:qFormat/>
    <w:rsid w:val="009B49C1"/>
    <w:pPr>
      <w:numPr>
        <w:ilvl w:val="5"/>
        <w:numId w:val="1"/>
      </w:numPr>
      <w:spacing w:before="240" w:after="60"/>
      <w:outlineLvl w:val="5"/>
    </w:pPr>
    <w:rPr>
      <w:b/>
      <w:bCs/>
      <w:sz w:val="22"/>
      <w:szCs w:val="22"/>
    </w:rPr>
  </w:style>
  <w:style w:type="paragraph" w:styleId="Ttulo7">
    <w:name w:val="heading 7"/>
    <w:basedOn w:val="Normal"/>
    <w:next w:val="Normal"/>
    <w:link w:val="Ttulo7Car"/>
    <w:qFormat/>
    <w:rsid w:val="009B49C1"/>
    <w:pPr>
      <w:numPr>
        <w:ilvl w:val="6"/>
        <w:numId w:val="1"/>
      </w:numPr>
      <w:spacing w:before="240" w:after="60"/>
      <w:outlineLvl w:val="6"/>
    </w:pPr>
  </w:style>
  <w:style w:type="paragraph" w:styleId="Ttulo8">
    <w:name w:val="heading 8"/>
    <w:basedOn w:val="Normal"/>
    <w:next w:val="Normal"/>
    <w:link w:val="Ttulo8Car"/>
    <w:qFormat/>
    <w:rsid w:val="009B49C1"/>
    <w:pPr>
      <w:numPr>
        <w:ilvl w:val="7"/>
        <w:numId w:val="1"/>
      </w:numPr>
      <w:spacing w:before="240" w:after="60"/>
      <w:outlineLvl w:val="7"/>
    </w:pPr>
    <w:rPr>
      <w:i/>
      <w:iCs/>
    </w:rPr>
  </w:style>
  <w:style w:type="paragraph" w:styleId="Ttulo9">
    <w:name w:val="heading 9"/>
    <w:basedOn w:val="Normal"/>
    <w:next w:val="Normal"/>
    <w:link w:val="Ttulo9Car"/>
    <w:qFormat/>
    <w:rsid w:val="009B49C1"/>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23B02"/>
    <w:pPr>
      <w:tabs>
        <w:tab w:val="center" w:pos="4419"/>
        <w:tab w:val="right" w:pos="8838"/>
      </w:tabs>
    </w:pPr>
  </w:style>
  <w:style w:type="character" w:customStyle="1" w:styleId="EncabezadoCar">
    <w:name w:val="Encabezado Car"/>
    <w:basedOn w:val="Fuentedeprrafopredeter"/>
    <w:link w:val="Encabezado"/>
    <w:rsid w:val="00623B02"/>
  </w:style>
  <w:style w:type="paragraph" w:styleId="Piedepgina">
    <w:name w:val="footer"/>
    <w:basedOn w:val="Normal"/>
    <w:link w:val="PiedepginaCar"/>
    <w:unhideWhenUsed/>
    <w:rsid w:val="00623B02"/>
    <w:pPr>
      <w:tabs>
        <w:tab w:val="center" w:pos="4419"/>
        <w:tab w:val="right" w:pos="8838"/>
      </w:tabs>
    </w:pPr>
  </w:style>
  <w:style w:type="character" w:customStyle="1" w:styleId="PiedepginaCar">
    <w:name w:val="Pie de página Car"/>
    <w:basedOn w:val="Fuentedeprrafopredeter"/>
    <w:link w:val="Piedepgina"/>
    <w:uiPriority w:val="99"/>
    <w:rsid w:val="00623B02"/>
  </w:style>
  <w:style w:type="paragraph" w:styleId="Textodeglobo">
    <w:name w:val="Balloon Text"/>
    <w:basedOn w:val="Normal"/>
    <w:link w:val="TextodegloboCar"/>
    <w:semiHidden/>
    <w:unhideWhenUsed/>
    <w:rsid w:val="00623B02"/>
    <w:rPr>
      <w:rFonts w:ascii="Tahoma" w:hAnsi="Tahoma" w:cs="Tahoma"/>
      <w:sz w:val="16"/>
      <w:szCs w:val="16"/>
    </w:rPr>
  </w:style>
  <w:style w:type="character" w:customStyle="1" w:styleId="TextodegloboCar">
    <w:name w:val="Texto de globo Car"/>
    <w:basedOn w:val="Fuentedeprrafopredeter"/>
    <w:link w:val="Textodeglobo"/>
    <w:uiPriority w:val="99"/>
    <w:semiHidden/>
    <w:rsid w:val="00623B02"/>
    <w:rPr>
      <w:rFonts w:ascii="Tahoma" w:hAnsi="Tahoma" w:cs="Tahoma"/>
      <w:sz w:val="16"/>
      <w:szCs w:val="16"/>
    </w:rPr>
  </w:style>
  <w:style w:type="paragraph" w:customStyle="1" w:styleId="formtext">
    <w:name w:val="form text"/>
    <w:basedOn w:val="Normal"/>
    <w:rsid w:val="000453CF"/>
    <w:pPr>
      <w:overflowPunct w:val="0"/>
      <w:autoSpaceDE w:val="0"/>
      <w:autoSpaceDN w:val="0"/>
      <w:adjustRightInd w:val="0"/>
      <w:spacing w:before="120"/>
      <w:textAlignment w:val="baseline"/>
    </w:pPr>
    <w:rPr>
      <w:b/>
      <w:i/>
      <w:sz w:val="22"/>
      <w:szCs w:val="20"/>
    </w:rPr>
  </w:style>
  <w:style w:type="table" w:customStyle="1" w:styleId="TablaOXXO">
    <w:name w:val="Tabla OXXO"/>
    <w:basedOn w:val="Tablanormal"/>
    <w:uiPriority w:val="99"/>
    <w:qFormat/>
    <w:rsid w:val="00C1756A"/>
    <w:pPr>
      <w:spacing w:after="0" w:line="240" w:lineRule="auto"/>
    </w:pPr>
    <w:rPr>
      <w:rFonts w:ascii="Verdana" w:eastAsia="Calibri" w:hAnsi="Verdana" w:cs="Times New Roman"/>
      <w:sz w:val="20"/>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dotted" w:sz="4" w:space="0" w:color="auto"/>
        <w:insideV w:val="dotted" w:sz="4" w:space="0" w:color="auto"/>
      </w:tblBorders>
    </w:tblPr>
    <w:tcPr>
      <w:vAlign w:val="center"/>
    </w:tcPr>
    <w:tblStylePr w:type="firstRow">
      <w:pPr>
        <w:jc w:val="center"/>
      </w:pPr>
      <w:rPr>
        <w:rFonts w:ascii="Verdana" w:hAnsi="Verdana"/>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tblStylePr>
    <w:tblStylePr w:type="band1Horz">
      <w:rPr>
        <w:color w:val="auto"/>
      </w:rPr>
      <w:tblPr/>
      <w:tcPr>
        <w:shd w:val="clear" w:color="auto" w:fill="FFFFFF" w:themeFill="background1"/>
      </w:tcPr>
    </w:tblStylePr>
    <w:tblStylePr w:type="band2Horz">
      <w:tblPr/>
      <w:tcPr>
        <w:shd w:val="clear" w:color="auto" w:fill="F2F2F2" w:themeFill="background1" w:themeFillShade="F2"/>
      </w:tcPr>
    </w:tblStylePr>
  </w:style>
  <w:style w:type="character" w:customStyle="1" w:styleId="Ttulo1Car">
    <w:name w:val="Título 1 Car"/>
    <w:basedOn w:val="Fuentedeprrafopredeter"/>
    <w:link w:val="Ttulo1"/>
    <w:uiPriority w:val="9"/>
    <w:rsid w:val="009B49C1"/>
    <w:rPr>
      <w:rFonts w:ascii="Arial" w:eastAsia="Times New Roman" w:hAnsi="Arial" w:cs="Arial"/>
      <w:b/>
      <w:bCs/>
      <w:kern w:val="32"/>
      <w:sz w:val="32"/>
      <w:szCs w:val="32"/>
    </w:rPr>
  </w:style>
  <w:style w:type="character" w:customStyle="1" w:styleId="Ttulo2Car">
    <w:name w:val="Título 2 Car"/>
    <w:basedOn w:val="Fuentedeprrafopredeter"/>
    <w:link w:val="Ttulo2"/>
    <w:rsid w:val="009B49C1"/>
    <w:rPr>
      <w:rFonts w:ascii="Arial" w:eastAsia="Times New Roman" w:hAnsi="Arial" w:cs="Arial"/>
      <w:b/>
      <w:bCs/>
      <w:i/>
      <w:iCs/>
      <w:sz w:val="28"/>
      <w:szCs w:val="28"/>
    </w:rPr>
  </w:style>
  <w:style w:type="character" w:customStyle="1" w:styleId="Ttulo3Car">
    <w:name w:val="Título 3 Car"/>
    <w:basedOn w:val="Fuentedeprrafopredeter"/>
    <w:link w:val="Ttulo3"/>
    <w:rsid w:val="009B49C1"/>
    <w:rPr>
      <w:rFonts w:ascii="Arial" w:eastAsia="Times New Roman" w:hAnsi="Arial" w:cs="Arial"/>
      <w:b/>
      <w:bCs/>
      <w:sz w:val="26"/>
      <w:szCs w:val="26"/>
    </w:rPr>
  </w:style>
  <w:style w:type="character" w:customStyle="1" w:styleId="Ttulo4Car">
    <w:name w:val="Título 4 Car"/>
    <w:basedOn w:val="Fuentedeprrafopredeter"/>
    <w:link w:val="Ttulo4"/>
    <w:rsid w:val="009B49C1"/>
    <w:rPr>
      <w:rFonts w:ascii="Times New Roman" w:eastAsia="Times New Roman" w:hAnsi="Times New Roman" w:cs="Times New Roman"/>
      <w:b/>
      <w:bCs/>
      <w:sz w:val="28"/>
      <w:szCs w:val="28"/>
    </w:rPr>
  </w:style>
  <w:style w:type="character" w:customStyle="1" w:styleId="Ttulo5Car">
    <w:name w:val="Título 5 Car"/>
    <w:basedOn w:val="Fuentedeprrafopredeter"/>
    <w:link w:val="Ttulo5"/>
    <w:rsid w:val="009B49C1"/>
    <w:rPr>
      <w:rFonts w:ascii="Times New Roman" w:eastAsia="Times New Roman" w:hAnsi="Times New Roman" w:cs="Times New Roman"/>
      <w:b/>
      <w:bCs/>
      <w:i/>
      <w:iCs/>
      <w:sz w:val="26"/>
      <w:szCs w:val="26"/>
    </w:rPr>
  </w:style>
  <w:style w:type="character" w:customStyle="1" w:styleId="Ttulo6Car">
    <w:name w:val="Título 6 Car"/>
    <w:basedOn w:val="Fuentedeprrafopredeter"/>
    <w:link w:val="Ttulo6"/>
    <w:rsid w:val="009B49C1"/>
    <w:rPr>
      <w:rFonts w:ascii="Times New Roman" w:eastAsia="Times New Roman" w:hAnsi="Times New Roman" w:cs="Times New Roman"/>
      <w:b/>
      <w:bCs/>
    </w:rPr>
  </w:style>
  <w:style w:type="character" w:customStyle="1" w:styleId="Ttulo7Car">
    <w:name w:val="Título 7 Car"/>
    <w:basedOn w:val="Fuentedeprrafopredeter"/>
    <w:link w:val="Ttulo7"/>
    <w:rsid w:val="009B49C1"/>
    <w:rPr>
      <w:rFonts w:ascii="Times New Roman" w:eastAsia="Times New Roman" w:hAnsi="Times New Roman" w:cs="Times New Roman"/>
      <w:sz w:val="24"/>
      <w:szCs w:val="24"/>
    </w:rPr>
  </w:style>
  <w:style w:type="character" w:customStyle="1" w:styleId="Ttulo8Car">
    <w:name w:val="Título 8 Car"/>
    <w:basedOn w:val="Fuentedeprrafopredeter"/>
    <w:link w:val="Ttulo8"/>
    <w:rsid w:val="009B49C1"/>
    <w:rPr>
      <w:rFonts w:ascii="Times New Roman" w:eastAsia="Times New Roman" w:hAnsi="Times New Roman" w:cs="Times New Roman"/>
      <w:i/>
      <w:iCs/>
      <w:sz w:val="24"/>
      <w:szCs w:val="24"/>
    </w:rPr>
  </w:style>
  <w:style w:type="character" w:customStyle="1" w:styleId="Ttulo9Car">
    <w:name w:val="Título 9 Car"/>
    <w:basedOn w:val="Fuentedeprrafopredeter"/>
    <w:link w:val="Ttulo9"/>
    <w:rsid w:val="009B49C1"/>
    <w:rPr>
      <w:rFonts w:ascii="Arial" w:eastAsia="Times New Roman" w:hAnsi="Arial" w:cs="Arial"/>
    </w:rPr>
  </w:style>
  <w:style w:type="paragraph" w:styleId="Prrafodelista">
    <w:name w:val="List Paragraph"/>
    <w:basedOn w:val="Normal"/>
    <w:uiPriority w:val="34"/>
    <w:qFormat/>
    <w:rsid w:val="00CD2D63"/>
    <w:pPr>
      <w:ind w:left="720"/>
      <w:contextualSpacing/>
    </w:pPr>
    <w:rPr>
      <w:rFonts w:ascii="Arial" w:hAnsi="Arial"/>
      <w:sz w:val="20"/>
    </w:rPr>
  </w:style>
  <w:style w:type="numbering" w:customStyle="1" w:styleId="EstiloPaty">
    <w:name w:val="EstiloPaty"/>
    <w:uiPriority w:val="99"/>
    <w:rsid w:val="00CD2D63"/>
    <w:pPr>
      <w:numPr>
        <w:numId w:val="2"/>
      </w:numPr>
    </w:pPr>
  </w:style>
  <w:style w:type="paragraph" w:styleId="Textoindependiente">
    <w:name w:val="Body Text"/>
    <w:basedOn w:val="Normal"/>
    <w:link w:val="TextoindependienteCar"/>
    <w:unhideWhenUsed/>
    <w:rsid w:val="00CD2D63"/>
    <w:pPr>
      <w:spacing w:after="120"/>
    </w:pPr>
    <w:rPr>
      <w:rFonts w:ascii="Arial" w:hAnsi="Arial"/>
      <w:sz w:val="20"/>
    </w:rPr>
  </w:style>
  <w:style w:type="character" w:customStyle="1" w:styleId="TextoindependienteCar">
    <w:name w:val="Texto independiente Car"/>
    <w:basedOn w:val="Fuentedeprrafopredeter"/>
    <w:link w:val="Textoindependiente"/>
    <w:rsid w:val="00CD2D63"/>
    <w:rPr>
      <w:rFonts w:ascii="Arial" w:eastAsia="Times New Roman" w:hAnsi="Arial" w:cs="Times New Roman"/>
      <w:sz w:val="20"/>
      <w:szCs w:val="24"/>
      <w:lang w:val="en-US"/>
    </w:rPr>
  </w:style>
  <w:style w:type="paragraph" w:customStyle="1" w:styleId="NormalComment">
    <w:name w:val="Normal Comment"/>
    <w:basedOn w:val="Normal"/>
    <w:rsid w:val="00CD2D63"/>
    <w:pPr>
      <w:overflowPunct w:val="0"/>
      <w:autoSpaceDE w:val="0"/>
      <w:autoSpaceDN w:val="0"/>
      <w:adjustRightInd w:val="0"/>
      <w:textAlignment w:val="baseline"/>
    </w:pPr>
    <w:rPr>
      <w:rFonts w:ascii="Arial" w:hAnsi="Arial"/>
      <w:color w:val="FF0000"/>
      <w:sz w:val="20"/>
      <w:szCs w:val="20"/>
    </w:rPr>
  </w:style>
  <w:style w:type="paragraph" w:styleId="TtuloTDC">
    <w:name w:val="TOC Heading"/>
    <w:basedOn w:val="Ttulo1"/>
    <w:next w:val="Normal"/>
    <w:uiPriority w:val="39"/>
    <w:unhideWhenUsed/>
    <w:qFormat/>
    <w:rsid w:val="00CD2D63"/>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DC1">
    <w:name w:val="toc 1"/>
    <w:basedOn w:val="Normal"/>
    <w:next w:val="Normal"/>
    <w:autoRedefine/>
    <w:uiPriority w:val="39"/>
    <w:unhideWhenUsed/>
    <w:qFormat/>
    <w:rsid w:val="00825D9A"/>
    <w:pPr>
      <w:spacing w:after="100"/>
    </w:pPr>
    <w:rPr>
      <w:rFonts w:ascii="Verdana" w:hAnsi="Verdana"/>
      <w:b/>
    </w:rPr>
  </w:style>
  <w:style w:type="character" w:styleId="Hipervnculo">
    <w:name w:val="Hyperlink"/>
    <w:basedOn w:val="Fuentedeprrafopredeter"/>
    <w:uiPriority w:val="99"/>
    <w:unhideWhenUsed/>
    <w:rsid w:val="00CD2D63"/>
    <w:rPr>
      <w:color w:val="0000FF" w:themeColor="hyperlink"/>
      <w:u w:val="single"/>
    </w:rPr>
  </w:style>
  <w:style w:type="paragraph" w:styleId="TDC2">
    <w:name w:val="toc 2"/>
    <w:basedOn w:val="Normal"/>
    <w:next w:val="Normal"/>
    <w:autoRedefine/>
    <w:uiPriority w:val="39"/>
    <w:unhideWhenUsed/>
    <w:rsid w:val="00825D9A"/>
    <w:pPr>
      <w:spacing w:after="100"/>
      <w:ind w:left="240"/>
    </w:pPr>
  </w:style>
  <w:style w:type="paragraph" w:customStyle="1" w:styleId="TableTxt">
    <w:name w:val="Table Txt"/>
    <w:basedOn w:val="Normal"/>
    <w:rsid w:val="00825D9A"/>
    <w:pPr>
      <w:ind w:left="72" w:right="72"/>
    </w:pPr>
    <w:rPr>
      <w:rFonts w:ascii="Arial" w:hAnsi="Arial"/>
      <w:color w:val="003366"/>
      <w:sz w:val="16"/>
    </w:rPr>
  </w:style>
  <w:style w:type="paragraph" w:customStyle="1" w:styleId="TableHeading">
    <w:name w:val="Table Heading"/>
    <w:basedOn w:val="TableTxt"/>
    <w:rsid w:val="00825D9A"/>
    <w:rPr>
      <w:b/>
      <w:bCs/>
    </w:rPr>
  </w:style>
  <w:style w:type="paragraph" w:customStyle="1" w:styleId="Indent1">
    <w:name w:val="Indent 1"/>
    <w:basedOn w:val="Normal"/>
    <w:rsid w:val="00825D9A"/>
    <w:pPr>
      <w:ind w:left="288"/>
    </w:pPr>
    <w:rPr>
      <w:rFonts w:ascii="Arial" w:hAnsi="Arial"/>
      <w:sz w:val="20"/>
    </w:rPr>
  </w:style>
  <w:style w:type="paragraph" w:styleId="NormalWeb">
    <w:name w:val="Normal (Web)"/>
    <w:basedOn w:val="Normal"/>
    <w:uiPriority w:val="99"/>
    <w:semiHidden/>
    <w:unhideWhenUsed/>
    <w:rsid w:val="00852B08"/>
    <w:pPr>
      <w:spacing w:before="100" w:beforeAutospacing="1" w:after="100" w:afterAutospacing="1"/>
    </w:pPr>
    <w:rPr>
      <w:lang w:eastAsia="es-MX"/>
    </w:rPr>
  </w:style>
  <w:style w:type="character" w:styleId="Hipervnculovisitado">
    <w:name w:val="FollowedHyperlink"/>
    <w:basedOn w:val="Fuentedeprrafopredeter"/>
    <w:unhideWhenUsed/>
    <w:rsid w:val="00567E5A"/>
    <w:rPr>
      <w:color w:val="800080" w:themeColor="followedHyperlink"/>
      <w:u w:val="single"/>
    </w:rPr>
  </w:style>
  <w:style w:type="table" w:customStyle="1" w:styleId="STTI-FEMCO">
    <w:name w:val="STTI - FEMCO"/>
    <w:basedOn w:val="TablaOXXO"/>
    <w:uiPriority w:val="99"/>
    <w:qFormat/>
    <w:rsid w:val="003759E0"/>
    <w:rPr>
      <w:sz w:val="22"/>
    </w:rPr>
    <w:tblPr>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
    <w:tblStylePr w:type="firstRow">
      <w:pPr>
        <w:jc w:val="center"/>
      </w:pPr>
      <w:rPr>
        <w:rFonts w:ascii="Verdana" w:hAnsi="Verdana"/>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A6A6A6" w:themeFill="background1" w:themeFillShade="A6"/>
      </w:tcPr>
    </w:tblStylePr>
    <w:tblStylePr w:type="band1Horz">
      <w:rPr>
        <w:rFonts w:ascii="Verdana" w:hAnsi="Verdana"/>
        <w:color w:val="auto"/>
        <w:sz w:val="20"/>
      </w:rPr>
      <w:tblPr/>
      <w:tcPr>
        <w:shd w:val="clear" w:color="auto" w:fill="FFFFFF" w:themeFill="background1"/>
      </w:tcPr>
    </w:tblStylePr>
    <w:tblStylePr w:type="band2Horz">
      <w:rPr>
        <w:rFonts w:ascii="Verdana" w:hAnsi="Verdana"/>
        <w:sz w:val="20"/>
      </w:rPr>
      <w:tblPr/>
      <w:tcPr>
        <w:shd w:val="clear" w:color="auto" w:fill="F2F2F2" w:themeFill="background1" w:themeFillShade="F2"/>
      </w:tcPr>
    </w:tblStylePr>
  </w:style>
  <w:style w:type="paragraph" w:styleId="TDC3">
    <w:name w:val="toc 3"/>
    <w:basedOn w:val="Normal"/>
    <w:next w:val="Normal"/>
    <w:autoRedefine/>
    <w:uiPriority w:val="39"/>
    <w:unhideWhenUsed/>
    <w:rsid w:val="00A10A9B"/>
    <w:pPr>
      <w:tabs>
        <w:tab w:val="right" w:leader="dot" w:pos="10479"/>
      </w:tabs>
      <w:spacing w:after="100"/>
      <w:ind w:left="284"/>
    </w:pPr>
    <w:rPr>
      <w:rFonts w:ascii="Arial" w:hAnsi="Arial"/>
      <w:sz w:val="20"/>
      <w:lang w:val="en-US"/>
    </w:rPr>
  </w:style>
  <w:style w:type="paragraph" w:styleId="Ttulo">
    <w:name w:val="Title"/>
    <w:basedOn w:val="Normal"/>
    <w:next w:val="Normal"/>
    <w:link w:val="TtuloCar"/>
    <w:qFormat/>
    <w:rsid w:val="001E538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1E538D"/>
    <w:rPr>
      <w:rFonts w:asciiTheme="majorHAnsi" w:eastAsiaTheme="majorEastAsia" w:hAnsiTheme="majorHAnsi" w:cstheme="majorBidi"/>
      <w:color w:val="17365D" w:themeColor="text2" w:themeShade="BF"/>
      <w:spacing w:val="5"/>
      <w:kern w:val="28"/>
      <w:sz w:val="52"/>
      <w:szCs w:val="52"/>
    </w:rPr>
  </w:style>
  <w:style w:type="paragraph" w:customStyle="1" w:styleId="MMTitle">
    <w:name w:val="MM Title"/>
    <w:basedOn w:val="Ttulo"/>
    <w:link w:val="MMTitleCar"/>
    <w:rsid w:val="001E538D"/>
  </w:style>
  <w:style w:type="character" w:customStyle="1" w:styleId="MMTitleCar">
    <w:name w:val="MM Title Car"/>
    <w:basedOn w:val="TtuloCar"/>
    <w:link w:val="MMTitle"/>
    <w:rsid w:val="001E538D"/>
    <w:rPr>
      <w:rFonts w:asciiTheme="majorHAnsi" w:eastAsiaTheme="majorEastAsia" w:hAnsiTheme="majorHAnsi" w:cstheme="majorBidi"/>
      <w:color w:val="17365D" w:themeColor="text2" w:themeShade="BF"/>
      <w:spacing w:val="5"/>
      <w:kern w:val="28"/>
      <w:sz w:val="52"/>
      <w:szCs w:val="52"/>
    </w:rPr>
  </w:style>
  <w:style w:type="paragraph" w:customStyle="1" w:styleId="MMTopic1">
    <w:name w:val="MM Topic 1"/>
    <w:basedOn w:val="Ttulo1"/>
    <w:link w:val="MMTopic1Car"/>
    <w:rsid w:val="001E538D"/>
    <w:pPr>
      <w:keepLines/>
      <w:numPr>
        <w:numId w:val="37"/>
      </w:numPr>
      <w:spacing w:before="480" w:after="0" w:line="276" w:lineRule="auto"/>
    </w:pPr>
    <w:rPr>
      <w:rFonts w:eastAsiaTheme="majorEastAsia"/>
      <w:kern w:val="0"/>
      <w:szCs w:val="28"/>
    </w:rPr>
  </w:style>
  <w:style w:type="character" w:customStyle="1" w:styleId="MMTopic1Car">
    <w:name w:val="MM Topic 1 Car"/>
    <w:basedOn w:val="Ttulo1Car"/>
    <w:link w:val="MMTopic1"/>
    <w:rsid w:val="001E538D"/>
    <w:rPr>
      <w:rFonts w:ascii="Arial" w:eastAsiaTheme="majorEastAsia" w:hAnsi="Arial" w:cs="Arial"/>
      <w:b/>
      <w:bCs/>
      <w:kern w:val="32"/>
      <w:sz w:val="32"/>
      <w:szCs w:val="28"/>
    </w:rPr>
  </w:style>
  <w:style w:type="paragraph" w:customStyle="1" w:styleId="MMTopic2">
    <w:name w:val="MM Topic 2"/>
    <w:basedOn w:val="Ttulo2"/>
    <w:link w:val="MMTopic2Car"/>
    <w:rsid w:val="001E538D"/>
    <w:pPr>
      <w:keepLines/>
      <w:numPr>
        <w:numId w:val="37"/>
      </w:numPr>
      <w:spacing w:before="200" w:after="0" w:line="276" w:lineRule="auto"/>
    </w:pPr>
    <w:rPr>
      <w:rFonts w:asciiTheme="majorHAnsi" w:eastAsiaTheme="majorEastAsia" w:hAnsiTheme="majorHAnsi" w:cstheme="majorBidi"/>
      <w:i w:val="0"/>
      <w:iCs w:val="0"/>
      <w:color w:val="4F81BD" w:themeColor="accent1"/>
      <w:sz w:val="26"/>
      <w:szCs w:val="26"/>
    </w:rPr>
  </w:style>
  <w:style w:type="character" w:customStyle="1" w:styleId="MMTopic2Car">
    <w:name w:val="MM Topic 2 Car"/>
    <w:basedOn w:val="Ttulo2Car"/>
    <w:link w:val="MMTopic2"/>
    <w:rsid w:val="001E538D"/>
    <w:rPr>
      <w:rFonts w:asciiTheme="majorHAnsi" w:eastAsiaTheme="majorEastAsia" w:hAnsiTheme="majorHAnsi" w:cstheme="majorBidi"/>
      <w:b/>
      <w:bCs/>
      <w:i w:val="0"/>
      <w:iCs w:val="0"/>
      <w:color w:val="4F81BD" w:themeColor="accent1"/>
      <w:sz w:val="26"/>
      <w:szCs w:val="26"/>
    </w:rPr>
  </w:style>
  <w:style w:type="paragraph" w:customStyle="1" w:styleId="MMTopic3">
    <w:name w:val="MM Topic 3"/>
    <w:basedOn w:val="Ttulo3"/>
    <w:link w:val="MMTopic3Car"/>
    <w:rsid w:val="001E538D"/>
    <w:pPr>
      <w:keepLines/>
      <w:numPr>
        <w:numId w:val="37"/>
      </w:numPr>
      <w:spacing w:before="200" w:after="0" w:line="276" w:lineRule="auto"/>
    </w:pPr>
    <w:rPr>
      <w:rFonts w:asciiTheme="majorHAnsi" w:eastAsiaTheme="majorEastAsia" w:hAnsiTheme="majorHAnsi" w:cstheme="majorBidi"/>
      <w:color w:val="4F81BD" w:themeColor="accent1"/>
      <w:sz w:val="22"/>
      <w:szCs w:val="22"/>
    </w:rPr>
  </w:style>
  <w:style w:type="character" w:customStyle="1" w:styleId="MMTopic3Car">
    <w:name w:val="MM Topic 3 Car"/>
    <w:basedOn w:val="Ttulo3Car"/>
    <w:link w:val="MMTopic3"/>
    <w:rsid w:val="001E538D"/>
    <w:rPr>
      <w:rFonts w:asciiTheme="majorHAnsi" w:eastAsiaTheme="majorEastAsia" w:hAnsiTheme="majorHAnsi" w:cstheme="majorBidi"/>
      <w:b/>
      <w:bCs/>
      <w:color w:val="4F81BD" w:themeColor="accent1"/>
      <w:sz w:val="26"/>
      <w:szCs w:val="26"/>
    </w:rPr>
  </w:style>
  <w:style w:type="paragraph" w:customStyle="1" w:styleId="MMTopic4">
    <w:name w:val="MM Topic 4"/>
    <w:basedOn w:val="Ttulo4"/>
    <w:link w:val="MMTopic4Car"/>
    <w:rsid w:val="001E538D"/>
    <w:pPr>
      <w:keepLines/>
      <w:numPr>
        <w:numId w:val="37"/>
      </w:numPr>
      <w:spacing w:before="200" w:after="0" w:line="276" w:lineRule="auto"/>
    </w:pPr>
    <w:rPr>
      <w:rFonts w:asciiTheme="majorHAnsi" w:eastAsiaTheme="majorEastAsia" w:hAnsiTheme="majorHAnsi" w:cstheme="majorBidi"/>
      <w:i/>
      <w:iCs/>
      <w:color w:val="4F81BD" w:themeColor="accent1"/>
      <w:sz w:val="22"/>
      <w:szCs w:val="22"/>
    </w:rPr>
  </w:style>
  <w:style w:type="character" w:customStyle="1" w:styleId="MMTopic4Car">
    <w:name w:val="MM Topic 4 Car"/>
    <w:basedOn w:val="Ttulo4Car"/>
    <w:link w:val="MMTopic4"/>
    <w:rsid w:val="001E538D"/>
    <w:rPr>
      <w:rFonts w:asciiTheme="majorHAnsi" w:eastAsiaTheme="majorEastAsia" w:hAnsiTheme="majorHAnsi" w:cstheme="majorBidi"/>
      <w:b/>
      <w:bCs/>
      <w:i/>
      <w:iCs/>
      <w:color w:val="4F81BD" w:themeColor="accent1"/>
      <w:sz w:val="28"/>
      <w:szCs w:val="28"/>
    </w:rPr>
  </w:style>
  <w:style w:type="paragraph" w:styleId="TDC4">
    <w:name w:val="toc 4"/>
    <w:basedOn w:val="Normal"/>
    <w:next w:val="Normal"/>
    <w:autoRedefine/>
    <w:uiPriority w:val="39"/>
    <w:unhideWhenUsed/>
    <w:rsid w:val="001E538D"/>
    <w:pPr>
      <w:spacing w:after="100" w:line="276" w:lineRule="auto"/>
      <w:ind w:left="660"/>
    </w:pPr>
    <w:rPr>
      <w:rFonts w:asciiTheme="minorHAnsi" w:eastAsiaTheme="minorEastAsia" w:hAnsiTheme="minorHAnsi" w:cstheme="minorBidi"/>
      <w:sz w:val="22"/>
      <w:szCs w:val="22"/>
      <w:lang w:eastAsia="es-MX"/>
    </w:rPr>
  </w:style>
  <w:style w:type="paragraph" w:styleId="TDC5">
    <w:name w:val="toc 5"/>
    <w:basedOn w:val="Normal"/>
    <w:next w:val="Normal"/>
    <w:autoRedefine/>
    <w:uiPriority w:val="39"/>
    <w:unhideWhenUsed/>
    <w:rsid w:val="001E538D"/>
    <w:pPr>
      <w:spacing w:after="100" w:line="276" w:lineRule="auto"/>
      <w:ind w:left="880"/>
    </w:pPr>
    <w:rPr>
      <w:rFonts w:asciiTheme="minorHAnsi" w:eastAsiaTheme="minorEastAsia" w:hAnsiTheme="minorHAnsi" w:cstheme="minorBidi"/>
      <w:sz w:val="22"/>
      <w:szCs w:val="22"/>
      <w:lang w:eastAsia="es-MX"/>
    </w:rPr>
  </w:style>
  <w:style w:type="paragraph" w:styleId="TDC6">
    <w:name w:val="toc 6"/>
    <w:basedOn w:val="Normal"/>
    <w:next w:val="Normal"/>
    <w:autoRedefine/>
    <w:uiPriority w:val="39"/>
    <w:unhideWhenUsed/>
    <w:rsid w:val="001E538D"/>
    <w:pPr>
      <w:spacing w:after="100" w:line="276" w:lineRule="auto"/>
      <w:ind w:left="1100"/>
    </w:pPr>
    <w:rPr>
      <w:rFonts w:asciiTheme="minorHAnsi" w:eastAsiaTheme="minorEastAsia" w:hAnsiTheme="minorHAnsi" w:cstheme="minorBidi"/>
      <w:sz w:val="22"/>
      <w:szCs w:val="22"/>
      <w:lang w:eastAsia="es-MX"/>
    </w:rPr>
  </w:style>
  <w:style w:type="paragraph" w:styleId="TDC7">
    <w:name w:val="toc 7"/>
    <w:basedOn w:val="Normal"/>
    <w:next w:val="Normal"/>
    <w:autoRedefine/>
    <w:uiPriority w:val="39"/>
    <w:unhideWhenUsed/>
    <w:rsid w:val="001E538D"/>
    <w:pPr>
      <w:spacing w:after="100" w:line="276" w:lineRule="auto"/>
      <w:ind w:left="1320"/>
    </w:pPr>
    <w:rPr>
      <w:rFonts w:asciiTheme="minorHAnsi" w:eastAsiaTheme="minorEastAsia" w:hAnsiTheme="minorHAnsi" w:cstheme="minorBidi"/>
      <w:sz w:val="22"/>
      <w:szCs w:val="22"/>
      <w:lang w:eastAsia="es-MX"/>
    </w:rPr>
  </w:style>
  <w:style w:type="paragraph" w:styleId="TDC8">
    <w:name w:val="toc 8"/>
    <w:basedOn w:val="Normal"/>
    <w:next w:val="Normal"/>
    <w:autoRedefine/>
    <w:uiPriority w:val="39"/>
    <w:unhideWhenUsed/>
    <w:rsid w:val="001E538D"/>
    <w:pPr>
      <w:spacing w:after="100" w:line="276" w:lineRule="auto"/>
      <w:ind w:left="1540"/>
    </w:pPr>
    <w:rPr>
      <w:rFonts w:asciiTheme="minorHAnsi" w:eastAsiaTheme="minorEastAsia" w:hAnsiTheme="minorHAnsi" w:cstheme="minorBidi"/>
      <w:sz w:val="22"/>
      <w:szCs w:val="22"/>
      <w:lang w:eastAsia="es-MX"/>
    </w:rPr>
  </w:style>
  <w:style w:type="paragraph" w:styleId="TDC9">
    <w:name w:val="toc 9"/>
    <w:basedOn w:val="Normal"/>
    <w:next w:val="Normal"/>
    <w:autoRedefine/>
    <w:uiPriority w:val="39"/>
    <w:unhideWhenUsed/>
    <w:rsid w:val="001E538D"/>
    <w:pPr>
      <w:spacing w:after="100" w:line="276" w:lineRule="auto"/>
      <w:ind w:left="1760"/>
    </w:pPr>
    <w:rPr>
      <w:rFonts w:asciiTheme="minorHAnsi" w:eastAsiaTheme="minorEastAsia" w:hAnsiTheme="minorHAnsi" w:cstheme="minorBidi"/>
      <w:sz w:val="22"/>
      <w:szCs w:val="22"/>
      <w:lang w:eastAsia="es-MX"/>
    </w:rPr>
  </w:style>
  <w:style w:type="paragraph" w:customStyle="1" w:styleId="Normal1">
    <w:name w:val="Normal 1"/>
    <w:basedOn w:val="Normal"/>
    <w:link w:val="Normal1CarCar"/>
    <w:autoRedefine/>
    <w:rsid w:val="001E538D"/>
    <w:pPr>
      <w:keepNext/>
      <w:widowControl w:val="0"/>
      <w:spacing w:line="240" w:lineRule="atLeast"/>
    </w:pPr>
    <w:rPr>
      <w:rFonts w:asciiTheme="minorHAnsi" w:hAnsiTheme="minorHAnsi" w:cstheme="minorHAnsi"/>
      <w:b/>
      <w:iCs/>
      <w:sz w:val="28"/>
      <w:szCs w:val="20"/>
    </w:rPr>
  </w:style>
  <w:style w:type="character" w:customStyle="1" w:styleId="Normal1CarCar">
    <w:name w:val="Normal 1 Car Car"/>
    <w:basedOn w:val="Fuentedeprrafopredeter"/>
    <w:link w:val="Normal1"/>
    <w:rsid w:val="001E538D"/>
    <w:rPr>
      <w:rFonts w:eastAsia="Times New Roman" w:cstheme="minorHAnsi"/>
      <w:b/>
      <w:iCs/>
      <w:sz w:val="28"/>
      <w:szCs w:val="20"/>
    </w:rPr>
  </w:style>
  <w:style w:type="table" w:styleId="Listaclara-nfasis2">
    <w:name w:val="Light List Accent 2"/>
    <w:basedOn w:val="Tablanormal"/>
    <w:uiPriority w:val="61"/>
    <w:rsid w:val="001E538D"/>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Mapadeldocumento">
    <w:name w:val="Document Map"/>
    <w:basedOn w:val="Normal"/>
    <w:link w:val="MapadeldocumentoCar"/>
    <w:uiPriority w:val="99"/>
    <w:semiHidden/>
    <w:unhideWhenUsed/>
    <w:rsid w:val="007E0F75"/>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7E0F75"/>
    <w:rPr>
      <w:rFonts w:ascii="Tahoma" w:eastAsia="Times New Roman" w:hAnsi="Tahoma" w:cs="Tahoma"/>
      <w:sz w:val="16"/>
      <w:szCs w:val="16"/>
    </w:rPr>
  </w:style>
  <w:style w:type="table" w:styleId="Tablaconcuadrcula">
    <w:name w:val="Table Grid"/>
    <w:basedOn w:val="Tablanormal"/>
    <w:rsid w:val="0044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AE7381"/>
    <w:pPr>
      <w:keepLines/>
      <w:overflowPunct w:val="0"/>
      <w:autoSpaceDE w:val="0"/>
      <w:autoSpaceDN w:val="0"/>
      <w:adjustRightInd w:val="0"/>
      <w:textAlignment w:val="baseline"/>
    </w:pPr>
    <w:rPr>
      <w:rFonts w:ascii="Book Antiqua" w:hAnsi="Book Antiqua"/>
      <w:sz w:val="16"/>
      <w:szCs w:val="20"/>
      <w:lang w:val="en-US"/>
    </w:rPr>
  </w:style>
  <w:style w:type="paragraph" w:customStyle="1" w:styleId="HeadingBar">
    <w:name w:val="Heading Bar"/>
    <w:basedOn w:val="Normal"/>
    <w:next w:val="Ttulo3"/>
    <w:rsid w:val="00734DBE"/>
    <w:pPr>
      <w:keepNext/>
      <w:keepLines/>
      <w:shd w:val="solid" w:color="auto" w:fill="auto"/>
      <w:overflowPunct w:val="0"/>
      <w:autoSpaceDE w:val="0"/>
      <w:autoSpaceDN w:val="0"/>
      <w:adjustRightInd w:val="0"/>
      <w:spacing w:before="240"/>
      <w:ind w:right="7920"/>
      <w:textAlignment w:val="baseline"/>
    </w:pPr>
    <w:rPr>
      <w:rFonts w:ascii="Book Antiqua" w:hAnsi="Book Antiqua"/>
      <w:color w:val="FFFFFF"/>
      <w:sz w:val="8"/>
      <w:szCs w:val="20"/>
      <w:lang w:val="en-US"/>
    </w:rPr>
  </w:style>
  <w:style w:type="paragraph" w:customStyle="1" w:styleId="Checklist">
    <w:name w:val="Checklist"/>
    <w:basedOn w:val="Normal"/>
    <w:rsid w:val="00734DBE"/>
    <w:pPr>
      <w:keepLines/>
      <w:overflowPunct w:val="0"/>
      <w:autoSpaceDE w:val="0"/>
      <w:autoSpaceDN w:val="0"/>
      <w:adjustRightInd w:val="0"/>
      <w:spacing w:before="60" w:after="60"/>
      <w:ind w:left="3427" w:hanging="547"/>
      <w:textAlignment w:val="baseline"/>
    </w:pPr>
    <w:rPr>
      <w:sz w:val="20"/>
      <w:szCs w:val="20"/>
      <w:lang w:val="en-US"/>
    </w:rPr>
  </w:style>
  <w:style w:type="character" w:customStyle="1" w:styleId="hps">
    <w:name w:val="hps"/>
    <w:basedOn w:val="Fuentedeprrafopredeter"/>
    <w:rsid w:val="009629FE"/>
  </w:style>
  <w:style w:type="paragraph" w:styleId="Textonotapie">
    <w:name w:val="footnote text"/>
    <w:basedOn w:val="Normal"/>
    <w:link w:val="TextonotapieCar"/>
    <w:uiPriority w:val="99"/>
    <w:semiHidden/>
    <w:unhideWhenUsed/>
    <w:rsid w:val="002726AE"/>
    <w:rPr>
      <w:rFonts w:asciiTheme="minorHAnsi" w:eastAsiaTheme="minorHAnsi" w:hAnsiTheme="minorHAnsi" w:cstheme="minorBidi"/>
      <w:sz w:val="20"/>
      <w:szCs w:val="20"/>
    </w:rPr>
  </w:style>
  <w:style w:type="character" w:customStyle="1" w:styleId="TextonotapieCar">
    <w:name w:val="Texto nota pie Car"/>
    <w:basedOn w:val="Fuentedeprrafopredeter"/>
    <w:link w:val="Textonotapie"/>
    <w:uiPriority w:val="99"/>
    <w:semiHidden/>
    <w:rsid w:val="002726AE"/>
    <w:rPr>
      <w:sz w:val="20"/>
      <w:szCs w:val="20"/>
    </w:rPr>
  </w:style>
  <w:style w:type="character" w:customStyle="1" w:styleId="x811">
    <w:name w:val="x811"/>
    <w:basedOn w:val="Fuentedeprrafopredeter"/>
    <w:rsid w:val="003C2C3D"/>
    <w:rPr>
      <w:rFonts w:ascii="Tahoma" w:hAnsi="Tahoma" w:cs="Tahoma" w:hint="default"/>
      <w:b w:val="0"/>
      <w:bCs w:val="0"/>
      <w:color w:val="3C3C3C"/>
      <w:sz w:val="20"/>
      <w:szCs w:val="20"/>
    </w:rPr>
  </w:style>
  <w:style w:type="paragraph" w:customStyle="1" w:styleId="Note">
    <w:name w:val="Note"/>
    <w:basedOn w:val="Textoindependiente"/>
    <w:rsid w:val="00F26063"/>
    <w:pPr>
      <w:pBdr>
        <w:top w:val="single" w:sz="6" w:space="1" w:color="auto" w:shadow="1"/>
        <w:left w:val="single" w:sz="6" w:space="1" w:color="auto" w:shadow="1"/>
        <w:bottom w:val="single" w:sz="6" w:space="1" w:color="auto" w:shadow="1"/>
        <w:right w:val="single" w:sz="6" w:space="1" w:color="auto" w:shadow="1"/>
      </w:pBdr>
      <w:shd w:val="solid" w:color="FFFF00" w:fill="auto"/>
      <w:overflowPunct w:val="0"/>
      <w:autoSpaceDE w:val="0"/>
      <w:autoSpaceDN w:val="0"/>
      <w:adjustRightInd w:val="0"/>
      <w:spacing w:before="120"/>
      <w:ind w:left="720" w:right="5040" w:hanging="720"/>
      <w:textAlignment w:val="baseline"/>
    </w:pPr>
    <w:rPr>
      <w:rFonts w:ascii="Times New Roman" w:hAnsi="Times New Roman"/>
      <w:vanish/>
      <w:szCs w:val="20"/>
      <w:lang w:val="es-ES_tradnl"/>
    </w:rPr>
  </w:style>
  <w:style w:type="paragraph" w:customStyle="1" w:styleId="Title-Date">
    <w:name w:val="Title - Date"/>
    <w:basedOn w:val="Ttulo"/>
    <w:next w:val="Title-Revision"/>
    <w:rsid w:val="00CA686F"/>
    <w:pPr>
      <w:pBdr>
        <w:bottom w:val="none" w:sz="0" w:space="0" w:color="auto"/>
      </w:pBdr>
      <w:spacing w:before="240" w:after="720"/>
      <w:contextualSpacing w:val="0"/>
      <w:jc w:val="center"/>
    </w:pPr>
    <w:rPr>
      <w:rFonts w:ascii="Arial" w:eastAsia="Times New Roman" w:hAnsi="Arial" w:cs="Times New Roman"/>
      <w:b/>
      <w:smallCaps/>
      <w:color w:val="auto"/>
      <w:spacing w:val="0"/>
      <w:sz w:val="28"/>
      <w:szCs w:val="20"/>
      <w:lang w:val="en-US"/>
    </w:rPr>
  </w:style>
  <w:style w:type="paragraph" w:customStyle="1" w:styleId="Title-Revision">
    <w:name w:val="Title - Revision"/>
    <w:basedOn w:val="Ttulo"/>
    <w:rsid w:val="00CA686F"/>
    <w:pPr>
      <w:pBdr>
        <w:bottom w:val="none" w:sz="0" w:space="0" w:color="auto"/>
      </w:pBdr>
      <w:spacing w:before="720" w:after="240"/>
      <w:contextualSpacing w:val="0"/>
      <w:jc w:val="center"/>
    </w:pPr>
    <w:rPr>
      <w:rFonts w:ascii="Arial" w:eastAsia="Times New Roman" w:hAnsi="Arial" w:cs="Times New Roman"/>
      <w:b/>
      <w:smallCaps/>
      <w:color w:val="auto"/>
      <w:spacing w:val="0"/>
      <w:sz w:val="36"/>
      <w:szCs w:val="20"/>
      <w:lang w:val="en-US"/>
    </w:rPr>
  </w:style>
  <w:style w:type="paragraph" w:customStyle="1" w:styleId="Ttulo10">
    <w:name w:val="Título1"/>
    <w:rsid w:val="00CA686F"/>
    <w:pPr>
      <w:tabs>
        <w:tab w:val="center" w:pos="3261"/>
      </w:tabs>
      <w:spacing w:after="0" w:line="240" w:lineRule="auto"/>
    </w:pPr>
    <w:rPr>
      <w:rFonts w:ascii="Arial" w:eastAsia="Times New Roman" w:hAnsi="Arial" w:cs="Times New Roman"/>
      <w:szCs w:val="20"/>
      <w:lang w:val="fr-FR"/>
    </w:rPr>
  </w:style>
  <w:style w:type="paragraph" w:customStyle="1" w:styleId="Table-Text">
    <w:name w:val="Table - Text"/>
    <w:basedOn w:val="Normal"/>
    <w:rsid w:val="00CA686F"/>
    <w:pPr>
      <w:spacing w:before="60" w:after="60"/>
      <w:jc w:val="both"/>
    </w:pPr>
    <w:rPr>
      <w:rFonts w:ascii="Tahoma" w:hAnsi="Tahoma"/>
      <w:sz w:val="20"/>
      <w:szCs w:val="20"/>
      <w:lang w:val="en-US"/>
    </w:rPr>
  </w:style>
  <w:style w:type="paragraph" w:customStyle="1" w:styleId="Table-ColHead">
    <w:name w:val="Table - Col. Head"/>
    <w:basedOn w:val="Normal"/>
    <w:rsid w:val="00CA686F"/>
    <w:pPr>
      <w:keepNext/>
      <w:spacing w:before="60" w:after="60"/>
      <w:jc w:val="both"/>
    </w:pPr>
    <w:rPr>
      <w:rFonts w:ascii="Arial" w:hAnsi="Arial"/>
      <w:b/>
      <w:noProof/>
      <w:sz w:val="18"/>
      <w:szCs w:val="20"/>
      <w:lang w:val="en-US"/>
    </w:rPr>
  </w:style>
  <w:style w:type="paragraph" w:customStyle="1" w:styleId="Comment">
    <w:name w:val="Comment"/>
    <w:basedOn w:val="Normal"/>
    <w:rsid w:val="00CA686F"/>
    <w:pPr>
      <w:spacing w:after="120"/>
      <w:jc w:val="both"/>
    </w:pPr>
    <w:rPr>
      <w:rFonts w:ascii="Tahoma" w:hAnsi="Tahoma"/>
      <w:i/>
      <w:color w:val="000080"/>
      <w:sz w:val="18"/>
      <w:szCs w:val="20"/>
      <w:lang w:val="en-US"/>
    </w:rPr>
  </w:style>
  <w:style w:type="paragraph" w:customStyle="1" w:styleId="Heading1-FormatOnly">
    <w:name w:val="Heading 1 - Format Only"/>
    <w:basedOn w:val="Ttulo1"/>
    <w:autoRedefine/>
    <w:rsid w:val="00CA686F"/>
    <w:pPr>
      <w:keepNext w:val="0"/>
      <w:pageBreakBefore/>
      <w:numPr>
        <w:numId w:val="0"/>
      </w:numPr>
      <w:pBdr>
        <w:bottom w:val="single" w:sz="36" w:space="3" w:color="808080"/>
      </w:pBdr>
      <w:tabs>
        <w:tab w:val="num" w:pos="360"/>
      </w:tabs>
      <w:spacing w:before="0" w:after="240"/>
      <w:ind w:left="431" w:hanging="431"/>
      <w:outlineLvl w:val="9"/>
    </w:pPr>
    <w:rPr>
      <w:rFonts w:cs="Times New Roman"/>
      <w:bCs w:val="0"/>
      <w:smallCaps/>
      <w:noProof/>
      <w:kern w:val="0"/>
      <w:szCs w:val="20"/>
      <w:lang w:val="en-US"/>
    </w:rPr>
  </w:style>
  <w:style w:type="paragraph" w:customStyle="1" w:styleId="ApprovalTableTitle">
    <w:name w:val="Approval_Table_Title"/>
    <w:basedOn w:val="Ttulo1"/>
    <w:next w:val="Normal"/>
    <w:rsid w:val="00CA686F"/>
    <w:pPr>
      <w:keepNext w:val="0"/>
      <w:widowControl w:val="0"/>
      <w:numPr>
        <w:numId w:val="0"/>
      </w:numPr>
      <w:spacing w:before="0" w:after="0"/>
      <w:ind w:left="360" w:hanging="360"/>
      <w:jc w:val="center"/>
      <w:outlineLvl w:val="9"/>
    </w:pPr>
    <w:rPr>
      <w:rFonts w:cs="Times New Roman"/>
      <w:bCs w:val="0"/>
      <w:snapToGrid w:val="0"/>
      <w:kern w:val="0"/>
      <w:sz w:val="24"/>
      <w:szCs w:val="20"/>
      <w:lang w:val="en-US"/>
    </w:rPr>
  </w:style>
  <w:style w:type="paragraph" w:customStyle="1" w:styleId="ApprovalTableName">
    <w:name w:val="Approval_Table_Name"/>
    <w:basedOn w:val="Normal"/>
    <w:next w:val="ApprovalTableJobTitle"/>
    <w:rsid w:val="00CA686F"/>
    <w:pPr>
      <w:widowControl w:val="0"/>
      <w:spacing w:before="60"/>
      <w:jc w:val="center"/>
    </w:pPr>
    <w:rPr>
      <w:rFonts w:ascii="Arial" w:hAnsi="Arial"/>
      <w:snapToGrid w:val="0"/>
      <w:sz w:val="20"/>
      <w:szCs w:val="20"/>
      <w:lang w:val="en-US"/>
    </w:rPr>
  </w:style>
  <w:style w:type="paragraph" w:customStyle="1" w:styleId="ApprovalTableJobTitle">
    <w:name w:val="Approval_Table_Job_Title"/>
    <w:basedOn w:val="Normal"/>
    <w:rsid w:val="00CA686F"/>
    <w:pPr>
      <w:widowControl w:val="0"/>
      <w:spacing w:before="60"/>
      <w:jc w:val="center"/>
    </w:pPr>
    <w:rPr>
      <w:rFonts w:ascii="Arial" w:hAnsi="Arial"/>
      <w:b/>
      <w:snapToGrid w:val="0"/>
      <w:sz w:val="20"/>
      <w:szCs w:val="20"/>
      <w:lang w:val="en-US"/>
    </w:rPr>
  </w:style>
  <w:style w:type="character" w:styleId="Nmerodelnea">
    <w:name w:val="line number"/>
    <w:basedOn w:val="Fuentedeprrafopredeter"/>
    <w:rsid w:val="00CA686F"/>
  </w:style>
  <w:style w:type="character" w:styleId="Refdecomentario">
    <w:name w:val="annotation reference"/>
    <w:basedOn w:val="Fuentedeprrafopredeter"/>
    <w:semiHidden/>
    <w:rsid w:val="00CA686F"/>
    <w:rPr>
      <w:sz w:val="16"/>
      <w:szCs w:val="16"/>
    </w:rPr>
  </w:style>
  <w:style w:type="paragraph" w:styleId="Textocomentario">
    <w:name w:val="annotation text"/>
    <w:basedOn w:val="Normal"/>
    <w:link w:val="TextocomentarioCar"/>
    <w:semiHidden/>
    <w:rsid w:val="00CA686F"/>
    <w:pPr>
      <w:jc w:val="both"/>
    </w:pPr>
    <w:rPr>
      <w:rFonts w:ascii="Tahoma" w:hAnsi="Tahoma"/>
      <w:sz w:val="20"/>
      <w:szCs w:val="20"/>
      <w:lang w:val="en-US"/>
    </w:rPr>
  </w:style>
  <w:style w:type="character" w:customStyle="1" w:styleId="TextocomentarioCar">
    <w:name w:val="Texto comentario Car"/>
    <w:basedOn w:val="Fuentedeprrafopredeter"/>
    <w:link w:val="Textocomentario"/>
    <w:semiHidden/>
    <w:rsid w:val="00CA686F"/>
    <w:rPr>
      <w:rFonts w:ascii="Tahoma" w:eastAsia="Times New Roman" w:hAnsi="Tahoma" w:cs="Times New Roman"/>
      <w:sz w:val="20"/>
      <w:szCs w:val="20"/>
      <w:lang w:val="en-US"/>
    </w:rPr>
  </w:style>
  <w:style w:type="paragraph" w:styleId="Asuntodelcomentario">
    <w:name w:val="annotation subject"/>
    <w:basedOn w:val="Textocomentario"/>
    <w:next w:val="Textocomentario"/>
    <w:link w:val="AsuntodelcomentarioCar"/>
    <w:semiHidden/>
    <w:rsid w:val="00CA686F"/>
    <w:rPr>
      <w:b/>
      <w:bCs/>
    </w:rPr>
  </w:style>
  <w:style w:type="character" w:customStyle="1" w:styleId="AsuntodelcomentarioCar">
    <w:name w:val="Asunto del comentario Car"/>
    <w:basedOn w:val="TextocomentarioCar"/>
    <w:link w:val="Asuntodelcomentario"/>
    <w:semiHidden/>
    <w:rsid w:val="00CA686F"/>
    <w:rPr>
      <w:rFonts w:ascii="Tahoma" w:eastAsia="Times New Roman" w:hAnsi="Tahoma" w:cs="Times New Roman"/>
      <w:b/>
      <w:bCs/>
      <w:sz w:val="20"/>
      <w:szCs w:val="20"/>
      <w:lang w:val="en-US"/>
    </w:rPr>
  </w:style>
  <w:style w:type="paragraph" w:customStyle="1" w:styleId="StyleHeading2Before18pt">
    <w:name w:val="Style Heading 2 + Before:  18 pt"/>
    <w:basedOn w:val="Ttulo2"/>
    <w:autoRedefine/>
    <w:rsid w:val="00CA686F"/>
    <w:pPr>
      <w:tabs>
        <w:tab w:val="clear" w:pos="576"/>
      </w:tabs>
      <w:spacing w:before="480"/>
      <w:ind w:left="935" w:hanging="578"/>
      <w:jc w:val="both"/>
    </w:pPr>
    <w:rPr>
      <w:rFonts w:cs="Times New Roman"/>
      <w:szCs w:val="20"/>
    </w:rPr>
  </w:style>
  <w:style w:type="paragraph" w:styleId="ndice1">
    <w:name w:val="index 1"/>
    <w:basedOn w:val="Normal"/>
    <w:next w:val="Normal"/>
    <w:autoRedefine/>
    <w:semiHidden/>
    <w:rsid w:val="00CA686F"/>
    <w:pPr>
      <w:ind w:left="220" w:hanging="220"/>
      <w:jc w:val="both"/>
    </w:pPr>
    <w:rPr>
      <w:rFonts w:ascii="Tahoma" w:hAnsi="Tahoma"/>
      <w:sz w:val="18"/>
      <w:szCs w:val="22"/>
      <w:lang w:val="en-US"/>
    </w:rPr>
  </w:style>
  <w:style w:type="table" w:styleId="Tablaconcolumnas3">
    <w:name w:val="Table Columns 3"/>
    <w:basedOn w:val="Tablanormal"/>
    <w:rsid w:val="00CA686F"/>
    <w:pPr>
      <w:spacing w:after="0" w:line="240" w:lineRule="auto"/>
    </w:pPr>
    <w:rPr>
      <w:rFonts w:ascii="Times New Roman" w:eastAsia="Times New Roman" w:hAnsi="Times New Roman" w:cs="Times New Roman"/>
      <w:b/>
      <w:bCs/>
      <w:sz w:val="20"/>
      <w:szCs w:val="20"/>
      <w:lang w:eastAsia="es-MX"/>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DataDocument">
    <w:name w:val="Data Document"/>
    <w:basedOn w:val="Normal"/>
    <w:rsid w:val="00CA686F"/>
    <w:rPr>
      <w:szCs w:val="20"/>
      <w:lang w:val="fr-FR"/>
    </w:rPr>
  </w:style>
  <w:style w:type="paragraph" w:styleId="Textoindependienteprimerasangra">
    <w:name w:val="Body Text First Indent"/>
    <w:basedOn w:val="Textoindependiente"/>
    <w:link w:val="TextoindependienteprimerasangraCar"/>
    <w:rsid w:val="00CA686F"/>
    <w:pPr>
      <w:spacing w:after="0"/>
      <w:ind w:firstLine="360"/>
      <w:jc w:val="both"/>
    </w:pPr>
    <w:rPr>
      <w:rFonts w:ascii="Tahoma" w:hAnsi="Tahoma"/>
      <w:sz w:val="18"/>
      <w:szCs w:val="22"/>
      <w:lang w:val="en-US"/>
    </w:rPr>
  </w:style>
  <w:style w:type="character" w:customStyle="1" w:styleId="TextoindependienteprimerasangraCar">
    <w:name w:val="Texto independiente primera sangría Car"/>
    <w:basedOn w:val="TextoindependienteCar"/>
    <w:link w:val="Textoindependienteprimerasangra"/>
    <w:rsid w:val="00CA686F"/>
    <w:rPr>
      <w:rFonts w:ascii="Tahoma" w:eastAsia="Times New Roman" w:hAnsi="Tahoma" w:cs="Times New Roman"/>
      <w:sz w:val="18"/>
      <w:szCs w:val="24"/>
      <w:lang w:val="en-US"/>
    </w:rPr>
  </w:style>
  <w:style w:type="paragraph" w:styleId="Sangradetextonormal">
    <w:name w:val="Body Text Indent"/>
    <w:basedOn w:val="Normal"/>
    <w:link w:val="SangradetextonormalCar"/>
    <w:rsid w:val="00CA686F"/>
    <w:pPr>
      <w:spacing w:after="120"/>
      <w:ind w:left="283"/>
      <w:jc w:val="both"/>
    </w:pPr>
    <w:rPr>
      <w:rFonts w:ascii="Tahoma" w:hAnsi="Tahoma"/>
      <w:sz w:val="18"/>
      <w:szCs w:val="22"/>
      <w:lang w:val="en-US"/>
    </w:rPr>
  </w:style>
  <w:style w:type="character" w:customStyle="1" w:styleId="SangradetextonormalCar">
    <w:name w:val="Sangría de texto normal Car"/>
    <w:basedOn w:val="Fuentedeprrafopredeter"/>
    <w:link w:val="Sangradetextonormal"/>
    <w:rsid w:val="00CA686F"/>
    <w:rPr>
      <w:rFonts w:ascii="Tahoma" w:eastAsia="Times New Roman" w:hAnsi="Tahoma" w:cs="Times New Roman"/>
      <w:sz w:val="18"/>
      <w:lang w:val="en-US"/>
    </w:rPr>
  </w:style>
  <w:style w:type="table" w:customStyle="1" w:styleId="LightList-Accent11">
    <w:name w:val="Light List - Accent 11"/>
    <w:basedOn w:val="Tablanormal"/>
    <w:uiPriority w:val="61"/>
    <w:rsid w:val="006426C3"/>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inespaciado">
    <w:name w:val="No Spacing"/>
    <w:link w:val="SinespaciadoCar"/>
    <w:uiPriority w:val="1"/>
    <w:qFormat/>
    <w:rsid w:val="008D150C"/>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8D150C"/>
    <w:rPr>
      <w:rFonts w:eastAsiaTheme="minorEastAsia"/>
      <w:lang w:val="es-ES"/>
    </w:rPr>
  </w:style>
  <w:style w:type="character" w:customStyle="1" w:styleId="tlid-translation">
    <w:name w:val="tlid-translation"/>
    <w:basedOn w:val="Fuentedeprrafopredeter"/>
    <w:rsid w:val="00000BC8"/>
  </w:style>
  <w:style w:type="table" w:styleId="Tablanormal1">
    <w:name w:val="Plain Table 1"/>
    <w:basedOn w:val="Tablanormal"/>
    <w:uiPriority w:val="41"/>
    <w:rsid w:val="00F43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37421">
      <w:bodyDiv w:val="1"/>
      <w:marLeft w:val="0"/>
      <w:marRight w:val="0"/>
      <w:marTop w:val="0"/>
      <w:marBottom w:val="0"/>
      <w:divBdr>
        <w:top w:val="none" w:sz="0" w:space="0" w:color="auto"/>
        <w:left w:val="none" w:sz="0" w:space="0" w:color="auto"/>
        <w:bottom w:val="none" w:sz="0" w:space="0" w:color="auto"/>
        <w:right w:val="none" w:sz="0" w:space="0" w:color="auto"/>
      </w:divBdr>
    </w:div>
    <w:div w:id="87580665">
      <w:bodyDiv w:val="1"/>
      <w:marLeft w:val="0"/>
      <w:marRight w:val="0"/>
      <w:marTop w:val="0"/>
      <w:marBottom w:val="0"/>
      <w:divBdr>
        <w:top w:val="none" w:sz="0" w:space="0" w:color="auto"/>
        <w:left w:val="none" w:sz="0" w:space="0" w:color="auto"/>
        <w:bottom w:val="none" w:sz="0" w:space="0" w:color="auto"/>
        <w:right w:val="none" w:sz="0" w:space="0" w:color="auto"/>
      </w:divBdr>
      <w:divsChild>
        <w:div w:id="2056194787">
          <w:marLeft w:val="446"/>
          <w:marRight w:val="0"/>
          <w:marTop w:val="0"/>
          <w:marBottom w:val="0"/>
          <w:divBdr>
            <w:top w:val="none" w:sz="0" w:space="0" w:color="auto"/>
            <w:left w:val="none" w:sz="0" w:space="0" w:color="auto"/>
            <w:bottom w:val="none" w:sz="0" w:space="0" w:color="auto"/>
            <w:right w:val="none" w:sz="0" w:space="0" w:color="auto"/>
          </w:divBdr>
        </w:div>
        <w:div w:id="289630285">
          <w:marLeft w:val="446"/>
          <w:marRight w:val="0"/>
          <w:marTop w:val="0"/>
          <w:marBottom w:val="0"/>
          <w:divBdr>
            <w:top w:val="none" w:sz="0" w:space="0" w:color="auto"/>
            <w:left w:val="none" w:sz="0" w:space="0" w:color="auto"/>
            <w:bottom w:val="none" w:sz="0" w:space="0" w:color="auto"/>
            <w:right w:val="none" w:sz="0" w:space="0" w:color="auto"/>
          </w:divBdr>
        </w:div>
        <w:div w:id="545678234">
          <w:marLeft w:val="446"/>
          <w:marRight w:val="0"/>
          <w:marTop w:val="0"/>
          <w:marBottom w:val="0"/>
          <w:divBdr>
            <w:top w:val="none" w:sz="0" w:space="0" w:color="auto"/>
            <w:left w:val="none" w:sz="0" w:space="0" w:color="auto"/>
            <w:bottom w:val="none" w:sz="0" w:space="0" w:color="auto"/>
            <w:right w:val="none" w:sz="0" w:space="0" w:color="auto"/>
          </w:divBdr>
        </w:div>
        <w:div w:id="934022996">
          <w:marLeft w:val="446"/>
          <w:marRight w:val="0"/>
          <w:marTop w:val="0"/>
          <w:marBottom w:val="0"/>
          <w:divBdr>
            <w:top w:val="none" w:sz="0" w:space="0" w:color="auto"/>
            <w:left w:val="none" w:sz="0" w:space="0" w:color="auto"/>
            <w:bottom w:val="none" w:sz="0" w:space="0" w:color="auto"/>
            <w:right w:val="none" w:sz="0" w:space="0" w:color="auto"/>
          </w:divBdr>
        </w:div>
      </w:divsChild>
    </w:div>
    <w:div w:id="96676452">
      <w:bodyDiv w:val="1"/>
      <w:marLeft w:val="0"/>
      <w:marRight w:val="0"/>
      <w:marTop w:val="0"/>
      <w:marBottom w:val="0"/>
      <w:divBdr>
        <w:top w:val="none" w:sz="0" w:space="0" w:color="auto"/>
        <w:left w:val="none" w:sz="0" w:space="0" w:color="auto"/>
        <w:bottom w:val="none" w:sz="0" w:space="0" w:color="auto"/>
        <w:right w:val="none" w:sz="0" w:space="0" w:color="auto"/>
      </w:divBdr>
      <w:divsChild>
        <w:div w:id="549339969">
          <w:marLeft w:val="547"/>
          <w:marRight w:val="0"/>
          <w:marTop w:val="0"/>
          <w:marBottom w:val="0"/>
          <w:divBdr>
            <w:top w:val="none" w:sz="0" w:space="0" w:color="auto"/>
            <w:left w:val="none" w:sz="0" w:space="0" w:color="auto"/>
            <w:bottom w:val="none" w:sz="0" w:space="0" w:color="auto"/>
            <w:right w:val="none" w:sz="0" w:space="0" w:color="auto"/>
          </w:divBdr>
        </w:div>
        <w:div w:id="680544559">
          <w:marLeft w:val="1267"/>
          <w:marRight w:val="0"/>
          <w:marTop w:val="0"/>
          <w:marBottom w:val="0"/>
          <w:divBdr>
            <w:top w:val="none" w:sz="0" w:space="0" w:color="auto"/>
            <w:left w:val="none" w:sz="0" w:space="0" w:color="auto"/>
            <w:bottom w:val="none" w:sz="0" w:space="0" w:color="auto"/>
            <w:right w:val="none" w:sz="0" w:space="0" w:color="auto"/>
          </w:divBdr>
        </w:div>
        <w:div w:id="752822809">
          <w:marLeft w:val="547"/>
          <w:marRight w:val="0"/>
          <w:marTop w:val="0"/>
          <w:marBottom w:val="0"/>
          <w:divBdr>
            <w:top w:val="none" w:sz="0" w:space="0" w:color="auto"/>
            <w:left w:val="none" w:sz="0" w:space="0" w:color="auto"/>
            <w:bottom w:val="none" w:sz="0" w:space="0" w:color="auto"/>
            <w:right w:val="none" w:sz="0" w:space="0" w:color="auto"/>
          </w:divBdr>
        </w:div>
      </w:divsChild>
    </w:div>
    <w:div w:id="96756216">
      <w:bodyDiv w:val="1"/>
      <w:marLeft w:val="0"/>
      <w:marRight w:val="0"/>
      <w:marTop w:val="0"/>
      <w:marBottom w:val="0"/>
      <w:divBdr>
        <w:top w:val="none" w:sz="0" w:space="0" w:color="auto"/>
        <w:left w:val="none" w:sz="0" w:space="0" w:color="auto"/>
        <w:bottom w:val="none" w:sz="0" w:space="0" w:color="auto"/>
        <w:right w:val="none" w:sz="0" w:space="0" w:color="auto"/>
      </w:divBdr>
    </w:div>
    <w:div w:id="123475593">
      <w:bodyDiv w:val="1"/>
      <w:marLeft w:val="0"/>
      <w:marRight w:val="0"/>
      <w:marTop w:val="0"/>
      <w:marBottom w:val="0"/>
      <w:divBdr>
        <w:top w:val="none" w:sz="0" w:space="0" w:color="auto"/>
        <w:left w:val="none" w:sz="0" w:space="0" w:color="auto"/>
        <w:bottom w:val="none" w:sz="0" w:space="0" w:color="auto"/>
        <w:right w:val="none" w:sz="0" w:space="0" w:color="auto"/>
      </w:divBdr>
    </w:div>
    <w:div w:id="213658130">
      <w:bodyDiv w:val="1"/>
      <w:marLeft w:val="0"/>
      <w:marRight w:val="0"/>
      <w:marTop w:val="0"/>
      <w:marBottom w:val="0"/>
      <w:divBdr>
        <w:top w:val="none" w:sz="0" w:space="0" w:color="auto"/>
        <w:left w:val="none" w:sz="0" w:space="0" w:color="auto"/>
        <w:bottom w:val="none" w:sz="0" w:space="0" w:color="auto"/>
        <w:right w:val="none" w:sz="0" w:space="0" w:color="auto"/>
      </w:divBdr>
    </w:div>
    <w:div w:id="273488719">
      <w:bodyDiv w:val="1"/>
      <w:marLeft w:val="0"/>
      <w:marRight w:val="0"/>
      <w:marTop w:val="0"/>
      <w:marBottom w:val="0"/>
      <w:divBdr>
        <w:top w:val="none" w:sz="0" w:space="0" w:color="auto"/>
        <w:left w:val="none" w:sz="0" w:space="0" w:color="auto"/>
        <w:bottom w:val="none" w:sz="0" w:space="0" w:color="auto"/>
        <w:right w:val="none" w:sz="0" w:space="0" w:color="auto"/>
      </w:divBdr>
    </w:div>
    <w:div w:id="381515414">
      <w:bodyDiv w:val="1"/>
      <w:marLeft w:val="0"/>
      <w:marRight w:val="0"/>
      <w:marTop w:val="0"/>
      <w:marBottom w:val="0"/>
      <w:divBdr>
        <w:top w:val="none" w:sz="0" w:space="0" w:color="auto"/>
        <w:left w:val="none" w:sz="0" w:space="0" w:color="auto"/>
        <w:bottom w:val="none" w:sz="0" w:space="0" w:color="auto"/>
        <w:right w:val="none" w:sz="0" w:space="0" w:color="auto"/>
      </w:divBdr>
      <w:divsChild>
        <w:div w:id="795371384">
          <w:marLeft w:val="1267"/>
          <w:marRight w:val="0"/>
          <w:marTop w:val="0"/>
          <w:marBottom w:val="0"/>
          <w:divBdr>
            <w:top w:val="none" w:sz="0" w:space="0" w:color="auto"/>
            <w:left w:val="none" w:sz="0" w:space="0" w:color="auto"/>
            <w:bottom w:val="none" w:sz="0" w:space="0" w:color="auto"/>
            <w:right w:val="none" w:sz="0" w:space="0" w:color="auto"/>
          </w:divBdr>
        </w:div>
      </w:divsChild>
    </w:div>
    <w:div w:id="414325137">
      <w:bodyDiv w:val="1"/>
      <w:marLeft w:val="0"/>
      <w:marRight w:val="0"/>
      <w:marTop w:val="0"/>
      <w:marBottom w:val="0"/>
      <w:divBdr>
        <w:top w:val="none" w:sz="0" w:space="0" w:color="auto"/>
        <w:left w:val="none" w:sz="0" w:space="0" w:color="auto"/>
        <w:bottom w:val="none" w:sz="0" w:space="0" w:color="auto"/>
        <w:right w:val="none" w:sz="0" w:space="0" w:color="auto"/>
      </w:divBdr>
    </w:div>
    <w:div w:id="587344514">
      <w:bodyDiv w:val="1"/>
      <w:marLeft w:val="0"/>
      <w:marRight w:val="0"/>
      <w:marTop w:val="0"/>
      <w:marBottom w:val="0"/>
      <w:divBdr>
        <w:top w:val="none" w:sz="0" w:space="0" w:color="auto"/>
        <w:left w:val="none" w:sz="0" w:space="0" w:color="auto"/>
        <w:bottom w:val="none" w:sz="0" w:space="0" w:color="auto"/>
        <w:right w:val="none" w:sz="0" w:space="0" w:color="auto"/>
      </w:divBdr>
      <w:divsChild>
        <w:div w:id="432240565">
          <w:marLeft w:val="547"/>
          <w:marRight w:val="0"/>
          <w:marTop w:val="0"/>
          <w:marBottom w:val="0"/>
          <w:divBdr>
            <w:top w:val="none" w:sz="0" w:space="0" w:color="auto"/>
            <w:left w:val="none" w:sz="0" w:space="0" w:color="auto"/>
            <w:bottom w:val="none" w:sz="0" w:space="0" w:color="auto"/>
            <w:right w:val="none" w:sz="0" w:space="0" w:color="auto"/>
          </w:divBdr>
        </w:div>
        <w:div w:id="189926623">
          <w:marLeft w:val="1267"/>
          <w:marRight w:val="0"/>
          <w:marTop w:val="0"/>
          <w:marBottom w:val="0"/>
          <w:divBdr>
            <w:top w:val="none" w:sz="0" w:space="0" w:color="auto"/>
            <w:left w:val="none" w:sz="0" w:space="0" w:color="auto"/>
            <w:bottom w:val="none" w:sz="0" w:space="0" w:color="auto"/>
            <w:right w:val="none" w:sz="0" w:space="0" w:color="auto"/>
          </w:divBdr>
        </w:div>
        <w:div w:id="1152867151">
          <w:marLeft w:val="547"/>
          <w:marRight w:val="0"/>
          <w:marTop w:val="0"/>
          <w:marBottom w:val="0"/>
          <w:divBdr>
            <w:top w:val="none" w:sz="0" w:space="0" w:color="auto"/>
            <w:left w:val="none" w:sz="0" w:space="0" w:color="auto"/>
            <w:bottom w:val="none" w:sz="0" w:space="0" w:color="auto"/>
            <w:right w:val="none" w:sz="0" w:space="0" w:color="auto"/>
          </w:divBdr>
        </w:div>
        <w:div w:id="2134901672">
          <w:marLeft w:val="1267"/>
          <w:marRight w:val="0"/>
          <w:marTop w:val="0"/>
          <w:marBottom w:val="0"/>
          <w:divBdr>
            <w:top w:val="none" w:sz="0" w:space="0" w:color="auto"/>
            <w:left w:val="none" w:sz="0" w:space="0" w:color="auto"/>
            <w:bottom w:val="none" w:sz="0" w:space="0" w:color="auto"/>
            <w:right w:val="none" w:sz="0" w:space="0" w:color="auto"/>
          </w:divBdr>
        </w:div>
        <w:div w:id="1231236542">
          <w:marLeft w:val="547"/>
          <w:marRight w:val="0"/>
          <w:marTop w:val="0"/>
          <w:marBottom w:val="0"/>
          <w:divBdr>
            <w:top w:val="none" w:sz="0" w:space="0" w:color="auto"/>
            <w:left w:val="none" w:sz="0" w:space="0" w:color="auto"/>
            <w:bottom w:val="none" w:sz="0" w:space="0" w:color="auto"/>
            <w:right w:val="none" w:sz="0" w:space="0" w:color="auto"/>
          </w:divBdr>
        </w:div>
        <w:div w:id="1851597470">
          <w:marLeft w:val="1267"/>
          <w:marRight w:val="0"/>
          <w:marTop w:val="0"/>
          <w:marBottom w:val="0"/>
          <w:divBdr>
            <w:top w:val="none" w:sz="0" w:space="0" w:color="auto"/>
            <w:left w:val="none" w:sz="0" w:space="0" w:color="auto"/>
            <w:bottom w:val="none" w:sz="0" w:space="0" w:color="auto"/>
            <w:right w:val="none" w:sz="0" w:space="0" w:color="auto"/>
          </w:divBdr>
        </w:div>
      </w:divsChild>
    </w:div>
    <w:div w:id="648824631">
      <w:bodyDiv w:val="1"/>
      <w:marLeft w:val="0"/>
      <w:marRight w:val="0"/>
      <w:marTop w:val="0"/>
      <w:marBottom w:val="0"/>
      <w:divBdr>
        <w:top w:val="none" w:sz="0" w:space="0" w:color="auto"/>
        <w:left w:val="none" w:sz="0" w:space="0" w:color="auto"/>
        <w:bottom w:val="none" w:sz="0" w:space="0" w:color="auto"/>
        <w:right w:val="none" w:sz="0" w:space="0" w:color="auto"/>
      </w:divBdr>
      <w:divsChild>
        <w:div w:id="656540523">
          <w:marLeft w:val="547"/>
          <w:marRight w:val="0"/>
          <w:marTop w:val="0"/>
          <w:marBottom w:val="0"/>
          <w:divBdr>
            <w:top w:val="none" w:sz="0" w:space="0" w:color="auto"/>
            <w:left w:val="none" w:sz="0" w:space="0" w:color="auto"/>
            <w:bottom w:val="none" w:sz="0" w:space="0" w:color="auto"/>
            <w:right w:val="none" w:sz="0" w:space="0" w:color="auto"/>
          </w:divBdr>
        </w:div>
      </w:divsChild>
    </w:div>
    <w:div w:id="706487718">
      <w:bodyDiv w:val="1"/>
      <w:marLeft w:val="0"/>
      <w:marRight w:val="0"/>
      <w:marTop w:val="0"/>
      <w:marBottom w:val="0"/>
      <w:divBdr>
        <w:top w:val="none" w:sz="0" w:space="0" w:color="auto"/>
        <w:left w:val="none" w:sz="0" w:space="0" w:color="auto"/>
        <w:bottom w:val="none" w:sz="0" w:space="0" w:color="auto"/>
        <w:right w:val="none" w:sz="0" w:space="0" w:color="auto"/>
      </w:divBdr>
    </w:div>
    <w:div w:id="853685596">
      <w:bodyDiv w:val="1"/>
      <w:marLeft w:val="0"/>
      <w:marRight w:val="0"/>
      <w:marTop w:val="0"/>
      <w:marBottom w:val="0"/>
      <w:divBdr>
        <w:top w:val="none" w:sz="0" w:space="0" w:color="auto"/>
        <w:left w:val="none" w:sz="0" w:space="0" w:color="auto"/>
        <w:bottom w:val="none" w:sz="0" w:space="0" w:color="auto"/>
        <w:right w:val="none" w:sz="0" w:space="0" w:color="auto"/>
      </w:divBdr>
    </w:div>
    <w:div w:id="969288053">
      <w:bodyDiv w:val="1"/>
      <w:marLeft w:val="0"/>
      <w:marRight w:val="0"/>
      <w:marTop w:val="0"/>
      <w:marBottom w:val="0"/>
      <w:divBdr>
        <w:top w:val="none" w:sz="0" w:space="0" w:color="auto"/>
        <w:left w:val="none" w:sz="0" w:space="0" w:color="auto"/>
        <w:bottom w:val="none" w:sz="0" w:space="0" w:color="auto"/>
        <w:right w:val="none" w:sz="0" w:space="0" w:color="auto"/>
      </w:divBdr>
      <w:divsChild>
        <w:div w:id="1404140204">
          <w:marLeft w:val="446"/>
          <w:marRight w:val="0"/>
          <w:marTop w:val="0"/>
          <w:marBottom w:val="0"/>
          <w:divBdr>
            <w:top w:val="none" w:sz="0" w:space="0" w:color="auto"/>
            <w:left w:val="none" w:sz="0" w:space="0" w:color="auto"/>
            <w:bottom w:val="none" w:sz="0" w:space="0" w:color="auto"/>
            <w:right w:val="none" w:sz="0" w:space="0" w:color="auto"/>
          </w:divBdr>
        </w:div>
      </w:divsChild>
    </w:div>
    <w:div w:id="1026443982">
      <w:bodyDiv w:val="1"/>
      <w:marLeft w:val="0"/>
      <w:marRight w:val="0"/>
      <w:marTop w:val="0"/>
      <w:marBottom w:val="0"/>
      <w:divBdr>
        <w:top w:val="none" w:sz="0" w:space="0" w:color="auto"/>
        <w:left w:val="none" w:sz="0" w:space="0" w:color="auto"/>
        <w:bottom w:val="none" w:sz="0" w:space="0" w:color="auto"/>
        <w:right w:val="none" w:sz="0" w:space="0" w:color="auto"/>
      </w:divBdr>
      <w:divsChild>
        <w:div w:id="1601796735">
          <w:marLeft w:val="547"/>
          <w:marRight w:val="0"/>
          <w:marTop w:val="0"/>
          <w:marBottom w:val="0"/>
          <w:divBdr>
            <w:top w:val="none" w:sz="0" w:space="0" w:color="auto"/>
            <w:left w:val="none" w:sz="0" w:space="0" w:color="auto"/>
            <w:bottom w:val="none" w:sz="0" w:space="0" w:color="auto"/>
            <w:right w:val="none" w:sz="0" w:space="0" w:color="auto"/>
          </w:divBdr>
        </w:div>
        <w:div w:id="231081688">
          <w:marLeft w:val="1267"/>
          <w:marRight w:val="0"/>
          <w:marTop w:val="0"/>
          <w:marBottom w:val="0"/>
          <w:divBdr>
            <w:top w:val="none" w:sz="0" w:space="0" w:color="auto"/>
            <w:left w:val="none" w:sz="0" w:space="0" w:color="auto"/>
            <w:bottom w:val="none" w:sz="0" w:space="0" w:color="auto"/>
            <w:right w:val="none" w:sz="0" w:space="0" w:color="auto"/>
          </w:divBdr>
        </w:div>
        <w:div w:id="351030067">
          <w:marLeft w:val="547"/>
          <w:marRight w:val="0"/>
          <w:marTop w:val="0"/>
          <w:marBottom w:val="0"/>
          <w:divBdr>
            <w:top w:val="none" w:sz="0" w:space="0" w:color="auto"/>
            <w:left w:val="none" w:sz="0" w:space="0" w:color="auto"/>
            <w:bottom w:val="none" w:sz="0" w:space="0" w:color="auto"/>
            <w:right w:val="none" w:sz="0" w:space="0" w:color="auto"/>
          </w:divBdr>
        </w:div>
        <w:div w:id="332033343">
          <w:marLeft w:val="1267"/>
          <w:marRight w:val="0"/>
          <w:marTop w:val="0"/>
          <w:marBottom w:val="0"/>
          <w:divBdr>
            <w:top w:val="none" w:sz="0" w:space="0" w:color="auto"/>
            <w:left w:val="none" w:sz="0" w:space="0" w:color="auto"/>
            <w:bottom w:val="none" w:sz="0" w:space="0" w:color="auto"/>
            <w:right w:val="none" w:sz="0" w:space="0" w:color="auto"/>
          </w:divBdr>
        </w:div>
      </w:divsChild>
    </w:div>
    <w:div w:id="1036464450">
      <w:bodyDiv w:val="1"/>
      <w:marLeft w:val="0"/>
      <w:marRight w:val="0"/>
      <w:marTop w:val="0"/>
      <w:marBottom w:val="0"/>
      <w:divBdr>
        <w:top w:val="none" w:sz="0" w:space="0" w:color="auto"/>
        <w:left w:val="none" w:sz="0" w:space="0" w:color="auto"/>
        <w:bottom w:val="none" w:sz="0" w:space="0" w:color="auto"/>
        <w:right w:val="none" w:sz="0" w:space="0" w:color="auto"/>
      </w:divBdr>
      <w:divsChild>
        <w:div w:id="119348253">
          <w:marLeft w:val="547"/>
          <w:marRight w:val="0"/>
          <w:marTop w:val="0"/>
          <w:marBottom w:val="0"/>
          <w:divBdr>
            <w:top w:val="none" w:sz="0" w:space="0" w:color="auto"/>
            <w:left w:val="none" w:sz="0" w:space="0" w:color="auto"/>
            <w:bottom w:val="none" w:sz="0" w:space="0" w:color="auto"/>
            <w:right w:val="none" w:sz="0" w:space="0" w:color="auto"/>
          </w:divBdr>
        </w:div>
        <w:div w:id="539052886">
          <w:marLeft w:val="1267"/>
          <w:marRight w:val="0"/>
          <w:marTop w:val="0"/>
          <w:marBottom w:val="0"/>
          <w:divBdr>
            <w:top w:val="none" w:sz="0" w:space="0" w:color="auto"/>
            <w:left w:val="none" w:sz="0" w:space="0" w:color="auto"/>
            <w:bottom w:val="none" w:sz="0" w:space="0" w:color="auto"/>
            <w:right w:val="none" w:sz="0" w:space="0" w:color="auto"/>
          </w:divBdr>
        </w:div>
        <w:div w:id="1003506945">
          <w:marLeft w:val="547"/>
          <w:marRight w:val="0"/>
          <w:marTop w:val="0"/>
          <w:marBottom w:val="0"/>
          <w:divBdr>
            <w:top w:val="none" w:sz="0" w:space="0" w:color="auto"/>
            <w:left w:val="none" w:sz="0" w:space="0" w:color="auto"/>
            <w:bottom w:val="none" w:sz="0" w:space="0" w:color="auto"/>
            <w:right w:val="none" w:sz="0" w:space="0" w:color="auto"/>
          </w:divBdr>
        </w:div>
      </w:divsChild>
    </w:div>
    <w:div w:id="1203208058">
      <w:bodyDiv w:val="1"/>
      <w:marLeft w:val="0"/>
      <w:marRight w:val="0"/>
      <w:marTop w:val="0"/>
      <w:marBottom w:val="0"/>
      <w:divBdr>
        <w:top w:val="none" w:sz="0" w:space="0" w:color="auto"/>
        <w:left w:val="none" w:sz="0" w:space="0" w:color="auto"/>
        <w:bottom w:val="none" w:sz="0" w:space="0" w:color="auto"/>
        <w:right w:val="none" w:sz="0" w:space="0" w:color="auto"/>
      </w:divBdr>
    </w:div>
    <w:div w:id="1217736490">
      <w:bodyDiv w:val="1"/>
      <w:marLeft w:val="0"/>
      <w:marRight w:val="0"/>
      <w:marTop w:val="0"/>
      <w:marBottom w:val="0"/>
      <w:divBdr>
        <w:top w:val="none" w:sz="0" w:space="0" w:color="auto"/>
        <w:left w:val="none" w:sz="0" w:space="0" w:color="auto"/>
        <w:bottom w:val="none" w:sz="0" w:space="0" w:color="auto"/>
        <w:right w:val="none" w:sz="0" w:space="0" w:color="auto"/>
      </w:divBdr>
      <w:divsChild>
        <w:div w:id="961964531">
          <w:marLeft w:val="446"/>
          <w:marRight w:val="0"/>
          <w:marTop w:val="0"/>
          <w:marBottom w:val="0"/>
          <w:divBdr>
            <w:top w:val="none" w:sz="0" w:space="0" w:color="auto"/>
            <w:left w:val="none" w:sz="0" w:space="0" w:color="auto"/>
            <w:bottom w:val="none" w:sz="0" w:space="0" w:color="auto"/>
            <w:right w:val="none" w:sz="0" w:space="0" w:color="auto"/>
          </w:divBdr>
        </w:div>
      </w:divsChild>
    </w:div>
    <w:div w:id="1240361021">
      <w:bodyDiv w:val="1"/>
      <w:marLeft w:val="0"/>
      <w:marRight w:val="0"/>
      <w:marTop w:val="0"/>
      <w:marBottom w:val="0"/>
      <w:divBdr>
        <w:top w:val="none" w:sz="0" w:space="0" w:color="auto"/>
        <w:left w:val="none" w:sz="0" w:space="0" w:color="auto"/>
        <w:bottom w:val="none" w:sz="0" w:space="0" w:color="auto"/>
        <w:right w:val="none" w:sz="0" w:space="0" w:color="auto"/>
      </w:divBdr>
      <w:divsChild>
        <w:div w:id="2025592580">
          <w:marLeft w:val="446"/>
          <w:marRight w:val="0"/>
          <w:marTop w:val="0"/>
          <w:marBottom w:val="0"/>
          <w:divBdr>
            <w:top w:val="none" w:sz="0" w:space="0" w:color="auto"/>
            <w:left w:val="none" w:sz="0" w:space="0" w:color="auto"/>
            <w:bottom w:val="none" w:sz="0" w:space="0" w:color="auto"/>
            <w:right w:val="none" w:sz="0" w:space="0" w:color="auto"/>
          </w:divBdr>
        </w:div>
        <w:div w:id="235627672">
          <w:marLeft w:val="446"/>
          <w:marRight w:val="0"/>
          <w:marTop w:val="0"/>
          <w:marBottom w:val="0"/>
          <w:divBdr>
            <w:top w:val="none" w:sz="0" w:space="0" w:color="auto"/>
            <w:left w:val="none" w:sz="0" w:space="0" w:color="auto"/>
            <w:bottom w:val="none" w:sz="0" w:space="0" w:color="auto"/>
            <w:right w:val="none" w:sz="0" w:space="0" w:color="auto"/>
          </w:divBdr>
        </w:div>
        <w:div w:id="255795240">
          <w:marLeft w:val="446"/>
          <w:marRight w:val="0"/>
          <w:marTop w:val="0"/>
          <w:marBottom w:val="0"/>
          <w:divBdr>
            <w:top w:val="none" w:sz="0" w:space="0" w:color="auto"/>
            <w:left w:val="none" w:sz="0" w:space="0" w:color="auto"/>
            <w:bottom w:val="none" w:sz="0" w:space="0" w:color="auto"/>
            <w:right w:val="none" w:sz="0" w:space="0" w:color="auto"/>
          </w:divBdr>
        </w:div>
        <w:div w:id="1129973286">
          <w:marLeft w:val="446"/>
          <w:marRight w:val="0"/>
          <w:marTop w:val="0"/>
          <w:marBottom w:val="0"/>
          <w:divBdr>
            <w:top w:val="none" w:sz="0" w:space="0" w:color="auto"/>
            <w:left w:val="none" w:sz="0" w:space="0" w:color="auto"/>
            <w:bottom w:val="none" w:sz="0" w:space="0" w:color="auto"/>
            <w:right w:val="none" w:sz="0" w:space="0" w:color="auto"/>
          </w:divBdr>
        </w:div>
        <w:div w:id="948121125">
          <w:marLeft w:val="446"/>
          <w:marRight w:val="0"/>
          <w:marTop w:val="0"/>
          <w:marBottom w:val="0"/>
          <w:divBdr>
            <w:top w:val="none" w:sz="0" w:space="0" w:color="auto"/>
            <w:left w:val="none" w:sz="0" w:space="0" w:color="auto"/>
            <w:bottom w:val="none" w:sz="0" w:space="0" w:color="auto"/>
            <w:right w:val="none" w:sz="0" w:space="0" w:color="auto"/>
          </w:divBdr>
        </w:div>
        <w:div w:id="417947803">
          <w:marLeft w:val="446"/>
          <w:marRight w:val="0"/>
          <w:marTop w:val="0"/>
          <w:marBottom w:val="0"/>
          <w:divBdr>
            <w:top w:val="none" w:sz="0" w:space="0" w:color="auto"/>
            <w:left w:val="none" w:sz="0" w:space="0" w:color="auto"/>
            <w:bottom w:val="none" w:sz="0" w:space="0" w:color="auto"/>
            <w:right w:val="none" w:sz="0" w:space="0" w:color="auto"/>
          </w:divBdr>
        </w:div>
        <w:div w:id="1899320207">
          <w:marLeft w:val="446"/>
          <w:marRight w:val="0"/>
          <w:marTop w:val="0"/>
          <w:marBottom w:val="0"/>
          <w:divBdr>
            <w:top w:val="none" w:sz="0" w:space="0" w:color="auto"/>
            <w:left w:val="none" w:sz="0" w:space="0" w:color="auto"/>
            <w:bottom w:val="none" w:sz="0" w:space="0" w:color="auto"/>
            <w:right w:val="none" w:sz="0" w:space="0" w:color="auto"/>
          </w:divBdr>
        </w:div>
        <w:div w:id="1761633318">
          <w:marLeft w:val="446"/>
          <w:marRight w:val="0"/>
          <w:marTop w:val="0"/>
          <w:marBottom w:val="0"/>
          <w:divBdr>
            <w:top w:val="none" w:sz="0" w:space="0" w:color="auto"/>
            <w:left w:val="none" w:sz="0" w:space="0" w:color="auto"/>
            <w:bottom w:val="none" w:sz="0" w:space="0" w:color="auto"/>
            <w:right w:val="none" w:sz="0" w:space="0" w:color="auto"/>
          </w:divBdr>
        </w:div>
        <w:div w:id="24333513">
          <w:marLeft w:val="446"/>
          <w:marRight w:val="0"/>
          <w:marTop w:val="0"/>
          <w:marBottom w:val="0"/>
          <w:divBdr>
            <w:top w:val="none" w:sz="0" w:space="0" w:color="auto"/>
            <w:left w:val="none" w:sz="0" w:space="0" w:color="auto"/>
            <w:bottom w:val="none" w:sz="0" w:space="0" w:color="auto"/>
            <w:right w:val="none" w:sz="0" w:space="0" w:color="auto"/>
          </w:divBdr>
        </w:div>
      </w:divsChild>
    </w:div>
    <w:div w:id="1327512273">
      <w:bodyDiv w:val="1"/>
      <w:marLeft w:val="0"/>
      <w:marRight w:val="0"/>
      <w:marTop w:val="0"/>
      <w:marBottom w:val="0"/>
      <w:divBdr>
        <w:top w:val="none" w:sz="0" w:space="0" w:color="auto"/>
        <w:left w:val="none" w:sz="0" w:space="0" w:color="auto"/>
        <w:bottom w:val="none" w:sz="0" w:space="0" w:color="auto"/>
        <w:right w:val="none" w:sz="0" w:space="0" w:color="auto"/>
      </w:divBdr>
      <w:divsChild>
        <w:div w:id="581912581">
          <w:marLeft w:val="547"/>
          <w:marRight w:val="0"/>
          <w:marTop w:val="0"/>
          <w:marBottom w:val="0"/>
          <w:divBdr>
            <w:top w:val="none" w:sz="0" w:space="0" w:color="auto"/>
            <w:left w:val="none" w:sz="0" w:space="0" w:color="auto"/>
            <w:bottom w:val="none" w:sz="0" w:space="0" w:color="auto"/>
            <w:right w:val="none" w:sz="0" w:space="0" w:color="auto"/>
          </w:divBdr>
        </w:div>
        <w:div w:id="2067339345">
          <w:marLeft w:val="1267"/>
          <w:marRight w:val="0"/>
          <w:marTop w:val="0"/>
          <w:marBottom w:val="0"/>
          <w:divBdr>
            <w:top w:val="none" w:sz="0" w:space="0" w:color="auto"/>
            <w:left w:val="none" w:sz="0" w:space="0" w:color="auto"/>
            <w:bottom w:val="none" w:sz="0" w:space="0" w:color="auto"/>
            <w:right w:val="none" w:sz="0" w:space="0" w:color="auto"/>
          </w:divBdr>
        </w:div>
        <w:div w:id="1647322930">
          <w:marLeft w:val="547"/>
          <w:marRight w:val="0"/>
          <w:marTop w:val="0"/>
          <w:marBottom w:val="0"/>
          <w:divBdr>
            <w:top w:val="none" w:sz="0" w:space="0" w:color="auto"/>
            <w:left w:val="none" w:sz="0" w:space="0" w:color="auto"/>
            <w:bottom w:val="none" w:sz="0" w:space="0" w:color="auto"/>
            <w:right w:val="none" w:sz="0" w:space="0" w:color="auto"/>
          </w:divBdr>
        </w:div>
        <w:div w:id="1318999151">
          <w:marLeft w:val="1267"/>
          <w:marRight w:val="0"/>
          <w:marTop w:val="0"/>
          <w:marBottom w:val="0"/>
          <w:divBdr>
            <w:top w:val="none" w:sz="0" w:space="0" w:color="auto"/>
            <w:left w:val="none" w:sz="0" w:space="0" w:color="auto"/>
            <w:bottom w:val="none" w:sz="0" w:space="0" w:color="auto"/>
            <w:right w:val="none" w:sz="0" w:space="0" w:color="auto"/>
          </w:divBdr>
        </w:div>
      </w:divsChild>
    </w:div>
    <w:div w:id="1330792264">
      <w:bodyDiv w:val="1"/>
      <w:marLeft w:val="0"/>
      <w:marRight w:val="0"/>
      <w:marTop w:val="0"/>
      <w:marBottom w:val="0"/>
      <w:divBdr>
        <w:top w:val="none" w:sz="0" w:space="0" w:color="auto"/>
        <w:left w:val="none" w:sz="0" w:space="0" w:color="auto"/>
        <w:bottom w:val="none" w:sz="0" w:space="0" w:color="auto"/>
        <w:right w:val="none" w:sz="0" w:space="0" w:color="auto"/>
      </w:divBdr>
    </w:div>
    <w:div w:id="1351108710">
      <w:bodyDiv w:val="1"/>
      <w:marLeft w:val="0"/>
      <w:marRight w:val="0"/>
      <w:marTop w:val="0"/>
      <w:marBottom w:val="0"/>
      <w:divBdr>
        <w:top w:val="none" w:sz="0" w:space="0" w:color="auto"/>
        <w:left w:val="none" w:sz="0" w:space="0" w:color="auto"/>
        <w:bottom w:val="none" w:sz="0" w:space="0" w:color="auto"/>
        <w:right w:val="none" w:sz="0" w:space="0" w:color="auto"/>
      </w:divBdr>
      <w:divsChild>
        <w:div w:id="1652565030">
          <w:marLeft w:val="446"/>
          <w:marRight w:val="0"/>
          <w:marTop w:val="0"/>
          <w:marBottom w:val="0"/>
          <w:divBdr>
            <w:top w:val="none" w:sz="0" w:space="0" w:color="auto"/>
            <w:left w:val="none" w:sz="0" w:space="0" w:color="auto"/>
            <w:bottom w:val="none" w:sz="0" w:space="0" w:color="auto"/>
            <w:right w:val="none" w:sz="0" w:space="0" w:color="auto"/>
          </w:divBdr>
        </w:div>
      </w:divsChild>
    </w:div>
    <w:div w:id="1401322097">
      <w:bodyDiv w:val="1"/>
      <w:marLeft w:val="0"/>
      <w:marRight w:val="0"/>
      <w:marTop w:val="0"/>
      <w:marBottom w:val="0"/>
      <w:divBdr>
        <w:top w:val="none" w:sz="0" w:space="0" w:color="auto"/>
        <w:left w:val="none" w:sz="0" w:space="0" w:color="auto"/>
        <w:bottom w:val="none" w:sz="0" w:space="0" w:color="auto"/>
        <w:right w:val="none" w:sz="0" w:space="0" w:color="auto"/>
      </w:divBdr>
    </w:div>
    <w:div w:id="1442610496">
      <w:bodyDiv w:val="1"/>
      <w:marLeft w:val="0"/>
      <w:marRight w:val="0"/>
      <w:marTop w:val="0"/>
      <w:marBottom w:val="0"/>
      <w:divBdr>
        <w:top w:val="none" w:sz="0" w:space="0" w:color="auto"/>
        <w:left w:val="none" w:sz="0" w:space="0" w:color="auto"/>
        <w:bottom w:val="none" w:sz="0" w:space="0" w:color="auto"/>
        <w:right w:val="none" w:sz="0" w:space="0" w:color="auto"/>
      </w:divBdr>
    </w:div>
    <w:div w:id="1471241613">
      <w:bodyDiv w:val="1"/>
      <w:marLeft w:val="0"/>
      <w:marRight w:val="0"/>
      <w:marTop w:val="0"/>
      <w:marBottom w:val="0"/>
      <w:divBdr>
        <w:top w:val="none" w:sz="0" w:space="0" w:color="auto"/>
        <w:left w:val="none" w:sz="0" w:space="0" w:color="auto"/>
        <w:bottom w:val="none" w:sz="0" w:space="0" w:color="auto"/>
        <w:right w:val="none" w:sz="0" w:space="0" w:color="auto"/>
      </w:divBdr>
      <w:divsChild>
        <w:div w:id="1129586649">
          <w:marLeft w:val="806"/>
          <w:marRight w:val="0"/>
          <w:marTop w:val="77"/>
          <w:marBottom w:val="0"/>
          <w:divBdr>
            <w:top w:val="none" w:sz="0" w:space="0" w:color="auto"/>
            <w:left w:val="none" w:sz="0" w:space="0" w:color="auto"/>
            <w:bottom w:val="none" w:sz="0" w:space="0" w:color="auto"/>
            <w:right w:val="none" w:sz="0" w:space="0" w:color="auto"/>
          </w:divBdr>
        </w:div>
      </w:divsChild>
    </w:div>
    <w:div w:id="1565292069">
      <w:bodyDiv w:val="1"/>
      <w:marLeft w:val="0"/>
      <w:marRight w:val="0"/>
      <w:marTop w:val="0"/>
      <w:marBottom w:val="0"/>
      <w:divBdr>
        <w:top w:val="none" w:sz="0" w:space="0" w:color="auto"/>
        <w:left w:val="none" w:sz="0" w:space="0" w:color="auto"/>
        <w:bottom w:val="none" w:sz="0" w:space="0" w:color="auto"/>
        <w:right w:val="none" w:sz="0" w:space="0" w:color="auto"/>
      </w:divBdr>
      <w:divsChild>
        <w:div w:id="1782063696">
          <w:marLeft w:val="446"/>
          <w:marRight w:val="0"/>
          <w:marTop w:val="0"/>
          <w:marBottom w:val="0"/>
          <w:divBdr>
            <w:top w:val="none" w:sz="0" w:space="0" w:color="auto"/>
            <w:left w:val="none" w:sz="0" w:space="0" w:color="auto"/>
            <w:bottom w:val="none" w:sz="0" w:space="0" w:color="auto"/>
            <w:right w:val="none" w:sz="0" w:space="0" w:color="auto"/>
          </w:divBdr>
        </w:div>
      </w:divsChild>
    </w:div>
    <w:div w:id="1576207363">
      <w:bodyDiv w:val="1"/>
      <w:marLeft w:val="0"/>
      <w:marRight w:val="0"/>
      <w:marTop w:val="0"/>
      <w:marBottom w:val="0"/>
      <w:divBdr>
        <w:top w:val="none" w:sz="0" w:space="0" w:color="auto"/>
        <w:left w:val="none" w:sz="0" w:space="0" w:color="auto"/>
        <w:bottom w:val="none" w:sz="0" w:space="0" w:color="auto"/>
        <w:right w:val="none" w:sz="0" w:space="0" w:color="auto"/>
      </w:divBdr>
    </w:div>
    <w:div w:id="1597900128">
      <w:bodyDiv w:val="1"/>
      <w:marLeft w:val="0"/>
      <w:marRight w:val="0"/>
      <w:marTop w:val="0"/>
      <w:marBottom w:val="0"/>
      <w:divBdr>
        <w:top w:val="none" w:sz="0" w:space="0" w:color="auto"/>
        <w:left w:val="none" w:sz="0" w:space="0" w:color="auto"/>
        <w:bottom w:val="none" w:sz="0" w:space="0" w:color="auto"/>
        <w:right w:val="none" w:sz="0" w:space="0" w:color="auto"/>
      </w:divBdr>
      <w:divsChild>
        <w:div w:id="1909262549">
          <w:marLeft w:val="446"/>
          <w:marRight w:val="0"/>
          <w:marTop w:val="0"/>
          <w:marBottom w:val="0"/>
          <w:divBdr>
            <w:top w:val="none" w:sz="0" w:space="0" w:color="auto"/>
            <w:left w:val="none" w:sz="0" w:space="0" w:color="auto"/>
            <w:bottom w:val="none" w:sz="0" w:space="0" w:color="auto"/>
            <w:right w:val="none" w:sz="0" w:space="0" w:color="auto"/>
          </w:divBdr>
        </w:div>
      </w:divsChild>
    </w:div>
    <w:div w:id="1652633185">
      <w:bodyDiv w:val="1"/>
      <w:marLeft w:val="0"/>
      <w:marRight w:val="0"/>
      <w:marTop w:val="0"/>
      <w:marBottom w:val="0"/>
      <w:divBdr>
        <w:top w:val="none" w:sz="0" w:space="0" w:color="auto"/>
        <w:left w:val="none" w:sz="0" w:space="0" w:color="auto"/>
        <w:bottom w:val="none" w:sz="0" w:space="0" w:color="auto"/>
        <w:right w:val="none" w:sz="0" w:space="0" w:color="auto"/>
      </w:divBdr>
    </w:div>
    <w:div w:id="1949850841">
      <w:bodyDiv w:val="1"/>
      <w:marLeft w:val="0"/>
      <w:marRight w:val="0"/>
      <w:marTop w:val="0"/>
      <w:marBottom w:val="0"/>
      <w:divBdr>
        <w:top w:val="none" w:sz="0" w:space="0" w:color="auto"/>
        <w:left w:val="none" w:sz="0" w:space="0" w:color="auto"/>
        <w:bottom w:val="none" w:sz="0" w:space="0" w:color="auto"/>
        <w:right w:val="none" w:sz="0" w:space="0" w:color="auto"/>
      </w:divBdr>
    </w:div>
    <w:div w:id="2027636767">
      <w:bodyDiv w:val="1"/>
      <w:marLeft w:val="0"/>
      <w:marRight w:val="0"/>
      <w:marTop w:val="0"/>
      <w:marBottom w:val="0"/>
      <w:divBdr>
        <w:top w:val="none" w:sz="0" w:space="0" w:color="auto"/>
        <w:left w:val="none" w:sz="0" w:space="0" w:color="auto"/>
        <w:bottom w:val="none" w:sz="0" w:space="0" w:color="auto"/>
        <w:right w:val="none" w:sz="0" w:space="0" w:color="auto"/>
      </w:divBdr>
    </w:div>
    <w:div w:id="2032027438">
      <w:bodyDiv w:val="1"/>
      <w:marLeft w:val="0"/>
      <w:marRight w:val="0"/>
      <w:marTop w:val="0"/>
      <w:marBottom w:val="0"/>
      <w:divBdr>
        <w:top w:val="none" w:sz="0" w:space="0" w:color="auto"/>
        <w:left w:val="none" w:sz="0" w:space="0" w:color="auto"/>
        <w:bottom w:val="none" w:sz="0" w:space="0" w:color="auto"/>
        <w:right w:val="none" w:sz="0" w:space="0" w:color="auto"/>
      </w:divBdr>
      <w:divsChild>
        <w:div w:id="148526694">
          <w:marLeft w:val="806"/>
          <w:marRight w:val="0"/>
          <w:marTop w:val="77"/>
          <w:marBottom w:val="0"/>
          <w:divBdr>
            <w:top w:val="none" w:sz="0" w:space="0" w:color="auto"/>
            <w:left w:val="none" w:sz="0" w:space="0" w:color="auto"/>
            <w:bottom w:val="none" w:sz="0" w:space="0" w:color="auto"/>
            <w:right w:val="none" w:sz="0" w:space="0" w:color="auto"/>
          </w:divBdr>
        </w:div>
        <w:div w:id="811556403">
          <w:marLeft w:val="1440"/>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image" Target="media/image20.emf"/><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package" Target="embeddings/Documento_de_Microsoft_Word1.docx"/><Relationship Id="rId63" Type="http://schemas.openxmlformats.org/officeDocument/2006/relationships/hyperlink" Target="file:///C:/ora/JDev10.1.3.3.0_R12/jdevbin/jdev/oamdsxml/fwk/javadoc/index.html"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yperlink" Target="http://ti/NE/poracle/Proyectos/Oracle%20EBS%20Rel12%20Documentation%20Library/current/html/docset.html"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file:///C:/ora/JDev10.1.3.3.0_R12/jdevbin/jdev/oamdsxml/fwk/javadoc/oxxo/oracle/apps/xxfc/common/ExtendedController.html" TargetMode="External"/><Relationship Id="rId40" Type="http://schemas.openxmlformats.org/officeDocument/2006/relationships/image" Target="media/image23.png"/><Relationship Id="rId45" Type="http://schemas.openxmlformats.org/officeDocument/2006/relationships/hyperlink" Target="http://fcxramontemayor.comercio.fne:8988/OA_HTML/runregion.jsp" TargetMode="External"/><Relationship Id="rId53" Type="http://schemas.openxmlformats.org/officeDocument/2006/relationships/package" Target="embeddings/Documento_de_Microsoft_Word.docx"/><Relationship Id="rId58" Type="http://schemas.openxmlformats.org/officeDocument/2006/relationships/image" Target="media/image35.png"/><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38.png"/><Relationship Id="rId19" Type="http://schemas.openxmlformats.org/officeDocument/2006/relationships/image" Target="media/image6.jpeg"/><Relationship Id="rId14" Type="http://schemas.openxmlformats.org/officeDocument/2006/relationships/image" Target="media/image2.emf"/><Relationship Id="rId22" Type="http://schemas.openxmlformats.org/officeDocument/2006/relationships/oleObject" Target="embeddings/oleObject2.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29.png"/><Relationship Id="rId56" Type="http://schemas.openxmlformats.org/officeDocument/2006/relationships/image" Target="media/image34.emf"/><Relationship Id="rId64" Type="http://schemas.openxmlformats.org/officeDocument/2006/relationships/hyperlink" Target="http://10.11.12.13:8988/OA_HTML/runregion.jsp" TargetMode="External"/><Relationship Id="rId8" Type="http://schemas.openxmlformats.org/officeDocument/2006/relationships/webSettings" Target="webSettings.xml"/><Relationship Id="rId51" Type="http://schemas.openxmlformats.org/officeDocument/2006/relationships/hyperlink" Target="http://fcncvs.femcom.net:9890/ubersvn/views/platform/repository/repositoryBrowser.jsf" TargetMode="External"/><Relationship Id="rId3" Type="http://schemas.openxmlformats.org/officeDocument/2006/relationships/customXml" Target="../customXml/item3.xml"/><Relationship Id="rId12" Type="http://schemas.openxmlformats.org/officeDocument/2006/relationships/hyperlink" Target="http://ti/centrocomptec/arq/Documentos%20Arq%20Aplicaciones/Estandares%20de%20Desarrollo/Oracle%20EBS/OEBS_Componentes_Reutilizables_v2.xlsx"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hyperlink" Target="http://fcomshp01:8011/centrocomptec/arq/Documents/Plan%20de%20Trabajo/2014/01%20-%20Homologar%20Estandares%20de%20Desarrollo/USABILIDAD/EBS/OEBS_GuiaUsuario.pdf" TargetMode="External"/><Relationship Id="rId59" Type="http://schemas.openxmlformats.org/officeDocument/2006/relationships/image" Target="media/image36.png"/><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3.emf"/><Relationship Id="rId62" Type="http://schemas.openxmlformats.org/officeDocument/2006/relationships/hyperlink" Target="http://ti/centrocomptec/arq/Documents/Plan%20de%20Trabajo/2014/01%20-%20Homologar%20Estandares%20de%20Desarrollo/USABILIDAD/EBS/Est&#225;ndares%20Pantallas%20OAF.doc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fcomshp01:8011/stti/Definicin%20de%20Proceso/Arquitectura/Est&#225;ndares%20de%20Desarrollo/EBS/OEBS_Componentes_Reutilizables_v1.xlsx" TargetMode="External"/><Relationship Id="rId49" Type="http://schemas.openxmlformats.org/officeDocument/2006/relationships/image" Target="media/image30.png"/><Relationship Id="rId57" Type="http://schemas.openxmlformats.org/officeDocument/2006/relationships/package" Target="embeddings/Documento_de_Microsoft_Word2.docx"/><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image" Target="media/image32.emf"/><Relationship Id="rId60" Type="http://schemas.openxmlformats.org/officeDocument/2006/relationships/image" Target="media/image37.png"/><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hyperlink" Target="file:///C:/ora/JDev10.1.3.3.0_R12/jdevbin/jdev/oamdsxml/fwk/javadoc/oxxo/oracle/apps/xxfc/common/log/OAFLog.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43198\Desktop\Feria\Arquitectura\Manuales\FCTI_ARM_Estandar%20de%20Arquitectura%20Rev.%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FF1B5E45985A45A65731B862BE4291" ma:contentTypeVersion="0" ma:contentTypeDescription="Create a new document." ma:contentTypeScope="" ma:versionID="da4815e30bba0712660a665477b5604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3D980E-92F9-44F9-B987-57D2CEC7EB3F}">
  <ds:schemaRefs>
    <ds:schemaRef ds:uri="http://schemas.microsoft.com/sharepoint/v3/contenttype/forms"/>
  </ds:schemaRefs>
</ds:datastoreItem>
</file>

<file path=customXml/itemProps2.xml><?xml version="1.0" encoding="utf-8"?>
<ds:datastoreItem xmlns:ds="http://schemas.openxmlformats.org/officeDocument/2006/customXml" ds:itemID="{3B36ABB5-F96D-4229-B47F-294F522045BB}">
  <ds:schemaRefs>
    <ds:schemaRef ds:uri="http://schemas.microsoft.com/office/2006/metadata/properties"/>
  </ds:schemaRefs>
</ds:datastoreItem>
</file>

<file path=customXml/itemProps3.xml><?xml version="1.0" encoding="utf-8"?>
<ds:datastoreItem xmlns:ds="http://schemas.openxmlformats.org/officeDocument/2006/customXml" ds:itemID="{ED01F125-8A10-4F4F-A09F-4EA912A05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1D91B0D-65C1-4F0D-968F-103F9A1F8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FCTI_ARM_Estandar de Arquitectura Rev. 1.dotx</Template>
  <TotalTime>1867</TotalTime>
  <Pages>98</Pages>
  <Words>22309</Words>
  <Characters>122703</Characters>
  <Application>Microsoft Office Word</Application>
  <DocSecurity>0</DocSecurity>
  <Lines>1022</Lines>
  <Paragraphs>289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EnevaSys</Company>
  <LinksUpToDate>false</LinksUpToDate>
  <CharactersWithSpaces>144723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1743198</dc:creator>
  <cp:lastModifiedBy>Usuario de Windows</cp:lastModifiedBy>
  <cp:revision>43</cp:revision>
  <dcterms:created xsi:type="dcterms:W3CDTF">2020-10-23T17:52:00Z</dcterms:created>
  <dcterms:modified xsi:type="dcterms:W3CDTF">2021-02-04T21:43:00Z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0x010100F9FF1B5E45985A45A65731B862BE4291</vt:lpwstr>
  </property>
</Properties>
</file>