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Puest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69A43229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292C76" w:rsidRPr="00292C76">
        <w:t xml:space="preserve"> </w:t>
      </w:r>
      <w:r w:rsidR="00D83D50">
        <w:rPr>
          <w:sz w:val="36"/>
          <w:szCs w:val="36"/>
          <w:shd w:val="clear" w:color="auto" w:fill="FAF9F8"/>
        </w:rPr>
        <w:t>Un truco que no conoces de Python: MATLAB</w:t>
      </w:r>
      <w:r w:rsidR="00895641">
        <w:rPr>
          <w:b/>
          <w:sz w:val="24"/>
        </w:rPr>
        <w:t xml:space="preserve">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1F991DC1" w:rsidR="00BE11E6" w:rsidRPr="00895641" w:rsidRDefault="00D83D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Unos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tips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para ayudar en la comunicación de los dos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prgramas</w:t>
            </w:r>
            <w:proofErr w:type="spellEnd"/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0CFE4D75" w:rsidR="009E100C" w:rsidRPr="00895641" w:rsidRDefault="00D83D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una breve introducción de lo que quiere hacer en el video planteado una duda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5AF14AA2" w:rsidR="00BE11E6" w:rsidRPr="00895641" w:rsidRDefault="00D83D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 la explicación de cómo nos ayuda el tener dichos conocimientos de los programas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1083F72F" w:rsidR="00BE11E6" w:rsidRPr="00895641" w:rsidRDefault="00D83D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Interactuar entre programas las ventajas que tenemos si los utilizamos entre si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7270F44A" w:rsidR="00BE11E6" w:rsidRPr="00895641" w:rsidRDefault="00292C7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 saber aprovechar estos programas usarlos para facilitar nuestras tareas y el uso correcto que se le debe dar a estas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B48A338" w:rsidR="00BE11E6" w:rsidRPr="00895641" w:rsidRDefault="00A30F0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entender bien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funcionan, el 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minimo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error nos puede afectar en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tod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nuestro trabajo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77092889" w:rsidR="00BE11E6" w:rsidRPr="00895641" w:rsidRDefault="00A30F0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Claro con lo que trata de explicar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CE998E0" w:rsidR="00BE11E6" w:rsidRPr="00895641" w:rsidRDefault="00A30F0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 que podemos llegar a hacer si conocemos bien el entorno de los programas como sacarle provecho a los dos</w:t>
            </w:r>
            <w:bookmarkStart w:id="0" w:name="_GoBack"/>
            <w:bookmarkEnd w:id="0"/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422914A6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proofErr w:type="spellStart"/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292C76">
              <w:rPr>
                <w:b w:val="0"/>
                <w:bCs w:val="0"/>
                <w:color w:val="000000" w:themeColor="text1"/>
                <w:sz w:val="24"/>
              </w:rPr>
              <w:t>GILBERTO</w:t>
            </w:r>
            <w:proofErr w:type="spellEnd"/>
            <w:r w:rsidR="00292C76">
              <w:rPr>
                <w:b w:val="0"/>
                <w:bCs w:val="0"/>
                <w:color w:val="000000" w:themeColor="text1"/>
                <w:sz w:val="24"/>
              </w:rPr>
              <w:t xml:space="preserve"> CORDOBA GARCIA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292C76"/>
    <w:rsid w:val="0030783E"/>
    <w:rsid w:val="004F52AB"/>
    <w:rsid w:val="00534B8E"/>
    <w:rsid w:val="00895641"/>
    <w:rsid w:val="009E100C"/>
    <w:rsid w:val="00A30F04"/>
    <w:rsid w:val="00AB1A09"/>
    <w:rsid w:val="00BE11E6"/>
    <w:rsid w:val="00D83D50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uest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  <ds:schemaRef ds:uri="231c5073-2521-4c36-b1f2-e432bfa2704c"/>
  </ds:schemaRefs>
</ds:datastoreItem>
</file>

<file path=customXml/itemProps2.xml><?xml version="1.0" encoding="utf-8"?>
<ds:datastoreItem xmlns:ds="http://schemas.openxmlformats.org/officeDocument/2006/customXml" ds:itemID="{A3A447CE-87C1-4825-A9A0-A6CD40CCE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db8aa-104c-4b10-a5e3-e262f3b8bd5b"/>
    <ds:schemaRef ds:uri="231c5073-2521-4c36-b1f2-e432bfa27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Cuenta Microsoft</cp:lastModifiedBy>
  <cp:revision>3</cp:revision>
  <dcterms:created xsi:type="dcterms:W3CDTF">2022-06-24T16:23:00Z</dcterms:created>
  <dcterms:modified xsi:type="dcterms:W3CDTF">2022-06-24T16:28:00Z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