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3798" w:rsidRDefault="00163798" w:rsidP="00163798">
      <w:pPr>
        <w:jc w:val="center"/>
      </w:pPr>
      <w:r>
        <w:rPr>
          <w:noProof/>
        </w:rPr>
        <w:drawing>
          <wp:anchor distT="0" distB="0" distL="114300" distR="114300" simplePos="0" relativeHeight="251659264" behindDoc="1" locked="0" layoutInCell="1" allowOverlap="1" wp14:anchorId="4944AED9" wp14:editId="6AF49618">
            <wp:simplePos x="0" y="0"/>
            <wp:positionH relativeFrom="margin">
              <wp:align>center</wp:align>
            </wp:positionH>
            <wp:positionV relativeFrom="paragraph">
              <wp:posOffset>0</wp:posOffset>
            </wp:positionV>
            <wp:extent cx="2037600" cy="2545200"/>
            <wp:effectExtent l="0" t="0" r="1270" b="7620"/>
            <wp:wrapSquare wrapText="bothSides"/>
            <wp:docPr id="1" name="Imagen 1" descr="Resultado de imagen para un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is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37600" cy="2545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3798" w:rsidRDefault="00163798" w:rsidP="00163798">
      <w:pPr>
        <w:jc w:val="center"/>
      </w:pPr>
    </w:p>
    <w:p w:rsidR="00163798" w:rsidRDefault="00163798" w:rsidP="00163798">
      <w:pPr>
        <w:jc w:val="center"/>
      </w:pPr>
    </w:p>
    <w:p w:rsidR="00163798" w:rsidRDefault="00163798" w:rsidP="00163798">
      <w:pPr>
        <w:jc w:val="center"/>
      </w:pPr>
    </w:p>
    <w:p w:rsidR="00163798" w:rsidRDefault="00163798" w:rsidP="00163798">
      <w:pPr>
        <w:jc w:val="center"/>
      </w:pPr>
    </w:p>
    <w:p w:rsidR="00163798" w:rsidRDefault="00163798" w:rsidP="00163798">
      <w:pPr>
        <w:jc w:val="center"/>
      </w:pPr>
    </w:p>
    <w:p w:rsidR="00163798" w:rsidRDefault="00163798" w:rsidP="00163798">
      <w:pPr>
        <w:jc w:val="center"/>
      </w:pPr>
    </w:p>
    <w:p w:rsidR="00163798" w:rsidRDefault="00163798" w:rsidP="00163798">
      <w:pPr>
        <w:jc w:val="center"/>
      </w:pPr>
    </w:p>
    <w:p w:rsidR="00163798" w:rsidRDefault="00163798" w:rsidP="00163798">
      <w:pPr>
        <w:jc w:val="center"/>
      </w:pPr>
    </w:p>
    <w:p w:rsidR="00163798" w:rsidRPr="0014181C" w:rsidRDefault="00163798" w:rsidP="00163798">
      <w:pPr>
        <w:jc w:val="center"/>
        <w:rPr>
          <w:rFonts w:cstheme="minorHAnsi"/>
          <w:sz w:val="36"/>
        </w:rPr>
      </w:pPr>
      <w:r w:rsidRPr="0014181C">
        <w:rPr>
          <w:rFonts w:cstheme="minorHAnsi"/>
          <w:sz w:val="36"/>
        </w:rPr>
        <w:t>Diseño de sistemas digitales.</w:t>
      </w:r>
    </w:p>
    <w:p w:rsidR="00163798" w:rsidRDefault="00163798" w:rsidP="00163798">
      <w:pPr>
        <w:jc w:val="center"/>
        <w:rPr>
          <w:rFonts w:asciiTheme="majorHAnsi" w:hAnsiTheme="majorHAnsi" w:cstheme="majorHAnsi"/>
          <w:sz w:val="36"/>
        </w:rPr>
      </w:pPr>
    </w:p>
    <w:p w:rsidR="00163798" w:rsidRPr="00163798" w:rsidRDefault="00163798" w:rsidP="00163798">
      <w:pPr>
        <w:jc w:val="center"/>
        <w:rPr>
          <w:sz w:val="72"/>
          <w:lang w:val="es-US"/>
        </w:rPr>
      </w:pPr>
      <w:r w:rsidRPr="00163798">
        <w:rPr>
          <w:sz w:val="48"/>
          <w:lang w:val="es-US"/>
        </w:rPr>
        <w:t xml:space="preserve">Practica </w:t>
      </w:r>
      <w:r w:rsidRPr="00163798">
        <w:rPr>
          <w:sz w:val="48"/>
          <w:lang w:val="es-US"/>
        </w:rPr>
        <w:t>4: Semáforo</w:t>
      </w:r>
    </w:p>
    <w:p w:rsidR="00163798" w:rsidRDefault="00163798" w:rsidP="00163798">
      <w:pPr>
        <w:jc w:val="center"/>
        <w:rPr>
          <w:sz w:val="32"/>
          <w:lang w:val="es-NI"/>
        </w:rPr>
      </w:pPr>
    </w:p>
    <w:p w:rsidR="00163798" w:rsidRDefault="00163798" w:rsidP="00163798">
      <w:pPr>
        <w:jc w:val="center"/>
        <w:rPr>
          <w:sz w:val="32"/>
          <w:lang w:val="es-NI"/>
        </w:rPr>
      </w:pPr>
    </w:p>
    <w:p w:rsidR="00163798" w:rsidRDefault="00163798" w:rsidP="00163798">
      <w:pPr>
        <w:jc w:val="center"/>
        <w:rPr>
          <w:sz w:val="32"/>
          <w:lang w:val="es-NI"/>
        </w:rPr>
      </w:pPr>
      <w:r>
        <w:rPr>
          <w:sz w:val="32"/>
          <w:lang w:val="es-NI"/>
        </w:rPr>
        <w:t>Adrián Emilio Vázquez Icedo</w:t>
      </w:r>
    </w:p>
    <w:p w:rsidR="00163798" w:rsidRDefault="00163798" w:rsidP="00163798">
      <w:pPr>
        <w:jc w:val="center"/>
        <w:rPr>
          <w:sz w:val="32"/>
          <w:lang w:val="es-NI"/>
        </w:rPr>
      </w:pPr>
      <w:r>
        <w:rPr>
          <w:sz w:val="32"/>
          <w:lang w:val="es-NI"/>
        </w:rPr>
        <w:t>Gilberto Espinoza Maciel</w:t>
      </w:r>
    </w:p>
    <w:p w:rsidR="00163798" w:rsidRDefault="00163798" w:rsidP="00163798">
      <w:pPr>
        <w:jc w:val="center"/>
        <w:rPr>
          <w:sz w:val="32"/>
          <w:lang w:val="es-NI"/>
        </w:rPr>
      </w:pPr>
    </w:p>
    <w:p w:rsidR="00163798" w:rsidRDefault="00163798" w:rsidP="00163798">
      <w:pPr>
        <w:jc w:val="center"/>
        <w:rPr>
          <w:sz w:val="32"/>
          <w:lang w:val="es-NI"/>
        </w:rPr>
      </w:pPr>
    </w:p>
    <w:p w:rsidR="00163798" w:rsidRDefault="00163798" w:rsidP="00163798">
      <w:pPr>
        <w:jc w:val="center"/>
        <w:rPr>
          <w:sz w:val="32"/>
          <w:lang w:val="es-NI"/>
        </w:rPr>
      </w:pPr>
    </w:p>
    <w:p w:rsidR="00163798" w:rsidRDefault="00163798" w:rsidP="00163798">
      <w:pPr>
        <w:jc w:val="center"/>
        <w:rPr>
          <w:sz w:val="32"/>
          <w:lang w:val="es-NI"/>
        </w:rPr>
      </w:pPr>
    </w:p>
    <w:p w:rsidR="00163798" w:rsidRDefault="00163798" w:rsidP="00163798">
      <w:pPr>
        <w:rPr>
          <w:sz w:val="32"/>
          <w:lang w:val="es-NI"/>
        </w:rPr>
      </w:pPr>
    </w:p>
    <w:p w:rsidR="00163798" w:rsidRPr="00561095" w:rsidRDefault="00163798" w:rsidP="00163798">
      <w:pPr>
        <w:jc w:val="right"/>
        <w:rPr>
          <w:sz w:val="24"/>
          <w:lang w:val="es-NI"/>
        </w:rPr>
      </w:pPr>
      <w:r>
        <w:rPr>
          <w:sz w:val="24"/>
          <w:lang w:val="es-NI"/>
        </w:rPr>
        <w:t>10</w:t>
      </w:r>
      <w:r w:rsidRPr="00561095">
        <w:rPr>
          <w:sz w:val="24"/>
          <w:lang w:val="es-NI"/>
        </w:rPr>
        <w:t xml:space="preserve"> septiembre de 2017</w:t>
      </w:r>
    </w:p>
    <w:p w:rsidR="00163798" w:rsidRDefault="00163798" w:rsidP="00163798">
      <w:pPr>
        <w:jc w:val="right"/>
        <w:rPr>
          <w:sz w:val="24"/>
          <w:lang w:val="es-NI"/>
        </w:rPr>
      </w:pPr>
      <w:r w:rsidRPr="00561095">
        <w:rPr>
          <w:sz w:val="24"/>
          <w:lang w:val="es-NI"/>
        </w:rPr>
        <w:t>Hermosillo, Sonora</w:t>
      </w:r>
    </w:p>
    <w:p w:rsidR="00163798" w:rsidRPr="00561095" w:rsidRDefault="00163798" w:rsidP="00163798">
      <w:pPr>
        <w:jc w:val="right"/>
        <w:rPr>
          <w:sz w:val="24"/>
          <w:lang w:val="es-NI"/>
        </w:rPr>
      </w:pPr>
    </w:p>
    <w:p w:rsidR="002E592D" w:rsidRDefault="00163798">
      <w:pPr>
        <w:widowControl w:val="0"/>
        <w:spacing w:after="0" w:line="276" w:lineRule="auto"/>
        <w:rPr>
          <w:rFonts w:ascii="Arial" w:eastAsia="Arial" w:hAnsi="Arial" w:cs="Arial"/>
        </w:rPr>
      </w:pPr>
      <w:r>
        <w:rPr>
          <w:rFonts w:ascii="Arial" w:eastAsia="Arial" w:hAnsi="Arial" w:cs="Arial"/>
        </w:rPr>
        <w:lastRenderedPageBreak/>
        <w:t xml:space="preserve">Tabla con valores de verdad para saber en que ocasiones se activan los </w:t>
      </w:r>
      <w:r w:rsidR="002E592D">
        <w:rPr>
          <w:rFonts w:ascii="Arial" w:eastAsia="Arial" w:hAnsi="Arial" w:cs="Arial"/>
        </w:rPr>
        <w:t>semáforos.</w:t>
      </w:r>
    </w:p>
    <w:p w:rsidR="008A5188" w:rsidRDefault="008A5188">
      <w:pPr>
        <w:widowControl w:val="0"/>
        <w:spacing w:after="0" w:line="276" w:lineRule="auto"/>
        <w:rPr>
          <w:rFonts w:ascii="Arial" w:eastAsia="Arial" w:hAnsi="Arial" w:cs="Arial"/>
        </w:rPr>
      </w:pPr>
      <w:r>
        <w:rPr>
          <w:rFonts w:ascii="Arial" w:eastAsia="Arial" w:hAnsi="Arial" w:cs="Arial"/>
        </w:rPr>
        <w:t>Siendo V, verde; A, amarillo; R, rojo ; F, flecha</w:t>
      </w:r>
      <w:r w:rsidR="00C24D07">
        <w:rPr>
          <w:rFonts w:ascii="Arial" w:eastAsia="Arial" w:hAnsi="Arial" w:cs="Arial"/>
        </w:rPr>
        <w:t>.</w:t>
      </w:r>
    </w:p>
    <w:tbl>
      <w:tblPr>
        <w:tblStyle w:val="a"/>
        <w:tblW w:w="90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
        <w:gridCol w:w="454"/>
        <w:gridCol w:w="454"/>
        <w:gridCol w:w="454"/>
        <w:gridCol w:w="454"/>
        <w:gridCol w:w="454"/>
        <w:gridCol w:w="454"/>
        <w:gridCol w:w="454"/>
        <w:gridCol w:w="454"/>
        <w:gridCol w:w="454"/>
        <w:gridCol w:w="454"/>
        <w:gridCol w:w="454"/>
        <w:gridCol w:w="454"/>
        <w:gridCol w:w="454"/>
        <w:gridCol w:w="454"/>
        <w:gridCol w:w="454"/>
        <w:gridCol w:w="454"/>
        <w:gridCol w:w="454"/>
        <w:gridCol w:w="454"/>
        <w:gridCol w:w="454"/>
      </w:tblGrid>
      <w:tr w:rsidR="008E20EB">
        <w:tc>
          <w:tcPr>
            <w:tcW w:w="454" w:type="dxa"/>
          </w:tcPr>
          <w:p w:rsidR="008E20EB" w:rsidRDefault="008E20EB">
            <w:pPr>
              <w:rPr>
                <w:sz w:val="20"/>
                <w:szCs w:val="20"/>
              </w:rPr>
            </w:pPr>
          </w:p>
        </w:tc>
        <w:tc>
          <w:tcPr>
            <w:tcW w:w="454" w:type="dxa"/>
          </w:tcPr>
          <w:p w:rsidR="008E20EB" w:rsidRDefault="008E20EB">
            <w:pPr>
              <w:rPr>
                <w:sz w:val="20"/>
                <w:szCs w:val="20"/>
              </w:rPr>
            </w:pPr>
          </w:p>
        </w:tc>
        <w:tc>
          <w:tcPr>
            <w:tcW w:w="454" w:type="dxa"/>
          </w:tcPr>
          <w:p w:rsidR="008E20EB" w:rsidRDefault="008E20EB">
            <w:pPr>
              <w:rPr>
                <w:sz w:val="20"/>
                <w:szCs w:val="20"/>
              </w:rPr>
            </w:pPr>
          </w:p>
        </w:tc>
        <w:tc>
          <w:tcPr>
            <w:tcW w:w="454" w:type="dxa"/>
          </w:tcPr>
          <w:p w:rsidR="008E20EB" w:rsidRDefault="008E20EB">
            <w:pPr>
              <w:rPr>
                <w:sz w:val="20"/>
                <w:szCs w:val="20"/>
              </w:rPr>
            </w:pPr>
          </w:p>
        </w:tc>
        <w:tc>
          <w:tcPr>
            <w:tcW w:w="454" w:type="dxa"/>
            <w:shd w:val="clear" w:color="auto" w:fill="E7E6E6"/>
          </w:tcPr>
          <w:p w:rsidR="008E20EB" w:rsidRDefault="003E4B26">
            <w:pPr>
              <w:rPr>
                <w:sz w:val="20"/>
                <w:szCs w:val="20"/>
              </w:rPr>
            </w:pPr>
            <w:r>
              <w:rPr>
                <w:sz w:val="20"/>
                <w:szCs w:val="20"/>
              </w:rPr>
              <w:t>V1</w:t>
            </w:r>
          </w:p>
        </w:tc>
        <w:tc>
          <w:tcPr>
            <w:tcW w:w="454" w:type="dxa"/>
            <w:shd w:val="clear" w:color="auto" w:fill="E7E6E6"/>
          </w:tcPr>
          <w:p w:rsidR="008E20EB" w:rsidRDefault="003E4B26">
            <w:pPr>
              <w:rPr>
                <w:sz w:val="20"/>
                <w:szCs w:val="20"/>
              </w:rPr>
            </w:pPr>
            <w:r>
              <w:rPr>
                <w:sz w:val="20"/>
                <w:szCs w:val="20"/>
              </w:rPr>
              <w:t>A1</w:t>
            </w:r>
          </w:p>
        </w:tc>
        <w:tc>
          <w:tcPr>
            <w:tcW w:w="454" w:type="dxa"/>
            <w:shd w:val="clear" w:color="auto" w:fill="E7E6E6"/>
          </w:tcPr>
          <w:p w:rsidR="008E20EB" w:rsidRDefault="003E4B26">
            <w:pPr>
              <w:rPr>
                <w:sz w:val="20"/>
                <w:szCs w:val="20"/>
              </w:rPr>
            </w:pPr>
            <w:r>
              <w:rPr>
                <w:sz w:val="20"/>
                <w:szCs w:val="20"/>
              </w:rPr>
              <w:t>R1</w:t>
            </w:r>
          </w:p>
        </w:tc>
        <w:tc>
          <w:tcPr>
            <w:tcW w:w="454" w:type="dxa"/>
            <w:shd w:val="clear" w:color="auto" w:fill="E7E6E6"/>
          </w:tcPr>
          <w:p w:rsidR="008E20EB" w:rsidRDefault="003E4B26">
            <w:pPr>
              <w:rPr>
                <w:sz w:val="20"/>
                <w:szCs w:val="20"/>
              </w:rPr>
            </w:pPr>
            <w:r>
              <w:rPr>
                <w:sz w:val="20"/>
                <w:szCs w:val="20"/>
              </w:rPr>
              <w:t>F1</w:t>
            </w:r>
          </w:p>
        </w:tc>
        <w:tc>
          <w:tcPr>
            <w:tcW w:w="454" w:type="dxa"/>
            <w:shd w:val="clear" w:color="auto" w:fill="D9E2F3"/>
          </w:tcPr>
          <w:p w:rsidR="008E20EB" w:rsidRDefault="003E4B26">
            <w:pPr>
              <w:rPr>
                <w:sz w:val="20"/>
                <w:szCs w:val="20"/>
              </w:rPr>
            </w:pPr>
            <w:r>
              <w:rPr>
                <w:sz w:val="20"/>
                <w:szCs w:val="20"/>
              </w:rPr>
              <w:t>V2</w:t>
            </w:r>
          </w:p>
        </w:tc>
        <w:tc>
          <w:tcPr>
            <w:tcW w:w="454" w:type="dxa"/>
            <w:shd w:val="clear" w:color="auto" w:fill="D9E2F3"/>
          </w:tcPr>
          <w:p w:rsidR="008E20EB" w:rsidRDefault="003E4B26">
            <w:pPr>
              <w:rPr>
                <w:sz w:val="20"/>
                <w:szCs w:val="20"/>
              </w:rPr>
            </w:pPr>
            <w:r>
              <w:rPr>
                <w:sz w:val="20"/>
                <w:szCs w:val="20"/>
              </w:rPr>
              <w:t>A2</w:t>
            </w:r>
          </w:p>
        </w:tc>
        <w:tc>
          <w:tcPr>
            <w:tcW w:w="454" w:type="dxa"/>
            <w:shd w:val="clear" w:color="auto" w:fill="D9E2F3"/>
          </w:tcPr>
          <w:p w:rsidR="008E20EB" w:rsidRDefault="003E4B26">
            <w:pPr>
              <w:rPr>
                <w:sz w:val="20"/>
                <w:szCs w:val="20"/>
              </w:rPr>
            </w:pPr>
            <w:r>
              <w:rPr>
                <w:sz w:val="20"/>
                <w:szCs w:val="20"/>
              </w:rPr>
              <w:t>R2</w:t>
            </w:r>
          </w:p>
        </w:tc>
        <w:tc>
          <w:tcPr>
            <w:tcW w:w="454" w:type="dxa"/>
            <w:shd w:val="clear" w:color="auto" w:fill="D9E2F3"/>
          </w:tcPr>
          <w:p w:rsidR="008E20EB" w:rsidRDefault="003E4B26">
            <w:pPr>
              <w:rPr>
                <w:sz w:val="20"/>
                <w:szCs w:val="20"/>
              </w:rPr>
            </w:pPr>
            <w:r>
              <w:rPr>
                <w:sz w:val="20"/>
                <w:szCs w:val="20"/>
              </w:rPr>
              <w:t>F2</w:t>
            </w:r>
          </w:p>
        </w:tc>
        <w:tc>
          <w:tcPr>
            <w:tcW w:w="454" w:type="dxa"/>
            <w:shd w:val="clear" w:color="auto" w:fill="E7E6E6"/>
          </w:tcPr>
          <w:p w:rsidR="008E20EB" w:rsidRDefault="003E4B26">
            <w:pPr>
              <w:rPr>
                <w:sz w:val="20"/>
                <w:szCs w:val="20"/>
              </w:rPr>
            </w:pPr>
            <w:r>
              <w:rPr>
                <w:sz w:val="20"/>
                <w:szCs w:val="20"/>
              </w:rPr>
              <w:t>V3</w:t>
            </w:r>
          </w:p>
        </w:tc>
        <w:tc>
          <w:tcPr>
            <w:tcW w:w="454" w:type="dxa"/>
            <w:shd w:val="clear" w:color="auto" w:fill="E7E6E6"/>
          </w:tcPr>
          <w:p w:rsidR="008E20EB" w:rsidRDefault="003E4B26">
            <w:pPr>
              <w:rPr>
                <w:sz w:val="20"/>
                <w:szCs w:val="20"/>
              </w:rPr>
            </w:pPr>
            <w:r>
              <w:rPr>
                <w:sz w:val="20"/>
                <w:szCs w:val="20"/>
              </w:rPr>
              <w:t>A3</w:t>
            </w:r>
          </w:p>
        </w:tc>
        <w:tc>
          <w:tcPr>
            <w:tcW w:w="454" w:type="dxa"/>
            <w:shd w:val="clear" w:color="auto" w:fill="E7E6E6"/>
          </w:tcPr>
          <w:p w:rsidR="008E20EB" w:rsidRDefault="003E4B26">
            <w:pPr>
              <w:rPr>
                <w:sz w:val="20"/>
                <w:szCs w:val="20"/>
              </w:rPr>
            </w:pPr>
            <w:r>
              <w:rPr>
                <w:sz w:val="20"/>
                <w:szCs w:val="20"/>
              </w:rPr>
              <w:t>R3</w:t>
            </w:r>
          </w:p>
        </w:tc>
        <w:tc>
          <w:tcPr>
            <w:tcW w:w="454" w:type="dxa"/>
            <w:shd w:val="clear" w:color="auto" w:fill="E7E6E6"/>
          </w:tcPr>
          <w:p w:rsidR="008E20EB" w:rsidRDefault="003E4B26">
            <w:pPr>
              <w:rPr>
                <w:sz w:val="20"/>
                <w:szCs w:val="20"/>
              </w:rPr>
            </w:pPr>
            <w:r>
              <w:rPr>
                <w:sz w:val="20"/>
                <w:szCs w:val="20"/>
              </w:rPr>
              <w:t>F3</w:t>
            </w:r>
          </w:p>
        </w:tc>
        <w:tc>
          <w:tcPr>
            <w:tcW w:w="454" w:type="dxa"/>
            <w:shd w:val="clear" w:color="auto" w:fill="D9E2F3"/>
          </w:tcPr>
          <w:p w:rsidR="008E20EB" w:rsidRDefault="003E4B26">
            <w:pPr>
              <w:rPr>
                <w:sz w:val="20"/>
                <w:szCs w:val="20"/>
              </w:rPr>
            </w:pPr>
            <w:r>
              <w:rPr>
                <w:sz w:val="20"/>
                <w:szCs w:val="20"/>
              </w:rPr>
              <w:t>V4</w:t>
            </w:r>
          </w:p>
        </w:tc>
        <w:tc>
          <w:tcPr>
            <w:tcW w:w="454" w:type="dxa"/>
            <w:shd w:val="clear" w:color="auto" w:fill="D9E2F3"/>
          </w:tcPr>
          <w:p w:rsidR="008E20EB" w:rsidRDefault="003E4B26">
            <w:pPr>
              <w:rPr>
                <w:sz w:val="20"/>
                <w:szCs w:val="20"/>
              </w:rPr>
            </w:pPr>
            <w:r>
              <w:rPr>
                <w:sz w:val="20"/>
                <w:szCs w:val="20"/>
              </w:rPr>
              <w:t>A4</w:t>
            </w:r>
          </w:p>
        </w:tc>
        <w:tc>
          <w:tcPr>
            <w:tcW w:w="454" w:type="dxa"/>
            <w:shd w:val="clear" w:color="auto" w:fill="D9E2F3"/>
          </w:tcPr>
          <w:p w:rsidR="008E20EB" w:rsidRDefault="003E4B26">
            <w:pPr>
              <w:rPr>
                <w:sz w:val="20"/>
                <w:szCs w:val="20"/>
              </w:rPr>
            </w:pPr>
            <w:r>
              <w:rPr>
                <w:sz w:val="20"/>
                <w:szCs w:val="20"/>
              </w:rPr>
              <w:t>R4</w:t>
            </w:r>
          </w:p>
        </w:tc>
        <w:tc>
          <w:tcPr>
            <w:tcW w:w="454" w:type="dxa"/>
            <w:shd w:val="clear" w:color="auto" w:fill="D9E2F3"/>
          </w:tcPr>
          <w:p w:rsidR="008E20EB" w:rsidRDefault="003E4B26">
            <w:pPr>
              <w:rPr>
                <w:sz w:val="20"/>
                <w:szCs w:val="20"/>
              </w:rPr>
            </w:pPr>
            <w:r>
              <w:rPr>
                <w:sz w:val="20"/>
                <w:szCs w:val="20"/>
              </w:rPr>
              <w:t>F4</w:t>
            </w:r>
          </w:p>
        </w:tc>
      </w:tr>
      <w:tr w:rsidR="008E20EB">
        <w:tc>
          <w:tcPr>
            <w:tcW w:w="454" w:type="dxa"/>
          </w:tcPr>
          <w:p w:rsidR="008E20EB" w:rsidRDefault="003E4B26">
            <w:pPr>
              <w:rPr>
                <w:sz w:val="20"/>
                <w:szCs w:val="20"/>
              </w:rPr>
            </w:pPr>
            <w:r>
              <w:rPr>
                <w:sz w:val="20"/>
                <w:szCs w:val="20"/>
              </w:rPr>
              <w:t>0</w:t>
            </w:r>
          </w:p>
        </w:tc>
        <w:tc>
          <w:tcPr>
            <w:tcW w:w="454" w:type="dxa"/>
          </w:tcPr>
          <w:p w:rsidR="008E20EB" w:rsidRDefault="003E4B26">
            <w:pPr>
              <w:rPr>
                <w:sz w:val="20"/>
                <w:szCs w:val="20"/>
              </w:rPr>
            </w:pPr>
            <w:r>
              <w:rPr>
                <w:sz w:val="20"/>
                <w:szCs w:val="20"/>
              </w:rPr>
              <w:t>0</w:t>
            </w:r>
          </w:p>
        </w:tc>
        <w:tc>
          <w:tcPr>
            <w:tcW w:w="454" w:type="dxa"/>
          </w:tcPr>
          <w:p w:rsidR="008E20EB" w:rsidRDefault="003E4B26">
            <w:pPr>
              <w:rPr>
                <w:sz w:val="20"/>
                <w:szCs w:val="20"/>
              </w:rPr>
            </w:pPr>
            <w:r>
              <w:rPr>
                <w:sz w:val="20"/>
                <w:szCs w:val="20"/>
              </w:rPr>
              <w:t>0</w:t>
            </w:r>
          </w:p>
        </w:tc>
        <w:tc>
          <w:tcPr>
            <w:tcW w:w="454" w:type="dxa"/>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920694">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920694">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r>
      <w:tr w:rsidR="008E20EB">
        <w:tc>
          <w:tcPr>
            <w:tcW w:w="454" w:type="dxa"/>
          </w:tcPr>
          <w:p w:rsidR="008E20EB" w:rsidRDefault="003E4B26">
            <w:pPr>
              <w:rPr>
                <w:sz w:val="20"/>
                <w:szCs w:val="20"/>
              </w:rPr>
            </w:pPr>
            <w:r>
              <w:rPr>
                <w:sz w:val="20"/>
                <w:szCs w:val="20"/>
              </w:rPr>
              <w:t>0</w:t>
            </w:r>
          </w:p>
        </w:tc>
        <w:tc>
          <w:tcPr>
            <w:tcW w:w="454" w:type="dxa"/>
          </w:tcPr>
          <w:p w:rsidR="008E20EB" w:rsidRDefault="003E4B26">
            <w:pPr>
              <w:rPr>
                <w:sz w:val="20"/>
                <w:szCs w:val="20"/>
              </w:rPr>
            </w:pPr>
            <w:r>
              <w:rPr>
                <w:sz w:val="20"/>
                <w:szCs w:val="20"/>
              </w:rPr>
              <w:t>0</w:t>
            </w:r>
          </w:p>
        </w:tc>
        <w:tc>
          <w:tcPr>
            <w:tcW w:w="454" w:type="dxa"/>
          </w:tcPr>
          <w:p w:rsidR="008E20EB" w:rsidRDefault="003E4B26">
            <w:pPr>
              <w:rPr>
                <w:sz w:val="20"/>
                <w:szCs w:val="20"/>
              </w:rPr>
            </w:pPr>
            <w:r>
              <w:rPr>
                <w:sz w:val="20"/>
                <w:szCs w:val="20"/>
              </w:rPr>
              <w:t>0</w:t>
            </w:r>
          </w:p>
        </w:tc>
        <w:tc>
          <w:tcPr>
            <w:tcW w:w="454" w:type="dxa"/>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920694">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920694">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r>
      <w:tr w:rsidR="008E20EB">
        <w:tc>
          <w:tcPr>
            <w:tcW w:w="454" w:type="dxa"/>
          </w:tcPr>
          <w:p w:rsidR="008E20EB" w:rsidRDefault="003E4B26">
            <w:pPr>
              <w:rPr>
                <w:sz w:val="20"/>
                <w:szCs w:val="20"/>
              </w:rPr>
            </w:pPr>
            <w:r>
              <w:rPr>
                <w:sz w:val="20"/>
                <w:szCs w:val="20"/>
              </w:rPr>
              <w:t>0</w:t>
            </w:r>
          </w:p>
        </w:tc>
        <w:tc>
          <w:tcPr>
            <w:tcW w:w="454" w:type="dxa"/>
          </w:tcPr>
          <w:p w:rsidR="008E20EB" w:rsidRDefault="003E4B26">
            <w:pPr>
              <w:rPr>
                <w:sz w:val="20"/>
                <w:szCs w:val="20"/>
              </w:rPr>
            </w:pPr>
            <w:r>
              <w:rPr>
                <w:sz w:val="20"/>
                <w:szCs w:val="20"/>
              </w:rPr>
              <w:t>0</w:t>
            </w:r>
          </w:p>
        </w:tc>
        <w:tc>
          <w:tcPr>
            <w:tcW w:w="454" w:type="dxa"/>
          </w:tcPr>
          <w:p w:rsidR="008E20EB" w:rsidRDefault="003E4B26">
            <w:pPr>
              <w:rPr>
                <w:sz w:val="20"/>
                <w:szCs w:val="20"/>
              </w:rPr>
            </w:pPr>
            <w:r>
              <w:rPr>
                <w:sz w:val="20"/>
                <w:szCs w:val="20"/>
              </w:rPr>
              <w:t>1</w:t>
            </w:r>
          </w:p>
        </w:tc>
        <w:tc>
          <w:tcPr>
            <w:tcW w:w="454" w:type="dxa"/>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920694">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920694">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r>
      <w:tr w:rsidR="008E20EB">
        <w:tc>
          <w:tcPr>
            <w:tcW w:w="454" w:type="dxa"/>
          </w:tcPr>
          <w:p w:rsidR="008E20EB" w:rsidRDefault="003E4B26">
            <w:pPr>
              <w:rPr>
                <w:sz w:val="20"/>
                <w:szCs w:val="20"/>
              </w:rPr>
            </w:pPr>
            <w:r>
              <w:rPr>
                <w:sz w:val="20"/>
                <w:szCs w:val="20"/>
              </w:rPr>
              <w:t>0</w:t>
            </w:r>
          </w:p>
        </w:tc>
        <w:tc>
          <w:tcPr>
            <w:tcW w:w="454" w:type="dxa"/>
          </w:tcPr>
          <w:p w:rsidR="008E20EB" w:rsidRDefault="003E4B26">
            <w:pPr>
              <w:rPr>
                <w:sz w:val="20"/>
                <w:szCs w:val="20"/>
              </w:rPr>
            </w:pPr>
            <w:r>
              <w:rPr>
                <w:sz w:val="20"/>
                <w:szCs w:val="20"/>
              </w:rPr>
              <w:t>0</w:t>
            </w:r>
          </w:p>
        </w:tc>
        <w:tc>
          <w:tcPr>
            <w:tcW w:w="454" w:type="dxa"/>
          </w:tcPr>
          <w:p w:rsidR="008E20EB" w:rsidRDefault="003E4B26">
            <w:pPr>
              <w:rPr>
                <w:sz w:val="20"/>
                <w:szCs w:val="20"/>
              </w:rPr>
            </w:pPr>
            <w:r>
              <w:rPr>
                <w:sz w:val="20"/>
                <w:szCs w:val="20"/>
              </w:rPr>
              <w:t>1</w:t>
            </w:r>
          </w:p>
        </w:tc>
        <w:tc>
          <w:tcPr>
            <w:tcW w:w="454" w:type="dxa"/>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r>
      <w:tr w:rsidR="008E20EB">
        <w:tc>
          <w:tcPr>
            <w:tcW w:w="454" w:type="dxa"/>
          </w:tcPr>
          <w:p w:rsidR="008E20EB" w:rsidRDefault="003E4B26">
            <w:pPr>
              <w:rPr>
                <w:sz w:val="20"/>
                <w:szCs w:val="20"/>
              </w:rPr>
            </w:pPr>
            <w:r>
              <w:rPr>
                <w:sz w:val="20"/>
                <w:szCs w:val="20"/>
              </w:rPr>
              <w:t>0</w:t>
            </w:r>
          </w:p>
        </w:tc>
        <w:tc>
          <w:tcPr>
            <w:tcW w:w="454" w:type="dxa"/>
          </w:tcPr>
          <w:p w:rsidR="008E20EB" w:rsidRDefault="003E4B26">
            <w:pPr>
              <w:rPr>
                <w:sz w:val="20"/>
                <w:szCs w:val="20"/>
              </w:rPr>
            </w:pPr>
            <w:r>
              <w:rPr>
                <w:sz w:val="20"/>
                <w:szCs w:val="20"/>
              </w:rPr>
              <w:t>1</w:t>
            </w:r>
          </w:p>
        </w:tc>
        <w:tc>
          <w:tcPr>
            <w:tcW w:w="454" w:type="dxa"/>
          </w:tcPr>
          <w:p w:rsidR="008E20EB" w:rsidRDefault="003E4B26">
            <w:pPr>
              <w:rPr>
                <w:sz w:val="20"/>
                <w:szCs w:val="20"/>
              </w:rPr>
            </w:pPr>
            <w:r>
              <w:rPr>
                <w:sz w:val="20"/>
                <w:szCs w:val="20"/>
              </w:rPr>
              <w:t>0</w:t>
            </w:r>
          </w:p>
        </w:tc>
        <w:tc>
          <w:tcPr>
            <w:tcW w:w="454" w:type="dxa"/>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r>
      <w:tr w:rsidR="008E20EB">
        <w:tc>
          <w:tcPr>
            <w:tcW w:w="454" w:type="dxa"/>
          </w:tcPr>
          <w:p w:rsidR="008E20EB" w:rsidRDefault="003E4B26">
            <w:pPr>
              <w:rPr>
                <w:sz w:val="20"/>
                <w:szCs w:val="20"/>
              </w:rPr>
            </w:pPr>
            <w:r>
              <w:rPr>
                <w:sz w:val="20"/>
                <w:szCs w:val="20"/>
              </w:rPr>
              <w:t>0</w:t>
            </w:r>
          </w:p>
        </w:tc>
        <w:tc>
          <w:tcPr>
            <w:tcW w:w="454" w:type="dxa"/>
          </w:tcPr>
          <w:p w:rsidR="008E20EB" w:rsidRDefault="003E4B26">
            <w:pPr>
              <w:rPr>
                <w:sz w:val="20"/>
                <w:szCs w:val="20"/>
              </w:rPr>
            </w:pPr>
            <w:r>
              <w:rPr>
                <w:sz w:val="20"/>
                <w:szCs w:val="20"/>
              </w:rPr>
              <w:t>1</w:t>
            </w:r>
          </w:p>
        </w:tc>
        <w:tc>
          <w:tcPr>
            <w:tcW w:w="454" w:type="dxa"/>
          </w:tcPr>
          <w:p w:rsidR="008E20EB" w:rsidRDefault="003E4B26">
            <w:pPr>
              <w:rPr>
                <w:sz w:val="20"/>
                <w:szCs w:val="20"/>
              </w:rPr>
            </w:pPr>
            <w:r>
              <w:rPr>
                <w:sz w:val="20"/>
                <w:szCs w:val="20"/>
              </w:rPr>
              <w:t>0</w:t>
            </w:r>
          </w:p>
        </w:tc>
        <w:tc>
          <w:tcPr>
            <w:tcW w:w="454" w:type="dxa"/>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r>
      <w:tr w:rsidR="008E20EB">
        <w:tc>
          <w:tcPr>
            <w:tcW w:w="454" w:type="dxa"/>
          </w:tcPr>
          <w:p w:rsidR="008E20EB" w:rsidRDefault="003E4B26">
            <w:pPr>
              <w:rPr>
                <w:sz w:val="20"/>
                <w:szCs w:val="20"/>
              </w:rPr>
            </w:pPr>
            <w:r>
              <w:rPr>
                <w:sz w:val="20"/>
                <w:szCs w:val="20"/>
              </w:rPr>
              <w:t>0</w:t>
            </w:r>
          </w:p>
        </w:tc>
        <w:tc>
          <w:tcPr>
            <w:tcW w:w="454" w:type="dxa"/>
          </w:tcPr>
          <w:p w:rsidR="008E20EB" w:rsidRDefault="003E4B26">
            <w:pPr>
              <w:rPr>
                <w:sz w:val="20"/>
                <w:szCs w:val="20"/>
              </w:rPr>
            </w:pPr>
            <w:r>
              <w:rPr>
                <w:sz w:val="20"/>
                <w:szCs w:val="20"/>
              </w:rPr>
              <w:t>1</w:t>
            </w:r>
          </w:p>
        </w:tc>
        <w:tc>
          <w:tcPr>
            <w:tcW w:w="454" w:type="dxa"/>
          </w:tcPr>
          <w:p w:rsidR="008E20EB" w:rsidRDefault="003E4B26">
            <w:pPr>
              <w:rPr>
                <w:sz w:val="20"/>
                <w:szCs w:val="20"/>
              </w:rPr>
            </w:pPr>
            <w:r>
              <w:rPr>
                <w:sz w:val="20"/>
                <w:szCs w:val="20"/>
              </w:rPr>
              <w:t>1</w:t>
            </w:r>
          </w:p>
        </w:tc>
        <w:tc>
          <w:tcPr>
            <w:tcW w:w="454" w:type="dxa"/>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r>
      <w:tr w:rsidR="008E20EB">
        <w:tc>
          <w:tcPr>
            <w:tcW w:w="454" w:type="dxa"/>
          </w:tcPr>
          <w:p w:rsidR="008E20EB" w:rsidRDefault="003E4B26">
            <w:pPr>
              <w:rPr>
                <w:sz w:val="20"/>
                <w:szCs w:val="20"/>
              </w:rPr>
            </w:pPr>
            <w:r>
              <w:rPr>
                <w:sz w:val="20"/>
                <w:szCs w:val="20"/>
              </w:rPr>
              <w:t>0</w:t>
            </w:r>
          </w:p>
        </w:tc>
        <w:tc>
          <w:tcPr>
            <w:tcW w:w="454" w:type="dxa"/>
          </w:tcPr>
          <w:p w:rsidR="008E20EB" w:rsidRDefault="003E4B26">
            <w:pPr>
              <w:rPr>
                <w:sz w:val="20"/>
                <w:szCs w:val="20"/>
              </w:rPr>
            </w:pPr>
            <w:r>
              <w:rPr>
                <w:sz w:val="20"/>
                <w:szCs w:val="20"/>
              </w:rPr>
              <w:t>1</w:t>
            </w:r>
          </w:p>
        </w:tc>
        <w:tc>
          <w:tcPr>
            <w:tcW w:w="454" w:type="dxa"/>
          </w:tcPr>
          <w:p w:rsidR="008E20EB" w:rsidRDefault="003E4B26">
            <w:pPr>
              <w:rPr>
                <w:sz w:val="20"/>
                <w:szCs w:val="20"/>
              </w:rPr>
            </w:pPr>
            <w:r>
              <w:rPr>
                <w:sz w:val="20"/>
                <w:szCs w:val="20"/>
              </w:rPr>
              <w:t>1</w:t>
            </w:r>
          </w:p>
        </w:tc>
        <w:tc>
          <w:tcPr>
            <w:tcW w:w="454" w:type="dxa"/>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r>
      <w:tr w:rsidR="008E20EB">
        <w:tc>
          <w:tcPr>
            <w:tcW w:w="454" w:type="dxa"/>
          </w:tcPr>
          <w:p w:rsidR="008E20EB" w:rsidRDefault="003E4B26">
            <w:pPr>
              <w:rPr>
                <w:sz w:val="20"/>
                <w:szCs w:val="20"/>
              </w:rPr>
            </w:pPr>
            <w:r>
              <w:rPr>
                <w:sz w:val="20"/>
                <w:szCs w:val="20"/>
              </w:rPr>
              <w:t>1</w:t>
            </w:r>
          </w:p>
        </w:tc>
        <w:tc>
          <w:tcPr>
            <w:tcW w:w="454" w:type="dxa"/>
          </w:tcPr>
          <w:p w:rsidR="008E20EB" w:rsidRDefault="003E4B26">
            <w:pPr>
              <w:rPr>
                <w:sz w:val="20"/>
                <w:szCs w:val="20"/>
              </w:rPr>
            </w:pPr>
            <w:r>
              <w:rPr>
                <w:sz w:val="20"/>
                <w:szCs w:val="20"/>
              </w:rPr>
              <w:t>0</w:t>
            </w:r>
          </w:p>
        </w:tc>
        <w:tc>
          <w:tcPr>
            <w:tcW w:w="454" w:type="dxa"/>
          </w:tcPr>
          <w:p w:rsidR="008E20EB" w:rsidRDefault="003E4B26">
            <w:pPr>
              <w:rPr>
                <w:sz w:val="20"/>
                <w:szCs w:val="20"/>
              </w:rPr>
            </w:pPr>
            <w:r>
              <w:rPr>
                <w:sz w:val="20"/>
                <w:szCs w:val="20"/>
              </w:rPr>
              <w:t>0</w:t>
            </w:r>
          </w:p>
        </w:tc>
        <w:tc>
          <w:tcPr>
            <w:tcW w:w="454" w:type="dxa"/>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rsidP="002E592D">
            <w:pPr>
              <w:jc w:val="cente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920694">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920694">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1</w:t>
            </w:r>
          </w:p>
        </w:tc>
      </w:tr>
      <w:tr w:rsidR="008E20EB">
        <w:tc>
          <w:tcPr>
            <w:tcW w:w="454" w:type="dxa"/>
          </w:tcPr>
          <w:p w:rsidR="008E20EB" w:rsidRDefault="003E4B26">
            <w:pPr>
              <w:rPr>
                <w:sz w:val="20"/>
                <w:szCs w:val="20"/>
              </w:rPr>
            </w:pPr>
            <w:r>
              <w:rPr>
                <w:sz w:val="20"/>
                <w:szCs w:val="20"/>
              </w:rPr>
              <w:t>1</w:t>
            </w:r>
          </w:p>
        </w:tc>
        <w:tc>
          <w:tcPr>
            <w:tcW w:w="454" w:type="dxa"/>
          </w:tcPr>
          <w:p w:rsidR="008E20EB" w:rsidRDefault="003E4B26">
            <w:pPr>
              <w:rPr>
                <w:sz w:val="20"/>
                <w:szCs w:val="20"/>
              </w:rPr>
            </w:pPr>
            <w:r>
              <w:rPr>
                <w:sz w:val="20"/>
                <w:szCs w:val="20"/>
              </w:rPr>
              <w:t>0</w:t>
            </w:r>
          </w:p>
        </w:tc>
        <w:tc>
          <w:tcPr>
            <w:tcW w:w="454" w:type="dxa"/>
          </w:tcPr>
          <w:p w:rsidR="008E20EB" w:rsidRDefault="003E4B26">
            <w:pPr>
              <w:rPr>
                <w:sz w:val="20"/>
                <w:szCs w:val="20"/>
              </w:rPr>
            </w:pPr>
            <w:r>
              <w:rPr>
                <w:sz w:val="20"/>
                <w:szCs w:val="20"/>
              </w:rPr>
              <w:t>0</w:t>
            </w:r>
          </w:p>
        </w:tc>
        <w:tc>
          <w:tcPr>
            <w:tcW w:w="454" w:type="dxa"/>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6453B9">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6453B9">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r>
      <w:tr w:rsidR="008E20EB">
        <w:tc>
          <w:tcPr>
            <w:tcW w:w="454" w:type="dxa"/>
          </w:tcPr>
          <w:p w:rsidR="008E20EB" w:rsidRDefault="003E4B26">
            <w:pPr>
              <w:rPr>
                <w:sz w:val="20"/>
                <w:szCs w:val="20"/>
              </w:rPr>
            </w:pPr>
            <w:r>
              <w:rPr>
                <w:sz w:val="20"/>
                <w:szCs w:val="20"/>
              </w:rPr>
              <w:t>1</w:t>
            </w:r>
          </w:p>
        </w:tc>
        <w:tc>
          <w:tcPr>
            <w:tcW w:w="454" w:type="dxa"/>
          </w:tcPr>
          <w:p w:rsidR="008E20EB" w:rsidRDefault="003E4B26">
            <w:pPr>
              <w:rPr>
                <w:sz w:val="20"/>
                <w:szCs w:val="20"/>
              </w:rPr>
            </w:pPr>
            <w:r>
              <w:rPr>
                <w:sz w:val="20"/>
                <w:szCs w:val="20"/>
              </w:rPr>
              <w:t>0</w:t>
            </w:r>
          </w:p>
        </w:tc>
        <w:tc>
          <w:tcPr>
            <w:tcW w:w="454" w:type="dxa"/>
          </w:tcPr>
          <w:p w:rsidR="008E20EB" w:rsidRDefault="003E4B26">
            <w:pPr>
              <w:rPr>
                <w:sz w:val="20"/>
                <w:szCs w:val="20"/>
              </w:rPr>
            </w:pPr>
            <w:r>
              <w:rPr>
                <w:sz w:val="20"/>
                <w:szCs w:val="20"/>
              </w:rPr>
              <w:t>1</w:t>
            </w:r>
          </w:p>
        </w:tc>
        <w:tc>
          <w:tcPr>
            <w:tcW w:w="454" w:type="dxa"/>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920694">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920694">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1</w:t>
            </w:r>
          </w:p>
        </w:tc>
      </w:tr>
      <w:tr w:rsidR="008E20EB">
        <w:tc>
          <w:tcPr>
            <w:tcW w:w="454" w:type="dxa"/>
          </w:tcPr>
          <w:p w:rsidR="008E20EB" w:rsidRDefault="003E4B26">
            <w:pPr>
              <w:rPr>
                <w:sz w:val="20"/>
                <w:szCs w:val="20"/>
              </w:rPr>
            </w:pPr>
            <w:r>
              <w:rPr>
                <w:sz w:val="20"/>
                <w:szCs w:val="20"/>
              </w:rPr>
              <w:t>1</w:t>
            </w:r>
          </w:p>
        </w:tc>
        <w:tc>
          <w:tcPr>
            <w:tcW w:w="454" w:type="dxa"/>
          </w:tcPr>
          <w:p w:rsidR="008E20EB" w:rsidRDefault="003E4B26">
            <w:pPr>
              <w:rPr>
                <w:sz w:val="20"/>
                <w:szCs w:val="20"/>
              </w:rPr>
            </w:pPr>
            <w:r>
              <w:rPr>
                <w:sz w:val="20"/>
                <w:szCs w:val="20"/>
              </w:rPr>
              <w:t>0</w:t>
            </w:r>
          </w:p>
        </w:tc>
        <w:tc>
          <w:tcPr>
            <w:tcW w:w="454" w:type="dxa"/>
          </w:tcPr>
          <w:p w:rsidR="008E20EB" w:rsidRDefault="003E4B26">
            <w:pPr>
              <w:rPr>
                <w:sz w:val="20"/>
                <w:szCs w:val="20"/>
              </w:rPr>
            </w:pPr>
            <w:r>
              <w:rPr>
                <w:sz w:val="20"/>
                <w:szCs w:val="20"/>
              </w:rPr>
              <w:t>1</w:t>
            </w:r>
          </w:p>
        </w:tc>
        <w:tc>
          <w:tcPr>
            <w:tcW w:w="454" w:type="dxa"/>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r>
      <w:tr w:rsidR="008E20EB">
        <w:tc>
          <w:tcPr>
            <w:tcW w:w="454" w:type="dxa"/>
          </w:tcPr>
          <w:p w:rsidR="008E20EB" w:rsidRDefault="003E4B26">
            <w:pPr>
              <w:rPr>
                <w:sz w:val="20"/>
                <w:szCs w:val="20"/>
              </w:rPr>
            </w:pPr>
            <w:r>
              <w:rPr>
                <w:sz w:val="20"/>
                <w:szCs w:val="20"/>
              </w:rPr>
              <w:t>1</w:t>
            </w:r>
          </w:p>
        </w:tc>
        <w:tc>
          <w:tcPr>
            <w:tcW w:w="454" w:type="dxa"/>
          </w:tcPr>
          <w:p w:rsidR="008E20EB" w:rsidRDefault="003E4B26">
            <w:pPr>
              <w:rPr>
                <w:sz w:val="20"/>
                <w:szCs w:val="20"/>
              </w:rPr>
            </w:pPr>
            <w:r>
              <w:rPr>
                <w:sz w:val="20"/>
                <w:szCs w:val="20"/>
              </w:rPr>
              <w:t>1</w:t>
            </w:r>
          </w:p>
        </w:tc>
        <w:tc>
          <w:tcPr>
            <w:tcW w:w="454" w:type="dxa"/>
          </w:tcPr>
          <w:p w:rsidR="008E20EB" w:rsidRDefault="003E4B26">
            <w:pPr>
              <w:rPr>
                <w:sz w:val="20"/>
                <w:szCs w:val="20"/>
              </w:rPr>
            </w:pPr>
            <w:r>
              <w:rPr>
                <w:sz w:val="20"/>
                <w:szCs w:val="20"/>
              </w:rPr>
              <w:t>0</w:t>
            </w:r>
          </w:p>
        </w:tc>
        <w:tc>
          <w:tcPr>
            <w:tcW w:w="454" w:type="dxa"/>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r>
      <w:tr w:rsidR="008E20EB">
        <w:tc>
          <w:tcPr>
            <w:tcW w:w="454" w:type="dxa"/>
          </w:tcPr>
          <w:p w:rsidR="008E20EB" w:rsidRDefault="003E4B26">
            <w:pPr>
              <w:rPr>
                <w:sz w:val="20"/>
                <w:szCs w:val="20"/>
              </w:rPr>
            </w:pPr>
            <w:r>
              <w:rPr>
                <w:sz w:val="20"/>
                <w:szCs w:val="20"/>
              </w:rPr>
              <w:t>1</w:t>
            </w:r>
          </w:p>
        </w:tc>
        <w:tc>
          <w:tcPr>
            <w:tcW w:w="454" w:type="dxa"/>
          </w:tcPr>
          <w:p w:rsidR="008E20EB" w:rsidRDefault="003E4B26">
            <w:pPr>
              <w:rPr>
                <w:sz w:val="20"/>
                <w:szCs w:val="20"/>
              </w:rPr>
            </w:pPr>
            <w:r>
              <w:rPr>
                <w:sz w:val="20"/>
                <w:szCs w:val="20"/>
              </w:rPr>
              <w:t>1</w:t>
            </w:r>
          </w:p>
        </w:tc>
        <w:tc>
          <w:tcPr>
            <w:tcW w:w="454" w:type="dxa"/>
          </w:tcPr>
          <w:p w:rsidR="008E20EB" w:rsidRDefault="003E4B26">
            <w:pPr>
              <w:rPr>
                <w:sz w:val="20"/>
                <w:szCs w:val="20"/>
              </w:rPr>
            </w:pPr>
            <w:r>
              <w:rPr>
                <w:sz w:val="20"/>
                <w:szCs w:val="20"/>
              </w:rPr>
              <w:t>0</w:t>
            </w:r>
          </w:p>
        </w:tc>
        <w:tc>
          <w:tcPr>
            <w:tcW w:w="454" w:type="dxa"/>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r>
      <w:tr w:rsidR="008E20EB">
        <w:tc>
          <w:tcPr>
            <w:tcW w:w="454" w:type="dxa"/>
          </w:tcPr>
          <w:p w:rsidR="008E20EB" w:rsidRDefault="003E4B26">
            <w:pPr>
              <w:rPr>
                <w:sz w:val="20"/>
                <w:szCs w:val="20"/>
              </w:rPr>
            </w:pPr>
            <w:r>
              <w:rPr>
                <w:sz w:val="20"/>
                <w:szCs w:val="20"/>
              </w:rPr>
              <w:t>1</w:t>
            </w:r>
          </w:p>
        </w:tc>
        <w:tc>
          <w:tcPr>
            <w:tcW w:w="454" w:type="dxa"/>
          </w:tcPr>
          <w:p w:rsidR="008E20EB" w:rsidRDefault="003E4B26">
            <w:pPr>
              <w:rPr>
                <w:sz w:val="20"/>
                <w:szCs w:val="20"/>
              </w:rPr>
            </w:pPr>
            <w:r>
              <w:rPr>
                <w:sz w:val="20"/>
                <w:szCs w:val="20"/>
              </w:rPr>
              <w:t>1</w:t>
            </w:r>
          </w:p>
        </w:tc>
        <w:tc>
          <w:tcPr>
            <w:tcW w:w="454" w:type="dxa"/>
          </w:tcPr>
          <w:p w:rsidR="008E20EB" w:rsidRDefault="003E4B26">
            <w:pPr>
              <w:rPr>
                <w:sz w:val="20"/>
                <w:szCs w:val="20"/>
              </w:rPr>
            </w:pPr>
            <w:r>
              <w:rPr>
                <w:sz w:val="20"/>
                <w:szCs w:val="20"/>
              </w:rPr>
              <w:t>1</w:t>
            </w:r>
          </w:p>
        </w:tc>
        <w:tc>
          <w:tcPr>
            <w:tcW w:w="454" w:type="dxa"/>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r>
      <w:tr w:rsidR="008E20EB">
        <w:tc>
          <w:tcPr>
            <w:tcW w:w="454" w:type="dxa"/>
          </w:tcPr>
          <w:p w:rsidR="008E20EB" w:rsidRDefault="003E4B26">
            <w:pPr>
              <w:rPr>
                <w:sz w:val="20"/>
                <w:szCs w:val="20"/>
              </w:rPr>
            </w:pPr>
            <w:r>
              <w:rPr>
                <w:sz w:val="20"/>
                <w:szCs w:val="20"/>
              </w:rPr>
              <w:t>1</w:t>
            </w:r>
          </w:p>
        </w:tc>
        <w:tc>
          <w:tcPr>
            <w:tcW w:w="454" w:type="dxa"/>
          </w:tcPr>
          <w:p w:rsidR="008E20EB" w:rsidRDefault="003E4B26">
            <w:pPr>
              <w:rPr>
                <w:sz w:val="20"/>
                <w:szCs w:val="20"/>
              </w:rPr>
            </w:pPr>
            <w:r>
              <w:rPr>
                <w:sz w:val="20"/>
                <w:szCs w:val="20"/>
              </w:rPr>
              <w:t>1</w:t>
            </w:r>
          </w:p>
        </w:tc>
        <w:tc>
          <w:tcPr>
            <w:tcW w:w="454" w:type="dxa"/>
          </w:tcPr>
          <w:p w:rsidR="008E20EB" w:rsidRDefault="003E4B26">
            <w:pPr>
              <w:rPr>
                <w:sz w:val="20"/>
                <w:szCs w:val="20"/>
              </w:rPr>
            </w:pPr>
            <w:r>
              <w:rPr>
                <w:sz w:val="20"/>
                <w:szCs w:val="20"/>
              </w:rPr>
              <w:t>1</w:t>
            </w:r>
          </w:p>
        </w:tc>
        <w:tc>
          <w:tcPr>
            <w:tcW w:w="454" w:type="dxa"/>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E7E6E6"/>
          </w:tcPr>
          <w:p w:rsidR="008E20EB" w:rsidRDefault="003E4B26">
            <w:pPr>
              <w:rPr>
                <w:sz w:val="20"/>
                <w:szCs w:val="20"/>
              </w:rPr>
            </w:pPr>
            <w:r>
              <w:rPr>
                <w:sz w:val="20"/>
                <w:szCs w:val="20"/>
              </w:rPr>
              <w:t>1</w:t>
            </w:r>
          </w:p>
        </w:tc>
        <w:tc>
          <w:tcPr>
            <w:tcW w:w="454" w:type="dxa"/>
            <w:shd w:val="clear" w:color="auto" w:fill="E7E6E6"/>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1</w:t>
            </w:r>
          </w:p>
        </w:tc>
        <w:tc>
          <w:tcPr>
            <w:tcW w:w="454" w:type="dxa"/>
            <w:shd w:val="clear" w:color="auto" w:fill="D9E2F3"/>
          </w:tcPr>
          <w:p w:rsidR="008E20EB" w:rsidRDefault="003E4B26">
            <w:pPr>
              <w:rPr>
                <w:sz w:val="20"/>
                <w:szCs w:val="20"/>
              </w:rPr>
            </w:pPr>
            <w:r>
              <w:rPr>
                <w:sz w:val="20"/>
                <w:szCs w:val="20"/>
              </w:rPr>
              <w:t>0</w:t>
            </w:r>
          </w:p>
        </w:tc>
        <w:tc>
          <w:tcPr>
            <w:tcW w:w="454" w:type="dxa"/>
            <w:shd w:val="clear" w:color="auto" w:fill="D9E2F3"/>
          </w:tcPr>
          <w:p w:rsidR="008E20EB" w:rsidRDefault="003E4B26">
            <w:pPr>
              <w:rPr>
                <w:sz w:val="20"/>
                <w:szCs w:val="20"/>
              </w:rPr>
            </w:pPr>
            <w:r>
              <w:rPr>
                <w:sz w:val="20"/>
                <w:szCs w:val="20"/>
              </w:rPr>
              <w:t>0</w:t>
            </w:r>
          </w:p>
        </w:tc>
      </w:tr>
    </w:tbl>
    <w:p w:rsidR="008E20EB" w:rsidRDefault="008E20EB">
      <w:pPr>
        <w:rPr>
          <w:u w:val="single"/>
        </w:rPr>
      </w:pPr>
    </w:p>
    <w:p w:rsidR="00C24D07" w:rsidRPr="00C24D07" w:rsidRDefault="00705D12">
      <w:r>
        <w:t xml:space="preserve">Reduciendo los valores donde el semáforo debe trabajar en cierto estado, quedan las </w:t>
      </w:r>
      <w:r w:rsidR="00941F5F">
        <w:t>siguientes</w:t>
      </w:r>
      <w:r>
        <w:t xml:space="preserve"> formulas </w:t>
      </w:r>
      <w:r w:rsidR="00941F5F">
        <w:t xml:space="preserve">lógicas. Se ultilizan 16 estados </w:t>
      </w:r>
      <w:r w:rsidR="00770D4D">
        <w:t>posibles, dadas por las variables A,B,C,D</w:t>
      </w:r>
    </w:p>
    <w:p w:rsidR="008E20EB" w:rsidRDefault="003E4B26">
      <w:bookmarkStart w:id="0" w:name="_67ysbzqe50rr" w:colFirst="0" w:colLast="0"/>
      <w:bookmarkEnd w:id="0"/>
      <w:r>
        <w:t>F1,3= (A’B’C’D’) V (A’B’CD’)  -----   A’B’D’</w:t>
      </w:r>
    </w:p>
    <w:p w:rsidR="008E20EB" w:rsidRDefault="003E4B26">
      <w:bookmarkStart w:id="1" w:name="_flo5gcpju41l" w:colFirst="0" w:colLast="0"/>
      <w:bookmarkEnd w:id="1"/>
      <w:r>
        <w:t>V1,3=(A’B’CD) V (A’BC’D) ---- (AD)(B’C V BC’)</w:t>
      </w:r>
    </w:p>
    <w:p w:rsidR="008E20EB" w:rsidRPr="00CE2B2F" w:rsidRDefault="003E4B26">
      <w:bookmarkStart w:id="2" w:name="_21mxchgwlh32" w:colFirst="0" w:colLast="0"/>
      <w:bookmarkEnd w:id="2"/>
      <w:r w:rsidRPr="00CE2B2F">
        <w:t>A1,3=(A´BCD’)V(A´BCD)---A´BC</w:t>
      </w:r>
    </w:p>
    <w:p w:rsidR="008E20EB" w:rsidRPr="0063060A" w:rsidRDefault="003E4B26">
      <w:bookmarkStart w:id="3" w:name="_wzcorjt2tq55" w:colFirst="0" w:colLast="0"/>
      <w:bookmarkEnd w:id="3"/>
      <w:r w:rsidRPr="00CE2B2F">
        <w:t xml:space="preserve">R1,3= (AB´C´D´) V (AB´C´D) V (AB´CD´) V (AB´CD) </w:t>
      </w:r>
      <w:r w:rsidR="006453B9" w:rsidRPr="00CE2B2F">
        <w:t>V (ABC´D´) V (ABC´D) V (ABCD´)V(</w:t>
      </w:r>
      <w:r w:rsidRPr="00CE2B2F">
        <w:t>ABCD)</w:t>
      </w:r>
      <w:r w:rsidR="00920694" w:rsidRPr="00CE2B2F">
        <w:t>V</w:t>
      </w:r>
      <w:r w:rsidR="006453B9" w:rsidRPr="00CE2B2F">
        <w:t xml:space="preserve"> </w:t>
      </w:r>
      <w:r w:rsidR="00920694" w:rsidRPr="00CE2B2F">
        <w:t>(A’B’C’D‘)V(A’B’C‘D)V(A’B’CD’)</w:t>
      </w:r>
      <w:r w:rsidRPr="00CE2B2F">
        <w:t xml:space="preserve"> --- A</w:t>
      </w:r>
      <w:r w:rsidR="00920694" w:rsidRPr="00CE2B2F">
        <w:t>V((A’B’)((C’)V(CD’))</w:t>
      </w:r>
      <w:r w:rsidR="00CE2B2F">
        <w:t>)</w:t>
      </w:r>
      <w:bookmarkStart w:id="4" w:name="_4vsmu0l2ve9a" w:colFirst="0" w:colLast="0"/>
      <w:bookmarkEnd w:id="4"/>
    </w:p>
    <w:p w:rsidR="008E20EB" w:rsidRPr="00920694" w:rsidRDefault="003E4B26">
      <w:pPr>
        <w:rPr>
          <w:lang w:val="de-DE"/>
        </w:rPr>
      </w:pPr>
      <w:bookmarkStart w:id="5" w:name="_duamvud999a3" w:colFirst="0" w:colLast="0"/>
      <w:bookmarkEnd w:id="5"/>
      <w:r w:rsidRPr="00920694">
        <w:rPr>
          <w:lang w:val="de-DE"/>
        </w:rPr>
        <w:t>F2, 4=(AB´C´D´)V(AB´CD´)---</w:t>
      </w:r>
      <w:r w:rsidR="002E592D">
        <w:rPr>
          <w:lang w:val="de-DE"/>
        </w:rPr>
        <w:t xml:space="preserve"> </w:t>
      </w:r>
      <w:r w:rsidRPr="00920694">
        <w:rPr>
          <w:lang w:val="de-DE"/>
        </w:rPr>
        <w:t xml:space="preserve">(AB’D’) </w:t>
      </w:r>
    </w:p>
    <w:p w:rsidR="008E20EB" w:rsidRPr="00920694" w:rsidRDefault="003E4B26">
      <w:pPr>
        <w:rPr>
          <w:lang w:val="en-US"/>
        </w:rPr>
      </w:pPr>
      <w:bookmarkStart w:id="6" w:name="_l8oqi7ah7qd" w:colFirst="0" w:colLast="0"/>
      <w:bookmarkEnd w:id="6"/>
      <w:r w:rsidRPr="00920694">
        <w:rPr>
          <w:lang w:val="en-US"/>
        </w:rPr>
        <w:t>V2,4=(AB´CD)V(ABC´D)--- AD((B´C) V (BC’))</w:t>
      </w:r>
    </w:p>
    <w:p w:rsidR="008E20EB" w:rsidRPr="00920694" w:rsidRDefault="003E4B26">
      <w:pPr>
        <w:rPr>
          <w:lang w:val="en-US"/>
        </w:rPr>
      </w:pPr>
      <w:bookmarkStart w:id="7" w:name="_xxbl5g7yuo2x" w:colFirst="0" w:colLast="0"/>
      <w:bookmarkEnd w:id="7"/>
      <w:r w:rsidRPr="00920694">
        <w:rPr>
          <w:lang w:val="en-US"/>
        </w:rPr>
        <w:t>A2,4=(ABCD´)V(ABCD)---</w:t>
      </w:r>
      <w:r w:rsidR="002E592D">
        <w:rPr>
          <w:lang w:val="en-US"/>
        </w:rPr>
        <w:t xml:space="preserve"> </w:t>
      </w:r>
      <w:r w:rsidRPr="00920694">
        <w:rPr>
          <w:lang w:val="en-US"/>
        </w:rPr>
        <w:t>ABC</w:t>
      </w:r>
    </w:p>
    <w:p w:rsidR="006453B9" w:rsidRDefault="003E4B26">
      <w:pPr>
        <w:rPr>
          <w:lang w:val="en-US"/>
        </w:rPr>
      </w:pPr>
      <w:bookmarkStart w:id="8" w:name="_gjdgxs" w:colFirst="0" w:colLast="0"/>
      <w:bookmarkEnd w:id="8"/>
      <w:r w:rsidRPr="00920694">
        <w:rPr>
          <w:lang w:val="en-US"/>
        </w:rPr>
        <w:t>R2,4=(A´B´C´D´)V(A’B´C’D)V(A’B´CD´)V(A’B´CD)V(A’BCD)v(A’BC’D)V(A’BCD´)V</w:t>
      </w:r>
      <w:r w:rsidRPr="006453B9">
        <w:rPr>
          <w:lang w:val="en-US"/>
        </w:rPr>
        <w:t>(A’BCD)</w:t>
      </w:r>
      <w:r w:rsidR="006453B9" w:rsidRPr="006453B9">
        <w:rPr>
          <w:lang w:val="en-US"/>
        </w:rPr>
        <w:t>V</w:t>
      </w:r>
    </w:p>
    <w:p w:rsidR="008E20EB" w:rsidRDefault="006453B9">
      <w:pPr>
        <w:rPr>
          <w:lang w:val="de-DE"/>
        </w:rPr>
      </w:pPr>
      <w:r w:rsidRPr="006453B9">
        <w:rPr>
          <w:lang w:val="de-DE"/>
        </w:rPr>
        <w:t xml:space="preserve">(AB´C´D´) V (AB´C´D) V (AB´CD´) </w:t>
      </w:r>
      <w:r w:rsidR="003E4B26" w:rsidRPr="006453B9">
        <w:rPr>
          <w:lang w:val="de-DE"/>
        </w:rPr>
        <w:t>---A’</w:t>
      </w:r>
      <w:r w:rsidRPr="006453B9">
        <w:rPr>
          <w:lang w:val="de-DE"/>
        </w:rPr>
        <w:t>V(</w:t>
      </w:r>
      <w:r w:rsidR="00CE2B2F">
        <w:rPr>
          <w:lang w:val="de-DE"/>
        </w:rPr>
        <w:t>(AB‘)((C‘</w:t>
      </w:r>
      <w:r w:rsidR="00CE2B2F" w:rsidRPr="00CE2B2F">
        <w:rPr>
          <w:lang w:val="de-DE"/>
        </w:rPr>
        <w:t>)V(CD’))</w:t>
      </w:r>
      <w:r w:rsidRPr="006453B9">
        <w:rPr>
          <w:lang w:val="de-DE"/>
        </w:rPr>
        <w:t>)</w:t>
      </w:r>
    </w:p>
    <w:p w:rsidR="00941F5F" w:rsidRDefault="00770D4D">
      <w:pPr>
        <w:rPr>
          <w:lang w:val="de-DE"/>
        </w:rPr>
      </w:pPr>
      <w:r>
        <w:rPr>
          <w:lang w:val="de-DE"/>
        </w:rPr>
        <w:t xml:space="preserve">Utilizando un Reloj a 1Hz de frecuencia conectado a un </w:t>
      </w:r>
      <w:r w:rsidR="00651CB6">
        <w:rPr>
          <w:lang w:val="de-DE"/>
        </w:rPr>
        <w:t>contador, este maneja un ciclo con los 16 estados de la tabla, entonces podemos recorrer las distintas salidas de los circuitos logicos para ver al semaforo funcionar gracias al contador conectado entradas de switch.</w:t>
      </w:r>
    </w:p>
    <w:p w:rsidR="00651CB6" w:rsidRDefault="00651CB6">
      <w:pPr>
        <w:rPr>
          <w:lang w:val="de-DE"/>
        </w:rPr>
      </w:pPr>
      <w:r>
        <w:rPr>
          <w:lang w:val="de-DE"/>
        </w:rPr>
        <w:t>En dicho contador las entradas marcadas 1,2,3,4 controlan el ciclo para 4 variables, dando los 16 estados. En cambio los switchs a,b,c,d manejan el macanismo propio del contador.</w:t>
      </w:r>
    </w:p>
    <w:p w:rsidR="000C4054" w:rsidRDefault="000C4054">
      <w:pPr>
        <w:rPr>
          <w:lang w:val="de-DE"/>
        </w:rPr>
      </w:pPr>
    </w:p>
    <w:p w:rsidR="000C4054" w:rsidRDefault="000C4054">
      <w:pPr>
        <w:rPr>
          <w:lang w:val="de-DE"/>
        </w:rPr>
      </w:pPr>
    </w:p>
    <w:p w:rsidR="000C4054" w:rsidRDefault="000C4054">
      <w:pPr>
        <w:rPr>
          <w:lang w:val="de-DE"/>
        </w:rPr>
      </w:pPr>
      <w:r>
        <w:rPr>
          <w:noProof/>
        </w:rPr>
        <w:lastRenderedPageBreak/>
        <w:drawing>
          <wp:inline distT="0" distB="0" distL="0" distR="0" wp14:anchorId="0C4A256C" wp14:editId="477954B3">
            <wp:extent cx="5368290" cy="3156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345"/>
                    <a:stretch/>
                  </pic:blipFill>
                  <pic:spPr bwMode="auto">
                    <a:xfrm>
                      <a:off x="0" y="0"/>
                      <a:ext cx="5368290" cy="3156585"/>
                    </a:xfrm>
                    <a:prstGeom prst="rect">
                      <a:avLst/>
                    </a:prstGeom>
                    <a:ln>
                      <a:noFill/>
                    </a:ln>
                    <a:extLst>
                      <a:ext uri="{53640926-AAD7-44D8-BBD7-CCE9431645EC}">
                        <a14:shadowObscured xmlns:a14="http://schemas.microsoft.com/office/drawing/2010/main"/>
                      </a:ext>
                    </a:extLst>
                  </pic:spPr>
                </pic:pic>
              </a:graphicData>
            </a:graphic>
          </wp:inline>
        </w:drawing>
      </w:r>
    </w:p>
    <w:p w:rsidR="000C4054" w:rsidRDefault="000C4054">
      <w:pPr>
        <w:rPr>
          <w:lang w:val="de-DE"/>
        </w:rPr>
      </w:pPr>
      <w:r>
        <w:rPr>
          <w:lang w:val="de-DE"/>
        </w:rPr>
        <w:t>Contador con sus entradas de mecanismo y variables, este chip recibe y da de salida 4 bits. Podemos notar en el lado derecho, nuestros leds que nos muestran que estado estamos viendo ser preocesado (revisar tabla de verdad)</w:t>
      </w:r>
    </w:p>
    <w:p w:rsidR="000C4054" w:rsidRDefault="000C4054">
      <w:pPr>
        <w:rPr>
          <w:lang w:val="de-DE"/>
        </w:rPr>
      </w:pPr>
      <w:r>
        <w:rPr>
          <w:noProof/>
        </w:rPr>
        <w:drawing>
          <wp:inline distT="0" distB="0" distL="0" distR="0" wp14:anchorId="0496E9A7" wp14:editId="3ED1C127">
            <wp:extent cx="5375910" cy="3156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209"/>
                    <a:stretch/>
                  </pic:blipFill>
                  <pic:spPr bwMode="auto">
                    <a:xfrm>
                      <a:off x="0" y="0"/>
                      <a:ext cx="5375910" cy="3156585"/>
                    </a:xfrm>
                    <a:prstGeom prst="rect">
                      <a:avLst/>
                    </a:prstGeom>
                    <a:ln>
                      <a:noFill/>
                    </a:ln>
                    <a:extLst>
                      <a:ext uri="{53640926-AAD7-44D8-BBD7-CCE9431645EC}">
                        <a14:shadowObscured xmlns:a14="http://schemas.microsoft.com/office/drawing/2010/main"/>
                      </a:ext>
                    </a:extLst>
                  </pic:spPr>
                </pic:pic>
              </a:graphicData>
            </a:graphic>
          </wp:inline>
        </w:drawing>
      </w:r>
    </w:p>
    <w:p w:rsidR="000C4054" w:rsidRPr="000C4054" w:rsidRDefault="000C4054">
      <w:pPr>
        <w:rPr>
          <w:lang w:val="de-DE"/>
        </w:rPr>
      </w:pPr>
      <w:r>
        <w:rPr>
          <w:lang w:val="de-DE"/>
        </w:rPr>
        <w:t>Aqui podemos ver los chips que manejan el desempeño logico,</w:t>
      </w:r>
      <w:r w:rsidR="00EB6199">
        <w:rPr>
          <w:lang w:val="de-DE"/>
        </w:rPr>
        <w:t xml:space="preserve"> asi como los leds que representan nuestros semaforos, en especifico en esta screen podemos ver los resultados cuando nuestros 4 bits tienen un valor verdadero.</w:t>
      </w:r>
      <w:bookmarkStart w:id="9" w:name="_GoBack"/>
      <w:bookmarkEnd w:id="9"/>
    </w:p>
    <w:sectPr w:rsidR="000C4054" w:rsidRPr="000C4054" w:rsidSect="00312430">
      <w:pgSz w:w="12240" w:h="15840"/>
      <w:pgMar w:top="1417" w:right="1701" w:bottom="1417" w:left="1701"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2"/>
  </w:compat>
  <w:rsids>
    <w:rsidRoot w:val="008E20EB"/>
    <w:rsid w:val="000C4054"/>
    <w:rsid w:val="00163798"/>
    <w:rsid w:val="002E592D"/>
    <w:rsid w:val="00312430"/>
    <w:rsid w:val="003E4B26"/>
    <w:rsid w:val="0063060A"/>
    <w:rsid w:val="006453B9"/>
    <w:rsid w:val="00651CB6"/>
    <w:rsid w:val="00705D12"/>
    <w:rsid w:val="00770D4D"/>
    <w:rsid w:val="0079136D"/>
    <w:rsid w:val="008A5188"/>
    <w:rsid w:val="008E20EB"/>
    <w:rsid w:val="00920694"/>
    <w:rsid w:val="00941F5F"/>
    <w:rsid w:val="00C24D07"/>
    <w:rsid w:val="00CE2B2F"/>
    <w:rsid w:val="00EB61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94ED2"/>
  <w15:docId w15:val="{71DDF9E4-5A0B-4454-B6E3-DE7CB9A2B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s-MX" w:eastAsia="es-MX"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312430"/>
  </w:style>
  <w:style w:type="paragraph" w:styleId="Heading1">
    <w:name w:val="heading 1"/>
    <w:basedOn w:val="Normal"/>
    <w:next w:val="Normal"/>
    <w:rsid w:val="00312430"/>
    <w:pPr>
      <w:keepNext/>
      <w:keepLines/>
      <w:spacing w:before="480" w:after="120"/>
      <w:outlineLvl w:val="0"/>
    </w:pPr>
    <w:rPr>
      <w:b/>
      <w:sz w:val="48"/>
      <w:szCs w:val="48"/>
    </w:rPr>
  </w:style>
  <w:style w:type="paragraph" w:styleId="Heading2">
    <w:name w:val="heading 2"/>
    <w:basedOn w:val="Normal"/>
    <w:next w:val="Normal"/>
    <w:rsid w:val="00312430"/>
    <w:pPr>
      <w:keepNext/>
      <w:keepLines/>
      <w:spacing w:before="360" w:after="80"/>
      <w:outlineLvl w:val="1"/>
    </w:pPr>
    <w:rPr>
      <w:b/>
      <w:sz w:val="36"/>
      <w:szCs w:val="36"/>
    </w:rPr>
  </w:style>
  <w:style w:type="paragraph" w:styleId="Heading3">
    <w:name w:val="heading 3"/>
    <w:basedOn w:val="Normal"/>
    <w:next w:val="Normal"/>
    <w:rsid w:val="00312430"/>
    <w:pPr>
      <w:keepNext/>
      <w:keepLines/>
      <w:spacing w:before="280" w:after="80"/>
      <w:outlineLvl w:val="2"/>
    </w:pPr>
    <w:rPr>
      <w:b/>
      <w:sz w:val="28"/>
      <w:szCs w:val="28"/>
    </w:rPr>
  </w:style>
  <w:style w:type="paragraph" w:styleId="Heading4">
    <w:name w:val="heading 4"/>
    <w:basedOn w:val="Normal"/>
    <w:next w:val="Normal"/>
    <w:rsid w:val="00312430"/>
    <w:pPr>
      <w:keepNext/>
      <w:keepLines/>
      <w:spacing w:before="240" w:after="40"/>
      <w:outlineLvl w:val="3"/>
    </w:pPr>
    <w:rPr>
      <w:b/>
      <w:sz w:val="24"/>
      <w:szCs w:val="24"/>
    </w:rPr>
  </w:style>
  <w:style w:type="paragraph" w:styleId="Heading5">
    <w:name w:val="heading 5"/>
    <w:basedOn w:val="Normal"/>
    <w:next w:val="Normal"/>
    <w:rsid w:val="00312430"/>
    <w:pPr>
      <w:keepNext/>
      <w:keepLines/>
      <w:spacing w:before="220" w:after="40"/>
      <w:outlineLvl w:val="4"/>
    </w:pPr>
    <w:rPr>
      <w:b/>
    </w:rPr>
  </w:style>
  <w:style w:type="paragraph" w:styleId="Heading6">
    <w:name w:val="heading 6"/>
    <w:basedOn w:val="Normal"/>
    <w:next w:val="Normal"/>
    <w:rsid w:val="0031243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rsid w:val="00312430"/>
    <w:tblPr>
      <w:tblCellMar>
        <w:top w:w="0" w:type="dxa"/>
        <w:left w:w="0" w:type="dxa"/>
        <w:bottom w:w="0" w:type="dxa"/>
        <w:right w:w="0" w:type="dxa"/>
      </w:tblCellMar>
    </w:tblPr>
  </w:style>
  <w:style w:type="paragraph" w:styleId="Title">
    <w:name w:val="Title"/>
    <w:basedOn w:val="Normal"/>
    <w:next w:val="Normal"/>
    <w:rsid w:val="00312430"/>
    <w:pPr>
      <w:keepNext/>
      <w:keepLines/>
      <w:spacing w:before="480" w:after="120"/>
    </w:pPr>
    <w:rPr>
      <w:b/>
      <w:sz w:val="72"/>
      <w:szCs w:val="72"/>
    </w:rPr>
  </w:style>
  <w:style w:type="paragraph" w:styleId="Subtitle">
    <w:name w:val="Subtitle"/>
    <w:basedOn w:val="Normal"/>
    <w:next w:val="Normal"/>
    <w:rsid w:val="00312430"/>
    <w:pPr>
      <w:keepNext/>
      <w:keepLines/>
      <w:spacing w:before="360" w:after="80"/>
    </w:pPr>
    <w:rPr>
      <w:rFonts w:ascii="Georgia" w:eastAsia="Georgia" w:hAnsi="Georgia" w:cs="Georgia"/>
      <w:i/>
      <w:color w:val="666666"/>
      <w:sz w:val="48"/>
      <w:szCs w:val="48"/>
    </w:rPr>
  </w:style>
  <w:style w:type="table" w:customStyle="1" w:styleId="a">
    <w:basedOn w:val="TableNormal1"/>
    <w:rsid w:val="00312430"/>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3</Pages>
  <Words>387</Words>
  <Characters>2209</Characters>
  <Application>Microsoft Office Word</Application>
  <DocSecurity>0</DocSecurity>
  <Lines>18</Lines>
  <Paragraphs>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Gilberto Espinoza</cp:lastModifiedBy>
  <cp:revision>11</cp:revision>
  <dcterms:created xsi:type="dcterms:W3CDTF">2017-09-07T04:11:00Z</dcterms:created>
  <dcterms:modified xsi:type="dcterms:W3CDTF">2017-09-08T06:38:00Z</dcterms:modified>
</cp:coreProperties>
</file>