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707" w:rsidRPr="00651ED5" w:rsidRDefault="004550B7" w:rsidP="00242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sz w:val="32"/>
          <w:szCs w:val="22"/>
          <w:lang w:val="pt-BR"/>
        </w:rPr>
      </w:pPr>
      <w:r w:rsidRPr="00651ED5">
        <w:rPr>
          <w:rFonts w:ascii="Calibri" w:hAnsi="Calibri"/>
          <w:b/>
          <w:sz w:val="32"/>
          <w:szCs w:val="22"/>
          <w:lang w:val="pt-BR"/>
        </w:rPr>
        <w:t>Segurança de Sistemas</w:t>
      </w:r>
      <w:r w:rsidR="00BE3E12">
        <w:rPr>
          <w:rFonts w:ascii="Calibri" w:hAnsi="Calibri"/>
          <w:b/>
          <w:sz w:val="32"/>
          <w:szCs w:val="22"/>
          <w:lang w:val="pt-BR"/>
        </w:rPr>
        <w:t xml:space="preserve"> – Trabalho 1 - </w:t>
      </w:r>
      <w:proofErr w:type="spellStart"/>
      <w:r w:rsidR="00BE3E12">
        <w:rPr>
          <w:rFonts w:ascii="Calibri" w:hAnsi="Calibri"/>
          <w:b/>
          <w:sz w:val="32"/>
          <w:szCs w:val="22"/>
          <w:lang w:val="pt-BR"/>
        </w:rPr>
        <w:t>Criptoanálise</w:t>
      </w:r>
      <w:proofErr w:type="spellEnd"/>
    </w:p>
    <w:p w:rsidR="002426AF" w:rsidRPr="00651ED5" w:rsidRDefault="004550B7" w:rsidP="00242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szCs w:val="22"/>
          <w:lang w:val="pt-BR"/>
        </w:rPr>
      </w:pPr>
      <w:r w:rsidRPr="00651ED5">
        <w:rPr>
          <w:rFonts w:ascii="Calibri" w:hAnsi="Calibri"/>
          <w:b/>
          <w:szCs w:val="22"/>
          <w:lang w:val="pt-BR"/>
        </w:rPr>
        <w:t xml:space="preserve">Prof. Avelino </w:t>
      </w:r>
      <w:proofErr w:type="spellStart"/>
      <w:r w:rsidRPr="00651ED5">
        <w:rPr>
          <w:rFonts w:ascii="Calibri" w:hAnsi="Calibri"/>
          <w:b/>
          <w:szCs w:val="22"/>
          <w:lang w:val="pt-BR"/>
        </w:rPr>
        <w:t>Zorzo</w:t>
      </w:r>
      <w:proofErr w:type="spellEnd"/>
      <w:r w:rsidRPr="00651ED5">
        <w:rPr>
          <w:rFonts w:ascii="Calibri" w:hAnsi="Calibri"/>
          <w:b/>
          <w:szCs w:val="22"/>
          <w:lang w:val="pt-BR"/>
        </w:rPr>
        <w:t xml:space="preserve"> -</w:t>
      </w:r>
    </w:p>
    <w:p w:rsidR="002426AF" w:rsidRPr="00651ED5" w:rsidRDefault="004550B7" w:rsidP="002426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sz w:val="22"/>
          <w:szCs w:val="22"/>
          <w:lang w:val="pt-BR"/>
        </w:rPr>
      </w:pPr>
      <w:r w:rsidRPr="00651ED5">
        <w:rPr>
          <w:rFonts w:ascii="Calibri" w:hAnsi="Calibri"/>
          <w:b/>
          <w:sz w:val="22"/>
          <w:szCs w:val="22"/>
          <w:lang w:val="pt-BR"/>
        </w:rPr>
        <w:t>Escola Politécnica PUCRS</w:t>
      </w:r>
      <w:r w:rsidR="002426AF" w:rsidRPr="00651ED5">
        <w:rPr>
          <w:rFonts w:ascii="Calibri" w:hAnsi="Calibri"/>
          <w:b/>
          <w:sz w:val="22"/>
          <w:szCs w:val="22"/>
          <w:lang w:val="pt-BR"/>
        </w:rPr>
        <w:t xml:space="preserve"> </w:t>
      </w:r>
    </w:p>
    <w:p w:rsidR="002426AF" w:rsidRPr="00651ED5" w:rsidRDefault="002426AF" w:rsidP="002426AF">
      <w:pPr>
        <w:widowControl/>
        <w:suppressAutoHyphens w:val="0"/>
        <w:ind w:firstLine="284"/>
        <w:jc w:val="both"/>
        <w:rPr>
          <w:rFonts w:ascii="Calibri" w:hAnsi="Calibri"/>
          <w:sz w:val="22"/>
          <w:szCs w:val="22"/>
          <w:lang w:val="pt-BR"/>
        </w:rPr>
      </w:pPr>
    </w:p>
    <w:p w:rsidR="004550B7" w:rsidRPr="00695707" w:rsidRDefault="004550B7" w:rsidP="00695707">
      <w:pPr>
        <w:widowControl/>
        <w:suppressAutoHyphens w:val="0"/>
        <w:jc w:val="both"/>
        <w:rPr>
          <w:rFonts w:ascii="Calibri" w:hAnsi="Calibri"/>
          <w:lang w:val="pt-BR"/>
        </w:rPr>
      </w:pPr>
    </w:p>
    <w:p w:rsidR="004550B7" w:rsidRPr="00695707" w:rsidRDefault="004550B7" w:rsidP="00695707">
      <w:pPr>
        <w:widowControl/>
        <w:suppressAutoHyphens w:val="0"/>
        <w:jc w:val="both"/>
        <w:rPr>
          <w:rFonts w:ascii="Calibri" w:hAnsi="Calibri"/>
          <w:lang w:val="pt-BR"/>
        </w:rPr>
      </w:pPr>
    </w:p>
    <w:p w:rsidR="00695707" w:rsidRPr="00695707" w:rsidRDefault="004550B7" w:rsidP="00695707">
      <w:pPr>
        <w:widowControl/>
        <w:suppressAutoHyphens w:val="0"/>
        <w:jc w:val="both"/>
        <w:rPr>
          <w:rFonts w:ascii="Calibri" w:hAnsi="Calibri"/>
          <w:lang w:val="pt-BR"/>
        </w:rPr>
      </w:pPr>
      <w:r w:rsidRPr="00695707">
        <w:rPr>
          <w:rFonts w:ascii="Calibri" w:hAnsi="Calibri"/>
          <w:lang w:val="pt-BR"/>
        </w:rPr>
        <w:t>Para o primeiro trabalho da disciplina, o objetivo é a criação de um programa que dado um texto cifrado encontre o texto claro.</w:t>
      </w:r>
    </w:p>
    <w:p w:rsidR="004550B7" w:rsidRPr="00695707" w:rsidRDefault="004550B7" w:rsidP="00695707">
      <w:pPr>
        <w:widowControl/>
        <w:suppressAutoHyphens w:val="0"/>
        <w:jc w:val="both"/>
        <w:rPr>
          <w:rFonts w:ascii="Calibri" w:hAnsi="Calibri"/>
          <w:lang w:val="pt-BR"/>
        </w:rPr>
      </w:pPr>
    </w:p>
    <w:p w:rsidR="004550B7" w:rsidRPr="00695707" w:rsidRDefault="004550B7" w:rsidP="00695707">
      <w:pPr>
        <w:widowControl/>
        <w:suppressAutoHyphens w:val="0"/>
        <w:jc w:val="both"/>
        <w:rPr>
          <w:rFonts w:ascii="Calibri" w:hAnsi="Calibri"/>
          <w:lang w:val="pt-BR"/>
        </w:rPr>
      </w:pPr>
      <w:r w:rsidRPr="00695707">
        <w:rPr>
          <w:rFonts w:ascii="Calibri" w:hAnsi="Calibri"/>
          <w:lang w:val="pt-BR"/>
        </w:rPr>
        <w:t xml:space="preserve">Neste trabalho, primeiramente deverá descobrir o tamanho da chave que foi utilizada para criptografar o texto claro. Para isto pode ser utilizado um dos dois métodos: Teste de </w:t>
      </w:r>
      <w:proofErr w:type="spellStart"/>
      <w:r w:rsidRPr="00695707">
        <w:rPr>
          <w:rFonts w:ascii="Calibri" w:hAnsi="Calibri"/>
          <w:lang w:val="pt-BR"/>
        </w:rPr>
        <w:t>Kasiski</w:t>
      </w:r>
      <w:proofErr w:type="spellEnd"/>
      <w:r w:rsidRPr="00695707">
        <w:rPr>
          <w:rFonts w:ascii="Calibri" w:hAnsi="Calibri"/>
          <w:lang w:val="pt-BR"/>
        </w:rPr>
        <w:t xml:space="preserve"> ou Índice de Coincidência.</w:t>
      </w:r>
    </w:p>
    <w:p w:rsidR="004550B7" w:rsidRPr="00695707" w:rsidRDefault="004550B7" w:rsidP="00695707">
      <w:pPr>
        <w:widowControl/>
        <w:suppressAutoHyphens w:val="0"/>
        <w:jc w:val="both"/>
        <w:rPr>
          <w:rFonts w:ascii="Calibri" w:hAnsi="Calibri"/>
          <w:lang w:val="pt-BR"/>
        </w:rPr>
      </w:pPr>
    </w:p>
    <w:p w:rsidR="004550B7" w:rsidRPr="00695707" w:rsidRDefault="00BE3E12" w:rsidP="00695707">
      <w:pPr>
        <w:widowControl/>
        <w:suppressAutoHyphens w:val="0"/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 texto pode estar em Português ou Inglês</w:t>
      </w:r>
      <w:r w:rsidR="004550B7" w:rsidRPr="00695707">
        <w:rPr>
          <w:rFonts w:ascii="Calibri" w:hAnsi="Calibri"/>
          <w:lang w:val="pt-BR"/>
        </w:rPr>
        <w:t xml:space="preserve">. </w:t>
      </w:r>
    </w:p>
    <w:p w:rsidR="004550B7" w:rsidRPr="00695707" w:rsidRDefault="004550B7" w:rsidP="00695707">
      <w:pPr>
        <w:widowControl/>
        <w:suppressAutoHyphens w:val="0"/>
        <w:jc w:val="both"/>
        <w:rPr>
          <w:rFonts w:ascii="Calibri" w:hAnsi="Calibri"/>
          <w:lang w:val="pt-BR"/>
        </w:rPr>
      </w:pPr>
    </w:p>
    <w:p w:rsidR="00695707" w:rsidRPr="00695707" w:rsidRDefault="004550B7" w:rsidP="00695707">
      <w:pPr>
        <w:widowControl/>
        <w:suppressAutoHyphens w:val="0"/>
        <w:jc w:val="both"/>
        <w:rPr>
          <w:rFonts w:ascii="Calibri" w:hAnsi="Calibri"/>
          <w:lang w:val="pt-BR"/>
        </w:rPr>
      </w:pPr>
      <w:r w:rsidRPr="00695707">
        <w:rPr>
          <w:rFonts w:ascii="Calibri" w:hAnsi="Calibri"/>
          <w:lang w:val="pt-BR"/>
        </w:rPr>
        <w:t>A</w:t>
      </w:r>
      <w:r w:rsidR="00BE3E12">
        <w:rPr>
          <w:rFonts w:ascii="Calibri" w:hAnsi="Calibri"/>
          <w:lang w:val="pt-BR"/>
        </w:rPr>
        <w:t>s</w:t>
      </w:r>
      <w:r w:rsidRPr="00695707">
        <w:rPr>
          <w:rFonts w:ascii="Calibri" w:hAnsi="Calibri"/>
          <w:lang w:val="pt-BR"/>
        </w:rPr>
        <w:t xml:space="preserve"> tabela</w:t>
      </w:r>
      <w:r w:rsidR="00BE3E12">
        <w:rPr>
          <w:rFonts w:ascii="Calibri" w:hAnsi="Calibri"/>
          <w:lang w:val="pt-BR"/>
        </w:rPr>
        <w:t>s</w:t>
      </w:r>
      <w:r w:rsidRPr="00695707">
        <w:rPr>
          <w:rFonts w:ascii="Calibri" w:hAnsi="Calibri"/>
          <w:lang w:val="pt-BR"/>
        </w:rPr>
        <w:t xml:space="preserve"> de freq</w:t>
      </w:r>
      <w:r w:rsidR="00695707" w:rsidRPr="00695707">
        <w:rPr>
          <w:rFonts w:ascii="Calibri" w:hAnsi="Calibri"/>
          <w:lang w:val="pt-BR"/>
        </w:rPr>
        <w:t>uência das letras em Português</w:t>
      </w:r>
      <w:r w:rsidR="00BE3E12">
        <w:rPr>
          <w:rFonts w:ascii="Calibri" w:hAnsi="Calibri"/>
          <w:lang w:val="pt-BR"/>
        </w:rPr>
        <w:t>/Inglês</w:t>
      </w:r>
      <w:r w:rsidR="00695707" w:rsidRPr="00695707">
        <w:rPr>
          <w:rFonts w:ascii="Calibri" w:hAnsi="Calibri"/>
          <w:lang w:val="pt-BR"/>
        </w:rPr>
        <w:t xml:space="preserve"> pode</w:t>
      </w:r>
      <w:r w:rsidR="00BE3E12">
        <w:rPr>
          <w:rFonts w:ascii="Calibri" w:hAnsi="Calibri"/>
          <w:lang w:val="pt-BR"/>
        </w:rPr>
        <w:t>m</w:t>
      </w:r>
      <w:r w:rsidR="00695707" w:rsidRPr="00695707">
        <w:rPr>
          <w:rFonts w:ascii="Calibri" w:hAnsi="Calibri"/>
          <w:lang w:val="pt-BR"/>
        </w:rPr>
        <w:t xml:space="preserve"> ser encontrada</w:t>
      </w:r>
      <w:r w:rsidR="00BE3E12">
        <w:rPr>
          <w:rFonts w:ascii="Calibri" w:hAnsi="Calibri"/>
          <w:lang w:val="pt-BR"/>
        </w:rPr>
        <w:t>s</w:t>
      </w:r>
      <w:r w:rsidR="00695707" w:rsidRPr="00695707">
        <w:rPr>
          <w:rFonts w:ascii="Calibri" w:hAnsi="Calibri"/>
          <w:lang w:val="pt-BR"/>
        </w:rPr>
        <w:t xml:space="preserve"> em: </w:t>
      </w:r>
    </w:p>
    <w:p w:rsidR="004550B7" w:rsidRPr="00695707" w:rsidRDefault="00695707" w:rsidP="00695707">
      <w:pPr>
        <w:widowControl/>
        <w:suppressAutoHyphens w:val="0"/>
        <w:jc w:val="both"/>
        <w:rPr>
          <w:rFonts w:ascii="Calibri" w:hAnsi="Calibri"/>
          <w:lang w:val="pt-BR"/>
        </w:rPr>
      </w:pPr>
      <w:r w:rsidRPr="00695707">
        <w:rPr>
          <w:rFonts w:ascii="Calibri" w:hAnsi="Calibri"/>
          <w:lang w:val="pt-BR"/>
        </w:rPr>
        <w:t>https://en.wikipedia.org/wiki/Letter_frequency.</w:t>
      </w:r>
    </w:p>
    <w:p w:rsidR="004550B7" w:rsidRPr="00695707" w:rsidRDefault="004550B7" w:rsidP="00695707">
      <w:pPr>
        <w:widowControl/>
        <w:suppressAutoHyphens w:val="0"/>
        <w:jc w:val="both"/>
        <w:rPr>
          <w:rFonts w:ascii="Calibri" w:hAnsi="Calibri"/>
          <w:lang w:val="pt-BR"/>
        </w:rPr>
      </w:pPr>
    </w:p>
    <w:p w:rsidR="002426AF" w:rsidRPr="00695707" w:rsidRDefault="004550B7" w:rsidP="00695707">
      <w:pPr>
        <w:widowControl/>
        <w:suppressAutoHyphens w:val="0"/>
        <w:jc w:val="both"/>
        <w:rPr>
          <w:rFonts w:ascii="Calibri" w:hAnsi="Calibri"/>
          <w:lang w:val="pt-BR"/>
        </w:rPr>
      </w:pPr>
      <w:r w:rsidRPr="00695707">
        <w:rPr>
          <w:rFonts w:ascii="Calibri" w:hAnsi="Calibri"/>
          <w:lang w:val="pt-BR"/>
        </w:rPr>
        <w:t xml:space="preserve">Escreva um relatório em </w:t>
      </w:r>
      <w:r w:rsidR="00695707" w:rsidRPr="00695707">
        <w:rPr>
          <w:rFonts w:ascii="Calibri" w:hAnsi="Calibri"/>
          <w:lang w:val="pt-BR"/>
        </w:rPr>
        <w:t>duas</w:t>
      </w:r>
      <w:r w:rsidRPr="00695707">
        <w:rPr>
          <w:rFonts w:ascii="Calibri" w:hAnsi="Calibri"/>
          <w:lang w:val="pt-BR"/>
        </w:rPr>
        <w:t xml:space="preserve"> página</w:t>
      </w:r>
      <w:r w:rsidR="00695707" w:rsidRPr="00695707">
        <w:rPr>
          <w:rFonts w:ascii="Calibri" w:hAnsi="Calibri"/>
          <w:lang w:val="pt-BR"/>
        </w:rPr>
        <w:t>s</w:t>
      </w:r>
      <w:r w:rsidRPr="00695707">
        <w:rPr>
          <w:rFonts w:ascii="Calibri" w:hAnsi="Calibri"/>
          <w:lang w:val="pt-BR"/>
        </w:rPr>
        <w:t xml:space="preserve"> explicando como foi feita a </w:t>
      </w:r>
      <w:proofErr w:type="spellStart"/>
      <w:r w:rsidRPr="00695707">
        <w:rPr>
          <w:rFonts w:ascii="Calibri" w:hAnsi="Calibri"/>
          <w:lang w:val="pt-BR"/>
        </w:rPr>
        <w:t>criptoanálise</w:t>
      </w:r>
      <w:proofErr w:type="spellEnd"/>
      <w:r w:rsidRPr="00695707">
        <w:rPr>
          <w:rFonts w:ascii="Calibri" w:hAnsi="Calibri"/>
          <w:lang w:val="pt-BR"/>
        </w:rPr>
        <w:t xml:space="preserve"> e parte do texto cifrado e do texto claro.</w:t>
      </w:r>
    </w:p>
    <w:p w:rsidR="00695707" w:rsidRPr="00695707" w:rsidRDefault="00695707" w:rsidP="00695707">
      <w:pPr>
        <w:widowControl/>
        <w:suppressAutoHyphens w:val="0"/>
        <w:jc w:val="both"/>
        <w:rPr>
          <w:rFonts w:ascii="Calibri" w:hAnsi="Calibri"/>
          <w:lang w:val="pt-BR"/>
        </w:rPr>
      </w:pPr>
    </w:p>
    <w:p w:rsidR="00695707" w:rsidRPr="00695707" w:rsidRDefault="00695707" w:rsidP="00695707">
      <w:pPr>
        <w:widowControl/>
        <w:suppressAutoHyphens w:val="0"/>
        <w:jc w:val="both"/>
        <w:rPr>
          <w:rFonts w:ascii="Calibri" w:hAnsi="Calibri"/>
          <w:lang w:val="pt-BR"/>
        </w:rPr>
      </w:pPr>
      <w:r w:rsidRPr="00695707">
        <w:rPr>
          <w:rFonts w:ascii="Calibri" w:hAnsi="Calibri"/>
          <w:lang w:val="pt-BR"/>
        </w:rPr>
        <w:t>Submeter o código fonte (em qualquer linguagem de programação) e o relatório escrito no formato de artigos da ACM, IEEE ou SBC.</w:t>
      </w:r>
    </w:p>
    <w:p w:rsidR="00695707" w:rsidRPr="00695707" w:rsidRDefault="00695707" w:rsidP="00695707">
      <w:pPr>
        <w:widowControl/>
        <w:suppressAutoHyphens w:val="0"/>
        <w:jc w:val="both"/>
        <w:rPr>
          <w:rFonts w:ascii="Calibri" w:hAnsi="Calibri"/>
          <w:lang w:val="pt-BR"/>
        </w:rPr>
      </w:pPr>
    </w:p>
    <w:p w:rsidR="00695707" w:rsidRPr="00695707" w:rsidRDefault="00695707" w:rsidP="00695707">
      <w:pPr>
        <w:widowControl/>
        <w:suppressAutoHyphens w:val="0"/>
        <w:jc w:val="both"/>
        <w:rPr>
          <w:rFonts w:ascii="Calibri" w:hAnsi="Calibri"/>
          <w:lang w:val="pt-BR"/>
        </w:rPr>
      </w:pPr>
      <w:r w:rsidRPr="00695707">
        <w:rPr>
          <w:rFonts w:ascii="Calibri" w:hAnsi="Calibri"/>
          <w:lang w:val="pt-BR"/>
        </w:rPr>
        <w:t>Trabalho será analisado da seguinte forma: algoritmo para cálculo automático do tamanho da chave (2 pontos), algoritmo para decifrar o texto (</w:t>
      </w:r>
      <w:r w:rsidR="00BE3E12">
        <w:rPr>
          <w:rFonts w:ascii="Calibri" w:hAnsi="Calibri"/>
          <w:lang w:val="pt-BR"/>
        </w:rPr>
        <w:t>2</w:t>
      </w:r>
      <w:r w:rsidRPr="00695707">
        <w:rPr>
          <w:rFonts w:ascii="Calibri" w:hAnsi="Calibri"/>
          <w:lang w:val="pt-BR"/>
        </w:rPr>
        <w:t xml:space="preserve"> pontos), solução completa (2 pontos), texto (no formato solicitado) descrevendo a solução (2 pontos)</w:t>
      </w:r>
      <w:r w:rsidR="00BE3E12">
        <w:rPr>
          <w:rFonts w:ascii="Calibri" w:hAnsi="Calibri"/>
          <w:lang w:val="pt-BR"/>
        </w:rPr>
        <w:t>, código (2 pontos)</w:t>
      </w:r>
      <w:r w:rsidRPr="00695707">
        <w:rPr>
          <w:rFonts w:ascii="Calibri" w:hAnsi="Calibri"/>
          <w:lang w:val="pt-BR"/>
        </w:rPr>
        <w:t>.</w:t>
      </w:r>
    </w:p>
    <w:p w:rsidR="00695707" w:rsidRPr="00695707" w:rsidRDefault="00695707" w:rsidP="00695707">
      <w:pPr>
        <w:widowControl/>
        <w:suppressAutoHyphens w:val="0"/>
        <w:jc w:val="both"/>
        <w:rPr>
          <w:rFonts w:ascii="Calibri" w:hAnsi="Calibri"/>
          <w:lang w:val="pt-BR"/>
        </w:rPr>
      </w:pPr>
    </w:p>
    <w:p w:rsidR="00695707" w:rsidRPr="00695707" w:rsidRDefault="00695707" w:rsidP="00695707">
      <w:pPr>
        <w:widowControl/>
        <w:suppressAutoHyphens w:val="0"/>
        <w:jc w:val="both"/>
        <w:rPr>
          <w:rFonts w:ascii="Calibri" w:hAnsi="Calibri"/>
          <w:lang w:val="pt-BR"/>
        </w:rPr>
      </w:pPr>
    </w:p>
    <w:p w:rsidR="00695707" w:rsidRPr="00695707" w:rsidRDefault="00695707" w:rsidP="00695707">
      <w:pPr>
        <w:widowControl/>
        <w:suppressAutoHyphens w:val="0"/>
        <w:jc w:val="both"/>
        <w:rPr>
          <w:rFonts w:ascii="Calibri" w:hAnsi="Calibri"/>
          <w:lang w:val="pt-BR"/>
        </w:rPr>
      </w:pPr>
      <w:r w:rsidRPr="00695707">
        <w:rPr>
          <w:rFonts w:ascii="Calibri" w:hAnsi="Calibri"/>
          <w:lang w:val="pt-BR"/>
        </w:rPr>
        <w:t xml:space="preserve">O </w:t>
      </w:r>
      <w:r w:rsidR="00BE3E12">
        <w:rPr>
          <w:rFonts w:ascii="Calibri" w:hAnsi="Calibri"/>
          <w:lang w:val="pt-BR"/>
        </w:rPr>
        <w:t>código fonte e o artigo</w:t>
      </w:r>
      <w:r w:rsidRPr="00695707">
        <w:rPr>
          <w:rFonts w:ascii="Calibri" w:hAnsi="Calibri"/>
          <w:lang w:val="pt-BR"/>
        </w:rPr>
        <w:t xml:space="preserve"> deve</w:t>
      </w:r>
      <w:r w:rsidR="00BE3E12">
        <w:rPr>
          <w:rFonts w:ascii="Calibri" w:hAnsi="Calibri"/>
          <w:lang w:val="pt-BR"/>
        </w:rPr>
        <w:t>m</w:t>
      </w:r>
      <w:r w:rsidRPr="00695707">
        <w:rPr>
          <w:rFonts w:ascii="Calibri" w:hAnsi="Calibri"/>
          <w:lang w:val="pt-BR"/>
        </w:rPr>
        <w:t xml:space="preserve"> ser submetido</w:t>
      </w:r>
      <w:r w:rsidR="00BE3E12">
        <w:rPr>
          <w:rFonts w:ascii="Calibri" w:hAnsi="Calibri"/>
          <w:lang w:val="pt-BR"/>
        </w:rPr>
        <w:t>s</w:t>
      </w:r>
      <w:r w:rsidRPr="00695707">
        <w:rPr>
          <w:rFonts w:ascii="Calibri" w:hAnsi="Calibri"/>
          <w:lang w:val="pt-BR"/>
        </w:rPr>
        <w:t xml:space="preserve"> pelo </w:t>
      </w:r>
      <w:proofErr w:type="spellStart"/>
      <w:r w:rsidRPr="00695707">
        <w:rPr>
          <w:rFonts w:ascii="Calibri" w:hAnsi="Calibri"/>
          <w:lang w:val="pt-BR"/>
        </w:rPr>
        <w:t>Moodle</w:t>
      </w:r>
      <w:proofErr w:type="spellEnd"/>
      <w:r w:rsidRPr="00695707">
        <w:rPr>
          <w:rFonts w:ascii="Calibri" w:hAnsi="Calibri"/>
          <w:lang w:val="pt-BR"/>
        </w:rPr>
        <w:t xml:space="preserve">. </w:t>
      </w:r>
    </w:p>
    <w:p w:rsidR="00695707" w:rsidRPr="00695707" w:rsidRDefault="00695707" w:rsidP="00695707">
      <w:pPr>
        <w:widowControl/>
        <w:suppressAutoHyphens w:val="0"/>
        <w:jc w:val="both"/>
        <w:rPr>
          <w:rFonts w:ascii="Calibri" w:hAnsi="Calibri"/>
          <w:lang w:val="pt-BR"/>
        </w:rPr>
      </w:pPr>
    </w:p>
    <w:p w:rsidR="00695707" w:rsidRPr="00695707" w:rsidRDefault="00695707" w:rsidP="00695707">
      <w:pPr>
        <w:widowControl/>
        <w:suppressAutoHyphens w:val="0"/>
        <w:jc w:val="both"/>
        <w:rPr>
          <w:rFonts w:ascii="Calibri" w:hAnsi="Calibri"/>
          <w:lang w:val="pt-BR"/>
        </w:rPr>
      </w:pPr>
    </w:p>
    <w:p w:rsidR="00695707" w:rsidRPr="00695707" w:rsidRDefault="00695707" w:rsidP="00695707">
      <w:pPr>
        <w:widowControl/>
        <w:suppressAutoHyphens w:val="0"/>
        <w:jc w:val="both"/>
        <w:rPr>
          <w:rFonts w:ascii="Calibri" w:hAnsi="Calibri"/>
        </w:rPr>
      </w:pPr>
      <w:r w:rsidRPr="00695707">
        <w:rPr>
          <w:rFonts w:ascii="Calibri" w:hAnsi="Calibri"/>
          <w:lang w:val="pt-BR"/>
        </w:rPr>
        <w:t>BOM TRABALHO.</w:t>
      </w:r>
    </w:p>
    <w:sectPr w:rsidR="00695707" w:rsidRPr="00695707" w:rsidSect="002426AF">
      <w:footnotePr>
        <w:pos w:val="beneathText"/>
        <w:numRestart w:val="eachPage"/>
      </w:footnotePr>
      <w:endnotePr>
        <w:numFmt w:val="decimal"/>
      </w:endnotePr>
      <w:pgSz w:w="12240" w:h="15840"/>
      <w:pgMar w:top="567" w:right="900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AppleGothic"/>
    <w:charset w:val="00"/>
    <w:family w:val="auto"/>
    <w:notTrueType/>
    <w:pitch w:val="default"/>
    <w:sig w:usb0="063B4808" w:usb1="23A03506" w:usb2="0000000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 Roman No9 L">
    <w:altName w:val="Cambria"/>
    <w:charset w:val="4D"/>
    <w:family w:val="roman"/>
    <w:notTrueType/>
    <w:pitch w:val="default"/>
    <w:sig w:usb0="00000003" w:usb1="00000000" w:usb2="00000000" w:usb3="00000000" w:csb0="00000001" w:csb1="00000000"/>
  </w:font>
  <w:font w:name="Bitstream Vera Sans">
    <w:altName w:val="Cambria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StarSymbol" w:hAnsi="StarSymbol" w:cs="Wingdings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  <w:ind w:left="566" w:hanging="283"/>
      </w:pPr>
      <w:rPr>
        <w:rFonts w:ascii="StarSymbol" w:hAnsi="StarSymbol" w:cs="Wingdings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  <w:ind w:left="849" w:hanging="283"/>
      </w:pPr>
      <w:rPr>
        <w:rFonts w:ascii="StarSymbol" w:hAnsi="StarSymbol" w:cs="Wingdings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  <w:ind w:left="1132" w:hanging="283"/>
      </w:pPr>
      <w:rPr>
        <w:rFonts w:ascii="StarSymbol" w:hAnsi="StarSymbol" w:cs="Wingdings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  <w:ind w:left="1415" w:hanging="283"/>
      </w:pPr>
      <w:rPr>
        <w:rFonts w:ascii="StarSymbol" w:hAnsi="StarSymbol" w:cs="Wingdings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  <w:ind w:left="1698" w:hanging="283"/>
      </w:pPr>
      <w:rPr>
        <w:rFonts w:ascii="StarSymbol" w:hAnsi="StarSymbol" w:cs="Wingdings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  <w:ind w:left="1981" w:hanging="283"/>
      </w:pPr>
      <w:rPr>
        <w:rFonts w:ascii="StarSymbol" w:hAnsi="StarSymbol" w:cs="Wingdings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  <w:ind w:left="2264" w:hanging="283"/>
      </w:pPr>
      <w:rPr>
        <w:rFonts w:ascii="StarSymbol" w:hAnsi="StarSymbol" w:cs="Wingdings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  <w:ind w:left="2547" w:hanging="283"/>
      </w:pPr>
      <w:rPr>
        <w:rFonts w:ascii="StarSymbol" w:hAnsi="StarSymbol" w:cs="Wingdings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8B6D67"/>
    <w:multiLevelType w:val="hybridMultilevel"/>
    <w:tmpl w:val="BF801B30"/>
    <w:lvl w:ilvl="0" w:tplc="43D223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9D2F5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CBEF3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D984B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70834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7FA82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35051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FA0A2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E2D1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1B8E443C"/>
    <w:multiLevelType w:val="multilevel"/>
    <w:tmpl w:val="9044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00D9C"/>
    <w:multiLevelType w:val="multilevel"/>
    <w:tmpl w:val="8D8C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A011C"/>
    <w:multiLevelType w:val="multilevel"/>
    <w:tmpl w:val="87F8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B6517"/>
    <w:multiLevelType w:val="multilevel"/>
    <w:tmpl w:val="BE3C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258570">
    <w:abstractNumId w:val="0"/>
  </w:num>
  <w:num w:numId="2" w16cid:durableId="1578589711">
    <w:abstractNumId w:val="1"/>
  </w:num>
  <w:num w:numId="3" w16cid:durableId="544759351">
    <w:abstractNumId w:val="3"/>
  </w:num>
  <w:num w:numId="4" w16cid:durableId="570577738">
    <w:abstractNumId w:val="4"/>
  </w:num>
  <w:num w:numId="5" w16cid:durableId="398598511">
    <w:abstractNumId w:val="5"/>
  </w:num>
  <w:num w:numId="6" w16cid:durableId="1259023565">
    <w:abstractNumId w:val="6"/>
  </w:num>
  <w:num w:numId="7" w16cid:durableId="1753896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pos w:val="beneathText"/>
    <w:numRestart w:val="eachPage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3A"/>
    <w:rsid w:val="00157256"/>
    <w:rsid w:val="002426AF"/>
    <w:rsid w:val="004550B7"/>
    <w:rsid w:val="00651ED5"/>
    <w:rsid w:val="00695707"/>
    <w:rsid w:val="00BE3E12"/>
    <w:rsid w:val="00F3222B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B38F94-155E-49A9-B059-8DBFFEC3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link w:val="Ttulo3Char"/>
    <w:uiPriority w:val="9"/>
    <w:qFormat/>
    <w:rsid w:val="00572083"/>
    <w:pPr>
      <w:widowControl/>
      <w:suppressAutoHyphens w:val="0"/>
      <w:spacing w:beforeLines="1" w:afterLines="1"/>
      <w:outlineLvl w:val="2"/>
    </w:pPr>
    <w:rPr>
      <w:rFonts w:ascii="Times" w:eastAsia="Times New Roman" w:hAnsi="Times"/>
      <w:b/>
      <w:sz w:val="27"/>
      <w:szCs w:val="20"/>
      <w:lang w:eastAsia="en-US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WW8Num2z0">
    <w:name w:val="WW8Num2z0"/>
    <w:rPr>
      <w:rFonts w:ascii="StarSymbol" w:hAnsi="StarSymbol" w:cs="StarSymbol"/>
      <w:sz w:val="18"/>
      <w:szCs w:val="18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customStyle="1" w:styleId="Ttulo3Char">
    <w:name w:val="Título 3 Char"/>
    <w:link w:val="Ttulo3"/>
    <w:uiPriority w:val="9"/>
    <w:rsid w:val="00572083"/>
    <w:rPr>
      <w:rFonts w:ascii="Times" w:hAnsi="Times"/>
      <w:b/>
      <w:sz w:val="27"/>
    </w:rPr>
  </w:style>
  <w:style w:type="character" w:styleId="nfase">
    <w:name w:val="Emphasis"/>
    <w:uiPriority w:val="20"/>
    <w:qFormat/>
    <w:rsid w:val="00572083"/>
    <w:rPr>
      <w:i/>
    </w:rPr>
  </w:style>
  <w:style w:type="character" w:styleId="Hyperlink">
    <w:name w:val="Hyperlink"/>
    <w:uiPriority w:val="99"/>
    <w:rsid w:val="00572083"/>
    <w:rPr>
      <w:color w:val="0000FF"/>
      <w:u w:val="single"/>
    </w:rPr>
  </w:style>
  <w:style w:type="character" w:customStyle="1" w:styleId="mathjaxmathcontainer">
    <w:name w:val="mathjax_mathcontainer"/>
    <w:basedOn w:val="Fontepargpadro"/>
    <w:rsid w:val="00FB0B02"/>
  </w:style>
  <w:style w:type="paragraph" w:styleId="Pr-formataoHTML">
    <w:name w:val="HTML Preformatted"/>
    <w:basedOn w:val="Normal"/>
    <w:link w:val="Pr-formataoHTMLChar"/>
    <w:uiPriority w:val="99"/>
    <w:rsid w:val="00FB0B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eastAsia="Times New Roman" w:hAnsi="Courier" w:cs="Courier"/>
      <w:sz w:val="20"/>
      <w:szCs w:val="20"/>
      <w:lang w:eastAsia="en-US"/>
    </w:rPr>
  </w:style>
  <w:style w:type="character" w:customStyle="1" w:styleId="Pr-formataoHTMLChar">
    <w:name w:val="Pré-formatação HTML Char"/>
    <w:link w:val="Pr-formataoHTML"/>
    <w:uiPriority w:val="99"/>
    <w:rsid w:val="00FB0B02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Zorzo</dc:creator>
  <cp:keywords/>
  <dc:description/>
  <cp:lastModifiedBy>Avelino Francisco Zorzo</cp:lastModifiedBy>
  <cp:revision>10</cp:revision>
  <cp:lastPrinted>2113-01-01T08:00:00Z</cp:lastPrinted>
  <dcterms:created xsi:type="dcterms:W3CDTF">2024-04-09T23:34:00Z</dcterms:created>
  <dcterms:modified xsi:type="dcterms:W3CDTF">2024-04-09T23:34:00Z</dcterms:modified>
</cp:coreProperties>
</file>