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en-IN" w:eastAsia="en-US"/>
          <w14:ligatures w14:val="standardContextual"/>
        </w:rPr>
        <w:id w:val="1798483845"/>
        <w:docPartObj>
          <w:docPartGallery w:val="Cover Pages"/>
          <w:docPartUnique/>
        </w:docPartObj>
      </w:sdtPr>
      <w:sdtEndPr>
        <w:rPr>
          <w:rFonts w:asciiTheme="majorHAnsi" w:hAnsiTheme="majorHAnsi"/>
          <w:i/>
          <w:caps/>
          <w:color w:val="262626" w:themeColor="text1" w:themeTint="D9"/>
          <w:sz w:val="120"/>
          <w:szCs w:val="120"/>
        </w:rPr>
      </w:sdtEndPr>
      <w:sdtContent>
        <w:p w14:paraId="37DE3A4B" w14:textId="636A88C0" w:rsidR="00ED2E7C" w:rsidRDefault="00ED2E7C">
          <w:pPr>
            <w:pStyle w:val="NoSpacing"/>
          </w:pPr>
          <w:r>
            <w:rPr>
              <w:noProof/>
            </w:rPr>
            <mc:AlternateContent>
              <mc:Choice Requires="wpg">
                <w:drawing>
                  <wp:anchor distT="0" distB="0" distL="114300" distR="114300" simplePos="0" relativeHeight="251659264" behindDoc="1" locked="0" layoutInCell="1" allowOverlap="1" wp14:anchorId="636F1634" wp14:editId="37B3A34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F60885F" w14:textId="3C0A6275" w:rsidR="00ED2E7C" w:rsidRDefault="00642B36">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36F1634"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F60885F" w14:textId="3C0A6275" w:rsidR="00ED2E7C" w:rsidRDefault="00642B36">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0ADEC9D" w14:textId="72910A8F" w:rsidR="00007424" w:rsidRDefault="00642B36" w:rsidP="00007424">
          <w:pPr>
            <w:rPr>
              <w:rFonts w:asciiTheme="majorHAnsi" w:eastAsiaTheme="minorEastAsia" w:hAnsiTheme="majorHAnsi"/>
              <w:i/>
              <w:caps/>
              <w:color w:val="262626" w:themeColor="text1" w:themeTint="D9"/>
              <w:kern w:val="0"/>
              <w:sz w:val="120"/>
              <w:szCs w:val="120"/>
              <w:lang w:val="en-US" w:eastAsia="zh-CN"/>
              <w14:ligatures w14:val="none"/>
            </w:rPr>
          </w:pPr>
          <w:r>
            <w:rPr>
              <w:noProof/>
            </w:rPr>
            <mc:AlternateContent>
              <mc:Choice Requires="wps">
                <w:drawing>
                  <wp:anchor distT="0" distB="0" distL="114300" distR="114300" simplePos="0" relativeHeight="251660288" behindDoc="0" locked="0" layoutInCell="1" allowOverlap="1" wp14:anchorId="3F08B2AC" wp14:editId="14244B10">
                    <wp:simplePos x="0" y="0"/>
                    <wp:positionH relativeFrom="page">
                      <wp:posOffset>2786313</wp:posOffset>
                    </wp:positionH>
                    <wp:positionV relativeFrom="page">
                      <wp:posOffset>1867301</wp:posOffset>
                    </wp:positionV>
                    <wp:extent cx="3784734" cy="1069340"/>
                    <wp:effectExtent l="0" t="0" r="0" b="0"/>
                    <wp:wrapNone/>
                    <wp:docPr id="1" name="Text Box 64"/>
                    <wp:cNvGraphicFramePr/>
                    <a:graphic xmlns:a="http://schemas.openxmlformats.org/drawingml/2006/main">
                      <a:graphicData uri="http://schemas.microsoft.com/office/word/2010/wordprocessingShape">
                        <wps:wsp>
                          <wps:cNvSpPr txBox="1"/>
                          <wps:spPr>
                            <a:xfrm>
                              <a:off x="0" y="0"/>
                              <a:ext cx="3784734"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243F24" w14:textId="6ECCBCCB" w:rsidR="00ED2E7C" w:rsidRPr="00642B36" w:rsidRDefault="00000000">
                                <w:pPr>
                                  <w:pStyle w:val="NoSpacing"/>
                                  <w:rPr>
                                    <w:rFonts w:ascii="Bangla MN" w:eastAsiaTheme="majorEastAsia" w:hAnsi="Bangla MN" w:cs="Bangla MN"/>
                                    <w:b/>
                                    <w:bCs/>
                                    <w:color w:val="262626" w:themeColor="text1" w:themeTint="D9"/>
                                    <w:sz w:val="56"/>
                                    <w:szCs w:val="56"/>
                                  </w:rPr>
                                </w:pPr>
                                <w:sdt>
                                  <w:sdtPr>
                                    <w:rPr>
                                      <w:rFonts w:ascii="Bangla MN" w:eastAsiaTheme="majorEastAsia" w:hAnsi="Bangla MN" w:cs="Bangla MN"/>
                                      <w:b/>
                                      <w:bCs/>
                                      <w:color w:val="262626" w:themeColor="text1" w:themeTint="D9"/>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42B36" w:rsidRPr="00642B36">
                                      <w:rPr>
                                        <w:rFonts w:ascii="Bangla MN" w:eastAsiaTheme="majorEastAsia" w:hAnsi="Bangla MN" w:cs="Bangla MN"/>
                                        <w:b/>
                                        <w:bCs/>
                                        <w:color w:val="262626" w:themeColor="text1" w:themeTint="D9"/>
                                        <w:sz w:val="56"/>
                                        <w:szCs w:val="56"/>
                                      </w:rPr>
                                      <w:t>AI CHATBOTS IN MENTAL HEALTH COUNSELING</w:t>
                                    </w:r>
                                  </w:sdtContent>
                                </w:sdt>
                              </w:p>
                              <w:p w14:paraId="4E9701C6" w14:textId="69A0D5BF" w:rsidR="00ED2E7C" w:rsidRPr="00642B36" w:rsidRDefault="00000000">
                                <w:pPr>
                                  <w:spacing w:before="120"/>
                                  <w:rPr>
                                    <w:rFonts w:ascii="Bangla MN" w:hAnsi="Bangla MN" w:cs="Bangla MN"/>
                                    <w:color w:val="404040" w:themeColor="text1" w:themeTint="BF"/>
                                    <w:sz w:val="32"/>
                                    <w:szCs w:val="32"/>
                                  </w:rPr>
                                </w:pPr>
                                <w:sdt>
                                  <w:sdtPr>
                                    <w:rPr>
                                      <w:rFonts w:ascii="Bangla MN" w:hAnsi="Bangla MN" w:cs="Bangla MN"/>
                                      <w:color w:val="404040" w:themeColor="text1" w:themeTint="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42B36" w:rsidRPr="00642B36">
                                      <w:rPr>
                                        <w:rFonts w:ascii="Bangla MN" w:hAnsi="Bangla MN" w:cs="Bangla MN"/>
                                        <w:color w:val="404040" w:themeColor="text1" w:themeTint="BF"/>
                                        <w:sz w:val="32"/>
                                        <w:szCs w:val="32"/>
                                      </w:rPr>
                                      <w:t>ETHICAL ANALYSIS OF REPLIKA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3F08B2AC" id="_x0000_t202" coordsize="21600,21600" o:spt="202" path="m,l,21600r21600,l21600,xe">
                    <v:stroke joinstyle="miter"/>
                    <v:path gradientshapeok="t" o:connecttype="rect"/>
                  </v:shapetype>
                  <v:shape id="Text Box 64" o:spid="_x0000_s1055" type="#_x0000_t202" style="position:absolute;margin-left:219.4pt;margin-top:147.05pt;width:298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" filled="f" stroked="f" strokeweight=".5pt">
                    <v:textbox style="mso-fit-shape-to-text:t" inset="0,0,0,0">
                      <w:txbxContent>
                        <w:p w14:paraId="09243F24" w14:textId="6ECCBCCB" w:rsidR="00ED2E7C" w:rsidRPr="00642B36" w:rsidRDefault="00ED2E7C">
                          <w:pPr>
                            <w:pStyle w:val="NoSpacing"/>
                            <w:rPr>
                              <w:rFonts w:ascii="Bangla MN" w:eastAsiaTheme="majorEastAsia" w:hAnsi="Bangla MN" w:cs="Bangla MN"/>
                              <w:b/>
                              <w:bCs/>
                              <w:color w:val="262626" w:themeColor="text1" w:themeTint="D9"/>
                              <w:sz w:val="56"/>
                              <w:szCs w:val="56"/>
                            </w:rPr>
                          </w:pPr>
                          <w:sdt>
                            <w:sdtPr>
                              <w:rPr>
                                <w:rFonts w:ascii="Bangla MN" w:eastAsiaTheme="majorEastAsia" w:hAnsi="Bangla MN" w:cs="Bangla MN"/>
                                <w:b/>
                                <w:bCs/>
                                <w:color w:val="262626" w:themeColor="text1" w:themeTint="D9"/>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42B36" w:rsidRPr="00642B36">
                                <w:rPr>
                                  <w:rFonts w:ascii="Bangla MN" w:eastAsiaTheme="majorEastAsia" w:hAnsi="Bangla MN" w:cs="Bangla MN"/>
                                  <w:b/>
                                  <w:bCs/>
                                  <w:color w:val="262626" w:themeColor="text1" w:themeTint="D9"/>
                                  <w:sz w:val="56"/>
                                  <w:szCs w:val="56"/>
                                </w:rPr>
                                <w:t>AI CHATBOTS IN MENTAL HEALTH COUNSELING</w:t>
                              </w:r>
                            </w:sdtContent>
                          </w:sdt>
                        </w:p>
                        <w:p w14:paraId="4E9701C6" w14:textId="69A0D5BF" w:rsidR="00ED2E7C" w:rsidRPr="00642B36" w:rsidRDefault="00ED2E7C">
                          <w:pPr>
                            <w:spacing w:before="120"/>
                            <w:rPr>
                              <w:rFonts w:ascii="Bangla MN" w:hAnsi="Bangla MN" w:cs="Bangla MN"/>
                              <w:color w:val="404040" w:themeColor="text1" w:themeTint="BF"/>
                              <w:sz w:val="32"/>
                              <w:szCs w:val="32"/>
                            </w:rPr>
                          </w:pPr>
                          <w:sdt>
                            <w:sdtPr>
                              <w:rPr>
                                <w:rFonts w:ascii="Bangla MN" w:hAnsi="Bangla MN" w:cs="Bangla MN"/>
                                <w:color w:val="404040" w:themeColor="text1" w:themeTint="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42B36" w:rsidRPr="00642B36">
                                <w:rPr>
                                  <w:rFonts w:ascii="Bangla MN" w:hAnsi="Bangla MN" w:cs="Bangla MN"/>
                                  <w:color w:val="404040" w:themeColor="text1" w:themeTint="BF"/>
                                  <w:sz w:val="32"/>
                                  <w:szCs w:val="32"/>
                                </w:rPr>
                                <w:t>ETHICAL ANALYSIS OF REPLIKA</w:t>
                              </w:r>
                            </w:sdtContent>
                          </w:sdt>
                        </w:p>
                      </w:txbxContent>
                    </v:textbox>
                    <w10:wrap anchorx="page" anchory="page"/>
                  </v:shape>
                </w:pict>
              </mc:Fallback>
            </mc:AlternateContent>
          </w:r>
        </w:p>
      </w:sdtContent>
    </w:sdt>
    <w:p w14:paraId="09168B85" w14:textId="3D772C79" w:rsidR="00710D0C" w:rsidRPr="00E15A04" w:rsidRDefault="00642B36" w:rsidP="00E15A04">
      <w:pPr>
        <w:jc w:val="center"/>
        <w:rPr>
          <w:rFonts w:asciiTheme="majorHAnsi" w:eastAsiaTheme="minorEastAsia" w:hAnsiTheme="majorHAnsi"/>
          <w:i/>
          <w:caps/>
          <w:color w:val="262626" w:themeColor="text1" w:themeTint="D9"/>
          <w:kern w:val="0"/>
          <w:sz w:val="28"/>
          <w:szCs w:val="28"/>
          <w:lang w:val="en-US" w:eastAsia="zh-CN"/>
          <w14:ligatures w14:val="none"/>
        </w:rPr>
      </w:pPr>
      <w:r>
        <w:rPr>
          <w:noProof/>
        </w:rPr>
        <mc:AlternateContent>
          <mc:Choice Requires="wps">
            <w:drawing>
              <wp:anchor distT="0" distB="0" distL="114300" distR="114300" simplePos="0" relativeHeight="251661312" behindDoc="0" locked="0" layoutInCell="1" allowOverlap="1" wp14:anchorId="018AD0B4" wp14:editId="3C41B10C">
                <wp:simplePos x="0" y="0"/>
                <wp:positionH relativeFrom="page">
                  <wp:posOffset>2419985</wp:posOffset>
                </wp:positionH>
                <wp:positionV relativeFrom="page">
                  <wp:posOffset>8392439</wp:posOffset>
                </wp:positionV>
                <wp:extent cx="4709551" cy="365760"/>
                <wp:effectExtent l="0" t="0" r="2540" b="5080"/>
                <wp:wrapNone/>
                <wp:docPr id="32" name="Text Box 62"/>
                <wp:cNvGraphicFramePr/>
                <a:graphic xmlns:a="http://schemas.openxmlformats.org/drawingml/2006/main">
                  <a:graphicData uri="http://schemas.microsoft.com/office/word/2010/wordprocessingShape">
                    <wps:wsp>
                      <wps:cNvSpPr txBox="1"/>
                      <wps:spPr>
                        <a:xfrm>
                          <a:off x="0" y="0"/>
                          <a:ext cx="4709551"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4B9646" w14:textId="03643A22" w:rsidR="00642B36" w:rsidRPr="00642B36" w:rsidRDefault="00642B36" w:rsidP="00642B36">
                            <w:pPr>
                              <w:pStyle w:val="NoSpacing"/>
                              <w:rPr>
                                <w:rFonts w:ascii="Times New Roman" w:hAnsi="Times New Roman" w:cs="Times New Roman"/>
                                <w:color w:val="1F3864" w:themeColor="accent1" w:themeShade="80"/>
                                <w:sz w:val="36"/>
                                <w:szCs w:val="36"/>
                              </w:rPr>
                            </w:pPr>
                            <w:r w:rsidRPr="00642B36">
                              <w:rPr>
                                <w:rFonts w:ascii="Times New Roman" w:hAnsi="Times New Roman" w:cs="Times New Roman"/>
                                <w:b/>
                                <w:bCs/>
                                <w:color w:val="1F3864" w:themeColor="accent1" w:themeShade="80"/>
                                <w:sz w:val="36"/>
                                <w:szCs w:val="36"/>
                              </w:rPr>
                              <w:t>Prepared By</w:t>
                            </w:r>
                            <w:r w:rsidRPr="00642B36">
                              <w:rPr>
                                <w:rFonts w:ascii="Times New Roman" w:hAnsi="Times New Roman" w:cs="Times New Roman"/>
                                <w:b/>
                                <w:bCs/>
                                <w:color w:val="1F3864" w:themeColor="accent1" w:themeShade="80"/>
                                <w:sz w:val="36"/>
                                <w:szCs w:val="36"/>
                              </w:rPr>
                              <w:tab/>
                              <w:t>:</w:t>
                            </w:r>
                            <w:r w:rsidRPr="00642B36">
                              <w:rPr>
                                <w:rFonts w:ascii="Times New Roman" w:hAnsi="Times New Roman" w:cs="Times New Roman"/>
                                <w:b/>
                                <w:bCs/>
                                <w:color w:val="1F3864" w:themeColor="accent1" w:themeShade="80"/>
                                <w:sz w:val="36"/>
                                <w:szCs w:val="36"/>
                              </w:rPr>
                              <w:tab/>
                            </w:r>
                            <w:r w:rsidRPr="00642B36">
                              <w:rPr>
                                <w:rFonts w:ascii="Times New Roman" w:hAnsi="Times New Roman" w:cs="Times New Roman"/>
                                <w:color w:val="1F3864" w:themeColor="accent1" w:themeShade="80"/>
                                <w:sz w:val="36"/>
                                <w:szCs w:val="36"/>
                              </w:rPr>
                              <w:t>Gilbert Raj Vijayan</w:t>
                            </w:r>
                          </w:p>
                          <w:p w14:paraId="4E9F74CC" w14:textId="77777777" w:rsidR="00642B36" w:rsidRDefault="00642B36" w:rsidP="00642B36">
                            <w:pPr>
                              <w:pStyle w:val="NoSpacing"/>
                              <w:rPr>
                                <w:rFonts w:ascii="Times New Roman" w:hAnsi="Times New Roman" w:cs="Times New Roman"/>
                                <w:color w:val="1F3864" w:themeColor="accent1" w:themeShade="80"/>
                                <w:sz w:val="36"/>
                                <w:szCs w:val="36"/>
                              </w:rPr>
                            </w:pPr>
                          </w:p>
                          <w:p w14:paraId="03E96FE8" w14:textId="19F4E402" w:rsidR="00642B36" w:rsidRPr="00642B36" w:rsidRDefault="00642B36" w:rsidP="00642B36">
                            <w:pPr>
                              <w:pStyle w:val="NoSpacing"/>
                              <w:rPr>
                                <w:rFonts w:ascii="Times New Roman" w:hAnsi="Times New Roman" w:cs="Times New Roman"/>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018AD0B4" id="_x0000_t202" coordsize="21600,21600" o:spt="202" path="m,l,21600r21600,l21600,xe">
                <v:stroke joinstyle="miter"/>
                <v:path gradientshapeok="t" o:connecttype="rect"/>
              </v:shapetype>
              <v:shape id="Text Box 62" o:spid="_x0000_s1056" type="#_x0000_t202" style="position:absolute;left:0;text-align:left;margin-left:190.55pt;margin-top:660.8pt;width:370.85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" filled="f" stroked="f" strokeweight=".5pt">
                <v:textbox style="mso-fit-shape-to-text:t" inset="0,0,0,0">
                  <w:txbxContent>
                    <w:p w14:paraId="474B9646" w14:textId="03643A22" w:rsidR="00642B36" w:rsidRPr="00642B36" w:rsidRDefault="00642B36" w:rsidP="00642B36">
                      <w:pPr>
                        <w:pStyle w:val="NoSpacing"/>
                        <w:rPr>
                          <w:rFonts w:ascii="Times New Roman" w:hAnsi="Times New Roman" w:cs="Times New Roman"/>
                          <w:color w:val="1F3864" w:themeColor="accent1" w:themeShade="80"/>
                          <w:sz w:val="36"/>
                          <w:szCs w:val="36"/>
                        </w:rPr>
                      </w:pPr>
                      <w:r w:rsidRPr="00642B36">
                        <w:rPr>
                          <w:rFonts w:ascii="Times New Roman" w:hAnsi="Times New Roman" w:cs="Times New Roman"/>
                          <w:b/>
                          <w:bCs/>
                          <w:color w:val="1F3864" w:themeColor="accent1" w:themeShade="80"/>
                          <w:sz w:val="36"/>
                          <w:szCs w:val="36"/>
                        </w:rPr>
                        <w:t>Prepared By</w:t>
                      </w:r>
                      <w:r w:rsidRPr="00642B36">
                        <w:rPr>
                          <w:rFonts w:ascii="Times New Roman" w:hAnsi="Times New Roman" w:cs="Times New Roman"/>
                          <w:b/>
                          <w:bCs/>
                          <w:color w:val="1F3864" w:themeColor="accent1" w:themeShade="80"/>
                          <w:sz w:val="36"/>
                          <w:szCs w:val="36"/>
                        </w:rPr>
                        <w:tab/>
                        <w:t>:</w:t>
                      </w:r>
                      <w:r w:rsidRPr="00642B36">
                        <w:rPr>
                          <w:rFonts w:ascii="Times New Roman" w:hAnsi="Times New Roman" w:cs="Times New Roman"/>
                          <w:b/>
                          <w:bCs/>
                          <w:color w:val="1F3864" w:themeColor="accent1" w:themeShade="80"/>
                          <w:sz w:val="36"/>
                          <w:szCs w:val="36"/>
                        </w:rPr>
                        <w:tab/>
                      </w:r>
                      <w:r w:rsidRPr="00642B36">
                        <w:rPr>
                          <w:rFonts w:ascii="Times New Roman" w:hAnsi="Times New Roman" w:cs="Times New Roman"/>
                          <w:color w:val="1F3864" w:themeColor="accent1" w:themeShade="80"/>
                          <w:sz w:val="36"/>
                          <w:szCs w:val="36"/>
                        </w:rPr>
                        <w:t>Gilbert Raj Vijayan</w:t>
                      </w:r>
                    </w:p>
                    <w:p w14:paraId="4E9F74CC" w14:textId="77777777" w:rsidR="00642B36" w:rsidRDefault="00642B36" w:rsidP="00642B36">
                      <w:pPr>
                        <w:pStyle w:val="NoSpacing"/>
                        <w:rPr>
                          <w:rFonts w:ascii="Times New Roman" w:hAnsi="Times New Roman" w:cs="Times New Roman"/>
                          <w:color w:val="1F3864" w:themeColor="accent1" w:themeShade="80"/>
                          <w:sz w:val="36"/>
                          <w:szCs w:val="36"/>
                        </w:rPr>
                      </w:pPr>
                    </w:p>
                    <w:p w14:paraId="03E96FE8" w14:textId="19F4E402" w:rsidR="00642B36" w:rsidRPr="00642B36" w:rsidRDefault="00642B36" w:rsidP="00642B36">
                      <w:pPr>
                        <w:pStyle w:val="NoSpacing"/>
                        <w:rPr>
                          <w:rFonts w:ascii="Times New Roman" w:hAnsi="Times New Roman" w:cs="Times New Roman"/>
                          <w:color w:val="595959" w:themeColor="text1" w:themeTint="A6"/>
                          <w:sz w:val="20"/>
                          <w:szCs w:val="20"/>
                        </w:rPr>
                      </w:pPr>
                    </w:p>
                  </w:txbxContent>
                </v:textbox>
                <w10:wrap anchorx="page" anchory="page"/>
              </v:shape>
            </w:pict>
          </mc:Fallback>
        </mc:AlternateContent>
      </w:r>
      <w:r w:rsidR="00710D0C" w:rsidRPr="0029303B">
        <w:rPr>
          <w:rFonts w:ascii="Times New Roman" w:hAnsi="Times New Roman" w:cs="Times New Roman"/>
          <w:b/>
          <w:bCs/>
          <w:lang w:val="en-US"/>
        </w:rPr>
        <w:br w:type="page"/>
      </w:r>
      <w:r w:rsidR="00710D0C" w:rsidRPr="00E15A04">
        <w:rPr>
          <w:rFonts w:ascii="Times New Roman" w:eastAsia="Times New Roman" w:hAnsi="Times New Roman" w:cs="Times New Roman"/>
          <w:b/>
          <w:bCs/>
          <w:kern w:val="36"/>
          <w:sz w:val="28"/>
          <w:szCs w:val="28"/>
          <w:lang w:eastAsia="en-GB"/>
          <w14:ligatures w14:val="none"/>
        </w:rPr>
        <w:lastRenderedPageBreak/>
        <w:t>Table of Contents</w:t>
      </w:r>
    </w:p>
    <w:p w14:paraId="40F32D75" w14:textId="3B6DA01A" w:rsidR="00710D0C" w:rsidRPr="00700F0E" w:rsidRDefault="00710D0C" w:rsidP="00710D0C">
      <w:pPr>
        <w:pStyle w:val="ListParagraph"/>
        <w:numPr>
          <w:ilvl w:val="0"/>
          <w:numId w:val="11"/>
        </w:numPr>
        <w:spacing w:line="360" w:lineRule="auto"/>
        <w:ind w:left="714" w:hanging="357"/>
        <w:jc w:val="both"/>
        <w:rPr>
          <w:rFonts w:ascii="Times New Roman" w:eastAsia="Times New Roman" w:hAnsi="Times New Roman" w:cs="Times New Roman"/>
          <w:kern w:val="0"/>
          <w:lang w:eastAsia="en-GB"/>
          <w14:ligatures w14:val="none"/>
        </w:rPr>
      </w:pPr>
      <w:r w:rsidRPr="00700F0E">
        <w:rPr>
          <w:rFonts w:ascii="Times New Roman" w:eastAsia="Times New Roman" w:hAnsi="Times New Roman" w:cs="Times New Roman"/>
          <w:kern w:val="0"/>
          <w:lang w:eastAsia="en-GB"/>
          <w14:ligatures w14:val="none"/>
        </w:rPr>
        <w:t>Executive Summary</w:t>
      </w:r>
      <w:r>
        <w:rPr>
          <w:rFonts w:ascii="Times New Roman" w:eastAsia="Times New Roman" w:hAnsi="Times New Roman" w:cs="Times New Roman"/>
          <w:kern w:val="0"/>
          <w:lang w:eastAsia="en-GB"/>
          <w14:ligatures w14:val="none"/>
        </w:rPr>
        <w:t xml:space="preserve"> </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FD4F97">
        <w:rPr>
          <w:rFonts w:ascii="Times New Roman" w:eastAsia="Times New Roman" w:hAnsi="Times New Roman" w:cs="Times New Roman"/>
          <w:kern w:val="0"/>
          <w:lang w:eastAsia="en-GB"/>
          <w14:ligatures w14:val="none"/>
        </w:rPr>
        <w:t>2</w:t>
      </w:r>
    </w:p>
    <w:p w14:paraId="77FD21AA" w14:textId="5510417B" w:rsidR="00721D8D" w:rsidRDefault="00710D0C" w:rsidP="00721D8D">
      <w:pPr>
        <w:numPr>
          <w:ilvl w:val="0"/>
          <w:numId w:val="11"/>
        </w:numPr>
        <w:spacing w:line="360" w:lineRule="auto"/>
        <w:ind w:left="714" w:hanging="357"/>
        <w:jc w:val="both"/>
        <w:rPr>
          <w:rFonts w:ascii="Times New Roman" w:eastAsia="Times New Roman" w:hAnsi="Times New Roman" w:cs="Times New Roman"/>
          <w:kern w:val="0"/>
          <w:lang w:eastAsia="en-GB"/>
          <w14:ligatures w14:val="none"/>
        </w:rPr>
      </w:pPr>
      <w:r w:rsidRPr="00700F0E">
        <w:rPr>
          <w:rFonts w:ascii="Times New Roman" w:eastAsia="Times New Roman" w:hAnsi="Times New Roman" w:cs="Times New Roman"/>
          <w:kern w:val="0"/>
          <w:lang w:eastAsia="en-GB"/>
          <w14:ligatures w14:val="none"/>
        </w:rPr>
        <w:t>Background ....</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FD4F97">
        <w:rPr>
          <w:rFonts w:ascii="Times New Roman" w:eastAsia="Times New Roman" w:hAnsi="Times New Roman" w:cs="Times New Roman"/>
          <w:kern w:val="0"/>
          <w:lang w:eastAsia="en-GB"/>
          <w14:ligatures w14:val="none"/>
        </w:rPr>
        <w:t>3</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2.1 Overview and Purpose</w:t>
      </w:r>
      <w:r>
        <w:rPr>
          <w:rFonts w:ascii="Times New Roman" w:eastAsia="Times New Roman" w:hAnsi="Times New Roman" w:cs="Times New Roman"/>
          <w:kern w:val="0"/>
          <w:lang w:eastAsia="en-GB"/>
          <w14:ligatures w14:val="none"/>
        </w:rPr>
        <w:t xml:space="preserve"> </w:t>
      </w:r>
      <w:r w:rsidRPr="00700F0E">
        <w:rPr>
          <w:rFonts w:ascii="Times New Roman" w:eastAsia="Times New Roman" w:hAnsi="Times New Roman" w:cs="Times New Roman"/>
          <w:kern w:val="0"/>
          <w:lang w:eastAsia="en-GB"/>
          <w14:ligatures w14:val="none"/>
        </w:rPr>
        <w:t>..........................................................................</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FD4F97">
        <w:rPr>
          <w:rFonts w:ascii="Times New Roman" w:eastAsia="Times New Roman" w:hAnsi="Times New Roman" w:cs="Times New Roman"/>
          <w:kern w:val="0"/>
          <w:lang w:eastAsia="en-GB"/>
          <w14:ligatures w14:val="none"/>
        </w:rPr>
        <w:t>3</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2.2 System Design and Core Functionality</w:t>
      </w:r>
      <w:r>
        <w:rPr>
          <w:rFonts w:ascii="Times New Roman" w:eastAsia="Times New Roman" w:hAnsi="Times New Roman" w:cs="Times New Roman"/>
          <w:kern w:val="0"/>
          <w:lang w:eastAsia="en-GB"/>
          <w14:ligatures w14:val="none"/>
        </w:rPr>
        <w:t xml:space="preserve"> </w:t>
      </w:r>
      <w:r w:rsidRPr="00700F0E">
        <w:rPr>
          <w:rFonts w:ascii="Times New Roman" w:eastAsia="Times New Roman" w:hAnsi="Times New Roman" w:cs="Times New Roman"/>
          <w:kern w:val="0"/>
          <w:lang w:eastAsia="en-GB"/>
          <w14:ligatures w14:val="none"/>
        </w:rPr>
        <w:t>..................................................</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FD4F97">
        <w:rPr>
          <w:rFonts w:ascii="Times New Roman" w:eastAsia="Times New Roman" w:hAnsi="Times New Roman" w:cs="Times New Roman"/>
          <w:kern w:val="0"/>
          <w:lang w:eastAsia="en-GB"/>
          <w14:ligatures w14:val="none"/>
        </w:rPr>
        <w:t>3</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 xml:space="preserve">2.3 </w:t>
      </w:r>
      <w:r w:rsidR="00721D8D">
        <w:rPr>
          <w:rFonts w:ascii="Times New Roman" w:eastAsia="Times New Roman" w:hAnsi="Times New Roman" w:cs="Times New Roman"/>
          <w:kern w:val="0"/>
          <w:lang w:eastAsia="en-GB"/>
          <w14:ligatures w14:val="none"/>
        </w:rPr>
        <w:t>Reach and Popularity……………………..</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721D8D">
        <w:rPr>
          <w:rFonts w:ascii="Times New Roman" w:eastAsia="Times New Roman" w:hAnsi="Times New Roman" w:cs="Times New Roman"/>
          <w:kern w:val="0"/>
          <w:lang w:eastAsia="en-GB"/>
          <w14:ligatures w14:val="none"/>
        </w:rPr>
        <w:t>3</w:t>
      </w:r>
    </w:p>
    <w:p w14:paraId="281DD4C5" w14:textId="4F820D74" w:rsidR="00721D8D" w:rsidRDefault="00721D8D" w:rsidP="00721D8D">
      <w:pPr>
        <w:spacing w:line="360" w:lineRule="auto"/>
        <w:ind w:left="714"/>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700F0E">
        <w:rPr>
          <w:rFonts w:ascii="Times New Roman" w:eastAsia="Times New Roman" w:hAnsi="Times New Roman" w:cs="Times New Roman"/>
          <w:kern w:val="0"/>
          <w:lang w:eastAsia="en-GB"/>
          <w14:ligatures w14:val="none"/>
        </w:rPr>
        <w:t>2.</w:t>
      </w:r>
      <w:r>
        <w:rPr>
          <w:rFonts w:ascii="Times New Roman" w:eastAsia="Times New Roman" w:hAnsi="Times New Roman" w:cs="Times New Roman"/>
          <w:kern w:val="0"/>
          <w:lang w:eastAsia="en-GB"/>
          <w14:ligatures w14:val="none"/>
        </w:rPr>
        <w:t>4</w:t>
      </w:r>
      <w:r w:rsidRPr="00700F0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Major Ethical Events……………………..</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.3</w:t>
      </w:r>
    </w:p>
    <w:p w14:paraId="50D09B92" w14:textId="634A1336" w:rsidR="00721D8D" w:rsidRPr="00721D8D" w:rsidRDefault="00721D8D" w:rsidP="00721D8D">
      <w:pPr>
        <w:spacing w:line="360" w:lineRule="auto"/>
        <w:ind w:left="714"/>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700F0E">
        <w:rPr>
          <w:rFonts w:ascii="Times New Roman" w:eastAsia="Times New Roman" w:hAnsi="Times New Roman" w:cs="Times New Roman"/>
          <w:kern w:val="0"/>
          <w:lang w:eastAsia="en-GB"/>
          <w14:ligatures w14:val="none"/>
        </w:rPr>
        <w:t>2.</w:t>
      </w:r>
      <w:r>
        <w:rPr>
          <w:rFonts w:ascii="Times New Roman" w:eastAsia="Times New Roman" w:hAnsi="Times New Roman" w:cs="Times New Roman"/>
          <w:kern w:val="0"/>
          <w:lang w:eastAsia="en-GB"/>
          <w14:ligatures w14:val="none"/>
        </w:rPr>
        <w:t>5</w:t>
      </w:r>
      <w:r w:rsidRPr="00700F0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Ethical Implications..……………………..</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00FD4F97">
        <w:rPr>
          <w:rFonts w:ascii="Times New Roman" w:eastAsia="Times New Roman" w:hAnsi="Times New Roman" w:cs="Times New Roman"/>
          <w:kern w:val="0"/>
          <w:lang w:eastAsia="en-GB"/>
          <w14:ligatures w14:val="none"/>
        </w:rPr>
        <w:t>4</w:t>
      </w:r>
    </w:p>
    <w:p w14:paraId="0EE012C9" w14:textId="18D73711" w:rsidR="00710D0C" w:rsidRPr="00700F0E" w:rsidRDefault="00710D0C" w:rsidP="00721D8D">
      <w:pPr>
        <w:numPr>
          <w:ilvl w:val="0"/>
          <w:numId w:val="11"/>
        </w:numPr>
        <w:spacing w:line="360" w:lineRule="auto"/>
        <w:ind w:left="714" w:hanging="357"/>
        <w:jc w:val="both"/>
        <w:rPr>
          <w:rFonts w:ascii="Times New Roman" w:eastAsia="Times New Roman" w:hAnsi="Times New Roman" w:cs="Times New Roman"/>
          <w:kern w:val="0"/>
          <w:lang w:eastAsia="en-GB"/>
          <w14:ligatures w14:val="none"/>
        </w:rPr>
      </w:pPr>
      <w:r w:rsidRPr="00700F0E">
        <w:rPr>
          <w:rFonts w:ascii="Times New Roman" w:eastAsia="Times New Roman" w:hAnsi="Times New Roman" w:cs="Times New Roman"/>
          <w:kern w:val="0"/>
          <w:lang w:eastAsia="en-GB"/>
          <w14:ligatures w14:val="none"/>
        </w:rPr>
        <w:t>Ethical Issue Analysis .............</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4</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3.1 Privacy and Data Security ....................................................................</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4</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3.2 Transparency and Informed Consent ...................................................</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4</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3.3 Fairness and Accessibility ...............</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xml:space="preserve">.............. </w:t>
      </w:r>
      <w:r w:rsidR="00FD4F97">
        <w:rPr>
          <w:rFonts w:ascii="Times New Roman" w:eastAsia="Times New Roman" w:hAnsi="Times New Roman" w:cs="Times New Roman"/>
          <w:kern w:val="0"/>
          <w:lang w:eastAsia="en-GB"/>
          <w14:ligatures w14:val="none"/>
        </w:rPr>
        <w:t>4</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3.4 Accountability and Liability .................................................................</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5</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3.5 Societal Impact .....................................................................................</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5</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3.6 Stakeholders Summary ..........................................................................</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5</w:t>
      </w:r>
    </w:p>
    <w:p w14:paraId="453D69D5" w14:textId="1E4C2730" w:rsidR="00710D0C" w:rsidRPr="00700F0E" w:rsidRDefault="00710D0C" w:rsidP="00710D0C">
      <w:pPr>
        <w:numPr>
          <w:ilvl w:val="0"/>
          <w:numId w:val="11"/>
        </w:numPr>
        <w:spacing w:before="100" w:beforeAutospacing="1" w:after="100" w:afterAutospacing="1" w:line="360" w:lineRule="auto"/>
        <w:ind w:left="714" w:hanging="357"/>
        <w:jc w:val="both"/>
        <w:rPr>
          <w:rFonts w:ascii="Times New Roman" w:eastAsia="Times New Roman" w:hAnsi="Times New Roman" w:cs="Times New Roman"/>
          <w:kern w:val="0"/>
          <w:lang w:eastAsia="en-GB"/>
          <w14:ligatures w14:val="none"/>
        </w:rPr>
      </w:pPr>
      <w:r w:rsidRPr="00700F0E">
        <w:rPr>
          <w:rFonts w:ascii="Times New Roman" w:eastAsia="Times New Roman" w:hAnsi="Times New Roman" w:cs="Times New Roman"/>
          <w:kern w:val="0"/>
          <w:lang w:eastAsia="en-GB"/>
          <w14:ligatures w14:val="none"/>
        </w:rPr>
        <w:t>Application of Ethical Frameworks .................................................................</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xml:space="preserve">............ </w:t>
      </w:r>
      <w:r w:rsidR="004C20B3">
        <w:rPr>
          <w:rFonts w:ascii="Times New Roman" w:eastAsia="Times New Roman" w:hAnsi="Times New Roman" w:cs="Times New Roman"/>
          <w:kern w:val="0"/>
          <w:lang w:eastAsia="en-GB"/>
          <w14:ligatures w14:val="none"/>
        </w:rPr>
        <w:t>5</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4.1 Utilitarianism</w:t>
      </w:r>
      <w:r w:rsidR="00721D8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xml:space="preserve">.............. </w:t>
      </w:r>
      <w:r w:rsidR="004C20B3">
        <w:rPr>
          <w:rFonts w:ascii="Times New Roman" w:eastAsia="Times New Roman" w:hAnsi="Times New Roman" w:cs="Times New Roman"/>
          <w:kern w:val="0"/>
          <w:lang w:eastAsia="en-GB"/>
          <w14:ligatures w14:val="none"/>
        </w:rPr>
        <w:t>5</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4.2 Deontological Ethics</w:t>
      </w:r>
      <w:r w:rsidR="00721D8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6</w:t>
      </w:r>
      <w:r w:rsidRPr="00700F0E">
        <w:rPr>
          <w:rFonts w:ascii="Times New Roman" w:eastAsia="Times New Roman" w:hAnsi="Times New Roman" w:cs="Times New Roman"/>
          <w:kern w:val="0"/>
          <w:lang w:eastAsia="en-GB"/>
          <w14:ligatures w14:val="none"/>
        </w:rPr>
        <w:br/>
      </w:r>
      <w:r w:rsidRPr="00700F0E">
        <w:rPr>
          <w:rFonts w:ascii="Times New Roman" w:eastAsia="Times New Roman" w:hAnsi="Times New Roman" w:cs="Times New Roman"/>
          <w:kern w:val="0"/>
          <w:lang w:eastAsia="en-GB"/>
          <w14:ligatures w14:val="none"/>
        </w:rPr>
        <w:t> </w:t>
      </w:r>
      <w:r w:rsidRPr="00700F0E">
        <w:rPr>
          <w:rFonts w:ascii="Times New Roman" w:eastAsia="Times New Roman" w:hAnsi="Times New Roman" w:cs="Times New Roman"/>
          <w:kern w:val="0"/>
          <w:lang w:eastAsia="en-GB"/>
          <w14:ligatures w14:val="none"/>
        </w:rPr>
        <w:t>4.3 Virtue Ethics</w:t>
      </w:r>
      <w:r w:rsidR="00721D8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6</w:t>
      </w:r>
    </w:p>
    <w:p w14:paraId="6011EEC9" w14:textId="2293191A" w:rsidR="00710D0C" w:rsidRPr="00700F0E" w:rsidRDefault="00710D0C" w:rsidP="00721D8D">
      <w:pPr>
        <w:numPr>
          <w:ilvl w:val="0"/>
          <w:numId w:val="11"/>
        </w:numPr>
        <w:spacing w:before="100" w:beforeAutospacing="1" w:line="360" w:lineRule="auto"/>
        <w:ind w:left="714" w:hanging="357"/>
        <w:jc w:val="both"/>
        <w:rPr>
          <w:rFonts w:ascii="Times New Roman" w:eastAsia="Times New Roman" w:hAnsi="Times New Roman" w:cs="Times New Roman"/>
          <w:kern w:val="0"/>
          <w:lang w:eastAsia="en-GB"/>
          <w14:ligatures w14:val="none"/>
        </w:rPr>
      </w:pPr>
      <w:r w:rsidRPr="00700F0E">
        <w:rPr>
          <w:rFonts w:ascii="Times New Roman" w:eastAsia="Times New Roman" w:hAnsi="Times New Roman" w:cs="Times New Roman"/>
          <w:kern w:val="0"/>
          <w:lang w:eastAsia="en-GB"/>
          <w14:ligatures w14:val="none"/>
        </w:rPr>
        <w:t>Proposed Solutions .............................................................................................</w:t>
      </w:r>
      <w:r w:rsidR="003513ED">
        <w:rPr>
          <w:rFonts w:ascii="Times New Roman" w:eastAsia="Times New Roman" w:hAnsi="Times New Roman" w:cs="Times New Roman"/>
          <w:kern w:val="0"/>
          <w:lang w:eastAsia="en-GB"/>
          <w14:ligatures w14:val="none"/>
        </w:rPr>
        <w:t>.</w:t>
      </w:r>
      <w:r w:rsidRPr="00700F0E">
        <w:rPr>
          <w:rFonts w:ascii="Times New Roman" w:eastAsia="Times New Roman" w:hAnsi="Times New Roman" w:cs="Times New Roman"/>
          <w:kern w:val="0"/>
          <w:lang w:eastAsia="en-GB"/>
          <w14:ligatures w14:val="none"/>
        </w:rPr>
        <w:t>.......... 7</w:t>
      </w:r>
    </w:p>
    <w:p w14:paraId="04E96FE2" w14:textId="53685E16" w:rsidR="00721D8D" w:rsidRPr="00721D8D" w:rsidRDefault="00710D0C" w:rsidP="00721D8D">
      <w:pPr>
        <w:numPr>
          <w:ilvl w:val="0"/>
          <w:numId w:val="11"/>
        </w:numPr>
        <w:spacing w:line="360" w:lineRule="auto"/>
        <w:ind w:left="714" w:hanging="357"/>
        <w:jc w:val="both"/>
        <w:rPr>
          <w:rFonts w:ascii="Times New Roman" w:hAnsi="Times New Roman" w:cs="Times New Roman"/>
          <w:b/>
          <w:bCs/>
          <w:lang w:val="en-US"/>
        </w:rPr>
      </w:pPr>
      <w:r w:rsidRPr="00721D8D">
        <w:rPr>
          <w:rFonts w:ascii="Times New Roman" w:eastAsia="Times New Roman" w:hAnsi="Times New Roman" w:cs="Times New Roman"/>
          <w:kern w:val="0"/>
          <w:lang w:eastAsia="en-GB"/>
          <w14:ligatures w14:val="none"/>
        </w:rPr>
        <w:t>Possible Unintended Consequences ....................................................................</w:t>
      </w:r>
      <w:r w:rsidR="003513ED">
        <w:rPr>
          <w:rFonts w:ascii="Times New Roman" w:eastAsia="Times New Roman" w:hAnsi="Times New Roman" w:cs="Times New Roman"/>
          <w:kern w:val="0"/>
          <w:lang w:eastAsia="en-GB"/>
          <w14:ligatures w14:val="none"/>
        </w:rPr>
        <w:t>.</w:t>
      </w:r>
      <w:r w:rsidRPr="00721D8D">
        <w:rPr>
          <w:rFonts w:ascii="Times New Roman" w:eastAsia="Times New Roman" w:hAnsi="Times New Roman" w:cs="Times New Roman"/>
          <w:kern w:val="0"/>
          <w:lang w:eastAsia="en-GB"/>
          <w14:ligatures w14:val="none"/>
        </w:rPr>
        <w:t>......... 8</w:t>
      </w:r>
    </w:p>
    <w:p w14:paraId="1CFFE22F" w14:textId="4E79CB0E" w:rsidR="00710D0C" w:rsidRPr="00721D8D" w:rsidRDefault="00710D0C" w:rsidP="00710D0C">
      <w:pPr>
        <w:numPr>
          <w:ilvl w:val="0"/>
          <w:numId w:val="11"/>
        </w:numPr>
        <w:spacing w:before="100" w:beforeAutospacing="1" w:after="100" w:afterAutospacing="1" w:line="360" w:lineRule="auto"/>
        <w:ind w:left="714" w:hanging="357"/>
        <w:jc w:val="both"/>
        <w:rPr>
          <w:rFonts w:ascii="Times New Roman" w:hAnsi="Times New Roman" w:cs="Times New Roman"/>
          <w:b/>
          <w:bCs/>
          <w:lang w:val="en-US"/>
        </w:rPr>
      </w:pPr>
      <w:r w:rsidRPr="00721D8D">
        <w:rPr>
          <w:rFonts w:ascii="Times New Roman" w:eastAsia="Times New Roman" w:hAnsi="Times New Roman" w:cs="Times New Roman"/>
          <w:kern w:val="0"/>
          <w:lang w:eastAsia="en-GB"/>
          <w14:ligatures w14:val="none"/>
        </w:rPr>
        <w:t>References ..............................................................................................................</w:t>
      </w:r>
      <w:r w:rsidR="004C20B3">
        <w:rPr>
          <w:rFonts w:ascii="Times New Roman" w:eastAsia="Times New Roman" w:hAnsi="Times New Roman" w:cs="Times New Roman"/>
          <w:kern w:val="0"/>
          <w:lang w:eastAsia="en-GB"/>
          <w14:ligatures w14:val="none"/>
        </w:rPr>
        <w:t>........</w:t>
      </w:r>
      <w:r w:rsidRPr="00721D8D">
        <w:rPr>
          <w:rFonts w:ascii="Times New Roman" w:eastAsia="Times New Roman" w:hAnsi="Times New Roman" w:cs="Times New Roman"/>
          <w:kern w:val="0"/>
          <w:lang w:eastAsia="en-GB"/>
          <w14:ligatures w14:val="none"/>
        </w:rPr>
        <w:t>9</w:t>
      </w:r>
    </w:p>
    <w:p w14:paraId="2C052DBE" w14:textId="77777777" w:rsidR="00710D0C" w:rsidRDefault="00710D0C" w:rsidP="00441C0D">
      <w:pPr>
        <w:jc w:val="both"/>
        <w:rPr>
          <w:rFonts w:ascii="Times New Roman" w:hAnsi="Times New Roman" w:cs="Times New Roman"/>
          <w:b/>
          <w:bCs/>
          <w:lang w:val="en-US"/>
        </w:rPr>
      </w:pPr>
    </w:p>
    <w:p w14:paraId="0CEBB9E6" w14:textId="77777777" w:rsidR="00710D0C" w:rsidRDefault="00710D0C" w:rsidP="00441C0D">
      <w:pPr>
        <w:jc w:val="both"/>
        <w:rPr>
          <w:rFonts w:ascii="Times New Roman" w:hAnsi="Times New Roman" w:cs="Times New Roman"/>
          <w:b/>
          <w:bCs/>
          <w:lang w:val="en-US"/>
        </w:rPr>
      </w:pPr>
    </w:p>
    <w:p w14:paraId="2D3C3B99" w14:textId="77777777" w:rsidR="00710D0C" w:rsidRDefault="00710D0C" w:rsidP="00441C0D">
      <w:pPr>
        <w:jc w:val="both"/>
        <w:rPr>
          <w:rFonts w:ascii="Times New Roman" w:hAnsi="Times New Roman" w:cs="Times New Roman"/>
          <w:b/>
          <w:bCs/>
          <w:lang w:val="en-US"/>
        </w:rPr>
      </w:pPr>
    </w:p>
    <w:p w14:paraId="482097AA" w14:textId="77777777" w:rsidR="00710D0C" w:rsidRDefault="00710D0C" w:rsidP="00441C0D">
      <w:pPr>
        <w:jc w:val="both"/>
        <w:rPr>
          <w:rFonts w:ascii="Times New Roman" w:hAnsi="Times New Roman" w:cs="Times New Roman"/>
          <w:b/>
          <w:bCs/>
          <w:lang w:val="en-US"/>
        </w:rPr>
      </w:pPr>
    </w:p>
    <w:p w14:paraId="024B3712" w14:textId="77777777" w:rsidR="00710D0C" w:rsidRDefault="00710D0C" w:rsidP="00441C0D">
      <w:pPr>
        <w:jc w:val="both"/>
        <w:rPr>
          <w:rFonts w:ascii="Times New Roman" w:hAnsi="Times New Roman" w:cs="Times New Roman"/>
          <w:b/>
          <w:bCs/>
          <w:lang w:val="en-US"/>
        </w:rPr>
      </w:pPr>
    </w:p>
    <w:p w14:paraId="138749C1" w14:textId="77777777" w:rsidR="00710D0C" w:rsidRDefault="00710D0C" w:rsidP="00441C0D">
      <w:pPr>
        <w:jc w:val="both"/>
        <w:rPr>
          <w:rFonts w:ascii="Times New Roman" w:hAnsi="Times New Roman" w:cs="Times New Roman"/>
          <w:b/>
          <w:bCs/>
          <w:lang w:val="en-US"/>
        </w:rPr>
      </w:pPr>
    </w:p>
    <w:p w14:paraId="56F34441" w14:textId="77777777" w:rsidR="00710D0C" w:rsidRDefault="00710D0C" w:rsidP="00441C0D">
      <w:pPr>
        <w:jc w:val="both"/>
        <w:rPr>
          <w:rFonts w:ascii="Times New Roman" w:hAnsi="Times New Roman" w:cs="Times New Roman"/>
          <w:b/>
          <w:bCs/>
          <w:lang w:val="en-US"/>
        </w:rPr>
      </w:pPr>
    </w:p>
    <w:p w14:paraId="69F0F048" w14:textId="77777777" w:rsidR="00710D0C" w:rsidRDefault="00710D0C" w:rsidP="00441C0D">
      <w:pPr>
        <w:jc w:val="both"/>
        <w:rPr>
          <w:rFonts w:ascii="Times New Roman" w:hAnsi="Times New Roman" w:cs="Times New Roman"/>
          <w:b/>
          <w:bCs/>
          <w:lang w:val="en-US"/>
        </w:rPr>
      </w:pPr>
    </w:p>
    <w:p w14:paraId="161AFB02" w14:textId="77777777" w:rsidR="00710D0C" w:rsidRDefault="00710D0C" w:rsidP="00441C0D">
      <w:pPr>
        <w:jc w:val="both"/>
        <w:rPr>
          <w:rFonts w:ascii="Times New Roman" w:hAnsi="Times New Roman" w:cs="Times New Roman"/>
          <w:b/>
          <w:bCs/>
          <w:lang w:val="en-US"/>
        </w:rPr>
      </w:pPr>
    </w:p>
    <w:p w14:paraId="6900C76A" w14:textId="77777777" w:rsidR="00710D0C" w:rsidRDefault="00710D0C" w:rsidP="00441C0D">
      <w:pPr>
        <w:jc w:val="both"/>
        <w:rPr>
          <w:rFonts w:ascii="Times New Roman" w:hAnsi="Times New Roman" w:cs="Times New Roman"/>
          <w:b/>
          <w:bCs/>
          <w:lang w:val="en-US"/>
        </w:rPr>
      </w:pPr>
    </w:p>
    <w:p w14:paraId="373E8464" w14:textId="77777777" w:rsidR="00710D0C" w:rsidRDefault="00710D0C" w:rsidP="00441C0D">
      <w:pPr>
        <w:jc w:val="both"/>
        <w:rPr>
          <w:rFonts w:ascii="Times New Roman" w:hAnsi="Times New Roman" w:cs="Times New Roman"/>
          <w:b/>
          <w:bCs/>
          <w:lang w:val="en-US"/>
        </w:rPr>
      </w:pPr>
    </w:p>
    <w:p w14:paraId="18A04F41" w14:textId="77777777" w:rsidR="00710D0C" w:rsidRDefault="00710D0C" w:rsidP="00441C0D">
      <w:pPr>
        <w:jc w:val="both"/>
        <w:rPr>
          <w:rFonts w:ascii="Times New Roman" w:hAnsi="Times New Roman" w:cs="Times New Roman"/>
          <w:b/>
          <w:bCs/>
          <w:lang w:val="en-US"/>
        </w:rPr>
      </w:pPr>
    </w:p>
    <w:p w14:paraId="69AF86B2" w14:textId="77777777" w:rsidR="00710D0C" w:rsidRDefault="00710D0C" w:rsidP="00441C0D">
      <w:pPr>
        <w:jc w:val="both"/>
        <w:rPr>
          <w:rFonts w:ascii="Times New Roman" w:hAnsi="Times New Roman" w:cs="Times New Roman"/>
          <w:b/>
          <w:bCs/>
          <w:lang w:val="en-US"/>
        </w:rPr>
      </w:pPr>
    </w:p>
    <w:p w14:paraId="6487E338" w14:textId="77777777" w:rsidR="00710D0C" w:rsidRDefault="00710D0C" w:rsidP="00441C0D">
      <w:pPr>
        <w:jc w:val="both"/>
        <w:rPr>
          <w:rFonts w:ascii="Times New Roman" w:hAnsi="Times New Roman" w:cs="Times New Roman"/>
          <w:b/>
          <w:bCs/>
          <w:lang w:val="en-US"/>
        </w:rPr>
      </w:pPr>
    </w:p>
    <w:p w14:paraId="22519EE3" w14:textId="77777777" w:rsidR="00721D8D" w:rsidRDefault="00721D8D" w:rsidP="00441C0D">
      <w:pPr>
        <w:jc w:val="both"/>
        <w:rPr>
          <w:rFonts w:ascii="Times New Roman" w:hAnsi="Times New Roman" w:cs="Times New Roman"/>
          <w:b/>
          <w:bCs/>
          <w:lang w:val="en-US"/>
        </w:rPr>
      </w:pPr>
    </w:p>
    <w:p w14:paraId="253E91DF" w14:textId="77777777" w:rsidR="008B6764" w:rsidRDefault="008B6764" w:rsidP="00441C0D">
      <w:pPr>
        <w:jc w:val="both"/>
        <w:rPr>
          <w:rFonts w:ascii="Times New Roman" w:hAnsi="Times New Roman" w:cs="Times New Roman"/>
          <w:b/>
          <w:bCs/>
          <w:lang w:val="en-US"/>
        </w:rPr>
      </w:pPr>
    </w:p>
    <w:p w14:paraId="19A35049" w14:textId="2394F9C4" w:rsidR="004A646B" w:rsidRPr="0029303B" w:rsidRDefault="004A646B" w:rsidP="00441C0D">
      <w:pPr>
        <w:jc w:val="both"/>
        <w:rPr>
          <w:rFonts w:ascii="Times New Roman" w:hAnsi="Times New Roman" w:cs="Times New Roman"/>
          <w:b/>
          <w:bCs/>
          <w:lang w:val="en-US"/>
        </w:rPr>
      </w:pPr>
      <w:r w:rsidRPr="0029303B">
        <w:rPr>
          <w:rFonts w:ascii="Times New Roman" w:hAnsi="Times New Roman" w:cs="Times New Roman"/>
          <w:b/>
          <w:bCs/>
          <w:lang w:val="en-US"/>
        </w:rPr>
        <w:lastRenderedPageBreak/>
        <w:t>Executive Summary</w:t>
      </w:r>
      <w:r w:rsidRPr="0029303B">
        <w:rPr>
          <w:rFonts w:ascii="Times New Roman" w:hAnsi="Times New Roman" w:cs="Times New Roman"/>
          <w:b/>
          <w:bCs/>
          <w:lang w:val="en-US"/>
        </w:rPr>
        <w:tab/>
        <w:t>:</w:t>
      </w:r>
    </w:p>
    <w:p w14:paraId="1A37A005" w14:textId="77777777" w:rsidR="00F42A43" w:rsidRDefault="00F42A43" w:rsidP="00F42A43">
      <w:pPr>
        <w:ind w:firstLine="720"/>
        <w:jc w:val="both"/>
        <w:rPr>
          <w:rFonts w:ascii="Times New Roman" w:eastAsia="Times New Roman" w:hAnsi="Times New Roman" w:cs="Times New Roman"/>
          <w:kern w:val="0"/>
          <w:lang w:eastAsia="en-GB"/>
          <w14:ligatures w14:val="none"/>
        </w:rPr>
      </w:pPr>
      <w:r w:rsidRPr="00F42A43">
        <w:rPr>
          <w:rFonts w:ascii="Times New Roman" w:eastAsia="Times New Roman" w:hAnsi="Times New Roman" w:cs="Times New Roman"/>
          <w:kern w:val="0"/>
          <w:lang w:eastAsia="en-GB"/>
          <w14:ligatures w14:val="none"/>
        </w:rPr>
        <w:t xml:space="preserve">Mental-health and emotional-support services are being changed with the use of artificial intelligence (AI) in the shape of conversational agents, simulating psychotherapy. The ones are the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w:t>
      </w:r>
      <w:proofErr w:type="spellStart"/>
      <w:r w:rsidRPr="00F42A43">
        <w:rPr>
          <w:rFonts w:ascii="Times New Roman" w:eastAsia="Times New Roman" w:hAnsi="Times New Roman" w:cs="Times New Roman"/>
          <w:kern w:val="0"/>
          <w:lang w:eastAsia="en-GB"/>
          <w14:ligatures w14:val="none"/>
        </w:rPr>
        <w:t>Wysa</w:t>
      </w:r>
      <w:proofErr w:type="spellEnd"/>
      <w:r w:rsidRPr="00F42A43">
        <w:rPr>
          <w:rFonts w:ascii="Times New Roman" w:eastAsia="Times New Roman" w:hAnsi="Times New Roman" w:cs="Times New Roman"/>
          <w:kern w:val="0"/>
          <w:lang w:eastAsia="en-GB"/>
          <w14:ligatures w14:val="none"/>
        </w:rPr>
        <w:t xml:space="preserve">, and </w:t>
      </w:r>
      <w:proofErr w:type="spellStart"/>
      <w:r w:rsidRPr="00F42A43">
        <w:rPr>
          <w:rFonts w:ascii="Times New Roman" w:eastAsia="Times New Roman" w:hAnsi="Times New Roman" w:cs="Times New Roman"/>
          <w:kern w:val="0"/>
          <w:lang w:eastAsia="en-GB"/>
          <w14:ligatures w14:val="none"/>
        </w:rPr>
        <w:t>Woebot</w:t>
      </w:r>
      <w:proofErr w:type="spellEnd"/>
      <w:r w:rsidRPr="00F42A43">
        <w:rPr>
          <w:rFonts w:ascii="Times New Roman" w:eastAsia="Times New Roman" w:hAnsi="Times New Roman" w:cs="Times New Roman"/>
          <w:kern w:val="0"/>
          <w:lang w:eastAsia="en-GB"/>
          <w14:ligatures w14:val="none"/>
        </w:rPr>
        <w:t>, which use natural-language processing (NLP) and machine learning to offer an understanding conversation, meditation, and coping. These platforms are affordable and easily accessible and anonymous in nature to tackle shortages of licensed professionals and barriers to care. They offer emotional support that is 24/7 available, which will offer relief and companionship to people who otherwise would not easily access standard therapy.</w:t>
      </w:r>
    </w:p>
    <w:p w14:paraId="2D383B3D" w14:textId="32EFDDC6" w:rsidR="00F42A43" w:rsidRDefault="00F42A43" w:rsidP="00F42A43">
      <w:pPr>
        <w:ind w:firstLine="720"/>
        <w:jc w:val="both"/>
        <w:rPr>
          <w:rFonts w:ascii="Times New Roman" w:eastAsia="Times New Roman" w:hAnsi="Times New Roman" w:cs="Times New Roman"/>
          <w:kern w:val="0"/>
          <w:lang w:eastAsia="en-GB"/>
          <w14:ligatures w14:val="none"/>
        </w:rPr>
      </w:pPr>
      <w:r w:rsidRPr="00F42A43">
        <w:rPr>
          <w:rFonts w:ascii="Times New Roman" w:eastAsia="Times New Roman" w:hAnsi="Times New Roman" w:cs="Times New Roman"/>
          <w:kern w:val="0"/>
          <w:lang w:eastAsia="en-GB"/>
          <w14:ligatures w14:val="none"/>
        </w:rPr>
        <w:t xml:space="preserve">In this report,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a mental-health and companionship chatbot designed on an artificial-intelligence platform created by Luka, Inc. in 2017 and released in 2017, is being </w:t>
      </w:r>
      <w:proofErr w:type="spellStart"/>
      <w:r w:rsidRPr="00F42A43">
        <w:rPr>
          <w:rFonts w:ascii="Times New Roman" w:eastAsia="Times New Roman" w:hAnsi="Times New Roman" w:cs="Times New Roman"/>
          <w:kern w:val="0"/>
          <w:lang w:eastAsia="en-GB"/>
          <w14:ligatures w14:val="none"/>
        </w:rPr>
        <w:t>analyzed</w:t>
      </w:r>
      <w:proofErr w:type="spellEnd"/>
      <w:r w:rsidRPr="00F42A43">
        <w:rPr>
          <w:rFonts w:ascii="Times New Roman" w:eastAsia="Times New Roman" w:hAnsi="Times New Roman" w:cs="Times New Roman"/>
          <w:kern w:val="0"/>
          <w:lang w:eastAsia="en-GB"/>
          <w14:ligatures w14:val="none"/>
        </w:rPr>
        <w:t xml:space="preserve">. Although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is a fairly new application, initially created by its founder Eugenia Kuyda as an effort to keep the memory of one of her friends alive with the help of AI, the technology finds its way as a personalized emotional companion which can adjust according to the tone and </w:t>
      </w:r>
      <w:proofErr w:type="spellStart"/>
      <w:r w:rsidRPr="00F42A43">
        <w:rPr>
          <w:rFonts w:ascii="Times New Roman" w:eastAsia="Times New Roman" w:hAnsi="Times New Roman" w:cs="Times New Roman"/>
          <w:kern w:val="0"/>
          <w:lang w:eastAsia="en-GB"/>
          <w14:ligatures w14:val="none"/>
        </w:rPr>
        <w:t>behavior</w:t>
      </w:r>
      <w:proofErr w:type="spellEnd"/>
      <w:r w:rsidRPr="00F42A43">
        <w:rPr>
          <w:rFonts w:ascii="Times New Roman" w:eastAsia="Times New Roman" w:hAnsi="Times New Roman" w:cs="Times New Roman"/>
          <w:kern w:val="0"/>
          <w:lang w:eastAsia="en-GB"/>
          <w14:ligatures w14:val="none"/>
        </w:rPr>
        <w:t xml:space="preserve"> of users. It can be used to cope with loneliness, anxiety and self-reflection, yet the same empathetic interface has major ethical implications of information privacy, emotional addiction, and human-AI confusion.</w:t>
      </w:r>
      <w:r>
        <w:rPr>
          <w:rFonts w:ascii="Times New Roman" w:eastAsia="Times New Roman" w:hAnsi="Times New Roman" w:cs="Times New Roman"/>
          <w:kern w:val="0"/>
          <w:lang w:eastAsia="en-GB"/>
          <w14:ligatures w14:val="none"/>
        </w:rPr>
        <w:t xml:space="preserve"> </w:t>
      </w:r>
      <w:r w:rsidRPr="00F42A43">
        <w:rPr>
          <w:rFonts w:ascii="Times New Roman" w:eastAsia="Times New Roman" w:hAnsi="Times New Roman" w:cs="Times New Roman"/>
          <w:kern w:val="0"/>
          <w:lang w:eastAsia="en-GB"/>
          <w14:ligatures w14:val="none"/>
        </w:rPr>
        <w:t xml:space="preserve">In 2023,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was involved in an international scandal when Data Protection Authority (</w:t>
      </w:r>
      <w:proofErr w:type="spellStart"/>
      <w:r w:rsidRPr="00F42A43">
        <w:rPr>
          <w:rFonts w:ascii="Times New Roman" w:eastAsia="Times New Roman" w:hAnsi="Times New Roman" w:cs="Times New Roman"/>
          <w:kern w:val="0"/>
          <w:lang w:eastAsia="en-GB"/>
          <w14:ligatures w14:val="none"/>
        </w:rPr>
        <w:t>Garante</w:t>
      </w:r>
      <w:proofErr w:type="spellEnd"/>
      <w:r w:rsidRPr="00F42A43">
        <w:rPr>
          <w:rFonts w:ascii="Times New Roman" w:eastAsia="Times New Roman" w:hAnsi="Times New Roman" w:cs="Times New Roman"/>
          <w:kern w:val="0"/>
          <w:lang w:eastAsia="en-GB"/>
          <w14:ligatures w14:val="none"/>
        </w:rPr>
        <w:t xml:space="preserve">) of Italy temporarily banned the app over violations of the privacy requirements of GDPR. The regulators found out that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was using the emotional data of minor and adults without their consent, age verification, or the visibility of the use of the data, which might negatively affect the emotional development of the former and contradict the key postulates of legality and responsibility. This event highlighted the importance of the fact that AI-based mental-health solutions ought to be governed by the moral and legal codes that apply to professional practitioners.</w:t>
      </w:r>
    </w:p>
    <w:p w14:paraId="7013D857" w14:textId="77777777" w:rsidR="00F42A43" w:rsidRDefault="00F42A43" w:rsidP="00F42A43">
      <w:pPr>
        <w:ind w:firstLine="720"/>
        <w:jc w:val="both"/>
        <w:rPr>
          <w:rFonts w:ascii="Times New Roman" w:eastAsia="Times New Roman" w:hAnsi="Times New Roman" w:cs="Times New Roman"/>
          <w:kern w:val="0"/>
          <w:lang w:eastAsia="en-GB"/>
          <w14:ligatures w14:val="none"/>
        </w:rPr>
      </w:pPr>
      <w:r w:rsidRPr="00F42A43">
        <w:rPr>
          <w:rFonts w:ascii="Times New Roman" w:eastAsia="Times New Roman" w:hAnsi="Times New Roman" w:cs="Times New Roman"/>
          <w:kern w:val="0"/>
          <w:lang w:eastAsia="en-GB"/>
          <w14:ligatures w14:val="none"/>
        </w:rPr>
        <w:t xml:space="preserve">Along with regulatory breaches,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was criticized because of its romantic and sexually explicit interactions, reported by users and journalists until its 2023 content update. Sold as a companion to self-care, it occasionally started inappropriate dialogues, and the issues of consent and responsibility are questioned. At the same time, a significant number of users became emotionally dependent on their AI companions; after restrictions on content were introduced later, some users claimed that they lost a loved one. These responses demonstrate the mental dangers of emotional dependency caused by AI and the loss of the division between artificial and human relationships.</w:t>
      </w:r>
      <w:r>
        <w:rPr>
          <w:rFonts w:ascii="Times New Roman" w:eastAsia="Times New Roman" w:hAnsi="Times New Roman" w:cs="Times New Roman"/>
          <w:kern w:val="0"/>
          <w:lang w:eastAsia="en-GB"/>
          <w14:ligatures w14:val="none"/>
        </w:rPr>
        <w:t xml:space="preserve"> </w:t>
      </w:r>
    </w:p>
    <w:p w14:paraId="68600AE2" w14:textId="77777777" w:rsidR="00F42A43" w:rsidRDefault="00F42A43" w:rsidP="00F42A43">
      <w:pPr>
        <w:ind w:firstLine="720"/>
        <w:jc w:val="both"/>
        <w:rPr>
          <w:rFonts w:ascii="Times New Roman" w:eastAsia="Times New Roman" w:hAnsi="Times New Roman" w:cs="Times New Roman"/>
          <w:kern w:val="0"/>
          <w:lang w:eastAsia="en-GB"/>
          <w14:ligatures w14:val="none"/>
        </w:rPr>
      </w:pPr>
      <w:r w:rsidRPr="00F42A43">
        <w:rPr>
          <w:rFonts w:ascii="Times New Roman" w:eastAsia="Times New Roman" w:hAnsi="Times New Roman" w:cs="Times New Roman"/>
          <w:kern w:val="0"/>
          <w:lang w:eastAsia="en-GB"/>
          <w14:ligatures w14:val="none"/>
        </w:rPr>
        <w:t xml:space="preserve">Using utilitarian, deontological and virtue-ethics models, this report reviews the ethical issues faced at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in the area of privacy, transparency, fairness, accountability and impact to society. A utilitarian viewpoint would hold that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is beneficial emotionally but only ethical when its negative consequences such as intrusion into privacy and manipulation are reduced to a minimum. A deontological perspective on the matter draws the attention to the role of the company to guarantee the presence of an informed consent and honesty in communication, whereas virtue ethics dwells upon the necessity of compassion, humility, and responsibility when developing an emotionally intelligent AI.</w:t>
      </w:r>
    </w:p>
    <w:p w14:paraId="0EC42E22" w14:textId="77777777" w:rsidR="008B6764" w:rsidRDefault="00F42A43" w:rsidP="008B6764">
      <w:pPr>
        <w:ind w:firstLine="720"/>
        <w:jc w:val="both"/>
        <w:rPr>
          <w:rFonts w:ascii="Times New Roman" w:hAnsi="Times New Roman" w:cs="Times New Roman"/>
        </w:rPr>
      </w:pPr>
      <w:r w:rsidRPr="00F42A43">
        <w:rPr>
          <w:rFonts w:ascii="Times New Roman" w:eastAsia="Times New Roman" w:hAnsi="Times New Roman" w:cs="Times New Roman"/>
          <w:kern w:val="0"/>
          <w:lang w:eastAsia="en-GB"/>
          <w14:ligatures w14:val="none"/>
        </w:rPr>
        <w:t xml:space="preserve">The report concludes that the value of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is based on the fact that it can democratize emotional support, but its ethical value is governed by its strong governance and security to users. It proposes plain-language consent dashboards, age verification, and parental controls, human-in-the-middle critique of sensitive contacts, cultural-bias audit on a periodical basis, and annual transparency </w:t>
      </w:r>
      <w:proofErr w:type="spellStart"/>
      <w:r w:rsidRPr="00F42A43">
        <w:rPr>
          <w:rFonts w:ascii="Times New Roman" w:eastAsia="Times New Roman" w:hAnsi="Times New Roman" w:cs="Times New Roman"/>
          <w:kern w:val="0"/>
          <w:lang w:eastAsia="en-GB"/>
          <w14:ligatures w14:val="none"/>
        </w:rPr>
        <w:t>reports.After</w:t>
      </w:r>
      <w:proofErr w:type="spellEnd"/>
      <w:r w:rsidRPr="00F42A43">
        <w:rPr>
          <w:rFonts w:ascii="Times New Roman" w:eastAsia="Times New Roman" w:hAnsi="Times New Roman" w:cs="Times New Roman"/>
          <w:kern w:val="0"/>
          <w:lang w:eastAsia="en-GB"/>
          <w14:ligatures w14:val="none"/>
        </w:rPr>
        <w:t xml:space="preserve"> all,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proves that AI empathy should be balanced with ethical restraint and human control. Professional mental-health care and human empathy should be added to responsible AI companionship, rather than be substituted. This is achievable by integrating privacy, dignity, and fairness into the design of systems and allowing AI to be a real solution to psychological well-being, with a minimum of harm to ethics.</w:t>
      </w:r>
    </w:p>
    <w:p w14:paraId="64F7B766" w14:textId="77777777" w:rsidR="008B6764" w:rsidRDefault="008B6764" w:rsidP="008B6764">
      <w:pPr>
        <w:jc w:val="both"/>
        <w:rPr>
          <w:rFonts w:ascii="Times New Roman" w:hAnsi="Times New Roman" w:cs="Times New Roman"/>
        </w:rPr>
      </w:pPr>
    </w:p>
    <w:p w14:paraId="333D1A88" w14:textId="5F67C31A" w:rsidR="004A646B" w:rsidRPr="008B6764" w:rsidRDefault="004A646B" w:rsidP="008B6764">
      <w:pPr>
        <w:jc w:val="both"/>
        <w:rPr>
          <w:rFonts w:ascii="Times New Roman" w:hAnsi="Times New Roman" w:cs="Times New Roman"/>
        </w:rPr>
      </w:pPr>
      <w:r w:rsidRPr="00710D0C">
        <w:rPr>
          <w:rFonts w:ascii="Times New Roman" w:eastAsia="Times New Roman" w:hAnsi="Times New Roman" w:cs="Times New Roman"/>
          <w:b/>
          <w:bCs/>
          <w:kern w:val="0"/>
          <w:lang w:eastAsia="en-GB"/>
          <w14:ligatures w14:val="none"/>
        </w:rPr>
        <w:lastRenderedPageBreak/>
        <w:t>2. Back</w:t>
      </w:r>
      <w:r w:rsidR="00F1289D">
        <w:rPr>
          <w:rFonts w:ascii="Times New Roman" w:eastAsia="Times New Roman" w:hAnsi="Times New Roman" w:cs="Times New Roman"/>
          <w:b/>
          <w:bCs/>
          <w:kern w:val="0"/>
          <w:lang w:eastAsia="en-GB"/>
          <w14:ligatures w14:val="none"/>
        </w:rPr>
        <w:t xml:space="preserve"> </w:t>
      </w:r>
      <w:r w:rsidRPr="00710D0C">
        <w:rPr>
          <w:rFonts w:ascii="Times New Roman" w:eastAsia="Times New Roman" w:hAnsi="Times New Roman" w:cs="Times New Roman"/>
          <w:b/>
          <w:bCs/>
          <w:kern w:val="0"/>
          <w:lang w:eastAsia="en-GB"/>
          <w14:ligatures w14:val="none"/>
        </w:rPr>
        <w:t>ground</w:t>
      </w:r>
    </w:p>
    <w:p w14:paraId="46A37921" w14:textId="77777777" w:rsidR="00F42A43" w:rsidRPr="00710D0C" w:rsidRDefault="008E1AF1" w:rsidP="00F42A43">
      <w:pPr>
        <w:jc w:val="both"/>
        <w:outlineLvl w:val="2"/>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2.1 Overview and Purpose</w:t>
      </w:r>
    </w:p>
    <w:p w14:paraId="620C1476" w14:textId="1DF60B31" w:rsidR="00F42A43" w:rsidRDefault="00F42A43" w:rsidP="00F42A43">
      <w:pPr>
        <w:ind w:firstLine="720"/>
        <w:jc w:val="both"/>
        <w:outlineLvl w:val="2"/>
        <w:rPr>
          <w:rFonts w:ascii="Times New Roman" w:eastAsia="Times New Roman" w:hAnsi="Times New Roman" w:cs="Times New Roman"/>
          <w:kern w:val="0"/>
          <w:lang w:eastAsia="en-GB"/>
          <w14:ligatures w14:val="none"/>
        </w:rPr>
      </w:pP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is an artificial intelligence chat-bot that was developed by the startup company Luka, Inc, which was founded by Eugenia Kuyda in 2017. Originally conceived as a digital memory of a deceased friend,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has grown into a global platform based on AI to offer emotional assistance, journaling, and self-reflection.</w:t>
      </w:r>
      <w:r>
        <w:rPr>
          <w:rFonts w:ascii="Times New Roman" w:eastAsia="Times New Roman" w:hAnsi="Times New Roman" w:cs="Times New Roman"/>
          <w:kern w:val="0"/>
          <w:lang w:eastAsia="en-GB"/>
          <w14:ligatures w14:val="none"/>
        </w:rPr>
        <w:t xml:space="preserve"> </w:t>
      </w:r>
      <w:r w:rsidRPr="00F42A43">
        <w:rPr>
          <w:rFonts w:ascii="Times New Roman" w:eastAsia="Times New Roman" w:hAnsi="Times New Roman" w:cs="Times New Roman"/>
          <w:kern w:val="0"/>
          <w:lang w:eastAsia="en-GB"/>
          <w14:ligatures w14:val="none"/>
        </w:rPr>
        <w:t>The company has a mission of creating a personal AI companion that cares</w:t>
      </w:r>
      <w:r>
        <w:rPr>
          <w:rFonts w:ascii="Times New Roman" w:eastAsia="Times New Roman" w:hAnsi="Times New Roman" w:cs="Times New Roman"/>
          <w:kern w:val="0"/>
          <w:lang w:eastAsia="en-GB"/>
          <w14:ligatures w14:val="none"/>
        </w:rPr>
        <w:t xml:space="preserve"> </w:t>
      </w:r>
      <w:r w:rsidRPr="00F42A43">
        <w:rPr>
          <w:rFonts w:ascii="Times New Roman" w:eastAsia="Times New Roman" w:hAnsi="Times New Roman" w:cs="Times New Roman"/>
          <w:kern w:val="0"/>
          <w:lang w:eastAsia="en-GB"/>
          <w14:ligatures w14:val="none"/>
        </w:rPr>
        <w:t xml:space="preserve">a </w:t>
      </w:r>
      <w:proofErr w:type="spellStart"/>
      <w:r w:rsidRPr="00F42A43">
        <w:rPr>
          <w:rFonts w:ascii="Times New Roman" w:eastAsia="Times New Roman" w:hAnsi="Times New Roman" w:cs="Times New Roman"/>
          <w:kern w:val="0"/>
          <w:lang w:eastAsia="en-GB"/>
          <w14:ligatures w14:val="none"/>
        </w:rPr>
        <w:t>non judgmental</w:t>
      </w:r>
      <w:proofErr w:type="spellEnd"/>
      <w:r w:rsidRPr="00F42A43">
        <w:rPr>
          <w:rFonts w:ascii="Times New Roman" w:eastAsia="Times New Roman" w:hAnsi="Times New Roman" w:cs="Times New Roman"/>
          <w:kern w:val="0"/>
          <w:lang w:eastAsia="en-GB"/>
          <w14:ligatures w14:val="none"/>
        </w:rPr>
        <w:t xml:space="preserve"> space where users can express their emotions, cope with loneliness and build emotional resilience.</w:t>
      </w:r>
    </w:p>
    <w:p w14:paraId="7FC8045B" w14:textId="007D4D53" w:rsidR="00F42A43" w:rsidRPr="00F42A43" w:rsidRDefault="00F42A43" w:rsidP="00F42A43">
      <w:pPr>
        <w:ind w:firstLine="720"/>
        <w:jc w:val="both"/>
        <w:outlineLvl w:val="2"/>
        <w:rPr>
          <w:rFonts w:ascii="Times New Roman" w:eastAsia="Times New Roman" w:hAnsi="Times New Roman" w:cs="Times New Roman"/>
          <w:b/>
          <w:bCs/>
          <w:kern w:val="0"/>
          <w:sz w:val="27"/>
          <w:szCs w:val="27"/>
          <w:lang w:eastAsia="en-GB"/>
          <w14:ligatures w14:val="none"/>
        </w:rPr>
      </w:pP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with its mission and vision is keeping up with the growing disparity in mental-health in the global context: millions of individuals have no access to affordable and stigma-free </w:t>
      </w:r>
      <w:proofErr w:type="spellStart"/>
      <w:r w:rsidRPr="00F42A43">
        <w:rPr>
          <w:rFonts w:ascii="Times New Roman" w:eastAsia="Times New Roman" w:hAnsi="Times New Roman" w:cs="Times New Roman"/>
          <w:kern w:val="0"/>
          <w:lang w:eastAsia="en-GB"/>
          <w14:ligatures w14:val="none"/>
        </w:rPr>
        <w:t>counseling</w:t>
      </w:r>
      <w:proofErr w:type="spellEnd"/>
      <w:r w:rsidRPr="00F42A43">
        <w:rPr>
          <w:rFonts w:ascii="Times New Roman" w:eastAsia="Times New Roman" w:hAnsi="Times New Roman" w:cs="Times New Roman"/>
          <w:kern w:val="0"/>
          <w:lang w:eastAsia="en-GB"/>
          <w14:ligatures w14:val="none"/>
        </w:rPr>
        <w:t xml:space="preserve"> services. The chat-bot will act as a self-help tool rather than a clinical tool. Nevertheless, the weakened line between emotional support and therapy presents sophisticated ethical accountabilities.</w:t>
      </w:r>
    </w:p>
    <w:p w14:paraId="22770792" w14:textId="7A2BDCF1" w:rsidR="008E1AF1" w:rsidRPr="00710D0C" w:rsidRDefault="008E1AF1" w:rsidP="00441C0D">
      <w:pPr>
        <w:spacing w:before="100" w:beforeAutospacing="1"/>
        <w:jc w:val="both"/>
        <w:outlineLvl w:val="2"/>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2.2 System Design and Functionality</w:t>
      </w:r>
    </w:p>
    <w:p w14:paraId="0D64A6FC" w14:textId="77777777" w:rsidR="00F42A43" w:rsidRDefault="00F42A43" w:rsidP="00F42A43">
      <w:pPr>
        <w:ind w:firstLine="360"/>
        <w:jc w:val="both"/>
        <w:rPr>
          <w:rFonts w:ascii="Times New Roman" w:eastAsia="Times New Roman" w:hAnsi="Times New Roman" w:cs="Times New Roman"/>
          <w:kern w:val="0"/>
          <w:lang w:eastAsia="en-GB"/>
          <w14:ligatures w14:val="none"/>
        </w:rPr>
      </w:pPr>
      <w:r w:rsidRPr="00F42A43">
        <w:rPr>
          <w:rFonts w:ascii="Times New Roman" w:eastAsia="Times New Roman" w:hAnsi="Times New Roman" w:cs="Times New Roman"/>
          <w:kern w:val="0"/>
          <w:lang w:eastAsia="en-GB"/>
          <w14:ligatures w14:val="none"/>
        </w:rPr>
        <w:t xml:space="preserve">On the high level, </w:t>
      </w:r>
      <w:proofErr w:type="spellStart"/>
      <w:r w:rsidRPr="00F42A43">
        <w:rPr>
          <w:rFonts w:ascii="Times New Roman" w:eastAsia="Times New Roman" w:hAnsi="Times New Roman" w:cs="Times New Roman"/>
          <w:kern w:val="0"/>
          <w:lang w:eastAsia="en-GB"/>
          <w14:ligatures w14:val="none"/>
        </w:rPr>
        <w:t>Replika</w:t>
      </w:r>
      <w:proofErr w:type="spellEnd"/>
      <w:r w:rsidRPr="00F42A43">
        <w:rPr>
          <w:rFonts w:ascii="Times New Roman" w:eastAsia="Times New Roman" w:hAnsi="Times New Roman" w:cs="Times New Roman"/>
          <w:kern w:val="0"/>
          <w:lang w:eastAsia="en-GB"/>
          <w14:ligatures w14:val="none"/>
        </w:rPr>
        <w:t xml:space="preserve"> involves deep neural networks and the NLP algorithms that are trained on huge text collections and anonymized discussions between the users. The AI adapts to personal communication patterns and carries on the conversation across sessions forming a feeling of familiarity and emotional recollection</w:t>
      </w:r>
      <w:r>
        <w:rPr>
          <w:rFonts w:ascii="Times New Roman" w:eastAsia="Times New Roman" w:hAnsi="Times New Roman" w:cs="Times New Roman"/>
          <w:kern w:val="0"/>
          <w:lang w:eastAsia="en-GB"/>
          <w14:ligatures w14:val="none"/>
        </w:rPr>
        <w:t>.</w:t>
      </w:r>
    </w:p>
    <w:p w14:paraId="4B6A28CE" w14:textId="5B9F67F9" w:rsidR="008E1AF1" w:rsidRPr="008E1AF1" w:rsidRDefault="008E1AF1" w:rsidP="00F42A43">
      <w:pPr>
        <w:jc w:val="both"/>
        <w:rPr>
          <w:rFonts w:ascii="Times New Roman" w:eastAsia="Times New Roman" w:hAnsi="Times New Roman" w:cs="Times New Roman"/>
          <w:kern w:val="0"/>
          <w:lang w:eastAsia="en-GB"/>
          <w14:ligatures w14:val="none"/>
        </w:rPr>
      </w:pPr>
      <w:r w:rsidRPr="008E1AF1">
        <w:rPr>
          <w:rFonts w:ascii="Times New Roman" w:eastAsia="Times New Roman" w:hAnsi="Times New Roman" w:cs="Times New Roman"/>
          <w:kern w:val="0"/>
          <w:lang w:eastAsia="en-GB"/>
          <w14:ligatures w14:val="none"/>
        </w:rPr>
        <w:t>Key features include:</w:t>
      </w:r>
    </w:p>
    <w:p w14:paraId="42AC4C97" w14:textId="77777777" w:rsidR="008E1AF1" w:rsidRPr="008E1AF1" w:rsidRDefault="008E1AF1" w:rsidP="00F42A43">
      <w:pPr>
        <w:numPr>
          <w:ilvl w:val="0"/>
          <w:numId w:val="14"/>
        </w:numPr>
        <w:spacing w:after="100" w:afterAutospacing="1"/>
        <w:jc w:val="both"/>
        <w:rPr>
          <w:rFonts w:ascii="Times New Roman" w:eastAsia="Times New Roman" w:hAnsi="Times New Roman" w:cs="Times New Roman"/>
          <w:kern w:val="0"/>
          <w:lang w:eastAsia="en-GB"/>
          <w14:ligatures w14:val="none"/>
        </w:rPr>
      </w:pPr>
      <w:r w:rsidRPr="008E1AF1">
        <w:rPr>
          <w:rFonts w:ascii="Times New Roman" w:eastAsia="Times New Roman" w:hAnsi="Times New Roman" w:cs="Times New Roman"/>
          <w:b/>
          <w:bCs/>
          <w:kern w:val="0"/>
          <w:lang w:eastAsia="en-GB"/>
          <w14:ligatures w14:val="none"/>
        </w:rPr>
        <w:t>Conversational learning:</w:t>
      </w:r>
      <w:r w:rsidRPr="008E1AF1">
        <w:rPr>
          <w:rFonts w:ascii="Times New Roman" w:eastAsia="Times New Roman" w:hAnsi="Times New Roman" w:cs="Times New Roman"/>
          <w:kern w:val="0"/>
          <w:lang w:eastAsia="en-GB"/>
          <w14:ligatures w14:val="none"/>
        </w:rPr>
        <w:t xml:space="preserve"> The model adapts tone and personality to match user preferences.</w:t>
      </w:r>
    </w:p>
    <w:p w14:paraId="670309F4" w14:textId="77777777" w:rsidR="008E1AF1" w:rsidRPr="008E1AF1" w:rsidRDefault="008E1AF1" w:rsidP="00441C0D">
      <w:pPr>
        <w:numPr>
          <w:ilvl w:val="0"/>
          <w:numId w:val="14"/>
        </w:numPr>
        <w:spacing w:before="100" w:beforeAutospacing="1" w:after="100" w:afterAutospacing="1"/>
        <w:jc w:val="both"/>
        <w:rPr>
          <w:rFonts w:ascii="Times New Roman" w:eastAsia="Times New Roman" w:hAnsi="Times New Roman" w:cs="Times New Roman"/>
          <w:kern w:val="0"/>
          <w:lang w:eastAsia="en-GB"/>
          <w14:ligatures w14:val="none"/>
        </w:rPr>
      </w:pPr>
      <w:r w:rsidRPr="008E1AF1">
        <w:rPr>
          <w:rFonts w:ascii="Times New Roman" w:eastAsia="Times New Roman" w:hAnsi="Times New Roman" w:cs="Times New Roman"/>
          <w:b/>
          <w:bCs/>
          <w:kern w:val="0"/>
          <w:lang w:eastAsia="en-GB"/>
          <w14:ligatures w14:val="none"/>
        </w:rPr>
        <w:t>Gamified self-improvement:</w:t>
      </w:r>
      <w:r w:rsidRPr="008E1AF1">
        <w:rPr>
          <w:rFonts w:ascii="Times New Roman" w:eastAsia="Times New Roman" w:hAnsi="Times New Roman" w:cs="Times New Roman"/>
          <w:kern w:val="0"/>
          <w:lang w:eastAsia="en-GB"/>
          <w14:ligatures w14:val="none"/>
        </w:rPr>
        <w:t xml:space="preserve"> Users earn “levels” as their relationship with </w:t>
      </w:r>
      <w:proofErr w:type="spellStart"/>
      <w:r w:rsidRPr="008E1AF1">
        <w:rPr>
          <w:rFonts w:ascii="Times New Roman" w:eastAsia="Times New Roman" w:hAnsi="Times New Roman" w:cs="Times New Roman"/>
          <w:kern w:val="0"/>
          <w:lang w:eastAsia="en-GB"/>
          <w14:ligatures w14:val="none"/>
        </w:rPr>
        <w:t>Replika</w:t>
      </w:r>
      <w:proofErr w:type="spellEnd"/>
      <w:r w:rsidRPr="008E1AF1">
        <w:rPr>
          <w:rFonts w:ascii="Times New Roman" w:eastAsia="Times New Roman" w:hAnsi="Times New Roman" w:cs="Times New Roman"/>
          <w:kern w:val="0"/>
          <w:lang w:eastAsia="en-GB"/>
          <w14:ligatures w14:val="none"/>
        </w:rPr>
        <w:t xml:space="preserve"> deepens.</w:t>
      </w:r>
    </w:p>
    <w:p w14:paraId="44CD5AF9" w14:textId="77777777" w:rsidR="00007424" w:rsidRDefault="008E1AF1" w:rsidP="00007424">
      <w:pPr>
        <w:numPr>
          <w:ilvl w:val="0"/>
          <w:numId w:val="14"/>
        </w:numPr>
        <w:jc w:val="both"/>
        <w:rPr>
          <w:rFonts w:ascii="Times New Roman" w:eastAsia="Times New Roman" w:hAnsi="Times New Roman" w:cs="Times New Roman"/>
          <w:kern w:val="0"/>
          <w:lang w:eastAsia="en-GB"/>
          <w14:ligatures w14:val="none"/>
        </w:rPr>
      </w:pPr>
      <w:r w:rsidRPr="008E1AF1">
        <w:rPr>
          <w:rFonts w:ascii="Times New Roman" w:eastAsia="Times New Roman" w:hAnsi="Times New Roman" w:cs="Times New Roman"/>
          <w:b/>
          <w:bCs/>
          <w:kern w:val="0"/>
          <w:lang w:eastAsia="en-GB"/>
          <w14:ligatures w14:val="none"/>
        </w:rPr>
        <w:t>Voice and avatar modes:</w:t>
      </w:r>
      <w:r w:rsidRPr="008E1AF1">
        <w:rPr>
          <w:rFonts w:ascii="Times New Roman" w:eastAsia="Times New Roman" w:hAnsi="Times New Roman" w:cs="Times New Roman"/>
          <w:kern w:val="0"/>
          <w:lang w:eastAsia="en-GB"/>
          <w14:ligatures w14:val="none"/>
        </w:rPr>
        <w:t xml:space="preserve"> Users can customize </w:t>
      </w:r>
      <w:proofErr w:type="spellStart"/>
      <w:r w:rsidRPr="008E1AF1">
        <w:rPr>
          <w:rFonts w:ascii="Times New Roman" w:eastAsia="Times New Roman" w:hAnsi="Times New Roman" w:cs="Times New Roman"/>
          <w:kern w:val="0"/>
          <w:lang w:eastAsia="en-GB"/>
          <w14:ligatures w14:val="none"/>
        </w:rPr>
        <w:t>Replika’s</w:t>
      </w:r>
      <w:proofErr w:type="spellEnd"/>
      <w:r w:rsidRPr="008E1AF1">
        <w:rPr>
          <w:rFonts w:ascii="Times New Roman" w:eastAsia="Times New Roman" w:hAnsi="Times New Roman" w:cs="Times New Roman"/>
          <w:kern w:val="0"/>
          <w:lang w:eastAsia="en-GB"/>
          <w14:ligatures w14:val="none"/>
        </w:rPr>
        <w:t xml:space="preserve"> voice, gender, and 3D appearance.</w:t>
      </w:r>
    </w:p>
    <w:p w14:paraId="2D0E7738" w14:textId="49971A00" w:rsidR="008E1AF1" w:rsidRPr="00007424" w:rsidRDefault="008E1AF1" w:rsidP="00007424">
      <w:pPr>
        <w:spacing w:before="100" w:beforeAutospacing="1" w:after="100" w:afterAutospacing="1"/>
        <w:jc w:val="both"/>
        <w:rPr>
          <w:rFonts w:ascii="Times New Roman" w:eastAsia="Times New Roman" w:hAnsi="Times New Roman" w:cs="Times New Roman"/>
          <w:kern w:val="0"/>
          <w:lang w:eastAsia="en-GB"/>
          <w14:ligatures w14:val="none"/>
        </w:rPr>
      </w:pPr>
      <w:r w:rsidRPr="00007424">
        <w:rPr>
          <w:rFonts w:ascii="Times New Roman" w:eastAsia="Times New Roman" w:hAnsi="Times New Roman" w:cs="Times New Roman"/>
          <w:kern w:val="0"/>
          <w:lang w:eastAsia="en-GB"/>
          <w14:ligatures w14:val="none"/>
        </w:rPr>
        <w:t xml:space="preserve">While these features foster engagement, they also risk emotional attachment and dependency, especially when users perceive </w:t>
      </w:r>
      <w:proofErr w:type="spellStart"/>
      <w:r w:rsidRPr="00007424">
        <w:rPr>
          <w:rFonts w:ascii="Times New Roman" w:eastAsia="Times New Roman" w:hAnsi="Times New Roman" w:cs="Times New Roman"/>
          <w:kern w:val="0"/>
          <w:lang w:eastAsia="en-GB"/>
          <w14:ligatures w14:val="none"/>
        </w:rPr>
        <w:t>Replika</w:t>
      </w:r>
      <w:proofErr w:type="spellEnd"/>
      <w:r w:rsidRPr="00007424">
        <w:rPr>
          <w:rFonts w:ascii="Times New Roman" w:eastAsia="Times New Roman" w:hAnsi="Times New Roman" w:cs="Times New Roman"/>
          <w:kern w:val="0"/>
          <w:lang w:eastAsia="en-GB"/>
          <w14:ligatures w14:val="none"/>
        </w:rPr>
        <w:t xml:space="preserve"> as sentient or romantically responsive.</w:t>
      </w:r>
    </w:p>
    <w:p w14:paraId="774471DC" w14:textId="77777777" w:rsidR="0062297B" w:rsidRPr="00710D0C" w:rsidRDefault="008E1AF1" w:rsidP="0062297B">
      <w:pPr>
        <w:jc w:val="both"/>
        <w:outlineLvl w:val="2"/>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2.3 Reach and Popularity</w:t>
      </w:r>
    </w:p>
    <w:p w14:paraId="0AD19585" w14:textId="77777777" w:rsidR="0062297B" w:rsidRDefault="0062297B" w:rsidP="0062297B">
      <w:pPr>
        <w:ind w:firstLine="720"/>
        <w:jc w:val="both"/>
        <w:outlineLvl w:val="2"/>
        <w:rPr>
          <w:rFonts w:ascii="Times New Roman" w:eastAsia="Times New Roman" w:hAnsi="Times New Roman" w:cs="Times New Roman"/>
          <w:kern w:val="0"/>
          <w:lang w:eastAsia="en-GB"/>
          <w14:ligatures w14:val="none"/>
        </w:rPr>
      </w:pPr>
      <w:r w:rsidRPr="0062297B">
        <w:rPr>
          <w:rFonts w:ascii="Times New Roman" w:eastAsia="Times New Roman" w:hAnsi="Times New Roman" w:cs="Times New Roman"/>
          <w:kern w:val="0"/>
          <w:lang w:eastAsia="en-GB"/>
          <w14:ligatures w14:val="none"/>
        </w:rPr>
        <w:t xml:space="preserve">By 2024, </w:t>
      </w:r>
      <w:proofErr w:type="spellStart"/>
      <w:r w:rsidRPr="0062297B">
        <w:rPr>
          <w:rFonts w:ascii="Times New Roman" w:eastAsia="Times New Roman" w:hAnsi="Times New Roman" w:cs="Times New Roman"/>
          <w:kern w:val="0"/>
          <w:lang w:eastAsia="en-GB"/>
          <w14:ligatures w14:val="none"/>
        </w:rPr>
        <w:t>Replika</w:t>
      </w:r>
      <w:proofErr w:type="spellEnd"/>
      <w:r w:rsidRPr="0062297B">
        <w:rPr>
          <w:rFonts w:ascii="Times New Roman" w:eastAsia="Times New Roman" w:hAnsi="Times New Roman" w:cs="Times New Roman"/>
          <w:kern w:val="0"/>
          <w:lang w:eastAsia="en-GB"/>
          <w14:ligatures w14:val="none"/>
        </w:rPr>
        <w:t xml:space="preserve"> had more than 10 million users across the globe. It supports paid and free levels of subscriptions as well as being offered in over 25 languages. The number of its users has grown exponentially during the COVID-19 pandemic when isolation and mental distress were on the rise. The company sells </w:t>
      </w:r>
      <w:proofErr w:type="spellStart"/>
      <w:r w:rsidRPr="0062297B">
        <w:rPr>
          <w:rFonts w:ascii="Times New Roman" w:eastAsia="Times New Roman" w:hAnsi="Times New Roman" w:cs="Times New Roman"/>
          <w:kern w:val="0"/>
          <w:lang w:eastAsia="en-GB"/>
          <w14:ligatures w14:val="none"/>
        </w:rPr>
        <w:t>Replika</w:t>
      </w:r>
      <w:proofErr w:type="spellEnd"/>
      <w:r w:rsidRPr="0062297B">
        <w:rPr>
          <w:rFonts w:ascii="Times New Roman" w:eastAsia="Times New Roman" w:hAnsi="Times New Roman" w:cs="Times New Roman"/>
          <w:kern w:val="0"/>
          <w:lang w:eastAsia="en-GB"/>
          <w14:ligatures w14:val="none"/>
        </w:rPr>
        <w:t xml:space="preserve"> as a safe emotional companion, which is not the case according to media and regulatory investigations.</w:t>
      </w:r>
    </w:p>
    <w:p w14:paraId="793CAB96" w14:textId="01789AA6" w:rsidR="008E1AF1" w:rsidRPr="00710D0C" w:rsidRDefault="0062297B" w:rsidP="0062297B">
      <w:pPr>
        <w:ind w:firstLine="720"/>
        <w:jc w:val="both"/>
        <w:outlineLvl w:val="2"/>
        <w:rPr>
          <w:rFonts w:ascii="Times New Roman" w:eastAsia="Times New Roman" w:hAnsi="Times New Roman" w:cs="Times New Roman"/>
          <w:b/>
          <w:bCs/>
          <w:kern w:val="0"/>
          <w:lang w:eastAsia="en-GB"/>
          <w14:ligatures w14:val="none"/>
        </w:rPr>
      </w:pPr>
      <w:r w:rsidRPr="0062297B">
        <w:rPr>
          <w:rFonts w:ascii="Times New Roman" w:eastAsia="Times New Roman" w:hAnsi="Times New Roman" w:cs="Times New Roman"/>
          <w:kern w:val="0"/>
          <w:lang w:eastAsia="en-GB"/>
          <w14:ligatures w14:val="none"/>
        </w:rPr>
        <w:br/>
      </w:r>
      <w:r w:rsidR="008E1AF1" w:rsidRPr="00710D0C">
        <w:rPr>
          <w:rFonts w:ascii="Times New Roman" w:eastAsia="Times New Roman" w:hAnsi="Times New Roman" w:cs="Times New Roman"/>
          <w:b/>
          <w:bCs/>
          <w:kern w:val="0"/>
          <w:lang w:eastAsia="en-GB"/>
          <w14:ligatures w14:val="none"/>
        </w:rPr>
        <w:t>2.4 Major Ethical Events</w:t>
      </w:r>
    </w:p>
    <w:p w14:paraId="14A96202" w14:textId="77777777" w:rsidR="0062297B" w:rsidRDefault="0062297B" w:rsidP="0062297B">
      <w:pPr>
        <w:ind w:firstLine="720"/>
        <w:jc w:val="both"/>
        <w:outlineLvl w:val="2"/>
        <w:rPr>
          <w:rFonts w:ascii="Times New Roman" w:eastAsia="Times New Roman" w:hAnsi="Times New Roman" w:cs="Times New Roman"/>
          <w:kern w:val="0"/>
          <w:lang w:eastAsia="en-GB"/>
          <w14:ligatures w14:val="none"/>
        </w:rPr>
      </w:pPr>
      <w:r w:rsidRPr="0062297B">
        <w:rPr>
          <w:rFonts w:ascii="Times New Roman" w:eastAsia="Times New Roman" w:hAnsi="Times New Roman" w:cs="Times New Roman"/>
          <w:kern w:val="0"/>
          <w:lang w:eastAsia="en-GB"/>
          <w14:ligatures w14:val="none"/>
        </w:rPr>
        <w:t xml:space="preserve">In February 2023, </w:t>
      </w:r>
      <w:proofErr w:type="spellStart"/>
      <w:r w:rsidRPr="0062297B">
        <w:rPr>
          <w:rFonts w:ascii="Times New Roman" w:eastAsia="Times New Roman" w:hAnsi="Times New Roman" w:cs="Times New Roman"/>
          <w:kern w:val="0"/>
          <w:lang w:eastAsia="en-GB"/>
          <w14:ligatures w14:val="none"/>
        </w:rPr>
        <w:t>Replika</w:t>
      </w:r>
      <w:proofErr w:type="spellEnd"/>
      <w:r w:rsidRPr="0062297B">
        <w:rPr>
          <w:rFonts w:ascii="Times New Roman" w:eastAsia="Times New Roman" w:hAnsi="Times New Roman" w:cs="Times New Roman"/>
          <w:kern w:val="0"/>
          <w:lang w:eastAsia="en-GB"/>
          <w14:ligatures w14:val="none"/>
        </w:rPr>
        <w:t xml:space="preserve"> was the focus of international attention with the data protection regulator in Italy prohibiting the app due to its processing of sensitive personal data of minors and emotionally vulnerable users without an adequate response or </w:t>
      </w:r>
      <w:proofErr w:type="spellStart"/>
      <w:r w:rsidRPr="0062297B">
        <w:rPr>
          <w:rFonts w:ascii="Times New Roman" w:eastAsia="Times New Roman" w:hAnsi="Times New Roman" w:cs="Times New Roman"/>
          <w:kern w:val="0"/>
          <w:lang w:eastAsia="en-GB"/>
          <w14:ligatures w14:val="none"/>
        </w:rPr>
        <w:t>protection.The</w:t>
      </w:r>
      <w:proofErr w:type="spellEnd"/>
      <w:r w:rsidRPr="0062297B">
        <w:rPr>
          <w:rFonts w:ascii="Times New Roman" w:eastAsia="Times New Roman" w:hAnsi="Times New Roman" w:cs="Times New Roman"/>
          <w:kern w:val="0"/>
          <w:lang w:eastAsia="en-GB"/>
          <w14:ligatures w14:val="none"/>
        </w:rPr>
        <w:t xml:space="preserve"> </w:t>
      </w:r>
      <w:proofErr w:type="spellStart"/>
      <w:r w:rsidRPr="0062297B">
        <w:rPr>
          <w:rFonts w:ascii="Times New Roman" w:eastAsia="Times New Roman" w:hAnsi="Times New Roman" w:cs="Times New Roman"/>
          <w:kern w:val="0"/>
          <w:lang w:eastAsia="en-GB"/>
          <w14:ligatures w14:val="none"/>
        </w:rPr>
        <w:t>Garante</w:t>
      </w:r>
      <w:proofErr w:type="spellEnd"/>
      <w:r w:rsidRPr="0062297B">
        <w:rPr>
          <w:rFonts w:ascii="Times New Roman" w:eastAsia="Times New Roman" w:hAnsi="Times New Roman" w:cs="Times New Roman"/>
          <w:kern w:val="0"/>
          <w:lang w:eastAsia="en-GB"/>
          <w14:ligatures w14:val="none"/>
        </w:rPr>
        <w:t xml:space="preserve"> said that </w:t>
      </w:r>
      <w:proofErr w:type="spellStart"/>
      <w:r w:rsidRPr="0062297B">
        <w:rPr>
          <w:rFonts w:ascii="Times New Roman" w:eastAsia="Times New Roman" w:hAnsi="Times New Roman" w:cs="Times New Roman"/>
          <w:kern w:val="0"/>
          <w:lang w:eastAsia="en-GB"/>
          <w14:ligatures w14:val="none"/>
        </w:rPr>
        <w:t>Replika</w:t>
      </w:r>
      <w:proofErr w:type="spellEnd"/>
      <w:r w:rsidRPr="0062297B">
        <w:rPr>
          <w:rFonts w:ascii="Times New Roman" w:eastAsia="Times New Roman" w:hAnsi="Times New Roman" w:cs="Times New Roman"/>
          <w:kern w:val="0"/>
          <w:lang w:eastAsia="en-GB"/>
          <w14:ligatures w14:val="none"/>
        </w:rPr>
        <w:t xml:space="preserve"> design posed a threat to the users in the context of their rights to emotional development and data protection.</w:t>
      </w:r>
    </w:p>
    <w:p w14:paraId="74D4A431" w14:textId="20B68217" w:rsidR="0062297B" w:rsidRDefault="0062297B" w:rsidP="000D2C09">
      <w:pPr>
        <w:spacing w:after="240"/>
        <w:ind w:firstLine="720"/>
        <w:jc w:val="both"/>
        <w:outlineLvl w:val="2"/>
        <w:rPr>
          <w:rFonts w:ascii="Times New Roman" w:eastAsia="Times New Roman" w:hAnsi="Times New Roman" w:cs="Times New Roman"/>
          <w:kern w:val="0"/>
          <w:lang w:eastAsia="en-GB"/>
          <w14:ligatures w14:val="none"/>
        </w:rPr>
      </w:pPr>
      <w:r w:rsidRPr="0062297B">
        <w:rPr>
          <w:rFonts w:ascii="Times New Roman" w:eastAsia="Times New Roman" w:hAnsi="Times New Roman" w:cs="Times New Roman"/>
          <w:kern w:val="0"/>
          <w:lang w:eastAsia="en-GB"/>
          <w14:ligatures w14:val="none"/>
        </w:rPr>
        <w:t xml:space="preserve">Simultaneously, BBC (2023) and Wired (2023) quoted the older versions of </w:t>
      </w:r>
      <w:proofErr w:type="spellStart"/>
      <w:r w:rsidRPr="0062297B">
        <w:rPr>
          <w:rFonts w:ascii="Times New Roman" w:eastAsia="Times New Roman" w:hAnsi="Times New Roman" w:cs="Times New Roman"/>
          <w:kern w:val="0"/>
          <w:lang w:eastAsia="en-GB"/>
          <w14:ligatures w14:val="none"/>
        </w:rPr>
        <w:t>Replika</w:t>
      </w:r>
      <w:proofErr w:type="spellEnd"/>
      <w:r w:rsidRPr="0062297B">
        <w:rPr>
          <w:rFonts w:ascii="Times New Roman" w:eastAsia="Times New Roman" w:hAnsi="Times New Roman" w:cs="Times New Roman"/>
          <w:kern w:val="0"/>
          <w:lang w:eastAsia="en-GB"/>
          <w14:ligatures w14:val="none"/>
        </w:rPr>
        <w:t xml:space="preserve"> as being sexually suggestive and engaging in sexually suggestive conversation, and a small number of users having romantic and sexual relationships with their AI </w:t>
      </w:r>
      <w:proofErr w:type="spellStart"/>
      <w:r w:rsidRPr="0062297B">
        <w:rPr>
          <w:rFonts w:ascii="Times New Roman" w:eastAsia="Times New Roman" w:hAnsi="Times New Roman" w:cs="Times New Roman"/>
          <w:kern w:val="0"/>
          <w:lang w:eastAsia="en-GB"/>
          <w14:ligatures w14:val="none"/>
        </w:rPr>
        <w:t>companions.These</w:t>
      </w:r>
      <w:proofErr w:type="spellEnd"/>
      <w:r w:rsidRPr="0062297B">
        <w:rPr>
          <w:rFonts w:ascii="Times New Roman" w:eastAsia="Times New Roman" w:hAnsi="Times New Roman" w:cs="Times New Roman"/>
          <w:kern w:val="0"/>
          <w:lang w:eastAsia="en-GB"/>
          <w14:ligatures w14:val="none"/>
        </w:rPr>
        <w:t xml:space="preserve"> accidents provoked the ethical consideration of the user safety, consent and psychological boundaries between people and machines.</w:t>
      </w:r>
    </w:p>
    <w:p w14:paraId="22F48864" w14:textId="77777777" w:rsidR="000D2C09" w:rsidRDefault="000D2C09" w:rsidP="00025C8C">
      <w:pPr>
        <w:jc w:val="both"/>
        <w:outlineLvl w:val="2"/>
        <w:rPr>
          <w:rFonts w:ascii="Times New Roman" w:eastAsia="Times New Roman" w:hAnsi="Times New Roman" w:cs="Times New Roman"/>
          <w:b/>
          <w:bCs/>
          <w:kern w:val="0"/>
          <w:lang w:eastAsia="en-GB"/>
          <w14:ligatures w14:val="none"/>
        </w:rPr>
      </w:pPr>
    </w:p>
    <w:p w14:paraId="4D032D68" w14:textId="2F86D2AB" w:rsidR="008E1AF1" w:rsidRPr="00710D0C" w:rsidRDefault="008E1AF1" w:rsidP="00025C8C">
      <w:pPr>
        <w:jc w:val="both"/>
        <w:outlineLvl w:val="2"/>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lastRenderedPageBreak/>
        <w:t>2.5 Ethical Implications</w:t>
      </w:r>
    </w:p>
    <w:p w14:paraId="6724C116" w14:textId="77777777" w:rsidR="00025C8C" w:rsidRDefault="00025C8C" w:rsidP="00025C8C">
      <w:pPr>
        <w:ind w:firstLine="720"/>
        <w:jc w:val="both"/>
        <w:outlineLvl w:val="1"/>
        <w:rPr>
          <w:rFonts w:ascii="Times New Roman" w:eastAsia="Times New Roman" w:hAnsi="Times New Roman" w:cs="Times New Roman"/>
          <w:kern w:val="0"/>
          <w:lang w:eastAsia="en-GB"/>
          <w14:ligatures w14:val="none"/>
        </w:rPr>
      </w:pPr>
      <w:r w:rsidRPr="00025C8C">
        <w:rPr>
          <w:rFonts w:ascii="Times New Roman" w:eastAsia="Times New Roman" w:hAnsi="Times New Roman" w:cs="Times New Roman"/>
          <w:kern w:val="0"/>
          <w:lang w:eastAsia="en-GB"/>
          <w14:ligatures w14:val="none"/>
        </w:rPr>
        <w:t xml:space="preserve">The case of </w:t>
      </w:r>
      <w:proofErr w:type="spellStart"/>
      <w:r w:rsidRPr="00025C8C">
        <w:rPr>
          <w:rFonts w:ascii="Times New Roman" w:eastAsia="Times New Roman" w:hAnsi="Times New Roman" w:cs="Times New Roman"/>
          <w:kern w:val="0"/>
          <w:lang w:eastAsia="en-GB"/>
          <w14:ligatures w14:val="none"/>
        </w:rPr>
        <w:t>Replika</w:t>
      </w:r>
      <w:proofErr w:type="spellEnd"/>
      <w:r w:rsidRPr="00025C8C">
        <w:rPr>
          <w:rFonts w:ascii="Times New Roman" w:eastAsia="Times New Roman" w:hAnsi="Times New Roman" w:cs="Times New Roman"/>
          <w:kern w:val="0"/>
          <w:lang w:eastAsia="en-GB"/>
          <w14:ligatures w14:val="none"/>
        </w:rPr>
        <w:t xml:space="preserve"> can be taken as the illustration of the duality of AI companionship: it could bring comfort as well as emotional manipulation. The 2023 ban highlighted the transparency, data management, and duty of care failures. Since emotional AI is proliferating, the story of </w:t>
      </w:r>
      <w:proofErr w:type="spellStart"/>
      <w:r w:rsidRPr="00025C8C">
        <w:rPr>
          <w:rFonts w:ascii="Times New Roman" w:eastAsia="Times New Roman" w:hAnsi="Times New Roman" w:cs="Times New Roman"/>
          <w:kern w:val="0"/>
          <w:lang w:eastAsia="en-GB"/>
          <w14:ligatures w14:val="none"/>
        </w:rPr>
        <w:t>Replika</w:t>
      </w:r>
      <w:proofErr w:type="spellEnd"/>
      <w:r w:rsidRPr="00025C8C">
        <w:rPr>
          <w:rFonts w:ascii="Times New Roman" w:eastAsia="Times New Roman" w:hAnsi="Times New Roman" w:cs="Times New Roman"/>
          <w:kern w:val="0"/>
          <w:lang w:eastAsia="en-GB"/>
          <w14:ligatures w14:val="none"/>
        </w:rPr>
        <w:t xml:space="preserve"> cautions that the human susceptibility increases AI accountability.</w:t>
      </w:r>
    </w:p>
    <w:p w14:paraId="1D585D5E" w14:textId="77777777" w:rsidR="00025C8C" w:rsidRDefault="00025C8C" w:rsidP="00025C8C">
      <w:pPr>
        <w:jc w:val="both"/>
        <w:outlineLvl w:val="1"/>
        <w:rPr>
          <w:rFonts w:ascii="Times New Roman" w:eastAsia="Times New Roman" w:hAnsi="Times New Roman" w:cs="Times New Roman"/>
          <w:b/>
          <w:bCs/>
          <w:kern w:val="0"/>
          <w:sz w:val="27"/>
          <w:szCs w:val="27"/>
          <w:lang w:eastAsia="en-GB"/>
          <w14:ligatures w14:val="none"/>
        </w:rPr>
      </w:pPr>
    </w:p>
    <w:p w14:paraId="1E15EDE6" w14:textId="4A544142" w:rsidR="00025C8C" w:rsidRPr="00710D0C" w:rsidRDefault="008E1AF1" w:rsidP="00025C8C">
      <w:pPr>
        <w:jc w:val="both"/>
        <w:outlineLvl w:val="1"/>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3. Ethical Issue Analysis</w:t>
      </w:r>
    </w:p>
    <w:p w14:paraId="2DE41964" w14:textId="4C1A0A9C" w:rsidR="00025C8C" w:rsidRPr="00025C8C" w:rsidRDefault="00025C8C" w:rsidP="00025C8C">
      <w:pPr>
        <w:ind w:firstLine="720"/>
        <w:jc w:val="both"/>
        <w:outlineLvl w:val="1"/>
        <w:rPr>
          <w:rFonts w:ascii="Times New Roman" w:eastAsia="Times New Roman" w:hAnsi="Times New Roman" w:cs="Times New Roman"/>
          <w:b/>
          <w:bCs/>
          <w:kern w:val="0"/>
          <w:sz w:val="27"/>
          <w:szCs w:val="27"/>
          <w:lang w:eastAsia="en-GB"/>
          <w14:ligatures w14:val="none"/>
        </w:rPr>
      </w:pPr>
      <w:r w:rsidRPr="00025C8C">
        <w:rPr>
          <w:rFonts w:ascii="Times New Roman" w:eastAsia="Times New Roman" w:hAnsi="Times New Roman" w:cs="Times New Roman"/>
          <w:kern w:val="0"/>
          <w:lang w:eastAsia="en-GB"/>
          <w14:ligatures w14:val="none"/>
        </w:rPr>
        <w:t xml:space="preserve">Mental health AI systems should comply with privacy, safety and ethical considerations, particularly in situations involving human emotions. The privacy and data security, transparency and informed consent, fairness and accessibility, accountability, and societal impact are the primary ethical challenges in the case of </w:t>
      </w:r>
      <w:proofErr w:type="spellStart"/>
      <w:r w:rsidRPr="00025C8C">
        <w:rPr>
          <w:rFonts w:ascii="Times New Roman" w:eastAsia="Times New Roman" w:hAnsi="Times New Roman" w:cs="Times New Roman"/>
          <w:kern w:val="0"/>
          <w:lang w:eastAsia="en-GB"/>
          <w14:ligatures w14:val="none"/>
        </w:rPr>
        <w:t>Replika</w:t>
      </w:r>
      <w:proofErr w:type="spellEnd"/>
      <w:r w:rsidRPr="00025C8C">
        <w:rPr>
          <w:rFonts w:ascii="Times New Roman" w:eastAsia="Times New Roman" w:hAnsi="Times New Roman" w:cs="Times New Roman"/>
          <w:kern w:val="0"/>
          <w:lang w:eastAsia="en-GB"/>
          <w14:ligatures w14:val="none"/>
        </w:rPr>
        <w:t>.</w:t>
      </w:r>
    </w:p>
    <w:p w14:paraId="6ED04EB4" w14:textId="77777777" w:rsidR="00025C8C" w:rsidRDefault="00025C8C" w:rsidP="00025C8C">
      <w:pPr>
        <w:jc w:val="both"/>
        <w:outlineLvl w:val="2"/>
        <w:rPr>
          <w:rFonts w:ascii="Times New Roman" w:eastAsia="Times New Roman" w:hAnsi="Times New Roman" w:cs="Times New Roman"/>
          <w:b/>
          <w:bCs/>
          <w:kern w:val="0"/>
          <w:sz w:val="27"/>
          <w:szCs w:val="27"/>
          <w:lang w:eastAsia="en-GB"/>
          <w14:ligatures w14:val="none"/>
        </w:rPr>
      </w:pPr>
    </w:p>
    <w:p w14:paraId="751050ED" w14:textId="2DAA06B6" w:rsidR="008E1AF1" w:rsidRPr="00710D0C" w:rsidRDefault="008E1AF1" w:rsidP="00025C8C">
      <w:pPr>
        <w:jc w:val="both"/>
        <w:outlineLvl w:val="2"/>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3.1 Privacy and Data Security</w:t>
      </w:r>
    </w:p>
    <w:p w14:paraId="022E56C2" w14:textId="77777777" w:rsidR="00025C8C" w:rsidRDefault="00025C8C" w:rsidP="00025C8C">
      <w:pPr>
        <w:ind w:firstLine="720"/>
        <w:jc w:val="both"/>
        <w:rPr>
          <w:rFonts w:ascii="Times New Roman" w:eastAsia="Times New Roman" w:hAnsi="Times New Roman" w:cs="Times New Roman"/>
          <w:kern w:val="0"/>
          <w:lang w:eastAsia="en-GB"/>
          <w14:ligatures w14:val="none"/>
        </w:rPr>
      </w:pPr>
      <w:proofErr w:type="spellStart"/>
      <w:r w:rsidRPr="00025C8C">
        <w:rPr>
          <w:rFonts w:ascii="Times New Roman" w:eastAsia="Times New Roman" w:hAnsi="Times New Roman" w:cs="Times New Roman"/>
          <w:kern w:val="0"/>
          <w:lang w:eastAsia="en-GB"/>
          <w14:ligatures w14:val="none"/>
        </w:rPr>
        <w:t>Replika</w:t>
      </w:r>
      <w:proofErr w:type="spellEnd"/>
      <w:r w:rsidRPr="00025C8C">
        <w:rPr>
          <w:rFonts w:ascii="Times New Roman" w:eastAsia="Times New Roman" w:hAnsi="Times New Roman" w:cs="Times New Roman"/>
          <w:kern w:val="0"/>
          <w:lang w:eastAsia="en-GB"/>
          <w14:ligatures w14:val="none"/>
        </w:rPr>
        <w:t xml:space="preserve"> gathers a lot of personal information, such as user messages, voice records, and emotion records. The </w:t>
      </w:r>
      <w:proofErr w:type="spellStart"/>
      <w:r w:rsidRPr="00025C8C">
        <w:rPr>
          <w:rFonts w:ascii="Times New Roman" w:eastAsia="Times New Roman" w:hAnsi="Times New Roman" w:cs="Times New Roman"/>
          <w:kern w:val="0"/>
          <w:lang w:eastAsia="en-GB"/>
          <w14:ligatures w14:val="none"/>
        </w:rPr>
        <w:t>Garante</w:t>
      </w:r>
      <w:proofErr w:type="spellEnd"/>
      <w:r w:rsidRPr="00025C8C">
        <w:rPr>
          <w:rFonts w:ascii="Times New Roman" w:eastAsia="Times New Roman" w:hAnsi="Times New Roman" w:cs="Times New Roman"/>
          <w:kern w:val="0"/>
          <w:lang w:eastAsia="en-GB"/>
          <w14:ligatures w14:val="none"/>
        </w:rPr>
        <w:t xml:space="preserve"> (2023) of Italy claims that </w:t>
      </w:r>
      <w:proofErr w:type="spellStart"/>
      <w:r w:rsidRPr="00025C8C">
        <w:rPr>
          <w:rFonts w:ascii="Times New Roman" w:eastAsia="Times New Roman" w:hAnsi="Times New Roman" w:cs="Times New Roman"/>
          <w:kern w:val="0"/>
          <w:lang w:eastAsia="en-GB"/>
          <w14:ligatures w14:val="none"/>
        </w:rPr>
        <w:t>Replika</w:t>
      </w:r>
      <w:proofErr w:type="spellEnd"/>
      <w:r w:rsidRPr="00025C8C">
        <w:rPr>
          <w:rFonts w:ascii="Times New Roman" w:eastAsia="Times New Roman" w:hAnsi="Times New Roman" w:cs="Times New Roman"/>
          <w:kern w:val="0"/>
          <w:lang w:eastAsia="en-GB"/>
          <w14:ligatures w14:val="none"/>
        </w:rPr>
        <w:t xml:space="preserve"> did not check the age of users and did not explicitly indicate the consent mechanisms. This brought about the possible disclosure of sensitive emotional information of the minors and the breach of the General Data Protection Regulation (GDPR).</w:t>
      </w:r>
    </w:p>
    <w:p w14:paraId="539F662F" w14:textId="1374C821" w:rsidR="008E1AF1" w:rsidRPr="008E1AF1" w:rsidRDefault="008E1AF1" w:rsidP="0095251D">
      <w:pPr>
        <w:jc w:val="both"/>
        <w:rPr>
          <w:rFonts w:ascii="Times New Roman" w:eastAsia="Times New Roman" w:hAnsi="Times New Roman" w:cs="Times New Roman"/>
          <w:kern w:val="0"/>
          <w:lang w:eastAsia="en-GB"/>
          <w14:ligatures w14:val="none"/>
        </w:rPr>
      </w:pPr>
      <w:r w:rsidRPr="008E1AF1">
        <w:rPr>
          <w:rFonts w:ascii="Times New Roman" w:eastAsia="Times New Roman" w:hAnsi="Times New Roman" w:cs="Times New Roman"/>
          <w:b/>
          <w:bCs/>
          <w:kern w:val="0"/>
          <w:lang w:eastAsia="en-GB"/>
          <w14:ligatures w14:val="none"/>
        </w:rPr>
        <w:t>Potential harms:</w:t>
      </w:r>
    </w:p>
    <w:p w14:paraId="01679EA6" w14:textId="77777777" w:rsidR="00025C8C" w:rsidRPr="00025C8C" w:rsidRDefault="00025C8C" w:rsidP="00ED2E7C">
      <w:pPr>
        <w:pStyle w:val="ListParagraph"/>
        <w:numPr>
          <w:ilvl w:val="0"/>
          <w:numId w:val="19"/>
        </w:numPr>
        <w:spacing w:after="100" w:afterAutospacing="1"/>
        <w:jc w:val="both"/>
        <w:rPr>
          <w:rFonts w:ascii="Times New Roman" w:eastAsia="Times New Roman" w:hAnsi="Times New Roman" w:cs="Times New Roman"/>
          <w:kern w:val="0"/>
          <w:lang w:eastAsia="en-GB"/>
          <w14:ligatures w14:val="none"/>
        </w:rPr>
      </w:pPr>
      <w:r w:rsidRPr="00025C8C">
        <w:rPr>
          <w:rFonts w:ascii="Times New Roman" w:eastAsia="Times New Roman" w:hAnsi="Times New Roman" w:cs="Times New Roman"/>
          <w:kern w:val="0"/>
          <w:lang w:eastAsia="en-GB"/>
          <w14:ligatures w14:val="none"/>
        </w:rPr>
        <w:t>Unauthorized treatment of personal and emotional information.</w:t>
      </w:r>
    </w:p>
    <w:p w14:paraId="27254084" w14:textId="77777777" w:rsidR="00025C8C" w:rsidRPr="00025C8C" w:rsidRDefault="00025C8C" w:rsidP="00025C8C">
      <w:pPr>
        <w:pStyle w:val="ListParagraph"/>
        <w:numPr>
          <w:ilvl w:val="0"/>
          <w:numId w:val="19"/>
        </w:numPr>
        <w:spacing w:before="100" w:beforeAutospacing="1" w:after="100" w:afterAutospacing="1"/>
        <w:jc w:val="both"/>
        <w:rPr>
          <w:rFonts w:ascii="Times New Roman" w:eastAsia="Times New Roman" w:hAnsi="Times New Roman" w:cs="Times New Roman"/>
          <w:kern w:val="0"/>
          <w:lang w:eastAsia="en-GB"/>
          <w14:ligatures w14:val="none"/>
        </w:rPr>
      </w:pPr>
      <w:r w:rsidRPr="00025C8C">
        <w:rPr>
          <w:rFonts w:ascii="Times New Roman" w:eastAsia="Times New Roman" w:hAnsi="Times New Roman" w:cs="Times New Roman"/>
          <w:kern w:val="0"/>
          <w:lang w:eastAsia="en-GB"/>
          <w14:ligatures w14:val="none"/>
        </w:rPr>
        <w:t>Reidentification threats of anonymized chat logs.</w:t>
      </w:r>
    </w:p>
    <w:p w14:paraId="2A0D34A5" w14:textId="049D71D9" w:rsidR="00025C8C" w:rsidRPr="00025C8C" w:rsidRDefault="00025C8C" w:rsidP="0095251D">
      <w:pPr>
        <w:pStyle w:val="ListParagraph"/>
        <w:numPr>
          <w:ilvl w:val="0"/>
          <w:numId w:val="19"/>
        </w:numPr>
        <w:spacing w:before="100" w:beforeAutospacing="1"/>
        <w:jc w:val="both"/>
        <w:rPr>
          <w:rFonts w:ascii="Times New Roman" w:eastAsia="Times New Roman" w:hAnsi="Times New Roman" w:cs="Times New Roman"/>
          <w:kern w:val="0"/>
          <w:lang w:eastAsia="en-GB"/>
          <w14:ligatures w14:val="none"/>
        </w:rPr>
      </w:pPr>
      <w:r w:rsidRPr="00025C8C">
        <w:rPr>
          <w:rFonts w:ascii="Times New Roman" w:eastAsia="Times New Roman" w:hAnsi="Times New Roman" w:cs="Times New Roman"/>
          <w:kern w:val="0"/>
          <w:lang w:eastAsia="en-GB"/>
          <w14:ligatures w14:val="none"/>
        </w:rPr>
        <w:t xml:space="preserve">Abusive use of emotion-related information in AI training. </w:t>
      </w:r>
    </w:p>
    <w:p w14:paraId="50C17E67" w14:textId="77777777" w:rsidR="0095251D" w:rsidRDefault="0095251D" w:rsidP="0095251D">
      <w:pPr>
        <w:jc w:val="both"/>
        <w:outlineLvl w:val="2"/>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These privacy threats can be addressed with strong encryption, the explicit consent to AI training, and the ability to remove the data, which should be accessible to users.</w:t>
      </w:r>
    </w:p>
    <w:p w14:paraId="474E4456" w14:textId="77777777" w:rsidR="0095251D" w:rsidRDefault="0095251D" w:rsidP="0095251D">
      <w:pPr>
        <w:jc w:val="both"/>
        <w:outlineLvl w:val="2"/>
        <w:rPr>
          <w:rFonts w:ascii="Times New Roman" w:eastAsia="Times New Roman" w:hAnsi="Times New Roman" w:cs="Times New Roman"/>
          <w:kern w:val="0"/>
          <w:lang w:eastAsia="en-GB"/>
          <w14:ligatures w14:val="none"/>
        </w:rPr>
      </w:pPr>
    </w:p>
    <w:p w14:paraId="386ECEF3" w14:textId="655A3574" w:rsidR="008E1AF1" w:rsidRPr="00710D0C" w:rsidRDefault="008E1AF1" w:rsidP="0095251D">
      <w:pPr>
        <w:jc w:val="both"/>
        <w:outlineLvl w:val="2"/>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3.2 Transparency and Informed Consent</w:t>
      </w:r>
    </w:p>
    <w:p w14:paraId="21DA4704" w14:textId="77777777" w:rsidR="0095251D" w:rsidRDefault="0095251D" w:rsidP="0095251D">
      <w:pPr>
        <w:ind w:firstLine="720"/>
        <w:jc w:val="both"/>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 xml:space="preserve">Terms of service at </w:t>
      </w:r>
      <w:proofErr w:type="spellStart"/>
      <w:r w:rsidRPr="0095251D">
        <w:rPr>
          <w:rFonts w:ascii="Times New Roman" w:eastAsia="Times New Roman" w:hAnsi="Times New Roman" w:cs="Times New Roman"/>
          <w:kern w:val="0"/>
          <w:lang w:eastAsia="en-GB"/>
          <w14:ligatures w14:val="none"/>
        </w:rPr>
        <w:t>Replika</w:t>
      </w:r>
      <w:proofErr w:type="spellEnd"/>
      <w:r w:rsidRPr="0095251D">
        <w:rPr>
          <w:rFonts w:ascii="Times New Roman" w:eastAsia="Times New Roman" w:hAnsi="Times New Roman" w:cs="Times New Roman"/>
          <w:kern w:val="0"/>
          <w:lang w:eastAsia="en-GB"/>
          <w14:ligatures w14:val="none"/>
        </w:rPr>
        <w:t xml:space="preserve"> state that the site is not a therapist, yet the users tend to miss or misinterpret this statement.</w:t>
      </w:r>
      <w:r>
        <w:rPr>
          <w:rFonts w:ascii="Times New Roman" w:eastAsia="Times New Roman" w:hAnsi="Times New Roman" w:cs="Times New Roman"/>
          <w:kern w:val="0"/>
          <w:lang w:eastAsia="en-GB"/>
          <w14:ligatures w14:val="none"/>
        </w:rPr>
        <w:t xml:space="preserve"> </w:t>
      </w:r>
      <w:r w:rsidRPr="0095251D">
        <w:rPr>
          <w:rFonts w:ascii="Times New Roman" w:eastAsia="Times New Roman" w:hAnsi="Times New Roman" w:cs="Times New Roman"/>
          <w:kern w:val="0"/>
          <w:lang w:eastAsia="en-GB"/>
          <w14:ligatures w14:val="none"/>
        </w:rPr>
        <w:t xml:space="preserve">It is in its sympathetic language and </w:t>
      </w:r>
      <w:proofErr w:type="spellStart"/>
      <w:r w:rsidRPr="0095251D">
        <w:rPr>
          <w:rFonts w:ascii="Times New Roman" w:eastAsia="Times New Roman" w:hAnsi="Times New Roman" w:cs="Times New Roman"/>
          <w:kern w:val="0"/>
          <w:lang w:eastAsia="en-GB"/>
          <w14:ligatures w14:val="none"/>
        </w:rPr>
        <w:t>behavioral</w:t>
      </w:r>
      <w:proofErr w:type="spellEnd"/>
      <w:r w:rsidRPr="0095251D">
        <w:rPr>
          <w:rFonts w:ascii="Times New Roman" w:eastAsia="Times New Roman" w:hAnsi="Times New Roman" w:cs="Times New Roman"/>
          <w:kern w:val="0"/>
          <w:lang w:eastAsia="en-GB"/>
          <w14:ligatures w14:val="none"/>
        </w:rPr>
        <w:t xml:space="preserve"> characteristics of humans that the line between companionship and therapy is erased. This is a breach of the ethical obligations of veracity and autonomy.</w:t>
      </w:r>
    </w:p>
    <w:p w14:paraId="1A55CBE2" w14:textId="1E14DFCC" w:rsidR="008E1AF1" w:rsidRPr="008E1AF1" w:rsidRDefault="008E1AF1" w:rsidP="0095251D">
      <w:pPr>
        <w:jc w:val="both"/>
        <w:rPr>
          <w:rFonts w:ascii="Times New Roman" w:eastAsia="Times New Roman" w:hAnsi="Times New Roman" w:cs="Times New Roman"/>
          <w:kern w:val="0"/>
          <w:lang w:eastAsia="en-GB"/>
          <w14:ligatures w14:val="none"/>
        </w:rPr>
      </w:pPr>
      <w:r w:rsidRPr="008E1AF1">
        <w:rPr>
          <w:rFonts w:ascii="Times New Roman" w:eastAsia="Times New Roman" w:hAnsi="Times New Roman" w:cs="Times New Roman"/>
          <w:b/>
          <w:bCs/>
          <w:kern w:val="0"/>
          <w:lang w:eastAsia="en-GB"/>
          <w14:ligatures w14:val="none"/>
        </w:rPr>
        <w:t>Potential harms:</w:t>
      </w:r>
    </w:p>
    <w:p w14:paraId="79082999" w14:textId="77777777" w:rsidR="0095251D" w:rsidRPr="0095251D" w:rsidRDefault="0095251D" w:rsidP="0095251D">
      <w:pPr>
        <w:pStyle w:val="ListParagraph"/>
        <w:numPr>
          <w:ilvl w:val="0"/>
          <w:numId w:val="20"/>
        </w:numPr>
        <w:spacing w:after="100" w:afterAutospacing="1"/>
        <w:jc w:val="both"/>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The users might assume that they are under the care of a professional psychologist.</w:t>
      </w:r>
    </w:p>
    <w:p w14:paraId="1F9B56C2" w14:textId="77777777" w:rsidR="0095251D" w:rsidRPr="0095251D" w:rsidRDefault="0095251D" w:rsidP="0095251D">
      <w:pPr>
        <w:pStyle w:val="ListParagraph"/>
        <w:numPr>
          <w:ilvl w:val="0"/>
          <w:numId w:val="20"/>
        </w:numPr>
        <w:spacing w:before="100" w:beforeAutospacing="1" w:after="100" w:afterAutospacing="1"/>
        <w:jc w:val="both"/>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Poor warnings regarding data gathering or emotional control.</w:t>
      </w:r>
    </w:p>
    <w:p w14:paraId="7DF1C5B8" w14:textId="77777777" w:rsidR="0095251D" w:rsidRDefault="0095251D" w:rsidP="0095251D">
      <w:pPr>
        <w:pStyle w:val="ListParagraph"/>
        <w:numPr>
          <w:ilvl w:val="0"/>
          <w:numId w:val="20"/>
        </w:numPr>
        <w:spacing w:before="100" w:beforeAutospacing="1"/>
        <w:jc w:val="both"/>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User autonomy loss by false design.</w:t>
      </w:r>
    </w:p>
    <w:p w14:paraId="0A103BAE" w14:textId="2BCE2E0C" w:rsidR="0095251D" w:rsidRPr="0095251D" w:rsidRDefault="0095251D" w:rsidP="0095251D">
      <w:pPr>
        <w:spacing w:after="100" w:afterAutospacing="1"/>
        <w:jc w:val="both"/>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 xml:space="preserve">Constant in-app messages explaining that </w:t>
      </w:r>
      <w:proofErr w:type="spellStart"/>
      <w:r w:rsidRPr="0095251D">
        <w:rPr>
          <w:rFonts w:ascii="Times New Roman" w:eastAsia="Times New Roman" w:hAnsi="Times New Roman" w:cs="Times New Roman"/>
          <w:kern w:val="0"/>
          <w:lang w:eastAsia="en-GB"/>
          <w14:ligatures w14:val="none"/>
        </w:rPr>
        <w:t>Replika</w:t>
      </w:r>
      <w:proofErr w:type="spellEnd"/>
      <w:r w:rsidRPr="0095251D">
        <w:rPr>
          <w:rFonts w:ascii="Times New Roman" w:eastAsia="Times New Roman" w:hAnsi="Times New Roman" w:cs="Times New Roman"/>
          <w:kern w:val="0"/>
          <w:lang w:eastAsia="en-GB"/>
          <w14:ligatures w14:val="none"/>
        </w:rPr>
        <w:t xml:space="preserve"> is not clinical would inform consent.</w:t>
      </w:r>
    </w:p>
    <w:p w14:paraId="5B63EA0E" w14:textId="40641FCB" w:rsidR="008E1AF1" w:rsidRPr="00710D0C" w:rsidRDefault="008E1AF1" w:rsidP="00441C0D">
      <w:pPr>
        <w:spacing w:before="100" w:beforeAutospacing="1"/>
        <w:jc w:val="both"/>
        <w:outlineLvl w:val="2"/>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3.3 Fairness and Accessibility</w:t>
      </w:r>
    </w:p>
    <w:p w14:paraId="2E1B4F62" w14:textId="77777777" w:rsidR="0095251D" w:rsidRDefault="0095251D" w:rsidP="0095251D">
      <w:pPr>
        <w:ind w:firstLine="720"/>
        <w:jc w:val="both"/>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 xml:space="preserve">The first </w:t>
      </w:r>
      <w:proofErr w:type="spellStart"/>
      <w:r w:rsidRPr="0095251D">
        <w:rPr>
          <w:rFonts w:ascii="Times New Roman" w:eastAsia="Times New Roman" w:hAnsi="Times New Roman" w:cs="Times New Roman"/>
          <w:kern w:val="0"/>
          <w:lang w:eastAsia="en-GB"/>
          <w14:ligatures w14:val="none"/>
        </w:rPr>
        <w:t>Replika</w:t>
      </w:r>
      <w:proofErr w:type="spellEnd"/>
      <w:r w:rsidRPr="0095251D">
        <w:rPr>
          <w:rFonts w:ascii="Times New Roman" w:eastAsia="Times New Roman" w:hAnsi="Times New Roman" w:cs="Times New Roman"/>
          <w:kern w:val="0"/>
          <w:lang w:eastAsia="en-GB"/>
          <w14:ligatures w14:val="none"/>
        </w:rPr>
        <w:t xml:space="preserve"> models were mostly trained using English-language data, which generated possible linguistic and cultural biases. Other languages have emotional nuances and idioms which may be misunderstood. In addition, paid capabilities of </w:t>
      </w:r>
      <w:proofErr w:type="spellStart"/>
      <w:r w:rsidRPr="0095251D">
        <w:rPr>
          <w:rFonts w:ascii="Times New Roman" w:eastAsia="Times New Roman" w:hAnsi="Times New Roman" w:cs="Times New Roman"/>
          <w:kern w:val="0"/>
          <w:lang w:eastAsia="en-GB"/>
          <w14:ligatures w14:val="none"/>
        </w:rPr>
        <w:t>Replika</w:t>
      </w:r>
      <w:proofErr w:type="spellEnd"/>
      <w:r w:rsidRPr="0095251D">
        <w:rPr>
          <w:rFonts w:ascii="Times New Roman" w:eastAsia="Times New Roman" w:hAnsi="Times New Roman" w:cs="Times New Roman"/>
          <w:kern w:val="0"/>
          <w:lang w:eastAsia="en-GB"/>
          <w14:ligatures w14:val="none"/>
        </w:rPr>
        <w:t xml:space="preserve"> (that is, romantic roleplay and voice chat) restrict access to less affluent users.</w:t>
      </w:r>
    </w:p>
    <w:p w14:paraId="4237DFD9" w14:textId="091CBA14" w:rsidR="008E1AF1" w:rsidRPr="008E1AF1" w:rsidRDefault="008E1AF1" w:rsidP="0095251D">
      <w:pPr>
        <w:jc w:val="both"/>
        <w:rPr>
          <w:rFonts w:ascii="Times New Roman" w:eastAsia="Times New Roman" w:hAnsi="Times New Roman" w:cs="Times New Roman"/>
          <w:kern w:val="0"/>
          <w:lang w:eastAsia="en-GB"/>
          <w14:ligatures w14:val="none"/>
        </w:rPr>
      </w:pPr>
      <w:r w:rsidRPr="008E1AF1">
        <w:rPr>
          <w:rFonts w:ascii="Times New Roman" w:eastAsia="Times New Roman" w:hAnsi="Times New Roman" w:cs="Times New Roman"/>
          <w:b/>
          <w:bCs/>
          <w:kern w:val="0"/>
          <w:lang w:eastAsia="en-GB"/>
          <w14:ligatures w14:val="none"/>
        </w:rPr>
        <w:t>Potential harms:</w:t>
      </w:r>
    </w:p>
    <w:p w14:paraId="02E7F7C7" w14:textId="77777777" w:rsidR="0095251D" w:rsidRPr="0095251D" w:rsidRDefault="0095251D" w:rsidP="0095251D">
      <w:pPr>
        <w:pStyle w:val="ListParagraph"/>
        <w:numPr>
          <w:ilvl w:val="0"/>
          <w:numId w:val="21"/>
        </w:numPr>
        <w:spacing w:after="100" w:afterAutospacing="1"/>
        <w:jc w:val="both"/>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Unequal cross-cultural emotional support.</w:t>
      </w:r>
    </w:p>
    <w:p w14:paraId="507A1018" w14:textId="77777777" w:rsidR="0095251D" w:rsidRPr="0095251D" w:rsidRDefault="0095251D" w:rsidP="0095251D">
      <w:pPr>
        <w:pStyle w:val="ListParagraph"/>
        <w:numPr>
          <w:ilvl w:val="0"/>
          <w:numId w:val="21"/>
        </w:numPr>
        <w:spacing w:before="100" w:beforeAutospacing="1" w:after="100" w:afterAutospacing="1"/>
        <w:jc w:val="both"/>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Premium access to reinforce social inequities.</w:t>
      </w:r>
    </w:p>
    <w:p w14:paraId="5FCEE496" w14:textId="77777777" w:rsidR="000D2C09" w:rsidRDefault="0095251D" w:rsidP="000D2C09">
      <w:pPr>
        <w:pStyle w:val="ListParagraph"/>
        <w:numPr>
          <w:ilvl w:val="0"/>
          <w:numId w:val="21"/>
        </w:numPr>
        <w:spacing w:before="100" w:beforeAutospacing="1"/>
        <w:jc w:val="both"/>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Omission of marginalized groups in training the models.</w:t>
      </w:r>
    </w:p>
    <w:p w14:paraId="2515221B" w14:textId="1F244781" w:rsidR="00721D8D" w:rsidRPr="000D2C09" w:rsidRDefault="0095251D" w:rsidP="000D2C09">
      <w:pPr>
        <w:spacing w:before="100" w:beforeAutospacing="1" w:after="100" w:afterAutospacing="1"/>
        <w:jc w:val="both"/>
        <w:rPr>
          <w:rFonts w:ascii="Times New Roman" w:eastAsia="Times New Roman" w:hAnsi="Times New Roman" w:cs="Times New Roman"/>
          <w:kern w:val="0"/>
          <w:lang w:eastAsia="en-GB"/>
          <w14:ligatures w14:val="none"/>
        </w:rPr>
      </w:pPr>
      <w:r w:rsidRPr="000D2C09">
        <w:rPr>
          <w:rFonts w:ascii="Times New Roman" w:eastAsia="Times New Roman" w:hAnsi="Times New Roman" w:cs="Times New Roman"/>
          <w:kern w:val="0"/>
          <w:lang w:eastAsia="en-GB"/>
          <w14:ligatures w14:val="none"/>
        </w:rPr>
        <w:t>The fairness and inclusivity would be enhanced by regular auditing of bias and</w:t>
      </w:r>
      <w:r w:rsidR="00721D8D" w:rsidRPr="000D2C09">
        <w:rPr>
          <w:rFonts w:ascii="Times New Roman" w:eastAsia="Times New Roman" w:hAnsi="Times New Roman" w:cs="Times New Roman"/>
          <w:kern w:val="0"/>
          <w:lang w:eastAsia="en-GB"/>
          <w14:ligatures w14:val="none"/>
        </w:rPr>
        <w:t xml:space="preserve"> </w:t>
      </w:r>
      <w:r w:rsidRPr="000D2C09">
        <w:rPr>
          <w:rFonts w:ascii="Times New Roman" w:eastAsia="Times New Roman" w:hAnsi="Times New Roman" w:cs="Times New Roman"/>
          <w:kern w:val="0"/>
          <w:lang w:eastAsia="en-GB"/>
          <w14:ligatures w14:val="none"/>
        </w:rPr>
        <w:t>culturally adaptive data.</w:t>
      </w:r>
    </w:p>
    <w:p w14:paraId="78186857" w14:textId="24E8F8F0" w:rsidR="0095251D" w:rsidRPr="00721D8D" w:rsidRDefault="008E1AF1" w:rsidP="00721D8D">
      <w:pPr>
        <w:pStyle w:val="ListParagraph"/>
        <w:spacing w:before="100" w:beforeAutospacing="1"/>
        <w:ind w:left="0"/>
        <w:jc w:val="both"/>
        <w:rPr>
          <w:rFonts w:ascii="Times New Roman" w:eastAsia="Times New Roman" w:hAnsi="Times New Roman" w:cs="Times New Roman"/>
          <w:kern w:val="0"/>
          <w:lang w:eastAsia="en-GB"/>
          <w14:ligatures w14:val="none"/>
        </w:rPr>
      </w:pPr>
      <w:r w:rsidRPr="00710D0C">
        <w:rPr>
          <w:rFonts w:ascii="Times New Roman" w:eastAsia="Times New Roman" w:hAnsi="Times New Roman" w:cs="Times New Roman"/>
          <w:b/>
          <w:bCs/>
          <w:kern w:val="0"/>
          <w:lang w:eastAsia="en-GB"/>
          <w14:ligatures w14:val="none"/>
        </w:rPr>
        <w:lastRenderedPageBreak/>
        <w:t>3.4 Accountability and Liability</w:t>
      </w:r>
    </w:p>
    <w:p w14:paraId="35350EEA" w14:textId="77777777" w:rsidR="0095251D" w:rsidRDefault="0095251D" w:rsidP="0095251D">
      <w:pPr>
        <w:ind w:firstLine="720"/>
        <w:jc w:val="both"/>
        <w:outlineLvl w:val="2"/>
        <w:rPr>
          <w:rFonts w:ascii="Times New Roman" w:eastAsia="Times New Roman" w:hAnsi="Times New Roman" w:cs="Times New Roman"/>
          <w:b/>
          <w:bCs/>
          <w:kern w:val="0"/>
          <w:sz w:val="27"/>
          <w:szCs w:val="27"/>
          <w:lang w:eastAsia="en-GB"/>
          <w14:ligatures w14:val="none"/>
        </w:rPr>
      </w:pPr>
      <w:r w:rsidRPr="0095251D">
        <w:rPr>
          <w:rFonts w:ascii="Times New Roman" w:eastAsia="Times New Roman" w:hAnsi="Times New Roman" w:cs="Times New Roman"/>
          <w:kern w:val="0"/>
          <w:lang w:eastAsia="en-GB"/>
          <w14:ligatures w14:val="none"/>
        </w:rPr>
        <w:t xml:space="preserve">Accountability is not clear when harm of ethical or emotional nature arises. Who is to be blamed, the developer (Luka, Inc.), the AI model, or the user? In the case of </w:t>
      </w:r>
      <w:proofErr w:type="spellStart"/>
      <w:r w:rsidRPr="0095251D">
        <w:rPr>
          <w:rFonts w:ascii="Times New Roman" w:eastAsia="Times New Roman" w:hAnsi="Times New Roman" w:cs="Times New Roman"/>
          <w:kern w:val="0"/>
          <w:lang w:eastAsia="en-GB"/>
          <w14:ligatures w14:val="none"/>
        </w:rPr>
        <w:t>Replika</w:t>
      </w:r>
      <w:proofErr w:type="spellEnd"/>
      <w:r w:rsidRPr="0095251D">
        <w:rPr>
          <w:rFonts w:ascii="Times New Roman" w:eastAsia="Times New Roman" w:hAnsi="Times New Roman" w:cs="Times New Roman"/>
          <w:kern w:val="0"/>
          <w:lang w:eastAsia="en-GB"/>
          <w14:ligatures w14:val="none"/>
        </w:rPr>
        <w:t>, the regulators of Italy held the company liable to breach of the privacy law.</w:t>
      </w:r>
    </w:p>
    <w:p w14:paraId="54BED1C9" w14:textId="5D8752DD" w:rsidR="0095251D" w:rsidRPr="0095251D" w:rsidRDefault="0095251D" w:rsidP="0095251D">
      <w:pPr>
        <w:jc w:val="both"/>
        <w:outlineLvl w:val="2"/>
        <w:rPr>
          <w:rFonts w:ascii="Times New Roman" w:eastAsia="Times New Roman" w:hAnsi="Times New Roman" w:cs="Times New Roman"/>
          <w:b/>
          <w:bCs/>
          <w:kern w:val="0"/>
          <w:sz w:val="27"/>
          <w:szCs w:val="27"/>
          <w:lang w:eastAsia="en-GB"/>
          <w14:ligatures w14:val="none"/>
        </w:rPr>
      </w:pPr>
      <w:r w:rsidRPr="0095251D">
        <w:rPr>
          <w:rFonts w:ascii="Times New Roman" w:eastAsia="Times New Roman" w:hAnsi="Times New Roman" w:cs="Times New Roman"/>
          <w:kern w:val="0"/>
          <w:lang w:eastAsia="en-GB"/>
          <w14:ligatures w14:val="none"/>
        </w:rPr>
        <w:t>Ethically, the developers shall have to offer:</w:t>
      </w:r>
    </w:p>
    <w:p w14:paraId="3FF3CCCE" w14:textId="77777777" w:rsidR="0095251D" w:rsidRPr="0095251D" w:rsidRDefault="0095251D" w:rsidP="0095251D">
      <w:pPr>
        <w:pStyle w:val="ListParagraph"/>
        <w:numPr>
          <w:ilvl w:val="0"/>
          <w:numId w:val="22"/>
        </w:numPr>
        <w:jc w:val="both"/>
        <w:outlineLvl w:val="2"/>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 xml:space="preserve">Well-established procedures of making an incident report on harmful interactions. </w:t>
      </w:r>
    </w:p>
    <w:p w14:paraId="0648D8C5" w14:textId="77777777" w:rsidR="0095251D" w:rsidRPr="0095251D" w:rsidRDefault="0095251D" w:rsidP="0095251D">
      <w:pPr>
        <w:pStyle w:val="ListParagraph"/>
        <w:numPr>
          <w:ilvl w:val="0"/>
          <w:numId w:val="22"/>
        </w:numPr>
        <w:spacing w:before="100" w:beforeAutospacing="1"/>
        <w:jc w:val="both"/>
        <w:outlineLvl w:val="2"/>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 xml:space="preserve">Clear audit records of the changes in the algorithms. </w:t>
      </w:r>
    </w:p>
    <w:p w14:paraId="1EC3AACE" w14:textId="77777777" w:rsidR="0095251D" w:rsidRPr="0095251D" w:rsidRDefault="0095251D" w:rsidP="0095251D">
      <w:pPr>
        <w:pStyle w:val="ListParagraph"/>
        <w:numPr>
          <w:ilvl w:val="0"/>
          <w:numId w:val="22"/>
        </w:numPr>
        <w:spacing w:before="100" w:beforeAutospacing="1"/>
        <w:jc w:val="both"/>
        <w:outlineLvl w:val="2"/>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 xml:space="preserve">Sexual or romantic dialogues: human control over the high-risk features. </w:t>
      </w:r>
    </w:p>
    <w:p w14:paraId="01E3BF67" w14:textId="33B0C007" w:rsidR="0095251D" w:rsidRDefault="0095251D" w:rsidP="0095251D">
      <w:pPr>
        <w:jc w:val="both"/>
        <w:outlineLvl w:val="2"/>
        <w:rPr>
          <w:rFonts w:ascii="Times New Roman" w:eastAsia="Times New Roman" w:hAnsi="Times New Roman" w:cs="Times New Roman"/>
          <w:kern w:val="0"/>
          <w:lang w:eastAsia="en-GB"/>
          <w14:ligatures w14:val="none"/>
        </w:rPr>
      </w:pPr>
      <w:r w:rsidRPr="0095251D">
        <w:rPr>
          <w:rFonts w:ascii="Times New Roman" w:eastAsia="Times New Roman" w:hAnsi="Times New Roman" w:cs="Times New Roman"/>
          <w:kern w:val="0"/>
          <w:lang w:eastAsia="en-GB"/>
          <w14:ligatures w14:val="none"/>
        </w:rPr>
        <w:t>In their absence, accountability is weak and harmful and is not addressed.</w:t>
      </w:r>
    </w:p>
    <w:p w14:paraId="13736216" w14:textId="547E071D" w:rsidR="008E1AF1" w:rsidRPr="00710D0C" w:rsidRDefault="008E1AF1" w:rsidP="00441C0D">
      <w:pPr>
        <w:spacing w:before="100" w:beforeAutospacing="1"/>
        <w:jc w:val="both"/>
        <w:outlineLvl w:val="2"/>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3.5 Societal Impact</w:t>
      </w:r>
    </w:p>
    <w:p w14:paraId="0DF5FC83" w14:textId="77777777" w:rsidR="0095251D" w:rsidRPr="0095251D" w:rsidRDefault="0095251D" w:rsidP="0095251D">
      <w:pPr>
        <w:ind w:firstLine="720"/>
        <w:jc w:val="both"/>
        <w:rPr>
          <w:rFonts w:ascii="Times New Roman" w:eastAsia="Times New Roman" w:hAnsi="Times New Roman" w:cs="Times New Roman"/>
          <w:kern w:val="0"/>
          <w:lang w:eastAsia="en-GB"/>
          <w14:ligatures w14:val="none"/>
        </w:rPr>
      </w:pPr>
      <w:proofErr w:type="spellStart"/>
      <w:r w:rsidRPr="0095251D">
        <w:rPr>
          <w:rFonts w:ascii="Times New Roman" w:eastAsia="Times New Roman" w:hAnsi="Times New Roman" w:cs="Times New Roman"/>
          <w:kern w:val="0"/>
          <w:lang w:eastAsia="en-GB"/>
          <w14:ligatures w14:val="none"/>
        </w:rPr>
        <w:t>Replika</w:t>
      </w:r>
      <w:proofErr w:type="spellEnd"/>
      <w:r w:rsidRPr="0095251D">
        <w:rPr>
          <w:rFonts w:ascii="Times New Roman" w:eastAsia="Times New Roman" w:hAnsi="Times New Roman" w:cs="Times New Roman"/>
          <w:kern w:val="0"/>
          <w:lang w:eastAsia="en-GB"/>
          <w14:ligatures w14:val="none"/>
        </w:rPr>
        <w:t xml:space="preserve"> affects the perception of society on the intimacy and emotional support. Although it de-stigmatizes mental health chats it also commercializes emotional attachment. Individuals who fall in love with the AI companions have the potential to become socially isolated and addicted. Further, the sexually explicit AI </w:t>
      </w:r>
      <w:proofErr w:type="spellStart"/>
      <w:r w:rsidRPr="0095251D">
        <w:rPr>
          <w:rFonts w:ascii="Times New Roman" w:eastAsia="Times New Roman" w:hAnsi="Times New Roman" w:cs="Times New Roman"/>
          <w:kern w:val="0"/>
          <w:lang w:eastAsia="en-GB"/>
          <w14:ligatures w14:val="none"/>
        </w:rPr>
        <w:t>behavior</w:t>
      </w:r>
      <w:proofErr w:type="spellEnd"/>
      <w:r w:rsidRPr="0095251D">
        <w:rPr>
          <w:rFonts w:ascii="Times New Roman" w:eastAsia="Times New Roman" w:hAnsi="Times New Roman" w:cs="Times New Roman"/>
          <w:kern w:val="0"/>
          <w:lang w:eastAsia="en-GB"/>
          <w14:ligatures w14:val="none"/>
        </w:rPr>
        <w:t xml:space="preserve"> violates moral standards and online consent limits. Ethical deployment should be undertaken in such a manner where </w:t>
      </w:r>
      <w:proofErr w:type="spellStart"/>
      <w:r w:rsidRPr="0095251D">
        <w:rPr>
          <w:rFonts w:ascii="Times New Roman" w:eastAsia="Times New Roman" w:hAnsi="Times New Roman" w:cs="Times New Roman"/>
          <w:kern w:val="0"/>
          <w:lang w:eastAsia="en-GB"/>
          <w14:ligatures w14:val="none"/>
        </w:rPr>
        <w:t>Replika</w:t>
      </w:r>
      <w:proofErr w:type="spellEnd"/>
      <w:r w:rsidRPr="0095251D">
        <w:rPr>
          <w:rFonts w:ascii="Times New Roman" w:eastAsia="Times New Roman" w:hAnsi="Times New Roman" w:cs="Times New Roman"/>
          <w:kern w:val="0"/>
          <w:lang w:eastAsia="en-GB"/>
          <w14:ligatures w14:val="none"/>
        </w:rPr>
        <w:t xml:space="preserve"> will augment human empathy and not substitute it. </w:t>
      </w:r>
    </w:p>
    <w:p w14:paraId="30E4EA22" w14:textId="77777777" w:rsidR="0095251D" w:rsidRPr="0095251D" w:rsidRDefault="0095251D" w:rsidP="0095251D">
      <w:pPr>
        <w:jc w:val="both"/>
        <w:rPr>
          <w:rFonts w:ascii="Times New Roman" w:eastAsia="Times New Roman" w:hAnsi="Times New Roman" w:cs="Times New Roman"/>
          <w:kern w:val="0"/>
          <w:lang w:eastAsia="en-GB"/>
          <w14:ligatures w14:val="none"/>
        </w:rPr>
      </w:pPr>
    </w:p>
    <w:p w14:paraId="2EE50758" w14:textId="07A67DB6" w:rsidR="004A646B" w:rsidRPr="0029303B" w:rsidRDefault="004A646B" w:rsidP="00441C0D">
      <w:pPr>
        <w:jc w:val="both"/>
        <w:rPr>
          <w:rFonts w:ascii="Times New Roman" w:hAnsi="Times New Roman" w:cs="Times New Roman"/>
          <w:b/>
          <w:bCs/>
        </w:rPr>
      </w:pPr>
      <w:r w:rsidRPr="0029303B">
        <w:rPr>
          <w:rFonts w:ascii="Times New Roman" w:hAnsi="Times New Roman" w:cs="Times New Roman"/>
          <w:b/>
          <w:bCs/>
        </w:rPr>
        <w:t>3.6 Stakeholders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4"/>
        <w:gridCol w:w="3038"/>
        <w:gridCol w:w="3974"/>
      </w:tblGrid>
      <w:tr w:rsidR="008E1AF1" w:rsidRPr="00710D0C" w14:paraId="326A3A65" w14:textId="77777777" w:rsidTr="009A4EA9">
        <w:trPr>
          <w:tblHeader/>
          <w:tblCellSpacing w:w="15" w:type="dxa"/>
        </w:trPr>
        <w:tc>
          <w:tcPr>
            <w:tcW w:w="0" w:type="auto"/>
            <w:vAlign w:val="center"/>
            <w:hideMark/>
          </w:tcPr>
          <w:p w14:paraId="507DA7D1" w14:textId="77777777" w:rsidR="008E1AF1" w:rsidRPr="00710D0C" w:rsidRDefault="008E1AF1" w:rsidP="009A4EA9">
            <w:pPr>
              <w:jc w:val="center"/>
              <w:rPr>
                <w:rFonts w:ascii="Times New Roman" w:eastAsia="Times New Roman" w:hAnsi="Times New Roman" w:cs="Times New Roman"/>
                <w:b/>
                <w:bCs/>
                <w:kern w:val="0"/>
                <w:sz w:val="22"/>
                <w:szCs w:val="22"/>
                <w:lang w:eastAsia="en-GB"/>
                <w14:ligatures w14:val="none"/>
              </w:rPr>
            </w:pPr>
            <w:r w:rsidRPr="00710D0C">
              <w:rPr>
                <w:rFonts w:ascii="Times New Roman" w:eastAsia="Times New Roman" w:hAnsi="Times New Roman" w:cs="Times New Roman"/>
                <w:b/>
                <w:bCs/>
                <w:kern w:val="0"/>
                <w:sz w:val="22"/>
                <w:szCs w:val="22"/>
                <w:lang w:eastAsia="en-GB"/>
                <w14:ligatures w14:val="none"/>
              </w:rPr>
              <w:t>Stakeholder Group</w:t>
            </w:r>
          </w:p>
        </w:tc>
        <w:tc>
          <w:tcPr>
            <w:tcW w:w="0" w:type="auto"/>
            <w:hideMark/>
          </w:tcPr>
          <w:p w14:paraId="7F9BE4C6" w14:textId="77777777" w:rsidR="008E1AF1" w:rsidRPr="00710D0C" w:rsidRDefault="008E1AF1" w:rsidP="009A4EA9">
            <w:pPr>
              <w:rPr>
                <w:rFonts w:ascii="Times New Roman" w:eastAsia="Times New Roman" w:hAnsi="Times New Roman" w:cs="Times New Roman"/>
                <w:b/>
                <w:bCs/>
                <w:kern w:val="0"/>
                <w:sz w:val="22"/>
                <w:szCs w:val="22"/>
                <w:lang w:eastAsia="en-GB"/>
                <w14:ligatures w14:val="none"/>
              </w:rPr>
            </w:pPr>
            <w:r w:rsidRPr="00710D0C">
              <w:rPr>
                <w:rFonts w:ascii="Times New Roman" w:eastAsia="Times New Roman" w:hAnsi="Times New Roman" w:cs="Times New Roman"/>
                <w:b/>
                <w:bCs/>
                <w:kern w:val="0"/>
                <w:sz w:val="22"/>
                <w:szCs w:val="22"/>
                <w:lang w:eastAsia="en-GB"/>
                <w14:ligatures w14:val="none"/>
              </w:rPr>
              <w:t>Role / Interest</w:t>
            </w:r>
          </w:p>
        </w:tc>
        <w:tc>
          <w:tcPr>
            <w:tcW w:w="0" w:type="auto"/>
            <w:vAlign w:val="center"/>
            <w:hideMark/>
          </w:tcPr>
          <w:p w14:paraId="1AA476B2" w14:textId="77777777" w:rsidR="008E1AF1" w:rsidRPr="00710D0C" w:rsidRDefault="008E1AF1" w:rsidP="009A4EA9">
            <w:pPr>
              <w:jc w:val="center"/>
              <w:rPr>
                <w:rFonts w:ascii="Times New Roman" w:eastAsia="Times New Roman" w:hAnsi="Times New Roman" w:cs="Times New Roman"/>
                <w:b/>
                <w:bCs/>
                <w:kern w:val="0"/>
                <w:sz w:val="22"/>
                <w:szCs w:val="22"/>
                <w:lang w:eastAsia="en-GB"/>
                <w14:ligatures w14:val="none"/>
              </w:rPr>
            </w:pPr>
            <w:r w:rsidRPr="00710D0C">
              <w:rPr>
                <w:rFonts w:ascii="Times New Roman" w:eastAsia="Times New Roman" w:hAnsi="Times New Roman" w:cs="Times New Roman"/>
                <w:b/>
                <w:bCs/>
                <w:kern w:val="0"/>
                <w:sz w:val="22"/>
                <w:szCs w:val="22"/>
                <w:lang w:eastAsia="en-GB"/>
                <w14:ligatures w14:val="none"/>
              </w:rPr>
              <w:t>Potential Impact</w:t>
            </w:r>
          </w:p>
        </w:tc>
      </w:tr>
      <w:tr w:rsidR="008E1AF1" w:rsidRPr="00710D0C" w14:paraId="732775A3" w14:textId="77777777" w:rsidTr="009A4EA9">
        <w:trPr>
          <w:tblCellSpacing w:w="15" w:type="dxa"/>
        </w:trPr>
        <w:tc>
          <w:tcPr>
            <w:tcW w:w="0" w:type="auto"/>
            <w:vAlign w:val="center"/>
            <w:hideMark/>
          </w:tcPr>
          <w:p w14:paraId="304F0338" w14:textId="77777777" w:rsidR="008E1AF1" w:rsidRPr="00710D0C" w:rsidRDefault="008E1AF1" w:rsidP="009A4EA9">
            <w:pPr>
              <w:jc w:val="cente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b/>
                <w:bCs/>
                <w:kern w:val="0"/>
                <w:sz w:val="22"/>
                <w:szCs w:val="22"/>
                <w:lang w:eastAsia="en-GB"/>
                <w14:ligatures w14:val="none"/>
              </w:rPr>
              <w:t>End Users</w:t>
            </w:r>
          </w:p>
        </w:tc>
        <w:tc>
          <w:tcPr>
            <w:tcW w:w="0" w:type="auto"/>
            <w:hideMark/>
          </w:tcPr>
          <w:p w14:paraId="623B3C9B" w14:textId="69C13483" w:rsidR="008E1AF1" w:rsidRPr="00710D0C" w:rsidRDefault="00DF37FB" w:rsidP="009A4EA9">
            <w:pP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 xml:space="preserve">Those who use </w:t>
            </w:r>
            <w:proofErr w:type="spellStart"/>
            <w:r w:rsidRPr="00710D0C">
              <w:rPr>
                <w:rFonts w:ascii="Times New Roman" w:eastAsia="Times New Roman" w:hAnsi="Times New Roman" w:cs="Times New Roman"/>
                <w:kern w:val="0"/>
                <w:sz w:val="22"/>
                <w:szCs w:val="22"/>
                <w:lang w:eastAsia="en-GB"/>
                <w14:ligatures w14:val="none"/>
              </w:rPr>
              <w:t>Replika</w:t>
            </w:r>
            <w:proofErr w:type="spellEnd"/>
            <w:r w:rsidRPr="00710D0C">
              <w:rPr>
                <w:rFonts w:ascii="Times New Roman" w:eastAsia="Times New Roman" w:hAnsi="Times New Roman" w:cs="Times New Roman"/>
                <w:kern w:val="0"/>
                <w:sz w:val="22"/>
                <w:szCs w:val="22"/>
                <w:lang w:eastAsia="en-GB"/>
                <w14:ligatures w14:val="none"/>
              </w:rPr>
              <w:t xml:space="preserve"> to get emotional support, companionship, or reflect on themselves.</w:t>
            </w:r>
          </w:p>
        </w:tc>
        <w:tc>
          <w:tcPr>
            <w:tcW w:w="0" w:type="auto"/>
            <w:vAlign w:val="center"/>
            <w:hideMark/>
          </w:tcPr>
          <w:p w14:paraId="1590E82B" w14:textId="4F67A1B5" w:rsidR="008E1AF1" w:rsidRPr="00710D0C" w:rsidRDefault="00DF37FB" w:rsidP="00441C0D">
            <w:pPr>
              <w:jc w:val="both"/>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The risk of privacy exposure, emotional dependence, and possible psychological damage as a result of excessive reliance on AI.</w:t>
            </w:r>
          </w:p>
        </w:tc>
      </w:tr>
      <w:tr w:rsidR="008E1AF1" w:rsidRPr="00710D0C" w14:paraId="7BA9572C" w14:textId="77777777" w:rsidTr="009A4EA9">
        <w:trPr>
          <w:tblCellSpacing w:w="15" w:type="dxa"/>
        </w:trPr>
        <w:tc>
          <w:tcPr>
            <w:tcW w:w="0" w:type="auto"/>
            <w:vAlign w:val="center"/>
            <w:hideMark/>
          </w:tcPr>
          <w:p w14:paraId="4BD8DB03" w14:textId="77777777" w:rsidR="008E1AF1" w:rsidRPr="00710D0C" w:rsidRDefault="008E1AF1" w:rsidP="009A4EA9">
            <w:pPr>
              <w:jc w:val="cente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b/>
                <w:bCs/>
                <w:kern w:val="0"/>
                <w:sz w:val="22"/>
                <w:szCs w:val="22"/>
                <w:lang w:eastAsia="en-GB"/>
                <w14:ligatures w14:val="none"/>
              </w:rPr>
              <w:t xml:space="preserve">Developers (Luka, Inc. / </w:t>
            </w:r>
            <w:proofErr w:type="spellStart"/>
            <w:r w:rsidRPr="00710D0C">
              <w:rPr>
                <w:rFonts w:ascii="Times New Roman" w:eastAsia="Times New Roman" w:hAnsi="Times New Roman" w:cs="Times New Roman"/>
                <w:b/>
                <w:bCs/>
                <w:kern w:val="0"/>
                <w:sz w:val="22"/>
                <w:szCs w:val="22"/>
                <w:lang w:eastAsia="en-GB"/>
                <w14:ligatures w14:val="none"/>
              </w:rPr>
              <w:t>Replika</w:t>
            </w:r>
            <w:proofErr w:type="spellEnd"/>
            <w:r w:rsidRPr="00710D0C">
              <w:rPr>
                <w:rFonts w:ascii="Times New Roman" w:eastAsia="Times New Roman" w:hAnsi="Times New Roman" w:cs="Times New Roman"/>
                <w:b/>
                <w:bCs/>
                <w:kern w:val="0"/>
                <w:sz w:val="22"/>
                <w:szCs w:val="22"/>
                <w:lang w:eastAsia="en-GB"/>
                <w14:ligatures w14:val="none"/>
              </w:rPr>
              <w:t xml:space="preserve"> Team)</w:t>
            </w:r>
          </w:p>
        </w:tc>
        <w:tc>
          <w:tcPr>
            <w:tcW w:w="0" w:type="auto"/>
            <w:hideMark/>
          </w:tcPr>
          <w:p w14:paraId="5956D20A" w14:textId="4CB760B0" w:rsidR="008E1AF1" w:rsidRPr="00710D0C" w:rsidRDefault="00DF37FB" w:rsidP="009A4EA9">
            <w:pP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Design, develop and support AI models; promote safety, privacy and social responsible AI actions.</w:t>
            </w:r>
          </w:p>
        </w:tc>
        <w:tc>
          <w:tcPr>
            <w:tcW w:w="0" w:type="auto"/>
            <w:vAlign w:val="center"/>
            <w:hideMark/>
          </w:tcPr>
          <w:p w14:paraId="72C49C33" w14:textId="3F753296" w:rsidR="008E1AF1" w:rsidRPr="00710D0C" w:rsidRDefault="00DF37FB" w:rsidP="00441C0D">
            <w:pPr>
              <w:jc w:val="both"/>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Moral responsibility to safeguard the information of users, avoid emotional abuse, as well as keep transparency; reputational risk following the ban in Italy.</w:t>
            </w:r>
          </w:p>
        </w:tc>
      </w:tr>
      <w:tr w:rsidR="008E1AF1" w:rsidRPr="00710D0C" w14:paraId="5D858831" w14:textId="77777777" w:rsidTr="009A4EA9">
        <w:trPr>
          <w:tblCellSpacing w:w="15" w:type="dxa"/>
        </w:trPr>
        <w:tc>
          <w:tcPr>
            <w:tcW w:w="0" w:type="auto"/>
            <w:vAlign w:val="center"/>
            <w:hideMark/>
          </w:tcPr>
          <w:p w14:paraId="2A821C8F" w14:textId="77777777" w:rsidR="008E1AF1" w:rsidRPr="00710D0C" w:rsidRDefault="008E1AF1" w:rsidP="009A4EA9">
            <w:pPr>
              <w:jc w:val="cente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b/>
                <w:bCs/>
                <w:kern w:val="0"/>
                <w:sz w:val="22"/>
                <w:szCs w:val="22"/>
                <w:lang w:eastAsia="en-GB"/>
                <w14:ligatures w14:val="none"/>
              </w:rPr>
              <w:t>Healthcare Professionals</w:t>
            </w:r>
          </w:p>
        </w:tc>
        <w:tc>
          <w:tcPr>
            <w:tcW w:w="0" w:type="auto"/>
            <w:hideMark/>
          </w:tcPr>
          <w:p w14:paraId="5C8E713D" w14:textId="72AAFDE3" w:rsidR="008E1AF1" w:rsidRPr="00710D0C" w:rsidRDefault="00DF37FB" w:rsidP="009A4EA9">
            <w:pP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Cooperate with artificial intelligence mental-health applications or compete against them.</w:t>
            </w:r>
          </w:p>
        </w:tc>
        <w:tc>
          <w:tcPr>
            <w:tcW w:w="0" w:type="auto"/>
            <w:vAlign w:val="center"/>
            <w:hideMark/>
          </w:tcPr>
          <w:p w14:paraId="5F9B2273" w14:textId="7B67C693" w:rsidR="008E1AF1" w:rsidRPr="00710D0C" w:rsidRDefault="00DF37FB" w:rsidP="00441C0D">
            <w:pPr>
              <w:jc w:val="both"/>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Difficulties with integration; potential professional replacement; the necessity to make AI an addition to, rather than a replacement of therapy.</w:t>
            </w:r>
          </w:p>
        </w:tc>
      </w:tr>
      <w:tr w:rsidR="008E1AF1" w:rsidRPr="00710D0C" w14:paraId="3B00F1B9" w14:textId="77777777" w:rsidTr="009A4EA9">
        <w:trPr>
          <w:tblCellSpacing w:w="15" w:type="dxa"/>
        </w:trPr>
        <w:tc>
          <w:tcPr>
            <w:tcW w:w="0" w:type="auto"/>
            <w:vAlign w:val="center"/>
            <w:hideMark/>
          </w:tcPr>
          <w:p w14:paraId="66C6A7A6" w14:textId="77777777" w:rsidR="008E1AF1" w:rsidRPr="00710D0C" w:rsidRDefault="008E1AF1" w:rsidP="009A4EA9">
            <w:pPr>
              <w:jc w:val="cente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b/>
                <w:bCs/>
                <w:kern w:val="0"/>
                <w:sz w:val="22"/>
                <w:szCs w:val="22"/>
                <w:lang w:eastAsia="en-GB"/>
                <w14:ligatures w14:val="none"/>
              </w:rPr>
              <w:t>Regulators (GDPR, HIPAA, NIST, EU AI Act)</w:t>
            </w:r>
          </w:p>
        </w:tc>
        <w:tc>
          <w:tcPr>
            <w:tcW w:w="0" w:type="auto"/>
            <w:hideMark/>
          </w:tcPr>
          <w:p w14:paraId="6E1A8210" w14:textId="384BE098" w:rsidR="008E1AF1" w:rsidRPr="00710D0C" w:rsidRDefault="00DF37FB" w:rsidP="009A4EA9">
            <w:pP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Implement data protection, transparency, and accountability measures.</w:t>
            </w:r>
          </w:p>
        </w:tc>
        <w:tc>
          <w:tcPr>
            <w:tcW w:w="0" w:type="auto"/>
            <w:vAlign w:val="center"/>
            <w:hideMark/>
          </w:tcPr>
          <w:p w14:paraId="09FC9C32" w14:textId="738EEBD3" w:rsidR="008E1AF1" w:rsidRPr="00710D0C" w:rsidRDefault="00DF37FB" w:rsidP="00441C0D">
            <w:pPr>
              <w:jc w:val="both"/>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Should enhance controls and adhere to privacy regulations; pressure to control emotional AI.</w:t>
            </w:r>
          </w:p>
        </w:tc>
      </w:tr>
      <w:tr w:rsidR="008E1AF1" w:rsidRPr="00710D0C" w14:paraId="7C17B47A" w14:textId="77777777" w:rsidTr="009A4EA9">
        <w:trPr>
          <w:tblCellSpacing w:w="15" w:type="dxa"/>
        </w:trPr>
        <w:tc>
          <w:tcPr>
            <w:tcW w:w="0" w:type="auto"/>
            <w:vAlign w:val="center"/>
            <w:hideMark/>
          </w:tcPr>
          <w:p w14:paraId="2E460B98" w14:textId="77777777" w:rsidR="008E1AF1" w:rsidRPr="00710D0C" w:rsidRDefault="008E1AF1" w:rsidP="009A4EA9">
            <w:pPr>
              <w:jc w:val="cente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b/>
                <w:bCs/>
                <w:kern w:val="0"/>
                <w:sz w:val="22"/>
                <w:szCs w:val="22"/>
                <w:lang w:eastAsia="en-GB"/>
                <w14:ligatures w14:val="none"/>
              </w:rPr>
              <w:t>Society / Employers / Educational Institutions</w:t>
            </w:r>
          </w:p>
        </w:tc>
        <w:tc>
          <w:tcPr>
            <w:tcW w:w="0" w:type="auto"/>
            <w:hideMark/>
          </w:tcPr>
          <w:p w14:paraId="50378156" w14:textId="2BFF0B35" w:rsidR="008E1AF1" w:rsidRPr="00710D0C" w:rsidRDefault="00DF37FB" w:rsidP="009A4EA9">
            <w:pP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Adopt or promote chatbots within wellness and emotional support initiatives.</w:t>
            </w:r>
          </w:p>
        </w:tc>
        <w:tc>
          <w:tcPr>
            <w:tcW w:w="0" w:type="auto"/>
            <w:vAlign w:val="center"/>
            <w:hideMark/>
          </w:tcPr>
          <w:p w14:paraId="7C69A624" w14:textId="24A83DF7" w:rsidR="008E1AF1" w:rsidRPr="00710D0C" w:rsidRDefault="009A4EA9" w:rsidP="00441C0D">
            <w:pPr>
              <w:jc w:val="both"/>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Enjoy increased accessibility with reputational or ethical damage in case of harm in the tools used.</w:t>
            </w:r>
          </w:p>
        </w:tc>
      </w:tr>
      <w:tr w:rsidR="008E1AF1" w:rsidRPr="00710D0C" w14:paraId="216FD47B" w14:textId="77777777" w:rsidTr="009A4EA9">
        <w:trPr>
          <w:tblCellSpacing w:w="15" w:type="dxa"/>
        </w:trPr>
        <w:tc>
          <w:tcPr>
            <w:tcW w:w="0" w:type="auto"/>
            <w:vAlign w:val="center"/>
            <w:hideMark/>
          </w:tcPr>
          <w:p w14:paraId="3473A0D6" w14:textId="77777777" w:rsidR="008E1AF1" w:rsidRPr="00710D0C" w:rsidRDefault="008E1AF1" w:rsidP="009A4EA9">
            <w:pPr>
              <w:jc w:val="cente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b/>
                <w:bCs/>
                <w:kern w:val="0"/>
                <w:sz w:val="22"/>
                <w:szCs w:val="22"/>
                <w:lang w:eastAsia="en-GB"/>
                <w14:ligatures w14:val="none"/>
              </w:rPr>
              <w:t>Media and Advocacy Groups</w:t>
            </w:r>
          </w:p>
        </w:tc>
        <w:tc>
          <w:tcPr>
            <w:tcW w:w="0" w:type="auto"/>
            <w:hideMark/>
          </w:tcPr>
          <w:p w14:paraId="52EDF69A" w14:textId="79536BB5" w:rsidR="008E1AF1" w:rsidRPr="00710D0C" w:rsidRDefault="00DF37FB" w:rsidP="009A4EA9">
            <w:pP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Monitor and document ethical or regulatory violations.</w:t>
            </w:r>
          </w:p>
        </w:tc>
        <w:tc>
          <w:tcPr>
            <w:tcW w:w="0" w:type="auto"/>
            <w:vAlign w:val="center"/>
            <w:hideMark/>
          </w:tcPr>
          <w:p w14:paraId="0E1A4904" w14:textId="2402FE41" w:rsidR="008E1AF1" w:rsidRPr="00710D0C" w:rsidRDefault="009A4EA9" w:rsidP="00441C0D">
            <w:pPr>
              <w:jc w:val="both"/>
              <w:rPr>
                <w:rFonts w:ascii="Times New Roman" w:eastAsia="Times New Roman" w:hAnsi="Times New Roman" w:cs="Times New Roman"/>
                <w:kern w:val="0"/>
                <w:sz w:val="22"/>
                <w:szCs w:val="22"/>
                <w:lang w:eastAsia="en-GB"/>
                <w14:ligatures w14:val="none"/>
              </w:rPr>
            </w:pPr>
            <w:r w:rsidRPr="009A4EA9">
              <w:rPr>
                <w:rFonts w:ascii="Times New Roman" w:eastAsia="Times New Roman" w:hAnsi="Times New Roman" w:cs="Times New Roman"/>
                <w:kern w:val="0"/>
                <w:sz w:val="22"/>
                <w:szCs w:val="22"/>
                <w:lang w:eastAsia="en-GB"/>
                <w14:ligatures w14:val="none"/>
              </w:rPr>
              <w:t xml:space="preserve">Influence mass opinion; unveil abuse or prejudice of emotionally intelligent AI. </w:t>
            </w:r>
          </w:p>
        </w:tc>
      </w:tr>
      <w:tr w:rsidR="008E1AF1" w:rsidRPr="00710D0C" w14:paraId="50320E8C" w14:textId="77777777" w:rsidTr="009A4EA9">
        <w:trPr>
          <w:trHeight w:val="986"/>
          <w:tblCellSpacing w:w="15" w:type="dxa"/>
        </w:trPr>
        <w:tc>
          <w:tcPr>
            <w:tcW w:w="0" w:type="auto"/>
            <w:vAlign w:val="center"/>
            <w:hideMark/>
          </w:tcPr>
          <w:p w14:paraId="5A3724BC" w14:textId="429C09F9" w:rsidR="008E1AF1" w:rsidRPr="00710D0C" w:rsidRDefault="008E1AF1" w:rsidP="009A4EA9">
            <w:pPr>
              <w:jc w:val="cente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b/>
                <w:bCs/>
                <w:kern w:val="0"/>
                <w:sz w:val="22"/>
                <w:szCs w:val="22"/>
                <w:lang w:eastAsia="en-GB"/>
                <w14:ligatures w14:val="none"/>
              </w:rPr>
              <w:t>Families / Guardians</w:t>
            </w:r>
            <w:r w:rsidR="00DF37FB" w:rsidRPr="00710D0C">
              <w:rPr>
                <w:rFonts w:ascii="Times New Roman" w:eastAsia="Times New Roman" w:hAnsi="Times New Roman" w:cs="Times New Roman"/>
                <w:b/>
                <w:bCs/>
                <w:kern w:val="0"/>
                <w:sz w:val="22"/>
                <w:szCs w:val="22"/>
                <w:lang w:eastAsia="en-GB"/>
                <w14:ligatures w14:val="none"/>
              </w:rPr>
              <w:t xml:space="preserve"> </w:t>
            </w:r>
            <w:r w:rsidRPr="00710D0C">
              <w:rPr>
                <w:rFonts w:ascii="Times New Roman" w:eastAsia="Times New Roman" w:hAnsi="Times New Roman" w:cs="Times New Roman"/>
                <w:b/>
                <w:bCs/>
                <w:kern w:val="0"/>
                <w:sz w:val="22"/>
                <w:szCs w:val="22"/>
                <w:lang w:eastAsia="en-GB"/>
                <w14:ligatures w14:val="none"/>
              </w:rPr>
              <w:t>of</w:t>
            </w:r>
            <w:r w:rsidR="00DF37FB" w:rsidRPr="00710D0C">
              <w:rPr>
                <w:rFonts w:ascii="Times New Roman" w:eastAsia="Times New Roman" w:hAnsi="Times New Roman" w:cs="Times New Roman"/>
                <w:b/>
                <w:bCs/>
                <w:kern w:val="0"/>
                <w:sz w:val="22"/>
                <w:szCs w:val="22"/>
                <w:lang w:eastAsia="en-GB"/>
                <w14:ligatures w14:val="none"/>
              </w:rPr>
              <w:t xml:space="preserve"> </w:t>
            </w:r>
            <w:r w:rsidRPr="00710D0C">
              <w:rPr>
                <w:rFonts w:ascii="Times New Roman" w:eastAsia="Times New Roman" w:hAnsi="Times New Roman" w:cs="Times New Roman"/>
                <w:b/>
                <w:bCs/>
                <w:kern w:val="0"/>
                <w:sz w:val="22"/>
                <w:szCs w:val="22"/>
                <w:lang w:eastAsia="en-GB"/>
                <w14:ligatures w14:val="none"/>
              </w:rPr>
              <w:t>Minors</w:t>
            </w:r>
          </w:p>
        </w:tc>
        <w:tc>
          <w:tcPr>
            <w:tcW w:w="0" w:type="auto"/>
            <w:hideMark/>
          </w:tcPr>
          <w:p w14:paraId="10892707" w14:textId="577BEC9B" w:rsidR="008E1AF1" w:rsidRPr="00710D0C" w:rsidRDefault="00DF37FB" w:rsidP="009A4EA9">
            <w:pPr>
              <w:rPr>
                <w:rFonts w:ascii="Times New Roman" w:eastAsia="Times New Roman" w:hAnsi="Times New Roman" w:cs="Times New Roman"/>
                <w:kern w:val="0"/>
                <w:sz w:val="22"/>
                <w:szCs w:val="22"/>
                <w:lang w:eastAsia="en-GB"/>
                <w14:ligatures w14:val="none"/>
              </w:rPr>
            </w:pPr>
            <w:r w:rsidRPr="00710D0C">
              <w:rPr>
                <w:rFonts w:ascii="Times New Roman" w:eastAsia="Times New Roman" w:hAnsi="Times New Roman" w:cs="Times New Roman"/>
                <w:kern w:val="0"/>
                <w:sz w:val="22"/>
                <w:szCs w:val="22"/>
                <w:lang w:eastAsia="en-GB"/>
                <w14:ligatures w14:val="none"/>
              </w:rPr>
              <w:t>Concerned about the use of AI chatbots among minors and their psychological impact.</w:t>
            </w:r>
          </w:p>
        </w:tc>
        <w:tc>
          <w:tcPr>
            <w:tcW w:w="0" w:type="auto"/>
            <w:vAlign w:val="center"/>
            <w:hideMark/>
          </w:tcPr>
          <w:p w14:paraId="78AAEC24" w14:textId="52A66072" w:rsidR="008E1AF1" w:rsidRPr="00710D0C" w:rsidRDefault="009A4EA9" w:rsidP="00441C0D">
            <w:pPr>
              <w:jc w:val="both"/>
              <w:rPr>
                <w:rFonts w:ascii="Times New Roman" w:eastAsia="Times New Roman" w:hAnsi="Times New Roman" w:cs="Times New Roman"/>
                <w:kern w:val="0"/>
                <w:sz w:val="22"/>
                <w:szCs w:val="22"/>
                <w:lang w:eastAsia="en-GB"/>
                <w14:ligatures w14:val="none"/>
              </w:rPr>
            </w:pPr>
            <w:r w:rsidRPr="009A4EA9">
              <w:rPr>
                <w:rFonts w:ascii="Times New Roman" w:eastAsia="Times New Roman" w:hAnsi="Times New Roman" w:cs="Times New Roman"/>
                <w:kern w:val="0"/>
                <w:sz w:val="22"/>
                <w:szCs w:val="22"/>
                <w:lang w:eastAsia="en-GB"/>
                <w14:ligatures w14:val="none"/>
              </w:rPr>
              <w:t xml:space="preserve">The exposure to inappropriate content; there should be a strong age verification system and parental control system. </w:t>
            </w:r>
          </w:p>
        </w:tc>
      </w:tr>
    </w:tbl>
    <w:p w14:paraId="16A312C4" w14:textId="77777777" w:rsidR="004A646B" w:rsidRPr="0029303B" w:rsidRDefault="004A646B" w:rsidP="00441C0D">
      <w:pPr>
        <w:jc w:val="both"/>
        <w:rPr>
          <w:rFonts w:ascii="Times New Roman" w:hAnsi="Times New Roman" w:cs="Times New Roman"/>
        </w:rPr>
      </w:pPr>
    </w:p>
    <w:p w14:paraId="2BA18889" w14:textId="77777777" w:rsidR="00077E90" w:rsidRPr="00710D0C" w:rsidRDefault="00077E90" w:rsidP="00441C0D">
      <w:pPr>
        <w:spacing w:before="100" w:beforeAutospacing="1"/>
        <w:jc w:val="both"/>
        <w:outlineLvl w:val="1"/>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4. Application of Ethical Frameworks</w:t>
      </w:r>
    </w:p>
    <w:p w14:paraId="58C2B209" w14:textId="77777777" w:rsidR="00077E90" w:rsidRPr="00077E90" w:rsidRDefault="00077E90" w:rsidP="00441C0D">
      <w:pPr>
        <w:jc w:val="both"/>
        <w:outlineLvl w:val="2"/>
        <w:rPr>
          <w:rFonts w:ascii="Times New Roman" w:eastAsia="Times New Roman" w:hAnsi="Times New Roman" w:cs="Times New Roman"/>
          <w:b/>
          <w:bCs/>
          <w:kern w:val="0"/>
          <w:sz w:val="27"/>
          <w:szCs w:val="27"/>
          <w:lang w:eastAsia="en-GB"/>
          <w14:ligatures w14:val="none"/>
        </w:rPr>
      </w:pPr>
      <w:r w:rsidRPr="00710D0C">
        <w:rPr>
          <w:rFonts w:ascii="Times New Roman" w:eastAsia="Times New Roman" w:hAnsi="Times New Roman" w:cs="Times New Roman"/>
          <w:b/>
          <w:bCs/>
          <w:kern w:val="0"/>
          <w:lang w:eastAsia="en-GB"/>
          <w14:ligatures w14:val="none"/>
        </w:rPr>
        <w:t>4.1 Utilitarianism: Maximizing Overall Well-being</w:t>
      </w:r>
    </w:p>
    <w:p w14:paraId="6F1AA36C" w14:textId="77777777" w:rsidR="00AD0F15" w:rsidRDefault="00AD0F15" w:rsidP="00AD0F15">
      <w:pPr>
        <w:ind w:firstLine="720"/>
        <w:jc w:val="both"/>
        <w:rPr>
          <w:rFonts w:ascii="Times New Roman" w:eastAsia="Times New Roman" w:hAnsi="Times New Roman" w:cs="Times New Roman"/>
          <w:kern w:val="0"/>
          <w:lang w:eastAsia="en-GB"/>
          <w14:ligatures w14:val="none"/>
        </w:rPr>
      </w:pPr>
      <w:r w:rsidRPr="00AD0F15">
        <w:rPr>
          <w:rFonts w:ascii="Times New Roman" w:eastAsia="Times New Roman" w:hAnsi="Times New Roman" w:cs="Times New Roman"/>
          <w:kern w:val="0"/>
          <w:lang w:eastAsia="en-GB"/>
          <w14:ligatures w14:val="none"/>
        </w:rPr>
        <w:t xml:space="preserve">According to the utilitarian perspective, the morality of an action or a system is determined by the fact that it promotes the greatest amount of happiness and reduces harm. </w:t>
      </w:r>
      <w:r w:rsidRPr="00AD0F15">
        <w:rPr>
          <w:rFonts w:ascii="Times New Roman" w:eastAsia="Times New Roman" w:hAnsi="Times New Roman" w:cs="Times New Roman"/>
          <w:kern w:val="0"/>
          <w:lang w:eastAsia="en-GB"/>
          <w14:ligatures w14:val="none"/>
        </w:rPr>
        <w:lastRenderedPageBreak/>
        <w:t xml:space="preserve">Therefore, </w:t>
      </w:r>
      <w:proofErr w:type="spellStart"/>
      <w:r w:rsidRPr="00AD0F15">
        <w:rPr>
          <w:rFonts w:ascii="Times New Roman" w:eastAsia="Times New Roman" w:hAnsi="Times New Roman" w:cs="Times New Roman"/>
          <w:kern w:val="0"/>
          <w:lang w:eastAsia="en-GB"/>
          <w14:ligatures w14:val="none"/>
        </w:rPr>
        <w:t>Replika</w:t>
      </w:r>
      <w:proofErr w:type="spellEnd"/>
      <w:r w:rsidRPr="00AD0F15">
        <w:rPr>
          <w:rFonts w:ascii="Times New Roman" w:eastAsia="Times New Roman" w:hAnsi="Times New Roman" w:cs="Times New Roman"/>
          <w:kern w:val="0"/>
          <w:lang w:eastAsia="en-GB"/>
          <w14:ligatures w14:val="none"/>
        </w:rPr>
        <w:t xml:space="preserve"> can be ethically justified in case it can help to produce net benefits to users and society. Millions of users have also been able to feel more comfortable, a little less lonely, and emotionally more stable because of </w:t>
      </w:r>
      <w:proofErr w:type="spellStart"/>
      <w:r w:rsidRPr="00AD0F15">
        <w:rPr>
          <w:rFonts w:ascii="Times New Roman" w:eastAsia="Times New Roman" w:hAnsi="Times New Roman" w:cs="Times New Roman"/>
          <w:kern w:val="0"/>
          <w:lang w:eastAsia="en-GB"/>
          <w14:ligatures w14:val="none"/>
        </w:rPr>
        <w:t>Replika</w:t>
      </w:r>
      <w:proofErr w:type="spellEnd"/>
      <w:r w:rsidRPr="00AD0F15">
        <w:rPr>
          <w:rFonts w:ascii="Times New Roman" w:eastAsia="Times New Roman" w:hAnsi="Times New Roman" w:cs="Times New Roman"/>
          <w:kern w:val="0"/>
          <w:lang w:eastAsia="en-GB"/>
          <w14:ligatures w14:val="none"/>
        </w:rPr>
        <w:t xml:space="preserve">, particularly in these socially isolated periods such as the COVID-19 pandemic. To most people, the chatbot is a harmless way to release their frustrations when they are in need of human assistance or feel stigmatized. However, such advantages are accompanied by huge ethical woes, such as privacy breaches, emotional abuse and the threat of inappropriate or even sexualized conversations. When the emotional well-being is damaged either by excessive dependence or inability to consent, the damage will all be considered </w:t>
      </w:r>
      <w:proofErr w:type="spellStart"/>
      <w:r w:rsidRPr="00AD0F15">
        <w:rPr>
          <w:rFonts w:ascii="Times New Roman" w:eastAsia="Times New Roman" w:hAnsi="Times New Roman" w:cs="Times New Roman"/>
          <w:kern w:val="0"/>
          <w:lang w:eastAsia="en-GB"/>
          <w14:ligatures w14:val="none"/>
        </w:rPr>
        <w:t>disfavorable</w:t>
      </w:r>
      <w:proofErr w:type="spellEnd"/>
      <w:r w:rsidRPr="00AD0F15">
        <w:rPr>
          <w:rFonts w:ascii="Times New Roman" w:eastAsia="Times New Roman" w:hAnsi="Times New Roman" w:cs="Times New Roman"/>
          <w:kern w:val="0"/>
          <w:lang w:eastAsia="en-GB"/>
          <w14:ligatures w14:val="none"/>
        </w:rPr>
        <w:t xml:space="preserve"> to the benefits.</w:t>
      </w:r>
    </w:p>
    <w:p w14:paraId="019F2193" w14:textId="77777777" w:rsidR="00AD0F15" w:rsidRPr="00AD0F15" w:rsidRDefault="00AD0F15" w:rsidP="00AD0F15">
      <w:pPr>
        <w:jc w:val="both"/>
        <w:outlineLvl w:val="2"/>
        <w:rPr>
          <w:rFonts w:ascii="Times New Roman" w:eastAsia="Times New Roman" w:hAnsi="Times New Roman" w:cs="Times New Roman"/>
          <w:kern w:val="0"/>
          <w:lang w:eastAsia="en-GB"/>
          <w14:ligatures w14:val="none"/>
        </w:rPr>
      </w:pPr>
      <w:r w:rsidRPr="00AD0F15">
        <w:rPr>
          <w:rFonts w:ascii="Times New Roman" w:eastAsia="Times New Roman" w:hAnsi="Times New Roman" w:cs="Times New Roman"/>
          <w:b/>
          <w:bCs/>
          <w:kern w:val="0"/>
          <w:lang w:eastAsia="en-GB"/>
          <w14:ligatures w14:val="none"/>
        </w:rPr>
        <w:t xml:space="preserve">Utilitarian conclusion: </w:t>
      </w:r>
      <w:proofErr w:type="spellStart"/>
      <w:r w:rsidRPr="00AD0F15">
        <w:rPr>
          <w:rFonts w:ascii="Times New Roman" w:eastAsia="Times New Roman" w:hAnsi="Times New Roman" w:cs="Times New Roman"/>
          <w:kern w:val="0"/>
          <w:lang w:eastAsia="en-GB"/>
          <w14:ligatures w14:val="none"/>
        </w:rPr>
        <w:t>Replika</w:t>
      </w:r>
      <w:proofErr w:type="spellEnd"/>
      <w:r w:rsidRPr="00AD0F15">
        <w:rPr>
          <w:rFonts w:ascii="Times New Roman" w:eastAsia="Times New Roman" w:hAnsi="Times New Roman" w:cs="Times New Roman"/>
          <w:kern w:val="0"/>
          <w:lang w:eastAsia="en-GB"/>
          <w14:ligatures w14:val="none"/>
        </w:rPr>
        <w:t xml:space="preserve"> is not unethical provided that it implements stringent measures and risk-reduction strategies that ensure that the good outweighs the bad. Obtaining actual consent, proper content moderation, and effective emotional-safety are the major tools that make the overall well-being remain intact and prevent the exploitation of users.</w:t>
      </w:r>
    </w:p>
    <w:p w14:paraId="3E53CCD6" w14:textId="770B2534" w:rsidR="00077E90" w:rsidRPr="00710D0C" w:rsidRDefault="00077E90" w:rsidP="00441C0D">
      <w:pPr>
        <w:spacing w:before="100" w:beforeAutospacing="1"/>
        <w:jc w:val="both"/>
        <w:outlineLvl w:val="2"/>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4.2 Deontological Ethics: Duties and Rights</w:t>
      </w:r>
    </w:p>
    <w:p w14:paraId="0DFDCFEF" w14:textId="77777777" w:rsidR="00AD0F15" w:rsidRPr="00AD0F15" w:rsidRDefault="00AD0F15" w:rsidP="00AD0F15">
      <w:pPr>
        <w:ind w:firstLine="720"/>
        <w:jc w:val="both"/>
        <w:rPr>
          <w:rFonts w:ascii="Times New Roman" w:eastAsia="Times New Roman" w:hAnsi="Times New Roman" w:cs="Times New Roman"/>
          <w:kern w:val="0"/>
          <w:lang w:eastAsia="en-GB"/>
          <w14:ligatures w14:val="none"/>
        </w:rPr>
      </w:pPr>
      <w:r w:rsidRPr="00AD0F15">
        <w:rPr>
          <w:rFonts w:ascii="Times New Roman" w:eastAsia="Times New Roman" w:hAnsi="Times New Roman" w:cs="Times New Roman"/>
          <w:kern w:val="0"/>
          <w:lang w:eastAsia="en-GB"/>
          <w14:ligatures w14:val="none"/>
        </w:rPr>
        <w:t xml:space="preserve">As deontology points out, it is merely about obeying the obligations and respecting the rights rather than considering the consequences. In the case of </w:t>
      </w:r>
      <w:proofErr w:type="spellStart"/>
      <w:r w:rsidRPr="00AD0F15">
        <w:rPr>
          <w:rFonts w:ascii="Times New Roman" w:eastAsia="Times New Roman" w:hAnsi="Times New Roman" w:cs="Times New Roman"/>
          <w:kern w:val="0"/>
          <w:lang w:eastAsia="en-GB"/>
          <w14:ligatures w14:val="none"/>
        </w:rPr>
        <w:t>Replika</w:t>
      </w:r>
      <w:proofErr w:type="spellEnd"/>
      <w:r w:rsidRPr="00AD0F15">
        <w:rPr>
          <w:rFonts w:ascii="Times New Roman" w:eastAsia="Times New Roman" w:hAnsi="Times New Roman" w:cs="Times New Roman"/>
          <w:kern w:val="0"/>
          <w:lang w:eastAsia="en-GB"/>
          <w14:ligatures w14:val="none"/>
        </w:rPr>
        <w:t>, the developers are essentially expected to be honest, open, and respect privacy, besides upholding the autonomy of the user. Users are not data points that can be optimized to make algorithms better and achieve engagement metrics. An obvious example of not following these obligations was the Italy ban of 2023: user data, including that of minors, was used without adequate justification of consent, which violated morality and legal obligations of GDPR. The absence of initial transparency on the use of data and its attempt to make people feel like humans without continually pointing out that it remains a robot is violative of the requirement to tell the truth as well.</w:t>
      </w:r>
    </w:p>
    <w:p w14:paraId="7C0AA8D0" w14:textId="7D031950" w:rsidR="00AD0F15" w:rsidRDefault="00AD0F15" w:rsidP="00AD0F15">
      <w:pPr>
        <w:jc w:val="both"/>
        <w:outlineLvl w:val="2"/>
        <w:rPr>
          <w:rFonts w:ascii="Times New Roman" w:eastAsia="Times New Roman" w:hAnsi="Times New Roman" w:cs="Times New Roman"/>
          <w:b/>
          <w:bCs/>
          <w:kern w:val="0"/>
          <w:lang w:eastAsia="en-GB"/>
          <w14:ligatures w14:val="none"/>
        </w:rPr>
      </w:pPr>
      <w:r w:rsidRPr="00AD0F15">
        <w:rPr>
          <w:rFonts w:ascii="Times New Roman" w:eastAsia="Times New Roman" w:hAnsi="Times New Roman" w:cs="Times New Roman"/>
          <w:b/>
          <w:bCs/>
          <w:kern w:val="0"/>
          <w:lang w:eastAsia="en-GB"/>
          <w14:ligatures w14:val="none"/>
        </w:rPr>
        <w:t>Deontological judgment:</w:t>
      </w:r>
      <w:r>
        <w:rPr>
          <w:rFonts w:ascii="Times New Roman" w:eastAsia="Times New Roman" w:hAnsi="Times New Roman" w:cs="Times New Roman"/>
          <w:b/>
          <w:bCs/>
          <w:kern w:val="0"/>
          <w:lang w:eastAsia="en-GB"/>
          <w14:ligatures w14:val="none"/>
        </w:rPr>
        <w:t xml:space="preserve"> </w:t>
      </w:r>
      <w:r w:rsidRPr="00AD0F15">
        <w:rPr>
          <w:rFonts w:ascii="Times New Roman" w:eastAsia="Times New Roman" w:hAnsi="Times New Roman" w:cs="Times New Roman"/>
          <w:kern w:val="0"/>
          <w:lang w:eastAsia="en-GB"/>
          <w14:ligatures w14:val="none"/>
        </w:rPr>
        <w:t xml:space="preserve">Ethically speaking, </w:t>
      </w:r>
      <w:proofErr w:type="spellStart"/>
      <w:r w:rsidRPr="00AD0F15">
        <w:rPr>
          <w:rFonts w:ascii="Times New Roman" w:eastAsia="Times New Roman" w:hAnsi="Times New Roman" w:cs="Times New Roman"/>
          <w:kern w:val="0"/>
          <w:lang w:eastAsia="en-GB"/>
          <w14:ligatures w14:val="none"/>
        </w:rPr>
        <w:t>Replika</w:t>
      </w:r>
      <w:proofErr w:type="spellEnd"/>
      <w:r w:rsidRPr="00AD0F15">
        <w:rPr>
          <w:rFonts w:ascii="Times New Roman" w:eastAsia="Times New Roman" w:hAnsi="Times New Roman" w:cs="Times New Roman"/>
          <w:kern w:val="0"/>
          <w:lang w:eastAsia="en-GB"/>
          <w14:ligatures w14:val="none"/>
        </w:rPr>
        <w:t xml:space="preserve"> would be bad even when it provides emotional benefits in terms of first-principles, as it would be a breach of core duties and rights. The human dignity and autonomy must be the primary values of the ethical AI rather than efficiency or profit.</w:t>
      </w:r>
    </w:p>
    <w:p w14:paraId="3B36B1A6" w14:textId="24235F45" w:rsidR="00077E90" w:rsidRPr="00710D0C" w:rsidRDefault="00077E90" w:rsidP="00441C0D">
      <w:pPr>
        <w:spacing w:before="100" w:beforeAutospacing="1"/>
        <w:jc w:val="both"/>
        <w:outlineLvl w:val="2"/>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4.3 Virtue and Care Ethics: Integrity and Responsibility</w:t>
      </w:r>
    </w:p>
    <w:p w14:paraId="40B480C6" w14:textId="77777777" w:rsidR="002D6F3D" w:rsidRDefault="00AD0F15" w:rsidP="002D6F3D">
      <w:pPr>
        <w:ind w:firstLine="720"/>
        <w:jc w:val="both"/>
        <w:rPr>
          <w:rFonts w:ascii="Times New Roman" w:eastAsia="Times New Roman" w:hAnsi="Times New Roman" w:cs="Times New Roman"/>
          <w:kern w:val="0"/>
          <w:lang w:eastAsia="en-GB"/>
          <w14:ligatures w14:val="none"/>
        </w:rPr>
      </w:pPr>
      <w:r w:rsidRPr="00AD0F15">
        <w:rPr>
          <w:rFonts w:ascii="Times New Roman" w:eastAsia="Times New Roman" w:hAnsi="Times New Roman" w:cs="Times New Roman"/>
          <w:kern w:val="0"/>
          <w:lang w:eastAsia="en-GB"/>
          <w14:ligatures w14:val="none"/>
        </w:rPr>
        <w:t xml:space="preserve">Virtue ethics examines the personality and characters of the individuals involved in the tech. In the case of </w:t>
      </w:r>
      <w:proofErr w:type="spellStart"/>
      <w:r w:rsidRPr="00AD0F15">
        <w:rPr>
          <w:rFonts w:ascii="Times New Roman" w:eastAsia="Times New Roman" w:hAnsi="Times New Roman" w:cs="Times New Roman"/>
          <w:kern w:val="0"/>
          <w:lang w:eastAsia="en-GB"/>
          <w14:ligatures w14:val="none"/>
        </w:rPr>
        <w:t>Replika</w:t>
      </w:r>
      <w:proofErr w:type="spellEnd"/>
      <w:r w:rsidRPr="00AD0F15">
        <w:rPr>
          <w:rFonts w:ascii="Times New Roman" w:eastAsia="Times New Roman" w:hAnsi="Times New Roman" w:cs="Times New Roman"/>
          <w:kern w:val="0"/>
          <w:lang w:eastAsia="en-GB"/>
          <w14:ligatures w14:val="none"/>
        </w:rPr>
        <w:t xml:space="preserve">, it implies that developers must be caring, modest, wise, and responsible. In building an AI that is responsive to emotions, we must be very cautious to ensure that empathy is not just a mere marketing move but rather based on sincere intentions to care about how users feel and what is good in their overall </w:t>
      </w:r>
      <w:proofErr w:type="spellStart"/>
      <w:r w:rsidRPr="00AD0F15">
        <w:rPr>
          <w:rFonts w:ascii="Times New Roman" w:eastAsia="Times New Roman" w:hAnsi="Times New Roman" w:cs="Times New Roman"/>
          <w:kern w:val="0"/>
          <w:lang w:eastAsia="en-GB"/>
          <w14:ligatures w14:val="none"/>
        </w:rPr>
        <w:t>well being</w:t>
      </w:r>
      <w:proofErr w:type="spellEnd"/>
      <w:r w:rsidRPr="00AD0F15">
        <w:rPr>
          <w:rFonts w:ascii="Times New Roman" w:eastAsia="Times New Roman" w:hAnsi="Times New Roman" w:cs="Times New Roman"/>
          <w:kern w:val="0"/>
          <w:lang w:eastAsia="en-GB"/>
          <w14:ligatures w14:val="none"/>
        </w:rPr>
        <w:t xml:space="preserve">. </w:t>
      </w:r>
      <w:proofErr w:type="spellStart"/>
      <w:r w:rsidRPr="00AD0F15">
        <w:rPr>
          <w:rFonts w:ascii="Times New Roman" w:eastAsia="Times New Roman" w:hAnsi="Times New Roman" w:cs="Times New Roman"/>
          <w:kern w:val="0"/>
          <w:lang w:eastAsia="en-GB"/>
          <w14:ligatures w14:val="none"/>
        </w:rPr>
        <w:t>Replika</w:t>
      </w:r>
      <w:proofErr w:type="spellEnd"/>
      <w:r w:rsidRPr="00AD0F15">
        <w:rPr>
          <w:rFonts w:ascii="Times New Roman" w:eastAsia="Times New Roman" w:hAnsi="Times New Roman" w:cs="Times New Roman"/>
          <w:kern w:val="0"/>
          <w:lang w:eastAsia="en-GB"/>
          <w14:ligatures w14:val="none"/>
        </w:rPr>
        <w:t xml:space="preserve"> was not prudent in its design by promoting such strong emotional attachment with no clear borders or instructions on how to use it, the potential psychological damage, and dependence. Relational responsibility is another feature of care ethics</w:t>
      </w:r>
      <w:r w:rsidR="00007424">
        <w:rPr>
          <w:rFonts w:ascii="Times New Roman" w:eastAsia="Times New Roman" w:hAnsi="Times New Roman" w:cs="Times New Roman"/>
          <w:kern w:val="0"/>
          <w:lang w:eastAsia="en-GB"/>
          <w14:ligatures w14:val="none"/>
        </w:rPr>
        <w:t xml:space="preserve">. </w:t>
      </w:r>
      <w:r w:rsidRPr="00AD0F15">
        <w:rPr>
          <w:rFonts w:ascii="Times New Roman" w:eastAsia="Times New Roman" w:hAnsi="Times New Roman" w:cs="Times New Roman"/>
          <w:kern w:val="0"/>
          <w:lang w:eastAsia="en-GB"/>
          <w14:ligatures w14:val="none"/>
        </w:rPr>
        <w:t>In this case, ethical excellence is concerned with developing AI that creates trust, psychological safety, and respects human vulnerability.</w:t>
      </w:r>
      <w:r w:rsidR="00077E90" w:rsidRPr="00077E90">
        <w:rPr>
          <w:rFonts w:ascii="Times New Roman" w:eastAsia="Times New Roman" w:hAnsi="Times New Roman" w:cs="Times New Roman"/>
          <w:kern w:val="0"/>
          <w:lang w:eastAsia="en-GB"/>
          <w14:ligatures w14:val="none"/>
        </w:rPr>
        <w:br/>
      </w:r>
      <w:r w:rsidRPr="00AD0F15">
        <w:rPr>
          <w:rFonts w:ascii="Times New Roman" w:eastAsia="Times New Roman" w:hAnsi="Times New Roman" w:cs="Times New Roman"/>
          <w:b/>
          <w:bCs/>
          <w:kern w:val="0"/>
          <w:lang w:eastAsia="en-GB"/>
          <w14:ligatures w14:val="none"/>
        </w:rPr>
        <w:t xml:space="preserve">Virtue ethics conclusion: </w:t>
      </w:r>
      <w:r w:rsidRPr="00AD0F15">
        <w:rPr>
          <w:rFonts w:ascii="Times New Roman" w:eastAsia="Times New Roman" w:hAnsi="Times New Roman" w:cs="Times New Roman"/>
          <w:kern w:val="0"/>
          <w:lang w:eastAsia="en-GB"/>
          <w14:ligatures w14:val="none"/>
        </w:rPr>
        <w:t xml:space="preserve">An actually useful AI companion needs to be empathy informed by taking moral responsibility rather than participation scores and profit incentives. The developers must operate with virtues that truly demonstrate their concern with the mental well-being of users, so that </w:t>
      </w:r>
      <w:proofErr w:type="spellStart"/>
      <w:r w:rsidRPr="00AD0F15">
        <w:rPr>
          <w:rFonts w:ascii="Times New Roman" w:eastAsia="Times New Roman" w:hAnsi="Times New Roman" w:cs="Times New Roman"/>
          <w:kern w:val="0"/>
          <w:lang w:eastAsia="en-GB"/>
          <w14:ligatures w14:val="none"/>
        </w:rPr>
        <w:t>Replika</w:t>
      </w:r>
      <w:proofErr w:type="spellEnd"/>
      <w:r w:rsidRPr="00AD0F15">
        <w:rPr>
          <w:rFonts w:ascii="Times New Roman" w:eastAsia="Times New Roman" w:hAnsi="Times New Roman" w:cs="Times New Roman"/>
          <w:kern w:val="0"/>
          <w:lang w:eastAsia="en-GB"/>
          <w14:ligatures w14:val="none"/>
        </w:rPr>
        <w:t xml:space="preserve"> can remain a helpful tool instead of an offensive substitute of human interaction.</w:t>
      </w:r>
    </w:p>
    <w:p w14:paraId="18633196" w14:textId="77777777" w:rsidR="000D2C09" w:rsidRDefault="002D6F3D" w:rsidP="000D2C09">
      <w:pPr>
        <w:ind w:firstLine="720"/>
        <w:jc w:val="both"/>
        <w:rPr>
          <w:rFonts w:ascii="Times New Roman" w:eastAsia="Times New Roman" w:hAnsi="Times New Roman" w:cs="Times New Roman"/>
          <w:kern w:val="0"/>
          <w:lang w:eastAsia="en-GB"/>
          <w14:ligatures w14:val="none"/>
        </w:rPr>
      </w:pPr>
      <w:r w:rsidRPr="002D6F3D">
        <w:rPr>
          <w:rFonts w:ascii="Times New Roman" w:eastAsia="Times New Roman" w:hAnsi="Times New Roman" w:cs="Times New Roman"/>
          <w:kern w:val="0"/>
          <w:lang w:eastAsia="en-GB"/>
          <w14:ligatures w14:val="none"/>
        </w:rPr>
        <w:t xml:space="preserve">In all three ethical theories, the information is the same: utilitarianism emphasizes the minimization of harm, deontology safeguards the rights of the users, and virtue ethics requires developers to develop responsible characters. Combining both, they demonstrate that </w:t>
      </w:r>
      <w:proofErr w:type="spellStart"/>
      <w:r w:rsidRPr="002D6F3D">
        <w:rPr>
          <w:rFonts w:ascii="Times New Roman" w:eastAsia="Times New Roman" w:hAnsi="Times New Roman" w:cs="Times New Roman"/>
          <w:kern w:val="0"/>
          <w:lang w:eastAsia="en-GB"/>
          <w14:ligatures w14:val="none"/>
        </w:rPr>
        <w:t>Replika</w:t>
      </w:r>
      <w:proofErr w:type="spellEnd"/>
      <w:r w:rsidRPr="002D6F3D">
        <w:rPr>
          <w:rFonts w:ascii="Times New Roman" w:eastAsia="Times New Roman" w:hAnsi="Times New Roman" w:cs="Times New Roman"/>
          <w:kern w:val="0"/>
          <w:lang w:eastAsia="en-GB"/>
          <w14:ligatures w14:val="none"/>
        </w:rPr>
        <w:t xml:space="preserve"> has to strike a balance between benefiting society and high regard to the autonomy and sincere care.</w:t>
      </w:r>
    </w:p>
    <w:p w14:paraId="3498DE4B" w14:textId="6093925F" w:rsidR="004529BD" w:rsidRPr="00710D0C" w:rsidRDefault="004529BD" w:rsidP="000D2C09">
      <w:pPr>
        <w:jc w:val="both"/>
        <w:rPr>
          <w:rFonts w:ascii="Times New Roman" w:eastAsia="Times New Roman" w:hAnsi="Times New Roman" w:cs="Times New Roman"/>
          <w:kern w:val="0"/>
          <w:lang w:eastAsia="en-GB"/>
          <w14:ligatures w14:val="none"/>
        </w:rPr>
      </w:pPr>
      <w:r w:rsidRPr="00710D0C">
        <w:rPr>
          <w:rFonts w:ascii="Times New Roman" w:eastAsia="Times New Roman" w:hAnsi="Times New Roman" w:cs="Times New Roman"/>
          <w:b/>
          <w:bCs/>
          <w:kern w:val="0"/>
          <w:lang w:eastAsia="en-GB"/>
          <w14:ligatures w14:val="none"/>
        </w:rPr>
        <w:lastRenderedPageBreak/>
        <w:t>5. Proposed Solutions</w:t>
      </w:r>
    </w:p>
    <w:p w14:paraId="30262571" w14:textId="77777777" w:rsidR="00C23F4C" w:rsidRDefault="004429B4" w:rsidP="00710D0C">
      <w:pPr>
        <w:jc w:val="both"/>
        <w:rPr>
          <w:rFonts w:ascii="Times New Roman" w:eastAsia="Times New Roman" w:hAnsi="Times New Roman" w:cs="Times New Roman"/>
          <w:kern w:val="0"/>
          <w:lang w:eastAsia="en-GB"/>
          <w14:ligatures w14:val="none"/>
        </w:rPr>
      </w:pPr>
      <w:r w:rsidRPr="004429B4">
        <w:rPr>
          <w:rFonts w:ascii="Times New Roman" w:eastAsia="Times New Roman" w:hAnsi="Times New Roman" w:cs="Times New Roman"/>
          <w:b/>
          <w:bCs/>
          <w:kern w:val="0"/>
          <w:lang w:eastAsia="en-GB"/>
          <w14:ligatures w14:val="none"/>
        </w:rPr>
        <w:t>1. Transparent Data Governance and Consent Dashboards</w:t>
      </w:r>
    </w:p>
    <w:p w14:paraId="797234B2" w14:textId="10A1573D" w:rsidR="004429B4" w:rsidRDefault="00C23F4C" w:rsidP="00330903">
      <w:pPr>
        <w:ind w:firstLine="720"/>
        <w:jc w:val="both"/>
        <w:rPr>
          <w:rFonts w:ascii="Times New Roman" w:eastAsia="Times New Roman" w:hAnsi="Times New Roman" w:cs="Times New Roman"/>
          <w:kern w:val="0"/>
          <w:lang w:eastAsia="en-GB"/>
          <w14:ligatures w14:val="none"/>
        </w:rPr>
      </w:pPr>
      <w:r w:rsidRPr="00C23F4C">
        <w:rPr>
          <w:rFonts w:ascii="Times New Roman" w:eastAsia="Times New Roman" w:hAnsi="Times New Roman" w:cs="Times New Roman"/>
          <w:kern w:val="0"/>
          <w:lang w:eastAsia="en-GB"/>
          <w14:ligatures w14:val="none"/>
        </w:rPr>
        <w:t xml:space="preserve">I believe that </w:t>
      </w:r>
      <w:proofErr w:type="spellStart"/>
      <w:r w:rsidRPr="00C23F4C">
        <w:rPr>
          <w:rFonts w:ascii="Times New Roman" w:eastAsia="Times New Roman" w:hAnsi="Times New Roman" w:cs="Times New Roman"/>
          <w:kern w:val="0"/>
          <w:lang w:eastAsia="en-GB"/>
          <w14:ligatures w14:val="none"/>
        </w:rPr>
        <w:t>Replika</w:t>
      </w:r>
      <w:proofErr w:type="spellEnd"/>
      <w:r w:rsidRPr="00C23F4C">
        <w:rPr>
          <w:rFonts w:ascii="Times New Roman" w:eastAsia="Times New Roman" w:hAnsi="Times New Roman" w:cs="Times New Roman"/>
          <w:kern w:val="0"/>
          <w:lang w:eastAsia="en-GB"/>
          <w14:ligatures w14:val="none"/>
        </w:rPr>
        <w:t xml:space="preserve"> needs to begin by posting clear and easy-to-understand privacy dashboards that clearly understand what data is being gathered, how it is being used, and who is having a glimpse of it. I would like the convenient solution of being able to see, export or even delete my chat history at any time. Besides, I should only input any data that feeds the AI training when I have deliberately chosen to do so, which means the choice of whether to enter my personal and emotional data is entirely mine. Such adjustments would make it seem open, provide me with a greater amount of freedom, and keep us all on the right side of GDPR and other privacy regulations.</w:t>
      </w:r>
    </w:p>
    <w:p w14:paraId="0633C0CC" w14:textId="34E79204" w:rsidR="00330903" w:rsidRPr="00330903" w:rsidRDefault="00330903" w:rsidP="00330903">
      <w:pPr>
        <w:spacing w:after="100" w:afterAutospacing="1"/>
        <w:jc w:val="both"/>
        <w:rPr>
          <w:rFonts w:ascii="Times New Roman" w:eastAsia="Times New Roman" w:hAnsi="Times New Roman" w:cs="Times New Roman"/>
          <w:b/>
          <w:bCs/>
          <w:kern w:val="0"/>
          <w:lang w:eastAsia="en-GB"/>
          <w14:ligatures w14:val="none"/>
        </w:rPr>
      </w:pPr>
      <w:r w:rsidRPr="00330903">
        <w:rPr>
          <w:rFonts w:ascii="Times New Roman" w:eastAsia="Times New Roman" w:hAnsi="Times New Roman" w:cs="Times New Roman"/>
          <w:b/>
          <w:bCs/>
          <w:kern w:val="0"/>
          <w:lang w:eastAsia="en-GB"/>
          <w14:ligatures w14:val="none"/>
        </w:rPr>
        <w:t>Ethical Justification</w:t>
      </w:r>
      <w:r w:rsidRPr="00330903">
        <w:rPr>
          <w:rFonts w:ascii="Times New Roman" w:eastAsia="Times New Roman" w:hAnsi="Times New Roman" w:cs="Times New Roman"/>
          <w:b/>
          <w:bCs/>
          <w:kern w:val="0"/>
          <w:lang w:eastAsia="en-GB"/>
          <w14:ligatures w14:val="none"/>
        </w:rPr>
        <w:tab/>
        <w:t>:</w:t>
      </w:r>
      <w:r>
        <w:rPr>
          <w:rFonts w:ascii="Times New Roman" w:eastAsia="Times New Roman" w:hAnsi="Times New Roman" w:cs="Times New Roman"/>
          <w:b/>
          <w:bCs/>
          <w:kern w:val="0"/>
          <w:lang w:eastAsia="en-GB"/>
          <w14:ligatures w14:val="none"/>
        </w:rPr>
        <w:tab/>
      </w:r>
      <w:r w:rsidRPr="00330903">
        <w:rPr>
          <w:rFonts w:ascii="Times New Roman" w:eastAsia="Times New Roman" w:hAnsi="Times New Roman" w:cs="Times New Roman"/>
          <w:kern w:val="0"/>
          <w:lang w:eastAsia="en-GB"/>
          <w14:ligatures w14:val="none"/>
        </w:rPr>
        <w:t>It essentially supports user autonomy and integrity through deontological ethics, hence the people are aware of how their data are being used and make well-informed decisions.</w:t>
      </w:r>
    </w:p>
    <w:p w14:paraId="44A9A768" w14:textId="77777777" w:rsidR="00C23F4C" w:rsidRDefault="004429B4" w:rsidP="00C23F4C">
      <w:pPr>
        <w:spacing w:before="100" w:beforeAutospacing="1"/>
        <w:jc w:val="both"/>
        <w:rPr>
          <w:rFonts w:ascii="Times New Roman" w:eastAsia="Times New Roman" w:hAnsi="Times New Roman" w:cs="Times New Roman"/>
          <w:b/>
          <w:bCs/>
          <w:kern w:val="0"/>
          <w:lang w:eastAsia="en-GB"/>
          <w14:ligatures w14:val="none"/>
        </w:rPr>
      </w:pPr>
      <w:r w:rsidRPr="004429B4">
        <w:rPr>
          <w:rFonts w:ascii="Times New Roman" w:eastAsia="Times New Roman" w:hAnsi="Times New Roman" w:cs="Times New Roman"/>
          <w:b/>
          <w:bCs/>
          <w:kern w:val="0"/>
          <w:lang w:eastAsia="en-GB"/>
          <w14:ligatures w14:val="none"/>
        </w:rPr>
        <w:t xml:space="preserve">2. </w:t>
      </w:r>
      <w:r w:rsidR="00C23F4C" w:rsidRPr="00C23F4C">
        <w:rPr>
          <w:rFonts w:ascii="Times New Roman" w:eastAsia="Times New Roman" w:hAnsi="Times New Roman" w:cs="Times New Roman"/>
          <w:b/>
          <w:bCs/>
          <w:kern w:val="0"/>
          <w:lang w:eastAsia="en-GB"/>
          <w14:ligatures w14:val="none"/>
        </w:rPr>
        <w:t>Human in the middle monitoring of sensitive material.</w:t>
      </w:r>
    </w:p>
    <w:p w14:paraId="2D5C94D7" w14:textId="1E25A8BA" w:rsidR="004429B4" w:rsidRDefault="00C23F4C" w:rsidP="00C23F4C">
      <w:pPr>
        <w:ind w:firstLine="720"/>
        <w:jc w:val="both"/>
        <w:rPr>
          <w:rFonts w:ascii="Times New Roman" w:eastAsia="Times New Roman" w:hAnsi="Times New Roman" w:cs="Times New Roman"/>
          <w:kern w:val="0"/>
          <w:lang w:eastAsia="en-GB"/>
          <w14:ligatures w14:val="none"/>
        </w:rPr>
      </w:pPr>
      <w:r w:rsidRPr="00C23F4C">
        <w:rPr>
          <w:rFonts w:ascii="Times New Roman" w:eastAsia="Times New Roman" w:hAnsi="Times New Roman" w:cs="Times New Roman"/>
          <w:kern w:val="0"/>
          <w:lang w:eastAsia="en-GB"/>
          <w14:ligatures w14:val="none"/>
        </w:rPr>
        <w:t xml:space="preserve">Automated filters are inadequate when it comes to situations that become personal and another crisis. </w:t>
      </w:r>
      <w:proofErr w:type="spellStart"/>
      <w:r w:rsidRPr="00C23F4C">
        <w:rPr>
          <w:rFonts w:ascii="Times New Roman" w:eastAsia="Times New Roman" w:hAnsi="Times New Roman" w:cs="Times New Roman"/>
          <w:kern w:val="0"/>
          <w:lang w:eastAsia="en-GB"/>
          <w14:ligatures w14:val="none"/>
        </w:rPr>
        <w:t>Replika</w:t>
      </w:r>
      <w:proofErr w:type="spellEnd"/>
      <w:r w:rsidRPr="00C23F4C">
        <w:rPr>
          <w:rFonts w:ascii="Times New Roman" w:eastAsia="Times New Roman" w:hAnsi="Times New Roman" w:cs="Times New Roman"/>
          <w:kern w:val="0"/>
          <w:lang w:eastAsia="en-GB"/>
          <w14:ligatures w14:val="none"/>
        </w:rPr>
        <w:t xml:space="preserve"> should </w:t>
      </w:r>
      <w:proofErr w:type="spellStart"/>
      <w:r w:rsidRPr="00C23F4C">
        <w:rPr>
          <w:rFonts w:ascii="Times New Roman" w:eastAsia="Times New Roman" w:hAnsi="Times New Roman" w:cs="Times New Roman"/>
          <w:kern w:val="0"/>
          <w:lang w:eastAsia="en-GB"/>
          <w14:ligatures w14:val="none"/>
        </w:rPr>
        <w:t>emplo</w:t>
      </w:r>
      <w:r w:rsidR="00425B5E">
        <w:rPr>
          <w:rFonts w:ascii="Times New Roman" w:eastAsia="Times New Roman" w:hAnsi="Times New Roman" w:cs="Times New Roman"/>
          <w:kern w:val="0"/>
          <w:lang w:eastAsia="en-GB"/>
          <w14:ligatures w14:val="none"/>
        </w:rPr>
        <w:t>Can</w:t>
      </w:r>
      <w:proofErr w:type="spellEnd"/>
      <w:r w:rsidR="00425B5E">
        <w:rPr>
          <w:rFonts w:ascii="Times New Roman" w:eastAsia="Times New Roman" w:hAnsi="Times New Roman" w:cs="Times New Roman"/>
          <w:kern w:val="0"/>
          <w:lang w:eastAsia="en-GB"/>
          <w14:ligatures w14:val="none"/>
        </w:rPr>
        <w:t xml:space="preserve"> </w:t>
      </w:r>
      <w:r w:rsidRPr="00C23F4C">
        <w:rPr>
          <w:rFonts w:ascii="Times New Roman" w:eastAsia="Times New Roman" w:hAnsi="Times New Roman" w:cs="Times New Roman"/>
          <w:kern w:val="0"/>
          <w:lang w:eastAsia="en-GB"/>
          <w14:ligatures w14:val="none"/>
        </w:rPr>
        <w:t xml:space="preserve">y AI algorithms with the human moderators- real people to verify high-risk chats regarding self-harm, suicidal ideation or romantic and sexual content. When the system identifies danger, it must draw in prepared </w:t>
      </w:r>
      <w:proofErr w:type="spellStart"/>
      <w:r w:rsidRPr="00C23F4C">
        <w:rPr>
          <w:rFonts w:ascii="Times New Roman" w:eastAsia="Times New Roman" w:hAnsi="Times New Roman" w:cs="Times New Roman"/>
          <w:kern w:val="0"/>
          <w:lang w:eastAsia="en-GB"/>
          <w14:ligatures w14:val="none"/>
        </w:rPr>
        <w:t>counselors</w:t>
      </w:r>
      <w:proofErr w:type="spellEnd"/>
      <w:r w:rsidRPr="00C23F4C">
        <w:rPr>
          <w:rFonts w:ascii="Times New Roman" w:eastAsia="Times New Roman" w:hAnsi="Times New Roman" w:cs="Times New Roman"/>
          <w:kern w:val="0"/>
          <w:lang w:eastAsia="en-GB"/>
          <w14:ligatures w14:val="none"/>
        </w:rPr>
        <w:t xml:space="preserve"> or us onto crisis helplines. The empathy and context that </w:t>
      </w:r>
      <w:proofErr w:type="spellStart"/>
      <w:r w:rsidRPr="00C23F4C">
        <w:rPr>
          <w:rFonts w:ascii="Times New Roman" w:eastAsia="Times New Roman" w:hAnsi="Times New Roman" w:cs="Times New Roman"/>
          <w:kern w:val="0"/>
          <w:lang w:eastAsia="en-GB"/>
          <w14:ligatures w14:val="none"/>
        </w:rPr>
        <w:t>can not</w:t>
      </w:r>
      <w:proofErr w:type="spellEnd"/>
      <w:r w:rsidRPr="00C23F4C">
        <w:rPr>
          <w:rFonts w:ascii="Times New Roman" w:eastAsia="Times New Roman" w:hAnsi="Times New Roman" w:cs="Times New Roman"/>
          <w:kern w:val="0"/>
          <w:lang w:eastAsia="en-GB"/>
          <w14:ligatures w14:val="none"/>
        </w:rPr>
        <w:t xml:space="preserve"> be provided by pure code are obtained through human presence in the loop.</w:t>
      </w:r>
    </w:p>
    <w:p w14:paraId="0201B6E1" w14:textId="028AF8C2" w:rsidR="00330903" w:rsidRPr="00330903" w:rsidRDefault="00330903" w:rsidP="00330903">
      <w:pPr>
        <w:spacing w:after="100" w:afterAutospacing="1"/>
        <w:jc w:val="both"/>
        <w:rPr>
          <w:rFonts w:ascii="Times New Roman" w:eastAsia="Times New Roman" w:hAnsi="Times New Roman" w:cs="Times New Roman"/>
          <w:b/>
          <w:bCs/>
          <w:kern w:val="0"/>
          <w:lang w:eastAsia="en-GB"/>
          <w14:ligatures w14:val="none"/>
        </w:rPr>
      </w:pPr>
      <w:r w:rsidRPr="00330903">
        <w:rPr>
          <w:rFonts w:ascii="Times New Roman" w:eastAsia="Times New Roman" w:hAnsi="Times New Roman" w:cs="Times New Roman"/>
          <w:b/>
          <w:bCs/>
          <w:kern w:val="0"/>
          <w:lang w:eastAsia="en-GB"/>
          <w14:ligatures w14:val="none"/>
        </w:rPr>
        <w:t>Ethical Justification</w:t>
      </w:r>
      <w:r w:rsidRPr="00330903">
        <w:rPr>
          <w:rFonts w:ascii="Times New Roman" w:eastAsia="Times New Roman" w:hAnsi="Times New Roman" w:cs="Times New Roman"/>
          <w:b/>
          <w:bCs/>
          <w:kern w:val="0"/>
          <w:lang w:eastAsia="en-GB"/>
          <w14:ligatures w14:val="none"/>
        </w:rPr>
        <w:tab/>
        <w:t>:</w:t>
      </w:r>
      <w:r>
        <w:rPr>
          <w:rFonts w:ascii="Times New Roman" w:eastAsia="Times New Roman" w:hAnsi="Times New Roman" w:cs="Times New Roman"/>
          <w:b/>
          <w:bCs/>
          <w:kern w:val="0"/>
          <w:lang w:eastAsia="en-GB"/>
          <w14:ligatures w14:val="none"/>
        </w:rPr>
        <w:tab/>
      </w:r>
      <w:r w:rsidRPr="00330903">
        <w:rPr>
          <w:rFonts w:ascii="Times New Roman" w:eastAsia="Times New Roman" w:hAnsi="Times New Roman" w:cs="Times New Roman"/>
          <w:kern w:val="0"/>
          <w:lang w:eastAsia="en-GB"/>
          <w14:ligatures w14:val="none"/>
        </w:rPr>
        <w:t>It reduces the risk of severe damage on utilitarian principles by ensuring that a human will have checked thing when it is high-risk - consider self-harm or dubious content.</w:t>
      </w:r>
    </w:p>
    <w:p w14:paraId="379BBBCB" w14:textId="77777777" w:rsidR="00C23F4C" w:rsidRDefault="004429B4" w:rsidP="00C23F4C">
      <w:pPr>
        <w:spacing w:before="100" w:beforeAutospacing="1"/>
        <w:jc w:val="both"/>
        <w:rPr>
          <w:rFonts w:ascii="Times New Roman" w:eastAsia="Times New Roman" w:hAnsi="Times New Roman" w:cs="Times New Roman"/>
          <w:kern w:val="0"/>
          <w:lang w:eastAsia="en-GB"/>
          <w14:ligatures w14:val="none"/>
        </w:rPr>
      </w:pPr>
      <w:r w:rsidRPr="004429B4">
        <w:rPr>
          <w:rFonts w:ascii="Times New Roman" w:eastAsia="Times New Roman" w:hAnsi="Times New Roman" w:cs="Times New Roman"/>
          <w:b/>
          <w:bCs/>
          <w:kern w:val="0"/>
          <w:lang w:eastAsia="en-GB"/>
          <w14:ligatures w14:val="none"/>
        </w:rPr>
        <w:t>3. Age Verification and Parental Controls</w:t>
      </w:r>
    </w:p>
    <w:p w14:paraId="0979D7B1" w14:textId="77777777" w:rsidR="00330903" w:rsidRDefault="00C23F4C" w:rsidP="00330903">
      <w:pPr>
        <w:ind w:firstLine="720"/>
        <w:jc w:val="both"/>
        <w:rPr>
          <w:rFonts w:ascii="Times New Roman" w:eastAsia="Times New Roman" w:hAnsi="Times New Roman" w:cs="Times New Roman"/>
          <w:kern w:val="0"/>
          <w:lang w:eastAsia="en-GB"/>
          <w14:ligatures w14:val="none"/>
        </w:rPr>
      </w:pPr>
      <w:proofErr w:type="spellStart"/>
      <w:r w:rsidRPr="00C23F4C">
        <w:rPr>
          <w:rFonts w:ascii="Times New Roman" w:eastAsia="Times New Roman" w:hAnsi="Times New Roman" w:cs="Times New Roman"/>
          <w:kern w:val="0"/>
          <w:lang w:eastAsia="en-GB"/>
          <w14:ligatures w14:val="none"/>
        </w:rPr>
        <w:t>Replika</w:t>
      </w:r>
      <w:proofErr w:type="spellEnd"/>
      <w:r w:rsidRPr="00C23F4C">
        <w:rPr>
          <w:rFonts w:ascii="Times New Roman" w:eastAsia="Times New Roman" w:hAnsi="Times New Roman" w:cs="Times New Roman"/>
          <w:kern w:val="0"/>
          <w:lang w:eastAsia="en-GB"/>
          <w14:ligatures w14:val="none"/>
        </w:rPr>
        <w:t xml:space="preserve"> should have a proper age-check on the abuse of minors to prevent them from falling into the wrong hands among the harmful or manipulative applications. I would recommend some ID-checks, parental consent and some content filters which change according to your age. Furthermore, a parent-friendly dashboard might allow parents to track the communications and prevent the kids to use vulgar chats. Stricter measures would keep the vulnerable users safe and in line with the international child-safety practices. </w:t>
      </w:r>
    </w:p>
    <w:p w14:paraId="6C6A2D74" w14:textId="6677771D" w:rsidR="00330903" w:rsidRPr="00330903" w:rsidRDefault="00330903" w:rsidP="00330903">
      <w:pPr>
        <w:spacing w:after="100" w:afterAutospacing="1"/>
        <w:jc w:val="both"/>
        <w:rPr>
          <w:rFonts w:ascii="Times New Roman" w:eastAsia="Times New Roman" w:hAnsi="Times New Roman" w:cs="Times New Roman"/>
          <w:kern w:val="0"/>
          <w:lang w:eastAsia="en-GB"/>
          <w14:ligatures w14:val="none"/>
        </w:rPr>
      </w:pPr>
      <w:r w:rsidRPr="00330903">
        <w:rPr>
          <w:rFonts w:ascii="Times New Roman" w:eastAsia="Times New Roman" w:hAnsi="Times New Roman" w:cs="Times New Roman"/>
          <w:b/>
          <w:bCs/>
          <w:kern w:val="0"/>
          <w:lang w:eastAsia="en-GB"/>
          <w14:ligatures w14:val="none"/>
        </w:rPr>
        <w:t>Ethical Justification</w:t>
      </w:r>
      <w:r w:rsidRPr="00330903">
        <w:rPr>
          <w:rFonts w:ascii="Times New Roman" w:eastAsia="Times New Roman" w:hAnsi="Times New Roman" w:cs="Times New Roman"/>
          <w:b/>
          <w:bCs/>
          <w:kern w:val="0"/>
          <w:lang w:eastAsia="en-GB"/>
          <w14:ligatures w14:val="none"/>
        </w:rPr>
        <w:tab/>
        <w:t>:</w:t>
      </w:r>
      <w:r>
        <w:rPr>
          <w:rFonts w:ascii="Times New Roman" w:eastAsia="Times New Roman" w:hAnsi="Times New Roman" w:cs="Times New Roman"/>
          <w:b/>
          <w:bCs/>
          <w:kern w:val="0"/>
          <w:lang w:eastAsia="en-GB"/>
          <w14:ligatures w14:val="none"/>
        </w:rPr>
        <w:tab/>
      </w:r>
      <w:r w:rsidRPr="00330903">
        <w:rPr>
          <w:rFonts w:ascii="Times New Roman" w:eastAsia="Times New Roman" w:hAnsi="Times New Roman" w:cs="Times New Roman"/>
          <w:kern w:val="0"/>
          <w:lang w:eastAsia="en-GB"/>
          <w14:ligatures w14:val="none"/>
        </w:rPr>
        <w:t>It protects vulnerable peeps and is devoted to moral obligations under the principles of deontology in that the rights, safety, and well-being of minors come first.</w:t>
      </w:r>
    </w:p>
    <w:p w14:paraId="6E5ECFD9" w14:textId="77777777" w:rsidR="00C23F4C" w:rsidRDefault="004429B4" w:rsidP="00C23F4C">
      <w:pPr>
        <w:spacing w:before="100" w:beforeAutospacing="1"/>
        <w:jc w:val="both"/>
        <w:rPr>
          <w:rFonts w:ascii="Times New Roman" w:eastAsia="Times New Roman" w:hAnsi="Times New Roman" w:cs="Times New Roman"/>
          <w:kern w:val="0"/>
          <w:lang w:eastAsia="en-GB"/>
          <w14:ligatures w14:val="none"/>
        </w:rPr>
      </w:pPr>
      <w:r w:rsidRPr="004429B4">
        <w:rPr>
          <w:rFonts w:ascii="Times New Roman" w:eastAsia="Times New Roman" w:hAnsi="Times New Roman" w:cs="Times New Roman"/>
          <w:b/>
          <w:bCs/>
          <w:kern w:val="0"/>
          <w:lang w:eastAsia="en-GB"/>
          <w14:ligatures w14:val="none"/>
        </w:rPr>
        <w:t>4. Bias and Cultural Inclusivity Audits</w:t>
      </w:r>
    </w:p>
    <w:p w14:paraId="0AAC1D63" w14:textId="7115DA26" w:rsidR="004429B4" w:rsidRDefault="00C23F4C" w:rsidP="00330903">
      <w:pPr>
        <w:ind w:firstLine="720"/>
        <w:jc w:val="both"/>
        <w:rPr>
          <w:rFonts w:ascii="Times New Roman" w:eastAsia="Times New Roman" w:hAnsi="Times New Roman" w:cs="Times New Roman"/>
          <w:kern w:val="0"/>
          <w:lang w:eastAsia="en-GB"/>
          <w14:ligatures w14:val="none"/>
        </w:rPr>
      </w:pPr>
      <w:r w:rsidRPr="00C23F4C">
        <w:rPr>
          <w:rFonts w:ascii="Times New Roman" w:eastAsia="Times New Roman" w:hAnsi="Times New Roman" w:cs="Times New Roman"/>
          <w:kern w:val="0"/>
          <w:lang w:eastAsia="en-GB"/>
          <w14:ligatures w14:val="none"/>
        </w:rPr>
        <w:t xml:space="preserve">Given the fact that the user base of </w:t>
      </w:r>
      <w:proofErr w:type="spellStart"/>
      <w:r w:rsidRPr="00C23F4C">
        <w:rPr>
          <w:rFonts w:ascii="Times New Roman" w:eastAsia="Times New Roman" w:hAnsi="Times New Roman" w:cs="Times New Roman"/>
          <w:kern w:val="0"/>
          <w:lang w:eastAsia="en-GB"/>
          <w14:ligatures w14:val="none"/>
        </w:rPr>
        <w:t>Replika</w:t>
      </w:r>
      <w:proofErr w:type="spellEnd"/>
      <w:r w:rsidRPr="00C23F4C">
        <w:rPr>
          <w:rFonts w:ascii="Times New Roman" w:eastAsia="Times New Roman" w:hAnsi="Times New Roman" w:cs="Times New Roman"/>
          <w:kern w:val="0"/>
          <w:lang w:eastAsia="en-GB"/>
          <w14:ligatures w14:val="none"/>
        </w:rPr>
        <w:t xml:space="preserve"> is global, it is important to undertake annual bias and inclusiveness audits, which examine the stacking of language, tone, and cultural sensitivity. Hiring psychologists, linguists, and cross-cultural specialists might allow making the answers of the bot friendly and applicable regardless of your origins. Vibe biasing by adding the user feedback loops across the regions will also increase fairness in emotional support.</w:t>
      </w:r>
    </w:p>
    <w:p w14:paraId="38BF8F38" w14:textId="4B82E043" w:rsidR="00330903" w:rsidRDefault="00330903" w:rsidP="00330903">
      <w:pPr>
        <w:spacing w:after="100" w:afterAutospacing="1"/>
        <w:jc w:val="both"/>
        <w:rPr>
          <w:rFonts w:ascii="Times New Roman" w:eastAsia="Times New Roman" w:hAnsi="Times New Roman" w:cs="Times New Roman"/>
          <w:kern w:val="0"/>
          <w:lang w:eastAsia="en-GB"/>
          <w14:ligatures w14:val="none"/>
        </w:rPr>
      </w:pPr>
      <w:r w:rsidRPr="00330903">
        <w:rPr>
          <w:rFonts w:ascii="Times New Roman" w:eastAsia="Times New Roman" w:hAnsi="Times New Roman" w:cs="Times New Roman"/>
          <w:b/>
          <w:bCs/>
          <w:kern w:val="0"/>
          <w:lang w:eastAsia="en-GB"/>
          <w14:ligatures w14:val="none"/>
        </w:rPr>
        <w:t>Ethical Justification</w:t>
      </w:r>
      <w:r w:rsidRPr="00330903">
        <w:rPr>
          <w:rFonts w:ascii="Times New Roman" w:eastAsia="Times New Roman" w:hAnsi="Times New Roman" w:cs="Times New Roman"/>
          <w:b/>
          <w:bCs/>
          <w:kern w:val="0"/>
          <w:lang w:eastAsia="en-GB"/>
          <w14:ligatures w14:val="none"/>
        </w:rPr>
        <w:tab/>
        <w:t>:</w:t>
      </w:r>
      <w:r>
        <w:rPr>
          <w:rFonts w:ascii="Times New Roman" w:eastAsia="Times New Roman" w:hAnsi="Times New Roman" w:cs="Times New Roman"/>
          <w:b/>
          <w:bCs/>
          <w:kern w:val="0"/>
          <w:lang w:eastAsia="en-GB"/>
          <w14:ligatures w14:val="none"/>
        </w:rPr>
        <w:tab/>
      </w:r>
      <w:r w:rsidRPr="00330903">
        <w:rPr>
          <w:rFonts w:ascii="Times New Roman" w:eastAsia="Times New Roman" w:hAnsi="Times New Roman" w:cs="Times New Roman"/>
          <w:kern w:val="0"/>
          <w:lang w:eastAsia="en-GB"/>
          <w14:ligatures w14:val="none"/>
        </w:rPr>
        <w:t>It is a goal pusher of fairness and justice, which combines the caring ethics and utilitarianism, and thus users of any culture will equally receive proper and precise emotional support.</w:t>
      </w:r>
    </w:p>
    <w:p w14:paraId="36135AFB" w14:textId="77777777" w:rsidR="00C23F4C" w:rsidRDefault="004429B4" w:rsidP="00C23F4C">
      <w:pPr>
        <w:spacing w:before="100" w:beforeAutospacing="1"/>
        <w:jc w:val="both"/>
        <w:rPr>
          <w:rFonts w:ascii="Times New Roman" w:eastAsia="Times New Roman" w:hAnsi="Times New Roman" w:cs="Times New Roman"/>
          <w:kern w:val="0"/>
          <w:lang w:eastAsia="en-GB"/>
          <w14:ligatures w14:val="none"/>
        </w:rPr>
      </w:pPr>
      <w:r w:rsidRPr="004429B4">
        <w:rPr>
          <w:rFonts w:ascii="Times New Roman" w:eastAsia="Times New Roman" w:hAnsi="Times New Roman" w:cs="Times New Roman"/>
          <w:b/>
          <w:bCs/>
          <w:kern w:val="0"/>
          <w:lang w:eastAsia="en-GB"/>
          <w14:ligatures w14:val="none"/>
        </w:rPr>
        <w:t>5. Explainable and Ethical Design Principles</w:t>
      </w:r>
    </w:p>
    <w:p w14:paraId="07F01AB0" w14:textId="435F3224" w:rsidR="004429B4" w:rsidRDefault="00C23F4C" w:rsidP="00330903">
      <w:pPr>
        <w:ind w:firstLine="720"/>
        <w:jc w:val="both"/>
        <w:rPr>
          <w:rFonts w:ascii="Times New Roman" w:eastAsia="Times New Roman" w:hAnsi="Times New Roman" w:cs="Times New Roman"/>
          <w:kern w:val="0"/>
          <w:lang w:eastAsia="en-GB"/>
          <w14:ligatures w14:val="none"/>
        </w:rPr>
      </w:pPr>
      <w:proofErr w:type="spellStart"/>
      <w:r w:rsidRPr="00C23F4C">
        <w:rPr>
          <w:rFonts w:ascii="Times New Roman" w:eastAsia="Times New Roman" w:hAnsi="Times New Roman" w:cs="Times New Roman"/>
          <w:kern w:val="0"/>
          <w:lang w:eastAsia="en-GB"/>
          <w14:ligatures w14:val="none"/>
        </w:rPr>
        <w:t>Replika</w:t>
      </w:r>
      <w:proofErr w:type="spellEnd"/>
      <w:r w:rsidRPr="00C23F4C">
        <w:rPr>
          <w:rFonts w:ascii="Times New Roman" w:eastAsia="Times New Roman" w:hAnsi="Times New Roman" w:cs="Times New Roman"/>
          <w:kern w:val="0"/>
          <w:lang w:eastAsia="en-GB"/>
          <w14:ligatures w14:val="none"/>
        </w:rPr>
        <w:t xml:space="preserve"> ought to launch explainable AI (XAI) capabilities and take users through the reasons behind the emergence of a specific reply. Each chat must have a constant reminder of what you are dealing with an AI, not a licensed therapist, to make everyone aware that it is a </w:t>
      </w:r>
      <w:r w:rsidRPr="00C23F4C">
        <w:rPr>
          <w:rFonts w:ascii="Times New Roman" w:eastAsia="Times New Roman" w:hAnsi="Times New Roman" w:cs="Times New Roman"/>
          <w:kern w:val="0"/>
          <w:lang w:eastAsia="en-GB"/>
          <w14:ligatures w14:val="none"/>
        </w:rPr>
        <w:lastRenderedPageBreak/>
        <w:t>robot and not a person. Explicit communication of what it can and cannot do will allow users to give an informed consent and prevent overemotional attachment and confusion.</w:t>
      </w:r>
    </w:p>
    <w:p w14:paraId="57E33455" w14:textId="77777777" w:rsidR="00330903" w:rsidRDefault="00330903" w:rsidP="00330903">
      <w:pPr>
        <w:spacing w:after="100" w:afterAutospacing="1"/>
        <w:jc w:val="both"/>
        <w:rPr>
          <w:rFonts w:ascii="Times New Roman" w:eastAsia="Times New Roman" w:hAnsi="Times New Roman" w:cs="Times New Roman"/>
          <w:b/>
          <w:bCs/>
          <w:kern w:val="0"/>
          <w:lang w:eastAsia="en-GB"/>
          <w14:ligatures w14:val="none"/>
        </w:rPr>
      </w:pPr>
      <w:r w:rsidRPr="00330903">
        <w:rPr>
          <w:rFonts w:ascii="Times New Roman" w:eastAsia="Times New Roman" w:hAnsi="Times New Roman" w:cs="Times New Roman"/>
          <w:b/>
          <w:bCs/>
          <w:kern w:val="0"/>
          <w:lang w:eastAsia="en-GB"/>
          <w14:ligatures w14:val="none"/>
        </w:rPr>
        <w:t>Ethical Justification</w:t>
      </w:r>
      <w:r w:rsidRPr="00330903">
        <w:rPr>
          <w:rFonts w:ascii="Times New Roman" w:eastAsia="Times New Roman" w:hAnsi="Times New Roman" w:cs="Times New Roman"/>
          <w:b/>
          <w:bCs/>
          <w:kern w:val="0"/>
          <w:lang w:eastAsia="en-GB"/>
          <w14:ligatures w14:val="none"/>
        </w:rPr>
        <w:tab/>
        <w:t>:</w:t>
      </w:r>
      <w:r>
        <w:rPr>
          <w:rFonts w:ascii="Times New Roman" w:eastAsia="Times New Roman" w:hAnsi="Times New Roman" w:cs="Times New Roman"/>
          <w:b/>
          <w:bCs/>
          <w:kern w:val="0"/>
          <w:lang w:eastAsia="en-GB"/>
          <w14:ligatures w14:val="none"/>
        </w:rPr>
        <w:tab/>
      </w:r>
      <w:r w:rsidRPr="00330903">
        <w:rPr>
          <w:rFonts w:ascii="Times New Roman" w:eastAsia="Times New Roman" w:hAnsi="Times New Roman" w:cs="Times New Roman"/>
          <w:kern w:val="0"/>
          <w:lang w:eastAsia="en-GB"/>
          <w14:ligatures w14:val="none"/>
        </w:rPr>
        <w:t>It enhances transparency and respects user dignity under deontology where lying is closed off and users understand what the AI is and is not capable of doing.</w:t>
      </w:r>
    </w:p>
    <w:p w14:paraId="3A8D462D" w14:textId="72203020" w:rsidR="00ED2E7C" w:rsidRPr="00330903" w:rsidRDefault="004429B4" w:rsidP="00330903">
      <w:pPr>
        <w:jc w:val="both"/>
        <w:rPr>
          <w:rFonts w:ascii="Times New Roman" w:eastAsia="Times New Roman" w:hAnsi="Times New Roman" w:cs="Times New Roman"/>
          <w:b/>
          <w:bCs/>
          <w:kern w:val="0"/>
          <w:lang w:eastAsia="en-GB"/>
          <w14:ligatures w14:val="none"/>
        </w:rPr>
      </w:pPr>
      <w:r w:rsidRPr="004429B4">
        <w:rPr>
          <w:rFonts w:ascii="Times New Roman" w:eastAsia="Times New Roman" w:hAnsi="Times New Roman" w:cs="Times New Roman"/>
          <w:b/>
          <w:bCs/>
          <w:kern w:val="0"/>
          <w:lang w:eastAsia="en-GB"/>
          <w14:ligatures w14:val="none"/>
        </w:rPr>
        <w:t>6.</w:t>
      </w:r>
      <w:r w:rsidR="0059433F">
        <w:rPr>
          <w:rFonts w:ascii="Times New Roman" w:eastAsia="Times New Roman" w:hAnsi="Times New Roman" w:cs="Times New Roman"/>
          <w:b/>
          <w:bCs/>
          <w:kern w:val="0"/>
          <w:lang w:eastAsia="en-GB"/>
          <w14:ligatures w14:val="none"/>
        </w:rPr>
        <w:t xml:space="preserve"> </w:t>
      </w:r>
      <w:r w:rsidRPr="004429B4">
        <w:rPr>
          <w:rFonts w:ascii="Times New Roman" w:eastAsia="Times New Roman" w:hAnsi="Times New Roman" w:cs="Times New Roman"/>
          <w:b/>
          <w:bCs/>
          <w:kern w:val="0"/>
          <w:lang w:eastAsia="en-GB"/>
          <w14:ligatures w14:val="none"/>
        </w:rPr>
        <w:t>Governance and External Accountability</w:t>
      </w:r>
    </w:p>
    <w:p w14:paraId="213C7C80" w14:textId="21725756" w:rsidR="004429B4" w:rsidRDefault="00C23F4C" w:rsidP="00ED2E7C">
      <w:pPr>
        <w:ind w:firstLine="720"/>
        <w:jc w:val="both"/>
        <w:rPr>
          <w:rFonts w:ascii="Times New Roman" w:eastAsia="Times New Roman" w:hAnsi="Times New Roman" w:cs="Times New Roman"/>
          <w:kern w:val="0"/>
          <w:lang w:eastAsia="en-GB"/>
          <w14:ligatures w14:val="none"/>
        </w:rPr>
      </w:pPr>
      <w:r w:rsidRPr="00C23F4C">
        <w:rPr>
          <w:rFonts w:ascii="Times New Roman" w:eastAsia="Times New Roman" w:hAnsi="Times New Roman" w:cs="Times New Roman"/>
          <w:kern w:val="0"/>
          <w:lang w:eastAsia="en-GB"/>
          <w14:ligatures w14:val="none"/>
        </w:rPr>
        <w:t xml:space="preserve">The </w:t>
      </w:r>
      <w:proofErr w:type="spellStart"/>
      <w:r w:rsidRPr="00C23F4C">
        <w:rPr>
          <w:rFonts w:ascii="Times New Roman" w:eastAsia="Times New Roman" w:hAnsi="Times New Roman" w:cs="Times New Roman"/>
          <w:kern w:val="0"/>
          <w:lang w:eastAsia="en-GB"/>
          <w14:ligatures w14:val="none"/>
        </w:rPr>
        <w:t>Replika</w:t>
      </w:r>
      <w:proofErr w:type="spellEnd"/>
      <w:r w:rsidRPr="00C23F4C">
        <w:rPr>
          <w:rFonts w:ascii="Times New Roman" w:eastAsia="Times New Roman" w:hAnsi="Times New Roman" w:cs="Times New Roman"/>
          <w:kern w:val="0"/>
          <w:lang w:eastAsia="en-GB"/>
          <w14:ligatures w14:val="none"/>
        </w:rPr>
        <w:t xml:space="preserve"> group must tap into established systems of governance, including the NIST AI Risk Management Framework (2023) and the EU AI Act, in particular, as emotional and health-related AI is being classified as high-risk. The compliance should be monitored by independent ethics boards and third-party auditors, investigations should be conducted into incidents, and reports on the safety, data and fairness should be published openly. Such institutional responsibility creates a long-term trust and holds </w:t>
      </w:r>
      <w:proofErr w:type="spellStart"/>
      <w:r w:rsidRPr="00C23F4C">
        <w:rPr>
          <w:rFonts w:ascii="Times New Roman" w:eastAsia="Times New Roman" w:hAnsi="Times New Roman" w:cs="Times New Roman"/>
          <w:kern w:val="0"/>
          <w:lang w:eastAsia="en-GB"/>
          <w14:ligatures w14:val="none"/>
        </w:rPr>
        <w:t>Replika</w:t>
      </w:r>
      <w:proofErr w:type="spellEnd"/>
      <w:r w:rsidRPr="00C23F4C">
        <w:rPr>
          <w:rFonts w:ascii="Times New Roman" w:eastAsia="Times New Roman" w:hAnsi="Times New Roman" w:cs="Times New Roman"/>
          <w:kern w:val="0"/>
          <w:lang w:eastAsia="en-GB"/>
          <w14:ligatures w14:val="none"/>
        </w:rPr>
        <w:t xml:space="preserve"> in the straight and narrow path of ethics.</w:t>
      </w:r>
    </w:p>
    <w:p w14:paraId="431013C1" w14:textId="77777777" w:rsidR="00330903" w:rsidRDefault="00330903" w:rsidP="00330903">
      <w:pPr>
        <w:spacing w:after="100" w:afterAutospacing="1"/>
        <w:jc w:val="both"/>
        <w:rPr>
          <w:rFonts w:ascii="Times New Roman" w:eastAsia="Times New Roman" w:hAnsi="Times New Roman" w:cs="Times New Roman"/>
          <w:b/>
          <w:bCs/>
          <w:kern w:val="0"/>
          <w:lang w:eastAsia="en-GB"/>
          <w14:ligatures w14:val="none"/>
        </w:rPr>
      </w:pPr>
      <w:r w:rsidRPr="00330903">
        <w:rPr>
          <w:rFonts w:ascii="Times New Roman" w:eastAsia="Times New Roman" w:hAnsi="Times New Roman" w:cs="Times New Roman"/>
          <w:b/>
          <w:bCs/>
          <w:kern w:val="0"/>
          <w:lang w:eastAsia="en-GB"/>
          <w14:ligatures w14:val="none"/>
        </w:rPr>
        <w:t>Ethical Justification</w:t>
      </w:r>
      <w:r w:rsidRPr="00330903">
        <w:rPr>
          <w:rFonts w:ascii="Times New Roman" w:eastAsia="Times New Roman" w:hAnsi="Times New Roman" w:cs="Times New Roman"/>
          <w:b/>
          <w:bCs/>
          <w:kern w:val="0"/>
          <w:lang w:eastAsia="en-GB"/>
          <w14:ligatures w14:val="none"/>
        </w:rPr>
        <w:tab/>
        <w:t>:</w:t>
      </w:r>
      <w:r>
        <w:rPr>
          <w:rFonts w:ascii="Times New Roman" w:eastAsia="Times New Roman" w:hAnsi="Times New Roman" w:cs="Times New Roman"/>
          <w:b/>
          <w:bCs/>
          <w:kern w:val="0"/>
          <w:lang w:eastAsia="en-GB"/>
          <w14:ligatures w14:val="none"/>
        </w:rPr>
        <w:tab/>
      </w:r>
      <w:r w:rsidRPr="00330903">
        <w:rPr>
          <w:rFonts w:ascii="Times New Roman" w:eastAsia="Times New Roman" w:hAnsi="Times New Roman" w:cs="Times New Roman"/>
          <w:kern w:val="0"/>
          <w:lang w:eastAsia="en-GB"/>
          <w14:ligatures w14:val="none"/>
        </w:rPr>
        <w:t>It fosters trust and holds long-term safety in check according to virtue and deontological ethics, demonstrating the accountability of the org, its honesty, and the fact that it satisfies high-risk AI standards.</w:t>
      </w:r>
    </w:p>
    <w:p w14:paraId="6731B0CD" w14:textId="0B2FC7C9" w:rsidR="004529BD" w:rsidRPr="00710D0C" w:rsidRDefault="004529BD" w:rsidP="00330903">
      <w:pPr>
        <w:jc w:val="both"/>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t>6. Possible Unintended Consequences</w:t>
      </w:r>
    </w:p>
    <w:p w14:paraId="3912F521" w14:textId="77777777" w:rsidR="00721D8D" w:rsidRDefault="00961CDD" w:rsidP="00007424">
      <w:pPr>
        <w:pStyle w:val="NormalWeb"/>
        <w:spacing w:before="0" w:beforeAutospacing="0" w:after="0" w:afterAutospacing="0"/>
        <w:ind w:firstLine="720"/>
        <w:jc w:val="both"/>
      </w:pPr>
      <w:r w:rsidRPr="00961CDD">
        <w:t xml:space="preserve">Although the given solutions make </w:t>
      </w:r>
      <w:proofErr w:type="spellStart"/>
      <w:r w:rsidRPr="00961CDD">
        <w:t>Replika</w:t>
      </w:r>
      <w:proofErr w:type="spellEnd"/>
      <w:r w:rsidRPr="00961CDD">
        <w:t xml:space="preserve"> somewhat more ethically responsible, they also might introduce new risks and trade-offs. By making AI more ethical, we must balance innovation, user experience, and regulation and not unknowingly harm people.</w:t>
      </w:r>
    </w:p>
    <w:p w14:paraId="01456DE0" w14:textId="4CFA4AC3" w:rsidR="00961CDD" w:rsidRDefault="00441C0D" w:rsidP="00007424">
      <w:pPr>
        <w:pStyle w:val="NormalWeb"/>
        <w:spacing w:before="0" w:beforeAutospacing="0" w:after="0" w:afterAutospacing="0"/>
        <w:jc w:val="both"/>
      </w:pPr>
      <w:r>
        <w:rPr>
          <w:rStyle w:val="Strong"/>
          <w:rFonts w:eastAsiaTheme="majorEastAsia"/>
        </w:rPr>
        <w:t xml:space="preserve">6.1 </w:t>
      </w:r>
      <w:r w:rsidR="00961CDD">
        <w:rPr>
          <w:rStyle w:val="Strong"/>
          <w:rFonts w:eastAsiaTheme="majorEastAsia"/>
        </w:rPr>
        <w:t>Excessive Regulation</w:t>
      </w:r>
      <w:r>
        <w:rPr>
          <w:rStyle w:val="Strong"/>
          <w:rFonts w:eastAsiaTheme="majorEastAsia"/>
        </w:rPr>
        <w:t xml:space="preserve"> and </w:t>
      </w:r>
      <w:r w:rsidR="00961CDD">
        <w:rPr>
          <w:rStyle w:val="Strong"/>
          <w:rFonts w:eastAsiaTheme="majorEastAsia"/>
        </w:rPr>
        <w:t>Diminishing</w:t>
      </w:r>
      <w:r>
        <w:rPr>
          <w:rStyle w:val="Strong"/>
          <w:rFonts w:eastAsiaTheme="majorEastAsia"/>
        </w:rPr>
        <w:t xml:space="preserve"> Innovation</w:t>
      </w:r>
    </w:p>
    <w:p w14:paraId="0494CF3F" w14:textId="4F3D6480" w:rsidR="00441C0D" w:rsidRDefault="00961CDD" w:rsidP="00961CDD">
      <w:pPr>
        <w:pStyle w:val="NormalWeb"/>
        <w:spacing w:before="0" w:beforeAutospacing="0"/>
        <w:ind w:firstLine="720"/>
        <w:jc w:val="both"/>
      </w:pPr>
      <w:r w:rsidRPr="00961CDD">
        <w:t>Assuming adherence to frameworks such as GDPR, NIST AI RMF, or the EU AI Act as it is, it may increase the compliance costs and stall product development into a crawl. Small developers may be unable to compete and provide less innovation and less mental-health tool that every individual can utilize.</w:t>
      </w:r>
    </w:p>
    <w:p w14:paraId="0001DCE5" w14:textId="77777777" w:rsidR="00961CDD" w:rsidRDefault="00441C0D" w:rsidP="00961CDD">
      <w:pPr>
        <w:pStyle w:val="NormalWeb"/>
        <w:spacing w:after="0" w:afterAutospacing="0"/>
        <w:jc w:val="both"/>
      </w:pPr>
      <w:r>
        <w:rPr>
          <w:rStyle w:val="Strong"/>
          <w:rFonts w:eastAsiaTheme="majorEastAsia"/>
        </w:rPr>
        <w:t xml:space="preserve">6.2 User </w:t>
      </w:r>
      <w:r w:rsidR="00961CDD">
        <w:rPr>
          <w:rStyle w:val="Strong"/>
          <w:rFonts w:eastAsiaTheme="majorEastAsia"/>
        </w:rPr>
        <w:t>Tiredness of</w:t>
      </w:r>
      <w:r>
        <w:rPr>
          <w:rStyle w:val="Strong"/>
          <w:rFonts w:eastAsiaTheme="majorEastAsia"/>
        </w:rPr>
        <w:t xml:space="preserve"> Excessive Transparency</w:t>
      </w:r>
    </w:p>
    <w:p w14:paraId="5BDF50B1" w14:textId="0207CAF5" w:rsidR="00441C0D" w:rsidRDefault="00961CDD" w:rsidP="00961CDD">
      <w:pPr>
        <w:pStyle w:val="NormalWeb"/>
        <w:spacing w:before="0" w:beforeAutospacing="0"/>
        <w:ind w:firstLine="720"/>
        <w:jc w:val="both"/>
      </w:pPr>
      <w:r w:rsidRPr="00961CDD">
        <w:t>The idea of constant consent alert and privacy warnings is supposed to have a trust-building effect, yet it may spam users and lead to consent fatigue. Individuals can even overlook or bypass significant information and this is exactly the opposite of what it is all about when everything is made transparent.</w:t>
      </w:r>
    </w:p>
    <w:p w14:paraId="2EEC1F85" w14:textId="77777777" w:rsidR="002B7388" w:rsidRDefault="00441C0D" w:rsidP="002B7388">
      <w:pPr>
        <w:pStyle w:val="NormalWeb"/>
        <w:spacing w:after="0" w:afterAutospacing="0"/>
        <w:jc w:val="both"/>
      </w:pPr>
      <w:r>
        <w:rPr>
          <w:rStyle w:val="Strong"/>
          <w:rFonts w:eastAsiaTheme="majorEastAsia"/>
        </w:rPr>
        <w:t>6.3 Delays in Human Moderation</w:t>
      </w:r>
    </w:p>
    <w:p w14:paraId="212787F8" w14:textId="108DE739" w:rsidR="00441C0D" w:rsidRDefault="002B7388" w:rsidP="002B7388">
      <w:pPr>
        <w:pStyle w:val="NormalWeb"/>
        <w:spacing w:before="0" w:beforeAutospacing="0"/>
        <w:ind w:firstLine="720"/>
        <w:jc w:val="both"/>
      </w:pPr>
      <w:r w:rsidRPr="002B7388">
        <w:t>The human in the loop is very good in safety in case of sensitive conversations, but when there are too many messages to be flagged their moderation may sluggish or lack consistency over time zones. That would have a severe impact on user wellbeing in the case of a crisis.</w:t>
      </w:r>
    </w:p>
    <w:p w14:paraId="7A6701E1" w14:textId="77777777" w:rsidR="002B7388" w:rsidRDefault="00441C0D" w:rsidP="002B7388">
      <w:pPr>
        <w:pStyle w:val="NormalWeb"/>
        <w:spacing w:after="0" w:afterAutospacing="0"/>
        <w:jc w:val="both"/>
      </w:pPr>
      <w:r>
        <w:rPr>
          <w:rStyle w:val="Strong"/>
          <w:rFonts w:eastAsiaTheme="majorEastAsia"/>
        </w:rPr>
        <w:t>6.4 Reduced Personalization from Privacy Controls</w:t>
      </w:r>
    </w:p>
    <w:p w14:paraId="0497FDA1" w14:textId="60D58548" w:rsidR="00441C0D" w:rsidRDefault="002B7388" w:rsidP="002B7388">
      <w:pPr>
        <w:pStyle w:val="NormalWeb"/>
        <w:spacing w:before="0" w:beforeAutospacing="0"/>
        <w:ind w:firstLine="720"/>
        <w:jc w:val="both"/>
      </w:pPr>
      <w:r w:rsidRPr="002B7388">
        <w:t xml:space="preserve">Great data protection such as anonymization of data or retention of data at a bare minimum may hamper the ability of </w:t>
      </w:r>
      <w:proofErr w:type="spellStart"/>
      <w:r w:rsidRPr="002B7388">
        <w:t>Replika</w:t>
      </w:r>
      <w:proofErr w:type="spellEnd"/>
      <w:r w:rsidRPr="002B7388">
        <w:t xml:space="preserve"> to personalize interactions. The bot might become less empathetic or relevant, which will damage the overall user satisfaction.</w:t>
      </w:r>
    </w:p>
    <w:p w14:paraId="04A2B6E1" w14:textId="77777777" w:rsidR="002B7388" w:rsidRDefault="00441C0D" w:rsidP="002B7388">
      <w:pPr>
        <w:pStyle w:val="NormalWeb"/>
        <w:spacing w:after="0" w:afterAutospacing="0"/>
        <w:jc w:val="both"/>
      </w:pPr>
      <w:r>
        <w:rPr>
          <w:rStyle w:val="Strong"/>
          <w:rFonts w:eastAsiaTheme="majorEastAsia"/>
        </w:rPr>
        <w:t>6.5 Risk of “Ethics Washing”</w:t>
      </w:r>
    </w:p>
    <w:p w14:paraId="72A09E2C" w14:textId="77777777" w:rsidR="00721D8D" w:rsidRDefault="002B7388" w:rsidP="00721D8D">
      <w:pPr>
        <w:pStyle w:val="NormalWeb"/>
        <w:spacing w:before="0" w:beforeAutospacing="0"/>
        <w:ind w:firstLine="720"/>
        <w:jc w:val="both"/>
      </w:pPr>
      <w:r w:rsidRPr="002B7388">
        <w:t>Other corporations may simply be putting a coating of ethical rules to appear nice, but not to implement them fully or to protect the users. Such ethics washing undermines the trust of people and discourages the reliability of responsible AI projects.</w:t>
      </w:r>
    </w:p>
    <w:p w14:paraId="7243346A" w14:textId="546FD0FF" w:rsidR="00721D8D" w:rsidRDefault="004A646B" w:rsidP="00721D8D">
      <w:pPr>
        <w:spacing w:before="100" w:beforeAutospacing="1"/>
        <w:jc w:val="both"/>
        <w:outlineLvl w:val="2"/>
        <w:rPr>
          <w:rFonts w:ascii="Times New Roman" w:eastAsia="Times New Roman" w:hAnsi="Times New Roman" w:cs="Times New Roman"/>
          <w:b/>
          <w:bCs/>
          <w:kern w:val="0"/>
          <w:lang w:eastAsia="en-GB"/>
          <w14:ligatures w14:val="none"/>
        </w:rPr>
      </w:pPr>
      <w:r w:rsidRPr="00710D0C">
        <w:rPr>
          <w:rFonts w:ascii="Times New Roman" w:eastAsia="Times New Roman" w:hAnsi="Times New Roman" w:cs="Times New Roman"/>
          <w:b/>
          <w:bCs/>
          <w:kern w:val="0"/>
          <w:lang w:eastAsia="en-GB"/>
          <w14:ligatures w14:val="none"/>
        </w:rPr>
        <w:lastRenderedPageBreak/>
        <w:t>References</w:t>
      </w:r>
    </w:p>
    <w:p w14:paraId="13696530" w14:textId="7C8E1832" w:rsidR="00441C0D" w:rsidRPr="002D6F3D" w:rsidRDefault="00441C0D" w:rsidP="00721D8D">
      <w:pPr>
        <w:jc w:val="both"/>
        <w:outlineLvl w:val="2"/>
        <w:rPr>
          <w:rFonts w:ascii="Times New Roman" w:eastAsia="Times New Roman" w:hAnsi="Times New Roman" w:cs="Times New Roman"/>
          <w:b/>
          <w:bCs/>
          <w:kern w:val="0"/>
          <w:lang w:eastAsia="en-GB"/>
          <w14:ligatures w14:val="none"/>
        </w:rPr>
      </w:pPr>
      <w:r w:rsidRPr="002D6F3D">
        <w:rPr>
          <w:rFonts w:ascii="Times New Roman" w:hAnsi="Times New Roman" w:cs="Times New Roman"/>
        </w:rPr>
        <w:t xml:space="preserve">Aggarwal, N. K., Balasubramanian, S., &amp; Garcia, M. (2020). </w:t>
      </w:r>
      <w:r w:rsidRPr="002D6F3D">
        <w:rPr>
          <w:rStyle w:val="Emphasis"/>
          <w:rFonts w:ascii="Times New Roman" w:eastAsiaTheme="majorEastAsia" w:hAnsi="Times New Roman" w:cs="Times New Roman"/>
        </w:rPr>
        <w:t>Cultural bias in digital mental-health tools.</w:t>
      </w:r>
      <w:r w:rsidRPr="002D6F3D">
        <w:rPr>
          <w:rFonts w:ascii="Times New Roman" w:hAnsi="Times New Roman" w:cs="Times New Roman"/>
        </w:rPr>
        <w:t xml:space="preserve"> </w:t>
      </w:r>
      <w:r w:rsidRPr="002D6F3D">
        <w:rPr>
          <w:rStyle w:val="Emphasis"/>
          <w:rFonts w:ascii="Times New Roman" w:eastAsiaTheme="majorEastAsia" w:hAnsi="Times New Roman" w:cs="Times New Roman"/>
        </w:rPr>
        <w:t>The Lancet Psychiatry, 7</w:t>
      </w:r>
      <w:r w:rsidRPr="002D6F3D">
        <w:rPr>
          <w:rFonts w:ascii="Times New Roman" w:hAnsi="Times New Roman" w:cs="Times New Roman"/>
        </w:rPr>
        <w:t xml:space="preserve">(10), 829–830. </w:t>
      </w:r>
      <w:hyperlink r:id="rId7" w:tgtFrame="_new" w:history="1">
        <w:r w:rsidRPr="002D6F3D">
          <w:rPr>
            <w:rStyle w:val="Hyperlink"/>
            <w:rFonts w:ascii="Times New Roman" w:eastAsiaTheme="majorEastAsia" w:hAnsi="Times New Roman" w:cs="Times New Roman"/>
          </w:rPr>
          <w:t>https://doi.org/10.1016/S2215-0366(20)30309-2</w:t>
        </w:r>
      </w:hyperlink>
    </w:p>
    <w:p w14:paraId="4D5BA2BA" w14:textId="77777777" w:rsidR="00441C0D" w:rsidRPr="002D6F3D" w:rsidRDefault="00441C0D" w:rsidP="00441C0D">
      <w:pPr>
        <w:pStyle w:val="NormalWeb"/>
        <w:jc w:val="both"/>
      </w:pPr>
      <w:r w:rsidRPr="002D6F3D">
        <w:t xml:space="preserve">BBC News. (2023, February 6). </w:t>
      </w:r>
      <w:r w:rsidRPr="002D6F3D">
        <w:rPr>
          <w:rStyle w:val="Emphasis"/>
          <w:rFonts w:eastAsiaTheme="majorEastAsia"/>
        </w:rPr>
        <w:t xml:space="preserve">Italy bans AI chatbot </w:t>
      </w:r>
      <w:proofErr w:type="spellStart"/>
      <w:r w:rsidRPr="002D6F3D">
        <w:rPr>
          <w:rStyle w:val="Emphasis"/>
          <w:rFonts w:eastAsiaTheme="majorEastAsia"/>
        </w:rPr>
        <w:t>Replika</w:t>
      </w:r>
      <w:proofErr w:type="spellEnd"/>
      <w:r w:rsidRPr="002D6F3D">
        <w:rPr>
          <w:rStyle w:val="Emphasis"/>
          <w:rFonts w:eastAsiaTheme="majorEastAsia"/>
        </w:rPr>
        <w:t xml:space="preserve"> over privacy concerns.</w:t>
      </w:r>
      <w:r w:rsidRPr="002D6F3D">
        <w:t xml:space="preserve"> BBC. </w:t>
      </w:r>
      <w:hyperlink r:id="rId8" w:tgtFrame="_new" w:history="1">
        <w:r w:rsidRPr="002D6F3D">
          <w:rPr>
            <w:rStyle w:val="Hyperlink"/>
            <w:rFonts w:eastAsiaTheme="majorEastAsia"/>
          </w:rPr>
          <w:t>https://www.bbc.com/news/technology-64542210</w:t>
        </w:r>
      </w:hyperlink>
    </w:p>
    <w:p w14:paraId="4F7E8D90" w14:textId="77777777" w:rsidR="00441C0D" w:rsidRPr="002D6F3D" w:rsidRDefault="00441C0D" w:rsidP="00441C0D">
      <w:pPr>
        <w:pStyle w:val="NormalWeb"/>
        <w:jc w:val="both"/>
      </w:pPr>
      <w:r w:rsidRPr="002D6F3D">
        <w:t xml:space="preserve">Borenstein, J., Herkert, J. R., &amp; Miller, K. W. (2017). </w:t>
      </w:r>
      <w:r w:rsidRPr="002D6F3D">
        <w:rPr>
          <w:rStyle w:val="Emphasis"/>
          <w:rFonts w:eastAsiaTheme="majorEastAsia"/>
        </w:rPr>
        <w:t>The ethics of artificial intelligence: Balancing risk and innovation.</w:t>
      </w:r>
      <w:r w:rsidRPr="002D6F3D">
        <w:t xml:space="preserve"> </w:t>
      </w:r>
      <w:r w:rsidRPr="002D6F3D">
        <w:rPr>
          <w:rStyle w:val="Emphasis"/>
          <w:rFonts w:eastAsiaTheme="majorEastAsia"/>
        </w:rPr>
        <w:t>IEEE Computer, 50</w:t>
      </w:r>
      <w:r w:rsidRPr="002D6F3D">
        <w:t>(10), 26–29. https://doi.org/10.1109/MC.2017.3641638</w:t>
      </w:r>
    </w:p>
    <w:p w14:paraId="4509BEE7" w14:textId="77777777" w:rsidR="00441C0D" w:rsidRPr="002D6F3D" w:rsidRDefault="00441C0D" w:rsidP="00441C0D">
      <w:pPr>
        <w:pStyle w:val="NormalWeb"/>
        <w:jc w:val="both"/>
      </w:pPr>
      <w:r w:rsidRPr="002D6F3D">
        <w:t xml:space="preserve">Crawford, K., &amp; Calo, R. (2016). </w:t>
      </w:r>
      <w:r w:rsidRPr="002D6F3D">
        <w:rPr>
          <w:rStyle w:val="Emphasis"/>
          <w:rFonts w:eastAsiaTheme="majorEastAsia"/>
        </w:rPr>
        <w:t>There is a blind spot in AI research.</w:t>
      </w:r>
      <w:r w:rsidRPr="002D6F3D">
        <w:t xml:space="preserve"> </w:t>
      </w:r>
      <w:r w:rsidRPr="002D6F3D">
        <w:rPr>
          <w:rStyle w:val="Emphasis"/>
          <w:rFonts w:eastAsiaTheme="majorEastAsia"/>
        </w:rPr>
        <w:t>Nature, 538</w:t>
      </w:r>
      <w:r w:rsidRPr="002D6F3D">
        <w:t>(7625), 311–313. https://doi.org/10.1038/538311a</w:t>
      </w:r>
    </w:p>
    <w:p w14:paraId="21ED8BD8" w14:textId="77777777" w:rsidR="00441C0D" w:rsidRPr="002D6F3D" w:rsidRDefault="00441C0D" w:rsidP="00441C0D">
      <w:pPr>
        <w:pStyle w:val="NormalWeb"/>
        <w:jc w:val="both"/>
      </w:pPr>
      <w:proofErr w:type="spellStart"/>
      <w:r w:rsidRPr="002D6F3D">
        <w:t>Garante</w:t>
      </w:r>
      <w:proofErr w:type="spellEnd"/>
      <w:r w:rsidRPr="002D6F3D">
        <w:t xml:space="preserve"> per la </w:t>
      </w:r>
      <w:proofErr w:type="spellStart"/>
      <w:r w:rsidRPr="002D6F3D">
        <w:t>Protezione</w:t>
      </w:r>
      <w:proofErr w:type="spellEnd"/>
      <w:r w:rsidRPr="002D6F3D">
        <w:t xml:space="preserve"> </w:t>
      </w:r>
      <w:proofErr w:type="spellStart"/>
      <w:r w:rsidRPr="002D6F3D">
        <w:t>dei</w:t>
      </w:r>
      <w:proofErr w:type="spellEnd"/>
      <w:r w:rsidRPr="002D6F3D">
        <w:t xml:space="preserve"> Dati </w:t>
      </w:r>
      <w:proofErr w:type="spellStart"/>
      <w:r w:rsidRPr="002D6F3D">
        <w:t>Personali</w:t>
      </w:r>
      <w:proofErr w:type="spellEnd"/>
      <w:r w:rsidRPr="002D6F3D">
        <w:t xml:space="preserve">. (2023). </w:t>
      </w:r>
      <w:r w:rsidRPr="002D6F3D">
        <w:rPr>
          <w:rStyle w:val="Emphasis"/>
          <w:rFonts w:eastAsiaTheme="majorEastAsia"/>
        </w:rPr>
        <w:t xml:space="preserve">Order against </w:t>
      </w:r>
      <w:proofErr w:type="spellStart"/>
      <w:r w:rsidRPr="002D6F3D">
        <w:rPr>
          <w:rStyle w:val="Emphasis"/>
          <w:rFonts w:eastAsiaTheme="majorEastAsia"/>
        </w:rPr>
        <w:t>Replika</w:t>
      </w:r>
      <w:proofErr w:type="spellEnd"/>
      <w:r w:rsidRPr="002D6F3D">
        <w:rPr>
          <w:rStyle w:val="Emphasis"/>
          <w:rFonts w:eastAsiaTheme="majorEastAsia"/>
        </w:rPr>
        <w:t xml:space="preserve"> for data protection violations.</w:t>
      </w:r>
      <w:r w:rsidRPr="002D6F3D">
        <w:t xml:space="preserve"> Italian Data Protection Authority. https://www.garanteprivacy.it</w:t>
      </w:r>
    </w:p>
    <w:p w14:paraId="311AB4D6" w14:textId="77777777" w:rsidR="00441C0D" w:rsidRPr="002D6F3D" w:rsidRDefault="00441C0D" w:rsidP="00441C0D">
      <w:pPr>
        <w:pStyle w:val="NormalWeb"/>
        <w:jc w:val="both"/>
      </w:pPr>
      <w:r w:rsidRPr="002D6F3D">
        <w:t xml:space="preserve">Luxton, D. D. (2022). </w:t>
      </w:r>
      <w:r w:rsidRPr="002D6F3D">
        <w:rPr>
          <w:rStyle w:val="Emphasis"/>
          <w:rFonts w:eastAsiaTheme="majorEastAsia"/>
        </w:rPr>
        <w:t xml:space="preserve">Ethical issues in the use of AI and machine learning in </w:t>
      </w:r>
      <w:proofErr w:type="spellStart"/>
      <w:r w:rsidRPr="002D6F3D">
        <w:rPr>
          <w:rStyle w:val="Emphasis"/>
          <w:rFonts w:eastAsiaTheme="majorEastAsia"/>
        </w:rPr>
        <w:t>behavioral</w:t>
      </w:r>
      <w:proofErr w:type="spellEnd"/>
      <w:r w:rsidRPr="002D6F3D">
        <w:rPr>
          <w:rStyle w:val="Emphasis"/>
          <w:rFonts w:eastAsiaTheme="majorEastAsia"/>
        </w:rPr>
        <w:t xml:space="preserve"> and mental health care.</w:t>
      </w:r>
      <w:r w:rsidRPr="002D6F3D">
        <w:t xml:space="preserve"> </w:t>
      </w:r>
      <w:r w:rsidRPr="002D6F3D">
        <w:rPr>
          <w:rStyle w:val="Emphasis"/>
          <w:rFonts w:eastAsiaTheme="majorEastAsia"/>
        </w:rPr>
        <w:t xml:space="preserve">Journal of Technology in </w:t>
      </w:r>
      <w:proofErr w:type="spellStart"/>
      <w:r w:rsidRPr="002D6F3D">
        <w:rPr>
          <w:rStyle w:val="Emphasis"/>
          <w:rFonts w:eastAsiaTheme="majorEastAsia"/>
        </w:rPr>
        <w:t>Behavioral</w:t>
      </w:r>
      <w:proofErr w:type="spellEnd"/>
      <w:r w:rsidRPr="002D6F3D">
        <w:rPr>
          <w:rStyle w:val="Emphasis"/>
          <w:rFonts w:eastAsiaTheme="majorEastAsia"/>
        </w:rPr>
        <w:t xml:space="preserve"> Science, 7</w:t>
      </w:r>
      <w:r w:rsidRPr="002D6F3D">
        <w:t xml:space="preserve">(3), 325–333. </w:t>
      </w:r>
      <w:hyperlink r:id="rId9" w:tgtFrame="_new" w:history="1">
        <w:r w:rsidRPr="002D6F3D">
          <w:rPr>
            <w:rStyle w:val="Hyperlink"/>
            <w:rFonts w:eastAsiaTheme="majorEastAsia"/>
          </w:rPr>
          <w:t>https://doi.org/10.1007/s41347-021-00225-z</w:t>
        </w:r>
      </w:hyperlink>
    </w:p>
    <w:p w14:paraId="689847A3" w14:textId="77777777" w:rsidR="00441C0D" w:rsidRPr="002D6F3D" w:rsidRDefault="00441C0D" w:rsidP="00441C0D">
      <w:pPr>
        <w:pStyle w:val="NormalWeb"/>
        <w:jc w:val="both"/>
      </w:pPr>
      <w:r w:rsidRPr="002D6F3D">
        <w:t xml:space="preserve">Mozur, P., &amp; Satariano, A. (2023, February 12). </w:t>
      </w:r>
      <w:r w:rsidRPr="002D6F3D">
        <w:rPr>
          <w:rStyle w:val="Emphasis"/>
          <w:rFonts w:eastAsiaTheme="majorEastAsia"/>
        </w:rPr>
        <w:t xml:space="preserve">AI companion </w:t>
      </w:r>
      <w:proofErr w:type="spellStart"/>
      <w:r w:rsidRPr="002D6F3D">
        <w:rPr>
          <w:rStyle w:val="Emphasis"/>
          <w:rFonts w:eastAsiaTheme="majorEastAsia"/>
        </w:rPr>
        <w:t>Replika</w:t>
      </w:r>
      <w:proofErr w:type="spellEnd"/>
      <w:r w:rsidRPr="002D6F3D">
        <w:rPr>
          <w:rStyle w:val="Emphasis"/>
          <w:rFonts w:eastAsiaTheme="majorEastAsia"/>
        </w:rPr>
        <w:t xml:space="preserve"> faces global backlash over data and intimacy concerns.</w:t>
      </w:r>
      <w:r w:rsidRPr="002D6F3D">
        <w:t xml:space="preserve"> </w:t>
      </w:r>
      <w:r w:rsidRPr="002D6F3D">
        <w:rPr>
          <w:rStyle w:val="Emphasis"/>
          <w:rFonts w:eastAsiaTheme="majorEastAsia"/>
        </w:rPr>
        <w:t>The New York Times.</w:t>
      </w:r>
      <w:r w:rsidRPr="002D6F3D">
        <w:t xml:space="preserve"> </w:t>
      </w:r>
      <w:hyperlink r:id="rId10" w:tgtFrame="_new" w:history="1">
        <w:r w:rsidRPr="002D6F3D">
          <w:rPr>
            <w:rStyle w:val="Hyperlink"/>
            <w:rFonts w:eastAsiaTheme="majorEastAsia"/>
          </w:rPr>
          <w:t>https://www.nytimes.com</w:t>
        </w:r>
      </w:hyperlink>
    </w:p>
    <w:p w14:paraId="35012683" w14:textId="77777777" w:rsidR="00441C0D" w:rsidRPr="002D6F3D" w:rsidRDefault="00441C0D" w:rsidP="00441C0D">
      <w:pPr>
        <w:pStyle w:val="NormalWeb"/>
        <w:jc w:val="both"/>
      </w:pPr>
      <w:r w:rsidRPr="002D6F3D">
        <w:t xml:space="preserve">Mozilla Foundation. (2024). </w:t>
      </w:r>
      <w:r w:rsidRPr="002D6F3D">
        <w:rPr>
          <w:rStyle w:val="Emphasis"/>
          <w:rFonts w:eastAsiaTheme="majorEastAsia"/>
        </w:rPr>
        <w:t xml:space="preserve">Privacy Not Included: </w:t>
      </w:r>
      <w:proofErr w:type="spellStart"/>
      <w:r w:rsidRPr="002D6F3D">
        <w:rPr>
          <w:rStyle w:val="Emphasis"/>
          <w:rFonts w:eastAsiaTheme="majorEastAsia"/>
        </w:rPr>
        <w:t>Replika</w:t>
      </w:r>
      <w:proofErr w:type="spellEnd"/>
      <w:r w:rsidRPr="002D6F3D">
        <w:rPr>
          <w:rStyle w:val="Emphasis"/>
          <w:rFonts w:eastAsiaTheme="majorEastAsia"/>
        </w:rPr>
        <w:t>.</w:t>
      </w:r>
      <w:r w:rsidRPr="002D6F3D">
        <w:t xml:space="preserve"> Mozilla Foundation. https://foundation.mozilla.org/en/privacynotincluded/replika/</w:t>
      </w:r>
    </w:p>
    <w:p w14:paraId="082F3175" w14:textId="77777777" w:rsidR="00441C0D" w:rsidRPr="002D6F3D" w:rsidRDefault="00441C0D" w:rsidP="00441C0D">
      <w:pPr>
        <w:pStyle w:val="NormalWeb"/>
        <w:jc w:val="both"/>
      </w:pPr>
      <w:r w:rsidRPr="002D6F3D">
        <w:t xml:space="preserve">National Institute of Standards and Technology (NIST). (2023). </w:t>
      </w:r>
      <w:r w:rsidRPr="002D6F3D">
        <w:rPr>
          <w:rStyle w:val="Emphasis"/>
          <w:rFonts w:eastAsiaTheme="majorEastAsia"/>
        </w:rPr>
        <w:t>Artificial intelligence risk management framework (AI RMF 1.0).</w:t>
      </w:r>
      <w:r w:rsidRPr="002D6F3D">
        <w:t xml:space="preserve"> U.S. Department of Commerce. </w:t>
      </w:r>
      <w:hyperlink r:id="rId11" w:tgtFrame="_new" w:history="1">
        <w:r w:rsidRPr="002D6F3D">
          <w:rPr>
            <w:rStyle w:val="Hyperlink"/>
            <w:rFonts w:eastAsiaTheme="majorEastAsia"/>
          </w:rPr>
          <w:t>https://doi.org/10.6028/NIST.AI.100-1</w:t>
        </w:r>
      </w:hyperlink>
    </w:p>
    <w:p w14:paraId="1588FC05" w14:textId="77777777" w:rsidR="00441C0D" w:rsidRPr="002D6F3D" w:rsidRDefault="00441C0D" w:rsidP="00441C0D">
      <w:pPr>
        <w:pStyle w:val="NormalWeb"/>
        <w:jc w:val="both"/>
      </w:pPr>
      <w:r w:rsidRPr="002D6F3D">
        <w:t xml:space="preserve">Rzepka, R., &amp; Araki, K. (2021). </w:t>
      </w:r>
      <w:r w:rsidRPr="002D6F3D">
        <w:rPr>
          <w:rStyle w:val="Emphasis"/>
          <w:rFonts w:eastAsiaTheme="majorEastAsia"/>
        </w:rPr>
        <w:t>Emotional artificial intelligence for mental health: Opportunities and challenges.</w:t>
      </w:r>
      <w:r w:rsidRPr="002D6F3D">
        <w:t xml:space="preserve"> </w:t>
      </w:r>
      <w:r w:rsidRPr="002D6F3D">
        <w:rPr>
          <w:rStyle w:val="Emphasis"/>
          <w:rFonts w:eastAsiaTheme="majorEastAsia"/>
        </w:rPr>
        <w:t>Frontiers in Artificial Intelligence, 4</w:t>
      </w:r>
      <w:r w:rsidRPr="002D6F3D">
        <w:t>, 621758. https://doi.org/10.3389/frai.2021.621758</w:t>
      </w:r>
    </w:p>
    <w:p w14:paraId="43390D3B" w14:textId="77777777" w:rsidR="00441C0D" w:rsidRPr="002D6F3D" w:rsidRDefault="00441C0D" w:rsidP="00441C0D">
      <w:pPr>
        <w:pStyle w:val="NormalWeb"/>
        <w:jc w:val="both"/>
      </w:pPr>
      <w:r w:rsidRPr="002D6F3D">
        <w:t xml:space="preserve">Turkle, S. (2017). </w:t>
      </w:r>
      <w:r w:rsidRPr="002D6F3D">
        <w:rPr>
          <w:rStyle w:val="Emphasis"/>
          <w:rFonts w:eastAsiaTheme="majorEastAsia"/>
        </w:rPr>
        <w:t>Alone together: Why we expect more from technology and less from each other.</w:t>
      </w:r>
      <w:r w:rsidRPr="002D6F3D">
        <w:t xml:space="preserve"> Basic Books.</w:t>
      </w:r>
    </w:p>
    <w:p w14:paraId="7EBD59DC" w14:textId="77777777" w:rsidR="00441C0D" w:rsidRPr="002D6F3D" w:rsidRDefault="00441C0D" w:rsidP="00441C0D">
      <w:pPr>
        <w:pStyle w:val="NormalWeb"/>
        <w:jc w:val="both"/>
      </w:pPr>
      <w:r w:rsidRPr="002D6F3D">
        <w:t xml:space="preserve">Vincent, J. (2023, February 10). </w:t>
      </w:r>
      <w:proofErr w:type="spellStart"/>
      <w:r w:rsidRPr="002D6F3D">
        <w:rPr>
          <w:rStyle w:val="Emphasis"/>
          <w:rFonts w:eastAsiaTheme="majorEastAsia"/>
        </w:rPr>
        <w:t>Replika</w:t>
      </w:r>
      <w:proofErr w:type="spellEnd"/>
      <w:r w:rsidRPr="002D6F3D">
        <w:rPr>
          <w:rStyle w:val="Emphasis"/>
          <w:rFonts w:eastAsiaTheme="majorEastAsia"/>
        </w:rPr>
        <w:t xml:space="preserve"> AI chatbot banned in Italy over “emotional risks” to users.</w:t>
      </w:r>
      <w:r w:rsidRPr="002D6F3D">
        <w:t xml:space="preserve"> </w:t>
      </w:r>
      <w:r w:rsidRPr="002D6F3D">
        <w:rPr>
          <w:rStyle w:val="Emphasis"/>
          <w:rFonts w:eastAsiaTheme="majorEastAsia"/>
        </w:rPr>
        <w:t>The Verge.</w:t>
      </w:r>
      <w:r w:rsidRPr="002D6F3D">
        <w:t xml:space="preserve"> https://www.theverge.com</w:t>
      </w:r>
    </w:p>
    <w:p w14:paraId="412D4D6D" w14:textId="77777777" w:rsidR="00441C0D" w:rsidRPr="002D6F3D" w:rsidRDefault="00441C0D" w:rsidP="00441C0D">
      <w:pPr>
        <w:pStyle w:val="NormalWeb"/>
        <w:jc w:val="both"/>
      </w:pPr>
      <w:r w:rsidRPr="002D6F3D">
        <w:t xml:space="preserve">Wired. (2023, February 10). </w:t>
      </w:r>
      <w:r w:rsidRPr="002D6F3D">
        <w:rPr>
          <w:rStyle w:val="Emphasis"/>
          <w:rFonts w:eastAsiaTheme="majorEastAsia"/>
        </w:rPr>
        <w:t xml:space="preserve">AI companion app </w:t>
      </w:r>
      <w:proofErr w:type="spellStart"/>
      <w:r w:rsidRPr="002D6F3D">
        <w:rPr>
          <w:rStyle w:val="Emphasis"/>
          <w:rFonts w:eastAsiaTheme="majorEastAsia"/>
        </w:rPr>
        <w:t>Replika</w:t>
      </w:r>
      <w:proofErr w:type="spellEnd"/>
      <w:r w:rsidRPr="002D6F3D">
        <w:rPr>
          <w:rStyle w:val="Emphasis"/>
          <w:rFonts w:eastAsiaTheme="majorEastAsia"/>
        </w:rPr>
        <w:t xml:space="preserve"> faces backlash over explicit and emotional interactions.</w:t>
      </w:r>
      <w:r w:rsidRPr="002D6F3D">
        <w:t xml:space="preserve"> </w:t>
      </w:r>
      <w:r w:rsidRPr="002D6F3D">
        <w:rPr>
          <w:rStyle w:val="Emphasis"/>
          <w:rFonts w:eastAsiaTheme="majorEastAsia"/>
        </w:rPr>
        <w:t>Wired Magazine.</w:t>
      </w:r>
      <w:r w:rsidRPr="002D6F3D">
        <w:t xml:space="preserve"> https://www.wired.com/story/replika-ai-ban/</w:t>
      </w:r>
    </w:p>
    <w:p w14:paraId="14E89BB3" w14:textId="62828403" w:rsidR="009651BE" w:rsidRPr="002D6F3D" w:rsidRDefault="00441C0D" w:rsidP="00441C0D">
      <w:pPr>
        <w:pStyle w:val="NormalWeb"/>
        <w:jc w:val="both"/>
      </w:pPr>
      <w:r w:rsidRPr="002D6F3D">
        <w:t xml:space="preserve">World Health Organization. (2023). </w:t>
      </w:r>
      <w:r w:rsidRPr="002D6F3D">
        <w:rPr>
          <w:rStyle w:val="Emphasis"/>
          <w:rFonts w:eastAsiaTheme="majorEastAsia"/>
        </w:rPr>
        <w:t>Ethics and governance of artificial intelligence for health.</w:t>
      </w:r>
      <w:r w:rsidRPr="002D6F3D">
        <w:t xml:space="preserve"> World Health Organization. </w:t>
      </w:r>
      <w:hyperlink r:id="rId12" w:tgtFrame="_new" w:history="1">
        <w:r w:rsidRPr="002D6F3D">
          <w:rPr>
            <w:rStyle w:val="Hyperlink"/>
            <w:rFonts w:eastAsiaTheme="majorEastAsia"/>
          </w:rPr>
          <w:t>https://www.who.int/publications/i/item/9789240075743</w:t>
        </w:r>
      </w:hyperlink>
    </w:p>
    <w:p w14:paraId="24FC86B1" w14:textId="77777777" w:rsidR="004A646B" w:rsidRPr="002D6F3D" w:rsidRDefault="004A646B" w:rsidP="00441C0D">
      <w:pPr>
        <w:jc w:val="both"/>
        <w:rPr>
          <w:rFonts w:ascii="Times New Roman" w:hAnsi="Times New Roman" w:cs="Times New Roman"/>
        </w:rPr>
      </w:pPr>
    </w:p>
    <w:sectPr w:rsidR="004A646B" w:rsidRPr="002D6F3D" w:rsidSect="004529BD">
      <w:footerReference w:type="even" r:id="rId13"/>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2390B" w14:textId="77777777" w:rsidR="008D089C" w:rsidRDefault="008D089C" w:rsidP="00FD4F97">
      <w:r>
        <w:separator/>
      </w:r>
    </w:p>
  </w:endnote>
  <w:endnote w:type="continuationSeparator" w:id="0">
    <w:p w14:paraId="3894364A" w14:textId="77777777" w:rsidR="008D089C" w:rsidRDefault="008D089C" w:rsidP="00FD4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ngla MN">
    <w:panose1 w:val="00000500000000000000"/>
    <w:charset w:val="00"/>
    <w:family w:val="auto"/>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4117300"/>
      <w:docPartObj>
        <w:docPartGallery w:val="Page Numbers (Bottom of Page)"/>
        <w:docPartUnique/>
      </w:docPartObj>
    </w:sdtPr>
    <w:sdtContent>
      <w:p w14:paraId="1D02BE69" w14:textId="41342ED3" w:rsidR="00FD4F97" w:rsidRDefault="00FD4F97" w:rsidP="00A227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6432EF" w14:textId="77777777" w:rsidR="00FD4F97" w:rsidRDefault="00FD4F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4338472"/>
      <w:docPartObj>
        <w:docPartGallery w:val="Page Numbers (Bottom of Page)"/>
        <w:docPartUnique/>
      </w:docPartObj>
    </w:sdtPr>
    <w:sdtContent>
      <w:p w14:paraId="149C7731" w14:textId="7FB09E1F" w:rsidR="00FD4F97" w:rsidRDefault="00FD4F97" w:rsidP="00A227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722FEF8" w14:textId="77777777" w:rsidR="00FD4F97" w:rsidRDefault="00FD4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13602" w14:textId="77777777" w:rsidR="008D089C" w:rsidRDefault="008D089C" w:rsidP="00FD4F97">
      <w:r>
        <w:separator/>
      </w:r>
    </w:p>
  </w:footnote>
  <w:footnote w:type="continuationSeparator" w:id="0">
    <w:p w14:paraId="3DFA1ECC" w14:textId="77777777" w:rsidR="008D089C" w:rsidRDefault="008D089C" w:rsidP="00FD4F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98B"/>
    <w:multiLevelType w:val="multilevel"/>
    <w:tmpl w:val="135A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E7BDC"/>
    <w:multiLevelType w:val="hybridMultilevel"/>
    <w:tmpl w:val="FAB22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21327F"/>
    <w:multiLevelType w:val="multilevel"/>
    <w:tmpl w:val="04A0E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4030F"/>
    <w:multiLevelType w:val="multilevel"/>
    <w:tmpl w:val="2C0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75C99"/>
    <w:multiLevelType w:val="multilevel"/>
    <w:tmpl w:val="5A66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9429F"/>
    <w:multiLevelType w:val="multilevel"/>
    <w:tmpl w:val="0D9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540EA"/>
    <w:multiLevelType w:val="multilevel"/>
    <w:tmpl w:val="42286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053E81"/>
    <w:multiLevelType w:val="multilevel"/>
    <w:tmpl w:val="40F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B6CB2"/>
    <w:multiLevelType w:val="multilevel"/>
    <w:tmpl w:val="68C60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F23BA6"/>
    <w:multiLevelType w:val="multilevel"/>
    <w:tmpl w:val="38B2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667EE"/>
    <w:multiLevelType w:val="multilevel"/>
    <w:tmpl w:val="E576A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85CE6"/>
    <w:multiLevelType w:val="multilevel"/>
    <w:tmpl w:val="381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A3EEC"/>
    <w:multiLevelType w:val="multilevel"/>
    <w:tmpl w:val="4A7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A434F"/>
    <w:multiLevelType w:val="hybridMultilevel"/>
    <w:tmpl w:val="EBF81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62A410D"/>
    <w:multiLevelType w:val="multilevel"/>
    <w:tmpl w:val="B0FE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B24F6"/>
    <w:multiLevelType w:val="multilevel"/>
    <w:tmpl w:val="6768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10A60"/>
    <w:multiLevelType w:val="multilevel"/>
    <w:tmpl w:val="B6BE1AD6"/>
    <w:lvl w:ilvl="0">
      <w:start w:val="1"/>
      <w:numFmt w:val="decimal"/>
      <w:lvlText w:val="%1."/>
      <w:lvlJc w:val="left"/>
      <w:pPr>
        <w:tabs>
          <w:tab w:val="num" w:pos="720"/>
        </w:tabs>
        <w:ind w:left="720" w:hanging="360"/>
      </w:pPr>
      <w:rPr>
        <w:rFonts w:ascii="Times New Roman" w:eastAsia="Times New Roman" w:hAnsi="Times New Roman" w:cs="Times New Roman"/>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3117F2"/>
    <w:multiLevelType w:val="hybridMultilevel"/>
    <w:tmpl w:val="9EC0B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0EF5EDC"/>
    <w:multiLevelType w:val="multilevel"/>
    <w:tmpl w:val="EBAC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F2663"/>
    <w:multiLevelType w:val="multilevel"/>
    <w:tmpl w:val="9844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6762F"/>
    <w:multiLevelType w:val="multilevel"/>
    <w:tmpl w:val="7F26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37552C"/>
    <w:multiLevelType w:val="hybridMultilevel"/>
    <w:tmpl w:val="9FB0A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6135597">
    <w:abstractNumId w:val="8"/>
  </w:num>
  <w:num w:numId="2" w16cid:durableId="715206106">
    <w:abstractNumId w:val="6"/>
  </w:num>
  <w:num w:numId="3" w16cid:durableId="1512452801">
    <w:abstractNumId w:val="18"/>
  </w:num>
  <w:num w:numId="4" w16cid:durableId="2038458068">
    <w:abstractNumId w:val="14"/>
  </w:num>
  <w:num w:numId="5" w16cid:durableId="1635524029">
    <w:abstractNumId w:val="5"/>
  </w:num>
  <w:num w:numId="6" w16cid:durableId="1207448280">
    <w:abstractNumId w:val="0"/>
  </w:num>
  <w:num w:numId="7" w16cid:durableId="425929709">
    <w:abstractNumId w:val="12"/>
  </w:num>
  <w:num w:numId="8" w16cid:durableId="468209524">
    <w:abstractNumId w:val="15"/>
  </w:num>
  <w:num w:numId="9" w16cid:durableId="1279486805">
    <w:abstractNumId w:val="19"/>
  </w:num>
  <w:num w:numId="10" w16cid:durableId="149516615">
    <w:abstractNumId w:val="9"/>
  </w:num>
  <w:num w:numId="11" w16cid:durableId="287473107">
    <w:abstractNumId w:val="16"/>
  </w:num>
  <w:num w:numId="12" w16cid:durableId="2089230584">
    <w:abstractNumId w:val="2"/>
  </w:num>
  <w:num w:numId="13" w16cid:durableId="1079139025">
    <w:abstractNumId w:val="20"/>
  </w:num>
  <w:num w:numId="14" w16cid:durableId="157355910">
    <w:abstractNumId w:val="10"/>
  </w:num>
  <w:num w:numId="15" w16cid:durableId="956957457">
    <w:abstractNumId w:val="4"/>
  </w:num>
  <w:num w:numId="16" w16cid:durableId="204221863">
    <w:abstractNumId w:val="7"/>
  </w:num>
  <w:num w:numId="17" w16cid:durableId="777524106">
    <w:abstractNumId w:val="3"/>
  </w:num>
  <w:num w:numId="18" w16cid:durableId="1150172987">
    <w:abstractNumId w:val="11"/>
  </w:num>
  <w:num w:numId="19" w16cid:durableId="2031948437">
    <w:abstractNumId w:val="1"/>
  </w:num>
  <w:num w:numId="20" w16cid:durableId="1491824109">
    <w:abstractNumId w:val="17"/>
  </w:num>
  <w:num w:numId="21" w16cid:durableId="1863006638">
    <w:abstractNumId w:val="21"/>
  </w:num>
  <w:num w:numId="22" w16cid:durableId="19497025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46B"/>
    <w:rsid w:val="00002888"/>
    <w:rsid w:val="00007424"/>
    <w:rsid w:val="00025C8C"/>
    <w:rsid w:val="00052FFB"/>
    <w:rsid w:val="00077E90"/>
    <w:rsid w:val="000D2C09"/>
    <w:rsid w:val="00121030"/>
    <w:rsid w:val="0013025A"/>
    <w:rsid w:val="001310AB"/>
    <w:rsid w:val="0014100B"/>
    <w:rsid w:val="00222954"/>
    <w:rsid w:val="0029303B"/>
    <w:rsid w:val="002B7388"/>
    <w:rsid w:val="002C3338"/>
    <w:rsid w:val="002D6F3D"/>
    <w:rsid w:val="002E2308"/>
    <w:rsid w:val="00330903"/>
    <w:rsid w:val="003513ED"/>
    <w:rsid w:val="00394533"/>
    <w:rsid w:val="003D019D"/>
    <w:rsid w:val="00416AC5"/>
    <w:rsid w:val="00425B5E"/>
    <w:rsid w:val="00441C0D"/>
    <w:rsid w:val="004429B4"/>
    <w:rsid w:val="004529BD"/>
    <w:rsid w:val="004767C6"/>
    <w:rsid w:val="00494395"/>
    <w:rsid w:val="004A646B"/>
    <w:rsid w:val="004C20B3"/>
    <w:rsid w:val="004F13B8"/>
    <w:rsid w:val="00524F9F"/>
    <w:rsid w:val="00563BCC"/>
    <w:rsid w:val="0059433F"/>
    <w:rsid w:val="00596F8C"/>
    <w:rsid w:val="0062297B"/>
    <w:rsid w:val="00642B36"/>
    <w:rsid w:val="00693F98"/>
    <w:rsid w:val="006C3DDC"/>
    <w:rsid w:val="00700F0E"/>
    <w:rsid w:val="00701D0A"/>
    <w:rsid w:val="00710D0C"/>
    <w:rsid w:val="00721D8D"/>
    <w:rsid w:val="00754193"/>
    <w:rsid w:val="007F034F"/>
    <w:rsid w:val="008974E0"/>
    <w:rsid w:val="008B6764"/>
    <w:rsid w:val="008D089C"/>
    <w:rsid w:val="008E1AF1"/>
    <w:rsid w:val="0095251D"/>
    <w:rsid w:val="00961CDD"/>
    <w:rsid w:val="009651BE"/>
    <w:rsid w:val="0098605D"/>
    <w:rsid w:val="009A4EA9"/>
    <w:rsid w:val="00A13DDC"/>
    <w:rsid w:val="00A30644"/>
    <w:rsid w:val="00A8317D"/>
    <w:rsid w:val="00AA3F77"/>
    <w:rsid w:val="00AC3EE1"/>
    <w:rsid w:val="00AD0F15"/>
    <w:rsid w:val="00B0021C"/>
    <w:rsid w:val="00BD0FC2"/>
    <w:rsid w:val="00C23F4C"/>
    <w:rsid w:val="00C40873"/>
    <w:rsid w:val="00C67804"/>
    <w:rsid w:val="00D22138"/>
    <w:rsid w:val="00DA07EF"/>
    <w:rsid w:val="00DF37FB"/>
    <w:rsid w:val="00E14AB1"/>
    <w:rsid w:val="00E15A04"/>
    <w:rsid w:val="00E241AE"/>
    <w:rsid w:val="00ED2E7C"/>
    <w:rsid w:val="00F1289D"/>
    <w:rsid w:val="00F42A43"/>
    <w:rsid w:val="00F8067F"/>
    <w:rsid w:val="00FD4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64FE"/>
  <w15:chartTrackingRefBased/>
  <w15:docId w15:val="{1775607C-602C-F843-A9B6-C4F8894A7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4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64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64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A64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4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4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4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4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4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4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64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64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A64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4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46B"/>
    <w:rPr>
      <w:rFonts w:eastAsiaTheme="majorEastAsia" w:cstheme="majorBidi"/>
      <w:color w:val="272727" w:themeColor="text1" w:themeTint="D8"/>
    </w:rPr>
  </w:style>
  <w:style w:type="paragraph" w:styleId="Title">
    <w:name w:val="Title"/>
    <w:basedOn w:val="Normal"/>
    <w:next w:val="Normal"/>
    <w:link w:val="TitleChar"/>
    <w:uiPriority w:val="10"/>
    <w:qFormat/>
    <w:rsid w:val="004A64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4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4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646B"/>
    <w:rPr>
      <w:i/>
      <w:iCs/>
      <w:color w:val="404040" w:themeColor="text1" w:themeTint="BF"/>
    </w:rPr>
  </w:style>
  <w:style w:type="paragraph" w:styleId="ListParagraph">
    <w:name w:val="List Paragraph"/>
    <w:basedOn w:val="Normal"/>
    <w:uiPriority w:val="34"/>
    <w:qFormat/>
    <w:rsid w:val="004A646B"/>
    <w:pPr>
      <w:ind w:left="720"/>
      <w:contextualSpacing/>
    </w:pPr>
  </w:style>
  <w:style w:type="character" w:styleId="IntenseEmphasis">
    <w:name w:val="Intense Emphasis"/>
    <w:basedOn w:val="DefaultParagraphFont"/>
    <w:uiPriority w:val="21"/>
    <w:qFormat/>
    <w:rsid w:val="004A646B"/>
    <w:rPr>
      <w:i/>
      <w:iCs/>
      <w:color w:val="2F5496" w:themeColor="accent1" w:themeShade="BF"/>
    </w:rPr>
  </w:style>
  <w:style w:type="paragraph" w:styleId="IntenseQuote">
    <w:name w:val="Intense Quote"/>
    <w:basedOn w:val="Normal"/>
    <w:next w:val="Normal"/>
    <w:link w:val="IntenseQuoteChar"/>
    <w:uiPriority w:val="30"/>
    <w:qFormat/>
    <w:rsid w:val="004A64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46B"/>
    <w:rPr>
      <w:i/>
      <w:iCs/>
      <w:color w:val="2F5496" w:themeColor="accent1" w:themeShade="BF"/>
    </w:rPr>
  </w:style>
  <w:style w:type="character" w:styleId="IntenseReference">
    <w:name w:val="Intense Reference"/>
    <w:basedOn w:val="DefaultParagraphFont"/>
    <w:uiPriority w:val="32"/>
    <w:qFormat/>
    <w:rsid w:val="004A646B"/>
    <w:rPr>
      <w:b/>
      <w:bCs/>
      <w:smallCaps/>
      <w:color w:val="2F5496" w:themeColor="accent1" w:themeShade="BF"/>
      <w:spacing w:val="5"/>
    </w:rPr>
  </w:style>
  <w:style w:type="paragraph" w:styleId="NormalWeb">
    <w:name w:val="Normal (Web)"/>
    <w:basedOn w:val="Normal"/>
    <w:uiPriority w:val="99"/>
    <w:unhideWhenUsed/>
    <w:rsid w:val="004A646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A646B"/>
    <w:rPr>
      <w:b/>
      <w:bCs/>
    </w:rPr>
  </w:style>
  <w:style w:type="character" w:styleId="Emphasis">
    <w:name w:val="Emphasis"/>
    <w:basedOn w:val="DefaultParagraphFont"/>
    <w:uiPriority w:val="20"/>
    <w:qFormat/>
    <w:rsid w:val="004A646B"/>
    <w:rPr>
      <w:i/>
      <w:iCs/>
    </w:rPr>
  </w:style>
  <w:style w:type="character" w:styleId="Hyperlink">
    <w:name w:val="Hyperlink"/>
    <w:basedOn w:val="DefaultParagraphFont"/>
    <w:uiPriority w:val="99"/>
    <w:unhideWhenUsed/>
    <w:rsid w:val="004A646B"/>
    <w:rPr>
      <w:color w:val="0000FF"/>
      <w:u w:val="single"/>
    </w:rPr>
  </w:style>
  <w:style w:type="paragraph" w:styleId="NoSpacing">
    <w:name w:val="No Spacing"/>
    <w:link w:val="NoSpacingChar"/>
    <w:uiPriority w:val="1"/>
    <w:qFormat/>
    <w:rsid w:val="004529BD"/>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4529BD"/>
    <w:rPr>
      <w:rFonts w:eastAsiaTheme="minorEastAsia"/>
      <w:kern w:val="0"/>
      <w:sz w:val="22"/>
      <w:szCs w:val="22"/>
      <w:lang w:val="en-US" w:eastAsia="zh-CN"/>
      <w14:ligatures w14:val="none"/>
    </w:rPr>
  </w:style>
  <w:style w:type="character" w:styleId="UnresolvedMention">
    <w:name w:val="Unresolved Mention"/>
    <w:basedOn w:val="DefaultParagraphFont"/>
    <w:uiPriority w:val="99"/>
    <w:semiHidden/>
    <w:unhideWhenUsed/>
    <w:rsid w:val="00BD0FC2"/>
    <w:rPr>
      <w:color w:val="605E5C"/>
      <w:shd w:val="clear" w:color="auto" w:fill="E1DFDD"/>
    </w:rPr>
  </w:style>
  <w:style w:type="character" w:styleId="FollowedHyperlink">
    <w:name w:val="FollowedHyperlink"/>
    <w:basedOn w:val="DefaultParagraphFont"/>
    <w:uiPriority w:val="99"/>
    <w:semiHidden/>
    <w:unhideWhenUsed/>
    <w:rsid w:val="00007424"/>
    <w:rPr>
      <w:color w:val="954F72" w:themeColor="followedHyperlink"/>
      <w:u w:val="single"/>
    </w:rPr>
  </w:style>
  <w:style w:type="paragraph" w:styleId="Footer">
    <w:name w:val="footer"/>
    <w:basedOn w:val="Normal"/>
    <w:link w:val="FooterChar"/>
    <w:uiPriority w:val="99"/>
    <w:unhideWhenUsed/>
    <w:rsid w:val="00FD4F97"/>
    <w:pPr>
      <w:tabs>
        <w:tab w:val="center" w:pos="4513"/>
        <w:tab w:val="right" w:pos="9026"/>
      </w:tabs>
    </w:pPr>
  </w:style>
  <w:style w:type="character" w:customStyle="1" w:styleId="FooterChar">
    <w:name w:val="Footer Char"/>
    <w:basedOn w:val="DefaultParagraphFont"/>
    <w:link w:val="Footer"/>
    <w:uiPriority w:val="99"/>
    <w:rsid w:val="00FD4F97"/>
  </w:style>
  <w:style w:type="character" w:styleId="PageNumber">
    <w:name w:val="page number"/>
    <w:basedOn w:val="DefaultParagraphFont"/>
    <w:uiPriority w:val="99"/>
    <w:semiHidden/>
    <w:unhideWhenUsed/>
    <w:rsid w:val="00FD4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news/technology-6454221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16/S2215-0366(20)30309-2" TargetMode="External"/><Relationship Id="rId12" Type="http://schemas.openxmlformats.org/officeDocument/2006/relationships/hyperlink" Target="https://www.who.int/publications/i/item/978924007574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6028/NIST.AI.100-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nytimes.com" TargetMode="External"/><Relationship Id="rId4" Type="http://schemas.openxmlformats.org/officeDocument/2006/relationships/webSettings" Target="webSettings.xml"/><Relationship Id="rId9" Type="http://schemas.openxmlformats.org/officeDocument/2006/relationships/hyperlink" Target="https://doi.org/10.1007/s41347-021-00225-z" TargetMode="External"/><Relationship Id="rId14" Type="http://schemas.openxmlformats.org/officeDocument/2006/relationships/footer" Target="footer2.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4312</Words>
  <Characters>24579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AI CHATBOTS IN MENTAL HEALTH COUNSELING</vt:lpstr>
    </vt:vector>
  </TitlesOfParts>
  <Company>DSCI5530</Company>
  <LinksUpToDate>false</LinksUpToDate>
  <CharactersWithSpaces>28834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CHATBOTS IN MENTAL HEALTH COUNSELING</dc:title>
  <dc:subject>ETHICAL ANALYSIS OF REPLIKA</dc:subject>
  <dc:creator>Gilbert Raj Vijayan</dc:creator>
  <cp:keywords/>
  <dc:description/>
  <cp:lastModifiedBy>Gilbert Vijayan</cp:lastModifiedBy>
  <cp:revision>2</cp:revision>
  <cp:lastPrinted>2025-11-23T00:48:00Z</cp:lastPrinted>
  <dcterms:created xsi:type="dcterms:W3CDTF">2026-04-10T04:46:00Z</dcterms:created>
  <dcterms:modified xsi:type="dcterms:W3CDTF">2026-04-10T04:46:00Z</dcterms:modified>
</cp:coreProperties>
</file>