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687531"/>
    <w:p w14:paraId="7A47C0D5" w14:textId="351057E8" w:rsidR="00386C1B" w:rsidRDefault="00386C1B" w:rsidP="00A27B56">
      <w:pPr>
        <w:jc w:val="right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367A96">
        <w:rPr>
          <w:noProof/>
        </w:rPr>
        <w:t>May 28, 2024</w:t>
      </w:r>
      <w:r>
        <w:fldChar w:fldCharType="end"/>
      </w:r>
    </w:p>
    <w:p w14:paraId="61077DE4" w14:textId="77777777" w:rsidR="00386C1B" w:rsidRDefault="00386C1B" w:rsidP="00A27B56">
      <w:pPr>
        <w:pStyle w:val="MainTitle"/>
      </w:pPr>
      <w:r w:rsidRPr="00A27B56">
        <w:t>Fundamentals of Applied Digital Research in South Asian Languages</w:t>
      </w:r>
    </w:p>
    <w:p w14:paraId="074A477A" w14:textId="0830E8C8" w:rsidR="00B01C9D" w:rsidRDefault="00B01C9D" w:rsidP="00B01C9D">
      <w:pPr>
        <w:jc w:val="center"/>
      </w:pPr>
      <w:r w:rsidRPr="00AF3833">
        <w:t>The Lester and Sally Entin Faculty of Humanities - East Asian Studies</w:t>
      </w:r>
    </w:p>
    <w:p w14:paraId="24A40353" w14:textId="6E74C64B" w:rsidR="00B01C9D" w:rsidRDefault="00B01C9D" w:rsidP="00B01C9D">
      <w:pPr>
        <w:jc w:val="center"/>
      </w:pPr>
      <w:r>
        <w:t>Tel Aviv University</w:t>
      </w:r>
    </w:p>
    <w:p w14:paraId="03F4C62D" w14:textId="3F45AC37" w:rsidR="00B01C9D" w:rsidRDefault="00B01C9D" w:rsidP="00A27B56">
      <w:pPr>
        <w:pStyle w:val="MainTitle"/>
      </w:pPr>
      <w:r>
        <w:t>June 2024</w:t>
      </w:r>
    </w:p>
    <w:p w14:paraId="6690148B" w14:textId="4B705860" w:rsidR="00386C1B" w:rsidRDefault="00A27B56" w:rsidP="00A27B56">
      <w:pPr>
        <w:jc w:val="center"/>
      </w:pPr>
      <w:r>
        <w:t>Instructor</w:t>
      </w:r>
      <w:r w:rsidR="00386C1B" w:rsidRPr="003A5B48">
        <w:t>: Gil Ben-Herut, University of South Florida</w:t>
      </w:r>
    </w:p>
    <w:p w14:paraId="40710E35" w14:textId="766DF409" w:rsidR="00386C1B" w:rsidRPr="00A27B56" w:rsidRDefault="00B01C9D" w:rsidP="00A27B56">
      <w:pPr>
        <w:pStyle w:val="Heading1"/>
      </w:pPr>
      <w:r>
        <w:t xml:space="preserve">Course Details, </w:t>
      </w:r>
      <w:r w:rsidR="00A27B56">
        <w:t>Schedule</w:t>
      </w:r>
      <w:r>
        <w:t>,</w:t>
      </w:r>
      <w:r w:rsidR="00954992">
        <w:t xml:space="preserve"> and Location</w:t>
      </w:r>
    </w:p>
    <w:p w14:paraId="3BC0269F" w14:textId="089AB9EC" w:rsidR="00B01C9D" w:rsidRDefault="00B01C9D" w:rsidP="00B01C9D">
      <w:r w:rsidRPr="00B01C9D">
        <w:t>Course Number 0687-2572-01</w:t>
      </w:r>
    </w:p>
    <w:p w14:paraId="4518C779" w14:textId="04A173F5" w:rsidR="00B01C9D" w:rsidRDefault="00B01C9D" w:rsidP="00B01C9D">
      <w:r w:rsidRPr="00AF3833">
        <w:t>Mode of Instruction</w:t>
      </w:r>
      <w:r>
        <w:t>:</w:t>
      </w:r>
      <w:r w:rsidRPr="00AF3833">
        <w:t xml:space="preserve"> Seminar </w:t>
      </w:r>
    </w:p>
    <w:p w14:paraId="60E65F61" w14:textId="399F6067" w:rsidR="00B01C9D" w:rsidRPr="00AF3833" w:rsidRDefault="00B01C9D" w:rsidP="00B01C9D">
      <w:r>
        <w:t>Semester: 2023/2</w:t>
      </w:r>
    </w:p>
    <w:p w14:paraId="62A93C3B" w14:textId="40EA2531" w:rsidR="00B01C9D" w:rsidRPr="00AF3833" w:rsidRDefault="00B01C9D" w:rsidP="00B01C9D">
      <w:r w:rsidRPr="00AF3833">
        <w:t>Credit Hours</w:t>
      </w:r>
      <w:r>
        <w:t>:</w:t>
      </w:r>
      <w:r w:rsidRPr="00AF3833">
        <w:t xml:space="preserve"> 4 </w:t>
      </w:r>
    </w:p>
    <w:p w14:paraId="4C3AEECE" w14:textId="1AE6BDFF" w:rsidR="00386C1B" w:rsidRDefault="00954992" w:rsidP="00A27B56">
      <w:pPr>
        <w:rPr>
          <w:lang w:bidi="he-IL"/>
        </w:rPr>
      </w:pPr>
      <w:r>
        <w:rPr>
          <w:lang w:bidi="he-IL"/>
        </w:rPr>
        <w:t xml:space="preserve">Mondays and Thursdays between </w:t>
      </w:r>
      <w:r w:rsidR="00386C1B">
        <w:rPr>
          <w:lang w:bidi="he-IL"/>
        </w:rPr>
        <w:t xml:space="preserve">14:00 </w:t>
      </w:r>
      <w:r>
        <w:rPr>
          <w:lang w:bidi="he-IL"/>
        </w:rPr>
        <w:t xml:space="preserve">and </w:t>
      </w:r>
      <w:r w:rsidR="00386C1B">
        <w:rPr>
          <w:lang w:bidi="he-IL"/>
        </w:rPr>
        <w:t>18:00</w:t>
      </w:r>
    </w:p>
    <w:p w14:paraId="37D40C10" w14:textId="5894A53E" w:rsidR="009025ED" w:rsidRDefault="009025ED" w:rsidP="00A27B56">
      <w:pPr>
        <w:rPr>
          <w:lang w:bidi="he-IL"/>
        </w:rPr>
      </w:pPr>
      <w:r>
        <w:rPr>
          <w:lang w:bidi="he-IL"/>
        </w:rPr>
        <w:t xml:space="preserve">Dates: 30/5, 3/6, 6/6, 10/6, 13/6, 17/6, 20/6, 24/6, </w:t>
      </w:r>
      <w:r w:rsidR="00FF7268">
        <w:rPr>
          <w:lang w:bidi="he-IL"/>
        </w:rPr>
        <w:t>27/6</w:t>
      </w:r>
    </w:p>
    <w:p w14:paraId="398323F2" w14:textId="7BF57AFC" w:rsidR="00954992" w:rsidRDefault="00B01C9D" w:rsidP="00954992">
      <w:pPr>
        <w:rPr>
          <w:lang w:bidi="he-IL"/>
        </w:rPr>
      </w:pPr>
      <w:r w:rsidRPr="00AF3833">
        <w:t xml:space="preserve">Rosenberg </w:t>
      </w:r>
      <w:r w:rsidR="00954992" w:rsidRPr="00AF3833">
        <w:t>Building</w:t>
      </w:r>
      <w:r w:rsidR="00954992">
        <w:t xml:space="preserve">, </w:t>
      </w:r>
      <w:r w:rsidR="00954992" w:rsidRPr="00AF3833">
        <w:t>Room 104</w:t>
      </w:r>
      <w:r w:rsidR="00A34EAB">
        <w:t>,</w:t>
      </w:r>
      <w:r w:rsidR="00954992">
        <w:t xml:space="preserve"> and at the </w:t>
      </w:r>
      <w:hyperlink r:id="rId7" w:history="1">
        <w:r w:rsidR="00954992" w:rsidRPr="00361314">
          <w:rPr>
            <w:rStyle w:val="Hyperlink"/>
          </w:rPr>
          <w:t>DH computer lab</w:t>
        </w:r>
      </w:hyperlink>
      <w:r w:rsidR="00954992">
        <w:t xml:space="preserve"> of the TAU Library</w:t>
      </w:r>
    </w:p>
    <w:p w14:paraId="38F0AFD2" w14:textId="2A7CC997" w:rsidR="00386C1B" w:rsidRDefault="00B01C9D" w:rsidP="00A27B56">
      <w:pPr>
        <w:pStyle w:val="Heading1"/>
      </w:pPr>
      <w:r>
        <w:t xml:space="preserve">Instructor </w:t>
      </w:r>
      <w:r w:rsidR="00386C1B" w:rsidRPr="0045463E">
        <w:t>D</w:t>
      </w:r>
      <w:r w:rsidR="00386C1B">
        <w:t>etails</w:t>
      </w:r>
    </w:p>
    <w:p w14:paraId="0495CC1B" w14:textId="77777777" w:rsidR="00386C1B" w:rsidRDefault="00386C1B" w:rsidP="00A27B56">
      <w:pPr>
        <w:rPr>
          <w:lang w:bidi="he-IL"/>
        </w:rPr>
      </w:pPr>
      <w:r w:rsidRPr="0045463E">
        <w:rPr>
          <w:lang w:bidi="he-IL"/>
        </w:rPr>
        <w:t>Gil Ben-Herut, PhD</w:t>
      </w:r>
    </w:p>
    <w:p w14:paraId="526FA94D" w14:textId="41C37D25" w:rsidR="00386C1B" w:rsidRPr="0045463E" w:rsidRDefault="00386C1B" w:rsidP="00A27B56">
      <w:pPr>
        <w:rPr>
          <w:lang w:bidi="he-IL"/>
        </w:rPr>
      </w:pPr>
      <w:r w:rsidRPr="0045463E">
        <w:rPr>
          <w:lang w:bidi="he-IL"/>
        </w:rPr>
        <w:t>Associate Professor</w:t>
      </w:r>
      <w:r w:rsidRPr="0045463E">
        <w:rPr>
          <w:lang w:bidi="he-IL"/>
        </w:rPr>
        <w:br/>
        <w:t>Department of Religious Studies</w:t>
      </w:r>
      <w:r w:rsidRPr="0045463E">
        <w:rPr>
          <w:lang w:bidi="he-IL"/>
        </w:rPr>
        <w:br/>
        <w:t>University of South Florida</w:t>
      </w:r>
    </w:p>
    <w:p w14:paraId="03F8D669" w14:textId="5C32D628" w:rsidR="00242CC1" w:rsidRDefault="00000000" w:rsidP="00A27B56">
      <w:hyperlink r:id="rId8" w:history="1">
        <w:r w:rsidR="00242CC1" w:rsidRPr="00D61DB7">
          <w:rPr>
            <w:rStyle w:val="Hyperlink"/>
          </w:rPr>
          <w:t>gilb@usf.edu</w:t>
        </w:r>
      </w:hyperlink>
    </w:p>
    <w:p w14:paraId="3F98E4CE" w14:textId="77777777" w:rsidR="00242CC1" w:rsidRDefault="00242CC1" w:rsidP="00A27B56"/>
    <w:p w14:paraId="20BED986" w14:textId="67DA5FC5" w:rsidR="00386C1B" w:rsidRPr="0045463E" w:rsidRDefault="00000000" w:rsidP="00A27B56">
      <w:pPr>
        <w:rPr>
          <w:lang w:bidi="he-IL"/>
        </w:rPr>
      </w:pPr>
      <w:hyperlink r:id="rId9" w:tgtFrame="_blank" w:history="1">
        <w:r w:rsidR="00386C1B" w:rsidRPr="0045463E">
          <w:rPr>
            <w:rStyle w:val="Hyperlink"/>
            <w:lang w:bidi="he-IL"/>
          </w:rPr>
          <w:t>Click here for my faculty page</w:t>
        </w:r>
      </w:hyperlink>
    </w:p>
    <w:p w14:paraId="320119F4" w14:textId="51562BC6" w:rsidR="00A27B56" w:rsidRDefault="00000000" w:rsidP="00A27B56">
      <w:pPr>
        <w:rPr>
          <w:lang w:bidi="he-IL"/>
        </w:rPr>
      </w:pPr>
      <w:hyperlink r:id="rId10" w:tgtFrame="_blank" w:history="1">
        <w:r w:rsidR="00386C1B" w:rsidRPr="0045463E">
          <w:rPr>
            <w:rStyle w:val="Hyperlink"/>
            <w:lang w:bidi="he-IL"/>
          </w:rPr>
          <w:t>Click here for my resume and publication list</w:t>
        </w:r>
      </w:hyperlink>
    </w:p>
    <w:p w14:paraId="5BDA7E1A" w14:textId="5EF30016" w:rsidR="00386C1B" w:rsidRPr="003A5B48" w:rsidRDefault="00A27B56" w:rsidP="00A27B56">
      <w:pPr>
        <w:pStyle w:val="Heading1"/>
      </w:pPr>
      <w:r>
        <w:t>Course Description</w:t>
      </w:r>
    </w:p>
    <w:p w14:paraId="5B81BA0B" w14:textId="0168282D" w:rsidR="00386C1B" w:rsidRDefault="00386C1B" w:rsidP="00A27B56">
      <w:pPr>
        <w:rPr>
          <w:lang w:bidi="he-IL"/>
        </w:rPr>
      </w:pPr>
      <w:r w:rsidRPr="002E091B">
        <w:t xml:space="preserve">This </w:t>
      </w:r>
      <w:r w:rsidR="00A27B56">
        <w:t xml:space="preserve">graduate seminar introduces and teaches </w:t>
      </w:r>
      <w:r>
        <w:t xml:space="preserve">basic </w:t>
      </w:r>
      <w:r w:rsidR="00A27B56">
        <w:t xml:space="preserve">techniques and </w:t>
      </w:r>
      <w:r w:rsidRPr="002E091B">
        <w:t xml:space="preserve">skills </w:t>
      </w:r>
      <w:r>
        <w:t xml:space="preserve">in applied </w:t>
      </w:r>
      <w:r w:rsidRPr="002E091B">
        <w:t xml:space="preserve">digital research to advanced students </w:t>
      </w:r>
      <w:r>
        <w:t xml:space="preserve">with at least two years of training </w:t>
      </w:r>
      <w:r w:rsidRPr="002E091B">
        <w:t xml:space="preserve">in </w:t>
      </w:r>
      <w:r>
        <w:t xml:space="preserve">classical or modern </w:t>
      </w:r>
      <w:r w:rsidR="00367A96">
        <w:t xml:space="preserve">South </w:t>
      </w:r>
      <w:r w:rsidRPr="002E091B">
        <w:t>Asian language</w:t>
      </w:r>
      <w:r w:rsidR="00A27B56">
        <w:t>s</w:t>
      </w:r>
      <w:r w:rsidRPr="002E091B">
        <w:t xml:space="preserve">. The course is built around lesson units, each dedicated to </w:t>
      </w:r>
      <w:r>
        <w:t xml:space="preserve">one technological topic or area, </w:t>
      </w:r>
      <w:r w:rsidRPr="002E091B">
        <w:t xml:space="preserve">including: </w:t>
      </w:r>
      <w:r w:rsidR="00367A96" w:rsidRPr="00367A96">
        <w:t>d</w:t>
      </w:r>
      <w:r w:rsidR="00367A96">
        <w:t xml:space="preserve">igitization and tokenization, text annotation and analysis, online </w:t>
      </w:r>
      <w:proofErr w:type="gramStart"/>
      <w:r w:rsidR="00367A96">
        <w:t>environments</w:t>
      </w:r>
      <w:proofErr w:type="gramEnd"/>
      <w:r w:rsidR="00367A96">
        <w:t xml:space="preserve"> and computing literacy (GitHub, </w:t>
      </w:r>
      <w:r w:rsidRPr="002E091B">
        <w:t>API</w:t>
      </w:r>
      <w:r w:rsidR="00367A96">
        <w:t>s,</w:t>
      </w:r>
      <w:r w:rsidRPr="002E091B">
        <w:t xml:space="preserve"> and JSON, WordPress/Omeka/Wix, and more</w:t>
      </w:r>
      <w:r w:rsidR="00367A96">
        <w:t>)</w:t>
      </w:r>
      <w:r w:rsidRPr="002E091B">
        <w:t xml:space="preserve">. Each lesson includes a discussion (with relevant secondary literature) and a session </w:t>
      </w:r>
      <w:r>
        <w:t xml:space="preserve">in a computer lab </w:t>
      </w:r>
      <w:r w:rsidRPr="002E091B">
        <w:t xml:space="preserve">with hands-on </w:t>
      </w:r>
      <w:r>
        <w:t xml:space="preserve">training and </w:t>
      </w:r>
      <w:r w:rsidRPr="002E091B">
        <w:t xml:space="preserve">assignments. </w:t>
      </w:r>
      <w:r>
        <w:t xml:space="preserve">The course also includes </w:t>
      </w:r>
      <w:r w:rsidRPr="002E091B">
        <w:t xml:space="preserve">individual </w:t>
      </w:r>
      <w:r>
        <w:t xml:space="preserve">meetings with </w:t>
      </w:r>
      <w:r w:rsidRPr="002E091B">
        <w:t xml:space="preserve">each student for developing </w:t>
      </w:r>
      <w:r>
        <w:t xml:space="preserve">a </w:t>
      </w:r>
      <w:r w:rsidRPr="002E091B">
        <w:t xml:space="preserve">personal </w:t>
      </w:r>
      <w:r>
        <w:t xml:space="preserve">exploratory </w:t>
      </w:r>
      <w:r w:rsidRPr="002E091B">
        <w:t>DH project</w:t>
      </w:r>
      <w:r>
        <w:t xml:space="preserve"> </w:t>
      </w:r>
      <w:r w:rsidR="00367A96">
        <w:t xml:space="preserve">during the course </w:t>
      </w:r>
      <w:r>
        <w:t>that will be submitted as the seminar’s final assignment (</w:t>
      </w:r>
      <w:r>
        <w:rPr>
          <w:rFonts w:hint="cs"/>
          <w:rtl/>
          <w:lang w:bidi="he-IL"/>
        </w:rPr>
        <w:t>רפרט</w:t>
      </w:r>
      <w:r>
        <w:rPr>
          <w:lang w:bidi="he-IL"/>
        </w:rPr>
        <w:t>).</w:t>
      </w:r>
    </w:p>
    <w:p w14:paraId="579F184D" w14:textId="25C77945" w:rsidR="00A27B56" w:rsidRDefault="00A27B56" w:rsidP="00A27B56">
      <w:pPr>
        <w:pStyle w:val="Heading1"/>
      </w:pPr>
      <w:r>
        <w:t>Course Format</w:t>
      </w:r>
    </w:p>
    <w:p w14:paraId="26036993" w14:textId="77777777" w:rsidR="00B01C9D" w:rsidRPr="00361314" w:rsidRDefault="00B01C9D" w:rsidP="00B01C9D">
      <w:pPr>
        <w:pStyle w:val="ListParagraph"/>
        <w:numPr>
          <w:ilvl w:val="0"/>
          <w:numId w:val="2"/>
        </w:numPr>
      </w:pPr>
      <w:r w:rsidRPr="00361314">
        <w:t xml:space="preserve">A 4-academic hour seminar structure, with two weekly meetings over four weeks (total of 9 lessons). </w:t>
      </w:r>
    </w:p>
    <w:p w14:paraId="6A4D6946" w14:textId="77777777" w:rsidR="00B01C9D" w:rsidRDefault="00B01C9D" w:rsidP="00954992">
      <w:pPr>
        <w:pStyle w:val="ListParagraph"/>
        <w:numPr>
          <w:ilvl w:val="0"/>
          <w:numId w:val="2"/>
        </w:numPr>
      </w:pPr>
      <w:r w:rsidRPr="00361314">
        <w:t>Short frontal lectures and student computer workspaces for assignments and exercises during class.</w:t>
      </w:r>
    </w:p>
    <w:p w14:paraId="7F634347" w14:textId="722AAD75" w:rsidR="00386C1B" w:rsidRDefault="00386C1B" w:rsidP="00954992">
      <w:pPr>
        <w:pStyle w:val="ListParagraph"/>
        <w:numPr>
          <w:ilvl w:val="0"/>
          <w:numId w:val="2"/>
        </w:numPr>
      </w:pPr>
      <w:r w:rsidRPr="002E091B">
        <w:t xml:space="preserve">The course will be </w:t>
      </w:r>
      <w:r>
        <w:t xml:space="preserve">delivered </w:t>
      </w:r>
      <w:r w:rsidRPr="002E091B">
        <w:t>in English and Hebrew</w:t>
      </w:r>
      <w:r>
        <w:t xml:space="preserve"> </w:t>
      </w:r>
    </w:p>
    <w:p w14:paraId="174DC250" w14:textId="2C1D5292" w:rsidR="00A34EAB" w:rsidRDefault="00A34EAB" w:rsidP="00A34EAB">
      <w:pPr>
        <w:pStyle w:val="Heading1"/>
      </w:pPr>
      <w:r>
        <w:t>Required Background for Students</w:t>
      </w:r>
    </w:p>
    <w:p w14:paraId="6541744B" w14:textId="77777777" w:rsidR="00A34EAB" w:rsidRPr="003A5B48" w:rsidRDefault="00A34EAB" w:rsidP="00A34EAB">
      <w:r w:rsidRPr="003A5B48">
        <w:t>Advanced undergraduate (</w:t>
      </w:r>
      <w:proofErr w:type="gramStart"/>
      <w:r w:rsidRPr="003A5B48">
        <w:t>Bachelor’s</w:t>
      </w:r>
      <w:proofErr w:type="gramEnd"/>
      <w:r w:rsidRPr="003A5B48">
        <w:t xml:space="preserve"> degree) and graduate students with basic training in South Asian languages who are interested in acquiring skills and understanding in how to do digital research.</w:t>
      </w:r>
    </w:p>
    <w:p w14:paraId="1E18E7BE" w14:textId="3D0AC2C2" w:rsidR="00386C1B" w:rsidRDefault="00386C1B" w:rsidP="00A34EAB">
      <w:pPr>
        <w:pStyle w:val="Heading1"/>
        <w:pBdr>
          <w:bottom w:val="single" w:sz="6" w:space="1" w:color="auto"/>
        </w:pBdr>
      </w:pPr>
      <w:r>
        <w:lastRenderedPageBreak/>
        <w:t xml:space="preserve">Lesson </w:t>
      </w:r>
      <w:r w:rsidR="00954992" w:rsidRPr="00954992">
        <w:t>P</w:t>
      </w:r>
      <w:r>
        <w:t>lan</w:t>
      </w:r>
      <w:r w:rsidR="000067E8">
        <w:t xml:space="preserve"> </w:t>
      </w:r>
    </w:p>
    <w:p w14:paraId="734660EE" w14:textId="7C95AF8B" w:rsidR="001405DD" w:rsidRPr="001405DD" w:rsidRDefault="00842A0B" w:rsidP="00A34EAB">
      <w:pPr>
        <w:pStyle w:val="Classentry"/>
      </w:pPr>
      <w:r>
        <w:t>Lesson</w:t>
      </w:r>
      <w:r w:rsidR="001405DD" w:rsidRPr="001405DD">
        <w:t xml:space="preserve"> #1: 30/5</w:t>
      </w:r>
    </w:p>
    <w:p w14:paraId="4B2DE14E" w14:textId="45299FEA" w:rsidR="00A95427" w:rsidRPr="001405DD" w:rsidRDefault="00CA5155" w:rsidP="001405DD">
      <w:pPr>
        <w:rPr>
          <w:u w:val="single"/>
        </w:rPr>
      </w:pPr>
      <w:r w:rsidRPr="001405DD">
        <w:rPr>
          <w:u w:val="single"/>
        </w:rPr>
        <w:t xml:space="preserve">Part 1: </w:t>
      </w:r>
      <w:r w:rsidR="00F26403" w:rsidRPr="001405DD">
        <w:rPr>
          <w:u w:val="single"/>
        </w:rPr>
        <w:t>Introductions</w:t>
      </w:r>
    </w:p>
    <w:p w14:paraId="7D0E3F36" w14:textId="1DDDA792" w:rsidR="00954992" w:rsidRDefault="00A95427" w:rsidP="001405DD">
      <w:r w:rsidRPr="00A95427">
        <w:t>I</w:t>
      </w:r>
      <w:r w:rsidR="00A27B56" w:rsidRPr="00A27B56">
        <w:t>nstructor</w:t>
      </w:r>
      <w:r w:rsidR="00CA5155">
        <w:t xml:space="preserve"> / </w:t>
      </w:r>
      <w:r w:rsidR="00A27B56" w:rsidRPr="00A27B56">
        <w:t>students</w:t>
      </w:r>
    </w:p>
    <w:p w14:paraId="47E3BD70" w14:textId="77777777" w:rsidR="001C13EE" w:rsidRDefault="00CA5155" w:rsidP="001C13EE">
      <w:pPr>
        <w:rPr>
          <w:u w:val="single"/>
        </w:rPr>
      </w:pPr>
      <w:r w:rsidRPr="001C13EE">
        <w:rPr>
          <w:u w:val="single"/>
        </w:rPr>
        <w:t xml:space="preserve">Part 2: </w:t>
      </w:r>
      <w:r w:rsidR="001C13EE">
        <w:rPr>
          <w:u w:val="single"/>
        </w:rPr>
        <w:t>Online Links</w:t>
      </w:r>
    </w:p>
    <w:p w14:paraId="709EEA8B" w14:textId="16A1970A" w:rsidR="001C13EE" w:rsidRDefault="00954992" w:rsidP="001C13EE">
      <w:pPr>
        <w:pBdr>
          <w:bottom w:val="single" w:sz="6" w:space="1" w:color="auto"/>
        </w:pBdr>
      </w:pPr>
      <w:r w:rsidRPr="001C13EE">
        <w:t xml:space="preserve">Sanskrit </w:t>
      </w:r>
      <w:r w:rsidR="00386C1B" w:rsidRPr="001C13EE">
        <w:t xml:space="preserve">Dictionaries </w:t>
      </w:r>
      <w:r w:rsidR="0070625C" w:rsidRPr="001C13EE">
        <w:t xml:space="preserve">and Other </w:t>
      </w:r>
      <w:r w:rsidR="00A27B56" w:rsidRPr="001C13EE">
        <w:t xml:space="preserve">Online </w:t>
      </w:r>
      <w:r w:rsidR="0070625C" w:rsidRPr="001C13EE">
        <w:t>Tools</w:t>
      </w:r>
    </w:p>
    <w:p w14:paraId="15464C87" w14:textId="61E2217E" w:rsidR="001405DD" w:rsidRPr="001405DD" w:rsidRDefault="00842A0B" w:rsidP="001C13EE">
      <w:pPr>
        <w:pStyle w:val="Classentry"/>
      </w:pPr>
      <w:r>
        <w:t>Lesson</w:t>
      </w:r>
      <w:r w:rsidR="001405DD">
        <w:t xml:space="preserve"> #2: 3/6 </w:t>
      </w:r>
    </w:p>
    <w:p w14:paraId="45F48486" w14:textId="1702606D" w:rsidR="00B21C83" w:rsidRPr="00682DBD" w:rsidRDefault="00B21C83" w:rsidP="001405DD">
      <w:pPr>
        <w:rPr>
          <w:u w:val="single"/>
        </w:rPr>
      </w:pPr>
      <w:r w:rsidRPr="00682DBD">
        <w:rPr>
          <w:u w:val="single"/>
        </w:rPr>
        <w:t>Part 1: Digitiz</w:t>
      </w:r>
      <w:r w:rsidR="00682DBD" w:rsidRPr="00682DBD">
        <w:rPr>
          <w:u w:val="single"/>
        </w:rPr>
        <w:t>ation</w:t>
      </w:r>
      <w:r w:rsidR="00EB76CF">
        <w:rPr>
          <w:u w:val="single"/>
        </w:rPr>
        <w:t xml:space="preserve"> for Texts in Indian Languages (Lab)</w:t>
      </w:r>
    </w:p>
    <w:p w14:paraId="508CE969" w14:textId="40D29102" w:rsidR="00B21C83" w:rsidRDefault="00B21C83" w:rsidP="001405DD">
      <w:r>
        <w:t xml:space="preserve">OCR Collab: Abby </w:t>
      </w:r>
      <w:r w:rsidR="000067E8">
        <w:t>FineReader</w:t>
      </w:r>
      <w:r>
        <w:t xml:space="preserve">, Adobe Acrobat Pro, Tesseract OCR, </w:t>
      </w:r>
      <w:proofErr w:type="spellStart"/>
      <w:r>
        <w:t>Transkribus</w:t>
      </w:r>
      <w:proofErr w:type="spellEnd"/>
      <w:r w:rsidR="00A57195">
        <w:t>, Google Vision</w:t>
      </w:r>
    </w:p>
    <w:p w14:paraId="48E34E17" w14:textId="7A12719C" w:rsidR="00B21C83" w:rsidRDefault="00B21C83" w:rsidP="001405DD">
      <w:r>
        <w:t xml:space="preserve">Tokenization and </w:t>
      </w:r>
      <w:proofErr w:type="spellStart"/>
      <w:r w:rsidRPr="009025ED">
        <w:t>Unsandhi</w:t>
      </w:r>
      <w:proofErr w:type="spellEnd"/>
      <w:r>
        <w:t xml:space="preserve"> (Python)</w:t>
      </w:r>
    </w:p>
    <w:p w14:paraId="5337A63D" w14:textId="5F5B4969" w:rsidR="00B21C83" w:rsidRPr="00682DBD" w:rsidRDefault="00B21C83" w:rsidP="001405DD">
      <w:pPr>
        <w:rPr>
          <w:u w:val="single"/>
        </w:rPr>
      </w:pPr>
      <w:r w:rsidRPr="00682DBD">
        <w:rPr>
          <w:u w:val="single"/>
        </w:rPr>
        <w:t>Part 2: Tagging</w:t>
      </w:r>
      <w:r w:rsidR="00EB76CF">
        <w:rPr>
          <w:u w:val="single"/>
        </w:rPr>
        <w:t xml:space="preserve"> Texts (Lab)</w:t>
      </w:r>
    </w:p>
    <w:p w14:paraId="755B7723" w14:textId="77777777" w:rsidR="00442B0A" w:rsidRDefault="00442B0A" w:rsidP="00442B0A">
      <w:proofErr w:type="spellStart"/>
      <w:r>
        <w:t>Voyant</w:t>
      </w:r>
      <w:proofErr w:type="spellEnd"/>
      <w:r>
        <w:t xml:space="preserve"> / </w:t>
      </w:r>
      <w:proofErr w:type="spellStart"/>
      <w:r>
        <w:t>Ant</w:t>
      </w:r>
      <w:r w:rsidRPr="009025ED">
        <w:t>C</w:t>
      </w:r>
      <w:r>
        <w:t>onc</w:t>
      </w:r>
      <w:proofErr w:type="spellEnd"/>
    </w:p>
    <w:p w14:paraId="18F162DB" w14:textId="06B16267" w:rsidR="00B21C83" w:rsidRDefault="00B21C83" w:rsidP="001405DD">
      <w:pPr>
        <w:pBdr>
          <w:bottom w:val="single" w:sz="6" w:space="1" w:color="auto"/>
        </w:pBdr>
      </w:pPr>
      <w:r>
        <w:t xml:space="preserve">TEI and XML / </w:t>
      </w:r>
      <w:proofErr w:type="spellStart"/>
      <w:r>
        <w:t>CoNLL</w:t>
      </w:r>
      <w:proofErr w:type="spellEnd"/>
      <w:r>
        <w:t>-U</w:t>
      </w:r>
    </w:p>
    <w:p w14:paraId="3EE3B298" w14:textId="19CBB463" w:rsidR="001405DD" w:rsidRDefault="00842A0B" w:rsidP="00A34EAB">
      <w:pPr>
        <w:pStyle w:val="Classentry"/>
      </w:pPr>
      <w:r>
        <w:t>Lesson</w:t>
      </w:r>
      <w:r w:rsidR="001405DD">
        <w:t xml:space="preserve"> #3: 6/6 </w:t>
      </w:r>
    </w:p>
    <w:p w14:paraId="5ED2F828" w14:textId="526BDA8B" w:rsidR="001C69A7" w:rsidRPr="00682DBD" w:rsidRDefault="001C69A7" w:rsidP="001C69A7">
      <w:pPr>
        <w:rPr>
          <w:b/>
          <w:bCs/>
        </w:rPr>
      </w:pPr>
      <w:r w:rsidRPr="00682DBD">
        <w:rPr>
          <w:u w:val="single"/>
        </w:rPr>
        <w:t>Part 1: Computer</w:t>
      </w:r>
      <w:r w:rsidR="00EB76CF">
        <w:rPr>
          <w:u w:val="single"/>
        </w:rPr>
        <w:t xml:space="preserve"> Literacy</w:t>
      </w:r>
      <w:r>
        <w:rPr>
          <w:u w:val="single"/>
        </w:rPr>
        <w:t xml:space="preserve"> (Lab)</w:t>
      </w:r>
    </w:p>
    <w:p w14:paraId="5E86FF0E" w14:textId="77777777" w:rsidR="001C69A7" w:rsidRDefault="001C69A7" w:rsidP="001C69A7">
      <w:r>
        <w:t>Microsoft Word / writing with South Asian languages</w:t>
      </w:r>
    </w:p>
    <w:p w14:paraId="7BF3A4D5" w14:textId="77777777" w:rsidR="001C69A7" w:rsidRDefault="001C69A7" w:rsidP="001C69A7">
      <w:r w:rsidRPr="003F4D8A">
        <w:t>B</w:t>
      </w:r>
      <w:r>
        <w:t>ibliography managers</w:t>
      </w:r>
    </w:p>
    <w:p w14:paraId="4D077D08" w14:textId="77777777" w:rsidR="001C69A7" w:rsidRDefault="001C69A7" w:rsidP="001C69A7">
      <w:r w:rsidRPr="003F4D8A">
        <w:t>P</w:t>
      </w:r>
      <w:r>
        <w:t>ower editors and VimMotions</w:t>
      </w:r>
    </w:p>
    <w:p w14:paraId="0DD99BF3" w14:textId="333CD522" w:rsidR="001C69A7" w:rsidRPr="001405DD" w:rsidRDefault="001C69A7" w:rsidP="001C69A7">
      <w:pPr>
        <w:rPr>
          <w:u w:val="single"/>
        </w:rPr>
      </w:pPr>
      <w:r w:rsidRPr="001405DD">
        <w:rPr>
          <w:u w:val="single"/>
        </w:rPr>
        <w:t xml:space="preserve">Part </w:t>
      </w:r>
      <w:r>
        <w:rPr>
          <w:u w:val="single"/>
        </w:rPr>
        <w:t>2</w:t>
      </w:r>
      <w:r w:rsidRPr="001405DD">
        <w:rPr>
          <w:u w:val="single"/>
        </w:rPr>
        <w:t>: Distant Reading. Close Reading</w:t>
      </w:r>
    </w:p>
    <w:p w14:paraId="704069D4" w14:textId="77777777" w:rsidR="001C69A7" w:rsidRPr="00B77590" w:rsidRDefault="001C69A7" w:rsidP="001C69A7">
      <w:pPr>
        <w:rPr>
          <w:lang w:bidi="he-IL"/>
        </w:rPr>
      </w:pPr>
      <w:r w:rsidRPr="00B77590">
        <w:t>* Moretti</w:t>
      </w:r>
      <w:r>
        <w:t xml:space="preserve"> on </w:t>
      </w:r>
      <w:r w:rsidRPr="00B77590">
        <w:t>Distant Reading</w:t>
      </w:r>
      <w:r>
        <w:t xml:space="preserve"> (</w:t>
      </w:r>
      <w:r w:rsidRPr="00682DBD">
        <w:rPr>
          <w:rFonts w:asciiTheme="minorBidi" w:hAnsiTheme="minorBidi" w:cstheme="minorBidi"/>
          <w:rtl/>
          <w:lang w:bidi="he-IL"/>
        </w:rPr>
        <w:t>"השערות על ספרות העולם" מאת פרנקו מורטי</w:t>
      </w:r>
      <w:r>
        <w:rPr>
          <w:lang w:bidi="he-IL"/>
        </w:rPr>
        <w:t>)</w:t>
      </w:r>
    </w:p>
    <w:p w14:paraId="7228DED3" w14:textId="77777777" w:rsidR="001C69A7" w:rsidRDefault="001C69A7" w:rsidP="001C69A7">
      <w:pPr>
        <w:pBdr>
          <w:bottom w:val="single" w:sz="6" w:space="1" w:color="auto"/>
        </w:pBdr>
      </w:pPr>
      <w:r w:rsidRPr="00B77590">
        <w:t xml:space="preserve">* </w:t>
      </w:r>
      <w:r>
        <w:t xml:space="preserve">Marin Paul Eve, </w:t>
      </w:r>
      <w:r w:rsidRPr="00B77590">
        <w:rPr>
          <w:i/>
          <w:iCs/>
        </w:rPr>
        <w:t>Close Reading with Computers</w:t>
      </w:r>
      <w:r w:rsidRPr="00B77590">
        <w:t>, pp. 9−24</w:t>
      </w:r>
    </w:p>
    <w:p w14:paraId="5600C693" w14:textId="7DF21B12" w:rsidR="001405DD" w:rsidRDefault="00842A0B" w:rsidP="00A34EAB">
      <w:pPr>
        <w:pStyle w:val="Classentry"/>
      </w:pPr>
      <w:r>
        <w:t>Lesson</w:t>
      </w:r>
      <w:r w:rsidR="001405DD" w:rsidRPr="003F4D8A">
        <w:t xml:space="preserve"> #</w:t>
      </w:r>
      <w:r w:rsidR="001405DD">
        <w:t>4</w:t>
      </w:r>
      <w:r w:rsidR="001405DD" w:rsidRPr="003F4D8A">
        <w:t xml:space="preserve">: </w:t>
      </w:r>
      <w:r w:rsidR="001405DD">
        <w:t>10</w:t>
      </w:r>
      <w:r w:rsidR="001405DD" w:rsidRPr="003F4D8A">
        <w:t xml:space="preserve">/6 </w:t>
      </w:r>
    </w:p>
    <w:p w14:paraId="7E7E4150" w14:textId="55E316A0" w:rsidR="001C69A7" w:rsidRPr="00682DBD" w:rsidRDefault="001C69A7" w:rsidP="001C69A7">
      <w:pPr>
        <w:rPr>
          <w:u w:val="single"/>
        </w:rPr>
      </w:pPr>
      <w:r w:rsidRPr="00682DBD">
        <w:rPr>
          <w:u w:val="single"/>
        </w:rPr>
        <w:t>Part 1: General</w:t>
      </w:r>
      <w:r w:rsidR="00442B0A">
        <w:rPr>
          <w:u w:val="single"/>
        </w:rPr>
        <w:t xml:space="preserve"> (Lab)</w:t>
      </w:r>
    </w:p>
    <w:p w14:paraId="4C9C8C1A" w14:textId="77777777" w:rsidR="001C69A7" w:rsidRDefault="001C69A7" w:rsidP="001C69A7">
      <w:r>
        <w:t xml:space="preserve">Working with </w:t>
      </w:r>
      <w:proofErr w:type="spellStart"/>
      <w:r>
        <w:t>Catma</w:t>
      </w:r>
      <w:proofErr w:type="spellEnd"/>
      <w:r>
        <w:t xml:space="preserve"> and </w:t>
      </w:r>
      <w:proofErr w:type="spellStart"/>
      <w:r>
        <w:t>Recogito</w:t>
      </w:r>
      <w:proofErr w:type="spellEnd"/>
    </w:p>
    <w:p w14:paraId="2CB7ACF8" w14:textId="1835E6CE" w:rsidR="001C69A7" w:rsidRPr="00682DBD" w:rsidRDefault="001C69A7" w:rsidP="001C69A7">
      <w:pPr>
        <w:rPr>
          <w:u w:val="single"/>
        </w:rPr>
      </w:pPr>
      <w:r w:rsidRPr="00682DBD">
        <w:rPr>
          <w:u w:val="single"/>
        </w:rPr>
        <w:t>Part 2: Led by A</w:t>
      </w:r>
      <w:r>
        <w:rPr>
          <w:u w:val="single"/>
        </w:rPr>
        <w:t>b</w:t>
      </w:r>
      <w:r w:rsidRPr="00682DBD">
        <w:rPr>
          <w:u w:val="single"/>
        </w:rPr>
        <w:t>igail</w:t>
      </w:r>
      <w:r>
        <w:rPr>
          <w:u w:val="single"/>
        </w:rPr>
        <w:t xml:space="preserve"> Penn</w:t>
      </w:r>
      <w:r w:rsidR="002B343F">
        <w:rPr>
          <w:u w:val="single"/>
        </w:rPr>
        <w:t xml:space="preserve"> (Lab)</w:t>
      </w:r>
    </w:p>
    <w:p w14:paraId="1D7372AC" w14:textId="77777777" w:rsidR="001C69A7" w:rsidRDefault="001C69A7" w:rsidP="001C69A7">
      <w:pPr>
        <w:pBdr>
          <w:bottom w:val="single" w:sz="6" w:space="1" w:color="auto"/>
        </w:pBdr>
      </w:pPr>
      <w:r>
        <w:t xml:space="preserve">A case study of a Sanskrit text with </w:t>
      </w:r>
      <w:proofErr w:type="spellStart"/>
      <w:r>
        <w:t>Catma</w:t>
      </w:r>
      <w:proofErr w:type="spellEnd"/>
    </w:p>
    <w:p w14:paraId="4DDB4A55" w14:textId="0FA3679C" w:rsidR="001405DD" w:rsidRDefault="00842A0B" w:rsidP="00A34EAB">
      <w:pPr>
        <w:pStyle w:val="Classentry"/>
      </w:pPr>
      <w:r>
        <w:t>Lesson</w:t>
      </w:r>
      <w:r w:rsidR="001405DD">
        <w:t xml:space="preserve"> #5: 13/6</w:t>
      </w:r>
    </w:p>
    <w:p w14:paraId="4AAA2CFE" w14:textId="73D5DEED" w:rsidR="001C69A7" w:rsidRPr="00682DBD" w:rsidRDefault="001C69A7" w:rsidP="001C69A7">
      <w:pPr>
        <w:rPr>
          <w:u w:val="single"/>
        </w:rPr>
      </w:pPr>
      <w:r w:rsidRPr="00682DBD">
        <w:rPr>
          <w:u w:val="single"/>
        </w:rPr>
        <w:t xml:space="preserve">Part </w:t>
      </w:r>
      <w:r w:rsidR="002B343F">
        <w:rPr>
          <w:u w:val="single"/>
        </w:rPr>
        <w:t>1</w:t>
      </w:r>
      <w:r w:rsidRPr="00682DBD">
        <w:rPr>
          <w:u w:val="single"/>
        </w:rPr>
        <w:t>: Internet</w:t>
      </w:r>
      <w:r w:rsidR="00EB76CF">
        <w:rPr>
          <w:u w:val="single"/>
        </w:rPr>
        <w:t xml:space="preserve"> (Lab)</w:t>
      </w:r>
    </w:p>
    <w:p w14:paraId="7D8CE56F" w14:textId="77777777" w:rsidR="001C69A7" w:rsidRDefault="001C69A7" w:rsidP="001C69A7">
      <w:r>
        <w:t xml:space="preserve">Communication over the </w:t>
      </w:r>
      <w:r w:rsidRPr="007205E8">
        <w:t>i</w:t>
      </w:r>
      <w:r>
        <w:t>nternet</w:t>
      </w:r>
    </w:p>
    <w:p w14:paraId="59025CAD" w14:textId="214AD960" w:rsidR="001C69A7" w:rsidRDefault="001C69A7" w:rsidP="001C69A7">
      <w:pPr>
        <w:rPr>
          <w:u w:val="single"/>
        </w:rPr>
      </w:pPr>
      <w:r>
        <w:t>Omeka / WordPress / Wix / GitHub / API, JSON</w:t>
      </w:r>
    </w:p>
    <w:p w14:paraId="079A6C93" w14:textId="0F558339" w:rsidR="00682DBD" w:rsidRPr="001405DD" w:rsidRDefault="00682DBD" w:rsidP="001405DD">
      <w:pPr>
        <w:rPr>
          <w:u w:val="single"/>
        </w:rPr>
      </w:pPr>
      <w:r w:rsidRPr="001405DD">
        <w:rPr>
          <w:u w:val="single"/>
        </w:rPr>
        <w:t>Part 2: AI</w:t>
      </w:r>
      <w:r w:rsidR="00EB76CF">
        <w:rPr>
          <w:u w:val="single"/>
        </w:rPr>
        <w:t xml:space="preserve"> (Lab)</w:t>
      </w:r>
    </w:p>
    <w:p w14:paraId="2DA254C7" w14:textId="6C120FC5" w:rsidR="00763243" w:rsidRDefault="002B343F" w:rsidP="001405DD">
      <w:r>
        <w:t xml:space="preserve">AI, LLM, </w:t>
      </w:r>
      <w:r w:rsidR="00763243">
        <w:t>NLP</w:t>
      </w:r>
      <w:r>
        <w:t>,</w:t>
      </w:r>
      <w:r w:rsidR="00763243">
        <w:t xml:space="preserve"> and </w:t>
      </w:r>
      <w:hyperlink r:id="rId11" w:history="1">
        <w:proofErr w:type="spellStart"/>
        <w:r w:rsidR="00763243" w:rsidRPr="00682DBD">
          <w:rPr>
            <w:rStyle w:val="Hyperlink"/>
          </w:rPr>
          <w:t>nanoGP</w:t>
        </w:r>
        <w:r w:rsidR="00682DBD" w:rsidRPr="00682DBD">
          <w:rPr>
            <w:rStyle w:val="Hyperlink"/>
          </w:rPr>
          <w:t>T</w:t>
        </w:r>
        <w:proofErr w:type="spellEnd"/>
      </w:hyperlink>
      <w:r w:rsidR="00763243">
        <w:t xml:space="preserve"> </w:t>
      </w:r>
    </w:p>
    <w:p w14:paraId="20AA3CC3" w14:textId="6F0CB7E5" w:rsidR="00B21C83" w:rsidRDefault="001405DD" w:rsidP="001405DD">
      <w:pPr>
        <w:pBdr>
          <w:bottom w:val="single" w:sz="6" w:space="1" w:color="auto"/>
        </w:pBdr>
      </w:pPr>
      <w:r>
        <w:t xml:space="preserve">Techniques </w:t>
      </w:r>
      <w:r w:rsidR="008E1670">
        <w:t>for Digital</w:t>
      </w:r>
      <w:r>
        <w:t xml:space="preserve"> Textual Analysis</w:t>
      </w:r>
    </w:p>
    <w:p w14:paraId="1D1E8468" w14:textId="38F4873A" w:rsidR="001405DD" w:rsidRDefault="00842A0B" w:rsidP="00A34EAB">
      <w:pPr>
        <w:pStyle w:val="Classentry"/>
      </w:pPr>
      <w:r>
        <w:t>Lesson</w:t>
      </w:r>
      <w:r w:rsidR="001405DD">
        <w:t xml:space="preserve"> #6: 17/6</w:t>
      </w:r>
    </w:p>
    <w:p w14:paraId="59D0DC84" w14:textId="5E7E57B9" w:rsidR="00DC04AE" w:rsidRPr="00A94934" w:rsidRDefault="00DC04AE" w:rsidP="00DC04AE">
      <w:pPr>
        <w:rPr>
          <w:u w:val="single"/>
        </w:rPr>
      </w:pPr>
      <w:r w:rsidRPr="00A94934">
        <w:rPr>
          <w:u w:val="single"/>
        </w:rPr>
        <w:t xml:space="preserve">Part 1: History </w:t>
      </w:r>
      <w:r w:rsidR="00EB76CF">
        <w:rPr>
          <w:u w:val="single"/>
        </w:rPr>
        <w:t xml:space="preserve">and Culture </w:t>
      </w:r>
      <w:r w:rsidRPr="00A94934">
        <w:rPr>
          <w:u w:val="single"/>
        </w:rPr>
        <w:t>of Open Source</w:t>
      </w:r>
    </w:p>
    <w:p w14:paraId="3CA88CD2" w14:textId="77777777" w:rsidR="00DC04AE" w:rsidRDefault="00DC04AE" w:rsidP="00DC04AE">
      <w:r>
        <w:t xml:space="preserve">* Neal Stephenson, </w:t>
      </w:r>
      <w:r w:rsidRPr="00A94934">
        <w:rPr>
          <w:i/>
          <w:iCs/>
        </w:rPr>
        <w:t>In the Beginning … Was the Command Line</w:t>
      </w:r>
      <w:r>
        <w:t>, pp. 24−40</w:t>
      </w:r>
    </w:p>
    <w:p w14:paraId="24CEEF96" w14:textId="77777777" w:rsidR="002B343F" w:rsidRDefault="00DC04AE" w:rsidP="00DC04AE">
      <w:r>
        <w:t xml:space="preserve">* Eric S. Raymond, </w:t>
      </w:r>
      <w:r w:rsidRPr="00A94934">
        <w:rPr>
          <w:i/>
          <w:iCs/>
        </w:rPr>
        <w:t>The Cathedral &amp; The Bazaar</w:t>
      </w:r>
      <w:r>
        <w:t>, pp. 21−63</w:t>
      </w:r>
    </w:p>
    <w:p w14:paraId="292F181A" w14:textId="6ED60D73" w:rsidR="00DC04AE" w:rsidRDefault="00DC04AE" w:rsidP="00DC04AE">
      <w:r>
        <w:t>Programming in Python</w:t>
      </w:r>
    </w:p>
    <w:p w14:paraId="0EBC5FAF" w14:textId="77777777" w:rsidR="00DC04AE" w:rsidRPr="00A94934" w:rsidRDefault="00DC04AE" w:rsidP="00DC04AE">
      <w:pPr>
        <w:rPr>
          <w:u w:val="single"/>
        </w:rPr>
      </w:pPr>
      <w:r w:rsidRPr="00A94934">
        <w:rPr>
          <w:u w:val="single"/>
        </w:rPr>
        <w:t>Part 2: digitalRoses</w:t>
      </w:r>
    </w:p>
    <w:p w14:paraId="47B1CEA2" w14:textId="0E5E7C38" w:rsidR="00DC04AE" w:rsidRPr="00DC04AE" w:rsidRDefault="00DC04AE" w:rsidP="00DC04AE">
      <w:pPr>
        <w:pBdr>
          <w:bottom w:val="single" w:sz="6" w:space="1" w:color="auto"/>
        </w:pBdr>
        <w:rPr>
          <w:rStyle w:val="Hyperlink"/>
          <w:i/>
          <w:iCs/>
        </w:rPr>
      </w:pPr>
      <w:r>
        <w:t xml:space="preserve">* Mary Rader, </w:t>
      </w:r>
      <w:hyperlink r:id="rId12" w:history="1">
        <w:r w:rsidRPr="00B21C83">
          <w:rPr>
            <w:rStyle w:val="Hyperlink"/>
            <w:i/>
            <w:iCs/>
          </w:rPr>
          <w:t xml:space="preserve">Read, Hot and Digitized: More is less? Less is </w:t>
        </w:r>
        <w:proofErr w:type="gramStart"/>
        <w:r w:rsidRPr="00B21C83">
          <w:rPr>
            <w:rStyle w:val="Hyperlink"/>
            <w:i/>
            <w:iCs/>
          </w:rPr>
          <w:t>more?</w:t>
        </w:r>
        <w:proofErr w:type="gramEnd"/>
        <w:r w:rsidRPr="00B21C83">
          <w:rPr>
            <w:rStyle w:val="Hyperlink"/>
            <w:i/>
            <w:iCs/>
          </w:rPr>
          <w:t xml:space="preserve"> Minimal computing in South Asian Lexicography</w:t>
        </w:r>
      </w:hyperlink>
    </w:p>
    <w:p w14:paraId="3F0B33CD" w14:textId="1BDD4C31" w:rsidR="00A34EAB" w:rsidRDefault="00842A0B" w:rsidP="00A34EAB">
      <w:pPr>
        <w:pStyle w:val="Classentry"/>
      </w:pPr>
      <w:r>
        <w:lastRenderedPageBreak/>
        <w:t>Lesson</w:t>
      </w:r>
      <w:r w:rsidR="00A34EAB" w:rsidRPr="00FF7268">
        <w:t xml:space="preserve"> #</w:t>
      </w:r>
      <w:r w:rsidR="00A34EAB">
        <w:t>7</w:t>
      </w:r>
      <w:r w:rsidR="00A34EAB" w:rsidRPr="00FF7268">
        <w:t xml:space="preserve">: </w:t>
      </w:r>
      <w:r w:rsidR="00A34EAB">
        <w:t>20</w:t>
      </w:r>
      <w:r w:rsidR="00A34EAB" w:rsidRPr="00FF7268">
        <w:t>/6</w:t>
      </w:r>
    </w:p>
    <w:p w14:paraId="795413F4" w14:textId="600C1C8B" w:rsidR="00DC04AE" w:rsidRPr="00B06E61" w:rsidRDefault="00DC04AE" w:rsidP="00DC04AE">
      <w:pPr>
        <w:rPr>
          <w:u w:val="single"/>
        </w:rPr>
      </w:pPr>
      <w:r w:rsidRPr="00B06E61">
        <w:rPr>
          <w:u w:val="single"/>
        </w:rPr>
        <w:t>Part 1: Discussion</w:t>
      </w:r>
      <w:r w:rsidR="002B343F">
        <w:rPr>
          <w:u w:val="single"/>
        </w:rPr>
        <w:t xml:space="preserve"> (Lab)</w:t>
      </w:r>
    </w:p>
    <w:p w14:paraId="298E809C" w14:textId="3CE58E08" w:rsidR="00DC04AE" w:rsidRPr="00B21C83" w:rsidRDefault="00DC04AE" w:rsidP="00DC04AE">
      <w:r w:rsidRPr="00B21C83">
        <w:t xml:space="preserve">* </w:t>
      </w:r>
      <w:r>
        <w:t xml:space="preserve">Martin Paul Even, </w:t>
      </w:r>
      <w:r w:rsidRPr="000067E8">
        <w:rPr>
          <w:i/>
          <w:iCs/>
        </w:rPr>
        <w:t>Close Reading with Computers</w:t>
      </w:r>
      <w:r w:rsidRPr="00B21C83">
        <w:t xml:space="preserve">, </w:t>
      </w:r>
      <w:r w:rsidR="00330C8B">
        <w:t xml:space="preserve">excerpts: </w:t>
      </w:r>
      <w:r w:rsidRPr="00B21C83">
        <w:t>pp. 26−37</w:t>
      </w:r>
      <w:r>
        <w:t>, 61–81, 99–104, 155–9</w:t>
      </w:r>
    </w:p>
    <w:p w14:paraId="5AE8BC02" w14:textId="172A7EAF" w:rsidR="00DC04AE" w:rsidRDefault="00DC04AE" w:rsidP="00DC04AE">
      <w:r>
        <w:t>Part 2: Techniques</w:t>
      </w:r>
      <w:r w:rsidR="002B343F">
        <w:t xml:space="preserve"> (Lab)</w:t>
      </w:r>
    </w:p>
    <w:p w14:paraId="5C7EFA8B" w14:textId="59D01C07" w:rsidR="00DC04AE" w:rsidRDefault="00DC04AE" w:rsidP="00DC04AE">
      <w:pPr>
        <w:pBdr>
          <w:bottom w:val="single" w:sz="6" w:space="1" w:color="auto"/>
        </w:pBdr>
      </w:pPr>
      <w:r>
        <w:t>Practicing techniques from the book</w:t>
      </w:r>
    </w:p>
    <w:p w14:paraId="720602C7" w14:textId="62D529D5" w:rsidR="00A34EAB" w:rsidRDefault="00842A0B" w:rsidP="00A34EAB">
      <w:pPr>
        <w:pStyle w:val="Classentry"/>
      </w:pPr>
      <w:r>
        <w:t>Lesson</w:t>
      </w:r>
      <w:r w:rsidR="00A34EAB" w:rsidRPr="00FF7268">
        <w:t xml:space="preserve"> #</w:t>
      </w:r>
      <w:r w:rsidR="00A34EAB">
        <w:t>8</w:t>
      </w:r>
      <w:r w:rsidR="00A34EAB" w:rsidRPr="00FF7268">
        <w:t>:</w:t>
      </w:r>
      <w:r w:rsidR="00A34EAB">
        <w:t xml:space="preserve"> 24</w:t>
      </w:r>
      <w:r w:rsidR="00A34EAB" w:rsidRPr="00FF7268">
        <w:t>/6</w:t>
      </w:r>
    </w:p>
    <w:p w14:paraId="39939662" w14:textId="5E693130" w:rsidR="00FF7268" w:rsidRDefault="001C13EE" w:rsidP="001405DD">
      <w:pPr>
        <w:pBdr>
          <w:bottom w:val="single" w:sz="6" w:space="1" w:color="auto"/>
        </w:pBdr>
        <w:rPr>
          <w:b/>
          <w:bCs/>
        </w:rPr>
      </w:pPr>
      <w:r w:rsidRPr="001C13EE">
        <w:rPr>
          <w:b/>
          <w:bCs/>
        </w:rPr>
        <w:t>Working at the lab on individual p</w:t>
      </w:r>
      <w:r w:rsidR="00FF7268" w:rsidRPr="001C13EE">
        <w:rPr>
          <w:b/>
          <w:bCs/>
        </w:rPr>
        <w:t>rojects</w:t>
      </w:r>
    </w:p>
    <w:p w14:paraId="1D3B3465" w14:textId="304FCB79" w:rsidR="00A34EAB" w:rsidRDefault="00842A0B" w:rsidP="00A34EAB">
      <w:pPr>
        <w:pStyle w:val="Classentry"/>
      </w:pPr>
      <w:r>
        <w:t>Lesson</w:t>
      </w:r>
      <w:r w:rsidR="00A34EAB" w:rsidRPr="00FF7268">
        <w:t xml:space="preserve"> #</w:t>
      </w:r>
      <w:r w:rsidR="00A34EAB">
        <w:t>9</w:t>
      </w:r>
      <w:r w:rsidR="00A34EAB" w:rsidRPr="00FF7268">
        <w:t xml:space="preserve">: </w:t>
      </w:r>
      <w:r w:rsidR="00A34EAB">
        <w:t>2</w:t>
      </w:r>
      <w:r w:rsidR="00A34EAB" w:rsidRPr="00FF7268">
        <w:t>7/6</w:t>
      </w:r>
    </w:p>
    <w:p w14:paraId="4395715C" w14:textId="1701C32C" w:rsidR="00FF7268" w:rsidRDefault="00A34EAB" w:rsidP="00FF7268">
      <w:pPr>
        <w:pBdr>
          <w:bottom w:val="single" w:sz="6" w:space="1" w:color="auto"/>
        </w:pBdr>
        <w:rPr>
          <w:b/>
          <w:bCs/>
        </w:rPr>
      </w:pPr>
      <w:r w:rsidRPr="001C13EE">
        <w:rPr>
          <w:b/>
          <w:bCs/>
        </w:rPr>
        <w:t xml:space="preserve">Student </w:t>
      </w:r>
      <w:r w:rsidR="001C13EE" w:rsidRPr="001C13EE">
        <w:rPr>
          <w:b/>
          <w:bCs/>
        </w:rPr>
        <w:t xml:space="preserve">Project </w:t>
      </w:r>
      <w:r w:rsidRPr="001C13EE">
        <w:rPr>
          <w:b/>
          <w:bCs/>
        </w:rPr>
        <w:t>Presentations</w:t>
      </w:r>
    </w:p>
    <w:p w14:paraId="6E84FDB0" w14:textId="77777777" w:rsidR="00344858" w:rsidRDefault="00344858" w:rsidP="00FF7268"/>
    <w:bookmarkEnd w:id="0"/>
    <w:p w14:paraId="0DE31ACD" w14:textId="77777777" w:rsidR="00344858" w:rsidRDefault="00344858" w:rsidP="00344858"/>
    <w:sectPr w:rsidR="00344858" w:rsidSect="00AE022E">
      <w:headerReference w:type="even" r:id="rId13"/>
      <w:headerReference w:type="default" r:id="rId14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EE9ED" w14:textId="77777777" w:rsidR="006F476C" w:rsidRDefault="006F476C" w:rsidP="00A27B56">
      <w:r>
        <w:separator/>
      </w:r>
    </w:p>
  </w:endnote>
  <w:endnote w:type="continuationSeparator" w:id="0">
    <w:p w14:paraId="69971C34" w14:textId="77777777" w:rsidR="006F476C" w:rsidRDefault="006F476C" w:rsidP="00A27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Ext Roman">
    <w:altName w:val="Times New Roman"/>
    <w:panose1 w:val="02020603050405020304"/>
    <w:charset w:val="00"/>
    <w:family w:val="roman"/>
    <w:pitch w:val="variable"/>
    <w:sig w:usb0="A0002AEF" w:usb1="4000387A" w:usb2="0000002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ntium Plus">
    <w:altName w:val="Calibri"/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D7DDB" w14:textId="77777777" w:rsidR="006F476C" w:rsidRDefault="006F476C" w:rsidP="00A27B56">
      <w:r>
        <w:separator/>
      </w:r>
    </w:p>
  </w:footnote>
  <w:footnote w:type="continuationSeparator" w:id="0">
    <w:p w14:paraId="4F3E4F35" w14:textId="77777777" w:rsidR="006F476C" w:rsidRDefault="006F476C" w:rsidP="00A27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03823" w14:textId="77777777" w:rsidR="001965E3" w:rsidRDefault="00000000" w:rsidP="00A27B56">
    <w:pPr>
      <w:pStyle w:val="Header"/>
    </w:pPr>
    <w:sdt>
      <w:sdtPr>
        <w:id w:val="17199962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t>[Type text]</w:t>
        </w:r>
      </w:sdtContent>
    </w:sdt>
  </w:p>
  <w:p w14:paraId="14C63942" w14:textId="77777777" w:rsidR="001965E3" w:rsidRDefault="001965E3" w:rsidP="00A27B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38450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B08A8E" w14:textId="77777777" w:rsidR="001965E3" w:rsidRDefault="00000000" w:rsidP="00A34E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C064E2" w14:textId="77777777" w:rsidR="001965E3" w:rsidRDefault="001965E3" w:rsidP="00A27B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C7354"/>
    <w:multiLevelType w:val="hybridMultilevel"/>
    <w:tmpl w:val="D160D0F4"/>
    <w:lvl w:ilvl="0" w:tplc="B916232C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537E45"/>
    <w:multiLevelType w:val="hybridMultilevel"/>
    <w:tmpl w:val="C212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399547">
    <w:abstractNumId w:val="0"/>
  </w:num>
  <w:num w:numId="2" w16cid:durableId="2041776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1B"/>
    <w:rsid w:val="000067E8"/>
    <w:rsid w:val="000107C7"/>
    <w:rsid w:val="000337C7"/>
    <w:rsid w:val="000478A9"/>
    <w:rsid w:val="000715BD"/>
    <w:rsid w:val="000772C4"/>
    <w:rsid w:val="00077957"/>
    <w:rsid w:val="00087C86"/>
    <w:rsid w:val="000C4E04"/>
    <w:rsid w:val="000C4F5C"/>
    <w:rsid w:val="000E7E33"/>
    <w:rsid w:val="001405DD"/>
    <w:rsid w:val="00162781"/>
    <w:rsid w:val="00177E6F"/>
    <w:rsid w:val="001965E3"/>
    <w:rsid w:val="001A222B"/>
    <w:rsid w:val="001C13EE"/>
    <w:rsid w:val="001C69A7"/>
    <w:rsid w:val="001D3E49"/>
    <w:rsid w:val="00220F86"/>
    <w:rsid w:val="00242CC1"/>
    <w:rsid w:val="002860B6"/>
    <w:rsid w:val="0028679C"/>
    <w:rsid w:val="00286D3E"/>
    <w:rsid w:val="002B343F"/>
    <w:rsid w:val="002C004B"/>
    <w:rsid w:val="002C1E3E"/>
    <w:rsid w:val="002D2A03"/>
    <w:rsid w:val="00330C8B"/>
    <w:rsid w:val="00344858"/>
    <w:rsid w:val="00367A96"/>
    <w:rsid w:val="00386C1B"/>
    <w:rsid w:val="00387DA1"/>
    <w:rsid w:val="0039509D"/>
    <w:rsid w:val="003D167D"/>
    <w:rsid w:val="003E413C"/>
    <w:rsid w:val="003F4D8A"/>
    <w:rsid w:val="00402427"/>
    <w:rsid w:val="00411A95"/>
    <w:rsid w:val="004325BB"/>
    <w:rsid w:val="00442B0A"/>
    <w:rsid w:val="00443314"/>
    <w:rsid w:val="00443612"/>
    <w:rsid w:val="00456651"/>
    <w:rsid w:val="004778D5"/>
    <w:rsid w:val="004A2988"/>
    <w:rsid w:val="00510BD3"/>
    <w:rsid w:val="00521ACF"/>
    <w:rsid w:val="0054113B"/>
    <w:rsid w:val="00557F50"/>
    <w:rsid w:val="005A1855"/>
    <w:rsid w:val="00646677"/>
    <w:rsid w:val="006539C7"/>
    <w:rsid w:val="00681394"/>
    <w:rsid w:val="00682DBD"/>
    <w:rsid w:val="006C5BCE"/>
    <w:rsid w:val="006F476C"/>
    <w:rsid w:val="0070625C"/>
    <w:rsid w:val="0070751E"/>
    <w:rsid w:val="007205E8"/>
    <w:rsid w:val="0073191F"/>
    <w:rsid w:val="00761040"/>
    <w:rsid w:val="00763243"/>
    <w:rsid w:val="007A209D"/>
    <w:rsid w:val="007A3B60"/>
    <w:rsid w:val="007A3EF7"/>
    <w:rsid w:val="007A5A3D"/>
    <w:rsid w:val="007C26B6"/>
    <w:rsid w:val="007F30F0"/>
    <w:rsid w:val="0080757D"/>
    <w:rsid w:val="00814FD8"/>
    <w:rsid w:val="00830B70"/>
    <w:rsid w:val="00834A8D"/>
    <w:rsid w:val="00834CF6"/>
    <w:rsid w:val="00842A0B"/>
    <w:rsid w:val="00842AFF"/>
    <w:rsid w:val="008A08C3"/>
    <w:rsid w:val="008B72AC"/>
    <w:rsid w:val="008E1670"/>
    <w:rsid w:val="008F6CE8"/>
    <w:rsid w:val="009025ED"/>
    <w:rsid w:val="00954992"/>
    <w:rsid w:val="00983073"/>
    <w:rsid w:val="009945C2"/>
    <w:rsid w:val="009D03FE"/>
    <w:rsid w:val="009E64CC"/>
    <w:rsid w:val="00A24BA2"/>
    <w:rsid w:val="00A27B56"/>
    <w:rsid w:val="00A34EAB"/>
    <w:rsid w:val="00A44A82"/>
    <w:rsid w:val="00A57195"/>
    <w:rsid w:val="00A5731B"/>
    <w:rsid w:val="00A658DA"/>
    <w:rsid w:val="00A86871"/>
    <w:rsid w:val="00A8744E"/>
    <w:rsid w:val="00A93C68"/>
    <w:rsid w:val="00A948C3"/>
    <w:rsid w:val="00A94934"/>
    <w:rsid w:val="00A95427"/>
    <w:rsid w:val="00AA7E13"/>
    <w:rsid w:val="00AD0DE3"/>
    <w:rsid w:val="00AE022E"/>
    <w:rsid w:val="00AE0F78"/>
    <w:rsid w:val="00AE3B48"/>
    <w:rsid w:val="00B01C9D"/>
    <w:rsid w:val="00B03356"/>
    <w:rsid w:val="00B04D8F"/>
    <w:rsid w:val="00B06E61"/>
    <w:rsid w:val="00B11DCA"/>
    <w:rsid w:val="00B17874"/>
    <w:rsid w:val="00B21309"/>
    <w:rsid w:val="00B21C83"/>
    <w:rsid w:val="00B7598A"/>
    <w:rsid w:val="00B77590"/>
    <w:rsid w:val="00BA2A4B"/>
    <w:rsid w:val="00C11387"/>
    <w:rsid w:val="00C17C37"/>
    <w:rsid w:val="00C21053"/>
    <w:rsid w:val="00C2788F"/>
    <w:rsid w:val="00C64F69"/>
    <w:rsid w:val="00C802E8"/>
    <w:rsid w:val="00C8284C"/>
    <w:rsid w:val="00CA5155"/>
    <w:rsid w:val="00CD2534"/>
    <w:rsid w:val="00CF1F28"/>
    <w:rsid w:val="00D12D47"/>
    <w:rsid w:val="00D174FF"/>
    <w:rsid w:val="00D947E7"/>
    <w:rsid w:val="00DB44C1"/>
    <w:rsid w:val="00DC04AE"/>
    <w:rsid w:val="00DC10C0"/>
    <w:rsid w:val="00DE1B44"/>
    <w:rsid w:val="00DE4647"/>
    <w:rsid w:val="00DE5891"/>
    <w:rsid w:val="00E10548"/>
    <w:rsid w:val="00E37ADB"/>
    <w:rsid w:val="00EB5094"/>
    <w:rsid w:val="00EB70B6"/>
    <w:rsid w:val="00EB76CF"/>
    <w:rsid w:val="00EC6A0F"/>
    <w:rsid w:val="00F04BE8"/>
    <w:rsid w:val="00F11575"/>
    <w:rsid w:val="00F143C3"/>
    <w:rsid w:val="00F26403"/>
    <w:rsid w:val="00F42BE9"/>
    <w:rsid w:val="00F575C1"/>
    <w:rsid w:val="00FD3690"/>
    <w:rsid w:val="00FE04D5"/>
    <w:rsid w:val="00FE4E4B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CD428"/>
  <w15:docId w15:val="{A144C96F-2599-46FE-B428-72FC383B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68"/>
    <w:pPr>
      <w:widowControl w:val="0"/>
      <w:tabs>
        <w:tab w:val="left" w:pos="720"/>
        <w:tab w:val="left" w:pos="1440"/>
        <w:tab w:val="left" w:pos="2160"/>
      </w:tabs>
      <w:spacing w:after="0" w:line="240" w:lineRule="auto"/>
    </w:pPr>
    <w:rPr>
      <w:rFonts w:ascii="Times Ext Roman" w:eastAsia="Arial Unicode MS" w:hAnsi="Times Ext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B56"/>
    <w:pPr>
      <w:keepNext/>
      <w:keepLines/>
      <w:spacing w:before="480"/>
      <w:outlineLvl w:val="0"/>
    </w:pPr>
    <w:rPr>
      <w:rFonts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qFormat/>
    <w:rsid w:val="002C004B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C004B"/>
    <w:rPr>
      <w:rFonts w:ascii="Times Ext Roman" w:eastAsia="Arial Unicode MS" w:hAnsi="Times Ext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7B56"/>
    <w:rPr>
      <w:rFonts w:ascii="Times Ext Roman" w:eastAsia="Arial Unicode MS" w:hAnsi="Times Ext Roman" w:cstheme="majorBidi"/>
      <w:b/>
      <w:bCs/>
      <w:szCs w:val="28"/>
    </w:rPr>
  </w:style>
  <w:style w:type="paragraph" w:customStyle="1" w:styleId="BibliographyGenitumMacron">
    <w:name w:val="Bibliography Genitum Macron"/>
    <w:basedOn w:val="Normal"/>
    <w:link w:val="BibliographyGenitumMacronChar"/>
    <w:qFormat/>
    <w:rsid w:val="009D03FE"/>
    <w:pPr>
      <w:ind w:left="720" w:hanging="720"/>
    </w:pPr>
    <w:rPr>
      <w:rFonts w:cs="Gentium Plus"/>
      <w:noProof/>
    </w:rPr>
  </w:style>
  <w:style w:type="character" w:customStyle="1" w:styleId="BibliographyGenitumMacronChar">
    <w:name w:val="Bibliography Genitum Macron Char"/>
    <w:basedOn w:val="DefaultParagraphFont"/>
    <w:link w:val="BibliographyGenitumMacron"/>
    <w:rsid w:val="009D03FE"/>
    <w:rPr>
      <w:rFonts w:ascii="Gentium Plus" w:hAnsi="Gentium Plus" w:cs="Gentium Plus"/>
      <w:noProof/>
      <w:sz w:val="24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11387"/>
    <w:pPr>
      <w:spacing w:before="240" w:after="240"/>
      <w:ind w:left="720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C11387"/>
    <w:rPr>
      <w:rFonts w:ascii="Times Ext Roman" w:eastAsia="Arial Unicode MS" w:hAnsi="Times Ext Roman" w:cs="Times New Roman"/>
      <w:szCs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402427"/>
    <w:pPr>
      <w:spacing w:before="0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402427"/>
    <w:rPr>
      <w:rFonts w:ascii="Times Ext Roman" w:eastAsiaTheme="majorEastAsia" w:hAnsi="Times Ext Roman" w:cstheme="majorBidi"/>
      <w:b/>
      <w:bCs/>
      <w:szCs w:val="28"/>
    </w:rPr>
  </w:style>
  <w:style w:type="paragraph" w:customStyle="1" w:styleId="MainTitle">
    <w:name w:val="Main Title"/>
    <w:basedOn w:val="Normal"/>
    <w:link w:val="MainTitleChar"/>
    <w:qFormat/>
    <w:rsid w:val="00A27B56"/>
    <w:pPr>
      <w:spacing w:after="240"/>
      <w:jc w:val="center"/>
    </w:pPr>
    <w:rPr>
      <w:rFonts w:asciiTheme="majorBidi" w:hAnsiTheme="majorBidi" w:cstheme="majorBidi"/>
      <w:b/>
      <w:bCs/>
    </w:rPr>
  </w:style>
  <w:style w:type="character" w:customStyle="1" w:styleId="MainTitleChar">
    <w:name w:val="Main Title Char"/>
    <w:basedOn w:val="DefaultParagraphFont"/>
    <w:link w:val="MainTitle"/>
    <w:rsid w:val="00A27B56"/>
    <w:rPr>
      <w:rFonts w:asciiTheme="majorBidi" w:eastAsia="Arial Unicode MS" w:hAnsiTheme="majorBidi" w:cstheme="majorBid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6C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C1B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6C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C1B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6C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C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7B5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CC1"/>
    <w:rPr>
      <w:color w:val="605E5C"/>
      <w:shd w:val="clear" w:color="auto" w:fill="E1DFDD"/>
    </w:rPr>
  </w:style>
  <w:style w:type="paragraph" w:customStyle="1" w:styleId="Classentry">
    <w:name w:val="Class entry"/>
    <w:basedOn w:val="Normal"/>
    <w:link w:val="ClassentryChar"/>
    <w:qFormat/>
    <w:rsid w:val="00A34EAB"/>
    <w:pPr>
      <w:spacing w:before="480"/>
      <w:contextualSpacing/>
      <w:jc w:val="center"/>
    </w:pPr>
    <w:rPr>
      <w:sz w:val="28"/>
    </w:rPr>
  </w:style>
  <w:style w:type="character" w:customStyle="1" w:styleId="ClassentryChar">
    <w:name w:val="Class entry Char"/>
    <w:basedOn w:val="DefaultParagraphFont"/>
    <w:link w:val="Classentry"/>
    <w:rsid w:val="00A34EAB"/>
    <w:rPr>
      <w:rFonts w:ascii="Times Ext Roman" w:eastAsia="Arial Unicode MS" w:hAnsi="Times Ext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b@usf.ed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enlib.tau.ac.il/Digital-Humanities" TargetMode="External"/><Relationship Id="rId12" Type="http://schemas.openxmlformats.org/officeDocument/2006/relationships/hyperlink" Target="https://texlibris.lib.utexas.edu/2022/05/read-hot-and-digitized-more-is-less-less-is-more-minimal-computing-in-south-asian-lexicograph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rpathy/nanoGP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commons.org/members/gilbenher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f.edu/arts-sciences/departments/religious-studies/people/faculty/gil-ben-herut.aspx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lbe\AppData\Roaming\Microsoft\Templates\times%20ext%20roman%20macr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ext roman macron.dotx</Template>
  <TotalTime>1009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</dc:creator>
  <cp:lastModifiedBy>Gil Ben-Herut</cp:lastModifiedBy>
  <cp:revision>28</cp:revision>
  <dcterms:created xsi:type="dcterms:W3CDTF">2024-03-18T15:30:00Z</dcterms:created>
  <dcterms:modified xsi:type="dcterms:W3CDTF">2024-05-28T13:03:00Z</dcterms:modified>
</cp:coreProperties>
</file>