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8ABF" w14:textId="55E5CB37" w:rsidR="00874D94" w:rsidRDefault="002C26EE">
      <w:pPr>
        <w:rPr>
          <w:rtl/>
        </w:rPr>
      </w:pPr>
      <w:r>
        <w:rPr>
          <w:rFonts w:hint="cs"/>
          <w:rtl/>
        </w:rPr>
        <w:t xml:space="preserve">תעתיק פסוקי </w:t>
      </w:r>
      <w:proofErr w:type="spellStart"/>
      <w:r>
        <w:rPr>
          <w:rFonts w:hint="cs"/>
          <w:rtl/>
        </w:rPr>
        <w:t>קיווליה</w:t>
      </w:r>
      <w:proofErr w:type="spellEnd"/>
      <w:r w:rsidR="00A7490B">
        <w:t xml:space="preserve"> </w:t>
      </w:r>
      <w:r w:rsidR="00A7490B">
        <w:rPr>
          <w:rFonts w:hint="cs"/>
          <w:rtl/>
        </w:rPr>
        <w:t>יוגה סוטרה</w:t>
      </w:r>
      <w:r>
        <w:rPr>
          <w:rFonts w:hint="cs"/>
          <w:rtl/>
        </w:rPr>
        <w:t>(</w:t>
      </w:r>
      <w:proofErr w:type="spellStart"/>
      <w:r>
        <w:rPr>
          <w:rFonts w:hint="cs"/>
          <w:rtl/>
        </w:rPr>
        <w:t>תיזה</w:t>
      </w:r>
      <w:proofErr w:type="spellEnd"/>
      <w:r>
        <w:rPr>
          <w:rFonts w:hint="cs"/>
          <w:rtl/>
        </w:rPr>
        <w:t>) עבור גיל</w:t>
      </w:r>
    </w:p>
    <w:p w14:paraId="2226EB47" w14:textId="13DAA677" w:rsidR="002C26EE" w:rsidRDefault="002C26EE" w:rsidP="002C26EE">
      <w:pPr>
        <w:rPr>
          <w:rtl/>
        </w:rPr>
      </w:pPr>
      <w:r>
        <w:rPr>
          <w:rFonts w:hint="cs"/>
          <w:rtl/>
        </w:rPr>
        <w:t xml:space="preserve">2.25 </w:t>
      </w:r>
      <w:proofErr w:type="spellStart"/>
      <w:r w:rsidRPr="002C26EE">
        <w:t>Tadabhāvāt</w:t>
      </w:r>
      <w:proofErr w:type="spellEnd"/>
      <w:r w:rsidRPr="002C26EE">
        <w:t xml:space="preserve"> </w:t>
      </w:r>
      <w:proofErr w:type="spellStart"/>
      <w:r w:rsidRPr="002C26EE">
        <w:t>sa</w:t>
      </w:r>
      <w:r w:rsidRPr="002C26EE">
        <w:rPr>
          <w:rFonts w:ascii="Calibri" w:hAnsi="Calibri" w:cs="Calibri"/>
        </w:rPr>
        <w:t>ṅ</w:t>
      </w:r>
      <w:r w:rsidRPr="002C26EE">
        <w:t>yogābhāvo</w:t>
      </w:r>
      <w:proofErr w:type="spellEnd"/>
      <w:r w:rsidRPr="002C26EE">
        <w:t xml:space="preserve"> </w:t>
      </w:r>
      <w:proofErr w:type="spellStart"/>
      <w:r w:rsidRPr="002C26EE">
        <w:t>hāna</w:t>
      </w:r>
      <w:r w:rsidRPr="002C26EE">
        <w:rPr>
          <w:rFonts w:ascii="Calibri" w:hAnsi="Calibri" w:cs="Calibri"/>
        </w:rPr>
        <w:t>ṃ</w:t>
      </w:r>
      <w:proofErr w:type="spellEnd"/>
      <w:r w:rsidRPr="002C26EE">
        <w:t xml:space="preserve"> tad </w:t>
      </w:r>
      <w:proofErr w:type="spellStart"/>
      <w:r w:rsidRPr="002C26EE">
        <w:t>d</w:t>
      </w:r>
      <w:r w:rsidRPr="002C26EE">
        <w:rPr>
          <w:rFonts w:ascii="Calibri" w:hAnsi="Calibri" w:cs="Calibri"/>
        </w:rPr>
        <w:t>ṛ</w:t>
      </w:r>
      <w:r w:rsidRPr="002C26EE">
        <w:t>śe</w:t>
      </w:r>
      <w:r w:rsidRPr="002C26EE">
        <w:rPr>
          <w:rFonts w:ascii="Calibri" w:hAnsi="Calibri" w:cs="Calibri"/>
        </w:rPr>
        <w:t>ḥ</w:t>
      </w:r>
      <w:proofErr w:type="spellEnd"/>
      <w:r w:rsidRPr="002C26EE">
        <w:t xml:space="preserve"> </w:t>
      </w:r>
      <w:proofErr w:type="spellStart"/>
      <w:r w:rsidRPr="002C26EE">
        <w:t>kaivalyam</w:t>
      </w:r>
      <w:proofErr w:type="spellEnd"/>
    </w:p>
    <w:p w14:paraId="5E0DC85E" w14:textId="0762B129" w:rsidR="002C26EE" w:rsidRDefault="002C26EE" w:rsidP="002C26EE">
      <w:pPr>
        <w:rPr>
          <w:rtl/>
        </w:rPr>
      </w:pPr>
      <w:r>
        <w:rPr>
          <w:rFonts w:hint="cs"/>
          <w:rtl/>
        </w:rPr>
        <w:t xml:space="preserve">3.50 </w:t>
      </w:r>
      <w:proofErr w:type="spellStart"/>
      <w:r w:rsidRPr="002C26EE">
        <w:t>Tadvairāgyād</w:t>
      </w:r>
      <w:proofErr w:type="spellEnd"/>
      <w:r w:rsidRPr="002C26EE">
        <w:t xml:space="preserve"> </w:t>
      </w:r>
      <w:proofErr w:type="spellStart"/>
      <w:r w:rsidRPr="002C26EE">
        <w:t>api</w:t>
      </w:r>
      <w:proofErr w:type="spellEnd"/>
      <w:r w:rsidRPr="002C26EE">
        <w:t xml:space="preserve"> </w:t>
      </w:r>
      <w:proofErr w:type="spellStart"/>
      <w:r w:rsidRPr="002C26EE">
        <w:t>doṣabījakṣaye</w:t>
      </w:r>
      <w:proofErr w:type="spellEnd"/>
      <w:r w:rsidRPr="002C26EE">
        <w:t xml:space="preserve"> </w:t>
      </w:r>
      <w:proofErr w:type="spellStart"/>
      <w:r w:rsidRPr="002C26EE">
        <w:t>kaivalyam</w:t>
      </w:r>
      <w:proofErr w:type="spellEnd"/>
    </w:p>
    <w:p w14:paraId="761654B5" w14:textId="053972ED" w:rsidR="002C26EE" w:rsidRDefault="002C26EE" w:rsidP="002C26EE">
      <w:pPr>
        <w:rPr>
          <w:rtl/>
        </w:rPr>
      </w:pPr>
      <w:r>
        <w:rPr>
          <w:rFonts w:hint="cs"/>
          <w:rtl/>
        </w:rPr>
        <w:t>3.51</w:t>
      </w:r>
      <w:r w:rsidR="004C5229">
        <w:rPr>
          <w:rFonts w:hint="cs"/>
          <w:rtl/>
        </w:rPr>
        <w:t xml:space="preserve"> </w:t>
      </w:r>
      <w:proofErr w:type="spellStart"/>
      <w:r w:rsidR="004C5229" w:rsidRPr="004C5229">
        <w:t>Sthānyupanimantra</w:t>
      </w:r>
      <w:r w:rsidR="004C5229" w:rsidRPr="004C5229">
        <w:rPr>
          <w:rFonts w:ascii="Calibri" w:hAnsi="Calibri" w:cs="Calibri"/>
        </w:rPr>
        <w:t>ṇ</w:t>
      </w:r>
      <w:r w:rsidR="004C5229" w:rsidRPr="004C5229">
        <w:t>e</w:t>
      </w:r>
      <w:proofErr w:type="spellEnd"/>
      <w:r w:rsidR="004C5229" w:rsidRPr="004C5229">
        <w:t xml:space="preserve"> </w:t>
      </w:r>
      <w:proofErr w:type="spellStart"/>
      <w:r w:rsidR="004C5229" w:rsidRPr="004C5229">
        <w:t>sa</w:t>
      </w:r>
      <w:r w:rsidR="004C5229" w:rsidRPr="004C5229">
        <w:rPr>
          <w:rFonts w:ascii="Calibri" w:hAnsi="Calibri" w:cs="Calibri"/>
        </w:rPr>
        <w:t>ṅ</w:t>
      </w:r>
      <w:r w:rsidR="004C5229" w:rsidRPr="004C5229">
        <w:t>gasmayākara</w:t>
      </w:r>
      <w:r w:rsidR="004C5229" w:rsidRPr="004C5229">
        <w:rPr>
          <w:rFonts w:ascii="Calibri" w:hAnsi="Calibri" w:cs="Calibri"/>
        </w:rPr>
        <w:t>ṇ</w:t>
      </w:r>
      <w:r w:rsidR="004C5229" w:rsidRPr="004C5229">
        <w:t>a</w:t>
      </w:r>
      <w:r w:rsidR="004C5229" w:rsidRPr="004C5229">
        <w:rPr>
          <w:rFonts w:ascii="Calibri" w:hAnsi="Calibri" w:cs="Calibri"/>
        </w:rPr>
        <w:t>ṃ</w:t>
      </w:r>
      <w:proofErr w:type="spellEnd"/>
      <w:r w:rsidR="004C5229" w:rsidRPr="004C5229">
        <w:t xml:space="preserve"> </w:t>
      </w:r>
      <w:proofErr w:type="spellStart"/>
      <w:r w:rsidR="004C5229" w:rsidRPr="004C5229">
        <w:t>punar</w:t>
      </w:r>
      <w:proofErr w:type="spellEnd"/>
      <w:r w:rsidR="004C5229" w:rsidRPr="004C5229">
        <w:t xml:space="preserve"> </w:t>
      </w:r>
      <w:proofErr w:type="spellStart"/>
      <w:r w:rsidR="004C5229" w:rsidRPr="004C5229">
        <w:t>aniṣ</w:t>
      </w:r>
      <w:r w:rsidR="004C5229" w:rsidRPr="004C5229">
        <w:rPr>
          <w:rFonts w:ascii="Calibri" w:hAnsi="Calibri" w:cs="Calibri"/>
        </w:rPr>
        <w:t>ṭ</w:t>
      </w:r>
      <w:r w:rsidR="004C5229" w:rsidRPr="004C5229">
        <w:t>aprasa</w:t>
      </w:r>
      <w:r w:rsidR="004C5229" w:rsidRPr="004C5229">
        <w:rPr>
          <w:rFonts w:ascii="Calibri" w:hAnsi="Calibri" w:cs="Calibri"/>
        </w:rPr>
        <w:t>ṅ</w:t>
      </w:r>
      <w:r w:rsidR="004C5229" w:rsidRPr="004C5229">
        <w:t>gāt</w:t>
      </w:r>
      <w:proofErr w:type="spellEnd"/>
    </w:p>
    <w:p w14:paraId="329732C9" w14:textId="5F3AAEB0" w:rsidR="004C5229" w:rsidRDefault="004C5229" w:rsidP="002C26EE">
      <w:pPr>
        <w:rPr>
          <w:rtl/>
        </w:rPr>
      </w:pPr>
      <w:r>
        <w:rPr>
          <w:rFonts w:hint="cs"/>
          <w:rtl/>
        </w:rPr>
        <w:t xml:space="preserve">3.56 /(3.55) </w:t>
      </w:r>
      <w:proofErr w:type="spellStart"/>
      <w:r w:rsidRPr="004C5229">
        <w:t>Sattvapuruṣayo</w:t>
      </w:r>
      <w:r w:rsidRPr="004C5229">
        <w:rPr>
          <w:rFonts w:ascii="Calibri" w:hAnsi="Calibri" w:cs="Calibri"/>
        </w:rPr>
        <w:t>ḥ</w:t>
      </w:r>
      <w:proofErr w:type="spellEnd"/>
      <w:r w:rsidRPr="004C5229">
        <w:t xml:space="preserve"> </w:t>
      </w:r>
      <w:proofErr w:type="spellStart"/>
      <w:r w:rsidRPr="004C5229">
        <w:t>śuddhisāmye</w:t>
      </w:r>
      <w:proofErr w:type="spellEnd"/>
      <w:r w:rsidRPr="004C5229">
        <w:t xml:space="preserve"> </w:t>
      </w:r>
      <w:proofErr w:type="spellStart"/>
      <w:r w:rsidRPr="004C5229">
        <w:t>kaivalyam</w:t>
      </w:r>
      <w:proofErr w:type="spellEnd"/>
    </w:p>
    <w:p w14:paraId="378AF2E2" w14:textId="44A265AC" w:rsidR="004C5229" w:rsidRDefault="00D7784C" w:rsidP="002C26EE">
      <w:pPr>
        <w:rPr>
          <w:rtl/>
        </w:rPr>
      </w:pPr>
      <w:r>
        <w:rPr>
          <w:rFonts w:hint="cs"/>
          <w:rtl/>
        </w:rPr>
        <w:t xml:space="preserve">4,26 </w:t>
      </w:r>
      <w:proofErr w:type="spellStart"/>
      <w:r w:rsidRPr="00D7784C">
        <w:t>Tadā</w:t>
      </w:r>
      <w:proofErr w:type="spellEnd"/>
      <w:r w:rsidRPr="00D7784C">
        <w:t xml:space="preserve"> </w:t>
      </w:r>
      <w:proofErr w:type="spellStart"/>
      <w:r w:rsidRPr="00D7784C">
        <w:t>vivekanimna</w:t>
      </w:r>
      <w:r w:rsidRPr="00D7784C">
        <w:rPr>
          <w:rFonts w:ascii="Calibri" w:hAnsi="Calibri" w:cs="Calibri"/>
        </w:rPr>
        <w:t>ṁ</w:t>
      </w:r>
      <w:proofErr w:type="spellEnd"/>
      <w:r w:rsidRPr="00D7784C">
        <w:t xml:space="preserve"> </w:t>
      </w:r>
      <w:proofErr w:type="spellStart"/>
      <w:r w:rsidRPr="00D7784C">
        <w:t>kaivalyaprāgbhārañ</w:t>
      </w:r>
      <w:proofErr w:type="spellEnd"/>
      <w:r w:rsidRPr="00D7784C">
        <w:t xml:space="preserve"> </w:t>
      </w:r>
      <w:proofErr w:type="spellStart"/>
      <w:r w:rsidRPr="00D7784C">
        <w:t>cittam</w:t>
      </w:r>
      <w:proofErr w:type="spellEnd"/>
    </w:p>
    <w:p w14:paraId="4388D14B" w14:textId="376A648A" w:rsidR="00D7784C" w:rsidRPr="002C26EE" w:rsidRDefault="00D7784C" w:rsidP="00D7784C">
      <w:pPr>
        <w:jc w:val="right"/>
      </w:pPr>
      <w:r>
        <w:rPr>
          <w:rFonts w:hint="cs"/>
          <w:rtl/>
        </w:rPr>
        <w:t xml:space="preserve">4.34  </w:t>
      </w:r>
      <w:proofErr w:type="spellStart"/>
      <w:r w:rsidRPr="00D7784C">
        <w:t>Puruṣārthaśūnyānā</w:t>
      </w:r>
      <w:r w:rsidRPr="00D7784C">
        <w:rPr>
          <w:rFonts w:ascii="Calibri" w:hAnsi="Calibri" w:cs="Calibri"/>
        </w:rPr>
        <w:t>ṃ</w:t>
      </w:r>
      <w:proofErr w:type="spellEnd"/>
      <w:r w:rsidRPr="00D7784C">
        <w:t xml:space="preserve"> </w:t>
      </w:r>
      <w:proofErr w:type="spellStart"/>
      <w:r w:rsidRPr="00D7784C">
        <w:t>gu</w:t>
      </w:r>
      <w:r w:rsidRPr="00D7784C">
        <w:rPr>
          <w:rFonts w:ascii="Calibri" w:hAnsi="Calibri" w:cs="Calibri"/>
        </w:rPr>
        <w:t>ṇ</w:t>
      </w:r>
      <w:r w:rsidRPr="00D7784C">
        <w:t>ānā</w:t>
      </w:r>
      <w:r w:rsidRPr="00D7784C">
        <w:rPr>
          <w:rFonts w:ascii="Calibri" w:hAnsi="Calibri" w:cs="Calibri"/>
        </w:rPr>
        <w:t>ṁ</w:t>
      </w:r>
      <w:proofErr w:type="spellEnd"/>
      <w:r w:rsidRPr="00D7784C">
        <w:t xml:space="preserve"> </w:t>
      </w:r>
      <w:proofErr w:type="spellStart"/>
      <w:r w:rsidRPr="00D7784C">
        <w:t>pratiprasava</w:t>
      </w:r>
      <w:r w:rsidRPr="00D7784C">
        <w:rPr>
          <w:rFonts w:ascii="Calibri" w:hAnsi="Calibri" w:cs="Calibri"/>
        </w:rPr>
        <w:t>ḥ</w:t>
      </w:r>
      <w:proofErr w:type="spellEnd"/>
      <w:r w:rsidRPr="00D7784C">
        <w:t xml:space="preserve"> </w:t>
      </w:r>
      <w:proofErr w:type="spellStart"/>
      <w:r w:rsidRPr="00D7784C">
        <w:t>kaivalya</w:t>
      </w:r>
      <w:r w:rsidRPr="00D7784C">
        <w:rPr>
          <w:rFonts w:ascii="Calibri" w:hAnsi="Calibri" w:cs="Calibri"/>
        </w:rPr>
        <w:t>ṁ</w:t>
      </w:r>
      <w:proofErr w:type="spellEnd"/>
      <w:r w:rsidRPr="00D7784C">
        <w:t xml:space="preserve"> </w:t>
      </w:r>
      <w:proofErr w:type="spellStart"/>
      <w:r w:rsidRPr="00D7784C">
        <w:t>svarūpapratiṣ</w:t>
      </w:r>
      <w:r w:rsidRPr="00D7784C">
        <w:rPr>
          <w:rFonts w:ascii="Calibri" w:hAnsi="Calibri" w:cs="Calibri"/>
        </w:rPr>
        <w:t>ṭ</w:t>
      </w:r>
      <w:r w:rsidRPr="00D7784C">
        <w:t>hā</w:t>
      </w:r>
      <w:proofErr w:type="spellEnd"/>
      <w:r w:rsidRPr="00D7784C">
        <w:t xml:space="preserve"> </w:t>
      </w:r>
      <w:proofErr w:type="spellStart"/>
      <w:r w:rsidRPr="00D7784C">
        <w:t>vā</w:t>
      </w:r>
      <w:proofErr w:type="spellEnd"/>
      <w:r w:rsidRPr="00D7784C">
        <w:t xml:space="preserve"> </w:t>
      </w:r>
      <w:proofErr w:type="spellStart"/>
      <w:r w:rsidRPr="00D7784C">
        <w:t>citiśaktir</w:t>
      </w:r>
      <w:proofErr w:type="spellEnd"/>
      <w:r w:rsidRPr="00D7784C">
        <w:t xml:space="preserve"> </w:t>
      </w:r>
      <w:proofErr w:type="spellStart"/>
      <w:r w:rsidRPr="00D7784C">
        <w:t>iti</w:t>
      </w:r>
      <w:proofErr w:type="spellEnd"/>
      <w:r w:rsidRPr="00D7784C">
        <w:rPr>
          <w:rFonts w:cs="Arial"/>
          <w:rtl/>
        </w:rPr>
        <w:t>.</w:t>
      </w:r>
    </w:p>
    <w:sectPr w:rsidR="00D7784C" w:rsidRPr="002C26EE" w:rsidSect="002F1D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EE"/>
    <w:rsid w:val="002C26EE"/>
    <w:rsid w:val="002F1D61"/>
    <w:rsid w:val="004C5229"/>
    <w:rsid w:val="005053CF"/>
    <w:rsid w:val="00874D94"/>
    <w:rsid w:val="009A70F6"/>
    <w:rsid w:val="00A7490B"/>
    <w:rsid w:val="00B030C0"/>
    <w:rsid w:val="00BD0423"/>
    <w:rsid w:val="00C20213"/>
    <w:rsid w:val="00C34CA6"/>
    <w:rsid w:val="00D56A28"/>
    <w:rsid w:val="00D7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0328E"/>
  <w15:chartTrackingRefBased/>
  <w15:docId w15:val="{56638E01-7D56-2740-BD08-448CCE28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D61"/>
    <w:pPr>
      <w:bidi/>
    </w:pPr>
  </w:style>
  <w:style w:type="paragraph" w:styleId="1">
    <w:name w:val="heading 1"/>
    <w:basedOn w:val="a"/>
    <w:next w:val="a"/>
    <w:link w:val="10"/>
    <w:uiPriority w:val="9"/>
    <w:qFormat/>
    <w:rsid w:val="002C2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2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2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26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26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26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26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D61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2C2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C2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C2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C26E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C26E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C26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C26E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C26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C26EE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2C26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כותרת טקסט תו"/>
    <w:basedOn w:val="a0"/>
    <w:link w:val="a4"/>
    <w:uiPriority w:val="10"/>
    <w:rsid w:val="002C2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C26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כותרת משנה תו"/>
    <w:basedOn w:val="a0"/>
    <w:link w:val="a6"/>
    <w:uiPriority w:val="11"/>
    <w:rsid w:val="002C2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2C26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ציטוט תו"/>
    <w:basedOn w:val="a0"/>
    <w:link w:val="a8"/>
    <w:uiPriority w:val="29"/>
    <w:rsid w:val="002C26EE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2C26E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2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C26E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26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Tamuz Elkayam Bitton</dc:creator>
  <cp:keywords/>
  <dc:description/>
  <cp:lastModifiedBy>Tamuz Elkayam Bitton</cp:lastModifiedBy>
  <cp:revision>2</cp:revision>
  <dcterms:created xsi:type="dcterms:W3CDTF">2024-06-02T06:37:00Z</dcterms:created>
  <dcterms:modified xsi:type="dcterms:W3CDTF">2024-06-03T06:59:00Z</dcterms:modified>
</cp:coreProperties>
</file>