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335C1A2B" w14:textId="3C3C3AA9" w:rsidR="00DF0F18" w:rsidRPr="001C530C" w:rsidRDefault="00DF0F18" w:rsidP="00792D01">
      <w:pPr>
        <w:spacing w:after="0" w:line="36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3DC3E833"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Processo </w:t>
      </w:r>
      <w:proofErr w:type="spellStart"/>
      <w:r w:rsidRPr="001C530C">
        <w:rPr>
          <w:rFonts w:ascii="Times New Roman" w:eastAsia="Times New Roman" w:hAnsi="Times New Roman" w:cs="Times New Roman"/>
          <w:b/>
          <w:bCs/>
          <w:color w:val="000000"/>
          <w:sz w:val="24"/>
          <w:szCs w:val="24"/>
          <w:lang w:eastAsia="pt-BR"/>
        </w:rPr>
        <w:t>e-</w:t>
      </w:r>
      <w:r w:rsidRPr="00C637DC">
        <w:rPr>
          <w:rFonts w:ascii="Times New Roman" w:eastAsia="Times New Roman" w:hAnsi="Times New Roman" w:cs="Times New Roman"/>
          <w:b/>
          <w:bCs/>
          <w:sz w:val="24"/>
          <w:szCs w:val="24"/>
          <w:lang w:eastAsia="pt-BR"/>
        </w:rPr>
        <w:t>MEC</w:t>
      </w:r>
      <w:proofErr w:type="spellEnd"/>
      <w:r w:rsidRPr="00C637DC">
        <w:rPr>
          <w:rFonts w:ascii="Times New Roman" w:eastAsia="Times New Roman" w:hAnsi="Times New Roman" w:cs="Times New Roman"/>
          <w:b/>
          <w:bCs/>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processoNumero</w:t>
      </w:r>
      <w:proofErr w:type="spellEnd"/>
      <w:r w:rsidR="00C637DC" w:rsidRPr="00C637DC">
        <w:rPr>
          <w:rFonts w:ascii="Times New Roman" w:hAnsi="Times New Roman" w:cs="Times New Roman"/>
          <w:sz w:val="24"/>
          <w:szCs w:val="24"/>
        </w:rPr>
        <w:t>}</w:t>
      </w:r>
    </w:p>
    <w:p w14:paraId="7E00AE53" w14:textId="187ED3BE"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mantidaNome</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mantidaCodigo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w:t>
      </w:r>
      <w:r w:rsidR="00D94A2E" w:rsidRPr="00C637DC">
        <w:rPr>
          <w:rFonts w:ascii="Times New Roman" w:eastAsia="Times New Roman" w:hAnsi="Times New Roman" w:cs="Times New Roman"/>
          <w:sz w:val="24"/>
          <w:szCs w:val="24"/>
          <w:lang w:eastAsia="pt-BR"/>
        </w:rPr>
        <w:t>.</w:t>
      </w:r>
    </w:p>
    <w:p w14:paraId="7B2CA86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62C08719"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mantidaNome</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mantidaCodigo</w:t>
      </w:r>
      <w:proofErr w:type="spellEnd"/>
      <w:r w:rsidR="00C637DC" w:rsidRPr="00C637DC">
        <w:rPr>
          <w:rFonts w:ascii="Times New Roman" w:hAnsi="Times New Roman" w:cs="Times New Roman"/>
          <w:sz w:val="24"/>
          <w:szCs w:val="24"/>
        </w:rPr>
        <w:t>}</w:t>
      </w:r>
      <w:r w:rsidR="008469C0" w:rsidRPr="00C637DC">
        <w:rPr>
          <w:rFonts w:ascii="Times New Roman" w:eastAsia="Times New Roman" w:hAnsi="Times New Roman" w:cs="Times New Roman"/>
          <w:sz w:val="24"/>
          <w:szCs w:val="24"/>
          <w:lang w:eastAsia="pt-BR"/>
        </w:rPr>
        <w:t>)</w:t>
      </w:r>
      <w:bookmarkEnd w:id="0"/>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protocolado em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processoData</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no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sob o </w:t>
      </w:r>
      <w:r w:rsidRPr="00C637DC">
        <w:rPr>
          <w:rFonts w:ascii="Times New Roman" w:eastAsia="Times New Roman" w:hAnsi="Times New Roman" w:cs="Times New Roman"/>
          <w:sz w:val="24"/>
          <w:szCs w:val="24"/>
          <w:lang w:eastAsia="pt-BR"/>
        </w:rPr>
        <w:t xml:space="preserve">nº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processoNumero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w:t>
      </w:r>
    </w:p>
    <w:p w14:paraId="4F6F5D1F"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3578EC62" w:rsidR="00D94A2E"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a instituição </w:t>
      </w:r>
      <w:r w:rsidR="00D94A2E" w:rsidRPr="001C530C">
        <w:rPr>
          <w:rFonts w:ascii="Times New Roman" w:eastAsia="Times New Roman" w:hAnsi="Times New Roman" w:cs="Times New Roman"/>
          <w:color w:val="000000"/>
          <w:sz w:val="24"/>
          <w:szCs w:val="24"/>
          <w:lang w:eastAsia="pt-BR"/>
        </w:rPr>
        <w:t xml:space="preserve">possui sede na </w:t>
      </w:r>
      <w:r w:rsidR="00C637DC" w:rsidRPr="00425185">
        <w:rPr>
          <w:rFonts w:ascii="Times New Roman" w:eastAsia="Times New Roman" w:hAnsi="Times New Roman" w:cs="Times New Roman"/>
          <w:sz w:val="24"/>
          <w:szCs w:val="24"/>
          <w:lang w:eastAsia="pt-BR"/>
        </w:rPr>
        <w:t>{</w:t>
      </w:r>
      <w:proofErr w:type="spellStart"/>
      <w:r w:rsidR="00C637DC" w:rsidRPr="00425185">
        <w:rPr>
          <w:rFonts w:ascii="Times New Roman" w:eastAsia="Times New Roman" w:hAnsi="Times New Roman" w:cs="Times New Roman"/>
          <w:sz w:val="24"/>
          <w:szCs w:val="24"/>
          <w:lang w:eastAsia="pt-BR"/>
        </w:rPr>
        <w:t>mantidaEndereco</w:t>
      </w:r>
      <w:proofErr w:type="spellEnd"/>
      <w:r w:rsidR="00C637DC"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w:t>
      </w:r>
      <w:proofErr w:type="spellStart"/>
      <w:r w:rsidR="00F34D0A" w:rsidRPr="00425185">
        <w:rPr>
          <w:rFonts w:ascii="Times New Roman" w:eastAsia="Times New Roman" w:hAnsi="Times New Roman" w:cs="Times New Roman"/>
          <w:sz w:val="24"/>
          <w:szCs w:val="24"/>
          <w:lang w:eastAsia="pt-BR"/>
        </w:rPr>
        <w:t>mantidaMunicipio</w:t>
      </w:r>
      <w:proofErr w:type="spellEnd"/>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w:t>
      </w:r>
      <w:r w:rsidR="00F34D0A" w:rsidRPr="00425185">
        <w:rPr>
          <w:rFonts w:ascii="Times New Roman" w:eastAsia="Times New Roman" w:hAnsi="Times New Roman" w:cs="Times New Roman"/>
          <w:sz w:val="24"/>
          <w:szCs w:val="24"/>
          <w:lang w:eastAsia="pt-BR"/>
        </w:rPr>
        <w:t xml:space="preserve"> {</w:t>
      </w:r>
      <w:proofErr w:type="spellStart"/>
      <w:r w:rsidR="00F34D0A" w:rsidRPr="00425185">
        <w:rPr>
          <w:rFonts w:ascii="Times New Roman" w:eastAsia="Times New Roman" w:hAnsi="Times New Roman" w:cs="Times New Roman"/>
          <w:sz w:val="24"/>
          <w:szCs w:val="24"/>
          <w:lang w:eastAsia="pt-BR"/>
        </w:rPr>
        <w:t>mantidaEstado</w:t>
      </w:r>
      <w:proofErr w:type="spellEnd"/>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 xml:space="preserve"> </w:t>
      </w:r>
      <w:r w:rsidR="00F34D0A" w:rsidRPr="00425185">
        <w:rPr>
          <w:rFonts w:ascii="Times New Roman" w:eastAsia="Times New Roman" w:hAnsi="Times New Roman" w:cs="Times New Roman"/>
          <w:sz w:val="24"/>
          <w:szCs w:val="24"/>
          <w:lang w:eastAsia="pt-BR"/>
        </w:rPr>
        <w:t>{</w:t>
      </w:r>
      <w:proofErr w:type="spellStart"/>
      <w:r w:rsidR="00F34D0A" w:rsidRPr="00425185">
        <w:rPr>
          <w:rFonts w:ascii="Times New Roman" w:eastAsia="Times New Roman" w:hAnsi="Times New Roman" w:cs="Times New Roman"/>
          <w:sz w:val="24"/>
          <w:szCs w:val="24"/>
          <w:lang w:eastAsia="pt-BR"/>
        </w:rPr>
        <w:t>mantidaCEP</w:t>
      </w:r>
      <w:proofErr w:type="spellEnd"/>
      <w:r w:rsidR="00F34D0A" w:rsidRPr="00425185">
        <w:rPr>
          <w:rFonts w:ascii="Times New Roman" w:eastAsia="Times New Roman" w:hAnsi="Times New Roman" w:cs="Times New Roman"/>
          <w:sz w:val="24"/>
          <w:szCs w:val="24"/>
          <w:lang w:eastAsia="pt-BR"/>
        </w:rPr>
        <w:t>}</w:t>
      </w:r>
      <w:r w:rsidR="00D94A2E" w:rsidRPr="00425185">
        <w:rPr>
          <w:rFonts w:ascii="Times New Roman" w:eastAsia="Times New Roman" w:hAnsi="Times New Roman" w:cs="Times New Roman"/>
          <w:sz w:val="24"/>
          <w:szCs w:val="24"/>
          <w:lang w:eastAsia="pt-BR"/>
        </w:rPr>
        <w:t>.</w:t>
      </w:r>
      <w:r w:rsidR="00D94A2E" w:rsidRPr="001C530C">
        <w:rPr>
          <w:rFonts w:ascii="Times New Roman" w:eastAsia="Times New Roman" w:hAnsi="Times New Roman" w:cs="Times New Roman"/>
          <w:color w:val="FF0000"/>
          <w:sz w:val="24"/>
          <w:szCs w:val="24"/>
          <w:lang w:eastAsia="pt-BR"/>
        </w:rPr>
        <w:t xml:space="preserve"> </w:t>
      </w:r>
      <w:r w:rsidR="00D94A2E" w:rsidRPr="001C530C">
        <w:rPr>
          <w:rStyle w:val="Strong"/>
          <w:rFonts w:ascii="Times New Roman" w:hAnsi="Times New Roman" w:cs="Times New Roman"/>
          <w:color w:val="FF0000"/>
          <w:sz w:val="24"/>
          <w:szCs w:val="24"/>
        </w:rPr>
        <w:t>Conferir se o endereço é o da sede, conforme cadastro IES</w:t>
      </w:r>
      <w:r w:rsidR="00E8779B" w:rsidRPr="001C530C">
        <w:rPr>
          <w:rStyle w:val="Strong"/>
          <w:rFonts w:ascii="Times New Roman" w:hAnsi="Times New Roman" w:cs="Times New Roman"/>
          <w:color w:val="FF0000"/>
          <w:sz w:val="24"/>
          <w:szCs w:val="24"/>
        </w:rPr>
        <w:t>. Se foi alterado o endereço, informar.</w:t>
      </w:r>
    </w:p>
    <w:p w14:paraId="4BDA2BE5" w14:textId="77777777" w:rsidR="001B1E45" w:rsidRPr="001C530C" w:rsidRDefault="001B1E45" w:rsidP="00792D01">
      <w:pPr>
        <w:spacing w:after="0" w:line="36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07C00AFF" w14:textId="6652EA6C"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C637DC">
        <w:rPr>
          <w:rFonts w:ascii="Times New Roman" w:eastAsia="Times New Roman" w:hAnsi="Times New Roman" w:cs="Times New Roman"/>
          <w:sz w:val="24"/>
          <w:szCs w:val="24"/>
          <w:lang w:eastAsia="pt-BR"/>
        </w:rPr>
        <w:t xml:space="preserve"> </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mantenedoraNome</w:t>
      </w:r>
      <w:proofErr w:type="spellEnd"/>
      <w:r w:rsidR="00C637DC" w:rsidRPr="00C637DC">
        <w:rPr>
          <w:rFonts w:ascii="Times New Roman" w:hAnsi="Times New Roman" w:cs="Times New Roman"/>
          <w:sz w:val="24"/>
          <w:szCs w:val="24"/>
        </w:rPr>
        <w:t>}</w:t>
      </w:r>
      <w:r w:rsidR="00C637DC">
        <w:rPr>
          <w:rFonts w:ascii="Times New Roman" w:hAnsi="Times New Roman" w:cs="Times New Roman"/>
          <w:color w:val="FF0000"/>
          <w:sz w:val="24"/>
          <w:szCs w:val="24"/>
        </w:rPr>
        <w:t xml:space="preserve"> </w:t>
      </w:r>
      <w:r w:rsidRPr="00C637DC">
        <w:rPr>
          <w:rFonts w:ascii="Times New Roman" w:eastAsia="Times New Roman" w:hAnsi="Times New Roman" w:cs="Times New Roman"/>
          <w:sz w:val="24"/>
          <w:szCs w:val="24"/>
          <w:lang w:eastAsia="pt-BR"/>
        </w:rPr>
        <w:t>(</w:t>
      </w:r>
      <w:r w:rsidR="00C637DC" w:rsidRPr="00C637DC">
        <w:rPr>
          <w:rFonts w:ascii="Times New Roman" w:hAnsi="Times New Roman" w:cs="Times New Roman"/>
          <w:sz w:val="24"/>
          <w:szCs w:val="24"/>
        </w:rPr>
        <w:t>{</w:t>
      </w:r>
      <w:proofErr w:type="spellStart"/>
      <w:r w:rsidR="00C637DC" w:rsidRPr="00C637DC">
        <w:rPr>
          <w:rFonts w:ascii="Times New Roman" w:hAnsi="Times New Roman" w:cs="Times New Roman"/>
          <w:sz w:val="24"/>
          <w:szCs w:val="24"/>
        </w:rPr>
        <w:t>mantenedoraCodigo</w:t>
      </w:r>
      <w:proofErr w:type="spellEnd"/>
      <w:r w:rsidR="00C637DC" w:rsidRPr="00C637DC">
        <w:rPr>
          <w:rFonts w:ascii="Times New Roman" w:hAnsi="Times New Roman" w:cs="Times New Roman"/>
          <w:sz w:val="24"/>
          <w:szCs w:val="24"/>
        </w:rPr>
        <w:t>}</w:t>
      </w:r>
      <w:r w:rsidRPr="00C637DC">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pessoa jurídica de direito privado, inscrita no CNPJ sob o nº</w:t>
      </w:r>
      <w:r w:rsidRPr="001C530C">
        <w:rPr>
          <w:rFonts w:ascii="Times New Roman" w:eastAsia="Times New Roman" w:hAnsi="Times New Roman" w:cs="Times New Roman"/>
          <w:color w:val="000000"/>
          <w:sz w:val="24"/>
          <w:szCs w:val="24"/>
          <w:lang w:eastAsia="pt-BR"/>
        </w:rPr>
        <w:br/>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mantenedoraCNPJ</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w:t>
      </w:r>
    </w:p>
    <w:p w14:paraId="5DF1CC28" w14:textId="55CC6EA8" w:rsidR="00AE11C5" w:rsidRPr="001C530C" w:rsidRDefault="00AE11C5"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w:t>
      </w:r>
      <w:r w:rsidRPr="00425185">
        <w:rPr>
          <w:rFonts w:ascii="Times New Roman" w:eastAsia="Times New Roman" w:hAnsi="Times New Roman" w:cs="Times New Roman"/>
          <w:sz w:val="24"/>
          <w:szCs w:val="24"/>
          <w:lang w:eastAsia="pt-BR"/>
        </w:rPr>
        <w:t xml:space="preserve">mantenedora, realizou consultas aos sites da Receita Federal e da Caixa Econômica Federal, em </w:t>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mantenedoraDataConsulta</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w:t>
      </w:r>
      <w:r w:rsidR="00290237" w:rsidRPr="00425185">
        <w:rPr>
          <w:rFonts w:ascii="Times New Roman" w:eastAsia="Times New Roman" w:hAnsi="Times New Roman" w:cs="Times New Roman"/>
          <w:sz w:val="24"/>
          <w:szCs w:val="24"/>
          <w:lang w:eastAsia="pt-BR"/>
        </w:rPr>
        <w:t xml:space="preserve"> </w:t>
      </w:r>
      <w:r w:rsidR="00290237" w:rsidRPr="001C530C">
        <w:rPr>
          <w:rFonts w:ascii="Times New Roman" w:eastAsia="Times New Roman" w:hAnsi="Times New Roman" w:cs="Times New Roman"/>
          <w:color w:val="000000"/>
          <w:sz w:val="24"/>
          <w:szCs w:val="24"/>
          <w:lang w:eastAsia="pt-BR"/>
        </w:rPr>
        <w:t>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61FAD581" w:rsidR="00AE11C5" w:rsidRPr="00425185" w:rsidRDefault="00AE11C5" w:rsidP="00792D01">
      <w:pPr>
        <w:numPr>
          <w:ilvl w:val="0"/>
          <w:numId w:val="1"/>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bookmarkStart w:id="1" w:name="_Hlk149200638"/>
      <w:r w:rsidRPr="00425185">
        <w:rPr>
          <w:rFonts w:ascii="Times New Roman" w:eastAsia="Times New Roman" w:hAnsi="Times New Roman" w:cs="Times New Roman"/>
          <w:sz w:val="24"/>
          <w:szCs w:val="24"/>
          <w:lang w:eastAsia="pt-BR"/>
        </w:rPr>
        <w:t xml:space="preserve">Certidão Positiva com Efeitos de Negativa de Débitos Relativos aos Tributos Federais e à Dívida Ativa da União </w:t>
      </w:r>
      <w:r w:rsidR="00143C46" w:rsidRPr="00425185">
        <w:rPr>
          <w:rFonts w:ascii="Times New Roman" w:eastAsia="Times New Roman" w:hAnsi="Times New Roman" w:cs="Times New Roman"/>
          <w:sz w:val="24"/>
          <w:szCs w:val="24"/>
          <w:lang w:eastAsia="pt-BR"/>
        </w:rPr>
        <w:t>–</w:t>
      </w:r>
      <w:r w:rsidRPr="00425185">
        <w:rPr>
          <w:rFonts w:ascii="Times New Roman" w:eastAsia="Times New Roman" w:hAnsi="Times New Roman" w:cs="Times New Roman"/>
          <w:sz w:val="24"/>
          <w:szCs w:val="24"/>
          <w:lang w:eastAsia="pt-BR"/>
        </w:rPr>
        <w:t> </w:t>
      </w:r>
      <w:r w:rsidRPr="00425185">
        <w:rPr>
          <w:rFonts w:ascii="Times New Roman" w:eastAsia="Times New Roman" w:hAnsi="Times New Roman" w:cs="Times New Roman"/>
          <w:b/>
          <w:bCs/>
          <w:sz w:val="24"/>
          <w:szCs w:val="24"/>
          <w:lang w:eastAsia="pt-BR"/>
        </w:rPr>
        <w:t xml:space="preserve">Válida até </w:t>
      </w:r>
      <w:r w:rsidR="00425185" w:rsidRPr="00425185">
        <w:rPr>
          <w:rFonts w:ascii="Times New Roman" w:hAnsi="Times New Roman" w:cs="Times New Roman"/>
          <w:b/>
          <w:bCs/>
          <w:sz w:val="24"/>
          <w:szCs w:val="24"/>
        </w:rPr>
        <w:t>{</w:t>
      </w:r>
      <w:proofErr w:type="spellStart"/>
      <w:r w:rsidR="00425185" w:rsidRPr="00425185">
        <w:rPr>
          <w:rFonts w:ascii="Times New Roman" w:hAnsi="Times New Roman" w:cs="Times New Roman"/>
          <w:b/>
          <w:bCs/>
          <w:sz w:val="24"/>
          <w:szCs w:val="24"/>
        </w:rPr>
        <w:t>mantenedoraValidadeCertidaoPositiva</w:t>
      </w:r>
      <w:proofErr w:type="spellEnd"/>
      <w:r w:rsidR="00425185" w:rsidRPr="00425185">
        <w:rPr>
          <w:rFonts w:ascii="Times New Roman" w:hAnsi="Times New Roman" w:cs="Times New Roman"/>
          <w:b/>
          <w:bCs/>
          <w:sz w:val="24"/>
          <w:szCs w:val="24"/>
        </w:rPr>
        <w:t>}</w:t>
      </w:r>
      <w:r w:rsidRPr="00425185">
        <w:rPr>
          <w:rFonts w:ascii="Times New Roman" w:eastAsia="Times New Roman" w:hAnsi="Times New Roman" w:cs="Times New Roman"/>
          <w:b/>
          <w:bCs/>
          <w:sz w:val="24"/>
          <w:szCs w:val="24"/>
          <w:lang w:eastAsia="pt-BR"/>
        </w:rPr>
        <w:t>.</w:t>
      </w:r>
    </w:p>
    <w:p w14:paraId="371136D7" w14:textId="38A3452D" w:rsidR="00AE11C5" w:rsidRPr="00425185" w:rsidRDefault="00AE11C5" w:rsidP="00792D01">
      <w:pPr>
        <w:numPr>
          <w:ilvl w:val="0"/>
          <w:numId w:val="2"/>
        </w:numPr>
        <w:spacing w:before="100" w:beforeAutospacing="1" w:after="100" w:afterAutospacing="1" w:line="360" w:lineRule="auto"/>
        <w:ind w:left="714" w:firstLine="0"/>
        <w:jc w:val="both"/>
        <w:rPr>
          <w:rFonts w:ascii="Times New Roman" w:eastAsia="Times New Roman" w:hAnsi="Times New Roman" w:cs="Times New Roman"/>
          <w:b/>
          <w:bCs/>
          <w:sz w:val="24"/>
          <w:szCs w:val="24"/>
          <w:lang w:eastAsia="pt-BR"/>
        </w:rPr>
      </w:pPr>
      <w:r w:rsidRPr="00425185">
        <w:rPr>
          <w:rFonts w:ascii="Times New Roman" w:eastAsia="Times New Roman" w:hAnsi="Times New Roman" w:cs="Times New Roman"/>
          <w:sz w:val="24"/>
          <w:szCs w:val="24"/>
          <w:lang w:eastAsia="pt-BR"/>
        </w:rPr>
        <w:lastRenderedPageBreak/>
        <w:t>Certificado de Regularidade do FGTS – </w:t>
      </w:r>
      <w:r w:rsidRPr="00425185">
        <w:rPr>
          <w:rFonts w:ascii="Times New Roman" w:eastAsia="Times New Roman" w:hAnsi="Times New Roman" w:cs="Times New Roman"/>
          <w:b/>
          <w:bCs/>
          <w:sz w:val="24"/>
          <w:szCs w:val="24"/>
          <w:lang w:eastAsia="pt-BR"/>
        </w:rPr>
        <w:t xml:space="preserve">Validade: </w:t>
      </w:r>
      <w:r w:rsidR="00425185" w:rsidRPr="00425185">
        <w:rPr>
          <w:rFonts w:ascii="Times New Roman" w:hAnsi="Times New Roman" w:cs="Times New Roman"/>
          <w:b/>
          <w:bCs/>
          <w:sz w:val="24"/>
          <w:szCs w:val="24"/>
        </w:rPr>
        <w:t>{</w:t>
      </w:r>
      <w:proofErr w:type="spellStart"/>
      <w:r w:rsidR="00425185" w:rsidRPr="00425185">
        <w:rPr>
          <w:rFonts w:ascii="Times New Roman" w:hAnsi="Times New Roman" w:cs="Times New Roman"/>
          <w:b/>
          <w:bCs/>
          <w:sz w:val="24"/>
          <w:szCs w:val="24"/>
        </w:rPr>
        <w:t>mantenedoraValidadeFGTS</w:t>
      </w:r>
      <w:proofErr w:type="spellEnd"/>
      <w:r w:rsidR="00425185" w:rsidRPr="00425185">
        <w:rPr>
          <w:rFonts w:ascii="Times New Roman" w:hAnsi="Times New Roman" w:cs="Times New Roman"/>
          <w:b/>
          <w:bCs/>
          <w:sz w:val="24"/>
          <w:szCs w:val="24"/>
        </w:rPr>
        <w:t>}</w:t>
      </w:r>
      <w:r w:rsidRPr="00425185">
        <w:rPr>
          <w:rFonts w:ascii="Times New Roman" w:eastAsia="Times New Roman" w:hAnsi="Times New Roman" w:cs="Times New Roman"/>
          <w:b/>
          <w:bCs/>
          <w:sz w:val="24"/>
          <w:szCs w:val="24"/>
          <w:lang w:eastAsia="pt-BR"/>
        </w:rPr>
        <w:t>.</w:t>
      </w:r>
      <w:bookmarkEnd w:id="1"/>
    </w:p>
    <w:p w14:paraId="2A71AA67" w14:textId="77777777" w:rsidR="00AE11C5" w:rsidRPr="001C530C" w:rsidRDefault="00AE11C5" w:rsidP="00792D01">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29D48892"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p>
    <w:p w14:paraId="64418C52" w14:textId="13C4A8E8" w:rsidR="00DF0F18" w:rsidRPr="001C530C" w:rsidRDefault="00DF0F18" w:rsidP="00431C27">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5391FBBC" w14:textId="77777777" w:rsidR="00431C27" w:rsidRDefault="00431C27" w:rsidP="00431C27">
      <w:pPr>
        <w:spacing w:after="0" w:line="360" w:lineRule="auto"/>
        <w:jc w:val="both"/>
        <w:rPr>
          <w:rFonts w:ascii="Times New Roman" w:eastAsia="Times New Roman" w:hAnsi="Times New Roman" w:cs="Times New Roman"/>
          <w:color w:val="000000"/>
          <w:sz w:val="24"/>
          <w:szCs w:val="24"/>
          <w:lang w:eastAsia="pt-BR"/>
        </w:rPr>
      </w:pPr>
    </w:p>
    <w:p w14:paraId="5B6C9C82" w14:textId="12035F10" w:rsidR="00BF6F39" w:rsidRDefault="00BF6F39" w:rsidP="00431C27">
      <w:pPr>
        <w:spacing w:after="0" w:line="360" w:lineRule="auto"/>
        <w:jc w:val="both"/>
        <w:rPr>
          <w:rFonts w:ascii="Times New Roman" w:eastAsia="Times New Roman" w:hAnsi="Times New Roman" w:cs="Times New Roman"/>
          <w:color w:val="000000"/>
          <w:sz w:val="24"/>
          <w:szCs w:val="24"/>
          <w:lang w:eastAsia="pt-BR"/>
        </w:rPr>
      </w:pPr>
      <w:r w:rsidRPr="00BF6F39">
        <w:rPr>
          <w:rFonts w:ascii="Times New Roman" w:eastAsia="Times New Roman" w:hAnsi="Times New Roman" w:cs="Times New Roman"/>
          <w:color w:val="000000"/>
          <w:sz w:val="24"/>
          <w:szCs w:val="24"/>
          <w:lang w:eastAsia="pt-BR"/>
        </w:rPr>
        <w:t xml:space="preserve">Conforme informações do sistema </w:t>
      </w:r>
      <w:proofErr w:type="spellStart"/>
      <w:r w:rsidRPr="00BF6F39">
        <w:rPr>
          <w:rFonts w:ascii="Times New Roman" w:eastAsia="Times New Roman" w:hAnsi="Times New Roman" w:cs="Times New Roman"/>
          <w:color w:val="000000"/>
          <w:sz w:val="24"/>
          <w:szCs w:val="24"/>
          <w:lang w:eastAsia="pt-BR"/>
        </w:rPr>
        <w:t>e-MEC</w:t>
      </w:r>
      <w:proofErr w:type="spellEnd"/>
      <w:r w:rsidRPr="00425185">
        <w:rPr>
          <w:rFonts w:ascii="Times New Roman" w:eastAsia="Times New Roman" w:hAnsi="Times New Roman" w:cs="Times New Roman"/>
          <w:sz w:val="24"/>
          <w:szCs w:val="24"/>
          <w:lang w:eastAsia="pt-BR"/>
        </w:rPr>
        <w:t xml:space="preserve">, em </w:t>
      </w:r>
      <w:r w:rsidR="00425185" w:rsidRPr="00425185">
        <w:rPr>
          <w:rFonts w:ascii="Times New Roman" w:hAnsi="Times New Roman" w:cs="Times New Roman"/>
          <w:sz w:val="24"/>
          <w:szCs w:val="24"/>
        </w:rPr>
        <w:t>{</w:t>
      </w:r>
      <w:proofErr w:type="spellStart"/>
      <w:r w:rsidR="00425185" w:rsidRPr="00425185">
        <w:rPr>
          <w:rFonts w:ascii="Times New Roman" w:hAnsi="Times New Roman" w:cs="Times New Roman"/>
          <w:sz w:val="24"/>
          <w:szCs w:val="24"/>
        </w:rPr>
        <w:t>mantenedoraDataConsulta</w:t>
      </w:r>
      <w:proofErr w:type="spellEnd"/>
      <w:r w:rsidR="00425185" w:rsidRPr="00425185">
        <w:rPr>
          <w:rFonts w:ascii="Times New Roman" w:hAnsi="Times New Roman" w:cs="Times New Roman"/>
          <w:sz w:val="24"/>
          <w:szCs w:val="24"/>
        </w:rPr>
        <w:t>}</w:t>
      </w:r>
      <w:r w:rsidRPr="00425185">
        <w:rPr>
          <w:rFonts w:ascii="Times New Roman" w:eastAsia="Times New Roman" w:hAnsi="Times New Roman" w:cs="Times New Roman"/>
          <w:sz w:val="24"/>
          <w:szCs w:val="24"/>
          <w:lang w:eastAsia="pt-BR"/>
        </w:rPr>
        <w:t xml:space="preserve">, a IES </w:t>
      </w:r>
      <w:r w:rsidRPr="00BF6F39">
        <w:rPr>
          <w:rFonts w:ascii="Times New Roman" w:eastAsia="Times New Roman" w:hAnsi="Times New Roman" w:cs="Times New Roman"/>
          <w:color w:val="000000"/>
          <w:sz w:val="24"/>
          <w:szCs w:val="24"/>
          <w:lang w:eastAsia="pt-BR"/>
        </w:rPr>
        <w:t xml:space="preserve">possui </w:t>
      </w:r>
      <w:r>
        <w:rPr>
          <w:rFonts w:ascii="Times New Roman" w:eastAsia="Times New Roman" w:hAnsi="Times New Roman" w:cs="Times New Roman"/>
          <w:color w:val="000000"/>
          <w:sz w:val="24"/>
          <w:szCs w:val="24"/>
          <w:lang w:eastAsia="pt-BR"/>
        </w:rPr>
        <w:t>XX</w:t>
      </w:r>
      <w:r w:rsidRPr="00BF6F39">
        <w:rPr>
          <w:rFonts w:ascii="Times New Roman" w:eastAsia="Times New Roman" w:hAnsi="Times New Roman" w:cs="Times New Roman"/>
          <w:color w:val="000000"/>
          <w:sz w:val="24"/>
          <w:szCs w:val="24"/>
          <w:lang w:eastAsia="pt-BR"/>
        </w:rPr>
        <w:t xml:space="preserve"> cursos ativos.</w:t>
      </w:r>
    </w:p>
    <w:p w14:paraId="17BDE1E8" w14:textId="0820FD6B" w:rsidR="00431C27" w:rsidRPr="00431C27" w:rsidRDefault="00431C27" w:rsidP="00792D01">
      <w:pPr>
        <w:spacing w:after="0" w:line="360" w:lineRule="auto"/>
        <w:jc w:val="both"/>
        <w:rPr>
          <w:rFonts w:ascii="Times New Roman" w:eastAsia="Times New Roman" w:hAnsi="Times New Roman" w:cs="Times New Roman"/>
          <w:b/>
          <w:bCs/>
          <w:color w:val="000000"/>
          <w:sz w:val="24"/>
          <w:szCs w:val="24"/>
          <w:lang w:eastAsia="pt-BR"/>
        </w:rPr>
      </w:pPr>
    </w:p>
    <w:p w14:paraId="0EB5C10C" w14:textId="77777777" w:rsidR="00431C27" w:rsidRDefault="00DF0F18"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color w:val="000000"/>
          <w:sz w:val="24"/>
          <w:szCs w:val="24"/>
          <w:lang w:eastAsia="pt-BR"/>
        </w:rPr>
        <w:t xml:space="preserve"> 5. </w:t>
      </w:r>
      <w:r w:rsidR="009D338B" w:rsidRPr="001C530C">
        <w:rPr>
          <w:rFonts w:ascii="Times New Roman" w:eastAsia="Times New Roman" w:hAnsi="Times New Roman" w:cs="Times New Roman"/>
          <w:b/>
          <w:bCs/>
          <w:sz w:val="24"/>
          <w:szCs w:val="24"/>
          <w:lang w:eastAsia="pt-BR"/>
        </w:rPr>
        <w:t>DA INSTRUÇÃO PROCESSUAL</w:t>
      </w:r>
      <w:bookmarkStart w:id="2" w:name="_Hlk149201558"/>
    </w:p>
    <w:p w14:paraId="51B06417" w14:textId="77777777" w:rsidR="00431C27" w:rsidRDefault="00431C27" w:rsidP="00431C27">
      <w:pPr>
        <w:spacing w:after="0" w:line="360" w:lineRule="auto"/>
        <w:jc w:val="both"/>
        <w:rPr>
          <w:rFonts w:ascii="Times New Roman" w:eastAsia="Times New Roman" w:hAnsi="Times New Roman" w:cs="Times New Roman"/>
          <w:sz w:val="24"/>
          <w:szCs w:val="24"/>
          <w:lang w:eastAsia="pt-BR"/>
        </w:rPr>
      </w:pPr>
    </w:p>
    <w:p w14:paraId="7320557F" w14:textId="6DBB9E2F" w:rsidR="00E276FC" w:rsidRPr="00E276FC" w:rsidRDefault="00E276FC" w:rsidP="00431C27">
      <w:pPr>
        <w:spacing w:after="0"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Strong"/>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2"/>
    <w:p w14:paraId="3A7CDA6E" w14:textId="77777777" w:rsidR="00E276FC" w:rsidRPr="00E276FC" w:rsidRDefault="00E276FC"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2363DAF1" w14:textId="77777777" w:rsid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6764684A" w14:textId="5556F436" w:rsidR="00DF0F18" w:rsidRPr="00431C27" w:rsidRDefault="009D338B" w:rsidP="00431C27">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A avaliação </w:t>
      </w:r>
      <w:r w:rsidRPr="001C530C">
        <w:rPr>
          <w:rStyle w:val="Emphasis"/>
          <w:rFonts w:ascii="Times New Roman" w:hAnsi="Times New Roman" w:cs="Times New Roman"/>
          <w:sz w:val="24"/>
          <w:szCs w:val="24"/>
        </w:rPr>
        <w:t>in loco</w:t>
      </w:r>
      <w:r w:rsidRPr="001C530C">
        <w:rPr>
          <w:rFonts w:ascii="Times New Roman" w:hAnsi="Times New Roman" w:cs="Times New Roman"/>
          <w:sz w:val="24"/>
          <w:szCs w:val="24"/>
        </w:rPr>
        <w:t xml:space="preserve">, de </w:t>
      </w:r>
      <w:r w:rsidRPr="00AF1F2A">
        <w:rPr>
          <w:rFonts w:ascii="Times New Roman" w:hAnsi="Times New Roman" w:cs="Times New Roman"/>
          <w:sz w:val="24"/>
          <w:szCs w:val="24"/>
        </w:rPr>
        <w:t>código nº </w:t>
      </w:r>
      <w:r w:rsidR="002213DF" w:rsidRPr="00AF1F2A">
        <w:rPr>
          <w:rFonts w:ascii="Times New Roman" w:hAnsi="Times New Roman" w:cs="Times New Roman"/>
          <w:sz w:val="24"/>
          <w:szCs w:val="24"/>
        </w:rPr>
        <w:t>{</w:t>
      </w:r>
      <w:proofErr w:type="spellStart"/>
      <w:r w:rsidR="002213DF" w:rsidRPr="00AF1F2A">
        <w:rPr>
          <w:rFonts w:ascii="Times New Roman" w:hAnsi="Times New Roman" w:cs="Times New Roman"/>
          <w:sz w:val="24"/>
          <w:szCs w:val="24"/>
        </w:rPr>
        <w:t>visitaCodigo</w:t>
      </w:r>
      <w:proofErr w:type="spellEnd"/>
      <w:r w:rsidR="002213DF" w:rsidRPr="00AF1F2A">
        <w:rPr>
          <w:rFonts w:ascii="Times New Roman" w:hAnsi="Times New Roman" w:cs="Times New Roman"/>
          <w:sz w:val="24"/>
          <w:szCs w:val="24"/>
        </w:rPr>
        <w:t>}</w:t>
      </w:r>
      <w:r w:rsidRPr="00AF1F2A">
        <w:rPr>
          <w:rFonts w:ascii="Times New Roman" w:hAnsi="Times New Roman" w:cs="Times New Roman"/>
          <w:sz w:val="24"/>
          <w:szCs w:val="24"/>
        </w:rPr>
        <w:t>,</w:t>
      </w:r>
      <w:r w:rsidR="00DF0F18" w:rsidRPr="00AF1F2A">
        <w:rPr>
          <w:rFonts w:ascii="Times New Roman" w:eastAsia="Times New Roman" w:hAnsi="Times New Roman" w:cs="Times New Roman"/>
          <w:sz w:val="24"/>
          <w:szCs w:val="24"/>
          <w:lang w:eastAsia="pt-BR"/>
        </w:rPr>
        <w:t xml:space="preserve"> realizada no período de </w:t>
      </w:r>
      <w:r w:rsidR="002213DF" w:rsidRPr="00AF1F2A">
        <w:rPr>
          <w:rFonts w:ascii="Times New Roman" w:hAnsi="Times New Roman" w:cs="Times New Roman"/>
          <w:sz w:val="24"/>
          <w:szCs w:val="24"/>
        </w:rPr>
        <w:t>{</w:t>
      </w:r>
      <w:proofErr w:type="spellStart"/>
      <w:r w:rsidR="002213DF" w:rsidRPr="00AF1F2A">
        <w:rPr>
          <w:rFonts w:ascii="Times New Roman" w:hAnsi="Times New Roman" w:cs="Times New Roman"/>
          <w:sz w:val="24"/>
          <w:szCs w:val="24"/>
        </w:rPr>
        <w:t>visitaPeriodo</w:t>
      </w:r>
      <w:proofErr w:type="spellEnd"/>
      <w:r w:rsidR="002213DF" w:rsidRPr="00AF1F2A">
        <w:rPr>
          <w:rFonts w:ascii="Times New Roman" w:hAnsi="Times New Roman" w:cs="Times New Roman"/>
          <w:sz w:val="24"/>
          <w:szCs w:val="24"/>
        </w:rPr>
        <w:t>}</w:t>
      </w:r>
      <w:r w:rsidR="00DF0F18" w:rsidRPr="00AF1F2A">
        <w:rPr>
          <w:rFonts w:ascii="Times New Roman" w:eastAsia="Times New Roman" w:hAnsi="Times New Roman" w:cs="Times New Roman"/>
          <w:sz w:val="24"/>
          <w:szCs w:val="24"/>
          <w:lang w:eastAsia="pt-BR"/>
        </w:rPr>
        <w:t xml:space="preserve">, resultou </w:t>
      </w:r>
      <w:r w:rsidR="00DF0F18" w:rsidRPr="001C530C">
        <w:rPr>
          <w:rFonts w:ascii="Times New Roman" w:eastAsia="Times New Roman" w:hAnsi="Times New Roman" w:cs="Times New Roman"/>
          <w:color w:val="000000"/>
          <w:sz w:val="24"/>
          <w:szCs w:val="24"/>
          <w:lang w:eastAsia="pt-BR"/>
        </w:rPr>
        <w:t>nos conceitos apresentados no quadro abaixo:</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9"/>
        <w:gridCol w:w="2541"/>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bookmarkStart w:id="3"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55E0BDE4" w:rsidR="00DF0F18" w:rsidRPr="00AF1F2A" w:rsidRDefault="002213DF" w:rsidP="005365F7">
            <w:pPr>
              <w:spacing w:after="0" w:line="360" w:lineRule="auto"/>
              <w:jc w:val="center"/>
              <w:rPr>
                <w:rFonts w:ascii="Times New Roman" w:eastAsia="Times New Roman" w:hAnsi="Times New Roman" w:cs="Times New Roman"/>
                <w:sz w:val="24"/>
                <w:szCs w:val="24"/>
                <w:lang w:eastAsia="pt-BR"/>
              </w:rPr>
            </w:pPr>
            <w:r w:rsidRPr="00AF1F2A">
              <w:rPr>
                <w:rFonts w:ascii="Times New Roman" w:hAnsi="Times New Roman" w:cs="Times New Roman"/>
                <w:sz w:val="24"/>
                <w:szCs w:val="24"/>
              </w:rPr>
              <w:t>{visitaDimensao1}</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320A0A13"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3BF673F8" w:rsidR="00DF0F18" w:rsidRPr="00AF1F2A" w:rsidRDefault="002213DF" w:rsidP="005365F7">
            <w:pPr>
              <w:spacing w:after="0" w:line="360" w:lineRule="auto"/>
              <w:jc w:val="center"/>
              <w:rPr>
                <w:rFonts w:ascii="Times New Roman" w:eastAsia="Times New Roman" w:hAnsi="Times New Roman" w:cs="Times New Roman"/>
                <w:sz w:val="24"/>
                <w:szCs w:val="24"/>
                <w:lang w:eastAsia="pt-BR"/>
              </w:rPr>
            </w:pPr>
            <w:r w:rsidRPr="00AF1F2A">
              <w:rPr>
                <w:rFonts w:ascii="Times New Roman" w:eastAsia="Times New Roman" w:hAnsi="Times New Roman" w:cs="Times New Roman"/>
                <w:sz w:val="24"/>
                <w:szCs w:val="24"/>
                <w:lang w:eastAsia="pt-BR"/>
              </w:rPr>
              <w:t>{visitaDimensao2}</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521C61CC"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3F2C0DDD" w:rsidR="00DF0F18" w:rsidRPr="00AF1F2A" w:rsidRDefault="002213DF" w:rsidP="005365F7">
            <w:pPr>
              <w:spacing w:after="0" w:line="360" w:lineRule="auto"/>
              <w:jc w:val="center"/>
              <w:rPr>
                <w:rFonts w:ascii="Times New Roman" w:eastAsia="Times New Roman" w:hAnsi="Times New Roman" w:cs="Times New Roman"/>
                <w:b/>
                <w:bCs/>
                <w:sz w:val="24"/>
                <w:szCs w:val="24"/>
                <w:lang w:eastAsia="pt-BR"/>
              </w:rPr>
            </w:pPr>
            <w:r w:rsidRPr="00AF1F2A">
              <w:rPr>
                <w:rStyle w:val="Strong"/>
                <w:rFonts w:ascii="Times New Roman" w:hAnsi="Times New Roman" w:cs="Times New Roman"/>
                <w:b w:val="0"/>
                <w:bCs w:val="0"/>
                <w:sz w:val="24"/>
                <w:szCs w:val="24"/>
              </w:rPr>
              <w:t>{visitaDimensao3}</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438537E8"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20DD9DA0" w:rsidR="00DF0F18" w:rsidRPr="00AF1F2A" w:rsidRDefault="002213DF" w:rsidP="005365F7">
            <w:pPr>
              <w:spacing w:after="0" w:line="360" w:lineRule="auto"/>
              <w:jc w:val="center"/>
              <w:rPr>
                <w:rFonts w:ascii="Times New Roman" w:eastAsia="Times New Roman" w:hAnsi="Times New Roman" w:cs="Times New Roman"/>
                <w:b/>
                <w:bCs/>
                <w:sz w:val="24"/>
                <w:szCs w:val="24"/>
                <w:lang w:eastAsia="pt-BR"/>
              </w:rPr>
            </w:pPr>
            <w:r w:rsidRPr="00AF1F2A">
              <w:rPr>
                <w:rStyle w:val="Strong"/>
                <w:rFonts w:ascii="Times New Roman" w:hAnsi="Times New Roman" w:cs="Times New Roman"/>
                <w:b w:val="0"/>
                <w:bCs w:val="0"/>
                <w:sz w:val="24"/>
                <w:szCs w:val="24"/>
              </w:rPr>
              <w:t>{visitaDimensao4}</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04C81B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79B46518" w:rsidR="00DF0F18" w:rsidRPr="00AF1F2A" w:rsidRDefault="002213DF" w:rsidP="005365F7">
            <w:pPr>
              <w:spacing w:after="0" w:line="360" w:lineRule="auto"/>
              <w:jc w:val="center"/>
              <w:rPr>
                <w:rFonts w:ascii="Times New Roman" w:eastAsia="Times New Roman" w:hAnsi="Times New Roman" w:cs="Times New Roman"/>
                <w:b/>
                <w:bCs/>
                <w:sz w:val="24"/>
                <w:szCs w:val="24"/>
                <w:lang w:eastAsia="pt-BR"/>
              </w:rPr>
            </w:pPr>
            <w:r w:rsidRPr="00AF1F2A">
              <w:rPr>
                <w:rStyle w:val="Strong"/>
                <w:rFonts w:ascii="Times New Roman" w:hAnsi="Times New Roman" w:cs="Times New Roman"/>
                <w:b w:val="0"/>
                <w:bCs w:val="0"/>
                <w:sz w:val="24"/>
                <w:szCs w:val="24"/>
              </w:rPr>
              <w:t>{visitaDimensao5}</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0FD2D1F2" w:rsidR="00DF0F18" w:rsidRPr="00AF1F2A" w:rsidRDefault="002213DF" w:rsidP="005365F7">
            <w:pPr>
              <w:spacing w:after="0" w:line="360" w:lineRule="auto"/>
              <w:jc w:val="center"/>
              <w:rPr>
                <w:rFonts w:ascii="Times New Roman" w:eastAsia="Times New Roman" w:hAnsi="Times New Roman" w:cs="Times New Roman"/>
                <w:sz w:val="24"/>
                <w:szCs w:val="24"/>
                <w:lang w:eastAsia="pt-BR"/>
              </w:rPr>
            </w:pPr>
            <w:r w:rsidRPr="00AF1F2A">
              <w:rPr>
                <w:rFonts w:ascii="Times New Roman" w:eastAsia="Times New Roman" w:hAnsi="Times New Roman" w:cs="Times New Roman"/>
                <w:sz w:val="24"/>
                <w:szCs w:val="24"/>
                <w:lang w:eastAsia="pt-BR"/>
              </w:rPr>
              <w:t>{</w:t>
            </w:r>
            <w:proofErr w:type="spellStart"/>
            <w:r w:rsidRPr="00AF1F2A">
              <w:rPr>
                <w:rFonts w:ascii="Times New Roman" w:eastAsia="Times New Roman" w:hAnsi="Times New Roman" w:cs="Times New Roman"/>
                <w:sz w:val="24"/>
                <w:szCs w:val="24"/>
                <w:lang w:eastAsia="pt-BR"/>
              </w:rPr>
              <w:t>visitaConceitoContinuo</w:t>
            </w:r>
            <w:proofErr w:type="spellEnd"/>
            <w:r w:rsidRPr="00AF1F2A">
              <w:rPr>
                <w:rFonts w:ascii="Times New Roman" w:eastAsia="Times New Roman" w:hAnsi="Times New Roman" w:cs="Times New Roman"/>
                <w:sz w:val="24"/>
                <w:szCs w:val="24"/>
                <w:lang w:eastAsia="pt-BR"/>
              </w:rPr>
              <w:t>}</w:t>
            </w:r>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lastRenderedPageBreak/>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330ECDD3" w:rsidR="00DF0F18" w:rsidRPr="00AF1F2A" w:rsidRDefault="002213DF" w:rsidP="00792D01">
            <w:pPr>
              <w:spacing w:after="0" w:line="360" w:lineRule="auto"/>
              <w:jc w:val="center"/>
              <w:rPr>
                <w:rFonts w:ascii="Times New Roman" w:eastAsia="Times New Roman" w:hAnsi="Times New Roman" w:cs="Times New Roman"/>
                <w:sz w:val="24"/>
                <w:szCs w:val="24"/>
                <w:lang w:eastAsia="pt-BR"/>
              </w:rPr>
            </w:pPr>
            <w:r w:rsidRPr="00AF1F2A">
              <w:rPr>
                <w:rFonts w:ascii="Times New Roman" w:eastAsia="Times New Roman" w:hAnsi="Times New Roman" w:cs="Times New Roman"/>
                <w:sz w:val="24"/>
                <w:szCs w:val="24"/>
                <w:lang w:eastAsia="pt-BR"/>
              </w:rPr>
              <w:t>{</w:t>
            </w:r>
            <w:proofErr w:type="spellStart"/>
            <w:r w:rsidRPr="00AF1F2A">
              <w:rPr>
                <w:rFonts w:ascii="Times New Roman" w:eastAsia="Times New Roman" w:hAnsi="Times New Roman" w:cs="Times New Roman"/>
                <w:sz w:val="24"/>
                <w:szCs w:val="24"/>
                <w:lang w:eastAsia="pt-BR"/>
              </w:rPr>
              <w:t>visitaConceitoFaixa</w:t>
            </w:r>
            <w:proofErr w:type="spellEnd"/>
            <w:r w:rsidRPr="00AF1F2A">
              <w:rPr>
                <w:rFonts w:ascii="Times New Roman" w:eastAsia="Times New Roman" w:hAnsi="Times New Roman" w:cs="Times New Roman"/>
                <w:sz w:val="24"/>
                <w:szCs w:val="24"/>
                <w:lang w:eastAsia="pt-BR"/>
              </w:rPr>
              <w:t>}</w:t>
            </w:r>
          </w:p>
        </w:tc>
      </w:tr>
      <w:bookmarkEnd w:id="3"/>
    </w:tbl>
    <w:p w14:paraId="79CF3F25" w14:textId="77777777" w:rsidR="00163CD5" w:rsidRPr="001C530C" w:rsidRDefault="00163CD5" w:rsidP="00792D01">
      <w:pPr>
        <w:spacing w:after="0" w:line="360" w:lineRule="auto"/>
        <w:jc w:val="both"/>
        <w:rPr>
          <w:rFonts w:ascii="Times New Roman" w:eastAsia="Times New Roman" w:hAnsi="Times New Roman" w:cs="Times New Roman"/>
          <w:color w:val="000000"/>
          <w:sz w:val="24"/>
          <w:szCs w:val="24"/>
          <w:lang w:eastAsia="pt-BR"/>
        </w:rPr>
      </w:pPr>
    </w:p>
    <w:p w14:paraId="3BB25C6D" w14:textId="0D02860D" w:rsidR="00DF0F18" w:rsidRPr="00065D51"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00065D51" w:rsidRPr="00065D51">
        <w:rPr>
          <w:rStyle w:val="Strong"/>
          <w:rFonts w:ascii="Times New Roman" w:hAnsi="Times New Roman" w:cs="Times New Roman"/>
          <w:color w:val="FF0000"/>
          <w:sz w:val="24"/>
          <w:szCs w:val="24"/>
        </w:rPr>
        <w:t>Deletar a análise que não for trabalhar</w:t>
      </w:r>
    </w:p>
    <w:p w14:paraId="7DD1229D"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2C2D8135"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73F3B27"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02A275E4" w:rsidR="009D338B" w:rsidRPr="009D338B" w:rsidRDefault="00065D51"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lastRenderedPageBreak/>
        <w:t>(OU) </w:t>
      </w:r>
    </w:p>
    <w:p w14:paraId="5FFA1112" w14:textId="7CA4F4E6" w:rsidR="009D338B" w:rsidRPr="001C530C" w:rsidRDefault="009D338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r w:rsidR="00431C27" w:rsidRPr="009D338B">
        <w:rPr>
          <w:rFonts w:ascii="Times New Roman" w:eastAsia="Times New Roman" w:hAnsi="Times New Roman" w:cs="Times New Roman"/>
          <w:color w:val="FF0000"/>
          <w:sz w:val="24"/>
          <w:szCs w:val="24"/>
          <w:lang w:eastAsia="pt-BR"/>
        </w:rPr>
        <w:t>XXXXX</w:t>
      </w:r>
      <w:r w:rsidR="00431C27" w:rsidRPr="009D338B">
        <w:rPr>
          <w:rFonts w:ascii="Times New Roman" w:eastAsia="Times New Roman" w:hAnsi="Times New Roman" w:cs="Times New Roman"/>
          <w:sz w:val="24"/>
          <w:szCs w:val="24"/>
          <w:lang w:eastAsia="pt-BR"/>
        </w:rPr>
        <w:t> </w:t>
      </w:r>
      <w:r w:rsidRPr="009D338B">
        <w:rPr>
          <w:rFonts w:ascii="Times New Roman" w:eastAsia="Times New Roman" w:hAnsi="Times New Roman" w:cs="Times New Roman"/>
          <w:sz w:val="24"/>
          <w:szCs w:val="24"/>
          <w:lang w:eastAsia="pt-BR"/>
        </w:rPr>
        <w:t>e nos seguintes conceitos:</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792D01">
            <w:pPr>
              <w:spacing w:after="0" w:line="36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792D01">
            <w:pPr>
              <w:spacing w:after="0" w:line="36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7B3AA949" w:rsidR="005042FB" w:rsidRPr="001C530C" w:rsidRDefault="005042FB" w:rsidP="006B59BD">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51AA77C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2 - Eixo 2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239F9660" w:rsidR="005042FB" w:rsidRPr="001C530C" w:rsidRDefault="005042FB" w:rsidP="006B59BD">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4A84393C"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3 - Eixo 3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022B7DF6" w:rsidR="005042FB" w:rsidRPr="001C530C" w:rsidRDefault="005042FB" w:rsidP="006B59BD">
            <w:pPr>
              <w:spacing w:after="0" w:line="360" w:lineRule="auto"/>
              <w:jc w:val="center"/>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02B2230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4 - Eixo 4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0CA3C78F" w:rsidR="005042FB" w:rsidRPr="001C530C" w:rsidRDefault="005042FB" w:rsidP="006B59BD">
            <w:pPr>
              <w:spacing w:after="0" w:line="360" w:lineRule="auto"/>
              <w:jc w:val="center"/>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1D3486D6"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 xml:space="preserve">Dimensão 5 - Eixo 5 </w:t>
            </w:r>
            <w:r w:rsidR="003A28E9">
              <w:rPr>
                <w:rFonts w:ascii="Times New Roman" w:hAnsi="Times New Roman" w:cs="Times New Roman"/>
                <w:color w:val="362B36"/>
                <w:sz w:val="24"/>
                <w:szCs w:val="24"/>
                <w:shd w:val="clear" w:color="auto" w:fill="FFFFFF"/>
              </w:rPr>
              <w:t>–</w:t>
            </w:r>
            <w:r w:rsidRPr="001C530C">
              <w:rPr>
                <w:rFonts w:ascii="Times New Roman" w:hAnsi="Times New Roman" w:cs="Times New Roman"/>
                <w:color w:val="362B36"/>
                <w:sz w:val="24"/>
                <w:szCs w:val="24"/>
                <w:shd w:val="clear" w:color="auto" w:fill="FFFFFF"/>
              </w:rPr>
              <w:t xml:space="preserve">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60B14B54" w:rsidR="005042FB" w:rsidRPr="001C530C" w:rsidRDefault="005042FB" w:rsidP="006B59BD">
            <w:pPr>
              <w:spacing w:after="0" w:line="360" w:lineRule="auto"/>
              <w:jc w:val="center"/>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6B59BD">
            <w:pPr>
              <w:spacing w:after="0" w:line="36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792D01">
            <w:pPr>
              <w:spacing w:after="0" w:line="36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6BA8F1DF" w:rsidR="005042FB" w:rsidRPr="001C530C" w:rsidRDefault="005042FB" w:rsidP="006B59BD">
            <w:pPr>
              <w:spacing w:after="0" w:line="36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4B68B6A8" w14:textId="77777777" w:rsidR="00431C27" w:rsidRDefault="00431C27"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p>
    <w:p w14:paraId="5881D75D" w14:textId="6249FC80" w:rsidR="005042FB" w:rsidRPr="001C530C" w:rsidRDefault="005042FB" w:rsidP="00792D01">
      <w:pPr>
        <w:spacing w:before="100" w:beforeAutospacing="1" w:after="100" w:afterAutospacing="1" w:line="36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B5C8E95"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792D01">
      <w:pPr>
        <w:spacing w:after="0" w:line="36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 xml:space="preserve">in </w:t>
      </w:r>
      <w:proofErr w:type="spellStart"/>
      <w:r w:rsidRPr="001C530C">
        <w:rPr>
          <w:rFonts w:ascii="Times New Roman" w:eastAsia="Times New Roman" w:hAnsi="Times New Roman" w:cs="Times New Roman"/>
          <w:i/>
          <w:iCs/>
          <w:color w:val="000000"/>
          <w:sz w:val="24"/>
          <w:szCs w:val="24"/>
          <w:lang w:eastAsia="pt-BR"/>
        </w:rPr>
        <w:t>verbis</w:t>
      </w:r>
      <w:proofErr w:type="spellEnd"/>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 </w:t>
      </w:r>
      <w:proofErr w:type="gramStart"/>
      <w:r w:rsidRPr="001C530C">
        <w:rPr>
          <w:rFonts w:ascii="Times New Roman" w:eastAsia="Times New Roman" w:hAnsi="Times New Roman" w:cs="Times New Roman"/>
          <w:i/>
          <w:iCs/>
          <w:color w:val="000000"/>
          <w:sz w:val="24"/>
          <w:szCs w:val="24"/>
          <w:lang w:eastAsia="pt-BR"/>
        </w:rPr>
        <w:t>conceito</w:t>
      </w:r>
      <w:proofErr w:type="gramEnd"/>
      <w:r w:rsidRPr="001C530C">
        <w:rPr>
          <w:rFonts w:ascii="Times New Roman" w:eastAsia="Times New Roman" w:hAnsi="Times New Roman" w:cs="Times New Roman"/>
          <w:i/>
          <w:iCs/>
          <w:color w:val="000000"/>
          <w:sz w:val="24"/>
          <w:szCs w:val="24"/>
          <w:lang w:eastAsia="pt-BR"/>
        </w:rPr>
        <w:t xml:space="preserve"> igual ou maior que três em cada um dos eixos contidos no relatório de avaliação externa in loco que compõem o CI;</w:t>
      </w:r>
    </w:p>
    <w:p w14:paraId="403BE784"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lastRenderedPageBreak/>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IV - </w:t>
      </w:r>
      <w:proofErr w:type="gramStart"/>
      <w:r w:rsidRPr="001C530C">
        <w:rPr>
          <w:rFonts w:ascii="Times New Roman" w:eastAsia="Times New Roman" w:hAnsi="Times New Roman" w:cs="Times New Roman"/>
          <w:i/>
          <w:iCs/>
          <w:color w:val="000000"/>
          <w:sz w:val="24"/>
          <w:szCs w:val="24"/>
          <w:lang w:eastAsia="pt-BR"/>
        </w:rPr>
        <w:t>atendimento</w:t>
      </w:r>
      <w:proofErr w:type="gramEnd"/>
      <w:r w:rsidRPr="001C530C">
        <w:rPr>
          <w:rFonts w:ascii="Times New Roman" w:eastAsia="Times New Roman" w:hAnsi="Times New Roman" w:cs="Times New Roman"/>
          <w:i/>
          <w:iCs/>
          <w:color w:val="000000"/>
          <w:sz w:val="24"/>
          <w:szCs w:val="24"/>
          <w:lang w:eastAsia="pt-BR"/>
        </w:rPr>
        <w:t xml:space="preserve">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431C27">
      <w:pPr>
        <w:spacing w:after="0" w:line="240" w:lineRule="auto"/>
        <w:ind w:left="1418"/>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 - </w:t>
      </w:r>
      <w:proofErr w:type="gramStart"/>
      <w:r w:rsidRPr="001C530C">
        <w:rPr>
          <w:rFonts w:ascii="Times New Roman" w:eastAsia="Times New Roman" w:hAnsi="Times New Roman" w:cs="Times New Roman"/>
          <w:i/>
          <w:iCs/>
          <w:color w:val="000000"/>
          <w:sz w:val="24"/>
          <w:szCs w:val="24"/>
          <w:lang w:eastAsia="pt-BR"/>
        </w:rPr>
        <w:t>certidão</w:t>
      </w:r>
      <w:proofErr w:type="gramEnd"/>
      <w:r w:rsidRPr="001C530C">
        <w:rPr>
          <w:rFonts w:ascii="Times New Roman" w:eastAsia="Times New Roman" w:hAnsi="Times New Roman" w:cs="Times New Roman"/>
          <w:i/>
          <w:iCs/>
          <w:color w:val="000000"/>
          <w:sz w:val="24"/>
          <w:szCs w:val="24"/>
          <w:lang w:eastAsia="pt-BR"/>
        </w:rPr>
        <w:t xml:space="preserve"> negativa de débitos fiscais e de regularidade com a seguridade social e o Fundo de Garantia do Tempo de Serviço - FGTS.</w:t>
      </w:r>
    </w:p>
    <w:p w14:paraId="2C5B03F6" w14:textId="7C6BA77B" w:rsidR="001C530C" w:rsidRPr="00431C27" w:rsidRDefault="00DF0F18"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3F97DC86" w14:textId="77777777" w:rsidR="00DF0F18" w:rsidRPr="001C530C" w:rsidRDefault="00DF0F18"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Por sua vez, o art. 6º da PN nº 20/2017 institui quais indicadores com conceito insatisfatório ensejam protocolo de compromisso:</w:t>
      </w:r>
    </w:p>
    <w:p w14:paraId="48717C71" w14:textId="77777777" w:rsidR="0045436E" w:rsidRDefault="0045436E" w:rsidP="00792D01">
      <w:pPr>
        <w:spacing w:after="0" w:line="360" w:lineRule="auto"/>
        <w:ind w:left="1418"/>
        <w:jc w:val="both"/>
        <w:rPr>
          <w:rFonts w:ascii="Times New Roman" w:eastAsia="Times New Roman" w:hAnsi="Times New Roman" w:cs="Times New Roman"/>
          <w:i/>
          <w:iCs/>
          <w:color w:val="000000"/>
          <w:sz w:val="24"/>
          <w:szCs w:val="24"/>
          <w:lang w:eastAsia="pt-BR"/>
        </w:rPr>
      </w:pPr>
    </w:p>
    <w:p w14:paraId="0B7C3325" w14:textId="31594324"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PDI e política institucional para a modalidade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02FDA3C5"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VI estrutura de polos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3DC9EF8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792D0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Default="00AC3B17" w:rsidP="00792D0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Strong"/>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792D01">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6B59BD">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705EAF07" w14:textId="77777777" w:rsidR="006A5F0B" w:rsidRDefault="00AC3B17" w:rsidP="006A5F0B">
            <w:pPr>
              <w:spacing w:after="0" w:line="360" w:lineRule="auto"/>
              <w:jc w:val="both"/>
              <w:rPr>
                <w:rFonts w:ascii="Times New Roman" w:eastAsia="Times New Roman" w:hAnsi="Times New Roman" w:cs="Times New Roman"/>
                <w:color w:val="000000"/>
                <w:sz w:val="24"/>
                <w:szCs w:val="24"/>
                <w:lang w:eastAsia="pt-BR"/>
              </w:rPr>
            </w:pPr>
            <w:r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5ECFF781" w14:textId="4C1BE6A5" w:rsidR="00AC3B17"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00ED460E" w:rsidRPr="00ED460E">
              <w:rPr>
                <w:rFonts w:ascii="Times New Roman" w:eastAsia="Times New Roman" w:hAnsi="Times New Roman" w:cs="Times New Roman"/>
                <w:sz w:val="24"/>
                <w:szCs w:val="24"/>
                <w:u w:val="single"/>
                <w:lang w:eastAsia="pt-BR"/>
              </w:rPr>
              <w:t>{</w:t>
            </w:r>
            <w:proofErr w:type="spellStart"/>
            <w:r w:rsidR="00ED460E" w:rsidRPr="00ED460E">
              <w:rPr>
                <w:rFonts w:ascii="Times New Roman" w:eastAsia="Times New Roman" w:hAnsi="Times New Roman" w:cs="Times New Roman"/>
                <w:sz w:val="24"/>
                <w:szCs w:val="24"/>
                <w:u w:val="single"/>
                <w:lang w:eastAsia="pt-BR"/>
              </w:rPr>
              <w:t>mantidaCI</w:t>
            </w:r>
            <w:proofErr w:type="spellEnd"/>
            <w:r w:rsidR="00ED460E" w:rsidRPr="00ED460E">
              <w:rPr>
                <w:rFonts w:ascii="Times New Roman" w:eastAsia="Times New Roman" w:hAnsi="Times New Roman" w:cs="Times New Roman"/>
                <w:sz w:val="24"/>
                <w:szCs w:val="24"/>
                <w:u w:val="single"/>
                <w:lang w:eastAsia="pt-BR"/>
              </w:rPr>
              <w:t>}</w:t>
            </w:r>
            <w:r w:rsidRPr="00AC3B17">
              <w:rPr>
                <w:rFonts w:ascii="Times New Roman" w:eastAsia="Times New Roman" w:hAnsi="Times New Roman" w:cs="Times New Roman"/>
                <w:sz w:val="24"/>
                <w:szCs w:val="24"/>
                <w:u w:val="single"/>
                <w:lang w:eastAsia="pt-BR"/>
              </w:rPr>
              <w:t>” na avaliação in loco.</w:t>
            </w:r>
            <w:r w:rsidR="00177040" w:rsidRPr="00A56584">
              <w:rPr>
                <w:rFonts w:ascii="Times New Roman" w:eastAsia="Times New Roman" w:hAnsi="Times New Roman" w:cs="Times New Roman"/>
                <w:sz w:val="24"/>
                <w:szCs w:val="24"/>
                <w:lang w:eastAsia="pt-BR"/>
              </w:rPr>
              <w:t xml:space="preserve"> </w:t>
            </w:r>
            <w:r w:rsidR="00177040"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5E1220" w:rsidRPr="00A56584">
              <w:rPr>
                <w:rFonts w:ascii="Times New Roman" w:eastAsia="Times New Roman" w:hAnsi="Times New Roman" w:cs="Times New Roman"/>
                <w:i/>
                <w:iCs/>
                <w:color w:val="FF0000"/>
                <w:sz w:val="24"/>
                <w:szCs w:val="24"/>
                <w:lang w:eastAsia="pt-BR"/>
              </w:rPr>
              <w:t xml:space="preserve">e </w:t>
            </w:r>
            <w:r w:rsidR="00A56584" w:rsidRPr="00A56584">
              <w:rPr>
                <w:rFonts w:ascii="Times New Roman" w:eastAsia="Times New Roman" w:hAnsi="Times New Roman" w:cs="Times New Roman"/>
                <w:i/>
                <w:iCs/>
                <w:color w:val="FF0000"/>
                <w:sz w:val="24"/>
                <w:szCs w:val="24"/>
                <w:lang w:eastAsia="pt-BR"/>
              </w:rPr>
              <w:t>o critério foi atendido)</w:t>
            </w:r>
          </w:p>
          <w:p w14:paraId="11E4695A" w14:textId="534DC1EF" w:rsidR="00177040" w:rsidRDefault="00F913F0" w:rsidP="00431C27">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3BEF4C1" w14:textId="77777777" w:rsidR="00431C27" w:rsidRDefault="00431C27" w:rsidP="00431C27">
            <w:pPr>
              <w:spacing w:after="0" w:line="360" w:lineRule="auto"/>
              <w:jc w:val="center"/>
              <w:rPr>
                <w:rStyle w:val="Strong"/>
                <w:rFonts w:ascii="Times New Roman" w:hAnsi="Times New Roman" w:cs="Times New Roman"/>
                <w:color w:val="FF0000"/>
                <w:sz w:val="24"/>
                <w:szCs w:val="24"/>
              </w:rPr>
            </w:pPr>
          </w:p>
          <w:p w14:paraId="3E27A0BD" w14:textId="3EDCA649" w:rsidR="00177040" w:rsidRDefault="00177040"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00A56584" w:rsidRPr="00A56584">
              <w:rPr>
                <w:rStyle w:val="Strong"/>
                <w:rFonts w:ascii="Times New Roman" w:hAnsi="Times New Roman" w:cs="Times New Roman"/>
                <w:b w:val="0"/>
                <w:bCs w:val="0"/>
                <w:color w:val="362B36"/>
                <w:sz w:val="24"/>
                <w:szCs w:val="24"/>
                <w:shd w:val="clear" w:color="auto" w:fill="FFFFFF"/>
              </w:rPr>
              <w:t xml:space="preserve"> </w:t>
            </w:r>
            <w:r w:rsidR="00A56584" w:rsidRPr="00A56584">
              <w:rPr>
                <w:rStyle w:val="Strong"/>
                <w:rFonts w:ascii="Times New Roman" w:hAnsi="Times New Roman" w:cs="Times New Roman"/>
                <w:b w:val="0"/>
                <w:bCs w:val="0"/>
                <w:i/>
                <w:iCs/>
                <w:color w:val="FF0000"/>
                <w:sz w:val="24"/>
                <w:szCs w:val="24"/>
                <w:shd w:val="clear" w:color="auto" w:fill="FFFFFF"/>
              </w:rPr>
              <w:t>(Se o critério n</w:t>
            </w:r>
            <w:r w:rsidR="00A56584" w:rsidRPr="00A56584">
              <w:rPr>
                <w:rStyle w:val="Strong"/>
                <w:i/>
                <w:iCs/>
                <w:color w:val="FF0000"/>
                <w:shd w:val="clear" w:color="auto" w:fill="FFFFFF"/>
              </w:rPr>
              <w:t xml:space="preserve">ão </w:t>
            </w:r>
            <w:r w:rsidR="00A56584" w:rsidRPr="00A56584">
              <w:rPr>
                <w:rStyle w:val="Strong"/>
                <w:rFonts w:ascii="Times New Roman" w:hAnsi="Times New Roman" w:cs="Times New Roman"/>
                <w:b w:val="0"/>
                <w:bCs w:val="0"/>
                <w:i/>
                <w:iCs/>
                <w:color w:val="FF0000"/>
                <w:sz w:val="24"/>
                <w:szCs w:val="24"/>
                <w:shd w:val="clear" w:color="auto" w:fill="FFFFFF"/>
              </w:rPr>
              <w:t>foi atendido)</w:t>
            </w:r>
          </w:p>
          <w:p w14:paraId="065DCF24" w14:textId="12BAA573" w:rsidR="00F913F0" w:rsidRPr="00AC3B17" w:rsidRDefault="00F913F0"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503E5519" w14:textId="4376267D" w:rsidR="00AC3B17" w:rsidRPr="00AC3B17" w:rsidRDefault="0045436E" w:rsidP="006B59BD">
            <w:pPr>
              <w:spacing w:after="0" w:line="360" w:lineRule="auto"/>
              <w:jc w:val="center"/>
              <w:rPr>
                <w:rFonts w:ascii="Times New Roman" w:eastAsia="Times New Roman" w:hAnsi="Times New Roman" w:cs="Times New Roman"/>
                <w:color w:val="362B36"/>
                <w:sz w:val="24"/>
                <w:szCs w:val="24"/>
                <w:lang w:eastAsia="pt-BR"/>
              </w:rPr>
            </w:pPr>
            <w:r w:rsidRPr="0045436E">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26AF6B0B"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52172068" w14:textId="77777777" w:rsidTr="006B59BD">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6AA4E316"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82954C9" w14:textId="7DFF459A" w:rsidR="00AC3B17" w:rsidRDefault="00AC3B17" w:rsidP="00792D01">
            <w:pPr>
              <w:spacing w:after="0" w:line="36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r w:rsidR="00A56584" w:rsidRPr="00A56584">
              <w:rPr>
                <w:rFonts w:ascii="Times New Roman" w:eastAsia="Times New Roman" w:hAnsi="Times New Roman" w:cs="Times New Roman"/>
                <w:i/>
                <w:iCs/>
                <w:color w:val="FF0000"/>
                <w:sz w:val="24"/>
                <w:szCs w:val="24"/>
                <w:lang w:eastAsia="pt-BR"/>
              </w:rPr>
              <w:t>(</w:t>
            </w:r>
            <w:r w:rsidR="00A56584">
              <w:rPr>
                <w:rFonts w:ascii="Times New Roman" w:eastAsia="Times New Roman" w:hAnsi="Times New Roman" w:cs="Times New Roman"/>
                <w:i/>
                <w:iCs/>
                <w:color w:val="FF0000"/>
                <w:sz w:val="24"/>
                <w:szCs w:val="24"/>
                <w:lang w:eastAsia="pt-BR"/>
              </w:rPr>
              <w:t>S</w:t>
            </w:r>
            <w:r w:rsidR="00A56584" w:rsidRPr="00A56584">
              <w:rPr>
                <w:rFonts w:ascii="Times New Roman" w:eastAsia="Times New Roman" w:hAnsi="Times New Roman" w:cs="Times New Roman"/>
                <w:i/>
                <w:iCs/>
                <w:color w:val="FF0000"/>
                <w:sz w:val="24"/>
                <w:szCs w:val="24"/>
                <w:lang w:eastAsia="pt-BR"/>
              </w:rPr>
              <w:t>e o critério foi atendido)</w:t>
            </w:r>
          </w:p>
          <w:p w14:paraId="24E2ADDA" w14:textId="77777777" w:rsidR="00A56584" w:rsidRDefault="00A56584" w:rsidP="00792D01">
            <w:pPr>
              <w:spacing w:after="0" w:line="360" w:lineRule="auto"/>
              <w:jc w:val="both"/>
              <w:rPr>
                <w:rFonts w:ascii="Times New Roman" w:eastAsia="Times New Roman" w:hAnsi="Times New Roman" w:cs="Times New Roman"/>
                <w:color w:val="362B36"/>
                <w:sz w:val="24"/>
                <w:szCs w:val="24"/>
                <w:lang w:eastAsia="pt-BR"/>
              </w:rPr>
            </w:pPr>
          </w:p>
          <w:p w14:paraId="565A2C21" w14:textId="77777777" w:rsidR="00A56584" w:rsidRDefault="00A5658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C5BDFBA" w14:textId="77777777" w:rsidR="00A56584" w:rsidRDefault="00A56584" w:rsidP="00792D01">
            <w:pPr>
              <w:spacing w:after="0" w:line="360" w:lineRule="auto"/>
              <w:jc w:val="both"/>
              <w:rPr>
                <w:rStyle w:val="Strong"/>
                <w:rFonts w:ascii="Times New Roman" w:hAnsi="Times New Roman" w:cs="Times New Roman"/>
                <w:color w:val="FF0000"/>
                <w:sz w:val="24"/>
                <w:szCs w:val="24"/>
              </w:rPr>
            </w:pPr>
          </w:p>
          <w:p w14:paraId="27708CA3" w14:textId="2DEECC7D" w:rsidR="00A56584" w:rsidRPr="00AC3B17" w:rsidRDefault="00A56584" w:rsidP="00792D01">
            <w:pPr>
              <w:spacing w:after="0" w:line="360" w:lineRule="auto"/>
              <w:jc w:val="both"/>
              <w:rPr>
                <w:rFonts w:ascii="Times New Roman" w:eastAsia="Times New Roman" w:hAnsi="Times New Roman" w:cs="Times New Roman"/>
                <w:color w:val="362B36"/>
                <w:sz w:val="24"/>
                <w:szCs w:val="24"/>
                <w:lang w:eastAsia="pt-BR"/>
              </w:rPr>
            </w:pPr>
            <w:r w:rsidRPr="00177040">
              <w:rPr>
                <w:rStyle w:val="Strong"/>
                <w:rFonts w:ascii="Times New Roman" w:hAnsi="Times New Roman" w:cs="Times New Roman"/>
                <w:b w:val="0"/>
                <w:bCs w:val="0"/>
                <w:color w:val="362B36"/>
                <w:sz w:val="24"/>
                <w:szCs w:val="24"/>
                <w:u w:val="single"/>
                <w:shd w:val="clear" w:color="auto" w:fill="FFFFFF"/>
              </w:rPr>
              <w:t>Este indicador recebeu conceito “1”.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(Se o critério n</w:t>
            </w:r>
            <w:r w:rsidRPr="00A56584">
              <w:rPr>
                <w:rStyle w:val="Strong"/>
                <w:i/>
                <w:iCs/>
                <w:color w:val="FF0000"/>
                <w:shd w:val="clear" w:color="auto" w:fill="FFFFFF"/>
              </w:rPr>
              <w:t xml:space="preserve">ão </w:t>
            </w:r>
            <w:r w:rsidRPr="00A56584">
              <w:rPr>
                <w:rStyle w:val="Strong"/>
                <w:rFonts w:ascii="Times New Roman" w:hAnsi="Times New Roman" w:cs="Times New Roman"/>
                <w:b w:val="0"/>
                <w:bCs w:val="0"/>
                <w:i/>
                <w:iCs/>
                <w:color w:val="FF0000"/>
                <w:sz w:val="24"/>
                <w:szCs w:val="24"/>
                <w:shd w:val="clear" w:color="auto" w:fill="FFFFFF"/>
              </w:rPr>
              <w:t>foi atendido)</w:t>
            </w:r>
          </w:p>
        </w:tc>
        <w:tc>
          <w:tcPr>
            <w:tcW w:w="380" w:type="pct"/>
            <w:tcBorders>
              <w:top w:val="outset" w:sz="6" w:space="0" w:color="auto"/>
              <w:left w:val="outset" w:sz="6" w:space="0" w:color="auto"/>
              <w:bottom w:val="outset" w:sz="6" w:space="0" w:color="auto"/>
              <w:right w:val="outset" w:sz="6" w:space="0" w:color="auto"/>
            </w:tcBorders>
            <w:vAlign w:val="center"/>
            <w:hideMark/>
          </w:tcPr>
          <w:p w14:paraId="2565428B" w14:textId="32AA5279"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05BD1FB5"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529E6C51" w14:textId="77777777" w:rsidTr="006B59BD">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13173FCF" w14:textId="23AB830F"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r w:rsidR="006A5F0B" w:rsidRPr="00AC3B17">
              <w:rPr>
                <w:rFonts w:ascii="Times New Roman" w:eastAsia="Times New Roman" w:hAnsi="Times New Roman" w:cs="Times New Roman"/>
                <w:color w:val="362B36"/>
                <w:sz w:val="24"/>
                <w:szCs w:val="24"/>
                <w:lang w:eastAsia="pt-BR"/>
              </w:rPr>
              <w:t> </w:t>
            </w:r>
            <w:r w:rsidR="006A5F0B">
              <w:rPr>
                <w:rFonts w:ascii="Times New Roman" w:eastAsia="Times New Roman" w:hAnsi="Times New Roman" w:cs="Times New Roman"/>
                <w:color w:val="000000"/>
                <w:sz w:val="24"/>
                <w:szCs w:val="24"/>
                <w:lang w:eastAsia="pt-BR"/>
              </w:rPr>
              <w:t> </w:t>
            </w:r>
            <w:r w:rsidR="006A5F0B" w:rsidRPr="006A5F0B">
              <w:rPr>
                <w:rStyle w:val="Strong"/>
                <w:color w:val="FF0000"/>
                <w:sz w:val="24"/>
                <w:szCs w:val="24"/>
                <w:highlight w:val="yellow"/>
              </w:rPr>
              <w:t>Deletar a análise que não for trabalhar</w:t>
            </w:r>
          </w:p>
          <w:p w14:paraId="0BBBB676" w14:textId="7E8A63F0" w:rsidR="00DE7146" w:rsidRPr="003A28E9" w:rsidRDefault="00AC3B17"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3A28E9">
              <w:rPr>
                <w:rFonts w:ascii="Times New Roman" w:eastAsia="Times New Roman" w:hAnsi="Times New Roman" w:cs="Times New Roman"/>
                <w:color w:val="362B36"/>
                <w:sz w:val="24"/>
                <w:szCs w:val="24"/>
                <w:u w:val="single"/>
                <w:lang w:eastAsia="pt-BR"/>
              </w:rPr>
              <w:t> </w:t>
            </w:r>
            <w:r w:rsidR="000D2EEA" w:rsidRPr="003A28E9">
              <w:rPr>
                <w:rFonts w:ascii="Times New Roman" w:eastAsia="Times New Roman" w:hAnsi="Times New Roman" w:cs="Times New Roman"/>
                <w:sz w:val="24"/>
                <w:szCs w:val="24"/>
                <w:u w:val="single"/>
                <w:lang w:eastAsia="pt-BR"/>
              </w:rPr>
              <w:t xml:space="preserve">A IES anexou os Planos de Acessibilidade e respectivo laudo no sistema </w:t>
            </w:r>
            <w:proofErr w:type="spellStart"/>
            <w:r w:rsidR="000D2EEA" w:rsidRPr="003A28E9">
              <w:rPr>
                <w:rFonts w:ascii="Times New Roman" w:eastAsia="Times New Roman" w:hAnsi="Times New Roman" w:cs="Times New Roman"/>
                <w:sz w:val="24"/>
                <w:szCs w:val="24"/>
                <w:u w:val="single"/>
                <w:lang w:eastAsia="pt-BR"/>
              </w:rPr>
              <w:t>e-MEC</w:t>
            </w:r>
            <w:proofErr w:type="spellEnd"/>
            <w:r w:rsidR="000D2EEA" w:rsidRPr="003A28E9">
              <w:rPr>
                <w:rFonts w:ascii="Times New Roman" w:eastAsia="Times New Roman" w:hAnsi="Times New Roman" w:cs="Times New Roman"/>
                <w:sz w:val="24"/>
                <w:szCs w:val="24"/>
                <w:u w:val="single"/>
                <w:lang w:eastAsia="pt-BR"/>
              </w:rPr>
              <w:t>.</w:t>
            </w:r>
          </w:p>
          <w:p w14:paraId="0D8F2039" w14:textId="77777777" w:rsidR="00DE7146" w:rsidRPr="001C530C" w:rsidRDefault="00DE7146" w:rsidP="00792D01">
            <w:pPr>
              <w:spacing w:after="0" w:line="36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AA5D238"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FBFE626" w14:textId="7A544FE2" w:rsidR="00AC3B17" w:rsidRPr="00AC3B17" w:rsidRDefault="003A28E9" w:rsidP="00792D01">
            <w:pPr>
              <w:spacing w:after="0" w:line="360" w:lineRule="auto"/>
              <w:jc w:val="both"/>
              <w:rPr>
                <w:rFonts w:ascii="Times New Roman" w:eastAsia="Times New Roman" w:hAnsi="Times New Roman" w:cs="Times New Roman"/>
                <w:color w:val="362B36"/>
                <w:sz w:val="24"/>
                <w:szCs w:val="24"/>
                <w:lang w:eastAsia="pt-BR"/>
              </w:rPr>
            </w:pPr>
            <w:r w:rsidRPr="003A28E9">
              <w:rPr>
                <w:rFonts w:ascii="Times New Roman" w:eastAsia="Times New Roman" w:hAnsi="Times New Roman" w:cs="Times New Roman"/>
                <w:b/>
                <w:bCs/>
                <w:sz w:val="24"/>
                <w:szCs w:val="24"/>
                <w:u w:val="single"/>
                <w:lang w:eastAsia="pt-BR"/>
              </w:rPr>
              <w:lastRenderedPageBreak/>
              <w:t>Justificativa:</w:t>
            </w:r>
            <w:r>
              <w:rPr>
                <w:rFonts w:ascii="Times New Roman" w:eastAsia="Times New Roman" w:hAnsi="Times New Roman" w:cs="Times New Roman"/>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 xml:space="preserve">Após diligência instaurada, a IES anexou os Planos de Acessibilidade e respectivo laudo no sistema </w:t>
            </w:r>
            <w:proofErr w:type="spellStart"/>
            <w:r w:rsidR="00AC3B17" w:rsidRPr="00AC3B17">
              <w:rPr>
                <w:rFonts w:ascii="Times New Roman" w:eastAsia="Times New Roman" w:hAnsi="Times New Roman" w:cs="Times New Roman"/>
                <w:sz w:val="24"/>
                <w:szCs w:val="24"/>
                <w:u w:val="single"/>
                <w:lang w:eastAsia="pt-BR"/>
              </w:rPr>
              <w:t>e-MEC</w:t>
            </w:r>
            <w:proofErr w:type="spellEnd"/>
            <w:r w:rsidR="00AC3B17"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vAlign w:val="center"/>
            <w:hideMark/>
          </w:tcPr>
          <w:p w14:paraId="03535FDD" w14:textId="4B2ABEC1"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lastRenderedPageBreak/>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1CA875D5"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4998F50F" w14:textId="77777777" w:rsidTr="006B59BD">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6E636D"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3A28E9">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0F790728" w14:textId="4C396D14" w:rsidR="00AC3B17" w:rsidRPr="00AC3B17" w:rsidRDefault="006A5F0B" w:rsidP="00E4106D">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04B79F72" w14:textId="688EE1CF" w:rsidR="00F4552F" w:rsidRPr="001C530C" w:rsidRDefault="00AC3B17"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792D01">
            <w:pPr>
              <w:spacing w:after="0" w:line="36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7450FBB" w14:textId="77777777" w:rsidR="00F4552F" w:rsidRPr="001C530C" w:rsidRDefault="00F4552F" w:rsidP="00792D01">
            <w:pPr>
              <w:spacing w:after="0" w:line="360" w:lineRule="auto"/>
              <w:jc w:val="both"/>
              <w:rPr>
                <w:rFonts w:ascii="Times New Roman" w:eastAsia="Times New Roman" w:hAnsi="Times New Roman" w:cs="Times New Roman"/>
                <w:color w:val="362B36"/>
                <w:sz w:val="24"/>
                <w:szCs w:val="24"/>
                <w:u w:val="single"/>
                <w:lang w:eastAsia="pt-BR"/>
              </w:rPr>
            </w:pPr>
          </w:p>
          <w:p w14:paraId="682216A8" w14:textId="36569A71" w:rsidR="00D4040D" w:rsidRPr="001C530C" w:rsidRDefault="003A28E9" w:rsidP="00792D01">
            <w:pPr>
              <w:spacing w:after="0" w:line="360" w:lineRule="auto"/>
              <w:jc w:val="both"/>
              <w:rPr>
                <w:rFonts w:ascii="Times New Roman" w:eastAsia="Times New Roman" w:hAnsi="Times New Roman" w:cs="Times New Roman"/>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D4040D" w:rsidRPr="001C530C">
              <w:rPr>
                <w:rFonts w:ascii="Times New Roman" w:eastAsia="Times New Roman" w:hAnsi="Times New Roman" w:cs="Times New Roman"/>
                <w:sz w:val="24"/>
                <w:szCs w:val="24"/>
                <w:u w:val="single"/>
                <w:lang w:eastAsia="pt-BR"/>
              </w:rPr>
              <w:t xml:space="preserve">O Plano de Fuga, em caso de incêndio encontra-se anexado no sistema </w:t>
            </w:r>
            <w:proofErr w:type="spellStart"/>
            <w:r w:rsidR="00D4040D" w:rsidRPr="001C530C">
              <w:rPr>
                <w:rFonts w:ascii="Times New Roman" w:eastAsia="Times New Roman" w:hAnsi="Times New Roman" w:cs="Times New Roman"/>
                <w:sz w:val="24"/>
                <w:szCs w:val="24"/>
                <w:u w:val="single"/>
                <w:lang w:eastAsia="pt-BR"/>
              </w:rPr>
              <w:t>e-MEC</w:t>
            </w:r>
            <w:proofErr w:type="spellEnd"/>
            <w:r w:rsidR="00D4040D" w:rsidRPr="001C530C">
              <w:rPr>
                <w:rFonts w:ascii="Times New Roman" w:eastAsia="Times New Roman" w:hAnsi="Times New Roman" w:cs="Times New Roman"/>
                <w:sz w:val="24"/>
                <w:szCs w:val="24"/>
                <w:u w:val="single"/>
                <w:lang w:eastAsia="pt-BR"/>
              </w:rPr>
              <w:t>, em observância às exigências estabelecidas nas alíneas “f” e “g” do inciso I do art. 20, do Decreto nº 9.235/2017.</w:t>
            </w:r>
          </w:p>
          <w:p w14:paraId="52A9DC0C" w14:textId="3E2A3484" w:rsidR="00D4040D"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Strong"/>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6930C4D4" w14:textId="77777777" w:rsidR="003C31AB" w:rsidRDefault="003C31AB" w:rsidP="00792D01">
            <w:pPr>
              <w:spacing w:after="0" w:line="360" w:lineRule="auto"/>
              <w:jc w:val="both"/>
              <w:rPr>
                <w:rFonts w:ascii="Times New Roman" w:eastAsia="Times New Roman" w:hAnsi="Times New Roman" w:cs="Times New Roman"/>
                <w:color w:val="362B36"/>
                <w:sz w:val="24"/>
                <w:szCs w:val="24"/>
                <w:u w:val="single"/>
                <w:lang w:eastAsia="pt-BR"/>
              </w:rPr>
            </w:pPr>
          </w:p>
          <w:p w14:paraId="0408B7B1" w14:textId="77777777" w:rsidR="00E81FC5" w:rsidRPr="001C530C" w:rsidRDefault="00E81FC5"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2DF666E" w14:textId="1663FF03" w:rsidR="00E81FC5" w:rsidRDefault="00E81FC5" w:rsidP="00792D01">
            <w:pPr>
              <w:spacing w:after="0" w:line="360" w:lineRule="auto"/>
              <w:jc w:val="both"/>
              <w:rPr>
                <w:rFonts w:ascii="Times New Roman" w:eastAsia="Times New Roman" w:hAnsi="Times New Roman" w:cs="Times New Roman"/>
                <w:color w:val="362B36"/>
                <w:sz w:val="24"/>
                <w:szCs w:val="24"/>
                <w:u w:val="single"/>
                <w:lang w:eastAsia="pt-BR"/>
              </w:rPr>
            </w:pPr>
          </w:p>
          <w:p w14:paraId="497E82BC" w14:textId="0E262D3A" w:rsidR="00C92618" w:rsidRPr="00C92618" w:rsidRDefault="003A28E9" w:rsidP="00792D01">
            <w:pPr>
              <w:spacing w:after="0" w:line="360" w:lineRule="auto"/>
              <w:jc w:val="both"/>
              <w:rPr>
                <w:rFonts w:ascii="Times New Roman" w:eastAsia="Times New Roman" w:hAnsi="Times New Roman" w:cs="Times New Roman"/>
                <w:color w:val="362B36"/>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C92618" w:rsidRPr="00C92618">
              <w:rPr>
                <w:rFonts w:ascii="Times New Roman" w:eastAsia="Times New Roman" w:hAnsi="Times New Roman" w:cs="Times New Roman"/>
                <w:color w:val="362B36"/>
                <w:sz w:val="24"/>
                <w:szCs w:val="24"/>
                <w:u w:val="single"/>
                <w:lang w:eastAsia="pt-BR"/>
              </w:rPr>
              <w:t xml:space="preserve">O Plano de Fuga, em caso de incêndio encontra-se anexado no sistema </w:t>
            </w:r>
            <w:proofErr w:type="spellStart"/>
            <w:r w:rsidR="00C92618" w:rsidRPr="00C92618">
              <w:rPr>
                <w:rFonts w:ascii="Times New Roman" w:eastAsia="Times New Roman" w:hAnsi="Times New Roman" w:cs="Times New Roman"/>
                <w:color w:val="362B36"/>
                <w:sz w:val="24"/>
                <w:szCs w:val="24"/>
                <w:u w:val="single"/>
                <w:lang w:eastAsia="pt-BR"/>
              </w:rPr>
              <w:t>e-MEC</w:t>
            </w:r>
            <w:proofErr w:type="spellEnd"/>
            <w:r w:rsidR="00C92618" w:rsidRPr="00C92618">
              <w:rPr>
                <w:rFonts w:ascii="Times New Roman" w:eastAsia="Times New Roman" w:hAnsi="Times New Roman" w:cs="Times New Roman"/>
                <w:color w:val="362B36"/>
                <w:sz w:val="24"/>
                <w:szCs w:val="24"/>
                <w:u w:val="single"/>
                <w:lang w:eastAsia="pt-BR"/>
              </w:rPr>
              <w:t>.</w:t>
            </w:r>
          </w:p>
          <w:p w14:paraId="00DD4885" w14:textId="594D62A3" w:rsidR="00C92618" w:rsidRDefault="00C92618" w:rsidP="00792D01">
            <w:pPr>
              <w:spacing w:after="0" w:line="360" w:lineRule="auto"/>
              <w:jc w:val="both"/>
              <w:rPr>
                <w:rFonts w:ascii="Times New Roman" w:eastAsia="Times New Roman" w:hAnsi="Times New Roman" w:cs="Times New Roman"/>
                <w:color w:val="362B36"/>
                <w:sz w:val="24"/>
                <w:szCs w:val="24"/>
                <w:u w:val="single"/>
                <w:lang w:eastAsia="pt-BR"/>
              </w:rPr>
            </w:pPr>
            <w:r w:rsidRPr="00C92618">
              <w:rPr>
                <w:rFonts w:ascii="Times New Roman" w:eastAsia="Times New Roman" w:hAnsi="Times New Roman" w:cs="Times New Roman"/>
                <w:color w:val="362B36"/>
                <w:sz w:val="24"/>
                <w:szCs w:val="24"/>
                <w:u w:val="single"/>
                <w:lang w:eastAsia="pt-BR"/>
              </w:rPr>
              <w:t>No entanto, o respectiv</w:t>
            </w:r>
            <w:r>
              <w:rPr>
                <w:rFonts w:ascii="Times New Roman" w:eastAsia="Times New Roman" w:hAnsi="Times New Roman" w:cs="Times New Roman"/>
                <w:color w:val="362B36"/>
                <w:sz w:val="24"/>
                <w:szCs w:val="24"/>
                <w:u w:val="single"/>
                <w:lang w:eastAsia="pt-BR"/>
              </w:rPr>
              <w:t>o</w:t>
            </w:r>
            <w:r w:rsidRPr="00C92618">
              <w:rPr>
                <w:rFonts w:ascii="Times New Roman" w:eastAsia="Times New Roman" w:hAnsi="Times New Roman" w:cs="Times New Roman"/>
                <w:color w:val="362B36"/>
                <w:sz w:val="24"/>
                <w:szCs w:val="24"/>
                <w:u w:val="single"/>
                <w:lang w:eastAsia="pt-BR"/>
              </w:rPr>
              <w:t xml:space="preserve"> laudo (AVCB ou alvará de funcionamento não foi encontrado.</w:t>
            </w:r>
          </w:p>
          <w:p w14:paraId="0EEE5F0A" w14:textId="77777777" w:rsidR="00D4040D" w:rsidRPr="001C530C" w:rsidRDefault="00D4040D" w:rsidP="00792D01">
            <w:pPr>
              <w:spacing w:after="0" w:line="36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A94DCC" w14:textId="77777777" w:rsidR="00336267" w:rsidRPr="001C530C" w:rsidRDefault="00336267" w:rsidP="00792D01">
            <w:pPr>
              <w:spacing w:after="0" w:line="360" w:lineRule="auto"/>
              <w:jc w:val="both"/>
              <w:rPr>
                <w:rFonts w:ascii="Times New Roman" w:eastAsia="Times New Roman" w:hAnsi="Times New Roman" w:cs="Times New Roman"/>
                <w:color w:val="FF0000"/>
                <w:sz w:val="24"/>
                <w:szCs w:val="24"/>
                <w:u w:val="single"/>
                <w:lang w:eastAsia="pt-BR"/>
              </w:rPr>
            </w:pPr>
          </w:p>
          <w:p w14:paraId="1B068126" w14:textId="0D42E331" w:rsidR="00AC3B17" w:rsidRPr="001C530C" w:rsidRDefault="003A28E9" w:rsidP="00792D01">
            <w:pPr>
              <w:spacing w:after="0" w:line="360" w:lineRule="auto"/>
              <w:jc w:val="both"/>
              <w:rPr>
                <w:rFonts w:ascii="Times New Roman" w:eastAsia="Times New Roman" w:hAnsi="Times New Roman" w:cs="Times New Roman"/>
                <w:color w:val="FF0000"/>
                <w:sz w:val="24"/>
                <w:szCs w:val="24"/>
                <w:u w:val="single"/>
                <w:lang w:eastAsia="pt-BR"/>
              </w:rPr>
            </w:pPr>
            <w:r w:rsidRPr="003A28E9">
              <w:rPr>
                <w:rFonts w:ascii="Times New Roman" w:eastAsia="Times New Roman" w:hAnsi="Times New Roman" w:cs="Times New Roman"/>
                <w:b/>
                <w:bCs/>
                <w:color w:val="362B36"/>
                <w:sz w:val="24"/>
                <w:szCs w:val="24"/>
                <w:u w:val="single"/>
                <w:lang w:eastAsia="pt-BR"/>
              </w:rPr>
              <w:t>Justificativa:</w:t>
            </w:r>
            <w:r>
              <w:rPr>
                <w:rFonts w:ascii="Times New Roman" w:eastAsia="Times New Roman" w:hAnsi="Times New Roman" w:cs="Times New Roman"/>
                <w:b/>
                <w:bCs/>
                <w:color w:val="362B36"/>
                <w:sz w:val="24"/>
                <w:szCs w:val="24"/>
                <w:u w:val="single"/>
                <w:lang w:eastAsia="pt-BR"/>
              </w:rPr>
              <w:t xml:space="preserve"> </w:t>
            </w:r>
            <w:r w:rsidR="00AC3B17"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743A764" w14:textId="77777777" w:rsidR="00C52222" w:rsidRPr="001C530C" w:rsidRDefault="00C52222" w:rsidP="00792D01">
            <w:pPr>
              <w:spacing w:after="0" w:line="36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lastRenderedPageBreak/>
              <w:t>(OU)</w:t>
            </w:r>
          </w:p>
          <w:p w14:paraId="6829C29C" w14:textId="539DACD2" w:rsidR="00E654D7" w:rsidRDefault="003A28E9" w:rsidP="00792D01">
            <w:pPr>
              <w:pStyle w:val="NormalWeb"/>
              <w:spacing w:line="360" w:lineRule="auto"/>
              <w:jc w:val="both"/>
              <w:rPr>
                <w:rStyle w:val="Strong"/>
                <w:b w:val="0"/>
                <w:bCs w:val="0"/>
                <w:u w:val="single"/>
              </w:rPr>
            </w:pPr>
            <w:r w:rsidRPr="003A28E9">
              <w:rPr>
                <w:b/>
                <w:bCs/>
                <w:color w:val="362B36"/>
                <w:u w:val="single"/>
              </w:rPr>
              <w:t>Justificativa:</w:t>
            </w:r>
            <w:r w:rsidR="00A41034">
              <w:rPr>
                <w:b/>
                <w:bCs/>
                <w:color w:val="362B36"/>
                <w:u w:val="single"/>
              </w:rPr>
              <w:t xml:space="preserve"> </w:t>
            </w:r>
            <w:r w:rsidR="00E654D7" w:rsidRPr="001C530C">
              <w:rPr>
                <w:rStyle w:val="Strong"/>
                <w:b w:val="0"/>
                <w:bCs w:val="0"/>
                <w:u w:val="single"/>
              </w:rPr>
              <w:t xml:space="preserve">O Plano de Fuga, em caso de incêndio encontra-se anexado no Sistema </w:t>
            </w:r>
            <w:proofErr w:type="spellStart"/>
            <w:r w:rsidR="00E654D7" w:rsidRPr="001C530C">
              <w:rPr>
                <w:rStyle w:val="Strong"/>
                <w:b w:val="0"/>
                <w:bCs w:val="0"/>
                <w:u w:val="single"/>
              </w:rPr>
              <w:t>e-MEC</w:t>
            </w:r>
            <w:proofErr w:type="spellEnd"/>
            <w:r w:rsidR="00E654D7" w:rsidRPr="001C530C">
              <w:rPr>
                <w:rStyle w:val="Strong"/>
                <w:b w:val="0"/>
                <w:bCs w:val="0"/>
                <w:u w:val="single"/>
              </w:rPr>
              <w:t>, em observância às exigências estabelecidas nas alíneas “f” e “g” do inciso I do art. 20, do Decreto nº 9.235/2017.</w:t>
            </w:r>
          </w:p>
          <w:p w14:paraId="4074EC02" w14:textId="608ED78D" w:rsidR="00A41034" w:rsidRPr="001C530C" w:rsidRDefault="00A41034" w:rsidP="00A41034">
            <w:pPr>
              <w:pStyle w:val="NormalWeb"/>
              <w:spacing w:line="360" w:lineRule="auto"/>
              <w:jc w:val="center"/>
              <w:rPr>
                <w:rStyle w:val="Strong"/>
                <w:b w:val="0"/>
                <w:bCs w:val="0"/>
                <w:u w:val="single"/>
              </w:rPr>
            </w:pPr>
            <w:r w:rsidRPr="001C530C">
              <w:rPr>
                <w:rStyle w:val="Strong"/>
                <w:color w:val="FF0000"/>
              </w:rPr>
              <w:t>(OU)</w:t>
            </w:r>
          </w:p>
          <w:p w14:paraId="2CEBD23C" w14:textId="3A045A26" w:rsidR="00C52222" w:rsidRPr="001C530C" w:rsidRDefault="00A41034" w:rsidP="00792D01">
            <w:pPr>
              <w:pStyle w:val="NormalWeb"/>
              <w:spacing w:line="360" w:lineRule="auto"/>
              <w:jc w:val="both"/>
              <w:rPr>
                <w:b/>
                <w:bCs/>
              </w:rPr>
            </w:pPr>
            <w:r w:rsidRPr="003A28E9">
              <w:rPr>
                <w:b/>
                <w:bCs/>
                <w:color w:val="362B36"/>
                <w:u w:val="single"/>
              </w:rPr>
              <w:t>Justificativa:</w:t>
            </w:r>
            <w:r>
              <w:rPr>
                <w:b/>
                <w:bCs/>
                <w:color w:val="362B36"/>
                <w:u w:val="single"/>
              </w:rPr>
              <w:t xml:space="preserve"> </w:t>
            </w:r>
            <w:r w:rsidR="00E654D7" w:rsidRPr="001C530C">
              <w:rPr>
                <w:rStyle w:val="Strong"/>
                <w:b w:val="0"/>
                <w:bCs w:val="0"/>
                <w:u w:val="single"/>
              </w:rPr>
              <w:t xml:space="preserve">Após diligência instaurada, a IES informou que protocolou a solicitação do laudo técnico nº </w:t>
            </w:r>
            <w:r w:rsidR="00E654D7" w:rsidRPr="001C530C">
              <w:rPr>
                <w:rStyle w:val="Strong"/>
                <w:b w:val="0"/>
                <w:bCs w:val="0"/>
                <w:color w:val="FF0000"/>
                <w:u w:val="single"/>
              </w:rPr>
              <w:t>XXXX</w:t>
            </w:r>
            <w:r w:rsidR="00E654D7" w:rsidRPr="001C530C">
              <w:rPr>
                <w:rStyle w:val="Strong"/>
                <w:b w:val="0"/>
                <w:bCs w:val="0"/>
                <w:u w:val="single"/>
              </w:rPr>
              <w:t xml:space="preserve"> no Corpo de Bombeiros do Estado de </w:t>
            </w:r>
            <w:r w:rsidR="00E654D7" w:rsidRPr="001C530C">
              <w:rPr>
                <w:rStyle w:val="Strong"/>
                <w:b w:val="0"/>
                <w:bCs w:val="0"/>
                <w:color w:val="FF0000"/>
                <w:u w:val="single"/>
              </w:rPr>
              <w:t>XXXXXX</w:t>
            </w:r>
            <w:r w:rsidR="00E654D7" w:rsidRPr="001C530C">
              <w:rPr>
                <w:rStyle w:val="Strong"/>
                <w:b w:val="0"/>
                <w:bCs w:val="0"/>
                <w:u w:val="single"/>
              </w:rPr>
              <w:t xml:space="preserve">, em </w:t>
            </w:r>
            <w:r w:rsidR="00E654D7" w:rsidRPr="001C530C">
              <w:rPr>
                <w:rStyle w:val="Strong"/>
                <w:b w:val="0"/>
                <w:bCs w:val="0"/>
                <w:color w:val="FF0000"/>
                <w:u w:val="single"/>
              </w:rPr>
              <w:t>XX/XX/XXXX</w:t>
            </w:r>
            <w:r w:rsidR="00E654D7" w:rsidRPr="001C530C">
              <w:rPr>
                <w:rStyle w:val="Strong"/>
                <w:b w:val="0"/>
                <w:bCs w:val="0"/>
                <w:u w:val="single"/>
              </w:rPr>
              <w:t xml:space="preserve"> e que, ainda não houve andamento.</w:t>
            </w:r>
          </w:p>
          <w:p w14:paraId="2D8985E9"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O Parecer nº 402/2020/CONJUR-MEC/CGU/AGU ressalta a necessidade de compatibilização da boa-fé do particular com o interesse público, nos seguintes termos:</w:t>
            </w:r>
          </w:p>
          <w:p w14:paraId="3DD2E510"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w:t>
            </w:r>
            <w:proofErr w:type="spellStart"/>
            <w:r w:rsidRPr="001C530C">
              <w:rPr>
                <w:rFonts w:ascii="Times New Roman" w:eastAsia="Times New Roman" w:hAnsi="Times New Roman" w:cs="Times New Roman"/>
                <w:color w:val="362B36"/>
                <w:sz w:val="24"/>
                <w:szCs w:val="24"/>
                <w:lang w:eastAsia="pt-BR"/>
              </w:rPr>
              <w:t>casu</w:t>
            </w:r>
            <w:proofErr w:type="spellEnd"/>
            <w:r w:rsidRPr="001C530C">
              <w:rPr>
                <w:rFonts w:ascii="Times New Roman" w:eastAsia="Times New Roman" w:hAnsi="Times New Roman" w:cs="Times New Roman"/>
                <w:color w:val="362B36"/>
                <w:sz w:val="24"/>
                <w:szCs w:val="24"/>
                <w:lang w:eastAsia="pt-BR"/>
              </w:rPr>
              <w:t xml:space="preserve">,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792D01">
            <w:pPr>
              <w:spacing w:after="0" w:line="36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792D01">
            <w:pPr>
              <w:spacing w:after="0" w:line="36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792D01">
            <w:pPr>
              <w:spacing w:after="0" w:line="36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792D01">
            <w:pPr>
              <w:spacing w:after="0" w:line="36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65D12CE9" w14:textId="41E4C0F0"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lastRenderedPageBreak/>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327A6604"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40277708" w14:textId="77777777" w:rsidTr="006B59BD">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73F65575"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V</w:t>
            </w:r>
            <w:r w:rsidR="00E4106D">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792D01">
            <w:pPr>
              <w:spacing w:after="0" w:line="36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792D01">
            <w:pPr>
              <w:spacing w:after="0" w:line="36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32B44C2C" w:rsidR="00AC3B17" w:rsidRPr="000851C1" w:rsidRDefault="00AC3B17" w:rsidP="00792D01">
            <w:pPr>
              <w:numPr>
                <w:ilvl w:val="0"/>
                <w:numId w:val="3"/>
              </w:numPr>
              <w:spacing w:after="0" w:line="360" w:lineRule="auto"/>
              <w:ind w:firstLine="0"/>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w:t>
            </w:r>
            <w:r w:rsidRPr="000851C1">
              <w:rPr>
                <w:rFonts w:ascii="Times New Roman" w:eastAsia="Times New Roman" w:hAnsi="Times New Roman" w:cs="Times New Roman"/>
                <w:sz w:val="24"/>
                <w:szCs w:val="24"/>
                <w:lang w:eastAsia="pt-BR"/>
              </w:rPr>
              <w:t xml:space="preserve">Tributos Federais e à Dívida Ativa da União – Validade: </w:t>
            </w:r>
            <w:r w:rsidR="000851C1" w:rsidRPr="000851C1">
              <w:rPr>
                <w:rFonts w:ascii="Times New Roman" w:hAnsi="Times New Roman" w:cs="Times New Roman"/>
                <w:sz w:val="24"/>
                <w:szCs w:val="24"/>
              </w:rPr>
              <w:t>{</w:t>
            </w:r>
            <w:proofErr w:type="spellStart"/>
            <w:r w:rsidR="000851C1" w:rsidRPr="000851C1">
              <w:rPr>
                <w:rFonts w:ascii="Times New Roman" w:hAnsi="Times New Roman" w:cs="Times New Roman"/>
                <w:sz w:val="24"/>
                <w:szCs w:val="24"/>
              </w:rPr>
              <w:t>mantenedoraValidadeCertidaoPositiva</w:t>
            </w:r>
            <w:proofErr w:type="spellEnd"/>
            <w:r w:rsidR="000851C1" w:rsidRPr="000851C1">
              <w:rPr>
                <w:rFonts w:ascii="Times New Roman" w:hAnsi="Times New Roman" w:cs="Times New Roman"/>
                <w:sz w:val="24"/>
                <w:szCs w:val="24"/>
              </w:rPr>
              <w:t>}</w:t>
            </w:r>
            <w:r w:rsidRPr="000851C1">
              <w:rPr>
                <w:rFonts w:ascii="Times New Roman" w:eastAsia="Times New Roman" w:hAnsi="Times New Roman" w:cs="Times New Roman"/>
                <w:sz w:val="24"/>
                <w:szCs w:val="24"/>
                <w:lang w:eastAsia="pt-BR"/>
              </w:rPr>
              <w:t>.</w:t>
            </w:r>
          </w:p>
          <w:p w14:paraId="009804A6" w14:textId="4BD76B6F" w:rsidR="00AC3B17" w:rsidRPr="00AC3B17" w:rsidRDefault="00AC3B17" w:rsidP="00792D01">
            <w:pPr>
              <w:numPr>
                <w:ilvl w:val="0"/>
                <w:numId w:val="3"/>
              </w:numPr>
              <w:spacing w:after="0" w:line="360" w:lineRule="auto"/>
              <w:ind w:firstLine="0"/>
              <w:jc w:val="both"/>
              <w:rPr>
                <w:rFonts w:ascii="Times New Roman" w:eastAsia="Times New Roman" w:hAnsi="Times New Roman" w:cs="Times New Roman"/>
                <w:color w:val="362B36"/>
                <w:sz w:val="24"/>
                <w:szCs w:val="24"/>
                <w:lang w:eastAsia="pt-BR"/>
              </w:rPr>
            </w:pPr>
            <w:r w:rsidRPr="000851C1">
              <w:rPr>
                <w:rFonts w:ascii="Times New Roman" w:eastAsia="Times New Roman" w:hAnsi="Times New Roman" w:cs="Times New Roman"/>
                <w:sz w:val="24"/>
                <w:szCs w:val="24"/>
                <w:lang w:eastAsia="pt-BR"/>
              </w:rPr>
              <w:t>Certificado de Regularidade do FGTS – Validade: </w:t>
            </w:r>
            <w:r w:rsidR="000851C1" w:rsidRPr="000851C1">
              <w:rPr>
                <w:rFonts w:ascii="Times New Roman" w:hAnsi="Times New Roman" w:cs="Times New Roman"/>
                <w:sz w:val="24"/>
                <w:szCs w:val="24"/>
              </w:rPr>
              <w:t>{</w:t>
            </w:r>
            <w:proofErr w:type="spellStart"/>
            <w:r w:rsidR="000851C1" w:rsidRPr="000851C1">
              <w:rPr>
                <w:rFonts w:ascii="Times New Roman" w:hAnsi="Times New Roman" w:cs="Times New Roman"/>
                <w:sz w:val="24"/>
                <w:szCs w:val="24"/>
              </w:rPr>
              <w:t>mantenedoraValidadeFGTS</w:t>
            </w:r>
            <w:proofErr w:type="spellEnd"/>
            <w:r w:rsidR="000851C1" w:rsidRPr="000851C1">
              <w:rPr>
                <w:rFonts w:ascii="Times New Roman" w:hAnsi="Times New Roman" w:cs="Times New Roman"/>
                <w:sz w:val="24"/>
                <w:szCs w:val="24"/>
              </w:rPr>
              <w:t>}</w:t>
            </w:r>
            <w:r w:rsidRPr="000851C1">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vAlign w:val="center"/>
            <w:hideMark/>
          </w:tcPr>
          <w:p w14:paraId="7D0EF5EF" w14:textId="7FCA9452"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759D366E" w14:textId="77777777" w:rsidR="00FB55CF" w:rsidRPr="00AC3B17" w:rsidRDefault="00FB55CF" w:rsidP="00FB55CF">
      <w:pPr>
        <w:spacing w:after="0" w:line="360" w:lineRule="auto"/>
        <w:jc w:val="center"/>
        <w:rPr>
          <w:rFonts w:ascii="Times New Roman" w:eastAsia="Times New Roman" w:hAnsi="Times New Roman" w:cs="Times New Roman"/>
          <w:color w:val="362B36"/>
          <w:sz w:val="24"/>
          <w:szCs w:val="24"/>
          <w:lang w:eastAsia="pt-BR"/>
        </w:rPr>
      </w:pPr>
      <w:r w:rsidRPr="006A5F0B">
        <w:rPr>
          <w:rStyle w:val="Strong"/>
          <w:color w:val="FF0000"/>
          <w:sz w:val="24"/>
          <w:szCs w:val="24"/>
          <w:highlight w:val="yellow"/>
        </w:rPr>
        <w:t>Deletar a</w:t>
      </w:r>
      <w:r>
        <w:rPr>
          <w:rStyle w:val="Strong"/>
          <w:color w:val="FF0000"/>
          <w:sz w:val="24"/>
          <w:szCs w:val="24"/>
          <w:highlight w:val="yellow"/>
        </w:rPr>
        <w:t>s</w:t>
      </w:r>
      <w:r w:rsidRPr="006A5F0B">
        <w:rPr>
          <w:rStyle w:val="Strong"/>
          <w:color w:val="FF0000"/>
          <w:sz w:val="24"/>
          <w:szCs w:val="24"/>
          <w:highlight w:val="yellow"/>
        </w:rPr>
        <w:t xml:space="preserve"> análise</w:t>
      </w:r>
      <w:r>
        <w:rPr>
          <w:rStyle w:val="Strong"/>
          <w:color w:val="FF0000"/>
          <w:sz w:val="24"/>
          <w:szCs w:val="24"/>
          <w:highlight w:val="yellow"/>
        </w:rPr>
        <w:t>s</w:t>
      </w:r>
      <w:r w:rsidRPr="006A5F0B">
        <w:rPr>
          <w:rStyle w:val="Strong"/>
          <w:color w:val="FF0000"/>
          <w:sz w:val="24"/>
          <w:szCs w:val="24"/>
          <w:highlight w:val="yellow"/>
        </w:rPr>
        <w:t xml:space="preserve"> que não for trabalhar</w:t>
      </w:r>
    </w:p>
    <w:p w14:paraId="2E3961ED"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0985EF6" w14:textId="2564E655" w:rsidR="00AC3B17" w:rsidRPr="00AC3B17" w:rsidRDefault="00AC3B17" w:rsidP="00431C27">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407FBCD6"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49"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792D01">
            <w:pPr>
              <w:spacing w:after="0" w:line="36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6602270" w14:textId="77777777" w:rsidR="00FB55CF"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I. PDI e políticas institucionais voltadas para o desenvolvimento econômico e à responsabilidade social;</w:t>
            </w:r>
          </w:p>
          <w:p w14:paraId="54DBBFE6" w14:textId="781D4800"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AEF49DF" w14:textId="4756E957" w:rsidR="00326F26" w:rsidRDefault="00AC3B17"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003E433C" w:rsidRPr="003E433C">
              <w:rPr>
                <w:rFonts w:ascii="Times New Roman" w:eastAsia="Times New Roman" w:hAnsi="Times New Roman" w:cs="Times New Roman"/>
                <w:sz w:val="24"/>
                <w:szCs w:val="24"/>
                <w:u w:val="single"/>
                <w:lang w:eastAsia="pt-BR"/>
              </w:rPr>
              <w:t>Conforme relatório INEP, este indicador recebeu</w:t>
            </w:r>
            <w:r w:rsidR="00326F26" w:rsidRPr="00AC3B17">
              <w:rPr>
                <w:rFonts w:ascii="Times New Roman" w:eastAsia="Times New Roman" w:hAnsi="Times New Roman" w:cs="Times New Roman"/>
                <w:sz w:val="24"/>
                <w:szCs w:val="24"/>
                <w:u w:val="single"/>
                <w:lang w:eastAsia="pt-BR"/>
              </w:rPr>
              <w:t xml:space="preserve"> conceito “</w:t>
            </w:r>
            <w:r w:rsidR="000851C1" w:rsidRPr="000851C1">
              <w:rPr>
                <w:rFonts w:ascii="Times New Roman" w:eastAsia="Times New Roman" w:hAnsi="Times New Roman" w:cs="Times New Roman"/>
                <w:sz w:val="24"/>
                <w:szCs w:val="24"/>
                <w:u w:val="single"/>
                <w:lang w:eastAsia="pt-BR"/>
              </w:rPr>
              <w:t>{visitaInd25}</w:t>
            </w:r>
            <w:r w:rsidR="00326F26" w:rsidRPr="00AC3B17">
              <w:rPr>
                <w:rFonts w:ascii="Times New Roman" w:eastAsia="Times New Roman" w:hAnsi="Times New Roman" w:cs="Times New Roman"/>
                <w:sz w:val="24"/>
                <w:szCs w:val="24"/>
                <w:u w:val="single"/>
                <w:lang w:eastAsia="pt-BR"/>
              </w:rPr>
              <w:t>” na avaliação in loco.</w:t>
            </w:r>
            <w:r w:rsidR="00326F26" w:rsidRPr="00A56584">
              <w:rPr>
                <w:rFonts w:ascii="Times New Roman" w:eastAsia="Times New Roman" w:hAnsi="Times New Roman" w:cs="Times New Roman"/>
                <w:sz w:val="24"/>
                <w:szCs w:val="24"/>
                <w:lang w:eastAsia="pt-BR"/>
              </w:rPr>
              <w:t xml:space="preserve"> </w:t>
            </w:r>
            <w:r w:rsidR="00326F26" w:rsidRPr="00A56584">
              <w:rPr>
                <w:rFonts w:ascii="Times New Roman" w:eastAsia="Times New Roman" w:hAnsi="Times New Roman" w:cs="Times New Roman"/>
                <w:i/>
                <w:iCs/>
                <w:color w:val="FF0000"/>
                <w:sz w:val="24"/>
                <w:szCs w:val="24"/>
                <w:lang w:eastAsia="pt-BR"/>
              </w:rPr>
              <w:t>(</w:t>
            </w:r>
            <w:r w:rsidR="00326F26">
              <w:rPr>
                <w:rFonts w:ascii="Times New Roman" w:eastAsia="Times New Roman" w:hAnsi="Times New Roman" w:cs="Times New Roman"/>
                <w:i/>
                <w:iCs/>
                <w:color w:val="FF0000"/>
                <w:sz w:val="24"/>
                <w:szCs w:val="24"/>
                <w:lang w:eastAsia="pt-BR"/>
              </w:rPr>
              <w:t>S</w:t>
            </w:r>
            <w:r w:rsidR="00326F26" w:rsidRPr="00A56584">
              <w:rPr>
                <w:rFonts w:ascii="Times New Roman" w:eastAsia="Times New Roman" w:hAnsi="Times New Roman" w:cs="Times New Roman"/>
                <w:i/>
                <w:iCs/>
                <w:color w:val="FF0000"/>
                <w:sz w:val="24"/>
                <w:szCs w:val="24"/>
                <w:lang w:eastAsia="pt-BR"/>
              </w:rPr>
              <w:t>e o critério foi atendido)</w:t>
            </w:r>
          </w:p>
          <w:p w14:paraId="48F1E19A" w14:textId="77777777" w:rsidR="00326F26" w:rsidRDefault="00326F26" w:rsidP="00792D01">
            <w:pPr>
              <w:spacing w:after="0" w:line="360" w:lineRule="auto"/>
              <w:jc w:val="both"/>
              <w:rPr>
                <w:rFonts w:ascii="Times New Roman" w:eastAsia="Times New Roman" w:hAnsi="Times New Roman" w:cs="Times New Roman"/>
                <w:sz w:val="24"/>
                <w:szCs w:val="24"/>
                <w:lang w:eastAsia="pt-BR"/>
              </w:rPr>
            </w:pPr>
          </w:p>
          <w:p w14:paraId="0268B8E0" w14:textId="77777777" w:rsidR="00326F26" w:rsidRDefault="00326F26"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06891A62" w14:textId="77777777" w:rsidR="00326F26" w:rsidRDefault="00326F26" w:rsidP="00792D01">
            <w:pPr>
              <w:spacing w:after="0" w:line="360" w:lineRule="auto"/>
              <w:jc w:val="both"/>
              <w:rPr>
                <w:rStyle w:val="Strong"/>
                <w:rFonts w:ascii="Times New Roman" w:hAnsi="Times New Roman" w:cs="Times New Roman"/>
                <w:color w:val="FF0000"/>
                <w:sz w:val="24"/>
                <w:szCs w:val="24"/>
              </w:rPr>
            </w:pPr>
          </w:p>
          <w:p w14:paraId="54C5CD23" w14:textId="5F465C9F" w:rsidR="00326F26" w:rsidRPr="00177040" w:rsidRDefault="00326F26"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C57EDC" w:rsidRPr="000851C1">
              <w:rPr>
                <w:rFonts w:ascii="Times New Roman" w:eastAsia="Times New Roman" w:hAnsi="Times New Roman" w:cs="Times New Roman"/>
                <w:sz w:val="24"/>
                <w:szCs w:val="24"/>
                <w:u w:val="single"/>
                <w:lang w:eastAsia="pt-BR"/>
              </w:rPr>
              <w:t>{visitaInd25}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59B05EEB" w14:textId="77777777" w:rsidR="00AC3B17" w:rsidRDefault="00AC3B17" w:rsidP="00792D01">
            <w:pPr>
              <w:spacing w:after="0" w:line="360" w:lineRule="auto"/>
              <w:rPr>
                <w:rFonts w:ascii="Times New Roman" w:eastAsia="Times New Roman" w:hAnsi="Times New Roman" w:cs="Times New Roman"/>
                <w:color w:val="362B36"/>
                <w:sz w:val="24"/>
                <w:szCs w:val="24"/>
                <w:lang w:eastAsia="pt-BR"/>
              </w:rPr>
            </w:pPr>
          </w:p>
          <w:p w14:paraId="61B3A674" w14:textId="77777777" w:rsidR="003E433C" w:rsidRPr="001C530C" w:rsidRDefault="003E433C"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632FD5E3" w14:textId="77777777" w:rsidR="003E433C" w:rsidRDefault="003E433C" w:rsidP="00792D01">
            <w:pPr>
              <w:spacing w:after="0" w:line="360" w:lineRule="auto"/>
              <w:rPr>
                <w:rFonts w:ascii="Times New Roman" w:eastAsia="Times New Roman" w:hAnsi="Times New Roman" w:cs="Times New Roman"/>
                <w:color w:val="362B36"/>
                <w:sz w:val="24"/>
                <w:szCs w:val="24"/>
                <w:lang w:eastAsia="pt-BR"/>
              </w:rPr>
            </w:pPr>
          </w:p>
          <w:p w14:paraId="0D5DB658" w14:textId="435B96A4" w:rsidR="003E433C" w:rsidRPr="00AC3B17" w:rsidRDefault="003E433C"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vAlign w:val="center"/>
            <w:hideMark/>
          </w:tcPr>
          <w:p w14:paraId="5F291500" w14:textId="22AE0E91"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299EEE14" w14:textId="4F487CF6" w:rsidR="00AC3B17" w:rsidRPr="00AC3B17" w:rsidRDefault="003F0443"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51203A20" w14:textId="05DFAB85"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7EDE57BE"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2D410B2A"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II. PDI e política institucional para a modalidade </w:t>
            </w:r>
            <w:proofErr w:type="spellStart"/>
            <w:r w:rsidRPr="00AC3B17">
              <w:rPr>
                <w:rFonts w:ascii="Times New Roman" w:eastAsia="Times New Roman" w:hAnsi="Times New Roman" w:cs="Times New Roman"/>
                <w:color w:val="362B36"/>
                <w:sz w:val="24"/>
                <w:szCs w:val="24"/>
                <w:lang w:eastAsia="pt-BR"/>
              </w:rPr>
              <w:t>EaD</w:t>
            </w:r>
            <w:proofErr w:type="spellEnd"/>
            <w:r w:rsidRPr="00AC3B17">
              <w:rPr>
                <w:rFonts w:ascii="Times New Roman" w:eastAsia="Times New Roman" w:hAnsi="Times New Roman" w:cs="Times New Roman"/>
                <w:color w:val="362B36"/>
                <w:sz w:val="24"/>
                <w:szCs w:val="24"/>
                <w:lang w:eastAsia="pt-BR"/>
              </w:rPr>
              <w:t>, quando for o caso</w:t>
            </w:r>
            <w:r w:rsidR="004526F8">
              <w:rPr>
                <w:rFonts w:ascii="Times New Roman" w:eastAsia="Times New Roman" w:hAnsi="Times New Roman" w:cs="Times New Roman"/>
                <w:color w:val="362B36"/>
                <w:sz w:val="24"/>
                <w:szCs w:val="24"/>
                <w:lang w:eastAsia="pt-BR"/>
              </w:rPr>
              <w:t>;</w:t>
            </w:r>
          </w:p>
          <w:p w14:paraId="68507119" w14:textId="77777777" w:rsidR="004526F8" w:rsidRPr="00AC3B17" w:rsidRDefault="004526F8" w:rsidP="004526F8">
            <w:pPr>
              <w:spacing w:after="0" w:line="360" w:lineRule="auto"/>
              <w:jc w:val="center"/>
              <w:rPr>
                <w:rFonts w:ascii="Times New Roman" w:eastAsia="Times New Roman" w:hAnsi="Times New Roman" w:cs="Times New Roman"/>
                <w:color w:val="362B36"/>
                <w:sz w:val="24"/>
                <w:szCs w:val="24"/>
                <w:lang w:eastAsia="pt-BR"/>
              </w:rPr>
            </w:pPr>
          </w:p>
          <w:p w14:paraId="0E63CCBE" w14:textId="0D5CF12F"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{visitaInd26}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5B2474D"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43662A3E"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16F5B20"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6807A2DB" w14:textId="647A190E"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{visitaInd26}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07FF894C"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7142E500"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21DDD733" w14:textId="46498AEF"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vAlign w:val="center"/>
            <w:hideMark/>
          </w:tcPr>
          <w:p w14:paraId="569586A2" w14:textId="1235B155"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415ADD27" w14:textId="009DA1E1"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c>
          <w:tcPr>
            <w:tcW w:w="449" w:type="pct"/>
            <w:tcBorders>
              <w:top w:val="outset" w:sz="6" w:space="0" w:color="auto"/>
              <w:left w:val="outset" w:sz="6" w:space="0" w:color="auto"/>
              <w:bottom w:val="outset" w:sz="6" w:space="0" w:color="auto"/>
              <w:right w:val="outset" w:sz="6" w:space="0" w:color="auto"/>
            </w:tcBorders>
            <w:vAlign w:val="center"/>
            <w:hideMark/>
          </w:tcPr>
          <w:p w14:paraId="55E2F503" w14:textId="4CFA98C4" w:rsidR="00AC3B17" w:rsidRPr="00AC3B17" w:rsidRDefault="003F0443"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0283C28F"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710FB2CE"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4526F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73AB88A9" w14:textId="77777777" w:rsidR="004526F8" w:rsidRPr="00AC3B17" w:rsidRDefault="004526F8" w:rsidP="00FB55CF">
            <w:pPr>
              <w:spacing w:after="0" w:line="360" w:lineRule="auto"/>
              <w:rPr>
                <w:rFonts w:ascii="Times New Roman" w:eastAsia="Times New Roman" w:hAnsi="Times New Roman" w:cs="Times New Roman"/>
                <w:color w:val="362B36"/>
                <w:sz w:val="24"/>
                <w:szCs w:val="24"/>
                <w:lang w:eastAsia="pt-BR"/>
              </w:rPr>
            </w:pPr>
          </w:p>
          <w:p w14:paraId="09647955" w14:textId="72EA1D7C"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{visitaInd311}</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E8F5AB6"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C97F819"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3D1593D9"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7FD5D195" w14:textId="0D00D1F3"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lastRenderedPageBreak/>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{visitaInd311}</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48D63498"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7C814F3A" w14:textId="5CAC819C"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07C96F4A" w14:textId="25780118"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55BF303D" w14:textId="44C376BD" w:rsidR="00AC3B17" w:rsidRPr="00AC3B17" w:rsidRDefault="003F0443"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22AA8381" w14:textId="70C3C283"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3767A105"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4BC63B1A"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1798179C" w14:textId="17DEC436"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{visitaInd45}</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40CE7FEF"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4D0EB982"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8EF8738"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82344C4" w14:textId="550CB7FE"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{visitaInd45}</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C11C960"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688C2F02" w14:textId="01674E3B"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64F43E95" w14:textId="337D64E2"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0911D8B0" w14:textId="19AEFAD8" w:rsidR="00AC3B17" w:rsidRPr="00AC3B17" w:rsidRDefault="003F0443"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0CB28366" w14:textId="210A1A72"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0E45C070"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 salas de aula;</w:t>
            </w:r>
          </w:p>
          <w:p w14:paraId="4813EB34" w14:textId="77777777" w:rsidR="004526F8" w:rsidRPr="00AC3B17" w:rsidRDefault="004526F8" w:rsidP="00792D01">
            <w:pPr>
              <w:spacing w:after="0" w:line="360" w:lineRule="auto"/>
              <w:rPr>
                <w:rFonts w:ascii="Times New Roman" w:eastAsia="Times New Roman" w:hAnsi="Times New Roman" w:cs="Times New Roman"/>
                <w:color w:val="362B36"/>
                <w:sz w:val="24"/>
                <w:szCs w:val="24"/>
                <w:lang w:eastAsia="pt-BR"/>
              </w:rPr>
            </w:pPr>
          </w:p>
          <w:p w14:paraId="459E6CF4" w14:textId="0456C74A" w:rsidR="00506842" w:rsidRDefault="00506842"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{visitaInd52}</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69C6B59D" w14:textId="77777777" w:rsidR="00506842" w:rsidRDefault="00506842" w:rsidP="00792D01">
            <w:pPr>
              <w:spacing w:after="0" w:line="360" w:lineRule="auto"/>
              <w:jc w:val="both"/>
              <w:rPr>
                <w:rFonts w:ascii="Times New Roman" w:eastAsia="Times New Roman" w:hAnsi="Times New Roman" w:cs="Times New Roman"/>
                <w:sz w:val="24"/>
                <w:szCs w:val="24"/>
                <w:lang w:eastAsia="pt-BR"/>
              </w:rPr>
            </w:pPr>
          </w:p>
          <w:p w14:paraId="0732343C" w14:textId="77777777" w:rsidR="00506842" w:rsidRDefault="00506842"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C0AA05D" w14:textId="77777777" w:rsidR="00506842" w:rsidRDefault="00506842" w:rsidP="00792D01">
            <w:pPr>
              <w:spacing w:after="0" w:line="360" w:lineRule="auto"/>
              <w:jc w:val="both"/>
              <w:rPr>
                <w:rStyle w:val="Strong"/>
                <w:rFonts w:ascii="Times New Roman" w:hAnsi="Times New Roman" w:cs="Times New Roman"/>
                <w:color w:val="FF0000"/>
                <w:sz w:val="24"/>
                <w:szCs w:val="24"/>
              </w:rPr>
            </w:pPr>
          </w:p>
          <w:p w14:paraId="2EB6DCF6" w14:textId="57C9254B" w:rsidR="00506842" w:rsidRPr="00177040" w:rsidRDefault="00506842"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{visitaInd52}</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847A6A7" w14:textId="77777777" w:rsidR="00506842" w:rsidRDefault="00506842" w:rsidP="00792D01">
            <w:pPr>
              <w:spacing w:after="0" w:line="360" w:lineRule="auto"/>
              <w:rPr>
                <w:rFonts w:ascii="Times New Roman" w:eastAsia="Times New Roman" w:hAnsi="Times New Roman" w:cs="Times New Roman"/>
                <w:color w:val="362B36"/>
                <w:sz w:val="24"/>
                <w:szCs w:val="24"/>
                <w:lang w:eastAsia="pt-BR"/>
              </w:rPr>
            </w:pPr>
          </w:p>
          <w:p w14:paraId="2656E726" w14:textId="2FD133FA" w:rsidR="00AC3B17" w:rsidRPr="00AC3B17" w:rsidRDefault="00506842"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6EEE7511" w14:textId="42B74B21"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4D0E0C54" w14:textId="1BA54ED3" w:rsidR="00AC3B17" w:rsidRPr="00AC3B17" w:rsidRDefault="003F0443" w:rsidP="006B59BD">
            <w:pPr>
              <w:spacing w:after="0" w:line="36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2EFBD5CC" w14:textId="68D9DD33"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1ADF222F"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4B4FCAED" w14:textId="369155DD" w:rsidR="00AC3B17" w:rsidRPr="00AC3B17" w:rsidRDefault="00AC3B17" w:rsidP="00FB55CF">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 xml:space="preserve">VI. estrutura de polos </w:t>
            </w:r>
            <w:proofErr w:type="spellStart"/>
            <w:r w:rsidRPr="003235DF">
              <w:rPr>
                <w:rFonts w:ascii="Times New Roman" w:eastAsia="Times New Roman" w:hAnsi="Times New Roman" w:cs="Times New Roman"/>
                <w:color w:val="362B36"/>
                <w:sz w:val="24"/>
                <w:szCs w:val="24"/>
                <w:lang w:eastAsia="pt-BR"/>
              </w:rPr>
              <w:t>EaD</w:t>
            </w:r>
            <w:proofErr w:type="spellEnd"/>
            <w:r w:rsidRPr="003235DF">
              <w:rPr>
                <w:rFonts w:ascii="Times New Roman" w:eastAsia="Times New Roman" w:hAnsi="Times New Roman" w:cs="Times New Roman"/>
                <w:color w:val="362B36"/>
                <w:sz w:val="24"/>
                <w:szCs w:val="24"/>
                <w:lang w:eastAsia="pt-BR"/>
              </w:rPr>
              <w:t>, quando for o caso;</w:t>
            </w:r>
          </w:p>
        </w:tc>
        <w:tc>
          <w:tcPr>
            <w:tcW w:w="462" w:type="pct"/>
            <w:tcBorders>
              <w:top w:val="outset" w:sz="6" w:space="0" w:color="auto"/>
              <w:left w:val="outset" w:sz="6" w:space="0" w:color="auto"/>
              <w:bottom w:val="outset" w:sz="6" w:space="0" w:color="auto"/>
              <w:right w:val="outset" w:sz="6" w:space="0" w:color="auto"/>
            </w:tcBorders>
            <w:vAlign w:val="center"/>
            <w:hideMark/>
          </w:tcPr>
          <w:p w14:paraId="4F28C27C" w14:textId="2FCDAC1A"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69B9E776" w14:textId="005024CF"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449"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3235DF" w:rsidRDefault="00AC3B17" w:rsidP="00792D01">
            <w:pPr>
              <w:spacing w:after="0" w:line="360" w:lineRule="auto"/>
              <w:rPr>
                <w:rFonts w:ascii="Times New Roman" w:eastAsia="Times New Roman" w:hAnsi="Times New Roman" w:cs="Times New Roman"/>
                <w:color w:val="362B36"/>
                <w:sz w:val="24"/>
                <w:szCs w:val="24"/>
                <w:lang w:eastAsia="pt-BR"/>
              </w:rPr>
            </w:pPr>
            <w:r w:rsidRPr="003235DF">
              <w:rPr>
                <w:rFonts w:ascii="Times New Roman" w:eastAsia="Times New Roman" w:hAnsi="Times New Roman" w:cs="Times New Roman"/>
                <w:color w:val="362B36"/>
                <w:sz w:val="24"/>
                <w:szCs w:val="24"/>
                <w:lang w:eastAsia="pt-BR"/>
              </w:rPr>
              <w:t>VII. infraestrutura tecnológica;</w:t>
            </w:r>
          </w:p>
          <w:p w14:paraId="295AA05E" w14:textId="4F0F3B65"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1A360A6" w14:textId="20328F41" w:rsidR="00263AA8" w:rsidRDefault="00263AA8"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{visitaInd513}</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33BF9666" w14:textId="77777777" w:rsidR="00263AA8" w:rsidRDefault="00263AA8" w:rsidP="00792D01">
            <w:pPr>
              <w:spacing w:after="0" w:line="360" w:lineRule="auto"/>
              <w:jc w:val="both"/>
              <w:rPr>
                <w:rFonts w:ascii="Times New Roman" w:eastAsia="Times New Roman" w:hAnsi="Times New Roman" w:cs="Times New Roman"/>
                <w:sz w:val="24"/>
                <w:szCs w:val="24"/>
                <w:lang w:eastAsia="pt-BR"/>
              </w:rPr>
            </w:pPr>
          </w:p>
          <w:p w14:paraId="57F99594" w14:textId="77777777" w:rsidR="00263AA8" w:rsidRDefault="00263AA8"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EC3665" w14:textId="77777777" w:rsidR="00263AA8" w:rsidRDefault="00263AA8" w:rsidP="00792D01">
            <w:pPr>
              <w:spacing w:after="0" w:line="360" w:lineRule="auto"/>
              <w:jc w:val="both"/>
              <w:rPr>
                <w:rStyle w:val="Strong"/>
                <w:rFonts w:ascii="Times New Roman" w:hAnsi="Times New Roman" w:cs="Times New Roman"/>
                <w:color w:val="FF0000"/>
                <w:sz w:val="24"/>
                <w:szCs w:val="24"/>
              </w:rPr>
            </w:pPr>
          </w:p>
          <w:p w14:paraId="2CEF7C30" w14:textId="518C116A" w:rsidR="00263AA8" w:rsidRPr="00177040" w:rsidRDefault="00263AA8"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FB55CF" w:rsidRPr="00FB55CF">
              <w:rPr>
                <w:rStyle w:val="Strong"/>
                <w:rFonts w:ascii="Times New Roman" w:hAnsi="Times New Roman" w:cs="Times New Roman"/>
                <w:b w:val="0"/>
                <w:bCs w:val="0"/>
                <w:color w:val="362B36"/>
                <w:sz w:val="24"/>
                <w:szCs w:val="24"/>
                <w:u w:val="single"/>
                <w:shd w:val="clear" w:color="auto" w:fill="FFFFFF"/>
              </w:rPr>
              <w:t>{visitaInd513}</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A7BF974" w14:textId="77777777" w:rsidR="00263AA8" w:rsidRDefault="00263AA8" w:rsidP="00792D01">
            <w:pPr>
              <w:spacing w:after="0" w:line="360" w:lineRule="auto"/>
              <w:rPr>
                <w:rFonts w:ascii="Times New Roman" w:eastAsia="Times New Roman" w:hAnsi="Times New Roman" w:cs="Times New Roman"/>
                <w:color w:val="362B36"/>
                <w:sz w:val="24"/>
                <w:szCs w:val="24"/>
                <w:lang w:eastAsia="pt-BR"/>
              </w:rPr>
            </w:pPr>
          </w:p>
          <w:p w14:paraId="011DC3F1" w14:textId="77777777" w:rsidR="00263AA8" w:rsidRPr="001C530C" w:rsidRDefault="00263AA8" w:rsidP="00792D01">
            <w:pPr>
              <w:spacing w:after="0" w:line="360" w:lineRule="auto"/>
              <w:ind w:left="708"/>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p w14:paraId="53324BEF" w14:textId="490664A8" w:rsidR="005A2E36" w:rsidRPr="00AC3B17" w:rsidRDefault="005A2E36" w:rsidP="00792D01">
            <w:pPr>
              <w:spacing w:after="0" w:line="360" w:lineRule="auto"/>
              <w:rPr>
                <w:rFonts w:ascii="Times New Roman" w:eastAsia="Times New Roman" w:hAnsi="Times New Roman" w:cs="Times New Roman"/>
                <w:color w:val="362B36"/>
                <w:sz w:val="24"/>
                <w:szCs w:val="24"/>
                <w:lang w:eastAsia="pt-BR"/>
              </w:rPr>
            </w:pPr>
          </w:p>
        </w:tc>
        <w:tc>
          <w:tcPr>
            <w:tcW w:w="462" w:type="pct"/>
            <w:tcBorders>
              <w:top w:val="outset" w:sz="6" w:space="0" w:color="auto"/>
              <w:left w:val="outset" w:sz="6" w:space="0" w:color="auto"/>
              <w:bottom w:val="outset" w:sz="6" w:space="0" w:color="auto"/>
              <w:right w:val="outset" w:sz="6" w:space="0" w:color="auto"/>
            </w:tcBorders>
            <w:vAlign w:val="center"/>
            <w:hideMark/>
          </w:tcPr>
          <w:p w14:paraId="4B97F37A" w14:textId="7561926D"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1F647F7E" w14:textId="0907D83B"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6D7BB506" w14:textId="1DA0D7FE"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r>
      <w:tr w:rsidR="00AC3B17" w:rsidRPr="00AC3B17" w14:paraId="3F7557B9"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393A7FC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0AB74FF1" w14:textId="77777777" w:rsidR="003235DF" w:rsidRDefault="003235DF" w:rsidP="003235DF">
            <w:pPr>
              <w:spacing w:after="0" w:line="360" w:lineRule="auto"/>
              <w:jc w:val="center"/>
              <w:rPr>
                <w:rFonts w:ascii="Times New Roman" w:eastAsia="Times New Roman" w:hAnsi="Times New Roman" w:cs="Times New Roman"/>
                <w:color w:val="362B36"/>
                <w:lang w:eastAsia="pt-BR"/>
              </w:rPr>
            </w:pPr>
          </w:p>
          <w:p w14:paraId="31A0E7A0" w14:textId="67990DD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FB55CF" w:rsidRPr="00FB55CF">
              <w:rPr>
                <w:rFonts w:ascii="Times New Roman" w:eastAsia="Times New Roman" w:hAnsi="Times New Roman" w:cs="Times New Roman"/>
                <w:sz w:val="24"/>
                <w:szCs w:val="24"/>
                <w:u w:val="single"/>
                <w:lang w:eastAsia="pt-BR"/>
              </w:rPr>
              <w:t>{visitaInd514}</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4E2C17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0A23B723"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7357E34"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7A37451D" w14:textId="50D2A39A"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{visitaInd514}</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35635A87"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69D39B8E" w14:textId="3F94C39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r w:rsidR="00AC3B17"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6037717" w14:textId="5024B2E8"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7DFCABC2" w14:textId="0CFEF5BA"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61561BCC" w14:textId="2C258D14"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r>
      <w:tr w:rsidR="00AC3B17" w:rsidRPr="00AC3B17" w14:paraId="37C262D0"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1433B10F" w14:textId="16668456"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237730" w14:textId="25D6D1F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3A310C" w:rsidRPr="003A310C">
              <w:rPr>
                <w:rFonts w:ascii="Times New Roman" w:eastAsia="Times New Roman" w:hAnsi="Times New Roman" w:cs="Times New Roman"/>
                <w:sz w:val="24"/>
                <w:szCs w:val="24"/>
                <w:u w:val="single"/>
                <w:lang w:eastAsia="pt-BR"/>
              </w:rPr>
              <w:t>{visitaInd516}</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16A03B6A"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1C141638"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49A52B79"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081A596" w14:textId="7781E59C"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3A310C" w:rsidRPr="003A310C">
              <w:rPr>
                <w:rStyle w:val="Strong"/>
                <w:rFonts w:ascii="Times New Roman" w:hAnsi="Times New Roman" w:cs="Times New Roman"/>
                <w:b w:val="0"/>
                <w:bCs w:val="0"/>
                <w:color w:val="362B36"/>
                <w:sz w:val="24"/>
                <w:szCs w:val="24"/>
                <w:u w:val="single"/>
                <w:shd w:val="clear" w:color="auto" w:fill="FFFFFF"/>
              </w:rPr>
              <w:t>{visitaInd516}</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8BA4328"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16468836" w14:textId="4CAF434D"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2AE441C8" w14:textId="58EB2730"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11BC580C" w14:textId="37A20E0F"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018A754B" w14:textId="3E8AE6FE"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r>
      <w:tr w:rsidR="00AC3B17" w:rsidRPr="00AC3B17" w14:paraId="1EC997A3"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1E1C5176"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5AEE9367" w14:textId="77777777" w:rsidR="003235DF" w:rsidRPr="00AC3B17" w:rsidRDefault="003235DF" w:rsidP="00FB55CF">
            <w:pPr>
              <w:spacing w:after="0" w:line="360" w:lineRule="auto"/>
              <w:rPr>
                <w:rFonts w:ascii="Times New Roman" w:eastAsia="Times New Roman" w:hAnsi="Times New Roman" w:cs="Times New Roman"/>
                <w:color w:val="362B36"/>
                <w:sz w:val="24"/>
                <w:szCs w:val="24"/>
                <w:lang w:eastAsia="pt-BR"/>
              </w:rPr>
            </w:pPr>
          </w:p>
          <w:p w14:paraId="602906A8" w14:textId="3D373F8E"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lastRenderedPageBreak/>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{visitaInd517}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20F155D7"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6576E7C7"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DA6B2DC"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1F28552D" w14:textId="3421B0CF"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{visitaInd517}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69585C1D"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E827494" w14:textId="7DD2AA49"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3DBF05EB" w14:textId="00AA26A2"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6452CC08" w14:textId="5F022E76"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576A2992" w14:textId="71BD5CF9"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r>
      <w:tr w:rsidR="00AC3B17" w:rsidRPr="00AC3B17" w14:paraId="460C6B51"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76FA9143" w:rsidR="00AC3B17"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r w:rsidR="003235DF">
              <w:rPr>
                <w:rFonts w:ascii="Times New Roman" w:eastAsia="Times New Roman" w:hAnsi="Times New Roman" w:cs="Times New Roman"/>
                <w:color w:val="362B36"/>
                <w:sz w:val="24"/>
                <w:szCs w:val="24"/>
                <w:lang w:eastAsia="pt-BR"/>
              </w:rPr>
              <w:t>;</w:t>
            </w:r>
          </w:p>
          <w:p w14:paraId="53D692B0" w14:textId="65FFACB3" w:rsidR="003235DF" w:rsidRP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6C6BDE82" w14:textId="5D71892C"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{visitaInd57}</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0144021D"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911C0C5"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291CFBD1"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57F55362" w14:textId="6562DCE9"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{visitaInd57}</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798CBF9C"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0DC6D1CE" w14:textId="279FC680"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1F6B7499" w14:textId="1A98D6F1"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7864E43A" w14:textId="08A4C32F"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51946C52" w14:textId="33E085F7"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r w:rsidR="00AC3B17" w:rsidRPr="00AC3B17" w14:paraId="4184149E" w14:textId="77777777" w:rsidTr="006B59BD">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05A3B4EC" w:rsidR="00AC3B17" w:rsidRDefault="00AC3B17" w:rsidP="00792D01">
            <w:pPr>
              <w:spacing w:after="0" w:line="36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w:t>
            </w:r>
            <w:r w:rsidR="003235DF">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bibliotecas: infraestrutura;</w:t>
            </w:r>
          </w:p>
          <w:p w14:paraId="70BE6201" w14:textId="77777777" w:rsidR="003235DF" w:rsidRPr="00AC3B17" w:rsidRDefault="003235DF" w:rsidP="00792D01">
            <w:pPr>
              <w:spacing w:after="0" w:line="360" w:lineRule="auto"/>
              <w:rPr>
                <w:rFonts w:ascii="Times New Roman" w:eastAsia="Times New Roman" w:hAnsi="Times New Roman" w:cs="Times New Roman"/>
                <w:color w:val="362B36"/>
                <w:sz w:val="24"/>
                <w:szCs w:val="24"/>
                <w:lang w:eastAsia="pt-BR"/>
              </w:rPr>
            </w:pPr>
          </w:p>
          <w:p w14:paraId="05EC5D39" w14:textId="0C7C3EA7" w:rsidR="003F0443" w:rsidRDefault="003F0443" w:rsidP="00792D01">
            <w:pPr>
              <w:spacing w:after="0" w:line="360" w:lineRule="auto"/>
              <w:jc w:val="both"/>
              <w:rPr>
                <w:rFonts w:ascii="Times New Roman" w:eastAsia="Times New Roman" w:hAnsi="Times New Roman" w:cs="Times New Roman"/>
                <w:sz w:val="24"/>
                <w:szCs w:val="24"/>
                <w:u w:val="single"/>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3E433C">
              <w:rPr>
                <w:rFonts w:ascii="Times New Roman" w:eastAsia="Times New Roman" w:hAnsi="Times New Roman" w:cs="Times New Roman"/>
                <w:sz w:val="24"/>
                <w:szCs w:val="24"/>
                <w:u w:val="single"/>
                <w:lang w:eastAsia="pt-BR"/>
              </w:rPr>
              <w:t>Conforme relatório INEP, este indicador recebeu</w:t>
            </w:r>
            <w:r w:rsidRPr="00AC3B17">
              <w:rPr>
                <w:rFonts w:ascii="Times New Roman" w:eastAsia="Times New Roman" w:hAnsi="Times New Roman" w:cs="Times New Roman"/>
                <w:sz w:val="24"/>
                <w:szCs w:val="24"/>
                <w:u w:val="single"/>
                <w:lang w:eastAsia="pt-BR"/>
              </w:rPr>
              <w:t xml:space="preserve"> conceito “</w:t>
            </w:r>
            <w:r w:rsidR="007F45FD" w:rsidRPr="007F45FD">
              <w:rPr>
                <w:rFonts w:ascii="Times New Roman" w:eastAsia="Times New Roman" w:hAnsi="Times New Roman" w:cs="Times New Roman"/>
                <w:sz w:val="24"/>
                <w:szCs w:val="24"/>
                <w:u w:val="single"/>
                <w:lang w:eastAsia="pt-BR"/>
              </w:rPr>
              <w:t>{visitaInd59}</w:t>
            </w:r>
            <w:r w:rsidRPr="00AC3B17">
              <w:rPr>
                <w:rFonts w:ascii="Times New Roman" w:eastAsia="Times New Roman" w:hAnsi="Times New Roman" w:cs="Times New Roman"/>
                <w:sz w:val="24"/>
                <w:szCs w:val="24"/>
                <w:u w:val="single"/>
                <w:lang w:eastAsia="pt-BR"/>
              </w:rPr>
              <w:t>” na avaliação in loco.</w:t>
            </w:r>
            <w:r w:rsidRPr="00A56584">
              <w:rPr>
                <w:rFonts w:ascii="Times New Roman" w:eastAsia="Times New Roman" w:hAnsi="Times New Roman" w:cs="Times New Roman"/>
                <w:sz w:val="24"/>
                <w:szCs w:val="24"/>
                <w:lang w:eastAsia="pt-BR"/>
              </w:rPr>
              <w:t xml:space="preserve"> </w:t>
            </w:r>
            <w:r w:rsidRPr="00A56584">
              <w:rPr>
                <w:rFonts w:ascii="Times New Roman" w:eastAsia="Times New Roman" w:hAnsi="Times New Roman" w:cs="Times New Roman"/>
                <w:i/>
                <w:iCs/>
                <w:color w:val="FF0000"/>
                <w:sz w:val="24"/>
                <w:szCs w:val="24"/>
                <w:lang w:eastAsia="pt-BR"/>
              </w:rPr>
              <w:t>(</w:t>
            </w:r>
            <w:r>
              <w:rPr>
                <w:rFonts w:ascii="Times New Roman" w:eastAsia="Times New Roman" w:hAnsi="Times New Roman" w:cs="Times New Roman"/>
                <w:i/>
                <w:iCs/>
                <w:color w:val="FF0000"/>
                <w:sz w:val="24"/>
                <w:szCs w:val="24"/>
                <w:lang w:eastAsia="pt-BR"/>
              </w:rPr>
              <w:t>S</w:t>
            </w:r>
            <w:r w:rsidRPr="00A56584">
              <w:rPr>
                <w:rFonts w:ascii="Times New Roman" w:eastAsia="Times New Roman" w:hAnsi="Times New Roman" w:cs="Times New Roman"/>
                <w:i/>
                <w:iCs/>
                <w:color w:val="FF0000"/>
                <w:sz w:val="24"/>
                <w:szCs w:val="24"/>
                <w:lang w:eastAsia="pt-BR"/>
              </w:rPr>
              <w:t>e o critério foi atendido)</w:t>
            </w:r>
          </w:p>
          <w:p w14:paraId="57C11531" w14:textId="77777777" w:rsidR="003F0443" w:rsidRDefault="003F0443" w:rsidP="00792D01">
            <w:pPr>
              <w:spacing w:after="0" w:line="360" w:lineRule="auto"/>
              <w:jc w:val="both"/>
              <w:rPr>
                <w:rFonts w:ascii="Times New Roman" w:eastAsia="Times New Roman" w:hAnsi="Times New Roman" w:cs="Times New Roman"/>
                <w:sz w:val="24"/>
                <w:szCs w:val="24"/>
                <w:lang w:eastAsia="pt-BR"/>
              </w:rPr>
            </w:pPr>
          </w:p>
          <w:p w14:paraId="2556EF90" w14:textId="77777777" w:rsidR="003F0443" w:rsidRDefault="003F0443" w:rsidP="00792D01">
            <w:pPr>
              <w:spacing w:after="0" w:line="36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3313D55" w14:textId="77777777" w:rsidR="003F0443" w:rsidRDefault="003F0443" w:rsidP="00792D01">
            <w:pPr>
              <w:spacing w:after="0" w:line="360" w:lineRule="auto"/>
              <w:jc w:val="both"/>
              <w:rPr>
                <w:rStyle w:val="Strong"/>
                <w:rFonts w:ascii="Times New Roman" w:hAnsi="Times New Roman" w:cs="Times New Roman"/>
                <w:color w:val="FF0000"/>
                <w:sz w:val="24"/>
                <w:szCs w:val="24"/>
              </w:rPr>
            </w:pPr>
          </w:p>
          <w:p w14:paraId="630AAD6F" w14:textId="204F4F46" w:rsidR="003F0443" w:rsidRPr="00177040" w:rsidRDefault="003F0443" w:rsidP="00792D01">
            <w:pPr>
              <w:spacing w:after="0" w:line="360" w:lineRule="auto"/>
              <w:jc w:val="both"/>
              <w:rPr>
                <w:rStyle w:val="Strong"/>
                <w:rFonts w:ascii="Times New Roman" w:hAnsi="Times New Roman" w:cs="Times New Roman"/>
                <w:color w:val="FF0000"/>
                <w:sz w:val="24"/>
                <w:szCs w:val="24"/>
              </w:rPr>
            </w:pPr>
            <w:r w:rsidRPr="00177040">
              <w:rPr>
                <w:rStyle w:val="Strong"/>
                <w:rFonts w:ascii="Times New Roman" w:hAnsi="Times New Roman" w:cs="Times New Roman"/>
                <w:b w:val="0"/>
                <w:bCs w:val="0"/>
                <w:color w:val="362B36"/>
                <w:sz w:val="24"/>
                <w:szCs w:val="24"/>
                <w:u w:val="single"/>
                <w:shd w:val="clear" w:color="auto" w:fill="FFFFFF"/>
              </w:rPr>
              <w:t>Este indicador recebeu conceito “</w:t>
            </w:r>
            <w:r w:rsidR="007F45FD" w:rsidRPr="007F45FD">
              <w:rPr>
                <w:rStyle w:val="Strong"/>
                <w:rFonts w:ascii="Times New Roman" w:hAnsi="Times New Roman" w:cs="Times New Roman"/>
                <w:b w:val="0"/>
                <w:bCs w:val="0"/>
                <w:color w:val="362B36"/>
                <w:sz w:val="24"/>
                <w:szCs w:val="24"/>
                <w:u w:val="single"/>
                <w:shd w:val="clear" w:color="auto" w:fill="FFFFFF"/>
              </w:rPr>
              <w:t>{visitaInd59}</w:t>
            </w:r>
            <w:r w:rsidRPr="00177040">
              <w:rPr>
                <w:rStyle w:val="Strong"/>
                <w:rFonts w:ascii="Times New Roman" w:hAnsi="Times New Roman" w:cs="Times New Roman"/>
                <w:b w:val="0"/>
                <w:bCs w:val="0"/>
                <w:color w:val="362B36"/>
                <w:sz w:val="24"/>
                <w:szCs w:val="24"/>
                <w:u w:val="single"/>
                <w:shd w:val="clear" w:color="auto" w:fill="FFFFFF"/>
              </w:rPr>
              <w:t>”. Sobre esse item os avaliadores assim consignaram:</w:t>
            </w:r>
            <w:r w:rsidRPr="00A56584">
              <w:rPr>
                <w:rStyle w:val="Strong"/>
                <w:rFonts w:ascii="Times New Roman" w:hAnsi="Times New Roman" w:cs="Times New Roman"/>
                <w:b w:val="0"/>
                <w:bCs w:val="0"/>
                <w:color w:val="362B36"/>
                <w:sz w:val="24"/>
                <w:szCs w:val="24"/>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 xml:space="preserve">(Se o critério </w:t>
            </w:r>
            <w:r w:rsidRPr="003E433C">
              <w:rPr>
                <w:rStyle w:val="Strong"/>
                <w:rFonts w:ascii="Times New Roman" w:hAnsi="Times New Roman" w:cs="Times New Roman"/>
                <w:b w:val="0"/>
                <w:bCs w:val="0"/>
                <w:i/>
                <w:iCs/>
                <w:color w:val="FF0000"/>
                <w:sz w:val="24"/>
                <w:szCs w:val="24"/>
                <w:shd w:val="clear" w:color="auto" w:fill="FFFFFF"/>
              </w:rPr>
              <w:t>n</w:t>
            </w:r>
            <w:r w:rsidRPr="003E433C">
              <w:rPr>
                <w:rStyle w:val="Strong"/>
                <w:b w:val="0"/>
                <w:bCs w:val="0"/>
                <w:i/>
                <w:iCs/>
                <w:color w:val="FF0000"/>
                <w:shd w:val="clear" w:color="auto" w:fill="FFFFFF"/>
              </w:rPr>
              <w:t>ão</w:t>
            </w:r>
            <w:r w:rsidRPr="00A56584">
              <w:rPr>
                <w:rStyle w:val="Strong"/>
                <w:i/>
                <w:iCs/>
                <w:color w:val="FF0000"/>
                <w:shd w:val="clear" w:color="auto" w:fill="FFFFFF"/>
              </w:rPr>
              <w:t xml:space="preserve"> </w:t>
            </w:r>
            <w:r w:rsidRPr="00A56584">
              <w:rPr>
                <w:rStyle w:val="Strong"/>
                <w:rFonts w:ascii="Times New Roman" w:hAnsi="Times New Roman" w:cs="Times New Roman"/>
                <w:b w:val="0"/>
                <w:bCs w:val="0"/>
                <w:i/>
                <w:iCs/>
                <w:color w:val="FF0000"/>
                <w:sz w:val="24"/>
                <w:szCs w:val="24"/>
                <w:shd w:val="clear" w:color="auto" w:fill="FFFFFF"/>
              </w:rPr>
              <w:t>foi atendido)</w:t>
            </w:r>
          </w:p>
          <w:p w14:paraId="2BAC6713" w14:textId="77777777" w:rsidR="003F0443" w:rsidRDefault="003F0443" w:rsidP="00792D01">
            <w:pPr>
              <w:spacing w:after="0" w:line="360" w:lineRule="auto"/>
              <w:rPr>
                <w:rFonts w:ascii="Times New Roman" w:eastAsia="Times New Roman" w:hAnsi="Times New Roman" w:cs="Times New Roman"/>
                <w:color w:val="362B36"/>
                <w:sz w:val="24"/>
                <w:szCs w:val="24"/>
                <w:lang w:eastAsia="pt-BR"/>
              </w:rPr>
            </w:pPr>
          </w:p>
          <w:p w14:paraId="292D063B" w14:textId="0FFAFF06" w:rsidR="00AC3B17" w:rsidRPr="00AC3B17" w:rsidRDefault="003F0443" w:rsidP="00792D01">
            <w:pPr>
              <w:spacing w:after="0" w:line="360" w:lineRule="auto"/>
              <w:ind w:left="708"/>
              <w:rPr>
                <w:rFonts w:ascii="Times New Roman" w:eastAsia="Times New Roman" w:hAnsi="Times New Roman" w:cs="Times New Roman"/>
                <w:color w:val="362B36"/>
                <w:sz w:val="24"/>
                <w:szCs w:val="24"/>
                <w:lang w:eastAsia="pt-BR"/>
              </w:rPr>
            </w:pPr>
            <w:r w:rsidRPr="001C530C">
              <w:rPr>
                <w:rFonts w:ascii="Times New Roman" w:hAnsi="Times New Roman" w:cs="Times New Roman"/>
                <w:color w:val="FF0000"/>
                <w:sz w:val="24"/>
                <w:szCs w:val="24"/>
              </w:rPr>
              <w:lastRenderedPageBreak/>
              <w:t>(transcrever o trecho do relatório que menciona as informações relatadas pela comissão de avaliação na análise qualitativa)</w:t>
            </w:r>
          </w:p>
        </w:tc>
        <w:tc>
          <w:tcPr>
            <w:tcW w:w="462" w:type="pct"/>
            <w:tcBorders>
              <w:top w:val="outset" w:sz="6" w:space="0" w:color="auto"/>
              <w:left w:val="outset" w:sz="6" w:space="0" w:color="auto"/>
              <w:bottom w:val="outset" w:sz="6" w:space="0" w:color="auto"/>
              <w:right w:val="outset" w:sz="6" w:space="0" w:color="auto"/>
            </w:tcBorders>
            <w:vAlign w:val="center"/>
            <w:hideMark/>
          </w:tcPr>
          <w:p w14:paraId="3F54C160" w14:textId="49C118F7" w:rsidR="00AC3B17" w:rsidRPr="00AC3B17" w:rsidRDefault="00AC3B17" w:rsidP="006B59BD">
            <w:pPr>
              <w:spacing w:after="0" w:line="360" w:lineRule="auto"/>
              <w:jc w:val="center"/>
              <w:rPr>
                <w:rFonts w:ascii="Times New Roman" w:eastAsia="Times New Roman" w:hAnsi="Times New Roman" w:cs="Times New Roman"/>
                <w:color w:val="FF0000"/>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vAlign w:val="center"/>
            <w:hideMark/>
          </w:tcPr>
          <w:p w14:paraId="4BC97E76" w14:textId="47802ECB" w:rsidR="00AC3B17" w:rsidRPr="00AC3B17" w:rsidRDefault="003F0443" w:rsidP="006B59BD">
            <w:pPr>
              <w:spacing w:after="0" w:line="36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449" w:type="pct"/>
            <w:tcBorders>
              <w:top w:val="outset" w:sz="6" w:space="0" w:color="auto"/>
              <w:left w:val="outset" w:sz="6" w:space="0" w:color="auto"/>
              <w:bottom w:val="outset" w:sz="6" w:space="0" w:color="auto"/>
              <w:right w:val="outset" w:sz="6" w:space="0" w:color="auto"/>
            </w:tcBorders>
            <w:vAlign w:val="center"/>
            <w:hideMark/>
          </w:tcPr>
          <w:p w14:paraId="0C054711" w14:textId="71CC7D94" w:rsidR="00AC3B17" w:rsidRPr="00AC3B17" w:rsidRDefault="00AC3B17" w:rsidP="006B59BD">
            <w:pPr>
              <w:spacing w:after="0" w:line="360" w:lineRule="auto"/>
              <w:jc w:val="center"/>
              <w:rPr>
                <w:rFonts w:ascii="Times New Roman" w:eastAsia="Times New Roman" w:hAnsi="Times New Roman" w:cs="Times New Roman"/>
                <w:color w:val="362B36"/>
                <w:sz w:val="24"/>
                <w:szCs w:val="24"/>
                <w:lang w:eastAsia="pt-BR"/>
              </w:rPr>
            </w:pPr>
          </w:p>
        </w:tc>
      </w:tr>
    </w:tbl>
    <w:p w14:paraId="4CEDA53C" w14:textId="77777777" w:rsidR="00AC3B17" w:rsidRPr="001C530C" w:rsidRDefault="00AC3B17" w:rsidP="00792D01">
      <w:pPr>
        <w:spacing w:after="0" w:line="360" w:lineRule="auto"/>
        <w:jc w:val="both"/>
        <w:rPr>
          <w:rFonts w:ascii="Times New Roman" w:eastAsia="Times New Roman" w:hAnsi="Times New Roman" w:cs="Times New Roman"/>
          <w:color w:val="000000"/>
          <w:sz w:val="24"/>
          <w:szCs w:val="24"/>
          <w:lang w:eastAsia="pt-BR"/>
        </w:rPr>
      </w:pPr>
    </w:p>
    <w:p w14:paraId="6BCB56E9" w14:textId="330528D8" w:rsidR="009B1AEB" w:rsidRDefault="008E1EBD" w:rsidP="00792D01">
      <w:pPr>
        <w:spacing w:after="0" w:line="360" w:lineRule="auto"/>
        <w:jc w:val="both"/>
        <w:rPr>
          <w:rFonts w:ascii="Times New Roman" w:eastAsia="Times New Roman" w:hAnsi="Times New Roman" w:cs="Times New Roman"/>
          <w:color w:val="000000"/>
          <w:sz w:val="24"/>
          <w:szCs w:val="24"/>
          <w:lang w:eastAsia="pt-BR"/>
        </w:rPr>
      </w:pPr>
      <w:r w:rsidRPr="008E1EBD">
        <w:rPr>
          <w:rFonts w:ascii="Times New Roman" w:eastAsia="Times New Roman" w:hAnsi="Times New Roman" w:cs="Times New Roman"/>
          <w:color w:val="000000"/>
          <w:sz w:val="24"/>
          <w:szCs w:val="24"/>
          <w:lang w:eastAsia="pt-BR"/>
        </w:rPr>
        <w:t xml:space="preserve">Da análise dos autos, verificou-se que, embora a avaliação institucional e de cada um dos eixos tenham alcançado conceitos satisfatórios, o item </w:t>
      </w:r>
      <w:r w:rsidR="00D0654A" w:rsidRPr="001C530C">
        <w:rPr>
          <w:rFonts w:ascii="Times New Roman" w:hAnsi="Times New Roman" w:cs="Times New Roman"/>
          <w:color w:val="FF0000"/>
          <w:sz w:val="24"/>
          <w:szCs w:val="24"/>
        </w:rPr>
        <w:t>(</w:t>
      </w:r>
      <w:r w:rsidR="00D0654A">
        <w:rPr>
          <w:rFonts w:ascii="Times New Roman" w:hAnsi="Times New Roman" w:cs="Times New Roman"/>
          <w:color w:val="FF0000"/>
          <w:sz w:val="24"/>
          <w:szCs w:val="24"/>
        </w:rPr>
        <w:t xml:space="preserve">indicar quais itens </w:t>
      </w:r>
      <w:r w:rsidR="00183633">
        <w:rPr>
          <w:rFonts w:ascii="Times New Roman" w:hAnsi="Times New Roman" w:cs="Times New Roman"/>
          <w:color w:val="FF0000"/>
          <w:sz w:val="24"/>
          <w:szCs w:val="24"/>
        </w:rPr>
        <w:t>apresentaram conceito insatisfatório)</w:t>
      </w:r>
      <w:r w:rsidRPr="008E1EBD">
        <w:rPr>
          <w:rFonts w:ascii="Times New Roman" w:eastAsia="Times New Roman" w:hAnsi="Times New Roman" w:cs="Times New Roman"/>
          <w:color w:val="000000"/>
          <w:sz w:val="24"/>
          <w:szCs w:val="24"/>
          <w:lang w:eastAsia="pt-BR"/>
        </w:rPr>
        <w:t xml:space="preserve"> recebe</w:t>
      </w:r>
      <w:r w:rsidR="00DB4412">
        <w:rPr>
          <w:rFonts w:ascii="Times New Roman" w:eastAsia="Times New Roman" w:hAnsi="Times New Roman" w:cs="Times New Roman"/>
          <w:color w:val="000000"/>
          <w:sz w:val="24"/>
          <w:szCs w:val="24"/>
          <w:lang w:eastAsia="pt-BR"/>
        </w:rPr>
        <w:t xml:space="preserve">u </w:t>
      </w:r>
      <w:r w:rsidRPr="008E1EBD">
        <w:rPr>
          <w:rFonts w:ascii="Times New Roman" w:eastAsia="Times New Roman" w:hAnsi="Times New Roman" w:cs="Times New Roman"/>
          <w:color w:val="000000"/>
          <w:sz w:val="24"/>
          <w:szCs w:val="24"/>
          <w:lang w:eastAsia="pt-BR"/>
        </w:rPr>
        <w:t xml:space="preserve">conceito aquém do mínimo de qualidade, o qual resulta na instauração de protocolo de compromisso, nos termos do inciso XII, do art. 6º, da PN nº 20/2017, </w:t>
      </w:r>
      <w:r w:rsidRPr="008E1EBD">
        <w:rPr>
          <w:rFonts w:ascii="Times New Roman" w:eastAsia="Times New Roman" w:hAnsi="Times New Roman" w:cs="Times New Roman"/>
          <w:i/>
          <w:iCs/>
          <w:color w:val="000000"/>
          <w:sz w:val="24"/>
          <w:szCs w:val="24"/>
          <w:lang w:eastAsia="pt-BR"/>
        </w:rPr>
        <w:t>ipsis litteris</w:t>
      </w:r>
      <w:r w:rsidRPr="008E1EBD">
        <w:rPr>
          <w:rFonts w:ascii="Times New Roman" w:eastAsia="Times New Roman" w:hAnsi="Times New Roman" w:cs="Times New Roman"/>
          <w:color w:val="000000"/>
          <w:sz w:val="24"/>
          <w:szCs w:val="24"/>
          <w:lang w:eastAsia="pt-BR"/>
        </w:rPr>
        <w:t>:</w:t>
      </w:r>
    </w:p>
    <w:p w14:paraId="25D35951" w14:textId="77777777" w:rsidR="008E1EBD" w:rsidRDefault="008E1EBD" w:rsidP="00792D01">
      <w:pPr>
        <w:spacing w:after="0" w:line="360" w:lineRule="auto"/>
        <w:ind w:left="708"/>
        <w:jc w:val="both"/>
        <w:rPr>
          <w:rFonts w:ascii="Times New Roman" w:eastAsia="Times New Roman" w:hAnsi="Times New Roman" w:cs="Times New Roman"/>
          <w:color w:val="000000"/>
          <w:sz w:val="24"/>
          <w:szCs w:val="24"/>
          <w:lang w:eastAsia="pt-BR"/>
        </w:rPr>
      </w:pPr>
    </w:p>
    <w:p w14:paraId="58F65898" w14:textId="2F41B5D7" w:rsidR="008E1EBD" w:rsidRDefault="003E40F3"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3E40F3">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Normativa, caso os seguintes indicadores obtenham conceito insatisfatório menor que 3 (três): (Redação dada pela Portaria Normativa nº 741, de 2018)</w:t>
      </w:r>
    </w:p>
    <w:p w14:paraId="5C8BC21E" w14:textId="77777777" w:rsidR="00DB4412"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p>
    <w:p w14:paraId="1DD6BC28" w14:textId="6122512D" w:rsidR="00DB4412" w:rsidRPr="003E40F3" w:rsidRDefault="00DB4412" w:rsidP="00431C27">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hAnsi="Times New Roman" w:cs="Times New Roman"/>
          <w:color w:val="FF0000"/>
          <w:sz w:val="24"/>
          <w:szCs w:val="24"/>
        </w:rPr>
        <w:t>(</w:t>
      </w:r>
      <w:r>
        <w:rPr>
          <w:rFonts w:ascii="Times New Roman" w:hAnsi="Times New Roman" w:cs="Times New Roman"/>
          <w:color w:val="FF0000"/>
          <w:sz w:val="24"/>
          <w:szCs w:val="24"/>
        </w:rPr>
        <w:t>transcrever os incisos do art. 6º</w:t>
      </w:r>
      <w:r w:rsidR="00CB50F5">
        <w:rPr>
          <w:rFonts w:ascii="Times New Roman" w:hAnsi="Times New Roman" w:cs="Times New Roman"/>
          <w:color w:val="FF0000"/>
          <w:sz w:val="24"/>
          <w:szCs w:val="24"/>
        </w:rPr>
        <w:t xml:space="preserve"> que </w:t>
      </w:r>
      <w:r>
        <w:rPr>
          <w:rFonts w:ascii="Times New Roman" w:hAnsi="Times New Roman" w:cs="Times New Roman"/>
          <w:color w:val="FF0000"/>
          <w:sz w:val="24"/>
          <w:szCs w:val="24"/>
        </w:rPr>
        <w:t>apresentaram conceito insatisfatório)</w:t>
      </w:r>
    </w:p>
    <w:p w14:paraId="20AB8D3C" w14:textId="77777777" w:rsidR="008E1EBD" w:rsidRPr="001C530C" w:rsidRDefault="008E1EBD" w:rsidP="00792D01">
      <w:pPr>
        <w:spacing w:after="0" w:line="360" w:lineRule="auto"/>
        <w:jc w:val="both"/>
        <w:rPr>
          <w:rFonts w:ascii="Times New Roman" w:eastAsia="Times New Roman" w:hAnsi="Times New Roman" w:cs="Times New Roman"/>
          <w:color w:val="000000"/>
          <w:sz w:val="24"/>
          <w:szCs w:val="24"/>
          <w:lang w:eastAsia="pt-BR"/>
        </w:rPr>
      </w:pPr>
    </w:p>
    <w:p w14:paraId="6AD4741E" w14:textId="2F8D10AD" w:rsidR="009B1AEB" w:rsidRPr="001C530C" w:rsidRDefault="00065D51" w:rsidP="00792D01">
      <w:pPr>
        <w:spacing w:after="0" w:line="360" w:lineRule="auto"/>
        <w:jc w:val="both"/>
        <w:rPr>
          <w:rFonts w:ascii="Times New Roman" w:eastAsia="Times New Roman" w:hAnsi="Times New Roman" w:cs="Times New Roman"/>
          <w:color w:val="FF0000"/>
          <w:sz w:val="24"/>
          <w:szCs w:val="24"/>
          <w:lang w:eastAsia="pt-BR"/>
        </w:rPr>
      </w:pPr>
      <w:r w:rsidRPr="00065D51">
        <w:rPr>
          <w:rFonts w:ascii="Times New Roman" w:eastAsia="Times New Roman" w:hAnsi="Times New Roman" w:cs="Times New Roman"/>
          <w:color w:val="FF0000"/>
          <w:sz w:val="24"/>
          <w:szCs w:val="24"/>
          <w:highlight w:val="yellow"/>
          <w:lang w:eastAsia="pt-BR"/>
        </w:rPr>
        <w:t>Registrar caso não tenham sido atendido</w:t>
      </w:r>
      <w:r w:rsidR="006A5F0B">
        <w:rPr>
          <w:rFonts w:ascii="Times New Roman" w:eastAsia="Times New Roman" w:hAnsi="Times New Roman" w:cs="Times New Roman"/>
          <w:color w:val="FF0000"/>
          <w:sz w:val="24"/>
          <w:szCs w:val="24"/>
          <w:highlight w:val="yellow"/>
          <w:lang w:eastAsia="pt-BR"/>
        </w:rPr>
        <w:t>s</w:t>
      </w:r>
      <w:r w:rsidRPr="00065D51">
        <w:rPr>
          <w:rFonts w:ascii="Times New Roman" w:eastAsia="Times New Roman" w:hAnsi="Times New Roman" w:cs="Times New Roman"/>
          <w:color w:val="FF0000"/>
          <w:sz w:val="24"/>
          <w:szCs w:val="24"/>
          <w:highlight w:val="yellow"/>
          <w:lang w:eastAsia="pt-BR"/>
        </w:rPr>
        <w:t xml:space="preserve"> o disposto nas alíneas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c</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xml:space="preserve"> e </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d</w:t>
      </w:r>
      <w:r w:rsidR="00821ED4" w:rsidRPr="00065D51">
        <w:rPr>
          <w:rFonts w:ascii="Times New Roman" w:eastAsia="Times New Roman" w:hAnsi="Times New Roman" w:cs="Times New Roman"/>
          <w:color w:val="FF0000"/>
          <w:sz w:val="24"/>
          <w:szCs w:val="24"/>
          <w:highlight w:val="yellow"/>
          <w:lang w:eastAsia="pt-BR"/>
        </w:rPr>
        <w:t>”</w:t>
      </w:r>
      <w:r w:rsidRPr="00065D51">
        <w:rPr>
          <w:rFonts w:ascii="Times New Roman" w:eastAsia="Times New Roman" w:hAnsi="Times New Roman" w:cs="Times New Roman"/>
          <w:color w:val="FF0000"/>
          <w:sz w:val="24"/>
          <w:szCs w:val="24"/>
          <w:highlight w:val="yellow"/>
          <w:lang w:eastAsia="pt-BR"/>
        </w:rPr>
        <w:t>, do inciso I e “f” e “g”, do inciso II, do art. 20, do decreto nº 9.235/2017</w:t>
      </w:r>
    </w:p>
    <w:p w14:paraId="73779D7A" w14:textId="77777777" w:rsidR="009B1AEB" w:rsidRPr="001C530C" w:rsidRDefault="009B1AEB" w:rsidP="00792D01">
      <w:pPr>
        <w:spacing w:after="0" w:line="360" w:lineRule="auto"/>
        <w:jc w:val="both"/>
        <w:rPr>
          <w:rFonts w:ascii="Times New Roman" w:eastAsia="Times New Roman" w:hAnsi="Times New Roman" w:cs="Times New Roman"/>
          <w:color w:val="000000"/>
          <w:sz w:val="24"/>
          <w:szCs w:val="24"/>
          <w:lang w:eastAsia="pt-BR"/>
        </w:rPr>
      </w:pPr>
    </w:p>
    <w:p w14:paraId="3D331C7E" w14:textId="77777777" w:rsidR="007B6ED4" w:rsidRPr="007B6ED4"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 xml:space="preserve">Ademais, a Instituição também não atendeu ao disposto na alínea “g”, do inciso I, do art. 20, do Decreto nº 9.235/2017 c/c o inciso IV, do art. 3º da PN nº 20/2017, uma vez que não apresentou, no sistema </w:t>
      </w:r>
      <w:proofErr w:type="spellStart"/>
      <w:r w:rsidRPr="007B6ED4">
        <w:rPr>
          <w:rFonts w:ascii="Times New Roman" w:eastAsia="Times New Roman" w:hAnsi="Times New Roman" w:cs="Times New Roman"/>
          <w:color w:val="000000"/>
          <w:sz w:val="24"/>
          <w:szCs w:val="24"/>
          <w:lang w:eastAsia="pt-BR"/>
        </w:rPr>
        <w:t>e-MEC</w:t>
      </w:r>
      <w:proofErr w:type="spellEnd"/>
      <w:r w:rsidRPr="007B6ED4">
        <w:rPr>
          <w:rFonts w:ascii="Times New Roman" w:eastAsia="Times New Roman" w:hAnsi="Times New Roman" w:cs="Times New Roman"/>
          <w:color w:val="000000"/>
          <w:sz w:val="24"/>
          <w:szCs w:val="24"/>
          <w:lang w:eastAsia="pt-BR"/>
        </w:rPr>
        <w:t>, o laudo técnico, em atendimento às exigências legais de segurança predial, emitido por órgão público competente.</w:t>
      </w:r>
    </w:p>
    <w:p w14:paraId="564A1C45" w14:textId="304A090A" w:rsidR="00D818B7" w:rsidRPr="001C530C" w:rsidRDefault="007B6ED4" w:rsidP="00792D01">
      <w:pPr>
        <w:spacing w:after="0" w:line="360" w:lineRule="auto"/>
        <w:jc w:val="both"/>
        <w:rPr>
          <w:rFonts w:ascii="Times New Roman" w:eastAsia="Times New Roman" w:hAnsi="Times New Roman" w:cs="Times New Roman"/>
          <w:color w:val="000000"/>
          <w:sz w:val="24"/>
          <w:szCs w:val="24"/>
          <w:lang w:eastAsia="pt-BR"/>
        </w:rPr>
      </w:pPr>
      <w:r w:rsidRPr="007B6ED4">
        <w:rPr>
          <w:rFonts w:ascii="Times New Roman" w:eastAsia="Times New Roman" w:hAnsi="Times New Roman" w:cs="Times New Roman"/>
          <w:color w:val="000000"/>
          <w:sz w:val="24"/>
          <w:szCs w:val="24"/>
          <w:lang w:eastAsia="pt-BR"/>
        </w:rPr>
        <w:t>A IES não possui certidão negativa de débitos fiscais válida, conforme exigências previstas no § 4º, do art. 20, do Decreto nº 9.235/2017.</w:t>
      </w:r>
    </w:p>
    <w:p w14:paraId="3F80D77A" w14:textId="77777777"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792D01">
      <w:pPr>
        <w:spacing w:after="0" w:line="360" w:lineRule="auto"/>
        <w:jc w:val="both"/>
        <w:rPr>
          <w:rFonts w:ascii="Times New Roman" w:eastAsia="Times New Roman" w:hAnsi="Times New Roman" w:cs="Times New Roman"/>
          <w:color w:val="FF0000"/>
          <w:sz w:val="24"/>
          <w:szCs w:val="24"/>
          <w:lang w:eastAsia="pt-BR"/>
        </w:rPr>
      </w:pPr>
    </w:p>
    <w:p w14:paraId="14CAB007" w14:textId="29A8F48E" w:rsidR="00D818B7" w:rsidRPr="001C530C" w:rsidRDefault="00065D51" w:rsidP="00792D01">
      <w:pPr>
        <w:spacing w:after="0" w:line="36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 xml:space="preserve">Incluir sempre - </w:t>
      </w:r>
      <w:r>
        <w:rPr>
          <w:rFonts w:ascii="Times New Roman" w:eastAsia="Times New Roman" w:hAnsi="Times New Roman" w:cs="Times New Roman"/>
          <w:b/>
          <w:bCs/>
          <w:color w:val="FF0000"/>
          <w:sz w:val="24"/>
          <w:szCs w:val="24"/>
          <w:highlight w:val="green"/>
          <w:lang w:eastAsia="pt-BR"/>
        </w:rPr>
        <w:t>C</w:t>
      </w:r>
      <w:r w:rsidRPr="001C530C">
        <w:rPr>
          <w:rFonts w:ascii="Times New Roman" w:eastAsia="Times New Roman" w:hAnsi="Times New Roman" w:cs="Times New Roman"/>
          <w:b/>
          <w:bCs/>
          <w:color w:val="FF0000"/>
          <w:sz w:val="24"/>
          <w:szCs w:val="24"/>
          <w:highlight w:val="green"/>
          <w:lang w:eastAsia="pt-BR"/>
        </w:rPr>
        <w:t>onclusão</w:t>
      </w:r>
    </w:p>
    <w:p w14:paraId="1751D94C" w14:textId="2B97600A" w:rsidR="00D818B7" w:rsidRPr="001C530C" w:rsidRDefault="00D818B7" w:rsidP="00792D01">
      <w:pPr>
        <w:spacing w:after="0" w:line="360" w:lineRule="auto"/>
        <w:jc w:val="both"/>
        <w:rPr>
          <w:rFonts w:ascii="Times New Roman" w:eastAsia="Times New Roman" w:hAnsi="Times New Roman" w:cs="Times New Roman"/>
          <w:color w:val="000000"/>
          <w:sz w:val="24"/>
          <w:szCs w:val="24"/>
          <w:lang w:eastAsia="pt-BR"/>
        </w:rPr>
      </w:pPr>
    </w:p>
    <w:p w14:paraId="11288DC1" w14:textId="77777777" w:rsidR="00431C27" w:rsidRDefault="00F75DCC"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w:t>
      </w:r>
      <w:r w:rsidR="007B6ED4">
        <w:rPr>
          <w:rFonts w:ascii="Times New Roman" w:eastAsia="Times New Roman" w:hAnsi="Times New Roman" w:cs="Times New Roman"/>
          <w:color w:val="000000"/>
          <w:sz w:val="24"/>
          <w:szCs w:val="24"/>
          <w:lang w:eastAsia="pt-BR"/>
        </w:rPr>
        <w:t>des</w:t>
      </w:r>
      <w:r w:rsidR="00D818B7" w:rsidRPr="001C530C">
        <w:rPr>
          <w:rFonts w:ascii="Times New Roman" w:eastAsia="Times New Roman" w:hAnsi="Times New Roman" w:cs="Times New Roman"/>
          <w:color w:val="000000"/>
          <w:sz w:val="24"/>
          <w:szCs w:val="24"/>
          <w:lang w:eastAsia="pt-BR"/>
        </w:rPr>
        <w:t xml:space="preserve">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xml:space="preserve">, </w:t>
      </w:r>
      <w:r w:rsidR="00564C48" w:rsidRPr="00564C48">
        <w:rPr>
          <w:rFonts w:ascii="Times New Roman" w:hAnsi="Times New Roman" w:cs="Times New Roman"/>
          <w:color w:val="362B36"/>
          <w:sz w:val="24"/>
          <w:szCs w:val="24"/>
          <w:shd w:val="clear" w:color="auto" w:fill="FFFFFF"/>
        </w:rPr>
        <w:t>esta Secretaria instaura o </w:t>
      </w:r>
      <w:r w:rsidR="00564C48" w:rsidRPr="00564C48">
        <w:rPr>
          <w:rStyle w:val="Strong"/>
          <w:rFonts w:ascii="Times New Roman" w:hAnsi="Times New Roman" w:cs="Times New Roman"/>
          <w:b w:val="0"/>
          <w:bCs w:val="0"/>
          <w:color w:val="362B36"/>
          <w:sz w:val="24"/>
          <w:szCs w:val="24"/>
          <w:shd w:val="clear" w:color="auto" w:fill="FFFFFF"/>
        </w:rPr>
        <w:t>PROTOCOLO DE COMPROMISSO.</w:t>
      </w:r>
    </w:p>
    <w:p w14:paraId="434A64D6" w14:textId="77777777" w:rsidR="00431C27" w:rsidRDefault="00431C27" w:rsidP="00792D01">
      <w:pPr>
        <w:spacing w:after="0" w:line="360" w:lineRule="auto"/>
        <w:jc w:val="both"/>
        <w:rPr>
          <w:rStyle w:val="Strong"/>
          <w:rFonts w:ascii="Times New Roman" w:hAnsi="Times New Roman" w:cs="Times New Roman"/>
          <w:b w:val="0"/>
          <w:bCs w:val="0"/>
          <w:color w:val="362B36"/>
          <w:sz w:val="24"/>
          <w:szCs w:val="24"/>
          <w:shd w:val="clear" w:color="auto" w:fill="FFFFFF"/>
        </w:rPr>
      </w:pPr>
    </w:p>
    <w:p w14:paraId="0A35764A" w14:textId="5BD2DBE2" w:rsidR="00A37B42" w:rsidRPr="00431C27" w:rsidRDefault="00A37B42" w:rsidP="00792D01">
      <w:pPr>
        <w:spacing w:after="0" w:line="360" w:lineRule="auto"/>
        <w:jc w:val="both"/>
        <w:rPr>
          <w:rFonts w:ascii="Times New Roman" w:hAnsi="Times New Roman" w:cs="Times New Roman"/>
          <w:color w:val="362B36"/>
          <w:sz w:val="24"/>
          <w:szCs w:val="24"/>
          <w:shd w:val="clear" w:color="auto" w:fill="FFFFFF"/>
        </w:rPr>
      </w:pPr>
      <w:r w:rsidRPr="00A37B42">
        <w:rPr>
          <w:rFonts w:ascii="Times New Roman" w:eastAsia="Times New Roman" w:hAnsi="Times New Roman" w:cs="Times New Roman"/>
          <w:color w:val="000000"/>
          <w:sz w:val="24"/>
          <w:szCs w:val="24"/>
          <w:lang w:eastAsia="pt-BR"/>
        </w:rPr>
        <w:t>Sendo assim, a IES deverá atender pontualmente os itens abaixo:</w:t>
      </w:r>
    </w:p>
    <w:p w14:paraId="60B63139" w14:textId="35D2DCAF"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p>
    <w:p w14:paraId="488B2F27" w14:textId="4036BB3B"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lastRenderedPageBreak/>
        <w:t xml:space="preserve">a)      apresentar os elementos probatórios capazes de demonstrar o saneamento do indicador </w:t>
      </w:r>
      <w:r w:rsidRPr="001C530C">
        <w:rPr>
          <w:rFonts w:ascii="Times New Roman" w:hAnsi="Times New Roman" w:cs="Times New Roman"/>
          <w:color w:val="FF0000"/>
          <w:sz w:val="24"/>
          <w:szCs w:val="24"/>
        </w:rPr>
        <w:t>(</w:t>
      </w:r>
      <w:r w:rsidR="00C533BA">
        <w:rPr>
          <w:rFonts w:ascii="Times New Roman" w:hAnsi="Times New Roman" w:cs="Times New Roman"/>
          <w:color w:val="FF0000"/>
          <w:sz w:val="24"/>
          <w:szCs w:val="24"/>
        </w:rPr>
        <w:t xml:space="preserve">listar os eixos/dimensões e/ou </w:t>
      </w:r>
      <w:r>
        <w:rPr>
          <w:rFonts w:ascii="Times New Roman" w:hAnsi="Times New Roman" w:cs="Times New Roman"/>
          <w:color w:val="FF0000"/>
          <w:sz w:val="24"/>
          <w:szCs w:val="24"/>
        </w:rPr>
        <w:t xml:space="preserve">indicadores </w:t>
      </w:r>
      <w:r w:rsidR="00C533BA">
        <w:rPr>
          <w:rFonts w:ascii="Times New Roman" w:hAnsi="Times New Roman" w:cs="Times New Roman"/>
          <w:color w:val="FF0000"/>
          <w:sz w:val="24"/>
          <w:szCs w:val="24"/>
        </w:rPr>
        <w:t>que</w:t>
      </w:r>
      <w:r w:rsidR="008C2C69">
        <w:rPr>
          <w:rFonts w:ascii="Times New Roman" w:hAnsi="Times New Roman" w:cs="Times New Roman"/>
          <w:color w:val="FF0000"/>
          <w:sz w:val="24"/>
          <w:szCs w:val="24"/>
        </w:rPr>
        <w:t xml:space="preserve"> </w:t>
      </w:r>
      <w:r>
        <w:rPr>
          <w:rFonts w:ascii="Times New Roman" w:hAnsi="Times New Roman" w:cs="Times New Roman"/>
          <w:color w:val="FF0000"/>
          <w:sz w:val="24"/>
          <w:szCs w:val="24"/>
        </w:rPr>
        <w:t>apresentaram conceito insatisfatório)</w:t>
      </w:r>
      <w:r w:rsidRPr="00A37B42">
        <w:rPr>
          <w:rFonts w:ascii="Times New Roman" w:eastAsia="Times New Roman" w:hAnsi="Times New Roman" w:cs="Times New Roman"/>
          <w:color w:val="000000"/>
          <w:sz w:val="24"/>
          <w:szCs w:val="24"/>
          <w:lang w:eastAsia="pt-BR"/>
        </w:rPr>
        <w:t xml:space="preserve">; </w:t>
      </w:r>
    </w:p>
    <w:p w14:paraId="7CCC0B97" w14:textId="77777777" w:rsidR="00A37B42" w:rsidRP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b)      apresentar o laudo técnico atualizado emitido por órgão público competente (Corpo de Bombeiros ou equivalente);</w:t>
      </w:r>
    </w:p>
    <w:p w14:paraId="7EEFB3C4" w14:textId="12D05884" w:rsidR="00A37B42" w:rsidRDefault="00A37B42" w:rsidP="00792D01">
      <w:pPr>
        <w:spacing w:after="0" w:line="360" w:lineRule="auto"/>
        <w:jc w:val="both"/>
        <w:rPr>
          <w:rFonts w:ascii="Times New Roman" w:eastAsia="Times New Roman" w:hAnsi="Times New Roman" w:cs="Times New Roman"/>
          <w:color w:val="000000"/>
          <w:sz w:val="24"/>
          <w:szCs w:val="24"/>
          <w:lang w:eastAsia="pt-BR"/>
        </w:rPr>
      </w:pPr>
      <w:r w:rsidRPr="00A37B42">
        <w:rPr>
          <w:rFonts w:ascii="Times New Roman" w:eastAsia="Times New Roman" w:hAnsi="Times New Roman" w:cs="Times New Roman"/>
          <w:color w:val="000000"/>
          <w:sz w:val="24"/>
          <w:szCs w:val="24"/>
          <w:lang w:eastAsia="pt-BR"/>
        </w:rPr>
        <w:t>c)      apresentar a Certidão Negativa de Débitos Relativos a Tributos Federais e à Dívida Ativa da União atualizada.</w:t>
      </w:r>
    </w:p>
    <w:p w14:paraId="6E478DC8" w14:textId="77777777" w:rsidR="008C2C69" w:rsidRDefault="008C2C69" w:rsidP="00792D01">
      <w:pPr>
        <w:spacing w:after="0" w:line="360" w:lineRule="auto"/>
        <w:jc w:val="both"/>
        <w:rPr>
          <w:rFonts w:ascii="Times New Roman" w:eastAsia="Times New Roman" w:hAnsi="Times New Roman" w:cs="Times New Roman"/>
          <w:color w:val="000000"/>
          <w:sz w:val="24"/>
          <w:szCs w:val="24"/>
          <w:lang w:eastAsia="pt-BR"/>
        </w:rPr>
      </w:pPr>
    </w:p>
    <w:p w14:paraId="769B99C5" w14:textId="0AF9262A" w:rsidR="008C2C69" w:rsidRPr="008C2C69" w:rsidRDefault="008C2C69" w:rsidP="00792D01">
      <w:pPr>
        <w:spacing w:after="0" w:line="360" w:lineRule="auto"/>
        <w:jc w:val="both"/>
        <w:rPr>
          <w:rFonts w:ascii="Times New Roman" w:eastAsia="Times New Roman" w:hAnsi="Times New Roman" w:cs="Times New Roman"/>
          <w:color w:val="000000"/>
          <w:sz w:val="24"/>
          <w:szCs w:val="24"/>
          <w:lang w:eastAsia="pt-BR"/>
        </w:rPr>
      </w:pPr>
      <w:r w:rsidRPr="008C2C69">
        <w:rPr>
          <w:rFonts w:ascii="Times New Roman" w:hAnsi="Times New Roman" w:cs="Times New Roman"/>
          <w:color w:val="362B36"/>
          <w:sz w:val="24"/>
          <w:szCs w:val="24"/>
          <w:shd w:val="clear" w:color="auto" w:fill="FFFFFF"/>
        </w:rPr>
        <w:t xml:space="preserve">O protocolo de compromisso será a oportunidade de a Instituição em referência demonstrar a superação do quadro insatisfatório da visita </w:t>
      </w:r>
      <w:r w:rsidRPr="007F45FD">
        <w:rPr>
          <w:rFonts w:ascii="Times New Roman" w:hAnsi="Times New Roman" w:cs="Times New Roman"/>
          <w:sz w:val="24"/>
          <w:szCs w:val="24"/>
          <w:shd w:val="clear" w:color="auto" w:fill="FFFFFF"/>
        </w:rPr>
        <w:t xml:space="preserve">realizada em </w:t>
      </w:r>
      <w:r w:rsidR="007F45FD" w:rsidRPr="007F45FD">
        <w:rPr>
          <w:rFonts w:ascii="Times New Roman" w:hAnsi="Times New Roman" w:cs="Times New Roman"/>
          <w:sz w:val="24"/>
          <w:szCs w:val="24"/>
        </w:rPr>
        <w:t>{</w:t>
      </w:r>
      <w:proofErr w:type="spellStart"/>
      <w:r w:rsidR="007F45FD" w:rsidRPr="007F45FD">
        <w:rPr>
          <w:rFonts w:ascii="Times New Roman" w:hAnsi="Times New Roman" w:cs="Times New Roman"/>
          <w:sz w:val="24"/>
          <w:szCs w:val="24"/>
        </w:rPr>
        <w:t>visitaPeriodo</w:t>
      </w:r>
      <w:proofErr w:type="spellEnd"/>
      <w:r w:rsidR="007F45FD" w:rsidRPr="007F45FD">
        <w:rPr>
          <w:rFonts w:ascii="Times New Roman" w:hAnsi="Times New Roman" w:cs="Times New Roman"/>
          <w:sz w:val="24"/>
          <w:szCs w:val="24"/>
        </w:rPr>
        <w:t>}</w:t>
      </w:r>
      <w:r w:rsidRPr="007F45FD">
        <w:rPr>
          <w:rFonts w:ascii="Times New Roman" w:hAnsi="Times New Roman" w:cs="Times New Roman"/>
          <w:sz w:val="24"/>
          <w:szCs w:val="24"/>
          <w:shd w:val="clear" w:color="auto" w:fill="FFFFFF"/>
        </w:rPr>
        <w:t>.</w:t>
      </w:r>
    </w:p>
    <w:p w14:paraId="6489DCEE" w14:textId="03BB3ABD" w:rsidR="00DF0F18" w:rsidRPr="00431C27" w:rsidRDefault="005C6E51" w:rsidP="00792D01">
      <w:pPr>
        <w:spacing w:after="0" w:line="36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82FD64A" w14:textId="71539FC9" w:rsidR="009C4AB0" w:rsidRDefault="00DF0F18" w:rsidP="00792D01">
      <w:pPr>
        <w:spacing w:after="0" w:line="360" w:lineRule="auto"/>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b/>
          <w:bCs/>
          <w:color w:val="000000"/>
          <w:sz w:val="24"/>
          <w:szCs w:val="24"/>
          <w:lang w:eastAsia="pt-BR"/>
        </w:rPr>
        <w:t>9. CONCLUSÃO</w:t>
      </w:r>
    </w:p>
    <w:p w14:paraId="358D3740" w14:textId="77777777" w:rsidR="00431C27" w:rsidRPr="001C530C" w:rsidRDefault="00431C27" w:rsidP="00792D01">
      <w:pPr>
        <w:spacing w:after="0" w:line="360" w:lineRule="auto"/>
        <w:jc w:val="both"/>
        <w:rPr>
          <w:rFonts w:ascii="Times New Roman" w:eastAsia="Times New Roman" w:hAnsi="Times New Roman" w:cs="Times New Roman"/>
          <w:color w:val="000000"/>
          <w:sz w:val="24"/>
          <w:szCs w:val="24"/>
          <w:lang w:eastAsia="pt-BR"/>
        </w:rPr>
      </w:pPr>
    </w:p>
    <w:p w14:paraId="0B16CA5B" w14:textId="762FE6D0" w:rsidR="00DF0F18" w:rsidRPr="001C530C" w:rsidRDefault="00D818B7" w:rsidP="00792D01">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 xml:space="preserve">Diante do exposto, considerando a instrução processual e a legislação vigente, esta Secretaria de </w:t>
      </w:r>
      <w:r w:rsidRPr="007F45FD">
        <w:rPr>
          <w:rFonts w:ascii="Times New Roman" w:hAnsi="Times New Roman" w:cs="Times New Roman"/>
          <w:sz w:val="24"/>
          <w:szCs w:val="24"/>
          <w:shd w:val="clear" w:color="auto" w:fill="FFFFFF"/>
        </w:rPr>
        <w:t xml:space="preserve">Regulação e Supervisão da Educação Superior </w:t>
      </w:r>
      <w:r w:rsidR="00FD5A69" w:rsidRPr="007F45FD">
        <w:rPr>
          <w:rFonts w:ascii="Times New Roman" w:hAnsi="Times New Roman" w:cs="Times New Roman"/>
          <w:sz w:val="24"/>
          <w:szCs w:val="24"/>
          <w:shd w:val="clear" w:color="auto" w:fill="FFFFFF"/>
        </w:rPr>
        <w:t xml:space="preserve">decide pela CELEBRAÇÃO DE PROTOCOLO DE COMPROMISSO com a </w:t>
      </w:r>
      <w:r w:rsidRPr="007F45FD">
        <w:rPr>
          <w:rFonts w:ascii="Times New Roman" w:hAnsi="Times New Roman" w:cs="Times New Roman"/>
          <w:sz w:val="24"/>
          <w:szCs w:val="24"/>
          <w:shd w:val="clear" w:color="auto" w:fill="FFFFFF"/>
        </w:rPr>
        <w:t xml:space="preserve">(o)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mantidaNome</w:t>
      </w:r>
      <w:proofErr w:type="spellEnd"/>
      <w:r w:rsidR="00C637DC" w:rsidRPr="007F45FD">
        <w:rPr>
          <w:rFonts w:ascii="Times New Roman" w:eastAsia="Times New Roman" w:hAnsi="Times New Roman" w:cs="Times New Roman"/>
          <w:sz w:val="24"/>
          <w:szCs w:val="24"/>
          <w:lang w:eastAsia="pt-BR"/>
        </w:rPr>
        <w:t>}</w:t>
      </w:r>
      <w:r w:rsidRPr="007F45FD">
        <w:rPr>
          <w:rFonts w:ascii="Times New Roman" w:eastAsia="Times New Roman" w:hAnsi="Times New Roman" w:cs="Times New Roman"/>
          <w:sz w:val="24"/>
          <w:szCs w:val="24"/>
          <w:lang w:eastAsia="pt-BR"/>
        </w:rPr>
        <w:t xml:space="preserve">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mantidaCodigo</w:t>
      </w:r>
      <w:proofErr w:type="spellEnd"/>
      <w:r w:rsidR="00C637DC" w:rsidRPr="007F45FD">
        <w:rPr>
          <w:rFonts w:ascii="Times New Roman" w:eastAsia="Times New Roman" w:hAnsi="Times New Roman" w:cs="Times New Roman"/>
          <w:sz w:val="24"/>
          <w:szCs w:val="24"/>
          <w:lang w:eastAsia="pt-BR"/>
        </w:rPr>
        <w:t>}</w:t>
      </w:r>
      <w:r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w:t>
      </w:r>
      <w:r w:rsidR="00FD5A69" w:rsidRPr="007F45FD">
        <w:rPr>
          <w:rFonts w:ascii="Times New Roman" w:hAnsi="Times New Roman" w:cs="Times New Roman"/>
          <w:sz w:val="24"/>
          <w:szCs w:val="24"/>
          <w:shd w:val="clear" w:color="auto" w:fill="FFFFFF"/>
        </w:rPr>
        <w:t>situada</w:t>
      </w:r>
      <w:r w:rsidR="00F06627" w:rsidRPr="007F45FD">
        <w:rPr>
          <w:rFonts w:ascii="Times New Roman" w:hAnsi="Times New Roman" w:cs="Times New Roman"/>
          <w:sz w:val="24"/>
          <w:szCs w:val="24"/>
          <w:shd w:val="clear" w:color="auto" w:fill="FFFFFF"/>
        </w:rPr>
        <w:t xml:space="preserve"> (o)</w:t>
      </w:r>
      <w:r w:rsidRPr="007F45FD">
        <w:rPr>
          <w:rFonts w:ascii="Times New Roman" w:hAnsi="Times New Roman" w:cs="Times New Roman"/>
          <w:sz w:val="24"/>
          <w:szCs w:val="24"/>
          <w:shd w:val="clear" w:color="auto" w:fill="FFFFFF"/>
        </w:rPr>
        <w:t xml:space="preserve"> na </w:t>
      </w:r>
      <w:r w:rsidR="00C637DC" w:rsidRPr="007F45FD">
        <w:rPr>
          <w:rFonts w:ascii="Times New Roman" w:eastAsia="Times New Roman" w:hAnsi="Times New Roman" w:cs="Times New Roman"/>
          <w:sz w:val="24"/>
          <w:szCs w:val="24"/>
          <w:lang w:eastAsia="pt-BR"/>
        </w:rPr>
        <w:t>{</w:t>
      </w:r>
      <w:proofErr w:type="spellStart"/>
      <w:r w:rsidR="00C637DC" w:rsidRPr="007F45FD">
        <w:rPr>
          <w:rFonts w:ascii="Times New Roman" w:eastAsia="Times New Roman" w:hAnsi="Times New Roman" w:cs="Times New Roman"/>
          <w:sz w:val="24"/>
          <w:szCs w:val="24"/>
          <w:lang w:eastAsia="pt-BR"/>
        </w:rPr>
        <w:t>mantidaEndereco</w:t>
      </w:r>
      <w:proofErr w:type="spellEnd"/>
      <w:r w:rsidR="00C637DC"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no município de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mantidaMunicipio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 no estado d</w:t>
      </w:r>
      <w:r w:rsidR="00202E8E" w:rsidRPr="007F45FD">
        <w:rPr>
          <w:rFonts w:ascii="Times New Roman" w:hAnsi="Times New Roman" w:cs="Times New Roman"/>
          <w:sz w:val="24"/>
          <w:szCs w:val="24"/>
          <w:shd w:val="clear" w:color="auto" w:fill="FFFFFF"/>
        </w:rPr>
        <w:t>e</w:t>
      </w:r>
      <w:r w:rsidRPr="007F45FD">
        <w:rPr>
          <w:rFonts w:ascii="Times New Roman" w:hAnsi="Times New Roman" w:cs="Times New Roman"/>
          <w:sz w:val="24"/>
          <w:szCs w:val="24"/>
          <w:shd w:val="clear" w:color="auto" w:fill="FFFFFF"/>
        </w:rPr>
        <w:t xml:space="preserv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mantidaEstado</w:t>
      </w:r>
      <w:proofErr w:type="spellEnd"/>
      <w:r w:rsidR="007F45FD" w:rsidRPr="007F45FD">
        <w:rPr>
          <w:rFonts w:ascii="Times New Roman" w:hAnsi="Times New Roman" w:cs="Times New Roman"/>
          <w:sz w:val="24"/>
          <w:szCs w:val="24"/>
          <w:shd w:val="clear" w:color="auto" w:fill="FFFFFF"/>
        </w:rPr>
        <w:t>}</w:t>
      </w:r>
      <w:r w:rsidR="00A62BB7" w:rsidRPr="007F45FD">
        <w:rPr>
          <w:rFonts w:ascii="Times New Roman" w:hAnsi="Times New Roman" w:cs="Times New Roman"/>
          <w:sz w:val="24"/>
          <w:szCs w:val="24"/>
          <w:shd w:val="clear" w:color="auto" w:fill="FFFFFF"/>
        </w:rPr>
        <w:t xml:space="preserve">, mantida pela </w:t>
      </w:r>
      <w:r w:rsidR="00C637DC" w:rsidRPr="007F45FD">
        <w:rPr>
          <w:rFonts w:ascii="Times New Roman" w:hAnsi="Times New Roman" w:cs="Times New Roman"/>
          <w:sz w:val="24"/>
          <w:szCs w:val="24"/>
        </w:rPr>
        <w:t>{</w:t>
      </w:r>
      <w:proofErr w:type="spellStart"/>
      <w:r w:rsidR="00C637DC" w:rsidRPr="007F45FD">
        <w:rPr>
          <w:rFonts w:ascii="Times New Roman" w:hAnsi="Times New Roman" w:cs="Times New Roman"/>
          <w:sz w:val="24"/>
          <w:szCs w:val="24"/>
        </w:rPr>
        <w:t>mantenedoraNome</w:t>
      </w:r>
      <w:proofErr w:type="spellEnd"/>
      <w:r w:rsidR="00C637DC" w:rsidRPr="007F45FD">
        <w:rPr>
          <w:rFonts w:ascii="Times New Roman" w:hAnsi="Times New Roman" w:cs="Times New Roman"/>
          <w:sz w:val="24"/>
          <w:szCs w:val="24"/>
        </w:rPr>
        <w:t>}</w:t>
      </w:r>
      <w:r w:rsidR="00A62BB7" w:rsidRPr="007F45FD">
        <w:rPr>
          <w:rFonts w:ascii="Times New Roman" w:eastAsia="Times New Roman" w:hAnsi="Times New Roman" w:cs="Times New Roman"/>
          <w:sz w:val="24"/>
          <w:szCs w:val="24"/>
          <w:lang w:eastAsia="pt-BR"/>
        </w:rPr>
        <w:t xml:space="preserve"> (</w:t>
      </w:r>
      <w:r w:rsidR="00C637DC" w:rsidRPr="007F45FD">
        <w:rPr>
          <w:rFonts w:ascii="Times New Roman" w:hAnsi="Times New Roman" w:cs="Times New Roman"/>
          <w:sz w:val="24"/>
          <w:szCs w:val="24"/>
        </w:rPr>
        <w:t>{</w:t>
      </w:r>
      <w:proofErr w:type="spellStart"/>
      <w:r w:rsidR="00C637DC" w:rsidRPr="007F45FD">
        <w:rPr>
          <w:rFonts w:ascii="Times New Roman" w:hAnsi="Times New Roman" w:cs="Times New Roman"/>
          <w:sz w:val="24"/>
          <w:szCs w:val="24"/>
        </w:rPr>
        <w:t>mantenedoraCodigo</w:t>
      </w:r>
      <w:proofErr w:type="spellEnd"/>
      <w:r w:rsidR="00C637DC" w:rsidRPr="007F45FD">
        <w:rPr>
          <w:rFonts w:ascii="Times New Roman" w:hAnsi="Times New Roman" w:cs="Times New Roman"/>
          <w:sz w:val="24"/>
          <w:szCs w:val="24"/>
        </w:rPr>
        <w:t>}</w:t>
      </w:r>
      <w:r w:rsidR="00A62BB7" w:rsidRPr="007F45FD">
        <w:rPr>
          <w:rFonts w:ascii="Times New Roman" w:eastAsia="Times New Roman" w:hAnsi="Times New Roman" w:cs="Times New Roman"/>
          <w:sz w:val="24"/>
          <w:szCs w:val="24"/>
          <w:lang w:eastAsia="pt-BR"/>
        </w:rPr>
        <w:t>)</w:t>
      </w:r>
      <w:r w:rsidRPr="007F45FD">
        <w:rPr>
          <w:rFonts w:ascii="Times New Roman" w:hAnsi="Times New Roman" w:cs="Times New Roman"/>
          <w:sz w:val="24"/>
          <w:szCs w:val="24"/>
          <w:shd w:val="clear" w:color="auto" w:fill="FFFFFF"/>
        </w:rPr>
        <w:t xml:space="preserve">, com sede no município de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mantenedoraMunicipio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 xml:space="preserve">, no estado do </w:t>
      </w:r>
      <w:r w:rsidR="007F45FD" w:rsidRPr="007F45FD">
        <w:rPr>
          <w:rFonts w:ascii="Times New Roman" w:hAnsi="Times New Roman" w:cs="Times New Roman"/>
          <w:sz w:val="24"/>
          <w:szCs w:val="24"/>
          <w:shd w:val="clear" w:color="auto" w:fill="FFFFFF"/>
        </w:rPr>
        <w:t>{</w:t>
      </w:r>
      <w:proofErr w:type="spellStart"/>
      <w:r w:rsidR="007F45FD" w:rsidRPr="007F45FD">
        <w:rPr>
          <w:rFonts w:ascii="Times New Roman" w:hAnsi="Times New Roman" w:cs="Times New Roman"/>
          <w:sz w:val="24"/>
          <w:szCs w:val="24"/>
          <w:shd w:val="clear" w:color="auto" w:fill="FFFFFF"/>
        </w:rPr>
        <w:t>mantenedoraEstado</w:t>
      </w:r>
      <w:proofErr w:type="spellEnd"/>
      <w:r w:rsidR="007F45FD" w:rsidRPr="007F45FD">
        <w:rPr>
          <w:rFonts w:ascii="Times New Roman" w:hAnsi="Times New Roman" w:cs="Times New Roman"/>
          <w:sz w:val="24"/>
          <w:szCs w:val="24"/>
          <w:shd w:val="clear" w:color="auto" w:fill="FFFFFF"/>
        </w:rPr>
        <w:t>}</w:t>
      </w:r>
      <w:r w:rsidRPr="007F45FD">
        <w:rPr>
          <w:rFonts w:ascii="Times New Roman" w:hAnsi="Times New Roman" w:cs="Times New Roman"/>
          <w:sz w:val="24"/>
          <w:szCs w:val="24"/>
          <w:shd w:val="clear" w:color="auto" w:fill="FFFFFF"/>
        </w:rPr>
        <w:t>.</w:t>
      </w:r>
    </w:p>
    <w:sectPr w:rsidR="00DF0F18" w:rsidRPr="001C530C" w:rsidSect="00281611">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FE32" w14:textId="77777777" w:rsidR="00281611" w:rsidRDefault="00281611" w:rsidP="0051201C">
      <w:pPr>
        <w:spacing w:after="0" w:line="240" w:lineRule="auto"/>
      </w:pPr>
      <w:r>
        <w:separator/>
      </w:r>
    </w:p>
  </w:endnote>
  <w:endnote w:type="continuationSeparator" w:id="0">
    <w:p w14:paraId="7ECE1044" w14:textId="77777777" w:rsidR="00281611" w:rsidRDefault="00281611"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EE67" w14:textId="77777777" w:rsidR="00281611" w:rsidRDefault="00281611" w:rsidP="0051201C">
      <w:pPr>
        <w:spacing w:after="0" w:line="240" w:lineRule="auto"/>
      </w:pPr>
      <w:r>
        <w:separator/>
      </w:r>
    </w:p>
  </w:footnote>
  <w:footnote w:type="continuationSeparator" w:id="0">
    <w:p w14:paraId="7699F349" w14:textId="77777777" w:rsidR="00281611" w:rsidRDefault="00281611"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10CEF"/>
    <w:rsid w:val="00031238"/>
    <w:rsid w:val="00065D51"/>
    <w:rsid w:val="00071331"/>
    <w:rsid w:val="0008304E"/>
    <w:rsid w:val="000851C1"/>
    <w:rsid w:val="000D2EEA"/>
    <w:rsid w:val="000F2A4A"/>
    <w:rsid w:val="0010428F"/>
    <w:rsid w:val="0014143E"/>
    <w:rsid w:val="00143C46"/>
    <w:rsid w:val="0014683F"/>
    <w:rsid w:val="00163CD5"/>
    <w:rsid w:val="00177040"/>
    <w:rsid w:val="00183633"/>
    <w:rsid w:val="00191051"/>
    <w:rsid w:val="001B1E45"/>
    <w:rsid w:val="001C530C"/>
    <w:rsid w:val="00202E8E"/>
    <w:rsid w:val="002213DF"/>
    <w:rsid w:val="00237609"/>
    <w:rsid w:val="00263AA8"/>
    <w:rsid w:val="00276409"/>
    <w:rsid w:val="00281611"/>
    <w:rsid w:val="00290237"/>
    <w:rsid w:val="002A2310"/>
    <w:rsid w:val="002B6C69"/>
    <w:rsid w:val="002D6DC3"/>
    <w:rsid w:val="00311CF2"/>
    <w:rsid w:val="003235DF"/>
    <w:rsid w:val="00326D5B"/>
    <w:rsid w:val="00326F26"/>
    <w:rsid w:val="00336267"/>
    <w:rsid w:val="00340A54"/>
    <w:rsid w:val="0035657E"/>
    <w:rsid w:val="00357E56"/>
    <w:rsid w:val="003A28E9"/>
    <w:rsid w:val="003A310C"/>
    <w:rsid w:val="003C31AB"/>
    <w:rsid w:val="003E40F3"/>
    <w:rsid w:val="003E433C"/>
    <w:rsid w:val="003E4B7D"/>
    <w:rsid w:val="003F0443"/>
    <w:rsid w:val="00425185"/>
    <w:rsid w:val="00431C27"/>
    <w:rsid w:val="004526F8"/>
    <w:rsid w:val="0045436E"/>
    <w:rsid w:val="00492582"/>
    <w:rsid w:val="004A59A3"/>
    <w:rsid w:val="00502278"/>
    <w:rsid w:val="005042FB"/>
    <w:rsid w:val="00506842"/>
    <w:rsid w:val="00507C95"/>
    <w:rsid w:val="0051201C"/>
    <w:rsid w:val="005155A0"/>
    <w:rsid w:val="00532817"/>
    <w:rsid w:val="005365F7"/>
    <w:rsid w:val="00564C48"/>
    <w:rsid w:val="005A2E36"/>
    <w:rsid w:val="005C6E51"/>
    <w:rsid w:val="005E1220"/>
    <w:rsid w:val="00621879"/>
    <w:rsid w:val="00632636"/>
    <w:rsid w:val="006559BF"/>
    <w:rsid w:val="00662F34"/>
    <w:rsid w:val="006A5F0B"/>
    <w:rsid w:val="006B59BD"/>
    <w:rsid w:val="0077238C"/>
    <w:rsid w:val="00792D01"/>
    <w:rsid w:val="007B2558"/>
    <w:rsid w:val="007B48FB"/>
    <w:rsid w:val="007B6ED4"/>
    <w:rsid w:val="007D1798"/>
    <w:rsid w:val="007D6537"/>
    <w:rsid w:val="007F45FD"/>
    <w:rsid w:val="008109DA"/>
    <w:rsid w:val="00821ED4"/>
    <w:rsid w:val="00822E37"/>
    <w:rsid w:val="0082661C"/>
    <w:rsid w:val="008469C0"/>
    <w:rsid w:val="008C2C69"/>
    <w:rsid w:val="008E1EBD"/>
    <w:rsid w:val="008E4372"/>
    <w:rsid w:val="008F6716"/>
    <w:rsid w:val="00994998"/>
    <w:rsid w:val="0099535D"/>
    <w:rsid w:val="009B1AEB"/>
    <w:rsid w:val="009B29CB"/>
    <w:rsid w:val="009C4AB0"/>
    <w:rsid w:val="009D338B"/>
    <w:rsid w:val="009D531B"/>
    <w:rsid w:val="00A22910"/>
    <w:rsid w:val="00A37B42"/>
    <w:rsid w:val="00A41034"/>
    <w:rsid w:val="00A43CB0"/>
    <w:rsid w:val="00A44226"/>
    <w:rsid w:val="00A50332"/>
    <w:rsid w:val="00A51AD6"/>
    <w:rsid w:val="00A56584"/>
    <w:rsid w:val="00A62BB7"/>
    <w:rsid w:val="00AA37AF"/>
    <w:rsid w:val="00AC3B17"/>
    <w:rsid w:val="00AE11C5"/>
    <w:rsid w:val="00AF1F2A"/>
    <w:rsid w:val="00B048BA"/>
    <w:rsid w:val="00B07CD1"/>
    <w:rsid w:val="00B62B0F"/>
    <w:rsid w:val="00B93146"/>
    <w:rsid w:val="00B97A36"/>
    <w:rsid w:val="00BC4113"/>
    <w:rsid w:val="00BD3CD5"/>
    <w:rsid w:val="00BE338C"/>
    <w:rsid w:val="00BF6F39"/>
    <w:rsid w:val="00C000C0"/>
    <w:rsid w:val="00C06083"/>
    <w:rsid w:val="00C253AA"/>
    <w:rsid w:val="00C52222"/>
    <w:rsid w:val="00C533BA"/>
    <w:rsid w:val="00C57EDC"/>
    <w:rsid w:val="00C637DC"/>
    <w:rsid w:val="00C92618"/>
    <w:rsid w:val="00CB1FDC"/>
    <w:rsid w:val="00CB50F5"/>
    <w:rsid w:val="00CE210A"/>
    <w:rsid w:val="00CE781D"/>
    <w:rsid w:val="00D0654A"/>
    <w:rsid w:val="00D30477"/>
    <w:rsid w:val="00D4040D"/>
    <w:rsid w:val="00D818B7"/>
    <w:rsid w:val="00D94A2E"/>
    <w:rsid w:val="00D97D3C"/>
    <w:rsid w:val="00DA5CB3"/>
    <w:rsid w:val="00DB4412"/>
    <w:rsid w:val="00DE7146"/>
    <w:rsid w:val="00DF0F18"/>
    <w:rsid w:val="00E04377"/>
    <w:rsid w:val="00E276FC"/>
    <w:rsid w:val="00E4106D"/>
    <w:rsid w:val="00E56B79"/>
    <w:rsid w:val="00E634C8"/>
    <w:rsid w:val="00E654D7"/>
    <w:rsid w:val="00E81FC5"/>
    <w:rsid w:val="00E8271C"/>
    <w:rsid w:val="00E8779B"/>
    <w:rsid w:val="00ED460E"/>
    <w:rsid w:val="00F06627"/>
    <w:rsid w:val="00F22F9D"/>
    <w:rsid w:val="00F2428B"/>
    <w:rsid w:val="00F34D0A"/>
    <w:rsid w:val="00F4153E"/>
    <w:rsid w:val="00F4552F"/>
    <w:rsid w:val="00F75DCC"/>
    <w:rsid w:val="00F913F0"/>
    <w:rsid w:val="00FB55CF"/>
    <w:rsid w:val="00FD0DC4"/>
    <w:rsid w:val="00FD5A69"/>
    <w:rsid w:val="00FD69D7"/>
    <w:rsid w:val="00FE2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C95"/>
    <w:rPr>
      <w:b/>
      <w:bCs/>
    </w:rPr>
  </w:style>
  <w:style w:type="character" w:styleId="CommentReference">
    <w:name w:val="annotation reference"/>
    <w:basedOn w:val="DefaultParagraphFont"/>
    <w:uiPriority w:val="99"/>
    <w:semiHidden/>
    <w:unhideWhenUsed/>
    <w:rsid w:val="00F4153E"/>
    <w:rPr>
      <w:sz w:val="16"/>
      <w:szCs w:val="16"/>
    </w:rPr>
  </w:style>
  <w:style w:type="paragraph" w:styleId="CommentText">
    <w:name w:val="annotation text"/>
    <w:basedOn w:val="Normal"/>
    <w:link w:val="CommentTextChar"/>
    <w:uiPriority w:val="99"/>
    <w:unhideWhenUsed/>
    <w:rsid w:val="00F4153E"/>
    <w:pPr>
      <w:spacing w:line="240" w:lineRule="auto"/>
    </w:pPr>
    <w:rPr>
      <w:sz w:val="20"/>
      <w:szCs w:val="20"/>
    </w:rPr>
  </w:style>
  <w:style w:type="character" w:customStyle="1" w:styleId="CommentTextChar">
    <w:name w:val="Comment Text Char"/>
    <w:basedOn w:val="DefaultParagraphFont"/>
    <w:link w:val="CommentText"/>
    <w:uiPriority w:val="99"/>
    <w:rsid w:val="00F4153E"/>
    <w:rPr>
      <w:sz w:val="20"/>
      <w:szCs w:val="20"/>
    </w:rPr>
  </w:style>
  <w:style w:type="paragraph" w:styleId="CommentSubject">
    <w:name w:val="annotation subject"/>
    <w:basedOn w:val="CommentText"/>
    <w:next w:val="CommentText"/>
    <w:link w:val="CommentSubjectChar"/>
    <w:uiPriority w:val="99"/>
    <w:semiHidden/>
    <w:unhideWhenUsed/>
    <w:rsid w:val="00F4153E"/>
    <w:rPr>
      <w:b/>
      <w:bCs/>
    </w:rPr>
  </w:style>
  <w:style w:type="character" w:customStyle="1" w:styleId="CommentSubjectChar">
    <w:name w:val="Comment Subject Char"/>
    <w:basedOn w:val="CommentTextChar"/>
    <w:link w:val="CommentSubject"/>
    <w:uiPriority w:val="99"/>
    <w:semiHidden/>
    <w:rsid w:val="00F4153E"/>
    <w:rPr>
      <w:b/>
      <w:bCs/>
      <w:sz w:val="20"/>
      <w:szCs w:val="20"/>
    </w:rPr>
  </w:style>
  <w:style w:type="paragraph" w:styleId="BalloonText">
    <w:name w:val="Balloon Text"/>
    <w:basedOn w:val="Normal"/>
    <w:link w:val="BalloonTextChar"/>
    <w:uiPriority w:val="99"/>
    <w:semiHidden/>
    <w:unhideWhenUsed/>
    <w:rsid w:val="00F4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53E"/>
    <w:rPr>
      <w:rFonts w:ascii="Segoe UI" w:hAnsi="Segoe UI" w:cs="Segoe UI"/>
      <w:sz w:val="18"/>
      <w:szCs w:val="18"/>
    </w:rPr>
  </w:style>
  <w:style w:type="table" w:styleId="TableGrid">
    <w:name w:val="Table Grid"/>
    <w:basedOn w:val="Table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71C"/>
    <w:rPr>
      <w:i/>
      <w:iCs/>
    </w:rPr>
  </w:style>
  <w:style w:type="paragraph" w:styleId="Header">
    <w:name w:val="header"/>
    <w:basedOn w:val="Normal"/>
    <w:link w:val="HeaderChar"/>
    <w:uiPriority w:val="99"/>
    <w:unhideWhenUsed/>
    <w:rsid w:val="005120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201C"/>
  </w:style>
  <w:style w:type="paragraph" w:styleId="Footer">
    <w:name w:val="footer"/>
    <w:basedOn w:val="Normal"/>
    <w:link w:val="FooterChar"/>
    <w:uiPriority w:val="99"/>
    <w:unhideWhenUsed/>
    <w:rsid w:val="005120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E4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662782747">
      <w:bodyDiv w:val="1"/>
      <w:marLeft w:val="0"/>
      <w:marRight w:val="0"/>
      <w:marTop w:val="0"/>
      <w:marBottom w:val="0"/>
      <w:divBdr>
        <w:top w:val="none" w:sz="0" w:space="0" w:color="auto"/>
        <w:left w:val="none" w:sz="0" w:space="0" w:color="auto"/>
        <w:bottom w:val="none" w:sz="0" w:space="0" w:color="auto"/>
        <w:right w:val="none" w:sz="0" w:space="0" w:color="auto"/>
      </w:divBdr>
    </w:div>
    <w:div w:id="745103626">
      <w:bodyDiv w:val="1"/>
      <w:marLeft w:val="0"/>
      <w:marRight w:val="0"/>
      <w:marTop w:val="0"/>
      <w:marBottom w:val="0"/>
      <w:divBdr>
        <w:top w:val="none" w:sz="0" w:space="0" w:color="auto"/>
        <w:left w:val="none" w:sz="0" w:space="0" w:color="auto"/>
        <w:bottom w:val="none" w:sz="0" w:space="0" w:color="auto"/>
        <w:right w:val="none" w:sz="0" w:space="0" w:color="auto"/>
      </w:divBdr>
      <w:divsChild>
        <w:div w:id="890652351">
          <w:marLeft w:val="0"/>
          <w:marRight w:val="0"/>
          <w:marTop w:val="0"/>
          <w:marBottom w:val="0"/>
          <w:divBdr>
            <w:top w:val="none" w:sz="0" w:space="0" w:color="auto"/>
            <w:left w:val="none" w:sz="0" w:space="0" w:color="auto"/>
            <w:bottom w:val="none" w:sz="0" w:space="0" w:color="auto"/>
            <w:right w:val="none" w:sz="0" w:space="0" w:color="auto"/>
          </w:divBdr>
          <w:divsChild>
            <w:div w:id="706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623413064">
      <w:bodyDiv w:val="1"/>
      <w:marLeft w:val="0"/>
      <w:marRight w:val="0"/>
      <w:marTop w:val="0"/>
      <w:marBottom w:val="0"/>
      <w:divBdr>
        <w:top w:val="none" w:sz="0" w:space="0" w:color="auto"/>
        <w:left w:val="none" w:sz="0" w:space="0" w:color="auto"/>
        <w:bottom w:val="none" w:sz="0" w:space="0" w:color="auto"/>
        <w:right w:val="none" w:sz="0" w:space="0" w:color="auto"/>
      </w:divBdr>
      <w:divsChild>
        <w:div w:id="1119762171">
          <w:marLeft w:val="0"/>
          <w:marRight w:val="0"/>
          <w:marTop w:val="0"/>
          <w:marBottom w:val="0"/>
          <w:divBdr>
            <w:top w:val="none" w:sz="0" w:space="0" w:color="auto"/>
            <w:left w:val="none" w:sz="0" w:space="0" w:color="auto"/>
            <w:bottom w:val="none" w:sz="0" w:space="0" w:color="auto"/>
            <w:right w:val="none" w:sz="0" w:space="0" w:color="auto"/>
          </w:divBdr>
          <w:divsChild>
            <w:div w:id="1690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3307</Words>
  <Characters>18853</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Gilbran Silva de Andrade</cp:lastModifiedBy>
  <cp:revision>18</cp:revision>
  <dcterms:created xsi:type="dcterms:W3CDTF">2024-03-08T18:02:00Z</dcterms:created>
  <dcterms:modified xsi:type="dcterms:W3CDTF">2024-04-26T12:36:00Z</dcterms:modified>
</cp:coreProperties>
</file>