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73773A" w:rsidR="00940100" w:rsidP="00940100" w:rsidRDefault="00DE5A84" w14:paraId="456F2EC6" w14:textId="282D7FD6">
      <w:pPr>
        <w:rPr>
          <w:noProof/>
          <w:lang w:val="en-US" w:eastAsia="pt-PT"/>
        </w:rPr>
      </w:pPr>
      <w:r>
        <w:rPr>
          <w:noProof/>
        </w:rPr>
        <mc:AlternateContent>
          <mc:Choice Requires="wps">
            <w:drawing>
              <wp:anchor distT="0" distB="0" distL="114300" distR="114300" simplePos="0" relativeHeight="251658245" behindDoc="0" locked="0" layoutInCell="1" allowOverlap="1" wp14:anchorId="2149E285" wp14:editId="7A02DB48">
                <wp:simplePos x="0" y="0"/>
                <wp:positionH relativeFrom="column">
                  <wp:posOffset>1542420</wp:posOffset>
                </wp:positionH>
                <wp:positionV relativeFrom="paragraph">
                  <wp:posOffset>-326427</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rsidRPr="000F3887" w:rsidR="00DE5A84" w:rsidP="00761C8D" w:rsidRDefault="008E0762" w14:paraId="1F3A7935" w14:textId="17BA36F7">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w14:anchorId="7866E1A7">
              <v:shapetype id="_x0000_t202" coordsize="21600,21600" o:spt="202" path="m,l,21600r21600,l21600,xe" w14:anchorId="2149E285">
                <v:stroke joinstyle="miter"/>
                <v:path gradientshapeok="t" o:connecttype="rect"/>
              </v:shapetype>
              <v:shape id="Caixa de Texto 81" style="position:absolute;margin-left:121.45pt;margin-top:-25.7pt;width:352.65pt;height:113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">
                <v:textbox>
                  <w:txbxContent>
                    <w:p w:rsidRPr="000F3887" w:rsidR="00DE5A84" w:rsidP="00761C8D" w:rsidRDefault="008E0762" w14:paraId="40D77623" w14:textId="17BA36F7">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210679">
        <w:rPr>
          <w:noProof/>
        </w:rPr>
        <w:drawing>
          <wp:anchor distT="0" distB="0" distL="114300" distR="114300" simplePos="0" relativeHeight="251658244" behindDoc="1" locked="0" layoutInCell="1" allowOverlap="1" wp14:anchorId="605CDD23" wp14:editId="659C6DEA">
            <wp:simplePos x="0" y="0"/>
            <wp:positionH relativeFrom="margin">
              <wp:align>center</wp:align>
            </wp:positionH>
            <wp:positionV relativeFrom="margin">
              <wp:align>center</wp:align>
            </wp:positionV>
            <wp:extent cx="7559040" cy="10698480"/>
            <wp:effectExtent l="0" t="0" r="0" b="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73773A" w:rsidR="00940100" w:rsidP="00940100" w:rsidRDefault="00940100" w14:paraId="55622DD5" w14:textId="303CC60E">
      <w:pPr>
        <w:rPr>
          <w:noProof/>
          <w:lang w:val="en-US" w:eastAsia="pt-PT"/>
        </w:rPr>
      </w:pPr>
    </w:p>
    <w:p w:rsidRPr="0073773A" w:rsidR="00940100" w:rsidP="00940100" w:rsidRDefault="00940100" w14:paraId="3285354C" w14:textId="258C97C2">
      <w:pPr>
        <w:rPr>
          <w:noProof/>
          <w:lang w:val="en-US" w:eastAsia="pt-PT"/>
        </w:rPr>
      </w:pPr>
    </w:p>
    <w:p w:rsidRPr="0073773A" w:rsidR="00940100" w:rsidP="00940100" w:rsidRDefault="00940100" w14:paraId="3B5A742F" w14:textId="45046369">
      <w:pPr>
        <w:rPr>
          <w:noProof/>
          <w:lang w:val="en-US" w:eastAsia="pt-PT"/>
        </w:rPr>
      </w:pPr>
    </w:p>
    <w:p w:rsidRPr="0073773A" w:rsidR="00940100" w:rsidP="00940100" w:rsidRDefault="009D7AA6" w14:paraId="1828052B" w14:textId="44B1B28F">
      <w:pPr>
        <w:rPr>
          <w:noProof/>
          <w:lang w:val="en-US" w:eastAsia="pt-PT"/>
        </w:rPr>
      </w:pPr>
      <w:r>
        <w:rPr>
          <w:noProof/>
        </w:rPr>
        <mc:AlternateContent>
          <mc:Choice Requires="wps">
            <w:drawing>
              <wp:anchor distT="0" distB="0" distL="114300" distR="114300" simplePos="0" relativeHeight="251658246" behindDoc="0" locked="0" layoutInCell="1" allowOverlap="1" wp14:anchorId="1559747F" wp14:editId="244FA7F1">
                <wp:simplePos x="0" y="0"/>
                <wp:positionH relativeFrom="column">
                  <wp:posOffset>1588770</wp:posOffset>
                </wp:positionH>
                <wp:positionV relativeFrom="paragraph">
                  <wp:posOffset>160655</wp:posOffset>
                </wp:positionV>
                <wp:extent cx="4431299" cy="760491"/>
                <wp:effectExtent l="0" t="0" r="1270" b="1905"/>
                <wp:wrapNone/>
                <wp:docPr id="83" name="Caixa de Texto 83"/>
                <wp:cNvGraphicFramePr/>
                <a:graphic xmlns:a="http://schemas.openxmlformats.org/drawingml/2006/main">
                  <a:graphicData uri="http://schemas.microsoft.com/office/word/2010/wordprocessingShape">
                    <wps:wsp>
                      <wps:cNvSpPr txBox="1"/>
                      <wps:spPr>
                        <a:xfrm>
                          <a:off x="0" y="0"/>
                          <a:ext cx="4431299" cy="760491"/>
                        </a:xfrm>
                        <a:prstGeom prst="rect">
                          <a:avLst/>
                        </a:prstGeom>
                        <a:solidFill>
                          <a:schemeClr val="lt1"/>
                        </a:solidFill>
                        <a:ln w="6350">
                          <a:noFill/>
                        </a:ln>
                      </wps:spPr>
                      <wps:txbx>
                        <w:txbxContent>
                          <w:p w:rsidRPr="00516DBB" w:rsidR="00020455" w:rsidP="00020455" w:rsidRDefault="008E0762" w14:paraId="4ED37A4C" w14:textId="7B4475B2">
                            <w:pPr>
                              <w:rPr>
                                <w:rFonts w:ascii="Arial" w:hAnsi="Arial" w:cs="Arial"/>
                                <w:b/>
                                <w:bCs/>
                                <w:color w:val="5C666C"/>
                                <w:sz w:val="28"/>
                                <w:szCs w:val="28"/>
                                <w:lang w:val="en-US"/>
                              </w:rPr>
                            </w:pPr>
                            <w:proofErr w:type="gramStart"/>
                            <w:r>
                              <w:rPr>
                                <w:rFonts w:ascii="Arial" w:hAnsi="Arial" w:cs="Arial"/>
                                <w:b/>
                                <w:bCs/>
                                <w:color w:val="5C666C"/>
                                <w:sz w:val="28"/>
                                <w:szCs w:val="28"/>
                                <w:lang w:val="en-US"/>
                              </w:rPr>
                              <w:t>M</w:t>
                            </w:r>
                            <w:r w:rsidR="009D7AA6">
                              <w:rPr>
                                <w:rFonts w:ascii="Arial" w:hAnsi="Arial" w:cs="Arial"/>
                                <w:b/>
                                <w:bCs/>
                                <w:color w:val="5C666C"/>
                                <w:sz w:val="28"/>
                                <w:szCs w:val="28"/>
                                <w:lang w:val="en-US"/>
                              </w:rPr>
                              <w:t>ASTER</w:t>
                            </w:r>
                            <w:proofErr w:type="gramEnd"/>
                            <w:r w:rsidR="009D7AA6">
                              <w:rPr>
                                <w:rFonts w:ascii="Arial" w:hAnsi="Arial" w:cs="Arial"/>
                                <w:b/>
                                <w:bCs/>
                                <w:color w:val="5C666C"/>
                                <w:sz w:val="28"/>
                                <w:szCs w:val="28"/>
                                <w:lang w:val="en-US"/>
                              </w:rPr>
                              <w:t xml:space="preserve"> DEGREE PROGRAM IN DATA SCIENCE AND ADVANCED ANALYTICS – MAJOR IN BUSINESS A</w:t>
                            </w:r>
                            <w:r w:rsidR="003003C8">
                              <w:rPr>
                                <w:rFonts w:ascii="Arial" w:hAnsi="Arial" w:cs="Arial"/>
                                <w:b/>
                                <w:bCs/>
                                <w:color w:val="5C666C"/>
                                <w:sz w:val="28"/>
                                <w:szCs w:val="28"/>
                                <w:lang w:val="en-US"/>
                              </w:rPr>
                              <w:t>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0903FD74">
              <v:shape id="Caixa de Texto 83" style="position:absolute;margin-left:125.1pt;margin-top:12.65pt;width:348.9pt;height:59.9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" w14:anchorId="1559747F">
                <v:textbox>
                  <w:txbxContent>
                    <w:p w:rsidRPr="00516DBB" w:rsidR="00020455" w:rsidP="00020455" w:rsidRDefault="008E0762" w14:paraId="3EC25110" w14:textId="7B4475B2">
                      <w:pPr>
                        <w:rPr>
                          <w:rFonts w:ascii="Arial" w:hAnsi="Arial" w:cs="Arial"/>
                          <w:b/>
                          <w:bCs/>
                          <w:color w:val="5C666C"/>
                          <w:sz w:val="28"/>
                          <w:szCs w:val="28"/>
                          <w:lang w:val="en-US"/>
                        </w:rPr>
                      </w:pPr>
                      <w:proofErr w:type="gramStart"/>
                      <w:r>
                        <w:rPr>
                          <w:rFonts w:ascii="Arial" w:hAnsi="Arial" w:cs="Arial"/>
                          <w:b/>
                          <w:bCs/>
                          <w:color w:val="5C666C"/>
                          <w:sz w:val="28"/>
                          <w:szCs w:val="28"/>
                          <w:lang w:val="en-US"/>
                        </w:rPr>
                        <w:t>M</w:t>
                      </w:r>
                      <w:r w:rsidR="009D7AA6">
                        <w:rPr>
                          <w:rFonts w:ascii="Arial" w:hAnsi="Arial" w:cs="Arial"/>
                          <w:b/>
                          <w:bCs/>
                          <w:color w:val="5C666C"/>
                          <w:sz w:val="28"/>
                          <w:szCs w:val="28"/>
                          <w:lang w:val="en-US"/>
                        </w:rPr>
                        <w:t>ASTER</w:t>
                      </w:r>
                      <w:proofErr w:type="gramEnd"/>
                      <w:r w:rsidR="009D7AA6">
                        <w:rPr>
                          <w:rFonts w:ascii="Arial" w:hAnsi="Arial" w:cs="Arial"/>
                          <w:b/>
                          <w:bCs/>
                          <w:color w:val="5C666C"/>
                          <w:sz w:val="28"/>
                          <w:szCs w:val="28"/>
                          <w:lang w:val="en-US"/>
                        </w:rPr>
                        <w:t xml:space="preserve"> DEGREE PROGRAM IN DATA SCIENCE AND ADVANCED ANALYTICS – MAJOR IN BUSINESS A</w:t>
                      </w:r>
                      <w:r w:rsidR="003003C8">
                        <w:rPr>
                          <w:rFonts w:ascii="Arial" w:hAnsi="Arial" w:cs="Arial"/>
                          <w:b/>
                          <w:bCs/>
                          <w:color w:val="5C666C"/>
                          <w:sz w:val="28"/>
                          <w:szCs w:val="28"/>
                          <w:lang w:val="en-US"/>
                        </w:rPr>
                        <w:t>NALYTICS</w:t>
                      </w:r>
                    </w:p>
                  </w:txbxContent>
                </v:textbox>
              </v:shape>
            </w:pict>
          </mc:Fallback>
        </mc:AlternateContent>
      </w:r>
    </w:p>
    <w:p w:rsidRPr="0073773A" w:rsidR="00940100" w:rsidP="00940100" w:rsidRDefault="00940100" w14:paraId="525B1125" w14:textId="44567ACC">
      <w:pPr>
        <w:rPr>
          <w:noProof/>
          <w:lang w:val="en-US" w:eastAsia="pt-PT"/>
        </w:rPr>
      </w:pPr>
    </w:p>
    <w:p w:rsidRPr="0073773A" w:rsidR="00940100" w:rsidP="00940100" w:rsidRDefault="00940100" w14:paraId="0AADA012" w14:textId="5125FBE2">
      <w:pPr>
        <w:rPr>
          <w:noProof/>
          <w:lang w:val="en-US" w:eastAsia="pt-PT"/>
        </w:rPr>
      </w:pPr>
    </w:p>
    <w:p w:rsidRPr="0073773A" w:rsidR="00940100" w:rsidP="00940100" w:rsidRDefault="00940100" w14:paraId="41E28E08" w14:textId="4F554B76">
      <w:pPr>
        <w:rPr>
          <w:noProof/>
          <w:lang w:val="en-US" w:eastAsia="pt-PT"/>
        </w:rPr>
      </w:pPr>
    </w:p>
    <w:p w:rsidRPr="0073773A" w:rsidR="00940100" w:rsidP="00940100" w:rsidRDefault="00210679" w14:paraId="2B6FAB4A" w14:textId="77777777">
      <w:pPr>
        <w:tabs>
          <w:tab w:val="left" w:pos="3625"/>
        </w:tabs>
        <w:rPr>
          <w:noProof/>
          <w:lang w:val="en-US" w:eastAsia="pt-PT"/>
        </w:rPr>
      </w:pPr>
      <w:r>
        <w:rPr>
          <w:noProof/>
        </w:rPr>
        <mc:AlternateContent>
          <mc:Choice Requires="wps">
            <w:drawing>
              <wp:anchor distT="0" distB="0" distL="114300" distR="114300" simplePos="0" relativeHeight="251658240" behindDoc="0" locked="0" layoutInCell="1" allowOverlap="1" wp14:anchorId="3D31A0EB" wp14:editId="05DD7F0B">
                <wp:simplePos x="0" y="0"/>
                <wp:positionH relativeFrom="column">
                  <wp:posOffset>1589273</wp:posOffset>
                </wp:positionH>
                <wp:positionV relativeFrom="paragraph">
                  <wp:posOffset>235459</wp:posOffset>
                </wp:positionV>
                <wp:extent cx="4431665" cy="271604"/>
                <wp:effectExtent l="0" t="0" r="635" b="825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7160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583C93" w:rsidR="00940100" w:rsidP="00940100" w:rsidRDefault="0085746E" w14:paraId="482FADDE" w14:textId="49E0B359">
                            <w:pPr>
                              <w:autoSpaceDE w:val="0"/>
                              <w:autoSpaceDN w:val="0"/>
                              <w:adjustRightInd w:val="0"/>
                              <w:rPr>
                                <w:rFonts w:cs="Calibri"/>
                                <w:b/>
                                <w:bCs/>
                                <w:i/>
                                <w:iCs/>
                                <w:color w:val="5C666C"/>
                                <w:sz w:val="30"/>
                                <w:szCs w:val="30"/>
                                <w:lang w:val="en-GB"/>
                              </w:rPr>
                            </w:pPr>
                            <w:r>
                              <w:rPr>
                                <w:rFonts w:cs="Calibri"/>
                                <w:b/>
                                <w:bCs/>
                                <w:iCs/>
                                <w:color w:val="5C666C"/>
                                <w:sz w:val="34"/>
                                <w:szCs w:val="34"/>
                                <w:lang w:val="en-GB"/>
                              </w:rPr>
                              <w:t>Business Case</w:t>
                            </w:r>
                            <w:r w:rsidRPr="00583C93" w:rsidR="00C14C37">
                              <w:rPr>
                                <w:rFonts w:cs="Calibri"/>
                                <w:b/>
                                <w:bCs/>
                                <w:iCs/>
                                <w:color w:val="5C666C"/>
                                <w:sz w:val="34"/>
                                <w:szCs w:val="34"/>
                                <w:lang w:val="en-GB"/>
                              </w:rPr>
                              <w:t xml:space="preserve"> </w:t>
                            </w:r>
                            <w:r w:rsidR="00600E38">
                              <w:rPr>
                                <w:rFonts w:cs="Calibri"/>
                                <w:b/>
                                <w:bCs/>
                                <w:iCs/>
                                <w:color w:val="5C666C"/>
                                <w:sz w:val="34"/>
                                <w:szCs w:val="34"/>
                                <w:lang w:val="en-GB"/>
                              </w:rPr>
                              <w:t>3</w:t>
                            </w:r>
                            <w:r w:rsidRPr="00583C93" w:rsidR="00C14C37">
                              <w:rPr>
                                <w:rFonts w:cs="Calibri"/>
                                <w:b/>
                                <w:bCs/>
                                <w:iCs/>
                                <w:color w:val="5C666C"/>
                                <w:sz w:val="34"/>
                                <w:szCs w:val="34"/>
                                <w:lang w:val="en-GB"/>
                              </w:rPr>
                              <w:t xml:space="preserve"> </w:t>
                            </w:r>
                            <w:r w:rsidR="00583C93">
                              <w:rPr>
                                <w:rFonts w:cs="Calibri"/>
                                <w:b/>
                                <w:bCs/>
                                <w:iCs/>
                                <w:color w:val="5C666C"/>
                                <w:sz w:val="34"/>
                                <w:szCs w:val="34"/>
                                <w:lang w:val="en-GB"/>
                              </w:rPr>
                              <w:t>–</w:t>
                            </w:r>
                            <w:r w:rsidRPr="00583C93" w:rsidR="00C14C37">
                              <w:rPr>
                                <w:rFonts w:cs="Calibri"/>
                                <w:b/>
                                <w:bCs/>
                                <w:iCs/>
                                <w:color w:val="5C666C"/>
                                <w:sz w:val="34"/>
                                <w:szCs w:val="34"/>
                                <w:lang w:val="en-GB"/>
                              </w:rPr>
                              <w:t xml:space="preserve"> </w:t>
                            </w:r>
                            <w:r w:rsidR="00600E38">
                              <w:rPr>
                                <w:rFonts w:cs="Calibri"/>
                                <w:b/>
                                <w:bCs/>
                                <w:iCs/>
                                <w:color w:val="5C666C"/>
                                <w:sz w:val="34"/>
                                <w:szCs w:val="34"/>
                                <w:lang w:val="en-GB"/>
                              </w:rPr>
                              <w:t>Market Basket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w14:anchorId="6D15BA25">
              <v:rect id="Rectangle 59" style="position:absolute;margin-left:125.15pt;margin-top:18.55pt;width:348.95pt;height:2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filled="f" fillcolor="#bbe0e3" stroked="f" w14:anchorId="3D31A0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">
                <v:path arrowok="t"/>
                <v:textbox inset="0,0,0,0">
                  <w:txbxContent>
                    <w:p w:rsidRPr="00583C93" w:rsidR="00940100" w:rsidP="00940100" w:rsidRDefault="0085746E" w14:paraId="12EEE7C5" w14:textId="49E0B359">
                      <w:pPr>
                        <w:autoSpaceDE w:val="0"/>
                        <w:autoSpaceDN w:val="0"/>
                        <w:adjustRightInd w:val="0"/>
                        <w:rPr>
                          <w:rFonts w:cs="Calibri"/>
                          <w:b/>
                          <w:bCs/>
                          <w:i/>
                          <w:iCs/>
                          <w:color w:val="5C666C"/>
                          <w:sz w:val="30"/>
                          <w:szCs w:val="30"/>
                          <w:lang w:val="en-GB"/>
                        </w:rPr>
                      </w:pPr>
                      <w:r>
                        <w:rPr>
                          <w:rFonts w:cs="Calibri"/>
                          <w:b/>
                          <w:bCs/>
                          <w:iCs/>
                          <w:color w:val="5C666C"/>
                          <w:sz w:val="34"/>
                          <w:szCs w:val="34"/>
                          <w:lang w:val="en-GB"/>
                        </w:rPr>
                        <w:t>Business Case</w:t>
                      </w:r>
                      <w:r w:rsidRPr="00583C93" w:rsidR="00C14C37">
                        <w:rPr>
                          <w:rFonts w:cs="Calibri"/>
                          <w:b/>
                          <w:bCs/>
                          <w:iCs/>
                          <w:color w:val="5C666C"/>
                          <w:sz w:val="34"/>
                          <w:szCs w:val="34"/>
                          <w:lang w:val="en-GB"/>
                        </w:rPr>
                        <w:t xml:space="preserve"> </w:t>
                      </w:r>
                      <w:r w:rsidR="00600E38">
                        <w:rPr>
                          <w:rFonts w:cs="Calibri"/>
                          <w:b/>
                          <w:bCs/>
                          <w:iCs/>
                          <w:color w:val="5C666C"/>
                          <w:sz w:val="34"/>
                          <w:szCs w:val="34"/>
                          <w:lang w:val="en-GB"/>
                        </w:rPr>
                        <w:t>3</w:t>
                      </w:r>
                      <w:r w:rsidRPr="00583C93" w:rsidR="00C14C37">
                        <w:rPr>
                          <w:rFonts w:cs="Calibri"/>
                          <w:b/>
                          <w:bCs/>
                          <w:iCs/>
                          <w:color w:val="5C666C"/>
                          <w:sz w:val="34"/>
                          <w:szCs w:val="34"/>
                          <w:lang w:val="en-GB"/>
                        </w:rPr>
                        <w:t xml:space="preserve"> </w:t>
                      </w:r>
                      <w:r w:rsidR="00583C93">
                        <w:rPr>
                          <w:rFonts w:cs="Calibri"/>
                          <w:b/>
                          <w:bCs/>
                          <w:iCs/>
                          <w:color w:val="5C666C"/>
                          <w:sz w:val="34"/>
                          <w:szCs w:val="34"/>
                          <w:lang w:val="en-GB"/>
                        </w:rPr>
                        <w:t>–</w:t>
                      </w:r>
                      <w:r w:rsidRPr="00583C93" w:rsidR="00C14C37">
                        <w:rPr>
                          <w:rFonts w:cs="Calibri"/>
                          <w:b/>
                          <w:bCs/>
                          <w:iCs/>
                          <w:color w:val="5C666C"/>
                          <w:sz w:val="34"/>
                          <w:szCs w:val="34"/>
                          <w:lang w:val="en-GB"/>
                        </w:rPr>
                        <w:t xml:space="preserve"> </w:t>
                      </w:r>
                      <w:r w:rsidR="00600E38">
                        <w:rPr>
                          <w:rFonts w:cs="Calibri"/>
                          <w:b/>
                          <w:bCs/>
                          <w:iCs/>
                          <w:color w:val="5C666C"/>
                          <w:sz w:val="34"/>
                          <w:szCs w:val="34"/>
                          <w:lang w:val="en-GB"/>
                        </w:rPr>
                        <w:t>Market Basket Analysis</w:t>
                      </w:r>
                    </w:p>
                  </w:txbxContent>
                </v:textbox>
              </v:rect>
            </w:pict>
          </mc:Fallback>
        </mc:AlternateContent>
      </w:r>
      <w:r w:rsidRPr="0073773A" w:rsidR="00940100">
        <w:rPr>
          <w:noProof/>
          <w:lang w:val="en-US" w:eastAsia="pt-PT"/>
        </w:rPr>
        <w:tab/>
      </w:r>
    </w:p>
    <w:p w:rsidRPr="0073773A" w:rsidR="00940100" w:rsidP="00940100" w:rsidRDefault="00940100" w14:paraId="760AFC50" w14:textId="4399B226">
      <w:pPr>
        <w:rPr>
          <w:noProof/>
          <w:lang w:val="en-US" w:eastAsia="pt-PT"/>
        </w:rPr>
      </w:pPr>
    </w:p>
    <w:p w:rsidRPr="0073773A" w:rsidR="00940100" w:rsidP="00940100" w:rsidRDefault="00940100" w14:paraId="1E7E7F60" w14:textId="23930266">
      <w:pPr>
        <w:rPr>
          <w:noProof/>
          <w:lang w:val="en-US" w:eastAsia="pt-PT"/>
        </w:rPr>
      </w:pPr>
    </w:p>
    <w:p w:rsidRPr="0073773A" w:rsidR="00940100" w:rsidP="00940100" w:rsidRDefault="007A5AEB" w14:paraId="75E95885" w14:textId="59CFD387">
      <w:pPr>
        <w:rPr>
          <w:noProof/>
          <w:lang w:val="en-US" w:eastAsia="pt-PT"/>
        </w:rPr>
      </w:pPr>
      <w:r>
        <w:rPr>
          <w:noProof/>
        </w:rPr>
        <mc:AlternateContent>
          <mc:Choice Requires="wps">
            <w:drawing>
              <wp:anchor distT="0" distB="0" distL="114300" distR="114300" simplePos="0" relativeHeight="251658242" behindDoc="0" locked="0" layoutInCell="1" allowOverlap="1" wp14:anchorId="2EABC4D5" wp14:editId="684AE0DB">
                <wp:simplePos x="0" y="0"/>
                <wp:positionH relativeFrom="column">
                  <wp:posOffset>1542868</wp:posOffset>
                </wp:positionH>
                <wp:positionV relativeFrom="paragraph">
                  <wp:posOffset>257458</wp:posOffset>
                </wp:positionV>
                <wp:extent cx="4431665" cy="268605"/>
                <wp:effectExtent l="0" t="0" r="0" b="0"/>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407941" w:rsidR="00940100" w:rsidP="00940100" w:rsidRDefault="007C1DC9" w14:paraId="47CF78D2" w14:textId="3C6D74F7">
                            <w:pPr>
                              <w:autoSpaceDE w:val="0"/>
                              <w:autoSpaceDN w:val="0"/>
                              <w:adjustRightInd w:val="0"/>
                              <w:rPr>
                                <w:rFonts w:cs="Calibri"/>
                                <w:bCs/>
                                <w:i/>
                                <w:iCs/>
                                <w:color w:val="AEB3B2"/>
                                <w:sz w:val="28"/>
                                <w:szCs w:val="28"/>
                              </w:rPr>
                            </w:pPr>
                            <w:r w:rsidRPr="005D2402">
                              <w:rPr>
                                <w:rFonts w:cs="Calibri"/>
                                <w:bCs/>
                                <w:iCs/>
                                <w:color w:val="AEB3B2"/>
                                <w:sz w:val="32"/>
                                <w:szCs w:val="32"/>
                                <w:lang w:val="en-GB"/>
                              </w:rPr>
                              <w:t>Group</w:t>
                            </w:r>
                            <w:r>
                              <w:rPr>
                                <w:rFonts w:cs="Calibri"/>
                                <w:bCs/>
                                <w:iCs/>
                                <w:color w:val="AEB3B2"/>
                                <w:sz w:val="32"/>
                                <w:szCs w:val="32"/>
                              </w:rPr>
                              <w:t xml:space="preserve"> </w:t>
                            </w:r>
                            <w:r w:rsidR="00653036">
                              <w:rPr>
                                <w:rFonts w:cs="Calibri"/>
                                <w:bCs/>
                                <w:iCs/>
                                <w:color w:val="AEB3B2"/>
                                <w:sz w:val="32"/>
                                <w:szCs w:val="32"/>
                              </w:rPr>
                              <w:t>J</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w14:anchorId="52ED6C49">
              <v:rect id="Rectangle 61" style="position:absolute;margin-left:121.5pt;margin-top:20.25pt;width:348.95pt;height:21.1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filled="f" fillcolor="#bbe0e3" stroked="f" w14:anchorId="2EABC4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">
                <v:path arrowok="t"/>
                <v:textbox inset="0,0,0,0">
                  <w:txbxContent>
                    <w:p w:rsidRPr="00407941" w:rsidR="00940100" w:rsidP="00940100" w:rsidRDefault="007C1DC9" w14:paraId="7CE25957" w14:textId="3C6D74F7">
                      <w:pPr>
                        <w:autoSpaceDE w:val="0"/>
                        <w:autoSpaceDN w:val="0"/>
                        <w:adjustRightInd w:val="0"/>
                        <w:rPr>
                          <w:rFonts w:cs="Calibri"/>
                          <w:bCs/>
                          <w:i/>
                          <w:iCs/>
                          <w:color w:val="AEB3B2"/>
                          <w:sz w:val="28"/>
                          <w:szCs w:val="28"/>
                        </w:rPr>
                      </w:pPr>
                      <w:r w:rsidRPr="005D2402">
                        <w:rPr>
                          <w:rFonts w:cs="Calibri"/>
                          <w:bCs/>
                          <w:iCs/>
                          <w:color w:val="AEB3B2"/>
                          <w:sz w:val="32"/>
                          <w:szCs w:val="32"/>
                          <w:lang w:val="en-GB"/>
                        </w:rPr>
                        <w:t>Group</w:t>
                      </w:r>
                      <w:r>
                        <w:rPr>
                          <w:rFonts w:cs="Calibri"/>
                          <w:bCs/>
                          <w:iCs/>
                          <w:color w:val="AEB3B2"/>
                          <w:sz w:val="32"/>
                          <w:szCs w:val="32"/>
                        </w:rPr>
                        <w:t xml:space="preserve"> </w:t>
                      </w:r>
                      <w:r w:rsidR="00653036">
                        <w:rPr>
                          <w:rFonts w:cs="Calibri"/>
                          <w:bCs/>
                          <w:iCs/>
                          <w:color w:val="AEB3B2"/>
                          <w:sz w:val="32"/>
                          <w:szCs w:val="32"/>
                        </w:rPr>
                        <w:t>J</w:t>
                      </w:r>
                    </w:p>
                  </w:txbxContent>
                </v:textbox>
              </v:rect>
            </w:pict>
          </mc:Fallback>
        </mc:AlternateContent>
      </w:r>
    </w:p>
    <w:p w:rsidRPr="0073773A" w:rsidR="00940100" w:rsidP="00940100" w:rsidRDefault="009D7AA6" w14:paraId="13F5CD92" w14:textId="675EF634">
      <w:pPr>
        <w:rPr>
          <w:noProof/>
          <w:lang w:val="en-US" w:eastAsia="pt-PT"/>
        </w:rPr>
      </w:pPr>
      <w:r>
        <w:rPr>
          <w:noProof/>
        </w:rPr>
        <mc:AlternateContent>
          <mc:Choice Requires="wps">
            <w:drawing>
              <wp:anchor distT="0" distB="0" distL="114300" distR="114300" simplePos="0" relativeHeight="251658241" behindDoc="0" locked="0" layoutInCell="1" allowOverlap="1" wp14:anchorId="4D33AD07" wp14:editId="2EEAE6FF">
                <wp:simplePos x="0" y="0"/>
                <wp:positionH relativeFrom="column">
                  <wp:posOffset>1589858</wp:posOffset>
                </wp:positionH>
                <wp:positionV relativeFrom="paragraph">
                  <wp:posOffset>210229</wp:posOffset>
                </wp:positionV>
                <wp:extent cx="4431665" cy="1647731"/>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7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A92D46" w:rsidR="00940100" w:rsidP="00940100" w:rsidRDefault="00094416" w14:paraId="25A0B0F8" w14:textId="4FD78857">
                            <w:pPr>
                              <w:autoSpaceDE w:val="0"/>
                              <w:autoSpaceDN w:val="0"/>
                              <w:adjustRightInd w:val="0"/>
                              <w:rPr>
                                <w:rFonts w:cs="Calibri"/>
                                <w:color w:val="5C666C"/>
                                <w:sz w:val="30"/>
                                <w:szCs w:val="30"/>
                                <w:lang w:val="en-US"/>
                              </w:rPr>
                            </w:pPr>
                            <w:r>
                              <w:rPr>
                                <w:rFonts w:cs="Calibri"/>
                                <w:color w:val="5C666C"/>
                                <w:sz w:val="30"/>
                                <w:szCs w:val="30"/>
                                <w:lang w:val="en-US"/>
                              </w:rPr>
                              <w:t>Francisco Hermenegildo</w:t>
                            </w:r>
                            <w:r w:rsidR="00A12264">
                              <w:rPr>
                                <w:rFonts w:cs="Calibri"/>
                                <w:color w:val="5C666C"/>
                                <w:sz w:val="30"/>
                                <w:szCs w:val="30"/>
                                <w:lang w:val="en-US"/>
                              </w:rPr>
                              <w:t>,</w:t>
                            </w:r>
                            <w:r w:rsidR="00531A4A">
                              <w:rPr>
                                <w:rFonts w:cs="Calibri"/>
                                <w:color w:val="5C666C"/>
                                <w:sz w:val="30"/>
                                <w:szCs w:val="30"/>
                                <w:lang w:val="en-US"/>
                              </w:rPr>
                              <w:t xml:space="preserve"> </w:t>
                            </w:r>
                            <w:r w:rsidR="00667E7F">
                              <w:rPr>
                                <w:rFonts w:cs="Calibri"/>
                                <w:color w:val="5C666C"/>
                                <w:sz w:val="30"/>
                                <w:szCs w:val="30"/>
                                <w:lang w:val="en-US"/>
                              </w:rPr>
                              <w:t>numbe</w:t>
                            </w:r>
                            <w:r w:rsidRPr="00A92D46" w:rsidR="00A92D46">
                              <w:rPr>
                                <w:rFonts w:cs="Calibri"/>
                                <w:color w:val="5C666C"/>
                                <w:sz w:val="30"/>
                                <w:szCs w:val="30"/>
                                <w:lang w:val="en-US"/>
                              </w:rPr>
                              <w:t>r:</w:t>
                            </w:r>
                            <w:r w:rsidR="0035310C">
                              <w:rPr>
                                <w:rFonts w:cs="Calibri"/>
                                <w:color w:val="5C666C"/>
                                <w:sz w:val="30"/>
                                <w:szCs w:val="30"/>
                                <w:lang w:val="en-US"/>
                              </w:rPr>
                              <w:t xml:space="preserve"> </w:t>
                            </w:r>
                            <w:r w:rsidR="00531A4A">
                              <w:rPr>
                                <w:rFonts w:cs="Calibri"/>
                                <w:color w:val="5C666C"/>
                                <w:sz w:val="30"/>
                                <w:szCs w:val="30"/>
                                <w:lang w:val="en-US"/>
                              </w:rPr>
                              <w:t>20200737</w:t>
                            </w:r>
                            <w:r w:rsidRPr="00A92D46" w:rsidR="00A92D46">
                              <w:rPr>
                                <w:rFonts w:cs="Calibri"/>
                                <w:color w:val="5C666C"/>
                                <w:sz w:val="30"/>
                                <w:szCs w:val="30"/>
                                <w:lang w:val="en-US"/>
                              </w:rPr>
                              <w:t xml:space="preserve"> </w:t>
                            </w:r>
                          </w:p>
                          <w:p w:rsidRPr="00A92D46" w:rsidR="00A92D46" w:rsidP="00A92D46" w:rsidRDefault="00A12264" w14:paraId="20B1EC71" w14:textId="017B173D">
                            <w:pPr>
                              <w:autoSpaceDE w:val="0"/>
                              <w:autoSpaceDN w:val="0"/>
                              <w:adjustRightInd w:val="0"/>
                              <w:rPr>
                                <w:rFonts w:cs="Calibri"/>
                                <w:color w:val="5C666C"/>
                                <w:sz w:val="30"/>
                                <w:szCs w:val="30"/>
                                <w:lang w:val="en-US"/>
                              </w:rPr>
                            </w:pPr>
                            <w:r>
                              <w:rPr>
                                <w:rFonts w:cs="Calibri"/>
                                <w:color w:val="5C666C"/>
                                <w:sz w:val="30"/>
                                <w:szCs w:val="30"/>
                                <w:lang w:val="en-US"/>
                              </w:rPr>
                              <w:t xml:space="preserve">Gil </w:t>
                            </w:r>
                            <w:r w:rsidR="001E28CE">
                              <w:rPr>
                                <w:rFonts w:cs="Calibri"/>
                                <w:color w:val="5C666C"/>
                                <w:sz w:val="30"/>
                                <w:szCs w:val="30"/>
                                <w:lang w:val="en-US"/>
                              </w:rPr>
                              <w:t>Gonçalves</w:t>
                            </w:r>
                            <w:r w:rsidRPr="00A92D46" w:rsidR="00A92D46">
                              <w:rPr>
                                <w:rFonts w:cs="Calibri"/>
                                <w:color w:val="5C666C"/>
                                <w:sz w:val="30"/>
                                <w:szCs w:val="30"/>
                                <w:lang w:val="en-US"/>
                              </w:rPr>
                              <w:t xml:space="preserve">, number: </w:t>
                            </w:r>
                            <w:r w:rsidR="001E28CE">
                              <w:rPr>
                                <w:rFonts w:cs="Calibri"/>
                                <w:color w:val="5C666C"/>
                                <w:sz w:val="30"/>
                                <w:szCs w:val="30"/>
                                <w:lang w:val="en-US"/>
                              </w:rPr>
                              <w:t>20201066</w:t>
                            </w:r>
                          </w:p>
                          <w:p w:rsidRPr="00A92D46" w:rsidR="009D7AA6" w:rsidP="009D7AA6" w:rsidRDefault="001E28CE" w14:paraId="74BE7A55" w14:textId="46537D4B">
                            <w:pPr>
                              <w:autoSpaceDE w:val="0"/>
                              <w:autoSpaceDN w:val="0"/>
                              <w:adjustRightInd w:val="0"/>
                              <w:rPr>
                                <w:rFonts w:cs="Calibri"/>
                                <w:color w:val="5C666C"/>
                                <w:sz w:val="30"/>
                                <w:szCs w:val="30"/>
                                <w:lang w:val="en-US"/>
                              </w:rPr>
                            </w:pPr>
                            <w:r>
                              <w:rPr>
                                <w:rFonts w:cs="Calibri"/>
                                <w:color w:val="5C666C"/>
                                <w:sz w:val="30"/>
                                <w:szCs w:val="30"/>
                                <w:lang w:val="en-US"/>
                              </w:rPr>
                              <w:t>Ikr</w:t>
                            </w:r>
                            <w:r w:rsidR="006312EA">
                              <w:rPr>
                                <w:rFonts w:cs="Calibri"/>
                                <w:color w:val="5C666C"/>
                                <w:sz w:val="30"/>
                                <w:szCs w:val="30"/>
                                <w:lang w:val="en-US"/>
                              </w:rPr>
                              <w:t>am Bouziri</w:t>
                            </w:r>
                            <w:r w:rsidRPr="00A92D46" w:rsidR="00A92D46">
                              <w:rPr>
                                <w:rFonts w:cs="Calibri"/>
                                <w:color w:val="5C666C"/>
                                <w:sz w:val="30"/>
                                <w:szCs w:val="30"/>
                                <w:lang w:val="en-US"/>
                              </w:rPr>
                              <w:t xml:space="preserve">, number: </w:t>
                            </w:r>
                            <w:r w:rsidR="006312EA">
                              <w:rPr>
                                <w:rFonts w:cs="Calibri"/>
                                <w:color w:val="5C666C"/>
                                <w:sz w:val="30"/>
                                <w:szCs w:val="30"/>
                                <w:lang w:val="en-US"/>
                              </w:rPr>
                              <w:t>20200</w:t>
                            </w:r>
                            <w:r w:rsidR="008B4DF2">
                              <w:rPr>
                                <w:rFonts w:cs="Calibri"/>
                                <w:color w:val="5C666C"/>
                                <w:sz w:val="30"/>
                                <w:szCs w:val="30"/>
                                <w:lang w:val="en-US"/>
                              </w:rPr>
                              <w:t>753</w:t>
                            </w:r>
                          </w:p>
                          <w:p w:rsidRPr="00A92D46" w:rsidR="009D7AA6" w:rsidP="00940100" w:rsidRDefault="009D7AA6" w14:paraId="768F5BB7" w14:textId="77777777">
                            <w:pPr>
                              <w:autoSpaceDE w:val="0"/>
                              <w:autoSpaceDN w:val="0"/>
                              <w:adjustRightInd w:val="0"/>
                              <w:rPr>
                                <w:rFonts w:cs="Calibri"/>
                                <w:color w:val="AEB3B2"/>
                                <w:sz w:val="30"/>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w14:anchorId="4BE87EDD">
              <v:rect id="Rectangle 60" style="position:absolute;margin-left:125.2pt;margin-top:16.55pt;width:348.95pt;height:129.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0" filled="f" fillcolor="#bbe0e3" stroked="f" w14:anchorId="4D33AD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">
                <v:path arrowok="t"/>
                <v:textbox inset="0,0,0,0">
                  <w:txbxContent>
                    <w:p w:rsidRPr="00A92D46" w:rsidR="00940100" w:rsidP="00940100" w:rsidRDefault="00094416" w14:paraId="35B23E4D" w14:textId="4FD78857">
                      <w:pPr>
                        <w:autoSpaceDE w:val="0"/>
                        <w:autoSpaceDN w:val="0"/>
                        <w:adjustRightInd w:val="0"/>
                        <w:rPr>
                          <w:rFonts w:cs="Calibri"/>
                          <w:color w:val="5C666C"/>
                          <w:sz w:val="30"/>
                          <w:szCs w:val="30"/>
                          <w:lang w:val="en-US"/>
                        </w:rPr>
                      </w:pPr>
                      <w:r>
                        <w:rPr>
                          <w:rFonts w:cs="Calibri"/>
                          <w:color w:val="5C666C"/>
                          <w:sz w:val="30"/>
                          <w:szCs w:val="30"/>
                          <w:lang w:val="en-US"/>
                        </w:rPr>
                        <w:t>Francisco Hermenegildo</w:t>
                      </w:r>
                      <w:r w:rsidR="00A12264">
                        <w:rPr>
                          <w:rFonts w:cs="Calibri"/>
                          <w:color w:val="5C666C"/>
                          <w:sz w:val="30"/>
                          <w:szCs w:val="30"/>
                          <w:lang w:val="en-US"/>
                        </w:rPr>
                        <w:t>,</w:t>
                      </w:r>
                      <w:r w:rsidR="00531A4A">
                        <w:rPr>
                          <w:rFonts w:cs="Calibri"/>
                          <w:color w:val="5C666C"/>
                          <w:sz w:val="30"/>
                          <w:szCs w:val="30"/>
                          <w:lang w:val="en-US"/>
                        </w:rPr>
                        <w:t xml:space="preserve"> </w:t>
                      </w:r>
                      <w:r w:rsidR="00667E7F">
                        <w:rPr>
                          <w:rFonts w:cs="Calibri"/>
                          <w:color w:val="5C666C"/>
                          <w:sz w:val="30"/>
                          <w:szCs w:val="30"/>
                          <w:lang w:val="en-US"/>
                        </w:rPr>
                        <w:t>numbe</w:t>
                      </w:r>
                      <w:r w:rsidRPr="00A92D46" w:rsidR="00A92D46">
                        <w:rPr>
                          <w:rFonts w:cs="Calibri"/>
                          <w:color w:val="5C666C"/>
                          <w:sz w:val="30"/>
                          <w:szCs w:val="30"/>
                          <w:lang w:val="en-US"/>
                        </w:rPr>
                        <w:t>r:</w:t>
                      </w:r>
                      <w:r w:rsidR="0035310C">
                        <w:rPr>
                          <w:rFonts w:cs="Calibri"/>
                          <w:color w:val="5C666C"/>
                          <w:sz w:val="30"/>
                          <w:szCs w:val="30"/>
                          <w:lang w:val="en-US"/>
                        </w:rPr>
                        <w:t xml:space="preserve"> </w:t>
                      </w:r>
                      <w:r w:rsidR="00531A4A">
                        <w:rPr>
                          <w:rFonts w:cs="Calibri"/>
                          <w:color w:val="5C666C"/>
                          <w:sz w:val="30"/>
                          <w:szCs w:val="30"/>
                          <w:lang w:val="en-US"/>
                        </w:rPr>
                        <w:t>20200737</w:t>
                      </w:r>
                      <w:r w:rsidRPr="00A92D46" w:rsidR="00A92D46">
                        <w:rPr>
                          <w:rFonts w:cs="Calibri"/>
                          <w:color w:val="5C666C"/>
                          <w:sz w:val="30"/>
                          <w:szCs w:val="30"/>
                          <w:lang w:val="en-US"/>
                        </w:rPr>
                        <w:t xml:space="preserve"> </w:t>
                      </w:r>
                    </w:p>
                    <w:p w:rsidRPr="00A92D46" w:rsidR="00A92D46" w:rsidP="00A92D46" w:rsidRDefault="00A12264" w14:paraId="7F7900D9" w14:textId="017B173D">
                      <w:pPr>
                        <w:autoSpaceDE w:val="0"/>
                        <w:autoSpaceDN w:val="0"/>
                        <w:adjustRightInd w:val="0"/>
                        <w:rPr>
                          <w:rFonts w:cs="Calibri"/>
                          <w:color w:val="5C666C"/>
                          <w:sz w:val="30"/>
                          <w:szCs w:val="30"/>
                          <w:lang w:val="en-US"/>
                        </w:rPr>
                      </w:pPr>
                      <w:r>
                        <w:rPr>
                          <w:rFonts w:cs="Calibri"/>
                          <w:color w:val="5C666C"/>
                          <w:sz w:val="30"/>
                          <w:szCs w:val="30"/>
                          <w:lang w:val="en-US"/>
                        </w:rPr>
                        <w:t xml:space="preserve">Gil </w:t>
                      </w:r>
                      <w:r w:rsidR="001E28CE">
                        <w:rPr>
                          <w:rFonts w:cs="Calibri"/>
                          <w:color w:val="5C666C"/>
                          <w:sz w:val="30"/>
                          <w:szCs w:val="30"/>
                          <w:lang w:val="en-US"/>
                        </w:rPr>
                        <w:t>Gonçalves</w:t>
                      </w:r>
                      <w:r w:rsidRPr="00A92D46" w:rsidR="00A92D46">
                        <w:rPr>
                          <w:rFonts w:cs="Calibri"/>
                          <w:color w:val="5C666C"/>
                          <w:sz w:val="30"/>
                          <w:szCs w:val="30"/>
                          <w:lang w:val="en-US"/>
                        </w:rPr>
                        <w:t xml:space="preserve">, number: </w:t>
                      </w:r>
                      <w:r w:rsidR="001E28CE">
                        <w:rPr>
                          <w:rFonts w:cs="Calibri"/>
                          <w:color w:val="5C666C"/>
                          <w:sz w:val="30"/>
                          <w:szCs w:val="30"/>
                          <w:lang w:val="en-US"/>
                        </w:rPr>
                        <w:t>20201066</w:t>
                      </w:r>
                    </w:p>
                    <w:p w:rsidRPr="00A92D46" w:rsidR="009D7AA6" w:rsidP="009D7AA6" w:rsidRDefault="001E28CE" w14:paraId="0BAF24C1" w14:textId="46537D4B">
                      <w:pPr>
                        <w:autoSpaceDE w:val="0"/>
                        <w:autoSpaceDN w:val="0"/>
                        <w:adjustRightInd w:val="0"/>
                        <w:rPr>
                          <w:rFonts w:cs="Calibri"/>
                          <w:color w:val="5C666C"/>
                          <w:sz w:val="30"/>
                          <w:szCs w:val="30"/>
                          <w:lang w:val="en-US"/>
                        </w:rPr>
                      </w:pPr>
                      <w:r>
                        <w:rPr>
                          <w:rFonts w:cs="Calibri"/>
                          <w:color w:val="5C666C"/>
                          <w:sz w:val="30"/>
                          <w:szCs w:val="30"/>
                          <w:lang w:val="en-US"/>
                        </w:rPr>
                        <w:t>Ikr</w:t>
                      </w:r>
                      <w:r w:rsidR="006312EA">
                        <w:rPr>
                          <w:rFonts w:cs="Calibri"/>
                          <w:color w:val="5C666C"/>
                          <w:sz w:val="30"/>
                          <w:szCs w:val="30"/>
                          <w:lang w:val="en-US"/>
                        </w:rPr>
                        <w:t>am Bouziri</w:t>
                      </w:r>
                      <w:r w:rsidRPr="00A92D46" w:rsidR="00A92D46">
                        <w:rPr>
                          <w:rFonts w:cs="Calibri"/>
                          <w:color w:val="5C666C"/>
                          <w:sz w:val="30"/>
                          <w:szCs w:val="30"/>
                          <w:lang w:val="en-US"/>
                        </w:rPr>
                        <w:t xml:space="preserve">, number: </w:t>
                      </w:r>
                      <w:r w:rsidR="006312EA">
                        <w:rPr>
                          <w:rFonts w:cs="Calibri"/>
                          <w:color w:val="5C666C"/>
                          <w:sz w:val="30"/>
                          <w:szCs w:val="30"/>
                          <w:lang w:val="en-US"/>
                        </w:rPr>
                        <w:t>20200</w:t>
                      </w:r>
                      <w:r w:rsidR="008B4DF2">
                        <w:rPr>
                          <w:rFonts w:cs="Calibri"/>
                          <w:color w:val="5C666C"/>
                          <w:sz w:val="30"/>
                          <w:szCs w:val="30"/>
                          <w:lang w:val="en-US"/>
                        </w:rPr>
                        <w:t>753</w:t>
                      </w:r>
                    </w:p>
                    <w:p w:rsidRPr="00A92D46" w:rsidR="009D7AA6" w:rsidP="00940100" w:rsidRDefault="009D7AA6" w14:paraId="672A6659" w14:textId="77777777">
                      <w:pPr>
                        <w:autoSpaceDE w:val="0"/>
                        <w:autoSpaceDN w:val="0"/>
                        <w:adjustRightInd w:val="0"/>
                        <w:rPr>
                          <w:rFonts w:cs="Calibri"/>
                          <w:color w:val="AEB3B2"/>
                          <w:sz w:val="30"/>
                          <w:szCs w:val="30"/>
                          <w:lang w:val="en-US"/>
                        </w:rPr>
                      </w:pPr>
                    </w:p>
                  </w:txbxContent>
                </v:textbox>
              </v:rect>
            </w:pict>
          </mc:Fallback>
        </mc:AlternateContent>
      </w:r>
    </w:p>
    <w:p w:rsidRPr="0073773A" w:rsidR="00940100" w:rsidP="00940100" w:rsidRDefault="00940100" w14:paraId="57DC1934" w14:textId="58EFAF61">
      <w:pPr>
        <w:rPr>
          <w:noProof/>
          <w:lang w:val="en-US" w:eastAsia="pt-PT"/>
        </w:rPr>
      </w:pPr>
    </w:p>
    <w:p w:rsidRPr="0073773A" w:rsidR="00940100" w:rsidP="00940100" w:rsidRDefault="00940100" w14:paraId="31BFBE74" w14:textId="25C73C3F">
      <w:pPr>
        <w:rPr>
          <w:noProof/>
          <w:lang w:val="en-US" w:eastAsia="pt-PT"/>
        </w:rPr>
      </w:pPr>
    </w:p>
    <w:p w:rsidRPr="0073773A" w:rsidR="00940100" w:rsidP="00940100" w:rsidRDefault="00940100" w14:paraId="23FA2476" w14:textId="77777777">
      <w:pPr>
        <w:rPr>
          <w:noProof/>
          <w:lang w:val="en-US" w:eastAsia="pt-PT"/>
        </w:rPr>
      </w:pPr>
    </w:p>
    <w:p w:rsidRPr="0073773A" w:rsidR="00940100" w:rsidP="00940100" w:rsidRDefault="00940100" w14:paraId="4E557ECF" w14:textId="77777777">
      <w:pPr>
        <w:rPr>
          <w:noProof/>
          <w:lang w:val="en-US" w:eastAsia="pt-PT"/>
        </w:rPr>
      </w:pPr>
    </w:p>
    <w:p w:rsidRPr="0073773A" w:rsidR="00940100" w:rsidP="00940100" w:rsidRDefault="00940100" w14:paraId="40EEB107" w14:textId="77777777">
      <w:pPr>
        <w:rPr>
          <w:noProof/>
          <w:lang w:val="en-US" w:eastAsia="pt-PT"/>
        </w:rPr>
      </w:pPr>
    </w:p>
    <w:p w:rsidRPr="0073773A" w:rsidR="00940100" w:rsidP="00940100" w:rsidRDefault="00940100" w14:paraId="200A2D9D" w14:textId="77777777">
      <w:pPr>
        <w:rPr>
          <w:noProof/>
          <w:lang w:val="en-US" w:eastAsia="pt-PT"/>
        </w:rPr>
      </w:pPr>
    </w:p>
    <w:p w:rsidRPr="0073773A" w:rsidR="00940100" w:rsidP="00940100" w:rsidRDefault="00940100" w14:paraId="4184B23B" w14:textId="77777777">
      <w:pPr>
        <w:rPr>
          <w:noProof/>
          <w:lang w:val="en-US" w:eastAsia="pt-PT"/>
        </w:rPr>
      </w:pPr>
    </w:p>
    <w:p w:rsidRPr="0073773A" w:rsidR="00940100" w:rsidP="00940100" w:rsidRDefault="00210679" w14:paraId="1AB6653E" w14:textId="77777777">
      <w:pPr>
        <w:rPr>
          <w:noProof/>
          <w:lang w:val="en-US" w:eastAsia="pt-PT"/>
        </w:rPr>
      </w:pPr>
      <w:r>
        <w:rPr>
          <w:noProof/>
        </w:rPr>
        <mc:AlternateContent>
          <mc:Choice Requires="wps">
            <w:drawing>
              <wp:anchor distT="0" distB="0" distL="114300" distR="114300" simplePos="0" relativeHeight="251658243" behindDoc="0" locked="0" layoutInCell="1" allowOverlap="1" wp14:anchorId="57F9745D" wp14:editId="17F20B60">
                <wp:simplePos x="0" y="0"/>
                <wp:positionH relativeFrom="column">
                  <wp:posOffset>1589405</wp:posOffset>
                </wp:positionH>
                <wp:positionV relativeFrom="paragraph">
                  <wp:posOffset>252730</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73773A" w:rsidR="00746EDA" w:rsidP="00940100" w:rsidRDefault="00600E38" w14:paraId="04BE2AB3" w14:textId="052E9DBD">
                            <w:pPr>
                              <w:autoSpaceDE w:val="0"/>
                              <w:autoSpaceDN w:val="0"/>
                              <w:adjustRightInd w:val="0"/>
                              <w:rPr>
                                <w:rFonts w:cs="Calibri"/>
                                <w:color w:val="5C666C"/>
                                <w:sz w:val="28"/>
                                <w:szCs w:val="30"/>
                                <w:lang w:val="en-US"/>
                              </w:rPr>
                            </w:pPr>
                            <w:r>
                              <w:rPr>
                                <w:rFonts w:cs="Calibri"/>
                                <w:color w:val="5C666C"/>
                                <w:sz w:val="28"/>
                                <w:szCs w:val="30"/>
                                <w:lang w:val="en-US"/>
                              </w:rPr>
                              <w:t>April</w:t>
                            </w:r>
                            <w:r w:rsidR="00746EDA">
                              <w:rPr>
                                <w:rFonts w:cs="Calibri"/>
                                <w:color w:val="5C666C"/>
                                <w:sz w:val="28"/>
                                <w:szCs w:val="30"/>
                                <w:lang w:val="en-US"/>
                              </w:rPr>
                              <w:t xml:space="preserve"> </w:t>
                            </w:r>
                            <w:r w:rsidR="00C952F4">
                              <w:rPr>
                                <w:rFonts w:cs="Calibri"/>
                                <w:color w:val="5C666C"/>
                                <w:sz w:val="28"/>
                                <w:szCs w:val="30"/>
                                <w:lang w:val="en-US"/>
                              </w:rPr>
                              <w:t>2021</w:t>
                            </w:r>
                          </w:p>
                          <w:p w:rsidRPr="00407941" w:rsidR="00940100" w:rsidP="00940100" w:rsidRDefault="00940100" w14:paraId="0E78DB04" w14:textId="77777777">
                            <w:pPr>
                              <w:autoSpaceDE w:val="0"/>
                              <w:autoSpaceDN w:val="0"/>
                              <w:adjustRightInd w:val="0"/>
                              <w:rPr>
                                <w:rFonts w:cs="Calibri"/>
                                <w:color w:val="5C666C"/>
                                <w:sz w:val="28"/>
                                <w:szCs w:val="30"/>
                                <w:lang w:val="en-US"/>
                              </w:rPr>
                            </w:pPr>
                          </w:p>
                          <w:p w:rsidRPr="00407941" w:rsidR="00940100" w:rsidP="00940100" w:rsidRDefault="00940100" w14:paraId="4D76CE97" w14:textId="77777777">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w14:anchorId="4F9C37C7">
              <v:rect id="Rectangle 58" style="position:absolute;margin-left:125.15pt;margin-top:19.9pt;width:348.95pt;height:55.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1" filled="f" fillcolor="#bbe0e3" stroked="f" w14:anchorId="57F97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">
                <v:path arrowok="t"/>
                <v:textbox inset="0,0,0,0">
                  <w:txbxContent>
                    <w:p w:rsidRPr="0073773A" w:rsidR="00746EDA" w:rsidP="00940100" w:rsidRDefault="00600E38" w14:paraId="3179A73E" w14:textId="052E9DBD">
                      <w:pPr>
                        <w:autoSpaceDE w:val="0"/>
                        <w:autoSpaceDN w:val="0"/>
                        <w:adjustRightInd w:val="0"/>
                        <w:rPr>
                          <w:rFonts w:cs="Calibri"/>
                          <w:color w:val="5C666C"/>
                          <w:sz w:val="28"/>
                          <w:szCs w:val="30"/>
                          <w:lang w:val="en-US"/>
                        </w:rPr>
                      </w:pPr>
                      <w:r>
                        <w:rPr>
                          <w:rFonts w:cs="Calibri"/>
                          <w:color w:val="5C666C"/>
                          <w:sz w:val="28"/>
                          <w:szCs w:val="30"/>
                          <w:lang w:val="en-US"/>
                        </w:rPr>
                        <w:t>April</w:t>
                      </w:r>
                      <w:r w:rsidR="00746EDA">
                        <w:rPr>
                          <w:rFonts w:cs="Calibri"/>
                          <w:color w:val="5C666C"/>
                          <w:sz w:val="28"/>
                          <w:szCs w:val="30"/>
                          <w:lang w:val="en-US"/>
                        </w:rPr>
                        <w:t xml:space="preserve"> </w:t>
                      </w:r>
                      <w:r w:rsidR="00C952F4">
                        <w:rPr>
                          <w:rFonts w:cs="Calibri"/>
                          <w:color w:val="5C666C"/>
                          <w:sz w:val="28"/>
                          <w:szCs w:val="30"/>
                          <w:lang w:val="en-US"/>
                        </w:rPr>
                        <w:t>2021</w:t>
                      </w:r>
                    </w:p>
                    <w:p w:rsidRPr="00407941" w:rsidR="00940100" w:rsidP="00940100" w:rsidRDefault="00940100" w14:paraId="0A37501D" w14:textId="77777777">
                      <w:pPr>
                        <w:autoSpaceDE w:val="0"/>
                        <w:autoSpaceDN w:val="0"/>
                        <w:adjustRightInd w:val="0"/>
                        <w:rPr>
                          <w:rFonts w:cs="Calibri"/>
                          <w:color w:val="5C666C"/>
                          <w:sz w:val="28"/>
                          <w:szCs w:val="30"/>
                          <w:lang w:val="en-US"/>
                        </w:rPr>
                      </w:pPr>
                    </w:p>
                    <w:p w:rsidRPr="00407941" w:rsidR="00940100" w:rsidP="00940100" w:rsidRDefault="00940100" w14:paraId="5DAB6C7B" w14:textId="77777777">
                      <w:pPr>
                        <w:autoSpaceDE w:val="0"/>
                        <w:autoSpaceDN w:val="0"/>
                        <w:adjustRightInd w:val="0"/>
                        <w:rPr>
                          <w:rFonts w:cs="Calibri"/>
                          <w:color w:val="5C666C"/>
                          <w:sz w:val="28"/>
                          <w:szCs w:val="30"/>
                          <w:lang w:val="en-US"/>
                        </w:rPr>
                      </w:pPr>
                    </w:p>
                  </w:txbxContent>
                </v:textbox>
              </v:rect>
            </w:pict>
          </mc:Fallback>
        </mc:AlternateContent>
      </w:r>
    </w:p>
    <w:p w:rsidRPr="0073773A" w:rsidR="00940100" w:rsidP="00940100" w:rsidRDefault="00940100" w14:paraId="6256ACE6" w14:textId="77777777">
      <w:pPr>
        <w:rPr>
          <w:noProof/>
          <w:lang w:val="en-US" w:eastAsia="pt-PT"/>
        </w:rPr>
      </w:pPr>
    </w:p>
    <w:p w:rsidRPr="0073773A" w:rsidR="00940100" w:rsidP="00940100" w:rsidRDefault="00940100" w14:paraId="3233E84B" w14:textId="77777777">
      <w:pPr>
        <w:rPr>
          <w:noProof/>
          <w:lang w:val="en-US" w:eastAsia="pt-PT"/>
        </w:rPr>
      </w:pPr>
    </w:p>
    <w:p w:rsidRPr="0073773A" w:rsidR="00940100" w:rsidP="00940100" w:rsidRDefault="00940100" w14:paraId="0C635EF0" w14:textId="77777777">
      <w:pPr>
        <w:rPr>
          <w:noProof/>
          <w:lang w:val="en-US" w:eastAsia="pt-PT"/>
        </w:rPr>
      </w:pPr>
    </w:p>
    <w:p w:rsidRPr="0073773A" w:rsidR="00940100" w:rsidP="00940100" w:rsidRDefault="00940100" w14:paraId="5B3DE0EC" w14:textId="77777777">
      <w:pPr>
        <w:rPr>
          <w:noProof/>
          <w:lang w:val="en-US" w:eastAsia="pt-PT"/>
        </w:rPr>
      </w:pPr>
    </w:p>
    <w:p w:rsidRPr="0073773A" w:rsidR="00940100" w:rsidP="00940100" w:rsidRDefault="00940100" w14:paraId="6FEA9F5D" w14:textId="77777777">
      <w:pPr>
        <w:rPr>
          <w:noProof/>
          <w:lang w:val="en-US" w:eastAsia="pt-PT"/>
        </w:rPr>
      </w:pPr>
    </w:p>
    <w:p w:rsidRPr="003B2ECA" w:rsidR="003E6C69" w:rsidP="003B2ECA" w:rsidRDefault="00940100" w14:paraId="501BCA14" w14:textId="60EE2C62">
      <w:pPr>
        <w:tabs>
          <w:tab w:val="left" w:pos="7073"/>
        </w:tabs>
        <w:rPr>
          <w:lang w:val="en-US" w:eastAsia="pt-PT"/>
        </w:rPr>
      </w:pPr>
      <w:r w:rsidRPr="0073773A">
        <w:rPr>
          <w:noProof/>
          <w:lang w:val="en-US" w:eastAsia="pt-PT"/>
        </w:rPr>
        <w:tab/>
      </w:r>
    </w:p>
    <w:sdt>
      <w:sdtPr>
        <w:rPr>
          <w:rFonts w:ascii="Calibri" w:hAnsi="Calibri" w:eastAsia="Calibri"/>
          <w:color w:val="auto"/>
          <w:sz w:val="22"/>
          <w:szCs w:val="22"/>
          <w:lang w:val="pt-PT"/>
        </w:rPr>
        <w:id w:val="-129556541"/>
        <w:docPartObj>
          <w:docPartGallery w:val="Table of Contents"/>
          <w:docPartUnique/>
        </w:docPartObj>
      </w:sdtPr>
      <w:sdtEndPr>
        <w:rPr>
          <w:b/>
          <w:bCs/>
          <w:noProof/>
        </w:rPr>
      </w:sdtEndPr>
      <w:sdtContent>
        <w:p w:rsidR="003B2ECA" w:rsidP="00DD0323" w:rsidRDefault="003B2ECA" w14:paraId="24D22401" w14:textId="064AAD75">
          <w:pPr>
            <w:pStyle w:val="TOCHeading"/>
          </w:pPr>
          <w:r>
            <w:t>INDEX</w:t>
          </w:r>
        </w:p>
        <w:p w:rsidRPr="003D1B29" w:rsidR="003D1B29" w:rsidP="003D1B29" w:rsidRDefault="003D1B29" w14:paraId="7A58C67C" w14:textId="77777777">
          <w:pPr>
            <w:rPr>
              <w:lang w:val="en-US"/>
            </w:rPr>
          </w:pPr>
        </w:p>
        <w:p w:rsidR="000329FD" w:rsidRDefault="003B2ECA" w14:paraId="42FD476E" w14:textId="4B1C69DC">
          <w:pPr>
            <w:pStyle w:val="TOC1"/>
            <w:rPr>
              <w:rFonts w:asciiTheme="minorHAnsi" w:hAnsiTheme="minorHAnsi" w:eastAsiaTheme="minorEastAsia" w:cstheme="minorBidi"/>
              <w:sz w:val="22"/>
              <w:szCs w:val="22"/>
              <w:lang w:val="en-GB" w:eastAsia="en-GB"/>
            </w:rPr>
          </w:pPr>
          <w:r>
            <w:fldChar w:fldCharType="begin"/>
          </w:r>
          <w:r>
            <w:instrText xml:space="preserve"> TOC \o "1-3" \h \z \u </w:instrText>
          </w:r>
          <w:r>
            <w:fldChar w:fldCharType="separate"/>
          </w:r>
          <w:hyperlink w:history="1" w:anchor="_Toc66527933">
            <w:r w:rsidRPr="00836955" w:rsidR="000329FD">
              <w:rPr>
                <w:rStyle w:val="Hyperlink"/>
              </w:rPr>
              <w:t>1.</w:t>
            </w:r>
            <w:r w:rsidR="000329FD">
              <w:rPr>
                <w:rFonts w:asciiTheme="minorHAnsi" w:hAnsiTheme="minorHAnsi" w:eastAsiaTheme="minorEastAsia" w:cstheme="minorBidi"/>
                <w:sz w:val="22"/>
                <w:szCs w:val="22"/>
                <w:lang w:val="en-GB" w:eastAsia="en-GB"/>
              </w:rPr>
              <w:tab/>
            </w:r>
            <w:r w:rsidRPr="00836955" w:rsidR="000329FD">
              <w:rPr>
                <w:rStyle w:val="Hyperlink"/>
              </w:rPr>
              <w:t>INTRODUCTION</w:t>
            </w:r>
            <w:r w:rsidR="000329FD">
              <w:rPr>
                <w:webHidden/>
              </w:rPr>
              <w:tab/>
            </w:r>
            <w:r w:rsidR="000329FD">
              <w:rPr>
                <w:webHidden/>
              </w:rPr>
              <w:fldChar w:fldCharType="begin"/>
            </w:r>
            <w:r w:rsidR="000329FD">
              <w:rPr>
                <w:webHidden/>
              </w:rPr>
              <w:instrText xml:space="preserve"> PAGEREF _Toc66527933 \h </w:instrText>
            </w:r>
            <w:r w:rsidR="000329FD">
              <w:rPr>
                <w:webHidden/>
              </w:rPr>
            </w:r>
            <w:r w:rsidR="000329FD">
              <w:rPr>
                <w:webHidden/>
              </w:rPr>
              <w:fldChar w:fldCharType="separate"/>
            </w:r>
            <w:r w:rsidR="0097199B">
              <w:rPr>
                <w:webHidden/>
              </w:rPr>
              <w:t>1</w:t>
            </w:r>
            <w:r w:rsidR="000329FD">
              <w:rPr>
                <w:webHidden/>
              </w:rPr>
              <w:fldChar w:fldCharType="end"/>
            </w:r>
          </w:hyperlink>
        </w:p>
        <w:p w:rsidR="000329FD" w:rsidRDefault="00B41538" w14:paraId="09AA108B" w14:textId="7DEC751A">
          <w:pPr>
            <w:pStyle w:val="TOC1"/>
            <w:rPr>
              <w:rFonts w:asciiTheme="minorHAnsi" w:hAnsiTheme="minorHAnsi" w:eastAsiaTheme="minorEastAsia" w:cstheme="minorBidi"/>
              <w:sz w:val="22"/>
              <w:szCs w:val="22"/>
              <w:lang w:val="en-GB" w:eastAsia="en-GB"/>
            </w:rPr>
          </w:pPr>
          <w:hyperlink w:history="1" w:anchor="_Toc66527934">
            <w:r w:rsidRPr="00836955" w:rsidR="000329FD">
              <w:rPr>
                <w:rStyle w:val="Hyperlink"/>
              </w:rPr>
              <w:t>2.</w:t>
            </w:r>
            <w:r w:rsidR="000329FD">
              <w:rPr>
                <w:rFonts w:asciiTheme="minorHAnsi" w:hAnsiTheme="minorHAnsi" w:eastAsiaTheme="minorEastAsia" w:cstheme="minorBidi"/>
                <w:sz w:val="22"/>
                <w:szCs w:val="22"/>
                <w:lang w:val="en-GB" w:eastAsia="en-GB"/>
              </w:rPr>
              <w:tab/>
            </w:r>
            <w:r w:rsidRPr="00836955" w:rsidR="000329FD">
              <w:rPr>
                <w:rStyle w:val="Hyperlink"/>
              </w:rPr>
              <w:t>BUSINESS UNDERSTANDING</w:t>
            </w:r>
            <w:r w:rsidR="000329FD">
              <w:rPr>
                <w:webHidden/>
              </w:rPr>
              <w:tab/>
            </w:r>
            <w:r w:rsidR="000329FD">
              <w:rPr>
                <w:webHidden/>
              </w:rPr>
              <w:fldChar w:fldCharType="begin"/>
            </w:r>
            <w:r w:rsidR="000329FD">
              <w:rPr>
                <w:webHidden/>
              </w:rPr>
              <w:instrText xml:space="preserve"> PAGEREF _Toc66527934 \h </w:instrText>
            </w:r>
            <w:r w:rsidR="000329FD">
              <w:rPr>
                <w:webHidden/>
              </w:rPr>
            </w:r>
            <w:r w:rsidR="000329FD">
              <w:rPr>
                <w:webHidden/>
              </w:rPr>
              <w:fldChar w:fldCharType="separate"/>
            </w:r>
            <w:r w:rsidR="0097199B">
              <w:rPr>
                <w:webHidden/>
              </w:rPr>
              <w:t>2</w:t>
            </w:r>
            <w:r w:rsidR="000329FD">
              <w:rPr>
                <w:webHidden/>
              </w:rPr>
              <w:fldChar w:fldCharType="end"/>
            </w:r>
          </w:hyperlink>
        </w:p>
        <w:p w:rsidR="000329FD" w:rsidRDefault="00B41538" w14:paraId="5C496635" w14:textId="306947F2">
          <w:pPr>
            <w:pStyle w:val="TOC2"/>
            <w:rPr>
              <w:rFonts w:asciiTheme="minorHAnsi" w:hAnsiTheme="minorHAnsi" w:eastAsiaTheme="minorEastAsia" w:cstheme="minorBidi"/>
              <w:sz w:val="22"/>
              <w:szCs w:val="22"/>
              <w:lang w:val="en-GB" w:eastAsia="en-GB"/>
            </w:rPr>
          </w:pPr>
          <w:hyperlink w:history="1" w:anchor="_Toc66527935">
            <w:r w:rsidRPr="00836955" w:rsidR="000329FD">
              <w:rPr>
                <w:rStyle w:val="Hyperlink"/>
              </w:rPr>
              <w:t>2.1.</w:t>
            </w:r>
            <w:r w:rsidR="000329FD">
              <w:rPr>
                <w:rFonts w:asciiTheme="minorHAnsi" w:hAnsiTheme="minorHAnsi" w:eastAsiaTheme="minorEastAsia" w:cstheme="minorBidi"/>
                <w:sz w:val="22"/>
                <w:szCs w:val="22"/>
                <w:lang w:val="en-GB" w:eastAsia="en-GB"/>
              </w:rPr>
              <w:tab/>
            </w:r>
            <w:r w:rsidRPr="00836955" w:rsidR="000329FD">
              <w:rPr>
                <w:rStyle w:val="Hyperlink"/>
              </w:rPr>
              <w:t>Background</w:t>
            </w:r>
            <w:r w:rsidR="000329FD">
              <w:rPr>
                <w:webHidden/>
              </w:rPr>
              <w:tab/>
            </w:r>
            <w:r w:rsidR="000329FD">
              <w:rPr>
                <w:webHidden/>
              </w:rPr>
              <w:fldChar w:fldCharType="begin"/>
            </w:r>
            <w:r w:rsidR="000329FD">
              <w:rPr>
                <w:webHidden/>
              </w:rPr>
              <w:instrText xml:space="preserve"> PAGEREF _Toc66527935 \h </w:instrText>
            </w:r>
            <w:r w:rsidR="000329FD">
              <w:rPr>
                <w:webHidden/>
              </w:rPr>
            </w:r>
            <w:r w:rsidR="000329FD">
              <w:rPr>
                <w:webHidden/>
              </w:rPr>
              <w:fldChar w:fldCharType="separate"/>
            </w:r>
            <w:r w:rsidR="0097199B">
              <w:rPr>
                <w:webHidden/>
              </w:rPr>
              <w:t>2</w:t>
            </w:r>
            <w:r w:rsidR="000329FD">
              <w:rPr>
                <w:webHidden/>
              </w:rPr>
              <w:fldChar w:fldCharType="end"/>
            </w:r>
          </w:hyperlink>
        </w:p>
        <w:p w:rsidR="000329FD" w:rsidRDefault="00B41538" w14:paraId="06E2E490" w14:textId="772A3669">
          <w:pPr>
            <w:pStyle w:val="TOC2"/>
            <w:rPr>
              <w:rFonts w:asciiTheme="minorHAnsi" w:hAnsiTheme="minorHAnsi" w:eastAsiaTheme="minorEastAsia" w:cstheme="minorBidi"/>
              <w:sz w:val="22"/>
              <w:szCs w:val="22"/>
              <w:lang w:val="en-GB" w:eastAsia="en-GB"/>
            </w:rPr>
          </w:pPr>
          <w:hyperlink w:history="1" w:anchor="_Toc66527936">
            <w:r w:rsidRPr="00836955" w:rsidR="000329FD">
              <w:rPr>
                <w:rStyle w:val="Hyperlink"/>
              </w:rPr>
              <w:t>2.2.</w:t>
            </w:r>
            <w:r w:rsidR="000329FD">
              <w:rPr>
                <w:rFonts w:asciiTheme="minorHAnsi" w:hAnsiTheme="minorHAnsi" w:eastAsiaTheme="minorEastAsia" w:cstheme="minorBidi"/>
                <w:sz w:val="22"/>
                <w:szCs w:val="22"/>
                <w:lang w:val="en-GB" w:eastAsia="en-GB"/>
              </w:rPr>
              <w:tab/>
            </w:r>
            <w:r w:rsidRPr="00836955" w:rsidR="000329FD">
              <w:rPr>
                <w:rStyle w:val="Hyperlink"/>
              </w:rPr>
              <w:t>Business Objectives</w:t>
            </w:r>
            <w:r w:rsidR="000329FD">
              <w:rPr>
                <w:webHidden/>
              </w:rPr>
              <w:tab/>
            </w:r>
            <w:r w:rsidR="000329FD">
              <w:rPr>
                <w:webHidden/>
              </w:rPr>
              <w:fldChar w:fldCharType="begin"/>
            </w:r>
            <w:r w:rsidR="000329FD">
              <w:rPr>
                <w:webHidden/>
              </w:rPr>
              <w:instrText xml:space="preserve"> PAGEREF _Toc66527936 \h </w:instrText>
            </w:r>
            <w:r w:rsidR="000329FD">
              <w:rPr>
                <w:webHidden/>
              </w:rPr>
            </w:r>
            <w:r w:rsidR="000329FD">
              <w:rPr>
                <w:webHidden/>
              </w:rPr>
              <w:fldChar w:fldCharType="separate"/>
            </w:r>
            <w:r w:rsidR="0097199B">
              <w:rPr>
                <w:webHidden/>
              </w:rPr>
              <w:t>2</w:t>
            </w:r>
            <w:r w:rsidR="000329FD">
              <w:rPr>
                <w:webHidden/>
              </w:rPr>
              <w:fldChar w:fldCharType="end"/>
            </w:r>
          </w:hyperlink>
        </w:p>
        <w:p w:rsidR="000329FD" w:rsidRDefault="00B41538" w14:paraId="49670B9A" w14:textId="38E2C335">
          <w:pPr>
            <w:pStyle w:val="TOC2"/>
            <w:rPr>
              <w:rFonts w:asciiTheme="minorHAnsi" w:hAnsiTheme="minorHAnsi" w:eastAsiaTheme="minorEastAsia" w:cstheme="minorBidi"/>
              <w:sz w:val="22"/>
              <w:szCs w:val="22"/>
              <w:lang w:val="en-GB" w:eastAsia="en-GB"/>
            </w:rPr>
          </w:pPr>
          <w:hyperlink w:history="1" w:anchor="_Toc66527937">
            <w:r w:rsidRPr="00836955" w:rsidR="000329FD">
              <w:rPr>
                <w:rStyle w:val="Hyperlink"/>
              </w:rPr>
              <w:t>2.3.</w:t>
            </w:r>
            <w:r w:rsidR="000329FD">
              <w:rPr>
                <w:rFonts w:asciiTheme="minorHAnsi" w:hAnsiTheme="minorHAnsi" w:eastAsiaTheme="minorEastAsia" w:cstheme="minorBidi"/>
                <w:sz w:val="22"/>
                <w:szCs w:val="22"/>
                <w:lang w:val="en-GB" w:eastAsia="en-GB"/>
              </w:rPr>
              <w:tab/>
            </w:r>
            <w:r w:rsidRPr="00836955" w:rsidR="000329FD">
              <w:rPr>
                <w:rStyle w:val="Hyperlink"/>
              </w:rPr>
              <w:t>Business Success criteria</w:t>
            </w:r>
            <w:r w:rsidR="000329FD">
              <w:rPr>
                <w:webHidden/>
              </w:rPr>
              <w:tab/>
            </w:r>
            <w:r w:rsidR="000329FD">
              <w:rPr>
                <w:webHidden/>
              </w:rPr>
              <w:fldChar w:fldCharType="begin"/>
            </w:r>
            <w:r w:rsidR="000329FD">
              <w:rPr>
                <w:webHidden/>
              </w:rPr>
              <w:instrText xml:space="preserve"> PAGEREF _Toc66527937 \h </w:instrText>
            </w:r>
            <w:r w:rsidR="000329FD">
              <w:rPr>
                <w:webHidden/>
              </w:rPr>
            </w:r>
            <w:r w:rsidR="000329FD">
              <w:rPr>
                <w:webHidden/>
              </w:rPr>
              <w:fldChar w:fldCharType="separate"/>
            </w:r>
            <w:r w:rsidR="0097199B">
              <w:rPr>
                <w:webHidden/>
              </w:rPr>
              <w:t>2</w:t>
            </w:r>
            <w:r w:rsidR="000329FD">
              <w:rPr>
                <w:webHidden/>
              </w:rPr>
              <w:fldChar w:fldCharType="end"/>
            </w:r>
          </w:hyperlink>
        </w:p>
        <w:p w:rsidR="000329FD" w:rsidRDefault="00B41538" w14:paraId="113501FE" w14:textId="14E850C1">
          <w:pPr>
            <w:pStyle w:val="TOC2"/>
            <w:rPr>
              <w:rFonts w:asciiTheme="minorHAnsi" w:hAnsiTheme="minorHAnsi" w:eastAsiaTheme="minorEastAsia" w:cstheme="minorBidi"/>
              <w:sz w:val="22"/>
              <w:szCs w:val="22"/>
              <w:lang w:val="en-GB" w:eastAsia="en-GB"/>
            </w:rPr>
          </w:pPr>
          <w:hyperlink w:history="1" w:anchor="_Toc66527938">
            <w:r w:rsidRPr="00836955" w:rsidR="000329FD">
              <w:rPr>
                <w:rStyle w:val="Hyperlink"/>
                <w:lang w:val="en-GB"/>
              </w:rPr>
              <w:t>2.4.</w:t>
            </w:r>
            <w:r w:rsidR="000329FD">
              <w:rPr>
                <w:rFonts w:asciiTheme="minorHAnsi" w:hAnsiTheme="minorHAnsi" w:eastAsiaTheme="minorEastAsia" w:cstheme="minorBidi"/>
                <w:sz w:val="22"/>
                <w:szCs w:val="22"/>
                <w:lang w:val="en-GB" w:eastAsia="en-GB"/>
              </w:rPr>
              <w:tab/>
            </w:r>
            <w:r w:rsidRPr="00836955" w:rsidR="000329FD">
              <w:rPr>
                <w:rStyle w:val="Hyperlink"/>
              </w:rPr>
              <w:t>Assess Situation</w:t>
            </w:r>
            <w:r w:rsidR="000329FD">
              <w:rPr>
                <w:webHidden/>
              </w:rPr>
              <w:tab/>
            </w:r>
            <w:r w:rsidR="000329FD">
              <w:rPr>
                <w:webHidden/>
              </w:rPr>
              <w:fldChar w:fldCharType="begin"/>
            </w:r>
            <w:r w:rsidR="000329FD">
              <w:rPr>
                <w:webHidden/>
              </w:rPr>
              <w:instrText xml:space="preserve"> PAGEREF _Toc66527938 \h </w:instrText>
            </w:r>
            <w:r w:rsidR="000329FD">
              <w:rPr>
                <w:webHidden/>
              </w:rPr>
            </w:r>
            <w:r w:rsidR="000329FD">
              <w:rPr>
                <w:webHidden/>
              </w:rPr>
              <w:fldChar w:fldCharType="separate"/>
            </w:r>
            <w:r w:rsidR="0097199B">
              <w:rPr>
                <w:webHidden/>
              </w:rPr>
              <w:t>2</w:t>
            </w:r>
            <w:r w:rsidR="000329FD">
              <w:rPr>
                <w:webHidden/>
              </w:rPr>
              <w:fldChar w:fldCharType="end"/>
            </w:r>
          </w:hyperlink>
        </w:p>
        <w:p w:rsidR="000329FD" w:rsidRDefault="00B41538" w14:paraId="399A2818" w14:textId="43619064">
          <w:pPr>
            <w:pStyle w:val="TOC2"/>
            <w:rPr>
              <w:rFonts w:asciiTheme="minorHAnsi" w:hAnsiTheme="minorHAnsi" w:eastAsiaTheme="minorEastAsia" w:cstheme="minorBidi"/>
              <w:sz w:val="22"/>
              <w:szCs w:val="22"/>
              <w:lang w:val="en-GB" w:eastAsia="en-GB"/>
            </w:rPr>
          </w:pPr>
          <w:hyperlink w:history="1" w:anchor="_Toc66527939">
            <w:r w:rsidRPr="00836955" w:rsidR="000329FD">
              <w:rPr>
                <w:rStyle w:val="Hyperlink"/>
              </w:rPr>
              <w:t>2.5.</w:t>
            </w:r>
            <w:r w:rsidR="000329FD">
              <w:rPr>
                <w:rFonts w:asciiTheme="minorHAnsi" w:hAnsiTheme="minorHAnsi" w:eastAsiaTheme="minorEastAsia" w:cstheme="minorBidi"/>
                <w:sz w:val="22"/>
                <w:szCs w:val="22"/>
                <w:lang w:val="en-GB" w:eastAsia="en-GB"/>
              </w:rPr>
              <w:tab/>
            </w:r>
            <w:r w:rsidRPr="00836955" w:rsidR="000329FD">
              <w:rPr>
                <w:rStyle w:val="Hyperlink"/>
              </w:rPr>
              <w:t>Determine Data Mining goals</w:t>
            </w:r>
            <w:r w:rsidR="000329FD">
              <w:rPr>
                <w:webHidden/>
              </w:rPr>
              <w:tab/>
            </w:r>
            <w:r w:rsidR="000329FD">
              <w:rPr>
                <w:webHidden/>
              </w:rPr>
              <w:fldChar w:fldCharType="begin"/>
            </w:r>
            <w:r w:rsidR="000329FD">
              <w:rPr>
                <w:webHidden/>
              </w:rPr>
              <w:instrText xml:space="preserve"> PAGEREF _Toc66527939 \h </w:instrText>
            </w:r>
            <w:r w:rsidR="000329FD">
              <w:rPr>
                <w:webHidden/>
              </w:rPr>
            </w:r>
            <w:r w:rsidR="000329FD">
              <w:rPr>
                <w:webHidden/>
              </w:rPr>
              <w:fldChar w:fldCharType="separate"/>
            </w:r>
            <w:r w:rsidR="0097199B">
              <w:rPr>
                <w:webHidden/>
              </w:rPr>
              <w:t>2</w:t>
            </w:r>
            <w:r w:rsidR="000329FD">
              <w:rPr>
                <w:webHidden/>
              </w:rPr>
              <w:fldChar w:fldCharType="end"/>
            </w:r>
          </w:hyperlink>
        </w:p>
        <w:p w:rsidR="000329FD" w:rsidRDefault="00B41538" w14:paraId="6A00EABF" w14:textId="74EF5084">
          <w:pPr>
            <w:pStyle w:val="TOC1"/>
            <w:rPr>
              <w:rFonts w:asciiTheme="minorHAnsi" w:hAnsiTheme="minorHAnsi" w:eastAsiaTheme="minorEastAsia" w:cstheme="minorBidi"/>
              <w:sz w:val="22"/>
              <w:szCs w:val="22"/>
              <w:lang w:val="en-GB" w:eastAsia="en-GB"/>
            </w:rPr>
          </w:pPr>
          <w:hyperlink w:history="1" w:anchor="_Toc66527940">
            <w:r w:rsidRPr="00836955" w:rsidR="000329FD">
              <w:rPr>
                <w:rStyle w:val="Hyperlink"/>
              </w:rPr>
              <w:t>3.</w:t>
            </w:r>
            <w:r w:rsidR="000329FD">
              <w:rPr>
                <w:rFonts w:asciiTheme="minorHAnsi" w:hAnsiTheme="minorHAnsi" w:eastAsiaTheme="minorEastAsia" w:cstheme="minorBidi"/>
                <w:sz w:val="22"/>
                <w:szCs w:val="22"/>
                <w:lang w:val="en-GB" w:eastAsia="en-GB"/>
              </w:rPr>
              <w:tab/>
            </w:r>
            <w:r w:rsidRPr="00836955" w:rsidR="000329FD">
              <w:rPr>
                <w:rStyle w:val="Hyperlink"/>
              </w:rPr>
              <w:t>PREDICTIVE ANALYTICS PROCESS</w:t>
            </w:r>
            <w:r w:rsidR="000329FD">
              <w:rPr>
                <w:webHidden/>
              </w:rPr>
              <w:tab/>
            </w:r>
            <w:r w:rsidR="000329FD">
              <w:rPr>
                <w:webHidden/>
              </w:rPr>
              <w:fldChar w:fldCharType="begin"/>
            </w:r>
            <w:r w:rsidR="000329FD">
              <w:rPr>
                <w:webHidden/>
              </w:rPr>
              <w:instrText xml:space="preserve"> PAGEREF _Toc66527940 \h </w:instrText>
            </w:r>
            <w:r w:rsidR="000329FD">
              <w:rPr>
                <w:webHidden/>
              </w:rPr>
            </w:r>
            <w:r w:rsidR="000329FD">
              <w:rPr>
                <w:webHidden/>
              </w:rPr>
              <w:fldChar w:fldCharType="separate"/>
            </w:r>
            <w:r w:rsidR="0097199B">
              <w:rPr>
                <w:webHidden/>
              </w:rPr>
              <w:t>3</w:t>
            </w:r>
            <w:r w:rsidR="000329FD">
              <w:rPr>
                <w:webHidden/>
              </w:rPr>
              <w:fldChar w:fldCharType="end"/>
            </w:r>
          </w:hyperlink>
        </w:p>
        <w:p w:rsidR="000329FD" w:rsidRDefault="00B41538" w14:paraId="403A8CE9" w14:textId="7DDB73BA">
          <w:pPr>
            <w:pStyle w:val="TOC2"/>
            <w:rPr>
              <w:rFonts w:asciiTheme="minorHAnsi" w:hAnsiTheme="minorHAnsi" w:eastAsiaTheme="minorEastAsia" w:cstheme="minorBidi"/>
              <w:sz w:val="22"/>
              <w:szCs w:val="22"/>
              <w:lang w:val="en-GB" w:eastAsia="en-GB"/>
            </w:rPr>
          </w:pPr>
          <w:hyperlink w:history="1" w:anchor="_Toc66527941">
            <w:r w:rsidRPr="00836955" w:rsidR="000329FD">
              <w:rPr>
                <w:rStyle w:val="Hyperlink"/>
              </w:rPr>
              <w:t>3.1.</w:t>
            </w:r>
            <w:r w:rsidR="000329FD">
              <w:rPr>
                <w:rFonts w:asciiTheme="minorHAnsi" w:hAnsiTheme="minorHAnsi" w:eastAsiaTheme="minorEastAsia" w:cstheme="minorBidi"/>
                <w:sz w:val="22"/>
                <w:szCs w:val="22"/>
                <w:lang w:val="en-GB" w:eastAsia="en-GB"/>
              </w:rPr>
              <w:tab/>
            </w:r>
            <w:r w:rsidRPr="00836955" w:rsidR="000329FD">
              <w:rPr>
                <w:rStyle w:val="Hyperlink"/>
              </w:rPr>
              <w:t>Data understanding</w:t>
            </w:r>
            <w:r w:rsidR="000329FD">
              <w:rPr>
                <w:webHidden/>
              </w:rPr>
              <w:tab/>
            </w:r>
            <w:r w:rsidR="000329FD">
              <w:rPr>
                <w:webHidden/>
              </w:rPr>
              <w:fldChar w:fldCharType="begin"/>
            </w:r>
            <w:r w:rsidR="000329FD">
              <w:rPr>
                <w:webHidden/>
              </w:rPr>
              <w:instrText xml:space="preserve"> PAGEREF _Toc66527941 \h </w:instrText>
            </w:r>
            <w:r w:rsidR="000329FD">
              <w:rPr>
                <w:webHidden/>
              </w:rPr>
            </w:r>
            <w:r w:rsidR="000329FD">
              <w:rPr>
                <w:webHidden/>
              </w:rPr>
              <w:fldChar w:fldCharType="separate"/>
            </w:r>
            <w:r w:rsidR="0097199B">
              <w:rPr>
                <w:webHidden/>
              </w:rPr>
              <w:t>3</w:t>
            </w:r>
            <w:r w:rsidR="000329FD">
              <w:rPr>
                <w:webHidden/>
              </w:rPr>
              <w:fldChar w:fldCharType="end"/>
            </w:r>
          </w:hyperlink>
        </w:p>
        <w:p w:rsidR="000329FD" w:rsidRDefault="00B41538" w14:paraId="213C9339" w14:textId="2DD5DA4B">
          <w:pPr>
            <w:pStyle w:val="TOC2"/>
            <w:rPr>
              <w:rFonts w:asciiTheme="minorHAnsi" w:hAnsiTheme="minorHAnsi" w:eastAsiaTheme="minorEastAsia" w:cstheme="minorBidi"/>
              <w:sz w:val="22"/>
              <w:szCs w:val="22"/>
              <w:lang w:val="en-GB" w:eastAsia="en-GB"/>
            </w:rPr>
          </w:pPr>
          <w:hyperlink w:history="1" w:anchor="_Toc66527942">
            <w:r w:rsidRPr="00836955" w:rsidR="000329FD">
              <w:rPr>
                <w:rStyle w:val="Hyperlink"/>
              </w:rPr>
              <w:t>3.2.</w:t>
            </w:r>
            <w:r w:rsidR="000329FD">
              <w:rPr>
                <w:rFonts w:asciiTheme="minorHAnsi" w:hAnsiTheme="minorHAnsi" w:eastAsiaTheme="minorEastAsia" w:cstheme="minorBidi"/>
                <w:sz w:val="22"/>
                <w:szCs w:val="22"/>
                <w:lang w:val="en-GB" w:eastAsia="en-GB"/>
              </w:rPr>
              <w:tab/>
            </w:r>
            <w:r w:rsidRPr="00836955" w:rsidR="000329FD">
              <w:rPr>
                <w:rStyle w:val="Hyperlink"/>
              </w:rPr>
              <w:t>Data preparation</w:t>
            </w:r>
            <w:r w:rsidR="000329FD">
              <w:rPr>
                <w:webHidden/>
              </w:rPr>
              <w:tab/>
            </w:r>
            <w:r w:rsidR="000329FD">
              <w:rPr>
                <w:webHidden/>
              </w:rPr>
              <w:fldChar w:fldCharType="begin"/>
            </w:r>
            <w:r w:rsidR="000329FD">
              <w:rPr>
                <w:webHidden/>
              </w:rPr>
              <w:instrText xml:space="preserve"> PAGEREF _Toc66527942 \h </w:instrText>
            </w:r>
            <w:r w:rsidR="000329FD">
              <w:rPr>
                <w:webHidden/>
              </w:rPr>
            </w:r>
            <w:r w:rsidR="000329FD">
              <w:rPr>
                <w:webHidden/>
              </w:rPr>
              <w:fldChar w:fldCharType="separate"/>
            </w:r>
            <w:r w:rsidR="0097199B">
              <w:rPr>
                <w:webHidden/>
              </w:rPr>
              <w:t>4</w:t>
            </w:r>
            <w:r w:rsidR="000329FD">
              <w:rPr>
                <w:webHidden/>
              </w:rPr>
              <w:fldChar w:fldCharType="end"/>
            </w:r>
          </w:hyperlink>
        </w:p>
        <w:p w:rsidR="000329FD" w:rsidRDefault="00B41538" w14:paraId="2BE8BD9C" w14:textId="0A374CA0">
          <w:pPr>
            <w:pStyle w:val="TOC2"/>
            <w:rPr>
              <w:rFonts w:asciiTheme="minorHAnsi" w:hAnsiTheme="minorHAnsi" w:eastAsiaTheme="minorEastAsia" w:cstheme="minorBidi"/>
              <w:sz w:val="22"/>
              <w:szCs w:val="22"/>
              <w:lang w:val="en-GB" w:eastAsia="en-GB"/>
            </w:rPr>
          </w:pPr>
          <w:hyperlink w:history="1" w:anchor="_Toc66527943">
            <w:r w:rsidRPr="00836955" w:rsidR="000329FD">
              <w:rPr>
                <w:rStyle w:val="Hyperlink"/>
              </w:rPr>
              <w:t>3.3.</w:t>
            </w:r>
            <w:r w:rsidR="000329FD">
              <w:rPr>
                <w:rFonts w:asciiTheme="minorHAnsi" w:hAnsiTheme="minorHAnsi" w:eastAsiaTheme="minorEastAsia" w:cstheme="minorBidi"/>
                <w:sz w:val="22"/>
                <w:szCs w:val="22"/>
                <w:lang w:val="en-GB" w:eastAsia="en-GB"/>
              </w:rPr>
              <w:tab/>
            </w:r>
            <w:r w:rsidRPr="00836955" w:rsidR="000329FD">
              <w:rPr>
                <w:rStyle w:val="Hyperlink"/>
              </w:rPr>
              <w:t>Modeling:</w:t>
            </w:r>
            <w:r w:rsidR="000329FD">
              <w:rPr>
                <w:webHidden/>
              </w:rPr>
              <w:tab/>
            </w:r>
            <w:r w:rsidR="000329FD">
              <w:rPr>
                <w:webHidden/>
              </w:rPr>
              <w:fldChar w:fldCharType="begin"/>
            </w:r>
            <w:r w:rsidR="000329FD">
              <w:rPr>
                <w:webHidden/>
              </w:rPr>
              <w:instrText xml:space="preserve"> PAGEREF _Toc66527943 \h </w:instrText>
            </w:r>
            <w:r w:rsidR="000329FD">
              <w:rPr>
                <w:webHidden/>
              </w:rPr>
            </w:r>
            <w:r w:rsidR="000329FD">
              <w:rPr>
                <w:webHidden/>
              </w:rPr>
              <w:fldChar w:fldCharType="separate"/>
            </w:r>
            <w:r w:rsidR="0097199B">
              <w:rPr>
                <w:webHidden/>
              </w:rPr>
              <w:t>5</w:t>
            </w:r>
            <w:r w:rsidR="000329FD">
              <w:rPr>
                <w:webHidden/>
              </w:rPr>
              <w:fldChar w:fldCharType="end"/>
            </w:r>
          </w:hyperlink>
        </w:p>
        <w:p w:rsidR="000329FD" w:rsidRDefault="00B41538" w14:paraId="1ABEE397" w14:textId="7729C7CA">
          <w:pPr>
            <w:pStyle w:val="TOC3"/>
            <w:rPr>
              <w:rFonts w:asciiTheme="minorHAnsi" w:hAnsiTheme="minorHAnsi" w:eastAsiaTheme="minorEastAsia" w:cstheme="minorBidi"/>
              <w:sz w:val="22"/>
              <w:szCs w:val="22"/>
              <w:lang w:val="en-GB" w:eastAsia="en-GB"/>
            </w:rPr>
          </w:pPr>
          <w:hyperlink w:history="1" w:anchor="_Toc66527944">
            <w:r w:rsidRPr="00836955" w:rsidR="000329FD">
              <w:rPr>
                <w:rStyle w:val="Hyperlink"/>
                <w:lang w:val="en-US"/>
              </w:rPr>
              <w:t>3.3.1.</w:t>
            </w:r>
            <w:r w:rsidR="000329FD">
              <w:rPr>
                <w:rFonts w:asciiTheme="minorHAnsi" w:hAnsiTheme="minorHAnsi" w:eastAsiaTheme="minorEastAsia" w:cstheme="minorBidi"/>
                <w:sz w:val="22"/>
                <w:szCs w:val="22"/>
                <w:lang w:val="en-GB" w:eastAsia="en-GB"/>
              </w:rPr>
              <w:tab/>
            </w:r>
            <w:r w:rsidRPr="00836955" w:rsidR="000329FD">
              <w:rPr>
                <w:rStyle w:val="Hyperlink"/>
                <w:lang w:val="en-US"/>
              </w:rPr>
              <w:t>Select Modeling technique</w:t>
            </w:r>
            <w:r w:rsidR="000329FD">
              <w:rPr>
                <w:webHidden/>
              </w:rPr>
              <w:tab/>
            </w:r>
            <w:r w:rsidR="000329FD">
              <w:rPr>
                <w:webHidden/>
              </w:rPr>
              <w:fldChar w:fldCharType="begin"/>
            </w:r>
            <w:r w:rsidR="000329FD">
              <w:rPr>
                <w:webHidden/>
              </w:rPr>
              <w:instrText xml:space="preserve"> PAGEREF _Toc66527944 \h </w:instrText>
            </w:r>
            <w:r w:rsidR="000329FD">
              <w:rPr>
                <w:webHidden/>
              </w:rPr>
            </w:r>
            <w:r w:rsidR="000329FD">
              <w:rPr>
                <w:webHidden/>
              </w:rPr>
              <w:fldChar w:fldCharType="separate"/>
            </w:r>
            <w:r w:rsidR="0097199B">
              <w:rPr>
                <w:webHidden/>
              </w:rPr>
              <w:t>5</w:t>
            </w:r>
            <w:r w:rsidR="000329FD">
              <w:rPr>
                <w:webHidden/>
              </w:rPr>
              <w:fldChar w:fldCharType="end"/>
            </w:r>
          </w:hyperlink>
        </w:p>
        <w:p w:rsidR="000329FD" w:rsidRDefault="00B41538" w14:paraId="282DCA22" w14:textId="47D8446E">
          <w:pPr>
            <w:pStyle w:val="TOC3"/>
            <w:rPr>
              <w:rFonts w:asciiTheme="minorHAnsi" w:hAnsiTheme="minorHAnsi" w:eastAsiaTheme="minorEastAsia" w:cstheme="minorBidi"/>
              <w:sz w:val="22"/>
              <w:szCs w:val="22"/>
              <w:lang w:val="en-GB" w:eastAsia="en-GB"/>
            </w:rPr>
          </w:pPr>
          <w:hyperlink w:history="1" w:anchor="_Toc66527945">
            <w:r w:rsidRPr="00836955" w:rsidR="000329FD">
              <w:rPr>
                <w:rStyle w:val="Hyperlink"/>
                <w:lang w:val="en-US"/>
              </w:rPr>
              <w:t>3.3.2.</w:t>
            </w:r>
            <w:r w:rsidR="000329FD">
              <w:rPr>
                <w:rFonts w:asciiTheme="minorHAnsi" w:hAnsiTheme="minorHAnsi" w:eastAsiaTheme="minorEastAsia" w:cstheme="minorBidi"/>
                <w:sz w:val="22"/>
                <w:szCs w:val="22"/>
                <w:lang w:val="en-GB" w:eastAsia="en-GB"/>
              </w:rPr>
              <w:tab/>
            </w:r>
            <w:r w:rsidRPr="00836955" w:rsidR="000329FD">
              <w:rPr>
                <w:rStyle w:val="Hyperlink"/>
                <w:lang w:val="en-US"/>
              </w:rPr>
              <w:t>Build Model</w:t>
            </w:r>
            <w:r w:rsidR="000329FD">
              <w:rPr>
                <w:webHidden/>
              </w:rPr>
              <w:tab/>
            </w:r>
            <w:r w:rsidR="000329FD">
              <w:rPr>
                <w:webHidden/>
              </w:rPr>
              <w:fldChar w:fldCharType="begin"/>
            </w:r>
            <w:r w:rsidR="000329FD">
              <w:rPr>
                <w:webHidden/>
              </w:rPr>
              <w:instrText xml:space="preserve"> PAGEREF _Toc66527945 \h </w:instrText>
            </w:r>
            <w:r w:rsidR="000329FD">
              <w:rPr>
                <w:webHidden/>
              </w:rPr>
            </w:r>
            <w:r w:rsidR="000329FD">
              <w:rPr>
                <w:webHidden/>
              </w:rPr>
              <w:fldChar w:fldCharType="separate"/>
            </w:r>
            <w:r w:rsidR="0097199B">
              <w:rPr>
                <w:webHidden/>
              </w:rPr>
              <w:t>6</w:t>
            </w:r>
            <w:r w:rsidR="000329FD">
              <w:rPr>
                <w:webHidden/>
              </w:rPr>
              <w:fldChar w:fldCharType="end"/>
            </w:r>
          </w:hyperlink>
        </w:p>
        <w:p w:rsidR="000329FD" w:rsidRDefault="00B41538" w14:paraId="7FB04F9E" w14:textId="209D9630">
          <w:pPr>
            <w:pStyle w:val="TOC3"/>
            <w:rPr>
              <w:rFonts w:asciiTheme="minorHAnsi" w:hAnsiTheme="minorHAnsi" w:eastAsiaTheme="minorEastAsia" w:cstheme="minorBidi"/>
              <w:sz w:val="22"/>
              <w:szCs w:val="22"/>
              <w:lang w:val="en-GB" w:eastAsia="en-GB"/>
            </w:rPr>
          </w:pPr>
          <w:hyperlink w:history="1" w:anchor="_Toc66527946">
            <w:r w:rsidRPr="00836955" w:rsidR="000329FD">
              <w:rPr>
                <w:rStyle w:val="Hyperlink"/>
                <w:lang w:val="en-US"/>
              </w:rPr>
              <w:t>3.3.3.</w:t>
            </w:r>
            <w:r w:rsidR="000329FD">
              <w:rPr>
                <w:rFonts w:asciiTheme="minorHAnsi" w:hAnsiTheme="minorHAnsi" w:eastAsiaTheme="minorEastAsia" w:cstheme="minorBidi"/>
                <w:sz w:val="22"/>
                <w:szCs w:val="22"/>
                <w:lang w:val="en-GB" w:eastAsia="en-GB"/>
              </w:rPr>
              <w:tab/>
            </w:r>
            <w:r w:rsidRPr="00836955" w:rsidR="000329FD">
              <w:rPr>
                <w:rStyle w:val="Hyperlink"/>
                <w:lang w:val="en-US"/>
              </w:rPr>
              <w:t>Model Assessment</w:t>
            </w:r>
            <w:r w:rsidR="000329FD">
              <w:rPr>
                <w:webHidden/>
              </w:rPr>
              <w:tab/>
            </w:r>
            <w:r w:rsidR="000329FD">
              <w:rPr>
                <w:webHidden/>
              </w:rPr>
              <w:fldChar w:fldCharType="begin"/>
            </w:r>
            <w:r w:rsidR="000329FD">
              <w:rPr>
                <w:webHidden/>
              </w:rPr>
              <w:instrText xml:space="preserve"> PAGEREF _Toc66527946 \h </w:instrText>
            </w:r>
            <w:r w:rsidR="000329FD">
              <w:rPr>
                <w:webHidden/>
              </w:rPr>
            </w:r>
            <w:r w:rsidR="000329FD">
              <w:rPr>
                <w:webHidden/>
              </w:rPr>
              <w:fldChar w:fldCharType="separate"/>
            </w:r>
            <w:r w:rsidR="0097199B">
              <w:rPr>
                <w:webHidden/>
              </w:rPr>
              <w:t>6</w:t>
            </w:r>
            <w:r w:rsidR="000329FD">
              <w:rPr>
                <w:webHidden/>
              </w:rPr>
              <w:fldChar w:fldCharType="end"/>
            </w:r>
          </w:hyperlink>
        </w:p>
        <w:p w:rsidR="000329FD" w:rsidRDefault="00B41538" w14:paraId="29EB555D" w14:textId="44330BBD">
          <w:pPr>
            <w:pStyle w:val="TOC1"/>
            <w:rPr>
              <w:rFonts w:asciiTheme="minorHAnsi" w:hAnsiTheme="minorHAnsi" w:eastAsiaTheme="minorEastAsia" w:cstheme="minorBidi"/>
              <w:sz w:val="22"/>
              <w:szCs w:val="22"/>
              <w:lang w:val="en-GB" w:eastAsia="en-GB"/>
            </w:rPr>
          </w:pPr>
          <w:hyperlink w:history="1" w:anchor="_Toc66527947">
            <w:r w:rsidRPr="00836955" w:rsidR="000329FD">
              <w:rPr>
                <w:rStyle w:val="Hyperlink"/>
              </w:rPr>
              <w:t>4.</w:t>
            </w:r>
            <w:r w:rsidR="000329FD">
              <w:rPr>
                <w:rFonts w:asciiTheme="minorHAnsi" w:hAnsiTheme="minorHAnsi" w:eastAsiaTheme="minorEastAsia" w:cstheme="minorBidi"/>
                <w:sz w:val="22"/>
                <w:szCs w:val="22"/>
                <w:lang w:val="en-GB" w:eastAsia="en-GB"/>
              </w:rPr>
              <w:tab/>
            </w:r>
            <w:r w:rsidRPr="00836955" w:rsidR="000329FD">
              <w:rPr>
                <w:rStyle w:val="Hyperlink"/>
              </w:rPr>
              <w:t>RESULTS EVALUATION</w:t>
            </w:r>
            <w:r w:rsidR="000329FD">
              <w:rPr>
                <w:webHidden/>
              </w:rPr>
              <w:tab/>
            </w:r>
            <w:r w:rsidR="000329FD">
              <w:rPr>
                <w:webHidden/>
              </w:rPr>
              <w:fldChar w:fldCharType="begin"/>
            </w:r>
            <w:r w:rsidR="000329FD">
              <w:rPr>
                <w:webHidden/>
              </w:rPr>
              <w:instrText xml:space="preserve"> PAGEREF _Toc66527947 \h </w:instrText>
            </w:r>
            <w:r w:rsidR="000329FD">
              <w:rPr>
                <w:webHidden/>
              </w:rPr>
            </w:r>
            <w:r w:rsidR="000329FD">
              <w:rPr>
                <w:webHidden/>
              </w:rPr>
              <w:fldChar w:fldCharType="separate"/>
            </w:r>
            <w:r w:rsidR="0097199B">
              <w:rPr>
                <w:webHidden/>
              </w:rPr>
              <w:t>7</w:t>
            </w:r>
            <w:r w:rsidR="000329FD">
              <w:rPr>
                <w:webHidden/>
              </w:rPr>
              <w:fldChar w:fldCharType="end"/>
            </w:r>
          </w:hyperlink>
        </w:p>
        <w:p w:rsidR="000329FD" w:rsidRDefault="00B41538" w14:paraId="44369917" w14:textId="055404BD">
          <w:pPr>
            <w:pStyle w:val="TOC1"/>
            <w:rPr>
              <w:rFonts w:asciiTheme="minorHAnsi" w:hAnsiTheme="minorHAnsi" w:eastAsiaTheme="minorEastAsia" w:cstheme="minorBidi"/>
              <w:sz w:val="22"/>
              <w:szCs w:val="22"/>
              <w:lang w:val="en-GB" w:eastAsia="en-GB"/>
            </w:rPr>
          </w:pPr>
          <w:hyperlink w:history="1" w:anchor="_Toc66527948">
            <w:r w:rsidRPr="00836955" w:rsidR="000329FD">
              <w:rPr>
                <w:rStyle w:val="Hyperlink"/>
              </w:rPr>
              <w:t>5.</w:t>
            </w:r>
            <w:r w:rsidR="000329FD">
              <w:rPr>
                <w:rFonts w:asciiTheme="minorHAnsi" w:hAnsiTheme="minorHAnsi" w:eastAsiaTheme="minorEastAsia" w:cstheme="minorBidi"/>
                <w:sz w:val="22"/>
                <w:szCs w:val="22"/>
                <w:lang w:val="en-GB" w:eastAsia="en-GB"/>
              </w:rPr>
              <w:tab/>
            </w:r>
            <w:r w:rsidRPr="00836955" w:rsidR="000329FD">
              <w:rPr>
                <w:rStyle w:val="Hyperlink"/>
              </w:rPr>
              <w:t>DEPLOYMENT AND MAINTENANCE PLANS</w:t>
            </w:r>
            <w:r w:rsidR="000329FD">
              <w:rPr>
                <w:webHidden/>
              </w:rPr>
              <w:tab/>
            </w:r>
            <w:r w:rsidR="000329FD">
              <w:rPr>
                <w:webHidden/>
              </w:rPr>
              <w:fldChar w:fldCharType="begin"/>
            </w:r>
            <w:r w:rsidR="000329FD">
              <w:rPr>
                <w:webHidden/>
              </w:rPr>
              <w:instrText xml:space="preserve"> PAGEREF _Toc66527948 \h </w:instrText>
            </w:r>
            <w:r w:rsidR="000329FD">
              <w:rPr>
                <w:webHidden/>
              </w:rPr>
            </w:r>
            <w:r w:rsidR="000329FD">
              <w:rPr>
                <w:webHidden/>
              </w:rPr>
              <w:fldChar w:fldCharType="separate"/>
            </w:r>
            <w:r w:rsidR="0097199B">
              <w:rPr>
                <w:webHidden/>
              </w:rPr>
              <w:t>9</w:t>
            </w:r>
            <w:r w:rsidR="000329FD">
              <w:rPr>
                <w:webHidden/>
              </w:rPr>
              <w:fldChar w:fldCharType="end"/>
            </w:r>
          </w:hyperlink>
        </w:p>
        <w:p w:rsidR="000329FD" w:rsidRDefault="00B41538" w14:paraId="7D9BEC0E" w14:textId="3F897C41">
          <w:pPr>
            <w:pStyle w:val="TOC2"/>
            <w:rPr>
              <w:rFonts w:asciiTheme="minorHAnsi" w:hAnsiTheme="minorHAnsi" w:eastAsiaTheme="minorEastAsia" w:cstheme="minorBidi"/>
              <w:sz w:val="22"/>
              <w:szCs w:val="22"/>
              <w:lang w:val="en-GB" w:eastAsia="en-GB"/>
            </w:rPr>
          </w:pPr>
          <w:hyperlink w:history="1" w:anchor="_Toc66527949">
            <w:r w:rsidRPr="00836955" w:rsidR="000329FD">
              <w:rPr>
                <w:rStyle w:val="Hyperlink"/>
              </w:rPr>
              <w:t>5.1.</w:t>
            </w:r>
            <w:r w:rsidR="000329FD">
              <w:rPr>
                <w:rFonts w:asciiTheme="minorHAnsi" w:hAnsiTheme="minorHAnsi" w:eastAsiaTheme="minorEastAsia" w:cstheme="minorBidi"/>
                <w:sz w:val="22"/>
                <w:szCs w:val="22"/>
                <w:lang w:val="en-GB" w:eastAsia="en-GB"/>
              </w:rPr>
              <w:tab/>
            </w:r>
            <w:r w:rsidRPr="00836955" w:rsidR="000329FD">
              <w:rPr>
                <w:rStyle w:val="Hyperlink"/>
              </w:rPr>
              <w:t>Plan Deployment</w:t>
            </w:r>
            <w:r w:rsidR="000329FD">
              <w:rPr>
                <w:webHidden/>
              </w:rPr>
              <w:tab/>
            </w:r>
            <w:r w:rsidR="000329FD">
              <w:rPr>
                <w:webHidden/>
              </w:rPr>
              <w:fldChar w:fldCharType="begin"/>
            </w:r>
            <w:r w:rsidR="000329FD">
              <w:rPr>
                <w:webHidden/>
              </w:rPr>
              <w:instrText xml:space="preserve"> PAGEREF _Toc66527949 \h </w:instrText>
            </w:r>
            <w:r w:rsidR="000329FD">
              <w:rPr>
                <w:webHidden/>
              </w:rPr>
            </w:r>
            <w:r w:rsidR="000329FD">
              <w:rPr>
                <w:webHidden/>
              </w:rPr>
              <w:fldChar w:fldCharType="separate"/>
            </w:r>
            <w:r w:rsidR="0097199B">
              <w:rPr>
                <w:webHidden/>
              </w:rPr>
              <w:t>9</w:t>
            </w:r>
            <w:r w:rsidR="000329FD">
              <w:rPr>
                <w:webHidden/>
              </w:rPr>
              <w:fldChar w:fldCharType="end"/>
            </w:r>
          </w:hyperlink>
        </w:p>
        <w:p w:rsidR="000329FD" w:rsidRDefault="00B41538" w14:paraId="61BBDA15" w14:textId="313364BC">
          <w:pPr>
            <w:pStyle w:val="TOC2"/>
            <w:rPr>
              <w:rFonts w:asciiTheme="minorHAnsi" w:hAnsiTheme="minorHAnsi" w:eastAsiaTheme="minorEastAsia" w:cstheme="minorBidi"/>
              <w:sz w:val="22"/>
              <w:szCs w:val="22"/>
              <w:lang w:val="en-GB" w:eastAsia="en-GB"/>
            </w:rPr>
          </w:pPr>
          <w:hyperlink w:history="1" w:anchor="_Toc66527950">
            <w:r w:rsidRPr="00836955" w:rsidR="000329FD">
              <w:rPr>
                <w:rStyle w:val="Hyperlink"/>
              </w:rPr>
              <w:t>5.2.</w:t>
            </w:r>
            <w:r w:rsidR="000329FD">
              <w:rPr>
                <w:rFonts w:asciiTheme="minorHAnsi" w:hAnsiTheme="minorHAnsi" w:eastAsiaTheme="minorEastAsia" w:cstheme="minorBidi"/>
                <w:sz w:val="22"/>
                <w:szCs w:val="22"/>
                <w:lang w:val="en-GB" w:eastAsia="en-GB"/>
              </w:rPr>
              <w:tab/>
            </w:r>
            <w:r w:rsidRPr="00836955" w:rsidR="000329FD">
              <w:rPr>
                <w:rStyle w:val="Hyperlink"/>
              </w:rPr>
              <w:t>Plan monitoring and maintenance</w:t>
            </w:r>
            <w:r w:rsidR="000329FD">
              <w:rPr>
                <w:webHidden/>
              </w:rPr>
              <w:tab/>
            </w:r>
            <w:r w:rsidR="000329FD">
              <w:rPr>
                <w:webHidden/>
              </w:rPr>
              <w:fldChar w:fldCharType="begin"/>
            </w:r>
            <w:r w:rsidR="000329FD">
              <w:rPr>
                <w:webHidden/>
              </w:rPr>
              <w:instrText xml:space="preserve"> PAGEREF _Toc66527950 \h </w:instrText>
            </w:r>
            <w:r w:rsidR="000329FD">
              <w:rPr>
                <w:webHidden/>
              </w:rPr>
            </w:r>
            <w:r w:rsidR="000329FD">
              <w:rPr>
                <w:webHidden/>
              </w:rPr>
              <w:fldChar w:fldCharType="separate"/>
            </w:r>
            <w:r w:rsidR="0097199B">
              <w:rPr>
                <w:webHidden/>
              </w:rPr>
              <w:t>9</w:t>
            </w:r>
            <w:r w:rsidR="000329FD">
              <w:rPr>
                <w:webHidden/>
              </w:rPr>
              <w:fldChar w:fldCharType="end"/>
            </w:r>
          </w:hyperlink>
        </w:p>
        <w:p w:rsidR="000329FD" w:rsidRDefault="00B41538" w14:paraId="7EAA4159" w14:textId="3CA3728E">
          <w:pPr>
            <w:pStyle w:val="TOC1"/>
            <w:rPr>
              <w:rFonts w:asciiTheme="minorHAnsi" w:hAnsiTheme="minorHAnsi" w:eastAsiaTheme="minorEastAsia" w:cstheme="minorBidi"/>
              <w:sz w:val="22"/>
              <w:szCs w:val="22"/>
              <w:lang w:val="en-GB" w:eastAsia="en-GB"/>
            </w:rPr>
          </w:pPr>
          <w:hyperlink w:history="1" w:anchor="_Toc66527951">
            <w:r w:rsidRPr="00836955" w:rsidR="000329FD">
              <w:rPr>
                <w:rStyle w:val="Hyperlink"/>
              </w:rPr>
              <w:t>6.</w:t>
            </w:r>
            <w:r w:rsidR="000329FD">
              <w:rPr>
                <w:rFonts w:asciiTheme="minorHAnsi" w:hAnsiTheme="minorHAnsi" w:eastAsiaTheme="minorEastAsia" w:cstheme="minorBidi"/>
                <w:sz w:val="22"/>
                <w:szCs w:val="22"/>
                <w:lang w:val="en-GB" w:eastAsia="en-GB"/>
              </w:rPr>
              <w:tab/>
            </w:r>
            <w:r w:rsidRPr="00836955" w:rsidR="000329FD">
              <w:rPr>
                <w:rStyle w:val="Hyperlink"/>
              </w:rPr>
              <w:t>CONCLUSIONS</w:t>
            </w:r>
            <w:r w:rsidR="000329FD">
              <w:rPr>
                <w:webHidden/>
              </w:rPr>
              <w:tab/>
            </w:r>
            <w:r w:rsidR="000329FD">
              <w:rPr>
                <w:webHidden/>
              </w:rPr>
              <w:fldChar w:fldCharType="begin"/>
            </w:r>
            <w:r w:rsidR="000329FD">
              <w:rPr>
                <w:webHidden/>
              </w:rPr>
              <w:instrText xml:space="preserve"> PAGEREF _Toc66527951 \h </w:instrText>
            </w:r>
            <w:r w:rsidR="000329FD">
              <w:rPr>
                <w:webHidden/>
              </w:rPr>
            </w:r>
            <w:r w:rsidR="000329FD">
              <w:rPr>
                <w:webHidden/>
              </w:rPr>
              <w:fldChar w:fldCharType="separate"/>
            </w:r>
            <w:r w:rsidR="0097199B">
              <w:rPr>
                <w:webHidden/>
              </w:rPr>
              <w:t>10</w:t>
            </w:r>
            <w:r w:rsidR="000329FD">
              <w:rPr>
                <w:webHidden/>
              </w:rPr>
              <w:fldChar w:fldCharType="end"/>
            </w:r>
          </w:hyperlink>
        </w:p>
        <w:p w:rsidR="003B2ECA" w:rsidRDefault="003B2ECA" w14:paraId="2CBBF46F" w14:textId="6499FED9">
          <w:r>
            <w:rPr>
              <w:b/>
              <w:bCs/>
              <w:noProof/>
            </w:rPr>
            <w:fldChar w:fldCharType="end"/>
          </w:r>
        </w:p>
      </w:sdtContent>
    </w:sdt>
    <w:p w:rsidRPr="00227627" w:rsidR="001C52B0" w:rsidRDefault="001C52B0" w14:paraId="2489ADC6" w14:textId="77777777"/>
    <w:p w:rsidRPr="00227627" w:rsidR="00E37F79" w:rsidRDefault="00E37F79" w14:paraId="55243F4D" w14:textId="77777777"/>
    <w:p w:rsidRPr="00227627" w:rsidR="00940100" w:rsidP="5F15E2D2" w:rsidRDefault="00940100" w14:paraId="17BFE89D" w14:textId="19279441">
      <w:pPr>
        <w:pStyle w:val="Ttulos"/>
        <w:rPr>
          <w:lang w:val="en-US"/>
        </w:rPr>
        <w:sectPr w:rsidRPr="00227627" w:rsidR="00940100" w:rsidSect="00224EB6">
          <w:footerReference w:type="even" r:id="rId12"/>
          <w:footerReference w:type="default" r:id="rId13"/>
          <w:pgSz w:w="11906" w:h="16838"/>
          <w:pgMar w:top="1418" w:right="1418" w:bottom="1418" w:left="1418" w:header="709" w:footer="709" w:gutter="0"/>
          <w:pgNumType w:fmt="lowerRoman" w:start="1"/>
          <w:cols w:space="708"/>
          <w:docGrid w:linePitch="360"/>
        </w:sectPr>
      </w:pPr>
      <w:bookmarkStart w:name="_Toc195238887" w:id="0"/>
    </w:p>
    <w:p w:rsidRPr="00227627" w:rsidR="00940100" w:rsidP="00940100" w:rsidRDefault="00606B2A" w14:paraId="384B953E" w14:textId="77777777">
      <w:pPr>
        <w:pStyle w:val="Heading1"/>
      </w:pPr>
      <w:bookmarkStart w:name="_Toc410990268" w:id="1"/>
      <w:bookmarkStart w:name="_Toc410990280" w:id="2"/>
      <w:bookmarkStart w:name="_Toc412186393" w:id="3"/>
      <w:bookmarkStart w:name="_Toc412186498" w:id="4"/>
      <w:bookmarkStart w:name="_Toc412186523" w:id="5"/>
      <w:bookmarkStart w:name="_Toc412186594" w:id="6"/>
      <w:bookmarkStart w:name="_Toc412186624" w:id="7"/>
      <w:bookmarkStart w:name="_Toc65434903" w:id="8"/>
      <w:bookmarkStart w:name="_Toc65530466" w:id="9"/>
      <w:bookmarkStart w:name="_Toc66527933" w:id="10"/>
      <w:bookmarkEnd w:id="0"/>
      <w:r w:rsidRPr="5F15E2D2">
        <w:t>INTRODUCTION</w:t>
      </w:r>
      <w:bookmarkEnd w:id="1"/>
      <w:bookmarkEnd w:id="2"/>
      <w:bookmarkEnd w:id="3"/>
      <w:bookmarkEnd w:id="4"/>
      <w:bookmarkEnd w:id="5"/>
      <w:bookmarkEnd w:id="6"/>
      <w:bookmarkEnd w:id="7"/>
      <w:bookmarkEnd w:id="8"/>
      <w:bookmarkEnd w:id="9"/>
      <w:bookmarkEnd w:id="10"/>
    </w:p>
    <w:p w:rsidRPr="00AB56BA" w:rsidR="00DE2F5B" w:rsidP="00704A9E" w:rsidRDefault="00AB56BA" w14:paraId="141BF99D" w14:textId="0B345907">
      <w:pPr>
        <w:jc w:val="both"/>
        <w:rPr>
          <w:lang w:val="en-GB"/>
        </w:rPr>
      </w:pPr>
      <w:r>
        <w:rPr>
          <w:lang w:val="en-GB"/>
        </w:rPr>
        <w:t xml:space="preserve">Instacart </w:t>
      </w:r>
      <w:r w:rsidRPr="00816C05" w:rsidR="00DE2F5B">
        <w:rPr>
          <w:lang w:val="en-US"/>
        </w:rPr>
        <w:t xml:space="preserve">is an </w:t>
      </w:r>
      <w:r w:rsidRPr="00816C05" w:rsidR="00816C05">
        <w:rPr>
          <w:lang w:val="en-US"/>
        </w:rPr>
        <w:t>A</w:t>
      </w:r>
      <w:r w:rsidRPr="00816C05" w:rsidR="00DE2F5B">
        <w:rPr>
          <w:lang w:val="en-US"/>
        </w:rPr>
        <w:t>merican company that provides a</w:t>
      </w:r>
      <w:r w:rsidR="00B1071C">
        <w:rPr>
          <w:lang w:val="en-US"/>
        </w:rPr>
        <w:t xml:space="preserve"> </w:t>
      </w:r>
      <w:r w:rsidRPr="00816C05" w:rsidR="00DE2F5B">
        <w:rPr>
          <w:lang w:val="en-US"/>
        </w:rPr>
        <w:t xml:space="preserve">grocery delivery and pick-up service via website or mobile app in the United States and Canada. </w:t>
      </w:r>
      <w:r w:rsidRPr="007D79AD" w:rsidR="00DE2F5B">
        <w:rPr>
          <w:lang w:val="en-US"/>
        </w:rPr>
        <w:t xml:space="preserve">Within their platform, users </w:t>
      </w:r>
      <w:r w:rsidRPr="007D79AD" w:rsidR="00DC4046">
        <w:rPr>
          <w:lang w:val="en-US"/>
        </w:rPr>
        <w:t xml:space="preserve">are assigned each time to a personal shopper with whom they can speak when </w:t>
      </w:r>
      <w:r w:rsidRPr="009134B9" w:rsidR="00DE2F5B">
        <w:rPr>
          <w:lang w:val="en-US"/>
        </w:rPr>
        <w:t>select</w:t>
      </w:r>
      <w:r w:rsidRPr="009134B9" w:rsidR="00DC4046">
        <w:rPr>
          <w:lang w:val="en-US"/>
        </w:rPr>
        <w:t>ing</w:t>
      </w:r>
      <w:r w:rsidRPr="009134B9" w:rsidR="00DE2F5B">
        <w:rPr>
          <w:lang w:val="en-US"/>
        </w:rPr>
        <w:t xml:space="preserve"> items from </w:t>
      </w:r>
      <w:r w:rsidRPr="009134B9" w:rsidR="00204D55">
        <w:rPr>
          <w:lang w:val="en-US"/>
        </w:rPr>
        <w:t>different type of</w:t>
      </w:r>
      <w:r w:rsidRPr="009134B9" w:rsidR="009134B9">
        <w:rPr>
          <w:lang w:val="en-US"/>
        </w:rPr>
        <w:t xml:space="preserve"> products</w:t>
      </w:r>
      <w:r w:rsidRPr="007D79AD" w:rsidR="00577E52">
        <w:rPr>
          <w:lang w:val="en-US"/>
        </w:rPr>
        <w:t xml:space="preserve">. </w:t>
      </w:r>
      <w:r w:rsidRPr="00424FE3" w:rsidR="00577E52">
        <w:rPr>
          <w:lang w:val="en-US"/>
        </w:rPr>
        <w:t xml:space="preserve">The personal shopper then reviews the order and delivers it </w:t>
      </w:r>
      <w:r w:rsidRPr="00424FE3" w:rsidR="00424FE3">
        <w:rPr>
          <w:lang w:val="en-US"/>
        </w:rPr>
        <w:t>o</w:t>
      </w:r>
      <w:r w:rsidRPr="00424FE3" w:rsidR="00577E52">
        <w:rPr>
          <w:lang w:val="en-US"/>
        </w:rPr>
        <w:t>n the same day.</w:t>
      </w:r>
    </w:p>
    <w:p w:rsidRPr="00424FE3" w:rsidR="008869AF" w:rsidP="00704A9E" w:rsidRDefault="008869AF" w14:paraId="1DB8CCD2" w14:textId="0E1128AE">
      <w:pPr>
        <w:jc w:val="both"/>
        <w:rPr>
          <w:lang w:val="en-US"/>
        </w:rPr>
      </w:pPr>
      <w:r w:rsidRPr="00424FE3">
        <w:rPr>
          <w:lang w:val="en-US"/>
        </w:rPr>
        <w:t>Th</w:t>
      </w:r>
      <w:r w:rsidRPr="00424FE3" w:rsidR="00424FE3">
        <w:rPr>
          <w:lang w:val="en-US"/>
        </w:rPr>
        <w:t>is project aim</w:t>
      </w:r>
      <w:r w:rsidRPr="00424FE3" w:rsidR="00D55315">
        <w:rPr>
          <w:lang w:val="en-US"/>
        </w:rPr>
        <w:t xml:space="preserve">s to </w:t>
      </w:r>
      <w:r w:rsidRPr="00424FE3" w:rsidR="001046E6">
        <w:rPr>
          <w:lang w:val="en-US"/>
        </w:rPr>
        <w:t>provide the managers with</w:t>
      </w:r>
      <w:r w:rsidRPr="00424FE3" w:rsidR="00D12AC7">
        <w:rPr>
          <w:lang w:val="en-US"/>
        </w:rPr>
        <w:t xml:space="preserve"> the maximum knowledge possible</w:t>
      </w:r>
      <w:r w:rsidRPr="00424FE3" w:rsidR="003C0A6B">
        <w:rPr>
          <w:lang w:val="en-US"/>
        </w:rPr>
        <w:t xml:space="preserve"> about the </w:t>
      </w:r>
      <w:r w:rsidRPr="00424FE3" w:rsidR="000337A6">
        <w:rPr>
          <w:lang w:val="en-US"/>
        </w:rPr>
        <w:t xml:space="preserve">preferences </w:t>
      </w:r>
      <w:r w:rsidRPr="00424FE3" w:rsidR="003C0A6B">
        <w:rPr>
          <w:lang w:val="en-US"/>
        </w:rPr>
        <w:t>of the c</w:t>
      </w:r>
      <w:r w:rsidR="00424FE3">
        <w:rPr>
          <w:lang w:val="en-US"/>
        </w:rPr>
        <w:t>usto</w:t>
      </w:r>
      <w:r w:rsidRPr="00424FE3" w:rsidR="003C0A6B">
        <w:rPr>
          <w:lang w:val="en-US"/>
        </w:rPr>
        <w:t>mers and the relationship between the products to</w:t>
      </w:r>
      <w:r w:rsidRPr="00424FE3" w:rsidR="00D12AC7">
        <w:rPr>
          <w:lang w:val="en-US"/>
        </w:rPr>
        <w:t xml:space="preserve"> </w:t>
      </w:r>
      <w:r w:rsidRPr="00424FE3" w:rsidR="00D55315">
        <w:rPr>
          <w:lang w:val="en-US"/>
        </w:rPr>
        <w:t xml:space="preserve">enable the manager of this company </w:t>
      </w:r>
      <w:r w:rsidR="005E3EC3">
        <w:rPr>
          <w:lang w:val="en-US"/>
        </w:rPr>
        <w:t xml:space="preserve">to </w:t>
      </w:r>
      <w:r w:rsidRPr="00424FE3" w:rsidR="00AD1858">
        <w:rPr>
          <w:lang w:val="en-US"/>
        </w:rPr>
        <w:t xml:space="preserve">make better decisions regarding the platform’s layout and </w:t>
      </w:r>
      <w:r w:rsidRPr="00424FE3" w:rsidR="0058390E">
        <w:rPr>
          <w:lang w:val="en-US"/>
        </w:rPr>
        <w:t xml:space="preserve">develop </w:t>
      </w:r>
      <w:r w:rsidRPr="00424FE3" w:rsidR="00AD1858">
        <w:rPr>
          <w:lang w:val="en-US"/>
        </w:rPr>
        <w:t xml:space="preserve">marketing strategies </w:t>
      </w:r>
      <w:r w:rsidRPr="00424FE3" w:rsidR="0058390E">
        <w:rPr>
          <w:lang w:val="en-US"/>
        </w:rPr>
        <w:t>relevant to the users’ behavior</w:t>
      </w:r>
      <w:r w:rsidRPr="00424FE3" w:rsidR="00AB56BA">
        <w:rPr>
          <w:lang w:val="en-US"/>
        </w:rPr>
        <w:t>.</w:t>
      </w:r>
    </w:p>
    <w:p w:rsidRPr="003F67C1" w:rsidR="003F67C1" w:rsidP="00704A9E" w:rsidRDefault="003F67C1" w14:paraId="2362AA22" w14:textId="4D4A9D75">
      <w:pPr>
        <w:jc w:val="both"/>
        <w:rPr>
          <w:lang w:val="en-US"/>
        </w:rPr>
      </w:pPr>
      <w:r w:rsidRPr="003F67C1">
        <w:rPr>
          <w:lang w:val="en-US"/>
        </w:rPr>
        <w:t>Being the first time e</w:t>
      </w:r>
      <w:r>
        <w:rPr>
          <w:lang w:val="en-US"/>
        </w:rPr>
        <w:t xml:space="preserve">ither element of the group is facing this specific </w:t>
      </w:r>
      <w:r w:rsidR="00E72112">
        <w:rPr>
          <w:lang w:val="en-US"/>
        </w:rPr>
        <w:t>challenge</w:t>
      </w:r>
      <w:r w:rsidR="004D6E71">
        <w:rPr>
          <w:lang w:val="en-US"/>
        </w:rPr>
        <w:t>,</w:t>
      </w:r>
      <w:r w:rsidR="00E72112">
        <w:rPr>
          <w:lang w:val="en-US"/>
        </w:rPr>
        <w:t xml:space="preserve"> we expect </w:t>
      </w:r>
      <w:r w:rsidR="00910E4C">
        <w:rPr>
          <w:lang w:val="en-US"/>
        </w:rPr>
        <w:t xml:space="preserve">many hours of research to cement the knowledge required to perform </w:t>
      </w:r>
      <w:r w:rsidR="001B408C">
        <w:rPr>
          <w:lang w:val="en-US"/>
        </w:rPr>
        <w:t xml:space="preserve">the tasks and </w:t>
      </w:r>
      <w:r w:rsidR="0019684C">
        <w:rPr>
          <w:lang w:val="en-US"/>
        </w:rPr>
        <w:t>interpret the results obtained.</w:t>
      </w:r>
    </w:p>
    <w:p w:rsidR="00DB5BE4" w:rsidP="00704A9E" w:rsidRDefault="00DB5BE4" w14:paraId="6A29796B" w14:textId="77777777">
      <w:pPr>
        <w:jc w:val="both"/>
        <w:rPr>
          <w:lang w:val="en-GB"/>
        </w:rPr>
      </w:pPr>
    </w:p>
    <w:p w:rsidRPr="00BA4824" w:rsidR="00940100" w:rsidP="00B1061A" w:rsidRDefault="00606B2A" w14:paraId="49D6B212" w14:textId="6E4A5BF6">
      <w:pPr>
        <w:pStyle w:val="Heading1"/>
      </w:pPr>
      <w:bookmarkStart w:name="_Toc34587928" w:id="11"/>
      <w:bookmarkStart w:name="_Toc65434904" w:id="12"/>
      <w:bookmarkStart w:name="_Toc65530467" w:id="13"/>
      <w:bookmarkStart w:name="_Toc66527934" w:id="14"/>
      <w:r w:rsidRPr="00BA4824">
        <w:t>BUSINESS UNDERSTANDING</w:t>
      </w:r>
      <w:bookmarkEnd w:id="11"/>
      <w:bookmarkEnd w:id="12"/>
      <w:bookmarkEnd w:id="13"/>
      <w:bookmarkEnd w:id="14"/>
    </w:p>
    <w:p w:rsidRPr="00BA4824" w:rsidR="00953C6A" w:rsidP="000E4365" w:rsidRDefault="00953C6A" w14:paraId="118EC282" w14:textId="1A153791">
      <w:pPr>
        <w:pStyle w:val="Heading2"/>
      </w:pPr>
      <w:bookmarkStart w:name="_Toc65434906" w:id="15"/>
      <w:bookmarkStart w:name="_Toc65530468" w:id="16"/>
      <w:bookmarkStart w:name="_Toc66527935" w:id="17"/>
      <w:r w:rsidRPr="00BA4824">
        <w:t>Background</w:t>
      </w:r>
      <w:bookmarkEnd w:id="15"/>
      <w:bookmarkEnd w:id="16"/>
      <w:bookmarkEnd w:id="17"/>
    </w:p>
    <w:p w:rsidRPr="00807FE9" w:rsidR="00F76982" w:rsidP="00807FE9" w:rsidRDefault="0072094F" w14:paraId="75BA571F" w14:textId="704CFC27">
      <w:pPr>
        <w:pStyle w:val="Heading2"/>
        <w:numPr>
          <w:ilvl w:val="0"/>
          <w:numId w:val="0"/>
        </w:numPr>
        <w:spacing w:line="276" w:lineRule="auto"/>
        <w:rPr>
          <w:rFonts w:eastAsia="Calibri"/>
          <w:b w:val="0"/>
          <w:bCs w:val="0"/>
          <w:smallCaps w:val="0"/>
          <w:sz w:val="22"/>
          <w:szCs w:val="22"/>
        </w:rPr>
      </w:pPr>
      <w:bookmarkStart w:name="_Toc65434907" w:id="18"/>
      <w:bookmarkStart w:name="_Toc65530469" w:id="19"/>
      <w:bookmarkStart w:name="_Toc66527936" w:id="20"/>
      <w:r w:rsidRPr="00807FE9">
        <w:rPr>
          <w:rFonts w:eastAsia="Calibri"/>
          <w:b w:val="0"/>
          <w:bCs w:val="0"/>
          <w:smallCaps w:val="0"/>
          <w:sz w:val="22"/>
          <w:szCs w:val="22"/>
        </w:rPr>
        <w:t xml:space="preserve">Instacart is an </w:t>
      </w:r>
      <w:r w:rsidRPr="00807FE9" w:rsidR="0051490B">
        <w:rPr>
          <w:rFonts w:eastAsia="Calibri"/>
          <w:b w:val="0"/>
          <w:bCs w:val="0"/>
          <w:smallCaps w:val="0"/>
          <w:sz w:val="22"/>
          <w:szCs w:val="22"/>
        </w:rPr>
        <w:t>A</w:t>
      </w:r>
      <w:r w:rsidRPr="00807FE9">
        <w:rPr>
          <w:rFonts w:eastAsia="Calibri"/>
          <w:b w:val="0"/>
          <w:bCs w:val="0"/>
          <w:smallCaps w:val="0"/>
          <w:sz w:val="22"/>
          <w:szCs w:val="22"/>
        </w:rPr>
        <w:t xml:space="preserve">merican company that provides a grocery delivery and pick-up service via a website or mobile app in the United States and Canada. </w:t>
      </w:r>
      <w:r w:rsidRPr="00807FE9" w:rsidR="00AB13EA">
        <w:rPr>
          <w:rFonts w:eastAsia="Calibri"/>
          <w:b w:val="0"/>
          <w:bCs w:val="0"/>
          <w:smallCaps w:val="0"/>
          <w:sz w:val="22"/>
          <w:szCs w:val="22"/>
        </w:rPr>
        <w:t xml:space="preserve">While the </w:t>
      </w:r>
      <w:r w:rsidRPr="00807FE9" w:rsidR="00584510">
        <w:rPr>
          <w:rFonts w:eastAsia="Calibri"/>
          <w:b w:val="0"/>
          <w:bCs w:val="0"/>
          <w:smallCaps w:val="0"/>
          <w:sz w:val="22"/>
          <w:szCs w:val="22"/>
        </w:rPr>
        <w:t>user</w:t>
      </w:r>
      <w:r w:rsidRPr="00807FE9">
        <w:rPr>
          <w:rFonts w:eastAsia="Calibri"/>
          <w:b w:val="0"/>
          <w:bCs w:val="0"/>
          <w:smallCaps w:val="0"/>
          <w:sz w:val="22"/>
          <w:szCs w:val="22"/>
        </w:rPr>
        <w:t xml:space="preserve"> select</w:t>
      </w:r>
      <w:r w:rsidRPr="00807FE9" w:rsidR="00F76982">
        <w:rPr>
          <w:rFonts w:eastAsia="Calibri"/>
          <w:b w:val="0"/>
          <w:bCs w:val="0"/>
          <w:smallCaps w:val="0"/>
          <w:sz w:val="22"/>
          <w:szCs w:val="22"/>
        </w:rPr>
        <w:t>s</w:t>
      </w:r>
      <w:r w:rsidRPr="00807FE9">
        <w:rPr>
          <w:rFonts w:eastAsia="Calibri"/>
          <w:b w:val="0"/>
          <w:bCs w:val="0"/>
          <w:smallCaps w:val="0"/>
          <w:sz w:val="22"/>
          <w:szCs w:val="22"/>
        </w:rPr>
        <w:t xml:space="preserve"> items from a wide portfolio of products</w:t>
      </w:r>
      <w:r w:rsidRPr="00807FE9" w:rsidR="003C48CE">
        <w:rPr>
          <w:rFonts w:eastAsia="Calibri"/>
          <w:b w:val="0"/>
          <w:bCs w:val="0"/>
          <w:smallCaps w:val="0"/>
          <w:sz w:val="22"/>
          <w:szCs w:val="22"/>
        </w:rPr>
        <w:t xml:space="preserve"> through t</w:t>
      </w:r>
      <w:r w:rsidRPr="00807FE9" w:rsidR="00E3697A">
        <w:rPr>
          <w:rFonts w:eastAsia="Calibri"/>
          <w:b w:val="0"/>
          <w:bCs w:val="0"/>
          <w:smallCaps w:val="0"/>
          <w:sz w:val="22"/>
          <w:szCs w:val="22"/>
        </w:rPr>
        <w:t>he Instacart app</w:t>
      </w:r>
      <w:r w:rsidRPr="00807FE9">
        <w:rPr>
          <w:rFonts w:eastAsia="Calibri"/>
          <w:b w:val="0"/>
          <w:bCs w:val="0"/>
          <w:smallCaps w:val="0"/>
          <w:sz w:val="22"/>
          <w:szCs w:val="22"/>
        </w:rPr>
        <w:t>,</w:t>
      </w:r>
      <w:r w:rsidRPr="00807FE9" w:rsidR="00F76982">
        <w:rPr>
          <w:rFonts w:eastAsia="Calibri"/>
          <w:b w:val="0"/>
          <w:bCs w:val="0"/>
          <w:smallCaps w:val="0"/>
          <w:sz w:val="22"/>
          <w:szCs w:val="22"/>
        </w:rPr>
        <w:t xml:space="preserve"> he</w:t>
      </w:r>
      <w:r w:rsidRPr="00807FE9" w:rsidR="001F1FE5">
        <w:rPr>
          <w:rFonts w:eastAsia="Calibri"/>
          <w:b w:val="0"/>
          <w:bCs w:val="0"/>
          <w:smallCaps w:val="0"/>
          <w:sz w:val="22"/>
          <w:szCs w:val="22"/>
        </w:rPr>
        <w:t xml:space="preserve"> has the option to speak </w:t>
      </w:r>
      <w:r w:rsidRPr="00807FE9" w:rsidR="00442E2E">
        <w:rPr>
          <w:rFonts w:eastAsia="Calibri"/>
          <w:b w:val="0"/>
          <w:bCs w:val="0"/>
          <w:smallCaps w:val="0"/>
          <w:sz w:val="22"/>
          <w:szCs w:val="22"/>
        </w:rPr>
        <w:t xml:space="preserve">with the personal shopper assigned to him </w:t>
      </w:r>
      <w:r w:rsidRPr="00807FE9" w:rsidR="002C2853">
        <w:rPr>
          <w:rFonts w:eastAsia="Calibri"/>
          <w:b w:val="0"/>
          <w:bCs w:val="0"/>
          <w:smallCaps w:val="0"/>
          <w:sz w:val="22"/>
          <w:szCs w:val="22"/>
        </w:rPr>
        <w:t xml:space="preserve">in order to better manage </w:t>
      </w:r>
      <w:r w:rsidRPr="00807FE9" w:rsidR="00EC6478">
        <w:rPr>
          <w:rFonts w:eastAsia="Calibri"/>
          <w:b w:val="0"/>
          <w:bCs w:val="0"/>
          <w:smallCaps w:val="0"/>
          <w:sz w:val="22"/>
          <w:szCs w:val="22"/>
        </w:rPr>
        <w:t>the shopping experience.</w:t>
      </w:r>
      <w:r w:rsidRPr="00807FE9" w:rsidR="00584510">
        <w:rPr>
          <w:rFonts w:eastAsia="Calibri"/>
          <w:b w:val="0"/>
          <w:bCs w:val="0"/>
          <w:smallCaps w:val="0"/>
          <w:sz w:val="22"/>
          <w:szCs w:val="22"/>
        </w:rPr>
        <w:t xml:space="preserve"> T</w:t>
      </w:r>
      <w:r w:rsidRPr="00807FE9" w:rsidR="00F76982">
        <w:rPr>
          <w:rFonts w:eastAsia="Calibri"/>
          <w:b w:val="0"/>
          <w:bCs w:val="0"/>
          <w:smallCaps w:val="0"/>
          <w:sz w:val="22"/>
          <w:szCs w:val="22"/>
        </w:rPr>
        <w:t>hen,</w:t>
      </w:r>
      <w:r w:rsidRPr="00807FE9" w:rsidR="00584510">
        <w:rPr>
          <w:rFonts w:eastAsia="Calibri"/>
          <w:b w:val="0"/>
          <w:bCs w:val="0"/>
          <w:smallCaps w:val="0"/>
          <w:sz w:val="22"/>
          <w:szCs w:val="22"/>
        </w:rPr>
        <w:t xml:space="preserve"> the</w:t>
      </w:r>
      <w:r w:rsidRPr="00807FE9" w:rsidR="00F76982">
        <w:rPr>
          <w:rFonts w:eastAsia="Calibri"/>
          <w:b w:val="0"/>
          <w:bCs w:val="0"/>
          <w:smallCaps w:val="0"/>
          <w:sz w:val="22"/>
          <w:szCs w:val="22"/>
        </w:rPr>
        <w:t xml:space="preserve"> personal shoppers review the order and do the in-store shopping and delivery </w:t>
      </w:r>
      <w:r w:rsidRPr="00807FE9" w:rsidR="0051490B">
        <w:rPr>
          <w:rFonts w:eastAsia="Calibri"/>
          <w:b w:val="0"/>
          <w:bCs w:val="0"/>
          <w:smallCaps w:val="0"/>
          <w:sz w:val="22"/>
          <w:szCs w:val="22"/>
        </w:rPr>
        <w:t>o</w:t>
      </w:r>
      <w:r w:rsidRPr="00807FE9" w:rsidR="00F76982">
        <w:rPr>
          <w:rFonts w:eastAsia="Calibri"/>
          <w:b w:val="0"/>
          <w:bCs w:val="0"/>
          <w:smallCaps w:val="0"/>
          <w:sz w:val="22"/>
          <w:szCs w:val="22"/>
        </w:rPr>
        <w:t>n the same day.</w:t>
      </w:r>
    </w:p>
    <w:p w:rsidRPr="00807FE9" w:rsidR="00BA37BE" w:rsidP="00807FE9" w:rsidRDefault="00460B9E" w14:paraId="6BBC8DBA" w14:textId="3718A3A6">
      <w:pPr>
        <w:jc w:val="both"/>
        <w:rPr>
          <w:lang w:val="en-US" w:eastAsia="pt-PT"/>
        </w:rPr>
      </w:pPr>
      <w:r w:rsidRPr="00807FE9">
        <w:rPr>
          <w:lang w:val="en-US" w:eastAsia="pt-PT"/>
        </w:rPr>
        <w:t>As</w:t>
      </w:r>
      <w:r w:rsidRPr="00807FE9" w:rsidR="002263C9">
        <w:rPr>
          <w:lang w:val="en-US" w:eastAsia="pt-PT"/>
        </w:rPr>
        <w:t xml:space="preserve"> </w:t>
      </w:r>
      <w:r w:rsidRPr="00807FE9" w:rsidR="00992C1D">
        <w:rPr>
          <w:lang w:val="en-US" w:eastAsia="pt-PT"/>
        </w:rPr>
        <w:t xml:space="preserve">understanding the purchasing </w:t>
      </w:r>
      <w:r w:rsidRPr="00807FE9" w:rsidR="00A95040">
        <w:rPr>
          <w:lang w:val="en-US" w:eastAsia="pt-PT"/>
        </w:rPr>
        <w:t xml:space="preserve">patterns of consumers </w:t>
      </w:r>
      <w:r w:rsidRPr="00807FE9" w:rsidR="007D4C39">
        <w:rPr>
          <w:lang w:val="en-US" w:eastAsia="pt-PT"/>
        </w:rPr>
        <w:t xml:space="preserve">is </w:t>
      </w:r>
      <w:r w:rsidRPr="00807FE9" w:rsidR="00CB57D0">
        <w:rPr>
          <w:lang w:val="en-US" w:eastAsia="pt-PT"/>
        </w:rPr>
        <w:t>key for retail companies, Insta</w:t>
      </w:r>
      <w:r w:rsidRPr="00807FE9" w:rsidR="0088178E">
        <w:rPr>
          <w:lang w:val="en-US" w:eastAsia="pt-PT"/>
        </w:rPr>
        <w:t>cart</w:t>
      </w:r>
      <w:r w:rsidRPr="00807FE9" w:rsidR="002A5EF0">
        <w:rPr>
          <w:lang w:val="en-US" w:eastAsia="pt-PT"/>
        </w:rPr>
        <w:t xml:space="preserve"> </w:t>
      </w:r>
      <w:r w:rsidRPr="00807FE9" w:rsidR="00C65773">
        <w:rPr>
          <w:lang w:val="en-US" w:eastAsia="pt-PT"/>
        </w:rPr>
        <w:t>is</w:t>
      </w:r>
      <w:r w:rsidRPr="00807FE9" w:rsidR="00F2038F">
        <w:rPr>
          <w:lang w:val="en-US" w:eastAsia="pt-PT"/>
        </w:rPr>
        <w:t xml:space="preserve"> </w:t>
      </w:r>
      <w:r w:rsidRPr="00807FE9" w:rsidR="00C25B3C">
        <w:rPr>
          <w:lang w:val="en-US" w:eastAsia="pt-PT"/>
        </w:rPr>
        <w:t xml:space="preserve">currently </w:t>
      </w:r>
      <w:r w:rsidRPr="00807FE9" w:rsidR="008E6FC8">
        <w:rPr>
          <w:lang w:val="en-US" w:eastAsia="pt-PT"/>
        </w:rPr>
        <w:t>us</w:t>
      </w:r>
      <w:r w:rsidRPr="00807FE9" w:rsidR="00433F96">
        <w:rPr>
          <w:lang w:val="en-US" w:eastAsia="pt-PT"/>
        </w:rPr>
        <w:t xml:space="preserve">ing </w:t>
      </w:r>
      <w:r w:rsidRPr="00807FE9" w:rsidR="008E6FC8">
        <w:rPr>
          <w:lang w:val="en-US" w:eastAsia="pt-PT"/>
        </w:rPr>
        <w:t>i</w:t>
      </w:r>
      <w:r w:rsidRPr="00807FE9" w:rsidR="00CF0C5A">
        <w:rPr>
          <w:lang w:val="en-US" w:eastAsia="pt-PT"/>
        </w:rPr>
        <w:t xml:space="preserve">ts </w:t>
      </w:r>
      <w:r w:rsidRPr="00807FE9" w:rsidR="008C7137">
        <w:rPr>
          <w:lang w:val="en-US" w:eastAsia="pt-PT"/>
        </w:rPr>
        <w:t>available tran</w:t>
      </w:r>
      <w:r w:rsidRPr="00807FE9" w:rsidR="00CF0C5A">
        <w:rPr>
          <w:lang w:val="en-US" w:eastAsia="pt-PT"/>
        </w:rPr>
        <w:t>s</w:t>
      </w:r>
      <w:r w:rsidRPr="00807FE9" w:rsidR="008C7137">
        <w:rPr>
          <w:lang w:val="en-US" w:eastAsia="pt-PT"/>
        </w:rPr>
        <w:t>actional data</w:t>
      </w:r>
      <w:r w:rsidRPr="00807FE9" w:rsidR="00CF0C5A">
        <w:rPr>
          <w:lang w:val="en-US" w:eastAsia="pt-PT"/>
        </w:rPr>
        <w:t xml:space="preserve"> to understand which products a user is likely to buy again, try for the first time, or add to their cart next during </w:t>
      </w:r>
      <w:r w:rsidRPr="00807FE9" w:rsidR="0027664E">
        <w:rPr>
          <w:lang w:val="en-US" w:eastAsia="pt-PT"/>
        </w:rPr>
        <w:t>the shopping.</w:t>
      </w:r>
      <w:r w:rsidRPr="00807FE9" w:rsidR="008D4344">
        <w:rPr>
          <w:lang w:val="en-US" w:eastAsia="pt-PT"/>
        </w:rPr>
        <w:t xml:space="preserve"> </w:t>
      </w:r>
      <w:r w:rsidRPr="00807FE9" w:rsidR="00BA37BE">
        <w:rPr>
          <w:lang w:val="en-US" w:eastAsia="pt-PT"/>
        </w:rPr>
        <w:t xml:space="preserve">However, </w:t>
      </w:r>
      <w:r w:rsidRPr="00807FE9" w:rsidR="00B06A30">
        <w:rPr>
          <w:lang w:val="en-US" w:eastAsia="pt-PT"/>
        </w:rPr>
        <w:t xml:space="preserve">the </w:t>
      </w:r>
      <w:r w:rsidRPr="00807FE9" w:rsidR="0013678F">
        <w:rPr>
          <w:lang w:val="en-US" w:eastAsia="pt-PT"/>
        </w:rPr>
        <w:t xml:space="preserve">limited analytical capabilities </w:t>
      </w:r>
      <w:r w:rsidRPr="00807FE9" w:rsidR="00B06A30">
        <w:rPr>
          <w:lang w:val="en-US" w:eastAsia="pt-PT"/>
        </w:rPr>
        <w:t>of the company do not allow it to full</w:t>
      </w:r>
      <w:r w:rsidRPr="00807FE9" w:rsidR="00395F60">
        <w:rPr>
          <w:lang w:val="en-US" w:eastAsia="pt-PT"/>
        </w:rPr>
        <w:t>y extract useful</w:t>
      </w:r>
      <w:r w:rsidRPr="00807FE9" w:rsidR="00B06A30">
        <w:rPr>
          <w:lang w:val="en-US" w:eastAsia="pt-PT"/>
        </w:rPr>
        <w:t xml:space="preserve"> knowledge from the data. </w:t>
      </w:r>
    </w:p>
    <w:p w:rsidRPr="00221D52" w:rsidR="001F7644" w:rsidP="00221D52" w:rsidRDefault="00D621B2" w14:paraId="3C014EF4" w14:textId="507C9B4B">
      <w:pPr>
        <w:pStyle w:val="Heading2"/>
        <w:rPr>
          <w:rFonts w:eastAsia="Calibri"/>
          <w:sz w:val="22"/>
          <w:szCs w:val="22"/>
          <w:lang w:val="en-GB" w:eastAsia="en-US"/>
        </w:rPr>
      </w:pPr>
      <w:r w:rsidRPr="00BA4824">
        <w:t>Business</w:t>
      </w:r>
      <w:r w:rsidRPr="00BA4824" w:rsidR="003D431E">
        <w:t xml:space="preserve"> </w:t>
      </w:r>
      <w:bookmarkEnd w:id="18"/>
      <w:r w:rsidRPr="00BA4824" w:rsidR="003248A6">
        <w:t>Objectives</w:t>
      </w:r>
      <w:bookmarkEnd w:id="19"/>
      <w:bookmarkEnd w:id="20"/>
    </w:p>
    <w:p w:rsidR="00D3442F" w:rsidP="00B1061A" w:rsidRDefault="00770F64" w14:paraId="074CC406" w14:textId="37C28E7C">
      <w:pPr>
        <w:jc w:val="both"/>
        <w:rPr>
          <w:lang w:val="en-US" w:eastAsia="pt-PT"/>
        </w:rPr>
      </w:pPr>
      <w:r w:rsidRPr="00BA4824">
        <w:rPr>
          <w:lang w:val="en-US" w:eastAsia="pt-PT"/>
        </w:rPr>
        <w:t>In</w:t>
      </w:r>
      <w:r w:rsidRPr="00BA4824" w:rsidR="008C09D3">
        <w:rPr>
          <w:lang w:val="en-US" w:eastAsia="pt-PT"/>
        </w:rPr>
        <w:t xml:space="preserve"> this project</w:t>
      </w:r>
      <w:r w:rsidRPr="00BA4824" w:rsidR="00F87F98">
        <w:rPr>
          <w:lang w:val="en-US" w:eastAsia="pt-PT"/>
        </w:rPr>
        <w:t>,</w:t>
      </w:r>
      <w:r w:rsidRPr="00BA4824" w:rsidR="008C09D3">
        <w:rPr>
          <w:lang w:val="en-US" w:eastAsia="pt-PT"/>
        </w:rPr>
        <w:t xml:space="preserve"> </w:t>
      </w:r>
      <w:r w:rsidRPr="00BA4824" w:rsidR="00C511F9">
        <w:rPr>
          <w:lang w:val="en-US" w:eastAsia="pt-PT"/>
        </w:rPr>
        <w:t xml:space="preserve">we seek </w:t>
      </w:r>
      <w:r w:rsidRPr="00BA4824" w:rsidR="001B7AF4">
        <w:rPr>
          <w:lang w:val="en-US" w:eastAsia="pt-PT"/>
        </w:rPr>
        <w:t>to</w:t>
      </w:r>
      <w:r w:rsidR="006E1961">
        <w:rPr>
          <w:lang w:val="en-US" w:eastAsia="pt-PT"/>
        </w:rPr>
        <w:t xml:space="preserve"> provide a</w:t>
      </w:r>
      <w:r w:rsidR="00F83770">
        <w:rPr>
          <w:lang w:val="en-US" w:eastAsia="pt-PT"/>
        </w:rPr>
        <w:t xml:space="preserve"> complete </w:t>
      </w:r>
      <w:r w:rsidR="006E1961">
        <w:rPr>
          <w:lang w:val="en-US" w:eastAsia="pt-PT"/>
        </w:rPr>
        <w:t xml:space="preserve">overview of Instacart’s business </w:t>
      </w:r>
      <w:r w:rsidR="00F83770">
        <w:rPr>
          <w:lang w:val="en-US" w:eastAsia="pt-PT"/>
        </w:rPr>
        <w:t>by</w:t>
      </w:r>
      <w:r w:rsidRPr="00BA4824" w:rsidR="001B7AF4">
        <w:rPr>
          <w:lang w:val="en-US" w:eastAsia="pt-PT"/>
        </w:rPr>
        <w:t xml:space="preserve"> </w:t>
      </w:r>
      <w:r w:rsidR="007E4CE9">
        <w:rPr>
          <w:lang w:val="en-US" w:eastAsia="pt-PT"/>
        </w:rPr>
        <w:t>tak</w:t>
      </w:r>
      <w:r w:rsidR="00F83770">
        <w:rPr>
          <w:lang w:val="en-US" w:eastAsia="pt-PT"/>
        </w:rPr>
        <w:t>ing</w:t>
      </w:r>
      <w:r w:rsidR="007E4CE9">
        <w:rPr>
          <w:lang w:val="en-US" w:eastAsia="pt-PT"/>
        </w:rPr>
        <w:t xml:space="preserve"> full advantage </w:t>
      </w:r>
      <w:r w:rsidR="00693044">
        <w:rPr>
          <w:lang w:val="en-US" w:eastAsia="pt-PT"/>
        </w:rPr>
        <w:t xml:space="preserve">of </w:t>
      </w:r>
      <w:r w:rsidR="00F83770">
        <w:rPr>
          <w:lang w:val="en-US" w:eastAsia="pt-PT"/>
        </w:rPr>
        <w:t xml:space="preserve">its </w:t>
      </w:r>
      <w:r w:rsidR="00693044">
        <w:rPr>
          <w:lang w:val="en-US" w:eastAsia="pt-PT"/>
        </w:rPr>
        <w:t>data</w:t>
      </w:r>
      <w:r w:rsidR="00D940FD">
        <w:rPr>
          <w:lang w:val="en-US" w:eastAsia="pt-PT"/>
        </w:rPr>
        <w:t xml:space="preserve"> </w:t>
      </w:r>
      <w:r w:rsidR="005E29D6">
        <w:rPr>
          <w:lang w:val="en-US" w:eastAsia="pt-PT"/>
        </w:rPr>
        <w:t xml:space="preserve">to identify the relationships between the different products </w:t>
      </w:r>
      <w:r w:rsidR="001E7076">
        <w:rPr>
          <w:lang w:val="en-US" w:eastAsia="pt-PT"/>
        </w:rPr>
        <w:t xml:space="preserve">and provide the company </w:t>
      </w:r>
      <w:r w:rsidR="00223B5B">
        <w:rPr>
          <w:lang w:val="en-US" w:eastAsia="pt-PT"/>
        </w:rPr>
        <w:t xml:space="preserve">a view </w:t>
      </w:r>
      <w:r w:rsidR="0051490B">
        <w:rPr>
          <w:lang w:val="en-US" w:eastAsia="pt-PT"/>
        </w:rPr>
        <w:t>of</w:t>
      </w:r>
      <w:r w:rsidR="00223B5B">
        <w:rPr>
          <w:lang w:val="en-US" w:eastAsia="pt-PT"/>
        </w:rPr>
        <w:t xml:space="preserve"> the behaviors of its c</w:t>
      </w:r>
      <w:r w:rsidR="0051490B">
        <w:rPr>
          <w:lang w:val="en-US" w:eastAsia="pt-PT"/>
        </w:rPr>
        <w:t>usto</w:t>
      </w:r>
      <w:r w:rsidR="00223B5B">
        <w:rPr>
          <w:lang w:val="en-US" w:eastAsia="pt-PT"/>
        </w:rPr>
        <w:t xml:space="preserve">mers. </w:t>
      </w:r>
      <w:r w:rsidR="00BF2CBA">
        <w:rPr>
          <w:lang w:val="en-US" w:eastAsia="pt-PT"/>
        </w:rPr>
        <w:t>The</w:t>
      </w:r>
      <w:r w:rsidR="00B30579">
        <w:rPr>
          <w:lang w:val="en-US" w:eastAsia="pt-PT"/>
        </w:rPr>
        <w:t xml:space="preserve"> business objective of this company is to use the provided knowledge to optimize </w:t>
      </w:r>
      <w:r w:rsidR="003E2344">
        <w:rPr>
          <w:lang w:val="en-US" w:eastAsia="pt-PT"/>
        </w:rPr>
        <w:t xml:space="preserve">the layout of the application, develop </w:t>
      </w:r>
      <w:r w:rsidR="004733DF">
        <w:rPr>
          <w:lang w:val="en-US" w:eastAsia="pt-PT"/>
        </w:rPr>
        <w:t xml:space="preserve">relevant promotions and different marketing strategies for its customers. </w:t>
      </w:r>
    </w:p>
    <w:p w:rsidRPr="000E4365" w:rsidR="00FE2840" w:rsidP="000E4365" w:rsidRDefault="000E4365" w14:paraId="00F3A4A0" w14:textId="4789B43A">
      <w:pPr>
        <w:pStyle w:val="Heading2"/>
      </w:pPr>
      <w:bookmarkStart w:name="_Toc65434908" w:id="21"/>
      <w:bookmarkStart w:name="_Toc65530470" w:id="22"/>
      <w:bookmarkStart w:name="_Toc66527937" w:id="23"/>
      <w:r w:rsidRPr="000E4365">
        <w:t>B</w:t>
      </w:r>
      <w:r w:rsidRPr="000E4365" w:rsidR="003D431E">
        <w:t xml:space="preserve">usiness </w:t>
      </w:r>
      <w:r w:rsidRPr="000E4365" w:rsidR="003739F9">
        <w:t>Success criteria</w:t>
      </w:r>
      <w:bookmarkEnd w:id="21"/>
      <w:bookmarkEnd w:id="22"/>
      <w:bookmarkEnd w:id="23"/>
    </w:p>
    <w:p w:rsidR="00045CD6" w:rsidP="00045CD6" w:rsidRDefault="005D2A17" w14:paraId="56FA7EBE" w14:textId="06BE13FE">
      <w:pPr>
        <w:jc w:val="both"/>
        <w:rPr>
          <w:lang w:val="en-US" w:eastAsia="pt-PT"/>
        </w:rPr>
      </w:pPr>
      <w:r w:rsidRPr="00227327">
        <w:rPr>
          <w:lang w:val="en-US" w:eastAsia="pt-PT"/>
        </w:rPr>
        <w:t xml:space="preserve">At the end of this </w:t>
      </w:r>
      <w:r w:rsidRPr="00227327" w:rsidR="001E79DE">
        <w:rPr>
          <w:lang w:val="en-US" w:eastAsia="pt-PT"/>
        </w:rPr>
        <w:t>pro</w:t>
      </w:r>
      <w:r w:rsidRPr="00227327">
        <w:rPr>
          <w:lang w:val="en-US" w:eastAsia="pt-PT"/>
        </w:rPr>
        <w:t xml:space="preserve">ject, </w:t>
      </w:r>
      <w:r w:rsidRPr="00227327" w:rsidR="009105F6">
        <w:rPr>
          <w:lang w:val="en-US" w:eastAsia="pt-PT"/>
        </w:rPr>
        <w:t xml:space="preserve">the management of the company will have useful information regarding the </w:t>
      </w:r>
      <w:r w:rsidRPr="00227327" w:rsidR="00E676B0">
        <w:rPr>
          <w:lang w:val="en-US" w:eastAsia="pt-PT"/>
        </w:rPr>
        <w:t>purchasing patterns of the c</w:t>
      </w:r>
      <w:r w:rsidR="0051490B">
        <w:rPr>
          <w:lang w:val="en-US" w:eastAsia="pt-PT"/>
        </w:rPr>
        <w:t>usto</w:t>
      </w:r>
      <w:r w:rsidRPr="00227327" w:rsidR="00E676B0">
        <w:rPr>
          <w:lang w:val="en-US" w:eastAsia="pt-PT"/>
        </w:rPr>
        <w:t>mers and the different relationships be</w:t>
      </w:r>
      <w:r w:rsidRPr="00227327" w:rsidR="005A4C44">
        <w:rPr>
          <w:lang w:val="en-US" w:eastAsia="pt-PT"/>
        </w:rPr>
        <w:t xml:space="preserve">tween the products </w:t>
      </w:r>
      <w:r w:rsidR="00BF7C3F">
        <w:rPr>
          <w:lang w:val="en-US" w:eastAsia="pt-PT"/>
        </w:rPr>
        <w:t xml:space="preserve">thus, be better equipped to be </w:t>
      </w:r>
      <w:r w:rsidRPr="00227327" w:rsidR="005A4C44">
        <w:rPr>
          <w:lang w:val="en-US" w:eastAsia="pt-PT"/>
        </w:rPr>
        <w:t xml:space="preserve">able to </w:t>
      </w:r>
      <w:r w:rsidRPr="00227327" w:rsidR="006A46FB">
        <w:rPr>
          <w:lang w:val="en-US" w:eastAsia="pt-PT"/>
        </w:rPr>
        <w:t xml:space="preserve">customize </w:t>
      </w:r>
      <w:r w:rsidRPr="00227327" w:rsidR="00227327">
        <w:rPr>
          <w:lang w:val="en-US" w:eastAsia="pt-PT"/>
        </w:rPr>
        <w:t>the</w:t>
      </w:r>
      <w:r w:rsidRPr="00227327" w:rsidR="005934F7">
        <w:rPr>
          <w:lang w:val="en-US" w:eastAsia="pt-PT"/>
        </w:rPr>
        <w:t xml:space="preserve"> application</w:t>
      </w:r>
      <w:r w:rsidRPr="00227327" w:rsidR="00227327">
        <w:rPr>
          <w:lang w:val="en-US" w:eastAsia="pt-PT"/>
        </w:rPr>
        <w:t xml:space="preserve"> layout</w:t>
      </w:r>
      <w:r w:rsidRPr="00227327" w:rsidR="005934F7">
        <w:rPr>
          <w:lang w:val="en-US" w:eastAsia="pt-PT"/>
        </w:rPr>
        <w:t xml:space="preserve"> for each user and </w:t>
      </w:r>
      <w:r w:rsidRPr="00227327" w:rsidR="00045CD6">
        <w:rPr>
          <w:lang w:val="en-US" w:eastAsia="pt-PT"/>
        </w:rPr>
        <w:t>develop relevant marketing strategies.</w:t>
      </w:r>
    </w:p>
    <w:p w:rsidRPr="00C77069" w:rsidR="004C04BA" w:rsidP="00D72783" w:rsidRDefault="00C77069" w14:paraId="73FFE707" w14:textId="31B73BE5">
      <w:pPr>
        <w:pStyle w:val="Heading2"/>
      </w:pPr>
      <w:bookmarkStart w:name="_Toc65530471" w:id="24"/>
      <w:bookmarkStart w:name="_Toc65434909" w:id="25"/>
      <w:r w:rsidRPr="00C77069">
        <w:t xml:space="preserve"> </w:t>
      </w:r>
      <w:bookmarkStart w:name="_Toc66527938" w:id="26"/>
      <w:r w:rsidRPr="00C77069" w:rsidR="0055176D">
        <w:t>Assess Situation</w:t>
      </w:r>
      <w:bookmarkEnd w:id="24"/>
      <w:bookmarkEnd w:id="26"/>
      <w:r w:rsidRPr="00C77069" w:rsidR="00D95AE2">
        <w:t xml:space="preserve"> </w:t>
      </w:r>
      <w:bookmarkEnd w:id="25"/>
    </w:p>
    <w:p w:rsidRPr="001D539F" w:rsidR="001003D2" w:rsidP="001D539F" w:rsidRDefault="003B6B14" w14:paraId="0B6E0437" w14:textId="7990DC9E">
      <w:pPr>
        <w:jc w:val="both"/>
        <w:rPr>
          <w:rFonts w:asciiTheme="minorHAnsi" w:hAnsiTheme="minorHAnsi" w:cstheme="minorHAnsi"/>
          <w:color w:val="000000"/>
          <w:shd w:val="clear" w:color="auto" w:fill="FFFFFF"/>
          <w:lang w:val="en-US"/>
        </w:rPr>
      </w:pPr>
      <w:r>
        <w:rPr>
          <w:rFonts w:asciiTheme="minorHAnsi" w:hAnsiTheme="minorHAnsi" w:cstheme="minorHAnsi"/>
          <w:color w:val="000000"/>
          <w:shd w:val="clear" w:color="auto" w:fill="FFFFFF"/>
          <w:lang w:val="en-US"/>
        </w:rPr>
        <w:t>The company provided</w:t>
      </w:r>
      <w:r w:rsidRPr="003B6B14">
        <w:rPr>
          <w:rFonts w:asciiTheme="minorHAnsi" w:hAnsiTheme="minorHAnsi" w:cstheme="minorHAnsi"/>
          <w:color w:val="000000"/>
          <w:shd w:val="clear" w:color="auto" w:fill="FFFFFF"/>
          <w:lang w:val="en-US"/>
        </w:rPr>
        <w:t xml:space="preserve"> </w:t>
      </w:r>
      <w:r w:rsidR="001E51FE">
        <w:rPr>
          <w:rFonts w:asciiTheme="minorHAnsi" w:hAnsiTheme="minorHAnsi" w:cstheme="minorHAnsi"/>
          <w:color w:val="000000"/>
          <w:shd w:val="clear" w:color="auto" w:fill="FFFFFF"/>
          <w:lang w:val="en-US"/>
        </w:rPr>
        <w:t xml:space="preserve">a </w:t>
      </w:r>
      <w:r w:rsidRPr="003B6B14">
        <w:rPr>
          <w:rFonts w:asciiTheme="minorHAnsi" w:hAnsiTheme="minorHAnsi" w:cstheme="minorHAnsi"/>
          <w:color w:val="000000"/>
          <w:shd w:val="clear" w:color="auto" w:fill="FFFFFF"/>
          <w:lang w:val="en-US"/>
        </w:rPr>
        <w:t xml:space="preserve">dataset </w:t>
      </w:r>
      <w:r w:rsidR="00A11BE7">
        <w:rPr>
          <w:rFonts w:asciiTheme="minorHAnsi" w:hAnsiTheme="minorHAnsi" w:cstheme="minorHAnsi"/>
          <w:color w:val="000000"/>
          <w:shd w:val="clear" w:color="auto" w:fill="FFFFFF"/>
          <w:lang w:val="en-US"/>
        </w:rPr>
        <w:t>composed of a r</w:t>
      </w:r>
      <w:r w:rsidRPr="003B6B14">
        <w:rPr>
          <w:rFonts w:asciiTheme="minorHAnsi" w:hAnsiTheme="minorHAnsi" w:cstheme="minorHAnsi"/>
          <w:color w:val="000000"/>
          <w:shd w:val="clear" w:color="auto" w:fill="FFFFFF"/>
          <w:lang w:val="en-US"/>
        </w:rPr>
        <w:t xml:space="preserve">elational set of </w:t>
      </w:r>
      <w:r w:rsidR="003F4C60">
        <w:rPr>
          <w:rFonts w:asciiTheme="minorHAnsi" w:hAnsiTheme="minorHAnsi" w:cstheme="minorHAnsi"/>
          <w:color w:val="000000"/>
          <w:shd w:val="clear" w:color="auto" w:fill="FFFFFF"/>
          <w:lang w:val="en-US"/>
        </w:rPr>
        <w:t xml:space="preserve">4 </w:t>
      </w:r>
      <w:r w:rsidR="0051490B">
        <w:rPr>
          <w:rFonts w:asciiTheme="minorHAnsi" w:hAnsiTheme="minorHAnsi" w:cstheme="minorHAnsi"/>
          <w:color w:val="000000"/>
          <w:shd w:val="clear" w:color="auto" w:fill="FFFFFF"/>
          <w:lang w:val="en-US"/>
        </w:rPr>
        <w:t>CSV</w:t>
      </w:r>
      <w:r w:rsidR="00231219">
        <w:rPr>
          <w:rFonts w:asciiTheme="minorHAnsi" w:hAnsiTheme="minorHAnsi" w:cstheme="minorHAnsi"/>
          <w:color w:val="000000"/>
          <w:shd w:val="clear" w:color="auto" w:fill="FFFFFF"/>
          <w:lang w:val="en-US"/>
        </w:rPr>
        <w:t xml:space="preserve"> </w:t>
      </w:r>
      <w:r w:rsidRPr="003B6B14">
        <w:rPr>
          <w:rFonts w:asciiTheme="minorHAnsi" w:hAnsiTheme="minorHAnsi" w:cstheme="minorHAnsi"/>
          <w:color w:val="000000"/>
          <w:shd w:val="clear" w:color="auto" w:fill="FFFFFF"/>
          <w:lang w:val="en-US"/>
        </w:rPr>
        <w:t>files describing customers' orders over</w:t>
      </w:r>
      <w:r w:rsidR="00231219">
        <w:rPr>
          <w:rFonts w:asciiTheme="minorHAnsi" w:hAnsiTheme="minorHAnsi" w:cstheme="minorHAnsi"/>
          <w:color w:val="000000"/>
          <w:shd w:val="clear" w:color="auto" w:fill="FFFFFF"/>
          <w:lang w:val="en-US"/>
        </w:rPr>
        <w:t xml:space="preserve"> </w:t>
      </w:r>
      <w:r w:rsidRPr="003B6B14">
        <w:rPr>
          <w:rFonts w:asciiTheme="minorHAnsi" w:hAnsiTheme="minorHAnsi" w:cstheme="minorHAnsi"/>
          <w:color w:val="000000"/>
          <w:shd w:val="clear" w:color="auto" w:fill="FFFFFF"/>
          <w:lang w:val="en-US"/>
        </w:rPr>
        <w:t>time</w:t>
      </w:r>
      <w:r w:rsidR="00231219">
        <w:rPr>
          <w:rFonts w:asciiTheme="minorHAnsi" w:hAnsiTheme="minorHAnsi" w:cstheme="minorHAnsi"/>
          <w:color w:val="000000"/>
          <w:shd w:val="clear" w:color="auto" w:fill="FFFFFF"/>
          <w:lang w:val="en-US"/>
        </w:rPr>
        <w:t xml:space="preserve">: </w:t>
      </w:r>
      <w:r w:rsidR="007149A2">
        <w:rPr>
          <w:rFonts w:asciiTheme="minorHAnsi" w:hAnsiTheme="minorHAnsi" w:cstheme="minorHAnsi"/>
          <w:color w:val="000000"/>
          <w:shd w:val="clear" w:color="auto" w:fill="FFFFFF"/>
          <w:lang w:val="en-US"/>
        </w:rPr>
        <w:t>‘</w:t>
      </w:r>
      <w:r w:rsidR="00231219">
        <w:rPr>
          <w:rFonts w:asciiTheme="minorHAnsi" w:hAnsiTheme="minorHAnsi" w:cstheme="minorHAnsi"/>
          <w:color w:val="000000"/>
          <w:shd w:val="clear" w:color="auto" w:fill="FFFFFF"/>
          <w:lang w:val="en-US"/>
        </w:rPr>
        <w:t>department.csv</w:t>
      </w:r>
      <w:r w:rsidR="007149A2">
        <w:rPr>
          <w:rFonts w:asciiTheme="minorHAnsi" w:hAnsiTheme="minorHAnsi" w:cstheme="minorHAnsi"/>
          <w:color w:val="000000"/>
          <w:shd w:val="clear" w:color="auto" w:fill="FFFFFF"/>
          <w:lang w:val="en-US"/>
        </w:rPr>
        <w:t>’</w:t>
      </w:r>
      <w:r w:rsidR="00231219">
        <w:rPr>
          <w:rFonts w:asciiTheme="minorHAnsi" w:hAnsiTheme="minorHAnsi" w:cstheme="minorHAnsi"/>
          <w:color w:val="000000"/>
          <w:shd w:val="clear" w:color="auto" w:fill="FFFFFF"/>
          <w:lang w:val="en-US"/>
        </w:rPr>
        <w:t xml:space="preserve">; </w:t>
      </w:r>
      <w:r w:rsidR="007149A2">
        <w:rPr>
          <w:rFonts w:asciiTheme="minorHAnsi" w:hAnsiTheme="minorHAnsi" w:cstheme="minorHAnsi"/>
          <w:color w:val="000000"/>
          <w:shd w:val="clear" w:color="auto" w:fill="FFFFFF"/>
          <w:lang w:val="en-US"/>
        </w:rPr>
        <w:t>‘</w:t>
      </w:r>
      <w:r w:rsidR="00231219">
        <w:rPr>
          <w:rFonts w:asciiTheme="minorHAnsi" w:hAnsiTheme="minorHAnsi" w:cstheme="minorHAnsi"/>
          <w:color w:val="000000"/>
          <w:shd w:val="clear" w:color="auto" w:fill="FFFFFF"/>
          <w:lang w:val="en-US"/>
        </w:rPr>
        <w:t>product.csv</w:t>
      </w:r>
      <w:r w:rsidR="007149A2">
        <w:rPr>
          <w:rFonts w:asciiTheme="minorHAnsi" w:hAnsiTheme="minorHAnsi" w:cstheme="minorHAnsi"/>
          <w:color w:val="000000"/>
          <w:shd w:val="clear" w:color="auto" w:fill="FFFFFF"/>
          <w:lang w:val="en-US"/>
        </w:rPr>
        <w:t>’</w:t>
      </w:r>
      <w:r w:rsidR="00231219">
        <w:rPr>
          <w:rFonts w:asciiTheme="minorHAnsi" w:hAnsiTheme="minorHAnsi" w:cstheme="minorHAnsi"/>
          <w:color w:val="000000"/>
          <w:shd w:val="clear" w:color="auto" w:fill="FFFFFF"/>
          <w:lang w:val="en-US"/>
        </w:rPr>
        <w:t xml:space="preserve">; </w:t>
      </w:r>
      <w:r w:rsidR="007149A2">
        <w:rPr>
          <w:rFonts w:asciiTheme="minorHAnsi" w:hAnsiTheme="minorHAnsi" w:cstheme="minorHAnsi"/>
          <w:color w:val="000000"/>
          <w:shd w:val="clear" w:color="auto" w:fill="FFFFFF"/>
          <w:lang w:val="en-US"/>
        </w:rPr>
        <w:t>‘</w:t>
      </w:r>
      <w:r w:rsidR="00BA1824">
        <w:rPr>
          <w:rFonts w:asciiTheme="minorHAnsi" w:hAnsiTheme="minorHAnsi" w:cstheme="minorHAnsi"/>
          <w:color w:val="000000"/>
          <w:shd w:val="clear" w:color="auto" w:fill="FFFFFF"/>
          <w:lang w:val="en-US"/>
        </w:rPr>
        <w:t>orders.csv</w:t>
      </w:r>
      <w:r w:rsidR="007149A2">
        <w:rPr>
          <w:rFonts w:asciiTheme="minorHAnsi" w:hAnsiTheme="minorHAnsi" w:cstheme="minorHAnsi"/>
          <w:color w:val="000000"/>
          <w:shd w:val="clear" w:color="auto" w:fill="FFFFFF"/>
          <w:lang w:val="en-US"/>
        </w:rPr>
        <w:t>’</w:t>
      </w:r>
      <w:r w:rsidR="00BA1824">
        <w:rPr>
          <w:rFonts w:asciiTheme="minorHAnsi" w:hAnsiTheme="minorHAnsi" w:cstheme="minorHAnsi"/>
          <w:color w:val="000000"/>
          <w:shd w:val="clear" w:color="auto" w:fill="FFFFFF"/>
          <w:lang w:val="en-US"/>
        </w:rPr>
        <w:t xml:space="preserve"> and </w:t>
      </w:r>
      <w:r w:rsidR="007149A2">
        <w:rPr>
          <w:rFonts w:asciiTheme="minorHAnsi" w:hAnsiTheme="minorHAnsi" w:cstheme="minorHAnsi"/>
          <w:color w:val="000000"/>
          <w:shd w:val="clear" w:color="auto" w:fill="FFFFFF"/>
          <w:lang w:val="en-US"/>
        </w:rPr>
        <w:t>‘</w:t>
      </w:r>
      <w:r w:rsidR="00F81DC5">
        <w:rPr>
          <w:rFonts w:asciiTheme="minorHAnsi" w:hAnsiTheme="minorHAnsi" w:cstheme="minorHAnsi"/>
          <w:color w:val="000000"/>
          <w:shd w:val="clear" w:color="auto" w:fill="FFFFFF"/>
          <w:lang w:val="en-US"/>
        </w:rPr>
        <w:t>order_products</w:t>
      </w:r>
      <w:r w:rsidR="00BA1824">
        <w:rPr>
          <w:rFonts w:asciiTheme="minorHAnsi" w:hAnsiTheme="minorHAnsi" w:cstheme="minorHAnsi"/>
          <w:color w:val="000000"/>
          <w:shd w:val="clear" w:color="auto" w:fill="FFFFFF"/>
          <w:lang w:val="en-US"/>
        </w:rPr>
        <w:t>.csv</w:t>
      </w:r>
      <w:r w:rsidR="007149A2">
        <w:rPr>
          <w:rFonts w:asciiTheme="minorHAnsi" w:hAnsiTheme="minorHAnsi" w:cstheme="minorHAnsi"/>
          <w:color w:val="000000"/>
          <w:shd w:val="clear" w:color="auto" w:fill="FFFFFF"/>
          <w:lang w:val="en-US"/>
        </w:rPr>
        <w:t>’</w:t>
      </w:r>
      <w:r w:rsidRPr="003B6B14">
        <w:rPr>
          <w:rFonts w:asciiTheme="minorHAnsi" w:hAnsiTheme="minorHAnsi" w:cstheme="minorHAnsi"/>
          <w:color w:val="000000"/>
          <w:shd w:val="clear" w:color="auto" w:fill="FFFFFF"/>
          <w:lang w:val="en-US"/>
        </w:rPr>
        <w:t xml:space="preserve">. The dataset </w:t>
      </w:r>
      <w:r w:rsidR="00B83E2F">
        <w:rPr>
          <w:rFonts w:asciiTheme="minorHAnsi" w:hAnsiTheme="minorHAnsi" w:cstheme="minorHAnsi"/>
          <w:color w:val="000000"/>
          <w:shd w:val="clear" w:color="auto" w:fill="FFFFFF"/>
          <w:lang w:val="en-US"/>
        </w:rPr>
        <w:t>c</w:t>
      </w:r>
      <w:r w:rsidRPr="003B6B14">
        <w:rPr>
          <w:rFonts w:asciiTheme="minorHAnsi" w:hAnsiTheme="minorHAnsi" w:cstheme="minorHAnsi"/>
          <w:color w:val="000000"/>
          <w:shd w:val="clear" w:color="auto" w:fill="FFFFFF"/>
          <w:lang w:val="en-US"/>
        </w:rPr>
        <w:t xml:space="preserve">ontains </w:t>
      </w:r>
      <w:r w:rsidRPr="00493BDA">
        <w:rPr>
          <w:rFonts w:asciiTheme="minorHAnsi" w:hAnsiTheme="minorHAnsi" w:cstheme="minorHAnsi"/>
          <w:color w:val="000000"/>
          <w:shd w:val="clear" w:color="auto" w:fill="FFFFFF"/>
          <w:lang w:val="en-US"/>
        </w:rPr>
        <w:t>a sample of 200</w:t>
      </w:r>
      <w:r w:rsidR="00567431">
        <w:rPr>
          <w:rFonts w:asciiTheme="minorHAnsi" w:hAnsiTheme="minorHAnsi" w:cstheme="minorHAnsi"/>
          <w:color w:val="000000"/>
          <w:shd w:val="clear" w:color="auto" w:fill="FFFFFF"/>
          <w:lang w:val="en-US"/>
        </w:rPr>
        <w:t>.</w:t>
      </w:r>
      <w:r w:rsidRPr="00493BDA">
        <w:rPr>
          <w:rFonts w:asciiTheme="minorHAnsi" w:hAnsiTheme="minorHAnsi" w:cstheme="minorHAnsi"/>
          <w:color w:val="000000"/>
          <w:shd w:val="clear" w:color="auto" w:fill="FFFFFF"/>
          <w:lang w:val="en-US"/>
        </w:rPr>
        <w:t>000 grocery</w:t>
      </w:r>
      <w:r w:rsidRPr="00493BDA" w:rsidR="00A11BE7">
        <w:rPr>
          <w:rFonts w:asciiTheme="minorHAnsi" w:hAnsiTheme="minorHAnsi" w:cstheme="minorHAnsi"/>
          <w:color w:val="000000"/>
          <w:shd w:val="clear" w:color="auto" w:fill="FFFFFF"/>
          <w:lang w:val="en-US"/>
        </w:rPr>
        <w:t xml:space="preserve"> </w:t>
      </w:r>
      <w:r w:rsidRPr="00493BDA">
        <w:rPr>
          <w:rFonts w:asciiTheme="minorHAnsi" w:hAnsiTheme="minorHAnsi" w:cstheme="minorHAnsi"/>
          <w:color w:val="000000"/>
          <w:shd w:val="clear" w:color="auto" w:fill="FFFFFF"/>
          <w:lang w:val="en-US"/>
        </w:rPr>
        <w:t>orders from more than 100</w:t>
      </w:r>
      <w:r w:rsidR="00567431">
        <w:rPr>
          <w:rFonts w:asciiTheme="minorHAnsi" w:hAnsiTheme="minorHAnsi" w:cstheme="minorHAnsi"/>
          <w:color w:val="000000"/>
          <w:shd w:val="clear" w:color="auto" w:fill="FFFFFF"/>
          <w:lang w:val="en-US"/>
        </w:rPr>
        <w:t>.</w:t>
      </w:r>
      <w:r w:rsidRPr="00493BDA">
        <w:rPr>
          <w:rFonts w:asciiTheme="minorHAnsi" w:hAnsiTheme="minorHAnsi" w:cstheme="minorHAnsi"/>
          <w:color w:val="000000"/>
          <w:shd w:val="clear" w:color="auto" w:fill="FFFFFF"/>
          <w:lang w:val="en-US"/>
        </w:rPr>
        <w:t>000 Instacart users</w:t>
      </w:r>
      <w:r w:rsidR="007149A2">
        <w:rPr>
          <w:rFonts w:asciiTheme="minorHAnsi" w:hAnsiTheme="minorHAnsi" w:cstheme="minorHAnsi"/>
          <w:color w:val="000000"/>
          <w:shd w:val="clear" w:color="auto" w:fill="FFFFFF"/>
          <w:lang w:val="en-US"/>
        </w:rPr>
        <w:t xml:space="preserve"> and a total of 2</w:t>
      </w:r>
      <w:r w:rsidR="00567431">
        <w:rPr>
          <w:rFonts w:asciiTheme="minorHAnsi" w:hAnsiTheme="minorHAnsi" w:cstheme="minorHAnsi"/>
          <w:color w:val="000000"/>
          <w:shd w:val="clear" w:color="auto" w:fill="FFFFFF"/>
          <w:lang w:val="en-US"/>
        </w:rPr>
        <w:t>.</w:t>
      </w:r>
      <w:r w:rsidR="007149A2">
        <w:rPr>
          <w:rFonts w:asciiTheme="minorHAnsi" w:hAnsiTheme="minorHAnsi" w:cstheme="minorHAnsi"/>
          <w:color w:val="000000"/>
          <w:shd w:val="clear" w:color="auto" w:fill="FFFFFF"/>
          <w:lang w:val="en-US"/>
        </w:rPr>
        <w:t>000</w:t>
      </w:r>
      <w:r w:rsidR="00567431">
        <w:rPr>
          <w:rFonts w:asciiTheme="minorHAnsi" w:hAnsiTheme="minorHAnsi" w:cstheme="minorHAnsi"/>
          <w:color w:val="000000"/>
          <w:shd w:val="clear" w:color="auto" w:fill="FFFFFF"/>
          <w:lang w:val="en-US"/>
        </w:rPr>
        <w:t>.</w:t>
      </w:r>
      <w:r w:rsidR="007149A2">
        <w:rPr>
          <w:rFonts w:asciiTheme="minorHAnsi" w:hAnsiTheme="minorHAnsi" w:cstheme="minorHAnsi"/>
          <w:color w:val="000000"/>
          <w:shd w:val="clear" w:color="auto" w:fill="FFFFFF"/>
          <w:lang w:val="en-US"/>
        </w:rPr>
        <w:t xml:space="preserve">000 </w:t>
      </w:r>
      <w:r w:rsidR="00F25EAC">
        <w:rPr>
          <w:rFonts w:asciiTheme="minorHAnsi" w:hAnsiTheme="minorHAnsi" w:cstheme="minorHAnsi"/>
          <w:color w:val="000000"/>
          <w:shd w:val="clear" w:color="auto" w:fill="FFFFFF"/>
          <w:lang w:val="en-US"/>
        </w:rPr>
        <w:t>item transactions</w:t>
      </w:r>
      <w:r w:rsidRPr="00493BDA">
        <w:rPr>
          <w:rFonts w:asciiTheme="minorHAnsi" w:hAnsiTheme="minorHAnsi" w:cstheme="minorHAnsi"/>
          <w:color w:val="000000"/>
          <w:shd w:val="clear" w:color="auto" w:fill="FFFFFF"/>
          <w:lang w:val="en-US"/>
        </w:rPr>
        <w:t xml:space="preserve">. </w:t>
      </w:r>
      <w:r w:rsidRPr="00493BDA" w:rsidR="00493BDA">
        <w:rPr>
          <w:rFonts w:asciiTheme="minorHAnsi" w:hAnsiTheme="minorHAnsi" w:cstheme="minorBidi"/>
          <w:color w:val="000000"/>
          <w:shd w:val="clear" w:color="auto" w:fill="FFFFFF"/>
          <w:lang w:val="en-US"/>
        </w:rPr>
        <w:t xml:space="preserve">Instacart </w:t>
      </w:r>
      <w:r w:rsidRPr="00493BDA" w:rsidR="00F10C1E">
        <w:rPr>
          <w:rFonts w:asciiTheme="minorHAnsi" w:hAnsiTheme="minorHAnsi" w:cstheme="minorBidi"/>
          <w:color w:val="000000"/>
          <w:shd w:val="clear" w:color="auto" w:fill="FFFFFF"/>
          <w:lang w:val="en-US"/>
        </w:rPr>
        <w:t xml:space="preserve">required </w:t>
      </w:r>
      <w:r w:rsidRPr="00493BDA" w:rsidR="00AD5882">
        <w:rPr>
          <w:rFonts w:asciiTheme="minorHAnsi" w:hAnsiTheme="minorHAnsi" w:cstheme="minorBidi"/>
          <w:color w:val="000000"/>
          <w:shd w:val="clear" w:color="auto" w:fill="FFFFFF"/>
          <w:lang w:val="en-US"/>
        </w:rPr>
        <w:t xml:space="preserve">this </w:t>
      </w:r>
      <w:r w:rsidRPr="00493BDA" w:rsidR="00E71438">
        <w:rPr>
          <w:rFonts w:asciiTheme="minorHAnsi" w:hAnsiTheme="minorHAnsi" w:cstheme="minorBidi"/>
          <w:color w:val="000000"/>
          <w:shd w:val="clear" w:color="auto" w:fill="FFFFFF"/>
          <w:lang w:val="en-US"/>
        </w:rPr>
        <w:t>task</w:t>
      </w:r>
      <w:r w:rsidRPr="00493BDA" w:rsidR="00AD5882">
        <w:rPr>
          <w:rFonts w:asciiTheme="minorHAnsi" w:hAnsiTheme="minorHAnsi" w:cstheme="minorBidi"/>
          <w:color w:val="000000"/>
          <w:shd w:val="clear" w:color="auto" w:fill="FFFFFF"/>
          <w:lang w:val="en-US"/>
        </w:rPr>
        <w:t xml:space="preserve"> to </w:t>
      </w:r>
      <w:r w:rsidRPr="00493BDA" w:rsidR="00C23267">
        <w:rPr>
          <w:rFonts w:asciiTheme="minorHAnsi" w:hAnsiTheme="minorHAnsi" w:cstheme="minorBidi"/>
          <w:color w:val="000000"/>
          <w:shd w:val="clear" w:color="auto" w:fill="FFFFFF"/>
          <w:lang w:val="en-US"/>
        </w:rPr>
        <w:t xml:space="preserve">be completed </w:t>
      </w:r>
      <w:r w:rsidRPr="00493BDA" w:rsidR="00AD5882">
        <w:rPr>
          <w:rFonts w:asciiTheme="minorHAnsi" w:hAnsiTheme="minorHAnsi" w:cstheme="minorBidi"/>
          <w:color w:val="000000"/>
          <w:shd w:val="clear" w:color="auto" w:fill="FFFFFF"/>
          <w:lang w:val="en-US"/>
        </w:rPr>
        <w:t>and presented</w:t>
      </w:r>
      <w:r w:rsidRPr="00493BDA" w:rsidR="0049211F">
        <w:rPr>
          <w:rFonts w:asciiTheme="minorHAnsi" w:hAnsiTheme="minorHAnsi" w:cstheme="minorBidi"/>
          <w:color w:val="000000"/>
          <w:shd w:val="clear" w:color="auto" w:fill="FFFFFF"/>
          <w:lang w:val="en-US"/>
        </w:rPr>
        <w:t xml:space="preserve"> to the </w:t>
      </w:r>
      <w:r w:rsidRPr="00493BDA" w:rsidR="008E3D2F">
        <w:rPr>
          <w:rFonts w:asciiTheme="minorHAnsi" w:hAnsiTheme="minorHAnsi" w:cstheme="minorBidi"/>
          <w:color w:val="000000"/>
          <w:shd w:val="clear" w:color="auto" w:fill="FFFFFF"/>
          <w:lang w:val="en-US"/>
        </w:rPr>
        <w:t>management team</w:t>
      </w:r>
      <w:r w:rsidRPr="00493BDA" w:rsidR="00AD5882">
        <w:rPr>
          <w:rFonts w:asciiTheme="minorHAnsi" w:hAnsiTheme="minorHAnsi" w:cstheme="minorBidi"/>
          <w:color w:val="000000"/>
          <w:shd w:val="clear" w:color="auto" w:fill="FFFFFF"/>
          <w:lang w:val="en-US"/>
        </w:rPr>
        <w:t xml:space="preserve"> by</w:t>
      </w:r>
      <w:r w:rsidRPr="00493BDA" w:rsidR="00C23267">
        <w:rPr>
          <w:rFonts w:asciiTheme="minorHAnsi" w:hAnsiTheme="minorHAnsi" w:cstheme="minorBidi"/>
          <w:color w:val="000000"/>
          <w:shd w:val="clear" w:color="auto" w:fill="FFFFFF"/>
          <w:lang w:val="en-US"/>
        </w:rPr>
        <w:t xml:space="preserve"> the 1</w:t>
      </w:r>
      <w:r w:rsidRPr="00493BDA" w:rsidR="00493BDA">
        <w:rPr>
          <w:rFonts w:asciiTheme="minorHAnsi" w:hAnsiTheme="minorHAnsi" w:cstheme="minorBidi"/>
          <w:color w:val="000000"/>
          <w:shd w:val="clear" w:color="auto" w:fill="FFFFFF"/>
          <w:lang w:val="en-US"/>
        </w:rPr>
        <w:t>9</w:t>
      </w:r>
      <w:r w:rsidRPr="00493BDA" w:rsidR="00C23267">
        <w:rPr>
          <w:rFonts w:asciiTheme="minorHAnsi" w:hAnsiTheme="minorHAnsi" w:cstheme="minorBidi"/>
          <w:color w:val="000000"/>
          <w:shd w:val="clear" w:color="auto" w:fill="FFFFFF"/>
          <w:vertAlign w:val="superscript"/>
          <w:lang w:val="en-US"/>
        </w:rPr>
        <w:t>t</w:t>
      </w:r>
      <w:r w:rsidRPr="00493BDA" w:rsidR="00E71438">
        <w:rPr>
          <w:rFonts w:asciiTheme="minorHAnsi" w:hAnsiTheme="minorHAnsi" w:cstheme="minorBidi"/>
          <w:color w:val="000000"/>
          <w:shd w:val="clear" w:color="auto" w:fill="FFFFFF"/>
          <w:vertAlign w:val="superscript"/>
          <w:lang w:val="en-US"/>
        </w:rPr>
        <w:t>h</w:t>
      </w:r>
      <w:r w:rsidRPr="00493BDA" w:rsidR="00C23267">
        <w:rPr>
          <w:rFonts w:asciiTheme="minorHAnsi" w:hAnsiTheme="minorHAnsi" w:cstheme="minorBidi"/>
          <w:color w:val="000000"/>
          <w:shd w:val="clear" w:color="auto" w:fill="FFFFFF"/>
          <w:lang w:val="en-US"/>
        </w:rPr>
        <w:t xml:space="preserve"> of </w:t>
      </w:r>
      <w:r w:rsidRPr="00493BDA" w:rsidR="00493BDA">
        <w:rPr>
          <w:rFonts w:asciiTheme="minorHAnsi" w:hAnsiTheme="minorHAnsi" w:cstheme="minorBidi"/>
          <w:color w:val="000000"/>
          <w:shd w:val="clear" w:color="auto" w:fill="FFFFFF"/>
          <w:lang w:val="en-US"/>
        </w:rPr>
        <w:t>April</w:t>
      </w:r>
      <w:r w:rsidRPr="00493BDA" w:rsidR="00C23267">
        <w:rPr>
          <w:rFonts w:asciiTheme="minorHAnsi" w:hAnsiTheme="minorHAnsi" w:cstheme="minorBidi"/>
          <w:color w:val="000000"/>
          <w:shd w:val="clear" w:color="auto" w:fill="FFFFFF"/>
          <w:lang w:val="en-US"/>
        </w:rPr>
        <w:t xml:space="preserve"> 2021.</w:t>
      </w:r>
    </w:p>
    <w:p w:rsidR="009F4530" w:rsidP="000E4365" w:rsidRDefault="009F4530" w14:paraId="4868BEB7" w14:textId="5F84D740">
      <w:pPr>
        <w:pStyle w:val="Heading2"/>
      </w:pPr>
      <w:bookmarkStart w:name="_Toc65434910" w:id="27"/>
      <w:bookmarkStart w:name="_Toc65530472" w:id="28"/>
      <w:bookmarkStart w:name="_Toc66527939" w:id="29"/>
      <w:r>
        <w:t>Determine Data Mining goals</w:t>
      </w:r>
      <w:bookmarkEnd w:id="27"/>
      <w:bookmarkEnd w:id="28"/>
      <w:bookmarkEnd w:id="29"/>
      <w:r w:rsidR="008773BC">
        <w:t xml:space="preserve"> </w:t>
      </w:r>
    </w:p>
    <w:p w:rsidRPr="00291E6F" w:rsidR="00CD11D4" w:rsidP="00291E6F" w:rsidRDefault="00CD11D4" w14:paraId="36F5C8A2" w14:textId="2C9E0121">
      <w:pPr>
        <w:spacing w:after="120"/>
        <w:jc w:val="both"/>
        <w:rPr>
          <w:rFonts w:asciiTheme="minorHAnsi" w:hAnsiTheme="minorHAnsi" w:cstheme="minorHAnsi"/>
          <w:color w:val="000000"/>
          <w:shd w:val="clear" w:color="auto" w:fill="FFFFFF"/>
          <w:lang w:val="en-US"/>
        </w:rPr>
      </w:pPr>
      <w:r w:rsidRPr="00291E6F">
        <w:rPr>
          <w:rFonts w:asciiTheme="minorHAnsi" w:hAnsiTheme="minorHAnsi" w:cstheme="minorHAnsi"/>
          <w:color w:val="000000"/>
          <w:shd w:val="clear" w:color="auto" w:fill="FFFFFF"/>
          <w:lang w:val="en-US"/>
        </w:rPr>
        <w:t xml:space="preserve">An unsupervised learning technique </w:t>
      </w:r>
      <w:r w:rsidRPr="00291E6F" w:rsidR="00D027D5">
        <w:rPr>
          <w:rFonts w:asciiTheme="minorHAnsi" w:hAnsiTheme="minorHAnsi" w:cstheme="minorHAnsi"/>
          <w:color w:val="000000"/>
          <w:shd w:val="clear" w:color="auto" w:fill="FFFFFF"/>
          <w:lang w:val="en-US"/>
        </w:rPr>
        <w:t xml:space="preserve">called Market Basket Analysis will be used in this project to </w:t>
      </w:r>
      <w:r w:rsidRPr="00291E6F" w:rsidR="000B2A6F">
        <w:rPr>
          <w:rFonts w:asciiTheme="minorHAnsi" w:hAnsiTheme="minorHAnsi" w:cstheme="minorHAnsi"/>
          <w:color w:val="000000"/>
          <w:shd w:val="clear" w:color="auto" w:fill="FFFFFF"/>
          <w:lang w:val="en-US"/>
        </w:rPr>
        <w:t xml:space="preserve">inform </w:t>
      </w:r>
      <w:r w:rsidRPr="00291E6F" w:rsidR="00137BF2">
        <w:rPr>
          <w:rFonts w:asciiTheme="minorHAnsi" w:hAnsiTheme="minorHAnsi" w:cstheme="minorHAnsi"/>
          <w:color w:val="000000"/>
          <w:shd w:val="clear" w:color="auto" w:fill="FFFFFF"/>
          <w:lang w:val="en-US"/>
        </w:rPr>
        <w:t xml:space="preserve">the company </w:t>
      </w:r>
      <w:r w:rsidRPr="00291E6F" w:rsidR="000B2A6F">
        <w:rPr>
          <w:rFonts w:asciiTheme="minorHAnsi" w:hAnsiTheme="minorHAnsi" w:cstheme="minorHAnsi"/>
          <w:color w:val="000000"/>
          <w:shd w:val="clear" w:color="auto" w:fill="FFFFFF"/>
          <w:lang w:val="en-US"/>
        </w:rPr>
        <w:t>about relationships across different products</w:t>
      </w:r>
      <w:r w:rsidRPr="00291E6F" w:rsidR="00137BF2">
        <w:rPr>
          <w:rFonts w:asciiTheme="minorHAnsi" w:hAnsiTheme="minorHAnsi" w:cstheme="minorHAnsi"/>
          <w:color w:val="000000"/>
          <w:shd w:val="clear" w:color="auto" w:fill="FFFFFF"/>
          <w:lang w:val="en-US"/>
        </w:rPr>
        <w:t xml:space="preserve"> </w:t>
      </w:r>
      <w:r w:rsidRPr="00291E6F" w:rsidR="00FA5230">
        <w:rPr>
          <w:rFonts w:asciiTheme="minorHAnsi" w:hAnsiTheme="minorHAnsi" w:cstheme="minorHAnsi"/>
          <w:color w:val="000000"/>
          <w:shd w:val="clear" w:color="auto" w:fill="FFFFFF"/>
          <w:lang w:val="en-US"/>
        </w:rPr>
        <w:t>to</w:t>
      </w:r>
      <w:r w:rsidRPr="00291E6F" w:rsidR="0031327D">
        <w:rPr>
          <w:rFonts w:asciiTheme="minorHAnsi" w:hAnsiTheme="minorHAnsi" w:cstheme="minorHAnsi"/>
          <w:color w:val="000000"/>
          <w:shd w:val="clear" w:color="auto" w:fill="FFFFFF"/>
          <w:lang w:val="en-US"/>
        </w:rPr>
        <w:t xml:space="preserve"> </w:t>
      </w:r>
      <w:r w:rsidRPr="00291E6F" w:rsidR="00137BF2">
        <w:rPr>
          <w:rFonts w:asciiTheme="minorHAnsi" w:hAnsiTheme="minorHAnsi" w:cstheme="minorHAnsi"/>
          <w:color w:val="000000"/>
          <w:shd w:val="clear" w:color="auto" w:fill="FFFFFF"/>
          <w:lang w:val="en-US"/>
        </w:rPr>
        <w:t>achi</w:t>
      </w:r>
      <w:r w:rsidRPr="00291E6F" w:rsidR="0031327D">
        <w:rPr>
          <w:rFonts w:asciiTheme="minorHAnsi" w:hAnsiTheme="minorHAnsi" w:cstheme="minorHAnsi"/>
          <w:color w:val="000000"/>
          <w:shd w:val="clear" w:color="auto" w:fill="FFFFFF"/>
          <w:lang w:val="en-US"/>
        </w:rPr>
        <w:t>e</w:t>
      </w:r>
      <w:r w:rsidRPr="00291E6F" w:rsidR="00137BF2">
        <w:rPr>
          <w:rFonts w:asciiTheme="minorHAnsi" w:hAnsiTheme="minorHAnsi" w:cstheme="minorHAnsi"/>
          <w:color w:val="000000"/>
          <w:shd w:val="clear" w:color="auto" w:fill="FFFFFF"/>
          <w:lang w:val="en-US"/>
        </w:rPr>
        <w:t xml:space="preserve">ve </w:t>
      </w:r>
      <w:r w:rsidRPr="00291E6F" w:rsidR="00FA5230">
        <w:rPr>
          <w:rFonts w:asciiTheme="minorHAnsi" w:hAnsiTheme="minorHAnsi" w:cstheme="minorHAnsi"/>
          <w:color w:val="000000"/>
          <w:shd w:val="clear" w:color="auto" w:fill="FFFFFF"/>
          <w:lang w:val="en-US"/>
        </w:rPr>
        <w:t xml:space="preserve">its </w:t>
      </w:r>
      <w:r w:rsidRPr="00291E6F" w:rsidR="00137BF2">
        <w:rPr>
          <w:rFonts w:asciiTheme="minorHAnsi" w:hAnsiTheme="minorHAnsi" w:cstheme="minorHAnsi"/>
          <w:color w:val="000000"/>
          <w:shd w:val="clear" w:color="auto" w:fill="FFFFFF"/>
          <w:lang w:val="en-US"/>
        </w:rPr>
        <w:t xml:space="preserve">business </w:t>
      </w:r>
      <w:proofErr w:type="spellStart"/>
      <w:r w:rsidRPr="00291E6F" w:rsidR="00137BF2">
        <w:rPr>
          <w:rFonts w:asciiTheme="minorHAnsi" w:hAnsiTheme="minorHAnsi" w:cstheme="minorHAnsi"/>
          <w:color w:val="000000"/>
          <w:shd w:val="clear" w:color="auto" w:fill="FFFFFF"/>
          <w:lang w:val="en-US"/>
        </w:rPr>
        <w:t>objectives.</w:t>
      </w:r>
      <w:r w:rsidRPr="00291E6F" w:rsidR="00160D13">
        <w:rPr>
          <w:rFonts w:asciiTheme="minorHAnsi" w:hAnsiTheme="minorHAnsi" w:cstheme="minorHAnsi"/>
          <w:color w:val="000000"/>
          <w:shd w:val="clear" w:color="auto" w:fill="FFFFFF"/>
          <w:lang w:val="en-US"/>
        </w:rPr>
        <w:t>The</w:t>
      </w:r>
      <w:proofErr w:type="spellEnd"/>
      <w:r w:rsidRPr="00291E6F" w:rsidR="00160D13">
        <w:rPr>
          <w:rFonts w:asciiTheme="minorHAnsi" w:hAnsiTheme="minorHAnsi" w:cstheme="minorHAnsi"/>
          <w:color w:val="000000"/>
          <w:shd w:val="clear" w:color="auto" w:fill="FFFFFF"/>
          <w:lang w:val="en-US"/>
        </w:rPr>
        <w:t xml:space="preserve"> application of this technique will </w:t>
      </w:r>
      <w:r w:rsidRPr="00291E6F" w:rsidR="00ED38E8">
        <w:rPr>
          <w:rFonts w:asciiTheme="minorHAnsi" w:hAnsiTheme="minorHAnsi" w:cstheme="minorHAnsi"/>
          <w:color w:val="000000"/>
          <w:shd w:val="clear" w:color="auto" w:fill="FFFFFF"/>
          <w:lang w:val="en-US"/>
        </w:rPr>
        <w:t>allow the group to reach the project’s goals and answer the following que</w:t>
      </w:r>
      <w:r w:rsidRPr="00291E6F" w:rsidR="0031327D">
        <w:rPr>
          <w:rFonts w:asciiTheme="minorHAnsi" w:hAnsiTheme="minorHAnsi" w:cstheme="minorHAnsi"/>
          <w:color w:val="000000"/>
          <w:shd w:val="clear" w:color="auto" w:fill="FFFFFF"/>
          <w:lang w:val="en-US"/>
        </w:rPr>
        <w:t>s</w:t>
      </w:r>
      <w:r w:rsidRPr="00291E6F" w:rsidR="00ED38E8">
        <w:rPr>
          <w:rFonts w:asciiTheme="minorHAnsi" w:hAnsiTheme="minorHAnsi" w:cstheme="minorHAnsi"/>
          <w:color w:val="000000"/>
          <w:shd w:val="clear" w:color="auto" w:fill="FFFFFF"/>
          <w:lang w:val="en-US"/>
        </w:rPr>
        <w:t xml:space="preserve">tions: </w:t>
      </w:r>
    </w:p>
    <w:p w:rsidRPr="00F83FF3" w:rsidR="00FA5230" w:rsidP="00291E6F" w:rsidRDefault="00FA5230" w14:paraId="175CDF21" w14:textId="195D3626">
      <w:pPr>
        <w:pStyle w:val="ListParagraph"/>
        <w:numPr>
          <w:ilvl w:val="0"/>
          <w:numId w:val="10"/>
        </w:numPr>
        <w:spacing w:after="0" w:line="240" w:lineRule="auto"/>
        <w:ind w:left="714" w:hanging="357"/>
        <w:jc w:val="both"/>
        <w:rPr>
          <w:lang w:val="en-US" w:eastAsia="pt-PT"/>
        </w:rPr>
      </w:pPr>
      <w:r w:rsidRPr="00F83FF3">
        <w:rPr>
          <w:lang w:val="en-US" w:eastAsia="pt-PT"/>
        </w:rPr>
        <w:t>What are the main types of consumer behavior in the business?</w:t>
      </w:r>
    </w:p>
    <w:p w:rsidRPr="00F83FF3" w:rsidR="00FA5230" w:rsidP="00291E6F" w:rsidRDefault="00FA5230" w14:paraId="60E8C216" w14:textId="6D345D10">
      <w:pPr>
        <w:pStyle w:val="ListParagraph"/>
        <w:numPr>
          <w:ilvl w:val="0"/>
          <w:numId w:val="10"/>
        </w:numPr>
        <w:spacing w:after="0" w:line="240" w:lineRule="auto"/>
        <w:ind w:left="714" w:hanging="357"/>
        <w:jc w:val="both"/>
        <w:rPr>
          <w:lang w:val="en-US" w:eastAsia="pt-PT"/>
        </w:rPr>
      </w:pPr>
      <w:r w:rsidRPr="00F83FF3">
        <w:rPr>
          <w:lang w:val="en-US" w:eastAsia="pt-PT"/>
        </w:rPr>
        <w:t>Which types of products should have an extended amount of product offerings?</w:t>
      </w:r>
    </w:p>
    <w:p w:rsidRPr="00F83FF3" w:rsidR="00FA5230" w:rsidP="00291E6F" w:rsidRDefault="00FA5230" w14:paraId="5C6AC2AC" w14:textId="1050FB2E">
      <w:pPr>
        <w:pStyle w:val="ListParagraph"/>
        <w:numPr>
          <w:ilvl w:val="0"/>
          <w:numId w:val="10"/>
        </w:numPr>
        <w:spacing w:after="0" w:line="240" w:lineRule="auto"/>
        <w:ind w:left="714" w:hanging="357"/>
        <w:jc w:val="both"/>
        <w:rPr>
          <w:lang w:val="en-US" w:eastAsia="pt-PT"/>
        </w:rPr>
      </w:pPr>
      <w:r w:rsidRPr="00F83FF3">
        <w:rPr>
          <w:lang w:val="en-US" w:eastAsia="pt-PT"/>
        </w:rPr>
        <w:t>Which types of products can be seen as substitutes?</w:t>
      </w:r>
    </w:p>
    <w:p w:rsidRPr="00F83FF3" w:rsidR="00F70CE2" w:rsidP="00291E6F" w:rsidRDefault="00FA5230" w14:paraId="01EB9A66" w14:textId="2D0C5A15">
      <w:pPr>
        <w:pStyle w:val="ListParagraph"/>
        <w:numPr>
          <w:ilvl w:val="0"/>
          <w:numId w:val="10"/>
        </w:numPr>
        <w:spacing w:after="0" w:line="240" w:lineRule="auto"/>
        <w:ind w:left="714" w:hanging="357"/>
        <w:jc w:val="both"/>
        <w:rPr>
          <w:lang w:val="en-US" w:eastAsia="pt-PT"/>
        </w:rPr>
      </w:pPr>
      <w:r w:rsidRPr="00F83FF3">
        <w:rPr>
          <w:lang w:val="en-US" w:eastAsia="pt-PT"/>
        </w:rPr>
        <w:t>Which items are complementary?</w:t>
      </w:r>
    </w:p>
    <w:p w:rsidRPr="00227627" w:rsidR="00940100" w:rsidP="00B1061A" w:rsidRDefault="00606B2A" w14:paraId="29D4E8DD" w14:textId="77777777">
      <w:pPr>
        <w:pStyle w:val="Heading1"/>
      </w:pPr>
      <w:bookmarkStart w:name="_Toc65434911" w:id="30"/>
      <w:bookmarkStart w:name="_Toc65530473" w:id="31"/>
      <w:bookmarkStart w:name="_Toc66527940" w:id="32"/>
      <w:r w:rsidRPr="5F15E2D2">
        <w:t>PREDICTIVE ANALYTICS PROCESS</w:t>
      </w:r>
      <w:bookmarkEnd w:id="30"/>
      <w:bookmarkEnd w:id="31"/>
      <w:bookmarkEnd w:id="32"/>
    </w:p>
    <w:p w:rsidR="003739F9" w:rsidP="000E4365" w:rsidRDefault="003739F9" w14:paraId="24B226B4" w14:textId="77777777">
      <w:pPr>
        <w:pStyle w:val="Heading2"/>
      </w:pPr>
      <w:bookmarkStart w:name="_Toc65434912" w:id="33"/>
      <w:bookmarkStart w:name="_Toc66527941" w:id="34"/>
      <w:r>
        <w:t>Data understanding</w:t>
      </w:r>
      <w:bookmarkEnd w:id="33"/>
      <w:bookmarkEnd w:id="34"/>
    </w:p>
    <w:p w:rsidRPr="00560A7B" w:rsidR="0017400C" w:rsidP="00994257" w:rsidRDefault="006672BC" w14:paraId="1137ACD5" w14:textId="0038B8AD">
      <w:pPr>
        <w:jc w:val="both"/>
        <w:rPr>
          <w:lang w:val="en-GB" w:eastAsia="pt-PT"/>
        </w:rPr>
      </w:pPr>
      <w:r w:rsidRPr="004A3615">
        <w:rPr>
          <w:b/>
          <w:bCs/>
          <w:u w:val="single"/>
          <w:lang w:val="en-US"/>
        </w:rPr>
        <w:t>(Data Collection)</w:t>
      </w:r>
      <w:r>
        <w:rPr>
          <w:lang w:val="en-US"/>
        </w:rPr>
        <w:t xml:space="preserve"> </w:t>
      </w:r>
      <w:r w:rsidRPr="009C5A35" w:rsidR="00B73156">
        <w:rPr>
          <w:lang w:val="en-US"/>
        </w:rPr>
        <w:t xml:space="preserve">All the </w:t>
      </w:r>
      <w:r w:rsidR="00C4311B">
        <w:rPr>
          <w:lang w:val="en-US"/>
        </w:rPr>
        <w:t>necessary data</w:t>
      </w:r>
      <w:r w:rsidRPr="009C5A35" w:rsidR="003D7849">
        <w:rPr>
          <w:lang w:val="en-US"/>
        </w:rPr>
        <w:t xml:space="preserve"> </w:t>
      </w:r>
      <w:r w:rsidRPr="009C5A35" w:rsidR="002B26B8">
        <w:rPr>
          <w:lang w:val="en-US"/>
        </w:rPr>
        <w:t>for the</w:t>
      </w:r>
      <w:r w:rsidRPr="009C5A35" w:rsidR="00E862A1">
        <w:rPr>
          <w:lang w:val="en-US"/>
        </w:rPr>
        <w:t xml:space="preserve"> development of </w:t>
      </w:r>
      <w:r w:rsidRPr="009C5A35" w:rsidR="00517BF7">
        <w:rPr>
          <w:lang w:val="en-US"/>
        </w:rPr>
        <w:t>th</w:t>
      </w:r>
      <w:r w:rsidR="00C4311B">
        <w:rPr>
          <w:lang w:val="en-US"/>
        </w:rPr>
        <w:t>is</w:t>
      </w:r>
      <w:r w:rsidRPr="009C5A35" w:rsidR="00517BF7">
        <w:rPr>
          <w:lang w:val="en-US"/>
        </w:rPr>
        <w:t xml:space="preserve"> </w:t>
      </w:r>
      <w:r w:rsidRPr="009C5A35" w:rsidR="00E862A1">
        <w:rPr>
          <w:lang w:val="en-US"/>
        </w:rPr>
        <w:t>project</w:t>
      </w:r>
      <w:r w:rsidRPr="009C5A35" w:rsidR="00DF5DA9">
        <w:rPr>
          <w:lang w:val="en-US"/>
        </w:rPr>
        <w:t xml:space="preserve"> </w:t>
      </w:r>
      <w:r w:rsidRPr="009C5A35" w:rsidR="00F972BE">
        <w:rPr>
          <w:lang w:val="en-US"/>
        </w:rPr>
        <w:t>w</w:t>
      </w:r>
      <w:r w:rsidRPr="009C5A35" w:rsidR="00D43829">
        <w:rPr>
          <w:lang w:val="en-US"/>
        </w:rPr>
        <w:t xml:space="preserve">as provided </w:t>
      </w:r>
      <w:r w:rsidR="00A57358">
        <w:rPr>
          <w:lang w:val="en-US"/>
        </w:rPr>
        <w:t xml:space="preserve">by </w:t>
      </w:r>
      <w:r w:rsidR="008A3151">
        <w:rPr>
          <w:lang w:val="en-US"/>
        </w:rPr>
        <w:t>Instacart’s</w:t>
      </w:r>
      <w:r w:rsidRPr="009C5A35" w:rsidR="00F972BE">
        <w:rPr>
          <w:lang w:val="en-US"/>
        </w:rPr>
        <w:t xml:space="preserve"> </w:t>
      </w:r>
      <w:r w:rsidRPr="009C5A35" w:rsidR="00DF5665">
        <w:rPr>
          <w:lang w:val="en-US"/>
        </w:rPr>
        <w:t>management</w:t>
      </w:r>
      <w:r w:rsidRPr="009C5A35" w:rsidR="0031134B">
        <w:rPr>
          <w:lang w:val="en-US"/>
        </w:rPr>
        <w:t xml:space="preserve"> team</w:t>
      </w:r>
      <w:r w:rsidR="003635EC">
        <w:rPr>
          <w:lang w:val="en-US"/>
        </w:rPr>
        <w:t>,</w:t>
      </w:r>
      <w:r w:rsidR="009C5A35">
        <w:rPr>
          <w:lang w:val="en-US"/>
        </w:rPr>
        <w:t xml:space="preserve"> in the form of </w:t>
      </w:r>
      <w:r w:rsidR="00572A78">
        <w:rPr>
          <w:lang w:val="en-US"/>
        </w:rPr>
        <w:t>a re</w:t>
      </w:r>
      <w:r w:rsidR="00B966BA">
        <w:rPr>
          <w:lang w:val="en-US"/>
        </w:rPr>
        <w:t>l</w:t>
      </w:r>
      <w:r w:rsidR="00572A78">
        <w:rPr>
          <w:lang w:val="en-US"/>
        </w:rPr>
        <w:t xml:space="preserve">ational </w:t>
      </w:r>
      <w:r w:rsidR="001C53C9">
        <w:rPr>
          <w:lang w:val="en-US"/>
        </w:rPr>
        <w:t>set</w:t>
      </w:r>
      <w:r w:rsidR="008E7D51">
        <w:rPr>
          <w:lang w:val="en-US"/>
        </w:rPr>
        <w:t xml:space="preserve"> of </w:t>
      </w:r>
      <w:r w:rsidR="00B966BA">
        <w:rPr>
          <w:rFonts w:asciiTheme="minorHAnsi" w:hAnsiTheme="minorHAnsi" w:cstheme="minorHAnsi"/>
          <w:color w:val="000000"/>
          <w:shd w:val="clear" w:color="auto" w:fill="FFFFFF"/>
          <w:lang w:val="en-US"/>
        </w:rPr>
        <w:t xml:space="preserve">4 </w:t>
      </w:r>
      <w:r w:rsidR="00A57358">
        <w:rPr>
          <w:rFonts w:asciiTheme="minorHAnsi" w:hAnsiTheme="minorHAnsi" w:cstheme="minorHAnsi"/>
          <w:color w:val="000000"/>
          <w:shd w:val="clear" w:color="auto" w:fill="FFFFFF"/>
          <w:lang w:val="en-US"/>
        </w:rPr>
        <w:t>CSV</w:t>
      </w:r>
      <w:r w:rsidR="00B966BA">
        <w:rPr>
          <w:rFonts w:asciiTheme="minorHAnsi" w:hAnsiTheme="minorHAnsi" w:cstheme="minorHAnsi"/>
          <w:color w:val="000000"/>
          <w:shd w:val="clear" w:color="auto" w:fill="FFFFFF"/>
          <w:lang w:val="en-US"/>
        </w:rPr>
        <w:t xml:space="preserve"> </w:t>
      </w:r>
      <w:r w:rsidRPr="003B6B14" w:rsidR="00B966BA">
        <w:rPr>
          <w:rFonts w:asciiTheme="minorHAnsi" w:hAnsiTheme="minorHAnsi" w:cstheme="minorHAnsi"/>
          <w:color w:val="000000"/>
          <w:shd w:val="clear" w:color="auto" w:fill="FFFFFF"/>
          <w:lang w:val="en-US"/>
        </w:rPr>
        <w:t xml:space="preserve">files describing </w:t>
      </w:r>
      <w:r w:rsidRPr="002E134A" w:rsidR="00BE54F4">
        <w:rPr>
          <w:lang w:val="en-GB" w:eastAsia="pt-PT"/>
        </w:rPr>
        <w:t>a sample of 200</w:t>
      </w:r>
      <w:r w:rsidR="00567431">
        <w:rPr>
          <w:lang w:val="en-GB" w:eastAsia="pt-PT"/>
        </w:rPr>
        <w:t>.</w:t>
      </w:r>
      <w:r w:rsidRPr="002E134A" w:rsidR="00BE54F4">
        <w:rPr>
          <w:lang w:val="en-GB" w:eastAsia="pt-PT"/>
        </w:rPr>
        <w:t>000 grocery</w:t>
      </w:r>
      <w:r w:rsidR="00560A7B">
        <w:rPr>
          <w:lang w:val="en-GB" w:eastAsia="pt-PT"/>
        </w:rPr>
        <w:t xml:space="preserve"> </w:t>
      </w:r>
      <w:r w:rsidRPr="002E134A" w:rsidR="00BE54F4">
        <w:rPr>
          <w:lang w:val="en-GB" w:eastAsia="pt-PT"/>
        </w:rPr>
        <w:t>orders from more than 100</w:t>
      </w:r>
      <w:r w:rsidR="00567431">
        <w:rPr>
          <w:lang w:val="en-GB" w:eastAsia="pt-PT"/>
        </w:rPr>
        <w:t>.</w:t>
      </w:r>
      <w:r w:rsidRPr="002E134A" w:rsidR="00BE54F4">
        <w:rPr>
          <w:lang w:val="en-GB" w:eastAsia="pt-PT"/>
        </w:rPr>
        <w:t>000 Instacart users</w:t>
      </w:r>
      <w:r w:rsidR="0031327D">
        <w:rPr>
          <w:lang w:val="en-GB" w:eastAsia="pt-PT"/>
        </w:rPr>
        <w:t xml:space="preserve"> with a total of 2</w:t>
      </w:r>
      <w:r w:rsidR="00567431">
        <w:rPr>
          <w:lang w:val="en-GB" w:eastAsia="pt-PT"/>
        </w:rPr>
        <w:t>.</w:t>
      </w:r>
      <w:r w:rsidR="0031327D">
        <w:rPr>
          <w:lang w:val="en-GB" w:eastAsia="pt-PT"/>
        </w:rPr>
        <w:t>000</w:t>
      </w:r>
      <w:r w:rsidR="00567431">
        <w:rPr>
          <w:lang w:val="en-GB" w:eastAsia="pt-PT"/>
        </w:rPr>
        <w:t>.</w:t>
      </w:r>
      <w:r w:rsidR="0031327D">
        <w:rPr>
          <w:lang w:val="en-GB" w:eastAsia="pt-PT"/>
        </w:rPr>
        <w:t>000 item transactions</w:t>
      </w:r>
      <w:r w:rsidR="00560A7B">
        <w:rPr>
          <w:lang w:val="en-GB" w:eastAsia="pt-PT"/>
        </w:rPr>
        <w:t>.</w:t>
      </w:r>
      <w:r w:rsidR="00F57965">
        <w:rPr>
          <w:lang w:val="en-US"/>
        </w:rPr>
        <w:t xml:space="preserve"> As complementary data</w:t>
      </w:r>
      <w:r w:rsidR="001E79DE">
        <w:rPr>
          <w:lang w:val="en-US"/>
        </w:rPr>
        <w:t>,</w:t>
      </w:r>
      <w:r w:rsidR="005B269F">
        <w:rPr>
          <w:lang w:val="en-US"/>
        </w:rPr>
        <w:t xml:space="preserve"> it was also provided</w:t>
      </w:r>
      <w:r w:rsidR="009C5A35">
        <w:rPr>
          <w:lang w:val="en-US"/>
        </w:rPr>
        <w:t xml:space="preserve"> </w:t>
      </w:r>
      <w:r w:rsidR="00C6065C">
        <w:rPr>
          <w:lang w:val="en-US"/>
        </w:rPr>
        <w:t>the respective metadata</w:t>
      </w:r>
      <w:r w:rsidR="00CE712B">
        <w:rPr>
          <w:lang w:val="en-US"/>
        </w:rPr>
        <w:t xml:space="preserve"> and a </w:t>
      </w:r>
      <w:r w:rsidR="00842FCF">
        <w:rPr>
          <w:lang w:val="en-US"/>
        </w:rPr>
        <w:t>PDF</w:t>
      </w:r>
      <w:r w:rsidR="00CE712B">
        <w:rPr>
          <w:lang w:val="en-US"/>
        </w:rPr>
        <w:t xml:space="preserve"> </w:t>
      </w:r>
      <w:r w:rsidR="00842FCF">
        <w:rPr>
          <w:lang w:val="en-US"/>
        </w:rPr>
        <w:t xml:space="preserve">file </w:t>
      </w:r>
      <w:r w:rsidR="00CE712B">
        <w:rPr>
          <w:lang w:val="en-US"/>
        </w:rPr>
        <w:t>with the business description and requirements for the project.</w:t>
      </w:r>
      <w:r w:rsidR="001E79DE">
        <w:rPr>
          <w:lang w:val="en-US"/>
        </w:rPr>
        <w:t xml:space="preserve"> </w:t>
      </w:r>
      <w:r w:rsidR="00B25E98">
        <w:rPr>
          <w:lang w:val="en-US"/>
        </w:rPr>
        <w:t xml:space="preserve">The data was </w:t>
      </w:r>
      <w:r w:rsidR="00DB62C9">
        <w:rPr>
          <w:lang w:val="en-US"/>
        </w:rPr>
        <w:t>uploaded</w:t>
      </w:r>
      <w:r w:rsidR="00B25E98">
        <w:rPr>
          <w:lang w:val="en-US"/>
        </w:rPr>
        <w:t xml:space="preserve"> </w:t>
      </w:r>
      <w:r w:rsidR="00D1224D">
        <w:rPr>
          <w:lang w:val="en-US"/>
        </w:rPr>
        <w:t xml:space="preserve">to a </w:t>
      </w:r>
      <w:proofErr w:type="spellStart"/>
      <w:r w:rsidR="00B25E98">
        <w:rPr>
          <w:lang w:val="en-US"/>
        </w:rPr>
        <w:t>Jupyter</w:t>
      </w:r>
      <w:proofErr w:type="spellEnd"/>
      <w:r w:rsidR="00B25E98">
        <w:rPr>
          <w:lang w:val="en-US"/>
        </w:rPr>
        <w:t xml:space="preserve"> notebook, </w:t>
      </w:r>
      <w:r w:rsidR="00D1224D">
        <w:rPr>
          <w:lang w:val="en-US"/>
        </w:rPr>
        <w:t>which allowed all the</w:t>
      </w:r>
      <w:r w:rsidR="00CC0A4A">
        <w:rPr>
          <w:lang w:val="en-US"/>
        </w:rPr>
        <w:t xml:space="preserve"> necessary operations to </w:t>
      </w:r>
      <w:r w:rsidR="00DB62C9">
        <w:rPr>
          <w:lang w:val="en-US"/>
        </w:rPr>
        <w:t xml:space="preserve">discover the data and </w:t>
      </w:r>
      <w:r w:rsidR="00CC0A4A">
        <w:rPr>
          <w:lang w:val="en-US"/>
        </w:rPr>
        <w:t xml:space="preserve">develop </w:t>
      </w:r>
      <w:r w:rsidR="00DB62C9">
        <w:rPr>
          <w:lang w:val="en-US"/>
        </w:rPr>
        <w:t>the association rules</w:t>
      </w:r>
      <w:r w:rsidR="00CC0A4A">
        <w:rPr>
          <w:lang w:val="en-US"/>
        </w:rPr>
        <w:t>.</w:t>
      </w:r>
    </w:p>
    <w:p w:rsidR="00DB7C51" w:rsidP="002176F0" w:rsidRDefault="00ED30CD" w14:paraId="4CDA526E" w14:textId="4F3BB4FF">
      <w:pPr>
        <w:jc w:val="both"/>
        <w:rPr>
          <w:lang w:val="en-US" w:eastAsia="pt-PT"/>
        </w:rPr>
      </w:pPr>
      <w:r w:rsidRPr="004A3615">
        <w:rPr>
          <w:b/>
          <w:bCs/>
          <w:u w:val="single"/>
          <w:lang w:val="en-US" w:eastAsia="pt-PT"/>
        </w:rPr>
        <w:t xml:space="preserve"> </w:t>
      </w:r>
      <w:r w:rsidRPr="004A3615" w:rsidR="006672BC">
        <w:rPr>
          <w:b/>
          <w:bCs/>
          <w:u w:val="single"/>
          <w:lang w:val="en-US" w:eastAsia="pt-PT"/>
        </w:rPr>
        <w:t>(Data Description</w:t>
      </w:r>
      <w:r w:rsidRPr="004A3615" w:rsidR="006672BC">
        <w:rPr>
          <w:b/>
          <w:bCs/>
          <w:lang w:val="en-US" w:eastAsia="pt-PT"/>
        </w:rPr>
        <w:t>)</w:t>
      </w:r>
      <w:r w:rsidR="00FC6353">
        <w:rPr>
          <w:lang w:val="en-US" w:eastAsia="pt-PT"/>
        </w:rPr>
        <w:t xml:space="preserve"> </w:t>
      </w:r>
    </w:p>
    <w:p w:rsidR="006F4E76" w:rsidP="002176F0" w:rsidRDefault="00A815CF" w14:paraId="1FEE30E3" w14:textId="722EC604">
      <w:pPr>
        <w:jc w:val="both"/>
        <w:rPr>
          <w:lang w:val="en-US" w:eastAsia="pt-PT"/>
        </w:rPr>
      </w:pPr>
      <w:r>
        <w:rPr>
          <w:lang w:val="en-US" w:eastAsia="pt-PT"/>
        </w:rPr>
        <w:t xml:space="preserve">The </w:t>
      </w:r>
      <w:r w:rsidR="003C3EFB">
        <w:rPr>
          <w:lang w:val="en-US" w:eastAsia="pt-PT"/>
        </w:rPr>
        <w:t xml:space="preserve">csv files are described as following:  </w:t>
      </w:r>
    </w:p>
    <w:tbl>
      <w:tblPr>
        <w:tblStyle w:val="ListTable4-Accent3"/>
        <w:tblW w:w="0" w:type="auto"/>
        <w:jc w:val="center"/>
        <w:tblLook w:val="04A0" w:firstRow="1" w:lastRow="0" w:firstColumn="1" w:lastColumn="0" w:noHBand="0" w:noVBand="1"/>
      </w:tblPr>
      <w:tblGrid>
        <w:gridCol w:w="1640"/>
        <w:gridCol w:w="1747"/>
        <w:gridCol w:w="2845"/>
      </w:tblGrid>
      <w:tr w:rsidRPr="00134FA0" w:rsidR="0017400C" w:rsidTr="00646575" w14:paraId="49CE7C3E" w14:textId="77777777">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tcPr>
          <w:p w:rsidRPr="00BE7A11" w:rsidR="0017400C" w:rsidP="00522311" w:rsidRDefault="003C3EFB" w14:paraId="0FD62F36" w14:textId="4EBEC69D">
            <w:pPr>
              <w:spacing w:after="0"/>
              <w:jc w:val="center"/>
              <w:rPr>
                <w:color w:val="auto"/>
                <w:lang w:val="en-US" w:eastAsia="pt-PT"/>
              </w:rPr>
            </w:pPr>
            <w:r w:rsidRPr="00BE7A11">
              <w:rPr>
                <w:color w:val="auto"/>
                <w:lang w:val="en-US" w:eastAsia="pt-PT"/>
              </w:rPr>
              <w:t>File Name</w:t>
            </w:r>
          </w:p>
        </w:tc>
        <w:tc>
          <w:tcPr>
            <w:tcW w:w="0" w:type="auto"/>
          </w:tcPr>
          <w:p w:rsidRPr="00BE7A11" w:rsidR="0017400C" w:rsidP="00522311" w:rsidRDefault="003C3EFB" w14:paraId="26DDEDAE" w14:textId="4C6B1E2A">
            <w:pPr>
              <w:spacing w:after="0"/>
              <w:jc w:val="center"/>
              <w:cnfStyle w:val="100000000000" w:firstRow="1" w:lastRow="0" w:firstColumn="0" w:lastColumn="0" w:oddVBand="0" w:evenVBand="0" w:oddHBand="0" w:evenHBand="0" w:firstRowFirstColumn="0" w:firstRowLastColumn="0" w:lastRowFirstColumn="0" w:lastRowLastColumn="0"/>
              <w:rPr>
                <w:color w:val="auto"/>
                <w:lang w:val="en-US" w:eastAsia="pt-PT"/>
              </w:rPr>
            </w:pPr>
            <w:r w:rsidRPr="00BE7A11">
              <w:rPr>
                <w:color w:val="auto"/>
                <w:lang w:val="en-US" w:eastAsia="pt-PT"/>
              </w:rPr>
              <w:t>Number of Rows</w:t>
            </w:r>
          </w:p>
        </w:tc>
        <w:tc>
          <w:tcPr>
            <w:tcW w:w="2845" w:type="dxa"/>
          </w:tcPr>
          <w:p w:rsidRPr="00BE7A11" w:rsidR="0017400C" w:rsidP="00522311" w:rsidRDefault="003C3EFB" w14:paraId="2AF3F57E" w14:textId="31A297E6">
            <w:pPr>
              <w:spacing w:after="0"/>
              <w:jc w:val="center"/>
              <w:cnfStyle w:val="100000000000" w:firstRow="1" w:lastRow="0" w:firstColumn="0" w:lastColumn="0" w:oddVBand="0" w:evenVBand="0" w:oddHBand="0" w:evenHBand="0" w:firstRowFirstColumn="0" w:firstRowLastColumn="0" w:lastRowFirstColumn="0" w:lastRowLastColumn="0"/>
              <w:rPr>
                <w:color w:val="auto"/>
                <w:lang w:val="en-US" w:eastAsia="pt-PT"/>
              </w:rPr>
            </w:pPr>
            <w:r w:rsidRPr="00BE7A11">
              <w:rPr>
                <w:color w:val="auto"/>
                <w:lang w:val="en-US" w:eastAsia="pt-PT"/>
              </w:rPr>
              <w:t>Column Names</w:t>
            </w:r>
          </w:p>
        </w:tc>
      </w:tr>
      <w:tr w:rsidRPr="00134FA0" w:rsidR="0017400C" w:rsidTr="00646575" w14:paraId="7CCA6777" w14:textId="77777777">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tcPr>
          <w:p w:rsidRPr="00BE7A11" w:rsidR="0017400C" w:rsidP="00522311" w:rsidRDefault="004E2A71" w14:paraId="1181450C" w14:textId="4018787E">
            <w:pPr>
              <w:spacing w:after="0"/>
              <w:jc w:val="center"/>
              <w:rPr>
                <w:b w:val="0"/>
                <w:lang w:val="en-US" w:eastAsia="pt-PT"/>
              </w:rPr>
            </w:pPr>
            <w:r w:rsidRPr="00BE7A11">
              <w:rPr>
                <w:b w:val="0"/>
                <w:lang w:val="en-US" w:eastAsia="pt-PT"/>
              </w:rPr>
              <w:t>Departments</w:t>
            </w:r>
          </w:p>
        </w:tc>
        <w:tc>
          <w:tcPr>
            <w:tcW w:w="0" w:type="auto"/>
          </w:tcPr>
          <w:p w:rsidRPr="00BE7A11" w:rsidR="0017400C" w:rsidP="00522311" w:rsidRDefault="00D63DA8" w14:paraId="27428DC4" w14:textId="719453DF">
            <w:pPr>
              <w:spacing w:after="0"/>
              <w:jc w:val="center"/>
              <w:cnfStyle w:val="000000100000" w:firstRow="0" w:lastRow="0" w:firstColumn="0" w:lastColumn="0" w:oddVBand="0" w:evenVBand="0" w:oddHBand="1" w:evenHBand="0" w:firstRowFirstColumn="0" w:firstRowLastColumn="0" w:lastRowFirstColumn="0" w:lastRowLastColumn="0"/>
              <w:rPr>
                <w:lang w:val="en-US" w:eastAsia="pt-PT"/>
              </w:rPr>
            </w:pPr>
            <w:r w:rsidRPr="00BE7A11">
              <w:rPr>
                <w:lang w:val="en-US" w:eastAsia="pt-PT"/>
              </w:rPr>
              <w:t>21</w:t>
            </w:r>
          </w:p>
        </w:tc>
        <w:tc>
          <w:tcPr>
            <w:tcW w:w="2845" w:type="dxa"/>
          </w:tcPr>
          <w:p w:rsidRPr="00BE7A11" w:rsidR="003C3EFB" w:rsidP="00522311" w:rsidRDefault="00557EE3" w14:paraId="12414C7C" w14:textId="77777777">
            <w:pPr>
              <w:spacing w:after="0"/>
              <w:jc w:val="center"/>
              <w:cnfStyle w:val="000000100000" w:firstRow="0" w:lastRow="0" w:firstColumn="0" w:lastColumn="0" w:oddVBand="0" w:evenVBand="0" w:oddHBand="1" w:evenHBand="0" w:firstRowFirstColumn="0" w:firstRowLastColumn="0" w:lastRowFirstColumn="0" w:lastRowLastColumn="0"/>
              <w:rPr>
                <w:bCs/>
                <w:lang w:val="en-US" w:eastAsia="pt-PT"/>
              </w:rPr>
            </w:pPr>
            <w:proofErr w:type="spellStart"/>
            <w:r w:rsidRPr="00BE7A11">
              <w:rPr>
                <w:bCs/>
                <w:lang w:val="en-US" w:eastAsia="pt-PT"/>
              </w:rPr>
              <w:t>Department_id</w:t>
            </w:r>
            <w:proofErr w:type="spellEnd"/>
          </w:p>
          <w:p w:rsidRPr="00BE7A11" w:rsidR="0017400C" w:rsidP="00522311" w:rsidRDefault="00557EE3" w14:paraId="3F4558B7" w14:textId="58816C15">
            <w:pPr>
              <w:spacing w:after="0"/>
              <w:jc w:val="center"/>
              <w:cnfStyle w:val="000000100000" w:firstRow="0" w:lastRow="0" w:firstColumn="0" w:lastColumn="0" w:oddVBand="0" w:evenVBand="0" w:oddHBand="1" w:evenHBand="0" w:firstRowFirstColumn="0" w:firstRowLastColumn="0" w:lastRowFirstColumn="0" w:lastRowLastColumn="0"/>
              <w:rPr>
                <w:b/>
                <w:lang w:val="en-US" w:eastAsia="pt-PT"/>
              </w:rPr>
            </w:pPr>
            <w:r w:rsidRPr="00BE7A11">
              <w:rPr>
                <w:bCs/>
                <w:lang w:val="en-US" w:eastAsia="pt-PT"/>
              </w:rPr>
              <w:t>Department</w:t>
            </w:r>
          </w:p>
        </w:tc>
      </w:tr>
      <w:tr w:rsidRPr="001C0060" w:rsidR="0017400C" w:rsidTr="00646575" w14:paraId="1B80A799" w14:textId="77777777">
        <w:trPr>
          <w:trHeight w:val="432"/>
          <w:jc w:val="center"/>
        </w:trPr>
        <w:tc>
          <w:tcPr>
            <w:cnfStyle w:val="001000000000" w:firstRow="0" w:lastRow="0" w:firstColumn="1" w:lastColumn="0" w:oddVBand="0" w:evenVBand="0" w:oddHBand="0" w:evenHBand="0" w:firstRowFirstColumn="0" w:firstRowLastColumn="0" w:lastRowFirstColumn="0" w:lastRowLastColumn="0"/>
            <w:tcW w:w="0" w:type="auto"/>
          </w:tcPr>
          <w:p w:rsidRPr="00BE7A11" w:rsidR="0017400C" w:rsidP="00522311" w:rsidRDefault="004E2A71" w14:paraId="7BF02947" w14:textId="3AFD1A5F">
            <w:pPr>
              <w:spacing w:after="0"/>
              <w:jc w:val="center"/>
              <w:rPr>
                <w:b w:val="0"/>
                <w:lang w:val="en-US" w:eastAsia="pt-PT"/>
              </w:rPr>
            </w:pPr>
            <w:r w:rsidRPr="00BE7A11">
              <w:rPr>
                <w:b w:val="0"/>
                <w:lang w:val="en-US" w:eastAsia="pt-PT"/>
              </w:rPr>
              <w:t>Products</w:t>
            </w:r>
          </w:p>
        </w:tc>
        <w:tc>
          <w:tcPr>
            <w:tcW w:w="0" w:type="auto"/>
          </w:tcPr>
          <w:p w:rsidRPr="00BE7A11" w:rsidR="0017400C" w:rsidP="00522311" w:rsidRDefault="008B601F" w14:paraId="476C7C1C" w14:textId="52EA2C37">
            <w:pPr>
              <w:spacing w:after="0"/>
              <w:jc w:val="center"/>
              <w:cnfStyle w:val="000000000000" w:firstRow="0" w:lastRow="0" w:firstColumn="0" w:lastColumn="0" w:oddVBand="0" w:evenVBand="0" w:oddHBand="0" w:evenHBand="0" w:firstRowFirstColumn="0" w:firstRowLastColumn="0" w:lastRowFirstColumn="0" w:lastRowLastColumn="0"/>
              <w:rPr>
                <w:lang w:val="en-US" w:eastAsia="pt-PT"/>
              </w:rPr>
            </w:pPr>
            <w:r w:rsidRPr="00BE7A11">
              <w:rPr>
                <w:lang w:val="en-US" w:eastAsia="pt-PT"/>
              </w:rPr>
              <w:t>13</w:t>
            </w:r>
            <w:r w:rsidRPr="00BE7A11" w:rsidR="00557EE3">
              <w:rPr>
                <w:lang w:val="en-US" w:eastAsia="pt-PT"/>
              </w:rPr>
              <w:t>4</w:t>
            </w:r>
          </w:p>
        </w:tc>
        <w:tc>
          <w:tcPr>
            <w:tcW w:w="2845" w:type="dxa"/>
          </w:tcPr>
          <w:p w:rsidRPr="00BE7A11" w:rsidR="003C3EFB" w:rsidP="00522311" w:rsidRDefault="0094314A" w14:paraId="564CA0E8" w14:textId="77777777">
            <w:pPr>
              <w:spacing w:after="0"/>
              <w:jc w:val="center"/>
              <w:cnfStyle w:val="000000000000" w:firstRow="0" w:lastRow="0" w:firstColumn="0" w:lastColumn="0" w:oddVBand="0" w:evenVBand="0" w:oddHBand="0" w:evenHBand="0" w:firstRowFirstColumn="0" w:firstRowLastColumn="0" w:lastRowFirstColumn="0" w:lastRowLastColumn="0"/>
              <w:rPr>
                <w:lang w:val="en-US" w:eastAsia="pt-PT"/>
              </w:rPr>
            </w:pPr>
            <w:proofErr w:type="spellStart"/>
            <w:r w:rsidRPr="00BE7A11">
              <w:rPr>
                <w:lang w:val="en-US" w:eastAsia="pt-PT"/>
              </w:rPr>
              <w:t>Product_id</w:t>
            </w:r>
            <w:proofErr w:type="spellEnd"/>
          </w:p>
          <w:p w:rsidRPr="00BE7A11" w:rsidR="0094314A" w:rsidP="00522311" w:rsidRDefault="0094314A" w14:paraId="337C06A7" w14:textId="77777777">
            <w:pPr>
              <w:spacing w:after="0"/>
              <w:jc w:val="center"/>
              <w:cnfStyle w:val="000000000000" w:firstRow="0" w:lastRow="0" w:firstColumn="0" w:lastColumn="0" w:oddVBand="0" w:evenVBand="0" w:oddHBand="0" w:evenHBand="0" w:firstRowFirstColumn="0" w:firstRowLastColumn="0" w:lastRowFirstColumn="0" w:lastRowLastColumn="0"/>
              <w:rPr>
                <w:lang w:val="en-US" w:eastAsia="pt-PT"/>
              </w:rPr>
            </w:pPr>
            <w:proofErr w:type="spellStart"/>
            <w:r w:rsidRPr="00BE7A11">
              <w:rPr>
                <w:lang w:val="en-US" w:eastAsia="pt-PT"/>
              </w:rPr>
              <w:t>Department_id</w:t>
            </w:r>
            <w:proofErr w:type="spellEnd"/>
          </w:p>
          <w:p w:rsidRPr="00BE7A11" w:rsidR="0017400C" w:rsidP="00522311" w:rsidRDefault="0094314A" w14:paraId="27E206A1" w14:textId="0281A282">
            <w:pPr>
              <w:spacing w:after="0"/>
              <w:jc w:val="center"/>
              <w:cnfStyle w:val="000000000000" w:firstRow="0" w:lastRow="0" w:firstColumn="0" w:lastColumn="0" w:oddVBand="0" w:evenVBand="0" w:oddHBand="0" w:evenHBand="0" w:firstRowFirstColumn="0" w:firstRowLastColumn="0" w:lastRowFirstColumn="0" w:lastRowLastColumn="0"/>
              <w:rPr>
                <w:lang w:val="en-US" w:eastAsia="pt-PT"/>
              </w:rPr>
            </w:pPr>
            <w:proofErr w:type="spellStart"/>
            <w:r w:rsidRPr="00BE7A11">
              <w:rPr>
                <w:lang w:val="en-US" w:eastAsia="pt-PT"/>
              </w:rPr>
              <w:t>Product_name</w:t>
            </w:r>
            <w:proofErr w:type="spellEnd"/>
          </w:p>
        </w:tc>
      </w:tr>
      <w:tr w:rsidRPr="00BE7A11" w:rsidR="0017400C" w:rsidTr="00646575" w14:paraId="5B361C3B" w14:textId="77777777">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tcPr>
          <w:p w:rsidRPr="00BE7A11" w:rsidR="0017400C" w:rsidP="00522311" w:rsidRDefault="000C5C07" w14:paraId="31AA5C9E" w14:textId="6C6B7B02">
            <w:pPr>
              <w:spacing w:after="0"/>
              <w:jc w:val="center"/>
              <w:rPr>
                <w:b w:val="0"/>
                <w:lang w:val="en-US" w:eastAsia="pt-PT"/>
              </w:rPr>
            </w:pPr>
            <w:r w:rsidRPr="00BE7A11">
              <w:rPr>
                <w:b w:val="0"/>
                <w:lang w:val="en-US" w:eastAsia="pt-PT"/>
              </w:rPr>
              <w:t>Orders</w:t>
            </w:r>
          </w:p>
        </w:tc>
        <w:tc>
          <w:tcPr>
            <w:tcW w:w="0" w:type="auto"/>
          </w:tcPr>
          <w:p w:rsidRPr="00BE7A11" w:rsidR="0017400C" w:rsidP="00522311" w:rsidRDefault="4B526986" w14:paraId="6FAFF08A" w14:textId="71112D15">
            <w:pPr>
              <w:spacing w:after="0"/>
              <w:jc w:val="center"/>
              <w:cnfStyle w:val="000000100000" w:firstRow="0" w:lastRow="0" w:firstColumn="0" w:lastColumn="0" w:oddVBand="0" w:evenVBand="0" w:oddHBand="1" w:evenHBand="0" w:firstRowFirstColumn="0" w:firstRowLastColumn="0" w:lastRowFirstColumn="0" w:lastRowLastColumn="0"/>
              <w:rPr>
                <w:lang w:val="en-US" w:eastAsia="pt-PT"/>
              </w:rPr>
            </w:pPr>
            <w:r w:rsidRPr="2E637225">
              <w:rPr>
                <w:lang w:val="en-US" w:eastAsia="pt-PT"/>
              </w:rPr>
              <w:t>200</w:t>
            </w:r>
            <w:r w:rsidRPr="2E637225" w:rsidR="667C3EFE">
              <w:rPr>
                <w:lang w:val="en-US" w:eastAsia="pt-PT"/>
              </w:rPr>
              <w:t>0</w:t>
            </w:r>
            <w:r w:rsidRPr="2E637225">
              <w:rPr>
                <w:lang w:val="en-US" w:eastAsia="pt-PT"/>
              </w:rPr>
              <w:t>00</w:t>
            </w:r>
          </w:p>
        </w:tc>
        <w:tc>
          <w:tcPr>
            <w:tcW w:w="2845" w:type="dxa"/>
          </w:tcPr>
          <w:p w:rsidRPr="00BE7A11" w:rsidR="003C3EFB" w:rsidP="00522311" w:rsidRDefault="009A711E" w14:paraId="4F9E33FA" w14:textId="77777777">
            <w:pPr>
              <w:spacing w:after="0"/>
              <w:jc w:val="center"/>
              <w:cnfStyle w:val="000000100000" w:firstRow="0" w:lastRow="0" w:firstColumn="0" w:lastColumn="0" w:oddVBand="0" w:evenVBand="0" w:oddHBand="1" w:evenHBand="0" w:firstRowFirstColumn="0" w:firstRowLastColumn="0" w:lastRowFirstColumn="0" w:lastRowLastColumn="0"/>
              <w:rPr>
                <w:lang w:val="en-US" w:eastAsia="pt-PT"/>
              </w:rPr>
            </w:pPr>
            <w:proofErr w:type="spellStart"/>
            <w:r w:rsidRPr="00BE7A11">
              <w:rPr>
                <w:lang w:val="en-US" w:eastAsia="pt-PT"/>
              </w:rPr>
              <w:t>O</w:t>
            </w:r>
            <w:r w:rsidRPr="00BE7A11" w:rsidR="00360547">
              <w:rPr>
                <w:lang w:val="en-US" w:eastAsia="pt-PT"/>
              </w:rPr>
              <w:t>rder_id</w:t>
            </w:r>
            <w:proofErr w:type="spellEnd"/>
          </w:p>
          <w:p w:rsidRPr="00BE7A11" w:rsidR="00360547" w:rsidP="00522311" w:rsidRDefault="003A5E4D" w14:paraId="3CCE9CA5" w14:textId="69E38900">
            <w:pPr>
              <w:spacing w:after="0"/>
              <w:jc w:val="center"/>
              <w:cnfStyle w:val="000000100000" w:firstRow="0" w:lastRow="0" w:firstColumn="0" w:lastColumn="0" w:oddVBand="0" w:evenVBand="0" w:oddHBand="1" w:evenHBand="0" w:firstRowFirstColumn="0" w:firstRowLastColumn="0" w:lastRowFirstColumn="0" w:lastRowLastColumn="0"/>
              <w:rPr>
                <w:lang w:val="en-US" w:eastAsia="pt-PT"/>
              </w:rPr>
            </w:pPr>
            <w:proofErr w:type="spellStart"/>
            <w:r w:rsidRPr="00BE7A11">
              <w:rPr>
                <w:lang w:val="en-US" w:eastAsia="pt-PT"/>
              </w:rPr>
              <w:t>User</w:t>
            </w:r>
            <w:r w:rsidR="0035205D">
              <w:rPr>
                <w:lang w:val="en-US" w:eastAsia="pt-PT"/>
              </w:rPr>
              <w:t>_</w:t>
            </w:r>
            <w:r w:rsidRPr="00BE7A11">
              <w:rPr>
                <w:lang w:val="en-US" w:eastAsia="pt-PT"/>
              </w:rPr>
              <w:t>id</w:t>
            </w:r>
            <w:proofErr w:type="spellEnd"/>
          </w:p>
          <w:p w:rsidRPr="00BE7A11" w:rsidR="003A5E4D" w:rsidP="00522311" w:rsidRDefault="003A5E4D" w14:paraId="45D3EEB2" w14:textId="77777777">
            <w:pPr>
              <w:spacing w:after="0"/>
              <w:jc w:val="center"/>
              <w:cnfStyle w:val="000000100000" w:firstRow="0" w:lastRow="0" w:firstColumn="0" w:lastColumn="0" w:oddVBand="0" w:evenVBand="0" w:oddHBand="1" w:evenHBand="0" w:firstRowFirstColumn="0" w:firstRowLastColumn="0" w:lastRowFirstColumn="0" w:lastRowLastColumn="0"/>
              <w:rPr>
                <w:lang w:val="en-US" w:eastAsia="pt-PT"/>
              </w:rPr>
            </w:pPr>
            <w:proofErr w:type="spellStart"/>
            <w:r w:rsidRPr="00BE7A11">
              <w:rPr>
                <w:lang w:val="en-US" w:eastAsia="pt-PT"/>
              </w:rPr>
              <w:t>Order_number</w:t>
            </w:r>
            <w:proofErr w:type="spellEnd"/>
          </w:p>
          <w:p w:rsidRPr="00BE7A11" w:rsidR="003A5E4D" w:rsidP="00522311" w:rsidRDefault="005D2CC4" w14:paraId="1E2D457B" w14:textId="77777777">
            <w:pPr>
              <w:spacing w:after="0"/>
              <w:jc w:val="center"/>
              <w:cnfStyle w:val="000000100000" w:firstRow="0" w:lastRow="0" w:firstColumn="0" w:lastColumn="0" w:oddVBand="0" w:evenVBand="0" w:oddHBand="1" w:evenHBand="0" w:firstRowFirstColumn="0" w:firstRowLastColumn="0" w:lastRowFirstColumn="0" w:lastRowLastColumn="0"/>
              <w:rPr>
                <w:lang w:val="en-US" w:eastAsia="pt-PT"/>
              </w:rPr>
            </w:pPr>
            <w:proofErr w:type="spellStart"/>
            <w:r w:rsidRPr="00BE7A11">
              <w:rPr>
                <w:lang w:val="en-US" w:eastAsia="pt-PT"/>
              </w:rPr>
              <w:t>Oder_dow</w:t>
            </w:r>
            <w:proofErr w:type="spellEnd"/>
          </w:p>
          <w:p w:rsidRPr="00BE7A11" w:rsidR="005D2CC4" w:rsidP="00522311" w:rsidRDefault="005D2CC4" w14:paraId="4F0BA40F" w14:textId="77777777">
            <w:pPr>
              <w:spacing w:after="0"/>
              <w:jc w:val="center"/>
              <w:cnfStyle w:val="000000100000" w:firstRow="0" w:lastRow="0" w:firstColumn="0" w:lastColumn="0" w:oddVBand="0" w:evenVBand="0" w:oddHBand="1" w:evenHBand="0" w:firstRowFirstColumn="0" w:firstRowLastColumn="0" w:lastRowFirstColumn="0" w:lastRowLastColumn="0"/>
              <w:rPr>
                <w:lang w:val="en-US" w:eastAsia="pt-PT"/>
              </w:rPr>
            </w:pPr>
            <w:proofErr w:type="spellStart"/>
            <w:r w:rsidRPr="00BE7A11">
              <w:rPr>
                <w:lang w:val="en-US" w:eastAsia="pt-PT"/>
              </w:rPr>
              <w:t>Order_hou_of_day</w:t>
            </w:r>
            <w:proofErr w:type="spellEnd"/>
          </w:p>
          <w:p w:rsidRPr="00BE7A11" w:rsidR="0017400C" w:rsidP="00522311" w:rsidRDefault="00D51C09" w14:paraId="4BABC17D" w14:textId="0DBA66D6">
            <w:pPr>
              <w:spacing w:after="0"/>
              <w:jc w:val="center"/>
              <w:cnfStyle w:val="000000100000" w:firstRow="0" w:lastRow="0" w:firstColumn="0" w:lastColumn="0" w:oddVBand="0" w:evenVBand="0" w:oddHBand="1" w:evenHBand="0" w:firstRowFirstColumn="0" w:firstRowLastColumn="0" w:lastRowFirstColumn="0" w:lastRowLastColumn="0"/>
              <w:rPr>
                <w:lang w:val="en-US" w:eastAsia="pt-PT"/>
              </w:rPr>
            </w:pPr>
            <w:proofErr w:type="spellStart"/>
            <w:r w:rsidRPr="00BE7A11">
              <w:rPr>
                <w:lang w:val="en-US" w:eastAsia="pt-PT"/>
              </w:rPr>
              <w:t>Days_since_prior_order</w:t>
            </w:r>
            <w:proofErr w:type="spellEnd"/>
          </w:p>
        </w:tc>
      </w:tr>
      <w:tr w:rsidRPr="004504D2" w:rsidR="0017400C" w:rsidTr="00646575" w14:paraId="1D3C6561" w14:textId="77777777">
        <w:trPr>
          <w:trHeight w:val="432"/>
          <w:jc w:val="center"/>
        </w:trPr>
        <w:tc>
          <w:tcPr>
            <w:cnfStyle w:val="001000000000" w:firstRow="0" w:lastRow="0" w:firstColumn="1" w:lastColumn="0" w:oddVBand="0" w:evenVBand="0" w:oddHBand="0" w:evenHBand="0" w:firstRowFirstColumn="0" w:firstRowLastColumn="0" w:lastRowFirstColumn="0" w:lastRowLastColumn="0"/>
            <w:tcW w:w="0" w:type="auto"/>
          </w:tcPr>
          <w:p w:rsidRPr="00BE7A11" w:rsidR="0017400C" w:rsidP="00522311" w:rsidRDefault="000C5C07" w14:paraId="45E5F8FF" w14:textId="341A299A">
            <w:pPr>
              <w:spacing w:after="0"/>
              <w:jc w:val="center"/>
              <w:rPr>
                <w:b w:val="0"/>
                <w:lang w:val="en-US" w:eastAsia="pt-PT"/>
              </w:rPr>
            </w:pPr>
            <w:proofErr w:type="spellStart"/>
            <w:r w:rsidRPr="00BE7A11">
              <w:rPr>
                <w:b w:val="0"/>
                <w:lang w:val="en-US" w:eastAsia="pt-PT"/>
              </w:rPr>
              <w:t>Order_Products</w:t>
            </w:r>
            <w:proofErr w:type="spellEnd"/>
          </w:p>
        </w:tc>
        <w:tc>
          <w:tcPr>
            <w:tcW w:w="0" w:type="auto"/>
          </w:tcPr>
          <w:p w:rsidRPr="00BE7A11" w:rsidR="0017400C" w:rsidP="00522311" w:rsidRDefault="0E34CD9A" w14:paraId="228E2841" w14:textId="1953C289">
            <w:pPr>
              <w:spacing w:after="0"/>
              <w:jc w:val="center"/>
              <w:cnfStyle w:val="000000000000" w:firstRow="0" w:lastRow="0" w:firstColumn="0" w:lastColumn="0" w:oddVBand="0" w:evenVBand="0" w:oddHBand="0" w:evenHBand="0" w:firstRowFirstColumn="0" w:firstRowLastColumn="0" w:lastRowFirstColumn="0" w:lastRowLastColumn="0"/>
              <w:rPr>
                <w:rFonts w:cs="Calibri"/>
                <w:lang w:val="en-US"/>
              </w:rPr>
            </w:pPr>
            <w:r w:rsidRPr="3FFC3DF3">
              <w:rPr>
                <w:lang w:val="en-US" w:eastAsia="pt-PT"/>
              </w:rPr>
              <w:t>2019501</w:t>
            </w:r>
          </w:p>
        </w:tc>
        <w:tc>
          <w:tcPr>
            <w:tcW w:w="2845" w:type="dxa"/>
          </w:tcPr>
          <w:p w:rsidRPr="00BE7A11" w:rsidR="003C3EFB" w:rsidP="00522311" w:rsidRDefault="00D51C09" w14:paraId="11848ECF" w14:textId="77777777">
            <w:pPr>
              <w:spacing w:after="0"/>
              <w:jc w:val="center"/>
              <w:cnfStyle w:val="000000000000" w:firstRow="0" w:lastRow="0" w:firstColumn="0" w:lastColumn="0" w:oddVBand="0" w:evenVBand="0" w:oddHBand="0" w:evenHBand="0" w:firstRowFirstColumn="0" w:firstRowLastColumn="0" w:lastRowFirstColumn="0" w:lastRowLastColumn="0"/>
              <w:rPr>
                <w:lang w:val="en-US" w:eastAsia="pt-PT"/>
              </w:rPr>
            </w:pPr>
            <w:proofErr w:type="spellStart"/>
            <w:r w:rsidRPr="00BE7A11">
              <w:rPr>
                <w:lang w:val="en-US" w:eastAsia="pt-PT"/>
              </w:rPr>
              <w:t>Order_id</w:t>
            </w:r>
            <w:proofErr w:type="spellEnd"/>
          </w:p>
          <w:p w:rsidRPr="00BE7A11" w:rsidR="00D51C09" w:rsidP="00522311" w:rsidRDefault="00D51C09" w14:paraId="21007CEC" w14:textId="77777777">
            <w:pPr>
              <w:spacing w:after="0"/>
              <w:jc w:val="center"/>
              <w:cnfStyle w:val="000000000000" w:firstRow="0" w:lastRow="0" w:firstColumn="0" w:lastColumn="0" w:oddVBand="0" w:evenVBand="0" w:oddHBand="0" w:evenHBand="0" w:firstRowFirstColumn="0" w:firstRowLastColumn="0" w:lastRowFirstColumn="0" w:lastRowLastColumn="0"/>
              <w:rPr>
                <w:lang w:val="en-US" w:eastAsia="pt-PT"/>
              </w:rPr>
            </w:pPr>
            <w:proofErr w:type="spellStart"/>
            <w:r w:rsidRPr="00BE7A11">
              <w:rPr>
                <w:lang w:val="en-US" w:eastAsia="pt-PT"/>
              </w:rPr>
              <w:t>Product_id</w:t>
            </w:r>
            <w:proofErr w:type="spellEnd"/>
          </w:p>
          <w:p w:rsidRPr="00BE7A11" w:rsidR="00D51C09" w:rsidP="00522311" w:rsidRDefault="00D51C09" w14:paraId="1886F633" w14:textId="77777777">
            <w:pPr>
              <w:spacing w:after="0"/>
              <w:jc w:val="center"/>
              <w:cnfStyle w:val="000000000000" w:firstRow="0" w:lastRow="0" w:firstColumn="0" w:lastColumn="0" w:oddVBand="0" w:evenVBand="0" w:oddHBand="0" w:evenHBand="0" w:firstRowFirstColumn="0" w:firstRowLastColumn="0" w:lastRowFirstColumn="0" w:lastRowLastColumn="0"/>
              <w:rPr>
                <w:lang w:val="en-US" w:eastAsia="pt-PT"/>
              </w:rPr>
            </w:pPr>
            <w:proofErr w:type="spellStart"/>
            <w:r w:rsidRPr="00BE7A11">
              <w:rPr>
                <w:lang w:val="en-US" w:eastAsia="pt-PT"/>
              </w:rPr>
              <w:t>Add_to_car</w:t>
            </w:r>
            <w:r w:rsidRPr="00BE7A11" w:rsidR="00BE7A11">
              <w:rPr>
                <w:lang w:val="en-US" w:eastAsia="pt-PT"/>
              </w:rPr>
              <w:t>t</w:t>
            </w:r>
            <w:r w:rsidRPr="00BE7A11">
              <w:rPr>
                <w:lang w:val="en-US" w:eastAsia="pt-PT"/>
              </w:rPr>
              <w:t>_</w:t>
            </w:r>
            <w:r w:rsidRPr="00BE7A11" w:rsidR="00BE7A11">
              <w:rPr>
                <w:lang w:val="en-US" w:eastAsia="pt-PT"/>
              </w:rPr>
              <w:t>o</w:t>
            </w:r>
            <w:r w:rsidRPr="00BE7A11">
              <w:rPr>
                <w:lang w:val="en-US" w:eastAsia="pt-PT"/>
              </w:rPr>
              <w:t>rder</w:t>
            </w:r>
            <w:proofErr w:type="spellEnd"/>
          </w:p>
          <w:p w:rsidRPr="00BE7A11" w:rsidR="0017400C" w:rsidP="00522311" w:rsidRDefault="00BE7A11" w14:paraId="42AB0261" w14:textId="753B8E93">
            <w:pPr>
              <w:spacing w:after="0"/>
              <w:jc w:val="center"/>
              <w:cnfStyle w:val="000000000000" w:firstRow="0" w:lastRow="0" w:firstColumn="0" w:lastColumn="0" w:oddVBand="0" w:evenVBand="0" w:oddHBand="0" w:evenHBand="0" w:firstRowFirstColumn="0" w:firstRowLastColumn="0" w:lastRowFirstColumn="0" w:lastRowLastColumn="0"/>
              <w:rPr>
                <w:lang w:val="en-US" w:eastAsia="pt-PT"/>
              </w:rPr>
            </w:pPr>
            <w:r w:rsidRPr="00BE7A11">
              <w:rPr>
                <w:lang w:val="en-US" w:eastAsia="pt-PT"/>
              </w:rPr>
              <w:t>Reordered</w:t>
            </w:r>
          </w:p>
        </w:tc>
      </w:tr>
    </w:tbl>
    <w:p w:rsidRPr="00272CB6" w:rsidR="0017400C" w:rsidP="00272CB6" w:rsidRDefault="00272CB6" w14:paraId="2776E0F0" w14:textId="37F534E4">
      <w:pPr>
        <w:pStyle w:val="Caption"/>
        <w:rPr>
          <w:lang w:val="en-GB"/>
        </w:rPr>
      </w:pPr>
      <w:r w:rsidRPr="00272CB6">
        <w:rPr>
          <w:lang w:val="en-GB"/>
        </w:rPr>
        <w:t xml:space="preserve">Table </w:t>
      </w:r>
      <w:r w:rsidR="00DD6B2E">
        <w:rPr>
          <w:lang w:val="en-GB"/>
        </w:rPr>
        <w:fldChar w:fldCharType="begin"/>
      </w:r>
      <w:r w:rsidR="00DD6B2E">
        <w:rPr>
          <w:lang w:val="en-GB"/>
        </w:rPr>
        <w:instrText xml:space="preserve"> SEQ Table \* ARABIC </w:instrText>
      </w:r>
      <w:r w:rsidR="00DD6B2E">
        <w:rPr>
          <w:lang w:val="en-GB"/>
        </w:rPr>
        <w:fldChar w:fldCharType="separate"/>
      </w:r>
      <w:r w:rsidR="00DD6B2E">
        <w:rPr>
          <w:noProof/>
          <w:lang w:val="en-GB"/>
        </w:rPr>
        <w:t>1</w:t>
      </w:r>
      <w:r w:rsidR="00DD6B2E">
        <w:rPr>
          <w:lang w:val="en-GB"/>
        </w:rPr>
        <w:fldChar w:fldCharType="end"/>
      </w:r>
      <w:r w:rsidRPr="00272CB6">
        <w:rPr>
          <w:lang w:val="en-GB"/>
        </w:rPr>
        <w:t xml:space="preserve"> </w:t>
      </w:r>
      <w:r w:rsidR="00BB2937">
        <w:rPr>
          <w:lang w:val="en-GB"/>
        </w:rPr>
        <w:t>–</w:t>
      </w:r>
      <w:r w:rsidRPr="00272CB6">
        <w:rPr>
          <w:lang w:val="en-GB"/>
        </w:rPr>
        <w:t xml:space="preserve"> </w:t>
      </w:r>
      <w:r w:rsidR="00BB2937">
        <w:rPr>
          <w:lang w:val="en-GB"/>
        </w:rPr>
        <w:t>Description</w:t>
      </w:r>
      <w:r w:rsidRPr="00272CB6">
        <w:rPr>
          <w:lang w:val="en-GB"/>
        </w:rPr>
        <w:t xml:space="preserve"> of </w:t>
      </w:r>
      <w:r w:rsidR="00BB2937">
        <w:rPr>
          <w:lang w:val="en-GB"/>
        </w:rPr>
        <w:t>the data</w:t>
      </w:r>
    </w:p>
    <w:p w:rsidRPr="00100DF0" w:rsidR="0013284C" w:rsidP="0013284C" w:rsidRDefault="00122659" w14:paraId="2B6EE8CE" w14:textId="4EBBCFBF">
      <w:pPr>
        <w:jc w:val="both"/>
        <w:rPr>
          <w:lang w:val="en-US" w:eastAsia="pt-PT"/>
        </w:rPr>
      </w:pPr>
      <w:r w:rsidRPr="004A3615">
        <w:rPr>
          <w:b/>
          <w:bCs/>
          <w:u w:val="single"/>
          <w:lang w:val="en-US"/>
        </w:rPr>
        <w:t>(</w:t>
      </w:r>
      <w:r w:rsidRPr="004A3615" w:rsidR="002D7674">
        <w:rPr>
          <w:b/>
          <w:bCs/>
          <w:u w:val="single"/>
          <w:lang w:val="en-US"/>
        </w:rPr>
        <w:t>Data Exploration</w:t>
      </w:r>
      <w:r w:rsidRPr="004A3615">
        <w:rPr>
          <w:b/>
          <w:bCs/>
          <w:lang w:val="en-US"/>
        </w:rPr>
        <w:t>)</w:t>
      </w:r>
      <w:r>
        <w:rPr>
          <w:lang w:val="en-US"/>
        </w:rPr>
        <w:t xml:space="preserve"> </w:t>
      </w:r>
      <w:r w:rsidRPr="00100DF0" w:rsidR="00167F25">
        <w:rPr>
          <w:lang w:val="en-US" w:eastAsia="pt-PT"/>
        </w:rPr>
        <w:t>Pandas Profiling was useful to explore the data:</w:t>
      </w:r>
    </w:p>
    <w:p w:rsidRPr="00100DF0" w:rsidR="007010C4" w:rsidP="00167F25" w:rsidRDefault="007010C4" w14:paraId="1F4AE349" w14:textId="386B706A">
      <w:pPr>
        <w:pStyle w:val="ListParagraph"/>
        <w:numPr>
          <w:ilvl w:val="0"/>
          <w:numId w:val="12"/>
        </w:numPr>
        <w:jc w:val="both"/>
        <w:rPr>
          <w:lang w:val="en-US" w:eastAsia="pt-PT"/>
        </w:rPr>
      </w:pPr>
      <w:r w:rsidRPr="00100DF0">
        <w:rPr>
          <w:lang w:val="en-US" w:eastAsia="pt-PT"/>
        </w:rPr>
        <w:t xml:space="preserve">Duplicated rows: </w:t>
      </w:r>
      <w:r w:rsidR="00A57358">
        <w:rPr>
          <w:lang w:val="en-US" w:eastAsia="pt-PT"/>
        </w:rPr>
        <w:t xml:space="preserve">the </w:t>
      </w:r>
      <w:r w:rsidRPr="00100DF0">
        <w:rPr>
          <w:lang w:val="en-US" w:eastAsia="pt-PT"/>
        </w:rPr>
        <w:t>amount of the exact same order</w:t>
      </w:r>
    </w:p>
    <w:p w:rsidR="007010C4" w:rsidP="00167F25" w:rsidRDefault="007010C4" w14:paraId="7B73A997" w14:textId="661445C0">
      <w:pPr>
        <w:pStyle w:val="ListParagraph"/>
        <w:numPr>
          <w:ilvl w:val="0"/>
          <w:numId w:val="12"/>
        </w:numPr>
        <w:jc w:val="both"/>
        <w:rPr>
          <w:lang w:val="en-US" w:eastAsia="pt-PT"/>
        </w:rPr>
      </w:pPr>
      <w:r w:rsidRPr="00100DF0">
        <w:rPr>
          <w:lang w:val="en-US" w:eastAsia="pt-PT"/>
        </w:rPr>
        <w:t xml:space="preserve">Distribution of </w:t>
      </w:r>
      <w:r w:rsidR="00100DF0">
        <w:rPr>
          <w:lang w:val="en-US" w:eastAsia="pt-PT"/>
        </w:rPr>
        <w:t>the variables</w:t>
      </w:r>
    </w:p>
    <w:p w:rsidRPr="006B0A39" w:rsidR="006B0A39" w:rsidP="00C91AC5" w:rsidRDefault="00E72F26" w14:paraId="44D079C0" w14:textId="77777777">
      <w:pPr>
        <w:pStyle w:val="ListParagraph"/>
        <w:numPr>
          <w:ilvl w:val="0"/>
          <w:numId w:val="12"/>
        </w:numPr>
        <w:spacing w:after="0" w:line="240" w:lineRule="auto"/>
        <w:jc w:val="both"/>
        <w:rPr>
          <w:rFonts w:cs="Calibri"/>
          <w:color w:val="000000"/>
          <w:shd w:val="clear" w:color="auto" w:fill="FFFFFF"/>
          <w:lang w:val="en-US"/>
        </w:rPr>
      </w:pPr>
      <w:r w:rsidRPr="006B0A39">
        <w:rPr>
          <w:lang w:val="en-US" w:eastAsia="pt-PT"/>
        </w:rPr>
        <w:t xml:space="preserve">Check for possible </w:t>
      </w:r>
      <w:r w:rsidRPr="006B0A39" w:rsidR="00764659">
        <w:rPr>
          <w:lang w:val="en-US" w:eastAsia="pt-PT"/>
        </w:rPr>
        <w:t>correlations</w:t>
      </w:r>
    </w:p>
    <w:p w:rsidRPr="006B0A39" w:rsidR="006B0A39" w:rsidP="006B0A39" w:rsidRDefault="006B0A39" w14:paraId="5D59481D" w14:textId="77777777">
      <w:pPr>
        <w:spacing w:after="0" w:line="240" w:lineRule="auto"/>
        <w:jc w:val="both"/>
        <w:rPr>
          <w:rFonts w:cs="Calibri"/>
          <w:color w:val="000000"/>
          <w:shd w:val="clear" w:color="auto" w:fill="FFFFFF"/>
          <w:lang w:val="en-US"/>
        </w:rPr>
      </w:pPr>
    </w:p>
    <w:p w:rsidR="006B0A39" w:rsidP="006B0A39" w:rsidRDefault="006B0A39" w14:paraId="3B3A4521" w14:textId="77777777">
      <w:pPr>
        <w:spacing w:after="0" w:line="240" w:lineRule="auto"/>
        <w:jc w:val="both"/>
        <w:rPr>
          <w:b/>
          <w:bCs/>
          <w:u w:val="single"/>
          <w:lang w:val="en-US"/>
        </w:rPr>
      </w:pPr>
    </w:p>
    <w:p w:rsidRPr="006B0A39" w:rsidR="00B73BA8" w:rsidP="006B0A39" w:rsidRDefault="00122659" w14:paraId="73508328" w14:textId="33436303">
      <w:pPr>
        <w:spacing w:after="0" w:line="240" w:lineRule="auto"/>
        <w:jc w:val="both"/>
        <w:rPr>
          <w:rStyle w:val="eop"/>
          <w:rFonts w:cs="Calibri"/>
          <w:color w:val="000000"/>
          <w:shd w:val="clear" w:color="auto" w:fill="FFFFFF"/>
          <w:lang w:val="en-US"/>
        </w:rPr>
      </w:pPr>
      <w:r w:rsidRPr="006B0A39">
        <w:rPr>
          <w:b/>
          <w:bCs/>
          <w:u w:val="single"/>
          <w:lang w:val="en-US"/>
        </w:rPr>
        <w:t>(Data Quality)</w:t>
      </w:r>
      <w:r w:rsidRPr="006B0A39" w:rsidR="00AC2750">
        <w:rPr>
          <w:lang w:val="en-US" w:eastAsia="pt-PT"/>
        </w:rPr>
        <w:t xml:space="preserve"> </w:t>
      </w:r>
      <w:r w:rsidRPr="006B0A39" w:rsidR="00B73BA8">
        <w:rPr>
          <w:rStyle w:val="normaltextrun"/>
          <w:rFonts w:cs="Calibri"/>
          <w:color w:val="000000"/>
          <w:shd w:val="clear" w:color="auto" w:fill="FFFFFF"/>
          <w:lang w:val="en-US"/>
        </w:rPr>
        <w:t>Th</w:t>
      </w:r>
      <w:r w:rsidRPr="006B0A39" w:rsidR="00B40C54">
        <w:rPr>
          <w:rStyle w:val="normaltextrun"/>
          <w:rFonts w:cs="Calibri"/>
          <w:color w:val="000000"/>
          <w:shd w:val="clear" w:color="auto" w:fill="FFFFFF"/>
          <w:lang w:val="en-US"/>
        </w:rPr>
        <w:t>e exploration of the provided data</w:t>
      </w:r>
      <w:r w:rsidRPr="006B0A39" w:rsidR="00B73BA8">
        <w:rPr>
          <w:rStyle w:val="normaltextrun"/>
          <w:rFonts w:cs="Calibri"/>
          <w:color w:val="000000"/>
          <w:shd w:val="clear" w:color="auto" w:fill="FFFFFF"/>
          <w:lang w:val="en-US"/>
        </w:rPr>
        <w:t> demonstrated </w:t>
      </w:r>
      <w:r w:rsidRPr="006B0A39" w:rsidR="00B40C54">
        <w:rPr>
          <w:rStyle w:val="normaltextrun"/>
          <w:rFonts w:cs="Calibri"/>
          <w:color w:val="000000"/>
          <w:shd w:val="clear" w:color="auto" w:fill="FFFFFF"/>
          <w:lang w:val="en-US"/>
        </w:rPr>
        <w:t xml:space="preserve">its </w:t>
      </w:r>
      <w:r w:rsidRPr="006B0A39" w:rsidR="00B73BA8">
        <w:rPr>
          <w:rStyle w:val="normaltextrun"/>
          <w:rFonts w:cs="Calibri"/>
          <w:color w:val="000000"/>
          <w:shd w:val="clear" w:color="auto" w:fill="FFFFFF"/>
          <w:lang w:val="en-US"/>
        </w:rPr>
        <w:t>overall</w:t>
      </w:r>
      <w:r w:rsidRPr="006B0A39" w:rsidR="00B40C54">
        <w:rPr>
          <w:rStyle w:val="normaltextrun"/>
          <w:rFonts w:cs="Calibri"/>
          <w:color w:val="000000"/>
          <w:shd w:val="clear" w:color="auto" w:fill="FFFFFF"/>
          <w:lang w:val="en-US"/>
        </w:rPr>
        <w:t xml:space="preserve"> </w:t>
      </w:r>
      <w:r w:rsidRPr="006B0A39" w:rsidR="00B73BA8">
        <w:rPr>
          <w:rStyle w:val="normaltextrun"/>
          <w:rFonts w:cs="Calibri"/>
          <w:color w:val="000000"/>
          <w:shd w:val="clear" w:color="auto" w:fill="FFFFFF"/>
          <w:lang w:val="en-US"/>
        </w:rPr>
        <w:t>good quality, with no missing values identified</w:t>
      </w:r>
      <w:r w:rsidRPr="006B0A39" w:rsidR="00B40C54">
        <w:rPr>
          <w:rStyle w:val="normaltextrun"/>
          <w:rFonts w:cs="Calibri"/>
          <w:color w:val="000000"/>
          <w:shd w:val="clear" w:color="auto" w:fill="FFFFFF"/>
          <w:lang w:val="en-US"/>
        </w:rPr>
        <w:t xml:space="preserve"> </w:t>
      </w:r>
      <w:r w:rsidRPr="006B0A39" w:rsidR="00B73BA8">
        <w:rPr>
          <w:rStyle w:val="normaltextrun"/>
          <w:rFonts w:cs="Calibri"/>
          <w:color w:val="000000"/>
          <w:shd w:val="clear" w:color="auto" w:fill="FFFFFF"/>
          <w:lang w:val="en-US"/>
        </w:rPr>
        <w:t>or other types of errors.</w:t>
      </w:r>
    </w:p>
    <w:p w:rsidR="006B0A39" w:rsidP="006B0A39" w:rsidRDefault="006B0A39" w14:paraId="11AC17F6" w14:textId="77777777">
      <w:pPr>
        <w:spacing w:after="0" w:line="240" w:lineRule="auto"/>
        <w:rPr>
          <w:rStyle w:val="eop"/>
          <w:rFonts w:cs="Calibri"/>
          <w:color w:val="000000"/>
          <w:shd w:val="clear" w:color="auto" w:fill="FFFFFF"/>
          <w:lang w:val="en-US"/>
        </w:rPr>
      </w:pPr>
    </w:p>
    <w:p w:rsidR="006B0A39" w:rsidP="006B0A39" w:rsidRDefault="006B0A39" w14:paraId="7025B26D" w14:textId="77777777">
      <w:pPr>
        <w:spacing w:after="0" w:line="240" w:lineRule="auto"/>
        <w:rPr>
          <w:highlight w:val="green"/>
          <w:lang w:val="en-US" w:eastAsia="pt-PT"/>
        </w:rPr>
      </w:pPr>
    </w:p>
    <w:p w:rsidRPr="006B0A39" w:rsidR="006B0A39" w:rsidP="006B0A39" w:rsidRDefault="006B0A39" w14:paraId="76A900B2" w14:textId="77777777">
      <w:pPr>
        <w:spacing w:after="0" w:line="240" w:lineRule="auto"/>
        <w:rPr>
          <w:highlight w:val="green"/>
          <w:lang w:val="en-US" w:eastAsia="pt-PT"/>
        </w:rPr>
      </w:pPr>
    </w:p>
    <w:p w:rsidR="008806C4" w:rsidP="0024356C" w:rsidRDefault="003739F9" w14:paraId="357A03A2" w14:textId="77DA8478">
      <w:pPr>
        <w:pStyle w:val="Heading2"/>
        <w:spacing w:before="0" w:after="0"/>
      </w:pPr>
      <w:bookmarkStart w:name="_Toc65434913" w:id="35"/>
      <w:bookmarkStart w:name="_Toc66527942" w:id="36"/>
      <w:r>
        <w:t>Data preparation</w:t>
      </w:r>
      <w:bookmarkEnd w:id="35"/>
      <w:bookmarkEnd w:id="36"/>
    </w:p>
    <w:p w:rsidRPr="00A57358" w:rsidR="00817BDD" w:rsidP="00817BDD" w:rsidRDefault="0024356C" w14:paraId="3CD10583" w14:textId="1B252610">
      <w:pPr>
        <w:spacing w:after="0"/>
        <w:jc w:val="both"/>
        <w:rPr>
          <w:rFonts w:asciiTheme="minorHAnsi" w:hAnsiTheme="minorHAnsi" w:cstheme="minorHAnsi"/>
          <w:shd w:val="clear" w:color="auto" w:fill="FAF9F8"/>
          <w:lang w:val="en-US"/>
        </w:rPr>
      </w:pPr>
      <w:r>
        <w:rPr>
          <w:b/>
          <w:u w:val="single"/>
          <w:lang w:val="en-US" w:eastAsia="pt-PT"/>
        </w:rPr>
        <w:t>(</w:t>
      </w:r>
      <w:r w:rsidRPr="00AB3953">
        <w:rPr>
          <w:b/>
          <w:u w:val="single"/>
          <w:lang w:val="en-US" w:eastAsia="pt-PT"/>
        </w:rPr>
        <w:t>Data Cleaning</w:t>
      </w:r>
      <w:r>
        <w:rPr>
          <w:b/>
          <w:u w:val="single"/>
          <w:lang w:val="en-US" w:eastAsia="pt-PT"/>
        </w:rPr>
        <w:t>)</w:t>
      </w:r>
      <w:r w:rsidR="00D616C1">
        <w:rPr>
          <w:b/>
          <w:u w:val="single"/>
          <w:lang w:val="en-US" w:eastAsia="pt-PT"/>
        </w:rPr>
        <w:t xml:space="preserve"> </w:t>
      </w:r>
      <w:r w:rsidR="00817BDD">
        <w:rPr>
          <w:lang w:val="en-US" w:eastAsia="pt-PT"/>
        </w:rPr>
        <w:t xml:space="preserve">The good quality of the </w:t>
      </w:r>
      <w:r w:rsidR="00A57358">
        <w:rPr>
          <w:lang w:val="en-US" w:eastAsia="pt-PT"/>
        </w:rPr>
        <w:t>CSV</w:t>
      </w:r>
      <w:r w:rsidR="00817BDD">
        <w:rPr>
          <w:lang w:val="en-US" w:eastAsia="pt-PT"/>
        </w:rPr>
        <w:t xml:space="preserve"> files eliminated the time spent on the data cleaning process.</w:t>
      </w:r>
      <w:r w:rsidR="00692F5D">
        <w:rPr>
          <w:lang w:val="en-US" w:eastAsia="pt-PT"/>
        </w:rPr>
        <w:t xml:space="preserve"> The only </w:t>
      </w:r>
      <w:r w:rsidR="00386E86">
        <w:rPr>
          <w:lang w:val="en-US" w:eastAsia="pt-PT"/>
        </w:rPr>
        <w:t>variable with missing values was “</w:t>
      </w:r>
      <w:proofErr w:type="spellStart"/>
      <w:r w:rsidR="00386E86">
        <w:rPr>
          <w:lang w:val="en-US" w:eastAsia="pt-PT"/>
        </w:rPr>
        <w:t>days_since_prior_order</w:t>
      </w:r>
      <w:proofErr w:type="spellEnd"/>
      <w:r w:rsidR="00386E86">
        <w:rPr>
          <w:lang w:val="en-US" w:eastAsia="pt-PT"/>
        </w:rPr>
        <w:t xml:space="preserve">” but </w:t>
      </w:r>
      <w:r w:rsidR="000517B6">
        <w:rPr>
          <w:lang w:val="en-US" w:eastAsia="pt-PT"/>
        </w:rPr>
        <w:t xml:space="preserve">the group decided to not do anything about it since </w:t>
      </w:r>
      <w:r w:rsidR="00687F2C">
        <w:rPr>
          <w:lang w:val="en-US" w:eastAsia="pt-PT"/>
        </w:rPr>
        <w:t xml:space="preserve">the first purchase </w:t>
      </w:r>
      <w:r w:rsidR="007E10ED">
        <w:rPr>
          <w:lang w:val="en-US" w:eastAsia="pt-PT"/>
        </w:rPr>
        <w:t xml:space="preserve">of the customers </w:t>
      </w:r>
      <w:r w:rsidR="000517B6">
        <w:rPr>
          <w:lang w:val="en-US" w:eastAsia="pt-PT"/>
        </w:rPr>
        <w:t xml:space="preserve">means there were no prior purchases, therefore, a missing value. </w:t>
      </w:r>
    </w:p>
    <w:p w:rsidRPr="00AB1432" w:rsidR="00553A25" w:rsidP="00AB1432" w:rsidRDefault="0024356C" w14:paraId="3153BD75" w14:textId="12CC034C">
      <w:pPr>
        <w:spacing w:before="200" w:after="160"/>
        <w:jc w:val="both"/>
        <w:rPr>
          <w:b/>
          <w:u w:val="single"/>
          <w:lang w:val="en-US" w:eastAsia="pt-PT"/>
        </w:rPr>
      </w:pPr>
      <w:r>
        <w:rPr>
          <w:b/>
          <w:u w:val="single"/>
          <w:lang w:val="en-US" w:eastAsia="pt-PT"/>
        </w:rPr>
        <w:t>(Data transformation</w:t>
      </w:r>
      <w:r w:rsidR="000B6BA4">
        <w:rPr>
          <w:b/>
          <w:u w:val="single"/>
          <w:lang w:val="en-US" w:eastAsia="pt-PT"/>
        </w:rPr>
        <w:t xml:space="preserve"> and engineering</w:t>
      </w:r>
      <w:r>
        <w:rPr>
          <w:b/>
          <w:u w:val="single"/>
          <w:lang w:val="en-US" w:eastAsia="pt-PT"/>
        </w:rPr>
        <w:t xml:space="preserve">) </w:t>
      </w:r>
      <w:r w:rsidRPr="000B6BA4" w:rsidR="00BE054D">
        <w:rPr>
          <w:bCs/>
          <w:lang w:val="en-US" w:eastAsia="pt-PT"/>
        </w:rPr>
        <w:t>In this project, any data transformation or engineering w</w:t>
      </w:r>
      <w:r w:rsidR="00A57358">
        <w:rPr>
          <w:bCs/>
          <w:lang w:val="en-US" w:eastAsia="pt-PT"/>
        </w:rPr>
        <w:t>as</w:t>
      </w:r>
      <w:r w:rsidRPr="000B6BA4" w:rsidR="00BE054D">
        <w:rPr>
          <w:bCs/>
          <w:lang w:val="en-US" w:eastAsia="pt-PT"/>
        </w:rPr>
        <w:t xml:space="preserve"> needed </w:t>
      </w:r>
      <w:r w:rsidRPr="000B6BA4" w:rsidR="00315316">
        <w:rPr>
          <w:bCs/>
          <w:lang w:val="en-US" w:eastAsia="pt-PT"/>
        </w:rPr>
        <w:t xml:space="preserve">since </w:t>
      </w:r>
      <w:r w:rsidRPr="000B6BA4" w:rsidR="00B72991">
        <w:rPr>
          <w:bCs/>
          <w:lang w:val="en-US" w:eastAsia="pt-PT"/>
        </w:rPr>
        <w:t xml:space="preserve">association rules were the </w:t>
      </w:r>
      <w:proofErr w:type="gramStart"/>
      <w:r w:rsidRPr="000B6BA4" w:rsidR="00B72991">
        <w:rPr>
          <w:bCs/>
          <w:lang w:val="en-US" w:eastAsia="pt-PT"/>
        </w:rPr>
        <w:t>main focus</w:t>
      </w:r>
      <w:proofErr w:type="gramEnd"/>
      <w:r w:rsidRPr="000B6BA4" w:rsidR="00B72991">
        <w:rPr>
          <w:bCs/>
          <w:lang w:val="en-US" w:eastAsia="pt-PT"/>
        </w:rPr>
        <w:t xml:space="preserve"> </w:t>
      </w:r>
      <w:r w:rsidRPr="000B6BA4" w:rsidR="0079107E">
        <w:rPr>
          <w:bCs/>
          <w:lang w:val="en-US" w:eastAsia="pt-PT"/>
        </w:rPr>
        <w:t xml:space="preserve">and </w:t>
      </w:r>
      <w:r w:rsidRPr="000B6BA4" w:rsidR="00EA3955">
        <w:rPr>
          <w:bCs/>
          <w:lang w:val="en-US" w:eastAsia="pt-PT"/>
        </w:rPr>
        <w:t xml:space="preserve">the provided data was sufficient to </w:t>
      </w:r>
      <w:r w:rsidRPr="000B6BA4" w:rsidR="00DE53B4">
        <w:rPr>
          <w:bCs/>
          <w:lang w:val="en-US" w:eastAsia="pt-PT"/>
        </w:rPr>
        <w:t xml:space="preserve">build the rules and </w:t>
      </w:r>
      <w:r w:rsidRPr="000B6BA4" w:rsidR="0031175E">
        <w:rPr>
          <w:bCs/>
          <w:lang w:val="en-US" w:eastAsia="pt-PT"/>
        </w:rPr>
        <w:t xml:space="preserve">extract </w:t>
      </w:r>
      <w:r w:rsidRPr="000B6BA4" w:rsidR="00E250E1">
        <w:rPr>
          <w:bCs/>
          <w:lang w:val="en-US" w:eastAsia="pt-PT"/>
        </w:rPr>
        <w:t>useful information for the com</w:t>
      </w:r>
      <w:r w:rsidRPr="000B6BA4" w:rsidR="000B6BA4">
        <w:rPr>
          <w:bCs/>
          <w:lang w:val="en-US" w:eastAsia="pt-PT"/>
        </w:rPr>
        <w:t>pany’s managers.</w:t>
      </w:r>
    </w:p>
    <w:p w:rsidRPr="00AB1432" w:rsidR="007C6C73" w:rsidP="00AB1432" w:rsidRDefault="00E0165A" w14:paraId="20F75A52" w14:textId="392537DB">
      <w:pPr>
        <w:spacing w:after="160"/>
        <w:jc w:val="both"/>
        <w:rPr>
          <w:lang w:val="en-US" w:eastAsia="pt-PT"/>
        </w:rPr>
      </w:pPr>
      <w:r>
        <w:rPr>
          <w:b/>
          <w:bCs/>
          <w:u w:val="single"/>
          <w:lang w:val="en-US" w:eastAsia="pt-PT"/>
        </w:rPr>
        <w:t xml:space="preserve"> </w:t>
      </w:r>
      <w:r w:rsidRPr="00F7111E" w:rsidR="00C8713C">
        <w:rPr>
          <w:b/>
          <w:bCs/>
          <w:u w:val="single"/>
          <w:lang w:val="en-US" w:eastAsia="pt-PT"/>
        </w:rPr>
        <w:t>(</w:t>
      </w:r>
      <w:r w:rsidRPr="00F7111E" w:rsidR="00C3694E">
        <w:rPr>
          <w:b/>
          <w:bCs/>
          <w:u w:val="single"/>
          <w:lang w:val="en-US" w:eastAsia="pt-PT"/>
        </w:rPr>
        <w:t>Data Formatting</w:t>
      </w:r>
      <w:r w:rsidRPr="00F7111E" w:rsidR="00C8713C">
        <w:rPr>
          <w:b/>
          <w:bCs/>
          <w:u w:val="single"/>
          <w:lang w:val="en-US" w:eastAsia="pt-PT"/>
        </w:rPr>
        <w:t>)</w:t>
      </w:r>
      <w:r w:rsidRPr="00C8713C" w:rsidR="00C3694E">
        <w:rPr>
          <w:lang w:val="en-US" w:eastAsia="pt-PT"/>
        </w:rPr>
        <w:t xml:space="preserve"> </w:t>
      </w:r>
      <w:r w:rsidR="00A57358">
        <w:rPr>
          <w:lang w:val="en-US" w:eastAsia="pt-PT"/>
        </w:rPr>
        <w:t>T</w:t>
      </w:r>
      <w:r w:rsidR="006A1866">
        <w:rPr>
          <w:lang w:val="en-US" w:eastAsia="pt-PT"/>
        </w:rPr>
        <w:t xml:space="preserve">o apply the association rules </w:t>
      </w:r>
      <w:r w:rsidR="001D38EA">
        <w:rPr>
          <w:lang w:val="en-US" w:eastAsia="pt-PT"/>
        </w:rPr>
        <w:t xml:space="preserve">methods, </w:t>
      </w:r>
      <w:r w:rsidR="000211FD">
        <w:rPr>
          <w:lang w:val="en-US" w:eastAsia="pt-PT"/>
        </w:rPr>
        <w:t xml:space="preserve">the data </w:t>
      </w:r>
      <w:r w:rsidR="00A57358">
        <w:rPr>
          <w:lang w:val="en-US" w:eastAsia="pt-PT"/>
        </w:rPr>
        <w:t xml:space="preserve">was transformed </w:t>
      </w:r>
      <w:r w:rsidR="000211FD">
        <w:rPr>
          <w:lang w:val="en-US" w:eastAsia="pt-PT"/>
        </w:rPr>
        <w:t xml:space="preserve">into a pivot table with the </w:t>
      </w:r>
      <w:proofErr w:type="spellStart"/>
      <w:r w:rsidR="000211FD">
        <w:rPr>
          <w:lang w:val="en-US" w:eastAsia="pt-PT"/>
        </w:rPr>
        <w:t>order_id</w:t>
      </w:r>
      <w:proofErr w:type="spellEnd"/>
      <w:r w:rsidR="000211FD">
        <w:rPr>
          <w:lang w:val="en-US" w:eastAsia="pt-PT"/>
        </w:rPr>
        <w:t xml:space="preserve"> as an index and the product names in the columns to </w:t>
      </w:r>
      <w:r w:rsidR="00603226">
        <w:rPr>
          <w:lang w:val="en-US" w:eastAsia="pt-PT"/>
        </w:rPr>
        <w:t xml:space="preserve">create a table </w:t>
      </w:r>
      <w:r w:rsidR="00576636">
        <w:rPr>
          <w:lang w:val="en-US" w:eastAsia="pt-PT"/>
        </w:rPr>
        <w:t>in which each row represents the items present i</w:t>
      </w:r>
      <w:r w:rsidR="003237FE">
        <w:rPr>
          <w:lang w:val="en-US" w:eastAsia="pt-PT"/>
        </w:rPr>
        <w:t xml:space="preserve">n each </w:t>
      </w:r>
      <w:r w:rsidR="00576636">
        <w:rPr>
          <w:lang w:val="en-US" w:eastAsia="pt-PT"/>
        </w:rPr>
        <w:t>order</w:t>
      </w:r>
      <w:r w:rsidR="003237FE">
        <w:rPr>
          <w:lang w:val="en-US" w:eastAsia="pt-PT"/>
        </w:rPr>
        <w:t>.</w:t>
      </w:r>
      <w:r w:rsidR="007666C3">
        <w:rPr>
          <w:lang w:val="en-US" w:eastAsia="pt-PT"/>
        </w:rPr>
        <w:t xml:space="preserve"> </w:t>
      </w:r>
      <w:r w:rsidR="003237FE">
        <w:rPr>
          <w:lang w:val="en-US" w:eastAsia="pt-PT"/>
        </w:rPr>
        <w:t xml:space="preserve">The same procedure </w:t>
      </w:r>
      <w:r w:rsidR="00A57358">
        <w:rPr>
          <w:lang w:val="en-US" w:eastAsia="pt-PT"/>
        </w:rPr>
        <w:t>was applied</w:t>
      </w:r>
      <w:r w:rsidR="003237FE">
        <w:rPr>
          <w:lang w:val="en-US" w:eastAsia="pt-PT"/>
        </w:rPr>
        <w:t xml:space="preserve"> when working </w:t>
      </w:r>
      <w:r w:rsidR="00A57358">
        <w:rPr>
          <w:lang w:val="en-US" w:eastAsia="pt-PT"/>
        </w:rPr>
        <w:t>i</w:t>
      </w:r>
      <w:r w:rsidR="003237FE">
        <w:rPr>
          <w:lang w:val="en-US" w:eastAsia="pt-PT"/>
        </w:rPr>
        <w:t>n the departments</w:t>
      </w:r>
      <w:r w:rsidR="007666C3">
        <w:rPr>
          <w:lang w:val="en-US" w:eastAsia="pt-PT"/>
        </w:rPr>
        <w:t>.</w:t>
      </w:r>
      <w:r w:rsidR="00576636">
        <w:rPr>
          <w:lang w:val="en-US" w:eastAsia="pt-PT"/>
        </w:rPr>
        <w:t xml:space="preserve"> </w:t>
      </w:r>
    </w:p>
    <w:p w:rsidR="007C6C73" w:rsidP="007C6C73" w:rsidRDefault="0024356C" w14:paraId="33FE5532" w14:textId="02E9AE70">
      <w:pPr>
        <w:jc w:val="both"/>
        <w:rPr>
          <w:lang w:val="en-US" w:eastAsia="pt-PT"/>
        </w:rPr>
      </w:pPr>
      <w:r w:rsidRPr="00A57358">
        <w:rPr>
          <w:b/>
          <w:u w:val="single"/>
          <w:lang w:val="en-US" w:eastAsia="pt-PT"/>
        </w:rPr>
        <w:t>(Data Selection</w:t>
      </w:r>
      <w:r w:rsidRPr="00A57358" w:rsidR="00A57358">
        <w:rPr>
          <w:b/>
          <w:u w:val="single"/>
          <w:lang w:val="en-US" w:eastAsia="pt-PT"/>
        </w:rPr>
        <w:t>)</w:t>
      </w:r>
      <w:r w:rsidRPr="00A57358">
        <w:rPr>
          <w:lang w:val="en-US" w:eastAsia="pt-PT"/>
        </w:rPr>
        <w:t xml:space="preserve"> </w:t>
      </w:r>
      <w:r w:rsidR="00A57358">
        <w:rPr>
          <w:lang w:val="en-US" w:eastAsia="pt-PT"/>
        </w:rPr>
        <w:t xml:space="preserve">Since </w:t>
      </w:r>
      <w:r w:rsidR="00431359">
        <w:rPr>
          <w:lang w:val="en-US" w:eastAsia="pt-PT"/>
        </w:rPr>
        <w:t>the group found no real use for the variable “</w:t>
      </w:r>
      <w:proofErr w:type="spellStart"/>
      <w:r w:rsidR="00431359">
        <w:rPr>
          <w:lang w:val="en-US" w:eastAsia="pt-PT"/>
        </w:rPr>
        <w:t>add_to_cart_order</w:t>
      </w:r>
      <w:proofErr w:type="spellEnd"/>
      <w:r w:rsidR="00431359">
        <w:rPr>
          <w:lang w:val="en-US" w:eastAsia="pt-PT"/>
        </w:rPr>
        <w:t xml:space="preserve">” we decided to drop it. Also, after an initial analysis to assess the number of reorders each product registered, </w:t>
      </w:r>
      <w:r w:rsidR="000D572C">
        <w:rPr>
          <w:lang w:val="en-US" w:eastAsia="pt-PT"/>
        </w:rPr>
        <w:t>that variable was also dropped.</w:t>
      </w:r>
    </w:p>
    <w:p w:rsidRPr="003D1B29" w:rsidR="00996C91" w:rsidP="000E4365" w:rsidRDefault="00531264" w14:paraId="547201BC" w14:textId="374489A9">
      <w:pPr>
        <w:pStyle w:val="Heading2"/>
      </w:pPr>
      <w:bookmarkStart w:name="_Toc66527943" w:id="37"/>
      <w:r w:rsidRPr="003D1B29">
        <w:t>Modeling:</w:t>
      </w:r>
      <w:bookmarkEnd w:id="37"/>
    </w:p>
    <w:p w:rsidR="00361361" w:rsidP="00B1061A" w:rsidRDefault="00361361" w14:paraId="34B96CE1" w14:textId="77EB8447">
      <w:pPr>
        <w:pStyle w:val="Heading3"/>
        <w:rPr>
          <w:lang w:val="en-US"/>
        </w:rPr>
      </w:pPr>
      <w:bookmarkStart w:name="_Toc66527944" w:id="38"/>
      <w:r>
        <w:rPr>
          <w:lang w:val="en-US"/>
        </w:rPr>
        <w:t>Select Modeling technique</w:t>
      </w:r>
      <w:bookmarkEnd w:id="38"/>
    </w:p>
    <w:p w:rsidR="00463403" w:rsidP="00994257" w:rsidRDefault="00E54DE1" w14:paraId="3B758FE0" w14:textId="59D5A8DF">
      <w:pPr>
        <w:jc w:val="both"/>
        <w:rPr>
          <w:lang w:val="en-US" w:eastAsia="pt-PT"/>
        </w:rPr>
      </w:pPr>
      <w:r w:rsidRPr="00325B7C">
        <w:rPr>
          <w:lang w:val="en-US" w:eastAsia="pt-PT"/>
        </w:rPr>
        <w:t>The data mini</w:t>
      </w:r>
      <w:r w:rsidR="001D78F2">
        <w:rPr>
          <w:lang w:val="en-US" w:eastAsia="pt-PT"/>
        </w:rPr>
        <w:t>n</w:t>
      </w:r>
      <w:r w:rsidRPr="00325B7C">
        <w:rPr>
          <w:lang w:val="en-US" w:eastAsia="pt-PT"/>
        </w:rPr>
        <w:t xml:space="preserve">g technique </w:t>
      </w:r>
      <w:r w:rsidRPr="00325B7C" w:rsidR="008A3D13">
        <w:rPr>
          <w:lang w:val="en-US" w:eastAsia="pt-PT"/>
        </w:rPr>
        <w:t>used</w:t>
      </w:r>
      <w:r w:rsidRPr="00325B7C">
        <w:rPr>
          <w:lang w:val="en-US" w:eastAsia="pt-PT"/>
        </w:rPr>
        <w:t xml:space="preserve"> in this project is the association rules which is </w:t>
      </w:r>
      <w:r w:rsidRPr="00325B7C" w:rsidR="001E1DC8">
        <w:rPr>
          <w:lang w:val="en-US" w:eastAsia="pt-PT"/>
        </w:rPr>
        <w:t xml:space="preserve">a tool </w:t>
      </w:r>
      <w:r w:rsidRPr="00325B7C" w:rsidR="008A3D13">
        <w:rPr>
          <w:lang w:val="en-US" w:eastAsia="pt-PT"/>
        </w:rPr>
        <w:t xml:space="preserve">used by retailers to analyze </w:t>
      </w:r>
      <w:r w:rsidRPr="00325B7C" w:rsidR="00217FFE">
        <w:rPr>
          <w:lang w:val="en-US" w:eastAsia="pt-PT"/>
        </w:rPr>
        <w:t>their basket or transactional data</w:t>
      </w:r>
      <w:r w:rsidRPr="00325B7C" w:rsidR="00C045BF">
        <w:rPr>
          <w:lang w:val="en-US" w:eastAsia="pt-PT"/>
        </w:rPr>
        <w:t xml:space="preserve">. This technique </w:t>
      </w:r>
      <w:r w:rsidRPr="00325B7C" w:rsidR="00661561">
        <w:rPr>
          <w:lang w:val="en-US" w:eastAsia="pt-PT"/>
        </w:rPr>
        <w:t>allows to identify strong rules between items and look for com</w:t>
      </w:r>
      <w:r w:rsidRPr="00325B7C" w:rsidR="00325B7C">
        <w:rPr>
          <w:lang w:val="en-US" w:eastAsia="pt-PT"/>
        </w:rPr>
        <w:t xml:space="preserve">binations of items that occur together frequently using different </w:t>
      </w:r>
      <w:r w:rsidR="00325B7C">
        <w:rPr>
          <w:lang w:val="en-US" w:eastAsia="pt-PT"/>
        </w:rPr>
        <w:t>m</w:t>
      </w:r>
      <w:r w:rsidRPr="00325B7C" w:rsidR="00325B7C">
        <w:rPr>
          <w:lang w:val="en-US" w:eastAsia="pt-PT"/>
        </w:rPr>
        <w:t>etrics.</w:t>
      </w:r>
    </w:p>
    <w:p w:rsidR="00463403" w:rsidP="00E54DE1" w:rsidRDefault="00463403" w14:paraId="1338DC08" w14:textId="0B42F16C">
      <w:pPr>
        <w:rPr>
          <w:lang w:val="en-US" w:eastAsia="pt-PT"/>
        </w:rPr>
      </w:pPr>
      <w:r>
        <w:rPr>
          <w:lang w:val="en-US" w:eastAsia="pt-PT"/>
        </w:rPr>
        <w:t>The metrics used are the following:</w:t>
      </w:r>
    </w:p>
    <w:tbl>
      <w:tblPr>
        <w:tblStyle w:val="ListTable4-Accent3"/>
        <w:tblW w:w="9265" w:type="dxa"/>
        <w:jc w:val="center"/>
        <w:tblLook w:val="04A0" w:firstRow="1" w:lastRow="0" w:firstColumn="1" w:lastColumn="0" w:noHBand="0" w:noVBand="1"/>
      </w:tblPr>
      <w:tblGrid>
        <w:gridCol w:w="1226"/>
        <w:gridCol w:w="518"/>
        <w:gridCol w:w="3341"/>
        <w:gridCol w:w="4180"/>
      </w:tblGrid>
      <w:tr w:rsidRPr="009B468D" w:rsidR="002446CF" w:rsidTr="00C1789C" w14:paraId="4120744F" w14:textId="511069E3">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6" w:type="dxa"/>
          </w:tcPr>
          <w:p w:rsidRPr="004A5566" w:rsidR="002446CF" w:rsidP="00907FA3" w:rsidRDefault="002446CF" w14:paraId="53D066B5" w14:textId="65642F0F">
            <w:pPr>
              <w:spacing w:after="0"/>
              <w:jc w:val="center"/>
              <w:rPr>
                <w:color w:val="auto"/>
                <w:lang w:val="en-US" w:eastAsia="pt-PT"/>
              </w:rPr>
            </w:pPr>
            <w:r w:rsidRPr="004A5566">
              <w:rPr>
                <w:color w:val="auto"/>
                <w:lang w:val="en-US" w:eastAsia="pt-PT"/>
              </w:rPr>
              <w:t>Metric</w:t>
            </w:r>
          </w:p>
        </w:tc>
        <w:tc>
          <w:tcPr>
            <w:tcW w:w="518" w:type="dxa"/>
          </w:tcPr>
          <w:p w:rsidRPr="004A5566" w:rsidR="002446CF" w:rsidP="00907FA3" w:rsidRDefault="002446CF" w14:paraId="7D010844" w14:textId="2FF31F13">
            <w:pPr>
              <w:spacing w:after="0"/>
              <w:jc w:val="center"/>
              <w:cnfStyle w:val="100000000000" w:firstRow="1" w:lastRow="0" w:firstColumn="0" w:lastColumn="0" w:oddVBand="0" w:evenVBand="0" w:oddHBand="0" w:evenHBand="0" w:firstRowFirstColumn="0" w:firstRowLastColumn="0" w:lastRowFirstColumn="0" w:lastRowLastColumn="0"/>
              <w:rPr>
                <w:color w:val="auto"/>
                <w:lang w:val="en-US" w:eastAsia="pt-PT"/>
              </w:rPr>
            </w:pPr>
          </w:p>
        </w:tc>
        <w:tc>
          <w:tcPr>
            <w:tcW w:w="3341" w:type="dxa"/>
          </w:tcPr>
          <w:p w:rsidRPr="004A5566" w:rsidR="002446CF" w:rsidP="00454C03" w:rsidRDefault="002446CF" w14:paraId="2BA702BA" w14:textId="637D356B">
            <w:pPr>
              <w:spacing w:after="0"/>
              <w:jc w:val="center"/>
              <w:cnfStyle w:val="100000000000" w:firstRow="1" w:lastRow="0" w:firstColumn="0" w:lastColumn="0" w:oddVBand="0" w:evenVBand="0" w:oddHBand="0" w:evenHBand="0" w:firstRowFirstColumn="0" w:firstRowLastColumn="0" w:lastRowFirstColumn="0" w:lastRowLastColumn="0"/>
              <w:rPr>
                <w:color w:val="auto"/>
                <w:lang w:val="en-US" w:eastAsia="pt-PT"/>
              </w:rPr>
            </w:pPr>
            <w:r>
              <w:rPr>
                <w:color w:val="auto"/>
                <w:lang w:val="en-US" w:eastAsia="pt-PT"/>
              </w:rPr>
              <w:t>Formula</w:t>
            </w:r>
          </w:p>
        </w:tc>
        <w:tc>
          <w:tcPr>
            <w:tcW w:w="4180" w:type="dxa"/>
          </w:tcPr>
          <w:p w:rsidRPr="004A5566" w:rsidR="002446CF" w:rsidP="00454C03" w:rsidRDefault="002446CF" w14:paraId="7DBB0BD8" w14:textId="36260AD3">
            <w:pPr>
              <w:spacing w:after="0"/>
              <w:jc w:val="center"/>
              <w:cnfStyle w:val="100000000000" w:firstRow="1" w:lastRow="0" w:firstColumn="0" w:lastColumn="0" w:oddVBand="0" w:evenVBand="0" w:oddHBand="0" w:evenHBand="0" w:firstRowFirstColumn="0" w:firstRowLastColumn="0" w:lastRowFirstColumn="0" w:lastRowLastColumn="0"/>
              <w:rPr>
                <w:lang w:val="en-US" w:eastAsia="pt-PT"/>
              </w:rPr>
            </w:pPr>
            <w:r w:rsidRPr="004A5566">
              <w:rPr>
                <w:color w:val="auto"/>
                <w:lang w:val="en-US" w:eastAsia="pt-PT"/>
              </w:rPr>
              <w:t>Description</w:t>
            </w:r>
          </w:p>
        </w:tc>
      </w:tr>
      <w:tr w:rsidRPr="001C0060" w:rsidR="002446CF" w:rsidTr="00C1789C" w14:paraId="7C510C16" w14:textId="3EAEF33D">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6" w:type="dxa"/>
          </w:tcPr>
          <w:p w:rsidRPr="004A5566" w:rsidR="002446CF" w:rsidP="00907FA3" w:rsidRDefault="002446CF" w14:paraId="151AD344" w14:textId="59E5C26E">
            <w:pPr>
              <w:spacing w:after="0"/>
              <w:jc w:val="center"/>
              <w:rPr>
                <w:b w:val="0"/>
                <w:lang w:val="en-US" w:eastAsia="pt-PT"/>
              </w:rPr>
            </w:pPr>
            <w:r w:rsidRPr="004A5566">
              <w:rPr>
                <w:b w:val="0"/>
                <w:lang w:val="en-US" w:eastAsia="pt-PT"/>
              </w:rPr>
              <w:t>Support</w:t>
            </w:r>
          </w:p>
        </w:tc>
        <w:tc>
          <w:tcPr>
            <w:tcW w:w="518" w:type="dxa"/>
          </w:tcPr>
          <w:p w:rsidRPr="004A5566" w:rsidR="002446CF" w:rsidP="00907FA3" w:rsidRDefault="002446CF" w14:paraId="4127A601" w14:textId="058B942E">
            <w:pPr>
              <w:spacing w:after="0"/>
              <w:jc w:val="center"/>
              <w:cnfStyle w:val="000000100000" w:firstRow="0" w:lastRow="0" w:firstColumn="0" w:lastColumn="0" w:oddVBand="0" w:evenVBand="0" w:oddHBand="1" w:evenHBand="0" w:firstRowFirstColumn="0" w:firstRowLastColumn="0" w:lastRowFirstColumn="0" w:lastRowLastColumn="0"/>
              <w:rPr>
                <w:lang w:val="en-US" w:eastAsia="pt-PT"/>
              </w:rPr>
            </w:pPr>
          </w:p>
        </w:tc>
        <w:tc>
          <w:tcPr>
            <w:tcW w:w="3341" w:type="dxa"/>
          </w:tcPr>
          <w:p w:rsidRPr="00C03952" w:rsidR="002446CF" w:rsidP="00454C03" w:rsidRDefault="00B41538" w14:paraId="236BDEDA" w14:textId="7C6B02CD">
            <w:pPr>
              <w:spacing w:after="0"/>
              <w:jc w:val="center"/>
              <w:cnfStyle w:val="000000100000" w:firstRow="0" w:lastRow="0" w:firstColumn="0" w:lastColumn="0" w:oddVBand="0" w:evenVBand="0" w:oddHBand="1" w:evenHBand="0" w:firstRowFirstColumn="0" w:firstRowLastColumn="0" w:lastRowFirstColumn="0" w:lastRowLastColumn="0"/>
              <w:rPr>
                <w:bCs/>
                <w:lang w:val="en-US" w:eastAsia="pt-PT"/>
              </w:rPr>
            </w:pPr>
            <m:oMathPara>
              <m:oMath>
                <m:f>
                  <m:fPr>
                    <m:ctrlPr>
                      <w:rPr>
                        <w:rFonts w:ascii="Cambria Math" w:hAnsi="Cambria Math"/>
                        <w:bCs/>
                        <w:i/>
                        <w:lang w:val="en-US" w:eastAsia="pt-PT"/>
                      </w:rPr>
                    </m:ctrlPr>
                  </m:fPr>
                  <m:num>
                    <m:r>
                      <w:rPr>
                        <w:rFonts w:ascii="Cambria Math" w:hAnsi="Cambria Math"/>
                        <w:lang w:val="en-US" w:eastAsia="pt-PT"/>
                      </w:rPr>
                      <m:t>Number transactions with item</m:t>
                    </m:r>
                  </m:num>
                  <m:den>
                    <m:r>
                      <w:rPr>
                        <w:rFonts w:ascii="Cambria Math" w:hAnsi="Cambria Math"/>
                        <w:lang w:val="en-US" w:eastAsia="pt-PT"/>
                      </w:rPr>
                      <m:t>Total number of transactions</m:t>
                    </m:r>
                  </m:den>
                </m:f>
              </m:oMath>
            </m:oMathPara>
          </w:p>
        </w:tc>
        <w:tc>
          <w:tcPr>
            <w:tcW w:w="4180" w:type="dxa"/>
          </w:tcPr>
          <w:p w:rsidRPr="004D7197" w:rsidR="002446CF" w:rsidP="00454C03" w:rsidRDefault="00E104D3" w14:paraId="58B64B71" w14:textId="377FCFB1">
            <w:pPr>
              <w:spacing w:after="0"/>
              <w:jc w:val="center"/>
              <w:cnfStyle w:val="000000100000" w:firstRow="0" w:lastRow="0" w:firstColumn="0" w:lastColumn="0" w:oddVBand="0" w:evenVBand="0" w:oddHBand="1" w:evenHBand="0" w:firstRowFirstColumn="0" w:firstRowLastColumn="0" w:lastRowFirstColumn="0" w:lastRowLastColumn="0"/>
              <w:rPr>
                <w:bCs/>
                <w:lang w:val="en-US" w:eastAsia="pt-PT"/>
              </w:rPr>
            </w:pPr>
            <w:r>
              <w:rPr>
                <w:bCs/>
                <w:lang w:val="en-US" w:eastAsia="pt-PT"/>
              </w:rPr>
              <w:t xml:space="preserve">The output is the </w:t>
            </w:r>
            <w:r w:rsidR="009271A7">
              <w:rPr>
                <w:bCs/>
                <w:lang w:val="en-US" w:eastAsia="pt-PT"/>
              </w:rPr>
              <w:t xml:space="preserve">frequency of </w:t>
            </w:r>
            <w:r w:rsidR="00B37D7A">
              <w:rPr>
                <w:bCs/>
                <w:lang w:val="en-US" w:eastAsia="pt-PT"/>
              </w:rPr>
              <w:t xml:space="preserve">the Item </w:t>
            </w:r>
            <w:r w:rsidR="00FD0208">
              <w:rPr>
                <w:bCs/>
                <w:lang w:val="en-US" w:eastAsia="pt-PT"/>
              </w:rPr>
              <w:t>regarding the total of transactions</w:t>
            </w:r>
          </w:p>
        </w:tc>
      </w:tr>
      <w:tr w:rsidRPr="001C0060" w:rsidR="002446CF" w:rsidTr="00C1789C" w14:paraId="408B63B4" w14:textId="72478609">
        <w:trPr>
          <w:trHeight w:val="432"/>
          <w:jc w:val="center"/>
        </w:trPr>
        <w:tc>
          <w:tcPr>
            <w:cnfStyle w:val="001000000000" w:firstRow="0" w:lastRow="0" w:firstColumn="1" w:lastColumn="0" w:oddVBand="0" w:evenVBand="0" w:oddHBand="0" w:evenHBand="0" w:firstRowFirstColumn="0" w:firstRowLastColumn="0" w:lastRowFirstColumn="0" w:lastRowLastColumn="0"/>
            <w:tcW w:w="1226" w:type="dxa"/>
          </w:tcPr>
          <w:p w:rsidRPr="004A5566" w:rsidR="002446CF" w:rsidP="00907FA3" w:rsidRDefault="002446CF" w14:paraId="4C499F5A" w14:textId="49EF22C2">
            <w:pPr>
              <w:spacing w:after="0"/>
              <w:jc w:val="center"/>
              <w:rPr>
                <w:b w:val="0"/>
                <w:lang w:val="en-US" w:eastAsia="pt-PT"/>
              </w:rPr>
            </w:pPr>
            <w:r w:rsidRPr="004A5566">
              <w:rPr>
                <w:b w:val="0"/>
                <w:lang w:val="en-US" w:eastAsia="pt-PT"/>
              </w:rPr>
              <w:t>Confidence</w:t>
            </w:r>
          </w:p>
        </w:tc>
        <w:tc>
          <w:tcPr>
            <w:tcW w:w="518" w:type="dxa"/>
          </w:tcPr>
          <w:p w:rsidRPr="004A5566" w:rsidR="002446CF" w:rsidP="00907FA3" w:rsidRDefault="002446CF" w14:paraId="3F73272C" w14:textId="76000E51">
            <w:pPr>
              <w:spacing w:after="0"/>
              <w:jc w:val="center"/>
              <w:cnfStyle w:val="000000000000" w:firstRow="0" w:lastRow="0" w:firstColumn="0" w:lastColumn="0" w:oddVBand="0" w:evenVBand="0" w:oddHBand="0" w:evenHBand="0" w:firstRowFirstColumn="0" w:firstRowLastColumn="0" w:lastRowFirstColumn="0" w:lastRowLastColumn="0"/>
              <w:rPr>
                <w:lang w:val="en-US" w:eastAsia="pt-PT"/>
              </w:rPr>
            </w:pPr>
          </w:p>
        </w:tc>
        <w:tc>
          <w:tcPr>
            <w:tcW w:w="3341" w:type="dxa"/>
          </w:tcPr>
          <w:p w:rsidRPr="00C03952" w:rsidR="002446CF" w:rsidP="00454C03" w:rsidRDefault="00B41538" w14:paraId="4F8BC82E" w14:textId="7C557FEB">
            <w:pPr>
              <w:spacing w:after="0"/>
              <w:jc w:val="center"/>
              <w:cnfStyle w:val="000000000000" w:firstRow="0" w:lastRow="0" w:firstColumn="0" w:lastColumn="0" w:oddVBand="0" w:evenVBand="0" w:oddHBand="0" w:evenHBand="0" w:firstRowFirstColumn="0" w:firstRowLastColumn="0" w:lastRowFirstColumn="0" w:lastRowLastColumn="0"/>
              <w:rPr>
                <w:bCs/>
                <w:lang w:val="en-US" w:eastAsia="pt-PT"/>
              </w:rPr>
            </w:pPr>
            <m:oMathPara>
              <m:oMath>
                <m:f>
                  <m:fPr>
                    <m:ctrlPr>
                      <w:rPr>
                        <w:rFonts w:ascii="Cambria Math" w:hAnsi="Cambria Math"/>
                        <w:bCs/>
                        <w:i/>
                        <w:lang w:val="en-US" w:eastAsia="pt-PT"/>
                      </w:rPr>
                    </m:ctrlPr>
                  </m:fPr>
                  <m:num>
                    <m:r>
                      <w:rPr>
                        <w:rFonts w:ascii="Cambria Math" w:hAnsi="Cambria Math"/>
                        <w:lang w:val="en-US" w:eastAsia="pt-PT"/>
                      </w:rPr>
                      <m:t>Support (X&amp;Y)</m:t>
                    </m:r>
                  </m:num>
                  <m:den>
                    <m:r>
                      <w:rPr>
                        <w:rFonts w:ascii="Cambria Math" w:hAnsi="Cambria Math"/>
                        <w:lang w:val="en-US" w:eastAsia="pt-PT"/>
                      </w:rPr>
                      <m:t>Support(X)</m:t>
                    </m:r>
                  </m:den>
                </m:f>
              </m:oMath>
            </m:oMathPara>
          </w:p>
        </w:tc>
        <w:tc>
          <w:tcPr>
            <w:tcW w:w="4180" w:type="dxa"/>
          </w:tcPr>
          <w:p w:rsidRPr="00C03952" w:rsidR="002446CF" w:rsidP="00454C03" w:rsidRDefault="00BA77D0" w14:paraId="3CEDFD6F" w14:textId="780B2E00">
            <w:pPr>
              <w:spacing w:after="0"/>
              <w:jc w:val="center"/>
              <w:cnfStyle w:val="000000000000" w:firstRow="0" w:lastRow="0" w:firstColumn="0" w:lastColumn="0" w:oddVBand="0" w:evenVBand="0" w:oddHBand="0" w:evenHBand="0" w:firstRowFirstColumn="0" w:firstRowLastColumn="0" w:lastRowFirstColumn="0" w:lastRowLastColumn="0"/>
              <w:rPr>
                <w:bCs/>
                <w:lang w:val="en-US" w:eastAsia="pt-PT"/>
              </w:rPr>
            </w:pPr>
            <w:r>
              <w:rPr>
                <w:bCs/>
                <w:lang w:val="en-US" w:eastAsia="pt-PT"/>
              </w:rPr>
              <w:t xml:space="preserve">The percentage of a consequent appearing </w:t>
            </w:r>
            <w:r w:rsidR="00C1789C">
              <w:rPr>
                <w:bCs/>
                <w:lang w:val="en-US" w:eastAsia="pt-PT"/>
              </w:rPr>
              <w:t>given that the antecedent occu</w:t>
            </w:r>
            <w:r w:rsidR="00EA6823">
              <w:rPr>
                <w:bCs/>
                <w:lang w:val="en-US" w:eastAsia="pt-PT"/>
              </w:rPr>
              <w:t>r</w:t>
            </w:r>
            <w:r w:rsidR="00C1789C">
              <w:rPr>
                <w:bCs/>
                <w:lang w:val="en-US" w:eastAsia="pt-PT"/>
              </w:rPr>
              <w:t>red</w:t>
            </w:r>
          </w:p>
        </w:tc>
      </w:tr>
      <w:tr w:rsidRPr="001C0060" w:rsidR="002446CF" w:rsidTr="00C1789C" w14:paraId="5B41C575" w14:textId="05B957B0">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6" w:type="dxa"/>
          </w:tcPr>
          <w:p w:rsidRPr="004A5566" w:rsidR="002446CF" w:rsidP="00907FA3" w:rsidRDefault="002446CF" w14:paraId="3E7CC5CF" w14:textId="123C9A7E">
            <w:pPr>
              <w:spacing w:after="0"/>
              <w:jc w:val="center"/>
              <w:rPr>
                <w:b w:val="0"/>
                <w:lang w:val="en-US" w:eastAsia="pt-PT"/>
              </w:rPr>
            </w:pPr>
            <w:r w:rsidRPr="004A5566">
              <w:rPr>
                <w:b w:val="0"/>
                <w:lang w:val="en-US" w:eastAsia="pt-PT"/>
              </w:rPr>
              <w:t>Lift</w:t>
            </w:r>
          </w:p>
        </w:tc>
        <w:tc>
          <w:tcPr>
            <w:tcW w:w="518" w:type="dxa"/>
          </w:tcPr>
          <w:p w:rsidRPr="004A5566" w:rsidR="002446CF" w:rsidP="00907FA3" w:rsidRDefault="002446CF" w14:paraId="53BD72BC" w14:textId="4133DB6B">
            <w:pPr>
              <w:spacing w:after="0"/>
              <w:jc w:val="center"/>
              <w:cnfStyle w:val="000000100000" w:firstRow="0" w:lastRow="0" w:firstColumn="0" w:lastColumn="0" w:oddVBand="0" w:evenVBand="0" w:oddHBand="1" w:evenHBand="0" w:firstRowFirstColumn="0" w:firstRowLastColumn="0" w:lastRowFirstColumn="0" w:lastRowLastColumn="0"/>
              <w:rPr>
                <w:lang w:val="en-US" w:eastAsia="pt-PT"/>
              </w:rPr>
            </w:pPr>
          </w:p>
        </w:tc>
        <w:tc>
          <w:tcPr>
            <w:tcW w:w="3341" w:type="dxa"/>
          </w:tcPr>
          <w:p w:rsidRPr="00C03952" w:rsidR="002446CF" w:rsidP="00454C03" w:rsidRDefault="00B41538" w14:paraId="40781EC8" w14:textId="14851568">
            <w:pPr>
              <w:spacing w:after="0"/>
              <w:jc w:val="center"/>
              <w:cnfStyle w:val="000000100000" w:firstRow="0" w:lastRow="0" w:firstColumn="0" w:lastColumn="0" w:oddVBand="0" w:evenVBand="0" w:oddHBand="1" w:evenHBand="0" w:firstRowFirstColumn="0" w:firstRowLastColumn="0" w:lastRowFirstColumn="0" w:lastRowLastColumn="0"/>
              <w:rPr>
                <w:bCs/>
                <w:lang w:val="en-US" w:eastAsia="pt-PT"/>
              </w:rPr>
            </w:pPr>
            <m:oMathPara>
              <m:oMath>
                <m:f>
                  <m:fPr>
                    <m:ctrlPr>
                      <w:rPr>
                        <w:rFonts w:ascii="Cambria Math" w:hAnsi="Cambria Math"/>
                        <w:bCs/>
                        <w:i/>
                        <w:lang w:val="en-US" w:eastAsia="pt-PT"/>
                      </w:rPr>
                    </m:ctrlPr>
                  </m:fPr>
                  <m:num>
                    <m:r>
                      <w:rPr>
                        <w:rFonts w:ascii="Cambria Math" w:hAnsi="Cambria Math"/>
                        <w:lang w:val="en-US" w:eastAsia="pt-PT"/>
                      </w:rPr>
                      <m:t>Support (X&amp;Y)</m:t>
                    </m:r>
                  </m:num>
                  <m:den>
                    <m:r>
                      <w:rPr>
                        <w:rFonts w:ascii="Cambria Math" w:hAnsi="Cambria Math"/>
                        <w:lang w:val="en-US" w:eastAsia="pt-PT"/>
                      </w:rPr>
                      <m:t>Support(X)Support(Y)</m:t>
                    </m:r>
                  </m:den>
                </m:f>
              </m:oMath>
            </m:oMathPara>
          </w:p>
        </w:tc>
        <w:tc>
          <w:tcPr>
            <w:tcW w:w="4180" w:type="dxa"/>
          </w:tcPr>
          <w:p w:rsidRPr="00C03952" w:rsidR="002446CF" w:rsidP="00454C03" w:rsidRDefault="00EA6823" w14:paraId="3265AC3E" w14:textId="55DAE68C">
            <w:pPr>
              <w:spacing w:after="0"/>
              <w:jc w:val="center"/>
              <w:cnfStyle w:val="000000100000" w:firstRow="0" w:lastRow="0" w:firstColumn="0" w:lastColumn="0" w:oddVBand="0" w:evenVBand="0" w:oddHBand="1" w:evenHBand="0" w:firstRowFirstColumn="0" w:firstRowLastColumn="0" w:lastRowFirstColumn="0" w:lastRowLastColumn="0"/>
              <w:rPr>
                <w:bCs/>
                <w:lang w:val="en-US" w:eastAsia="pt-PT"/>
              </w:rPr>
            </w:pPr>
            <w:r>
              <w:rPr>
                <w:bCs/>
                <w:lang w:val="en-US" w:eastAsia="pt-PT"/>
              </w:rPr>
              <w:t>Depending on if the value is greater or smaller than 1 gives</w:t>
            </w:r>
            <w:r w:rsidR="00093182">
              <w:rPr>
                <w:bCs/>
                <w:lang w:val="en-US" w:eastAsia="pt-PT"/>
              </w:rPr>
              <w:t xml:space="preserve"> a sense of association or dissociation respectively</w:t>
            </w:r>
          </w:p>
        </w:tc>
      </w:tr>
      <w:tr w:rsidRPr="001C0060" w:rsidR="002446CF" w:rsidTr="00C1789C" w14:paraId="6E5B5C85" w14:textId="1C255DCB">
        <w:trPr>
          <w:trHeight w:val="432"/>
          <w:jc w:val="center"/>
        </w:trPr>
        <w:tc>
          <w:tcPr>
            <w:cnfStyle w:val="001000000000" w:firstRow="0" w:lastRow="0" w:firstColumn="1" w:lastColumn="0" w:oddVBand="0" w:evenVBand="0" w:oddHBand="0" w:evenHBand="0" w:firstRowFirstColumn="0" w:firstRowLastColumn="0" w:lastRowFirstColumn="0" w:lastRowLastColumn="0"/>
            <w:tcW w:w="1226" w:type="dxa"/>
          </w:tcPr>
          <w:p w:rsidRPr="004A5566" w:rsidR="002446CF" w:rsidP="00907FA3" w:rsidRDefault="002446CF" w14:paraId="0540FB70" w14:textId="12750FFD">
            <w:pPr>
              <w:spacing w:after="0"/>
              <w:jc w:val="center"/>
              <w:rPr>
                <w:b w:val="0"/>
                <w:lang w:val="en-US" w:eastAsia="pt-PT"/>
              </w:rPr>
            </w:pPr>
            <w:r w:rsidRPr="004A5566">
              <w:rPr>
                <w:b w:val="0"/>
                <w:lang w:val="en-US" w:eastAsia="pt-PT"/>
              </w:rPr>
              <w:t>Leverage</w:t>
            </w:r>
          </w:p>
        </w:tc>
        <w:tc>
          <w:tcPr>
            <w:tcW w:w="518" w:type="dxa"/>
          </w:tcPr>
          <w:p w:rsidRPr="004A5566" w:rsidR="002446CF" w:rsidP="00907FA3" w:rsidRDefault="002446CF" w14:paraId="28FABAAD" w14:textId="63284E3D">
            <w:pPr>
              <w:spacing w:after="0"/>
              <w:jc w:val="center"/>
              <w:cnfStyle w:val="000000000000" w:firstRow="0" w:lastRow="0" w:firstColumn="0" w:lastColumn="0" w:oddVBand="0" w:evenVBand="0" w:oddHBand="0" w:evenHBand="0" w:firstRowFirstColumn="0" w:firstRowLastColumn="0" w:lastRowFirstColumn="0" w:lastRowLastColumn="0"/>
              <w:rPr>
                <w:rFonts w:cs="Calibri"/>
                <w:lang w:val="en-US"/>
              </w:rPr>
            </w:pPr>
          </w:p>
        </w:tc>
        <w:tc>
          <w:tcPr>
            <w:tcW w:w="3341" w:type="dxa"/>
          </w:tcPr>
          <w:p w:rsidRPr="00C03952" w:rsidR="002446CF" w:rsidP="00454C03" w:rsidRDefault="00AF00FB" w14:paraId="3626175F" w14:textId="5F5A6B39">
            <w:pPr>
              <w:spacing w:after="0"/>
              <w:jc w:val="center"/>
              <w:cnfStyle w:val="000000000000" w:firstRow="0" w:lastRow="0" w:firstColumn="0" w:lastColumn="0" w:oddVBand="0" w:evenVBand="0" w:oddHBand="0" w:evenHBand="0" w:firstRowFirstColumn="0" w:firstRowLastColumn="0" w:lastRowFirstColumn="0" w:lastRowLastColumn="0"/>
              <w:rPr>
                <w:bCs/>
                <w:lang w:val="en-US" w:eastAsia="pt-PT"/>
              </w:rPr>
            </w:pPr>
            <w:r>
              <w:rPr>
                <w:bCs/>
                <w:lang w:val="en-US" w:eastAsia="pt-PT"/>
              </w:rPr>
              <w:t>Support(X&amp;Y) – Support(X)Support(Y)</w:t>
            </w:r>
          </w:p>
        </w:tc>
        <w:tc>
          <w:tcPr>
            <w:tcW w:w="4180" w:type="dxa"/>
          </w:tcPr>
          <w:p w:rsidRPr="00C03952" w:rsidR="002446CF" w:rsidP="00454C03" w:rsidRDefault="00AF00FB" w14:paraId="608BFF09" w14:textId="18B3562D">
            <w:pPr>
              <w:spacing w:after="0"/>
              <w:jc w:val="center"/>
              <w:cnfStyle w:val="000000000000" w:firstRow="0" w:lastRow="0" w:firstColumn="0" w:lastColumn="0" w:oddVBand="0" w:evenVBand="0" w:oddHBand="0" w:evenHBand="0" w:firstRowFirstColumn="0" w:firstRowLastColumn="0" w:lastRowFirstColumn="0" w:lastRowLastColumn="0"/>
              <w:rPr>
                <w:bCs/>
                <w:lang w:val="en-US" w:eastAsia="pt-PT"/>
              </w:rPr>
            </w:pPr>
            <w:r>
              <w:rPr>
                <w:bCs/>
                <w:lang w:val="en-US" w:eastAsia="pt-PT"/>
              </w:rPr>
              <w:t xml:space="preserve">Depending on </w:t>
            </w:r>
            <w:r w:rsidR="00A25D38">
              <w:rPr>
                <w:bCs/>
                <w:lang w:val="en-US" w:eastAsia="pt-PT"/>
              </w:rPr>
              <w:t xml:space="preserve">if </w:t>
            </w:r>
            <w:r>
              <w:rPr>
                <w:bCs/>
                <w:lang w:val="en-US" w:eastAsia="pt-PT"/>
              </w:rPr>
              <w:t xml:space="preserve">the value </w:t>
            </w:r>
            <w:r w:rsidR="00A25D38">
              <w:rPr>
                <w:bCs/>
                <w:lang w:val="en-US" w:eastAsia="pt-PT"/>
              </w:rPr>
              <w:t xml:space="preserve">is </w:t>
            </w:r>
            <w:r>
              <w:rPr>
                <w:bCs/>
                <w:lang w:val="en-US" w:eastAsia="pt-PT"/>
              </w:rPr>
              <w:t xml:space="preserve">positive or negative gives </w:t>
            </w:r>
            <w:r w:rsidR="00A25D38">
              <w:rPr>
                <w:bCs/>
                <w:lang w:val="en-US" w:eastAsia="pt-PT"/>
              </w:rPr>
              <w:t xml:space="preserve">a sense of whether those products are more </w:t>
            </w:r>
            <w:r w:rsidR="00AF558C">
              <w:rPr>
                <w:bCs/>
                <w:lang w:val="en-US" w:eastAsia="pt-PT"/>
              </w:rPr>
              <w:t>common to be bought together or independently</w:t>
            </w:r>
          </w:p>
        </w:tc>
      </w:tr>
    </w:tbl>
    <w:p w:rsidRPr="007E3CD8" w:rsidR="00E54DE1" w:rsidP="007E3CD8" w:rsidRDefault="00E54DE1" w14:paraId="213E8916" w14:textId="2E78F73F">
      <w:pPr>
        <w:rPr>
          <w:highlight w:val="green"/>
          <w:lang w:val="en-US" w:eastAsia="pt-PT"/>
        </w:rPr>
      </w:pPr>
    </w:p>
    <w:p w:rsidR="007E3CD8" w:rsidP="007E3CD8" w:rsidRDefault="007E3CD8" w14:paraId="1FE36435" w14:textId="77777777">
      <w:pPr>
        <w:rPr>
          <w:highlight w:val="green"/>
          <w:lang w:val="en-US" w:eastAsia="pt-PT"/>
        </w:rPr>
      </w:pPr>
    </w:p>
    <w:p w:rsidR="007E3CD8" w:rsidP="007E3CD8" w:rsidRDefault="007E3CD8" w14:paraId="444ABFFD" w14:textId="77777777">
      <w:pPr>
        <w:rPr>
          <w:highlight w:val="green"/>
          <w:lang w:val="en-US" w:eastAsia="pt-PT"/>
        </w:rPr>
      </w:pPr>
    </w:p>
    <w:p w:rsidR="007E3CD8" w:rsidP="00994257" w:rsidRDefault="0032298C" w14:paraId="56C06895" w14:textId="29D82BD2">
      <w:pPr>
        <w:jc w:val="both"/>
        <w:rPr>
          <w:lang w:val="en-US" w:eastAsia="pt-PT"/>
        </w:rPr>
      </w:pPr>
      <w:r>
        <w:rPr>
          <w:lang w:val="en-US" w:eastAsia="pt-PT"/>
        </w:rPr>
        <w:t>T</w:t>
      </w:r>
      <w:r w:rsidR="00B020F9">
        <w:rPr>
          <w:lang w:val="en-US" w:eastAsia="pt-PT"/>
        </w:rPr>
        <w:t xml:space="preserve">o answer some of the proposed questions, certain rules were created aiming to trim down </w:t>
      </w:r>
      <w:r w:rsidR="00F05B46">
        <w:rPr>
          <w:lang w:val="en-US" w:eastAsia="pt-PT"/>
        </w:rPr>
        <w:t>the overall combination of different antecedents and consequents.</w:t>
      </w:r>
    </w:p>
    <w:p w:rsidR="00F05B46" w:rsidP="00994257" w:rsidRDefault="00F05B46" w14:paraId="1596D340" w14:textId="1B20034F">
      <w:pPr>
        <w:jc w:val="both"/>
        <w:rPr>
          <w:lang w:val="en-US" w:eastAsia="pt-PT"/>
        </w:rPr>
      </w:pPr>
      <w:r>
        <w:rPr>
          <w:lang w:val="en-US" w:eastAsia="pt-PT"/>
        </w:rPr>
        <w:t>To create</w:t>
      </w:r>
      <w:r w:rsidR="000C7643">
        <w:rPr>
          <w:lang w:val="en-US" w:eastAsia="pt-PT"/>
        </w:rPr>
        <w:t xml:space="preserve"> those filters firstly the </w:t>
      </w:r>
      <w:proofErr w:type="spellStart"/>
      <w:r w:rsidR="000C7643">
        <w:rPr>
          <w:lang w:val="en-US" w:eastAsia="pt-PT"/>
        </w:rPr>
        <w:t>apriori</w:t>
      </w:r>
      <w:proofErr w:type="spellEnd"/>
      <w:r w:rsidR="000C7643">
        <w:rPr>
          <w:lang w:val="en-US" w:eastAsia="pt-PT"/>
        </w:rPr>
        <w:t xml:space="preserve"> algorithm</w:t>
      </w:r>
      <w:r w:rsidR="00620AF7">
        <w:rPr>
          <w:lang w:val="en-US" w:eastAsia="pt-PT"/>
        </w:rPr>
        <w:t xml:space="preserve"> </w:t>
      </w:r>
      <w:r w:rsidR="00F25FE6">
        <w:rPr>
          <w:lang w:val="en-US" w:eastAsia="pt-PT"/>
        </w:rPr>
        <w:t xml:space="preserve">was introduced </w:t>
      </w:r>
      <w:r w:rsidR="00EA4E28">
        <w:rPr>
          <w:lang w:val="en-US" w:eastAsia="pt-PT"/>
        </w:rPr>
        <w:t xml:space="preserve">to define a specific minimum threshold of support </w:t>
      </w:r>
      <w:r w:rsidR="00620AF7">
        <w:rPr>
          <w:lang w:val="en-US" w:eastAsia="pt-PT"/>
        </w:rPr>
        <w:t>and afterward</w:t>
      </w:r>
      <w:r w:rsidR="00F25FE6">
        <w:rPr>
          <w:lang w:val="en-US" w:eastAsia="pt-PT"/>
        </w:rPr>
        <w:t xml:space="preserve">, </w:t>
      </w:r>
      <w:r w:rsidR="00965F79">
        <w:rPr>
          <w:lang w:val="en-US" w:eastAsia="pt-PT"/>
        </w:rPr>
        <w:t xml:space="preserve">the </w:t>
      </w:r>
      <w:r w:rsidR="00F25FE6">
        <w:rPr>
          <w:lang w:val="en-US" w:eastAsia="pt-PT"/>
        </w:rPr>
        <w:t>association rules al</w:t>
      </w:r>
      <w:r w:rsidR="00965F79">
        <w:rPr>
          <w:lang w:val="en-US" w:eastAsia="pt-PT"/>
        </w:rPr>
        <w:t>gor</w:t>
      </w:r>
      <w:r w:rsidR="00F25FE6">
        <w:rPr>
          <w:lang w:val="en-US" w:eastAsia="pt-PT"/>
        </w:rPr>
        <w:t xml:space="preserve">ithm </w:t>
      </w:r>
      <w:r w:rsidR="00965F79">
        <w:rPr>
          <w:lang w:val="en-US" w:eastAsia="pt-PT"/>
        </w:rPr>
        <w:t xml:space="preserve">was applied to </w:t>
      </w:r>
      <w:r w:rsidR="0008692B">
        <w:rPr>
          <w:lang w:val="en-US" w:eastAsia="pt-PT"/>
        </w:rPr>
        <w:t xml:space="preserve">further trim down the results in order to achieve a good enough representation of the desired complementary or substitute </w:t>
      </w:r>
      <w:proofErr w:type="spellStart"/>
      <w:r w:rsidR="0008692B">
        <w:rPr>
          <w:lang w:val="en-US" w:eastAsia="pt-PT"/>
        </w:rPr>
        <w:t>itemsets</w:t>
      </w:r>
      <w:proofErr w:type="spellEnd"/>
      <w:r w:rsidR="0008692B">
        <w:rPr>
          <w:lang w:val="en-US" w:eastAsia="pt-PT"/>
        </w:rPr>
        <w:t>.</w:t>
      </w:r>
    </w:p>
    <w:p w:rsidR="0008692B" w:rsidP="00994257" w:rsidRDefault="00575ADF" w14:paraId="467942FD" w14:textId="7050C4A6">
      <w:pPr>
        <w:jc w:val="both"/>
        <w:rPr>
          <w:lang w:val="en-US" w:eastAsia="pt-PT"/>
        </w:rPr>
      </w:pPr>
      <w:r>
        <w:rPr>
          <w:lang w:val="en-US" w:eastAsia="pt-PT"/>
        </w:rPr>
        <w:t>T</w:t>
      </w:r>
      <w:r w:rsidR="0008692B">
        <w:rPr>
          <w:lang w:val="en-US" w:eastAsia="pt-PT"/>
        </w:rPr>
        <w:t xml:space="preserve">he table below </w:t>
      </w:r>
      <w:r>
        <w:rPr>
          <w:lang w:val="en-US" w:eastAsia="pt-PT"/>
        </w:rPr>
        <w:t>contemplates the filters applied to find the relation between the products.</w:t>
      </w:r>
    </w:p>
    <w:p w:rsidR="00575ADF" w:rsidP="007E3CD8" w:rsidRDefault="00575ADF" w14:paraId="23071390" w14:textId="77777777">
      <w:pPr>
        <w:rPr>
          <w:lang w:val="en-US" w:eastAsia="pt-PT"/>
        </w:rPr>
      </w:pPr>
    </w:p>
    <w:tbl>
      <w:tblPr>
        <w:tblStyle w:val="TableGrid"/>
        <w:tblW w:w="0" w:type="auto"/>
        <w:tblLook w:val="04A0" w:firstRow="1" w:lastRow="0" w:firstColumn="1" w:lastColumn="0" w:noHBand="0" w:noVBand="1"/>
      </w:tblPr>
      <w:tblGrid>
        <w:gridCol w:w="2610"/>
        <w:gridCol w:w="2970"/>
        <w:gridCol w:w="3480"/>
      </w:tblGrid>
      <w:tr w:rsidR="00575ADF" w:rsidTr="0021740C" w14:paraId="0DCED8B9" w14:textId="77777777">
        <w:tc>
          <w:tcPr>
            <w:tcW w:w="2610" w:type="dxa"/>
            <w:tcBorders>
              <w:top w:val="nil"/>
              <w:left w:val="nil"/>
              <w:bottom w:val="single" w:color="auto" w:sz="4" w:space="0"/>
              <w:right w:val="single" w:color="auto" w:sz="4" w:space="0"/>
            </w:tcBorders>
          </w:tcPr>
          <w:p w:rsidR="00575ADF" w:rsidP="00133239" w:rsidRDefault="00575ADF" w14:paraId="5223F80E" w14:textId="77777777">
            <w:pPr>
              <w:spacing w:after="0"/>
              <w:rPr>
                <w:lang w:val="en-US" w:eastAsia="pt-PT"/>
              </w:rPr>
            </w:pPr>
          </w:p>
        </w:tc>
        <w:tc>
          <w:tcPr>
            <w:tcW w:w="2970" w:type="dxa"/>
            <w:tcBorders>
              <w:left w:val="single" w:color="auto" w:sz="4" w:space="0"/>
            </w:tcBorders>
            <w:shd w:val="clear" w:color="auto" w:fill="BFBFBF" w:themeFill="background1" w:themeFillShade="BF"/>
            <w:vAlign w:val="center"/>
          </w:tcPr>
          <w:p w:rsidRPr="00133239" w:rsidR="00575ADF" w:rsidP="00133239" w:rsidRDefault="00575ADF" w14:paraId="48F021B4" w14:textId="2D5D61CA">
            <w:pPr>
              <w:spacing w:after="0"/>
              <w:jc w:val="center"/>
              <w:rPr>
                <w:b/>
                <w:bCs/>
                <w:sz w:val="24"/>
                <w:szCs w:val="24"/>
                <w:lang w:val="en-US" w:eastAsia="pt-PT"/>
              </w:rPr>
            </w:pPr>
            <w:r w:rsidRPr="00133239">
              <w:rPr>
                <w:b/>
                <w:bCs/>
                <w:sz w:val="24"/>
                <w:szCs w:val="24"/>
                <w:lang w:val="en-US" w:eastAsia="pt-PT"/>
              </w:rPr>
              <w:t>Complementary</w:t>
            </w:r>
          </w:p>
        </w:tc>
        <w:tc>
          <w:tcPr>
            <w:tcW w:w="3480" w:type="dxa"/>
            <w:shd w:val="clear" w:color="auto" w:fill="BFBFBF" w:themeFill="background1" w:themeFillShade="BF"/>
            <w:vAlign w:val="center"/>
          </w:tcPr>
          <w:p w:rsidRPr="00133239" w:rsidR="00575ADF" w:rsidP="00133239" w:rsidRDefault="00575ADF" w14:paraId="3F49D074" w14:textId="51EC8802">
            <w:pPr>
              <w:spacing w:after="0"/>
              <w:jc w:val="center"/>
              <w:rPr>
                <w:b/>
                <w:bCs/>
                <w:sz w:val="24"/>
                <w:szCs w:val="24"/>
                <w:lang w:val="en-US" w:eastAsia="pt-PT"/>
              </w:rPr>
            </w:pPr>
            <w:r w:rsidRPr="00133239">
              <w:rPr>
                <w:b/>
                <w:bCs/>
                <w:sz w:val="24"/>
                <w:szCs w:val="24"/>
                <w:lang w:val="en-US" w:eastAsia="pt-PT"/>
              </w:rPr>
              <w:t>Substitute</w:t>
            </w:r>
          </w:p>
        </w:tc>
      </w:tr>
      <w:tr w:rsidR="00575ADF" w:rsidTr="0021740C" w14:paraId="05E9D859" w14:textId="77777777">
        <w:tc>
          <w:tcPr>
            <w:tcW w:w="2610" w:type="dxa"/>
            <w:tcBorders>
              <w:top w:val="single" w:color="auto" w:sz="4" w:space="0"/>
            </w:tcBorders>
            <w:shd w:val="clear" w:color="auto" w:fill="BFBFBF" w:themeFill="background1" w:themeFillShade="BF"/>
          </w:tcPr>
          <w:p w:rsidRPr="00133239" w:rsidR="00575ADF" w:rsidP="00133239" w:rsidRDefault="00575ADF" w14:paraId="535CD7DF" w14:textId="08F8621C">
            <w:pPr>
              <w:spacing w:after="0"/>
              <w:jc w:val="center"/>
              <w:rPr>
                <w:b/>
                <w:bCs/>
                <w:sz w:val="24"/>
                <w:szCs w:val="24"/>
                <w:lang w:val="en-US" w:eastAsia="pt-PT"/>
              </w:rPr>
            </w:pPr>
            <w:r w:rsidRPr="00133239">
              <w:rPr>
                <w:b/>
                <w:bCs/>
                <w:sz w:val="24"/>
                <w:szCs w:val="24"/>
                <w:lang w:val="en-US" w:eastAsia="pt-PT"/>
              </w:rPr>
              <w:t>Support</w:t>
            </w:r>
          </w:p>
        </w:tc>
        <w:tc>
          <w:tcPr>
            <w:tcW w:w="2970" w:type="dxa"/>
            <w:vAlign w:val="center"/>
          </w:tcPr>
          <w:p w:rsidR="00575ADF" w:rsidP="0021740C" w:rsidRDefault="000E358F" w14:paraId="2BD2555D" w14:textId="734D6984">
            <w:pPr>
              <w:spacing w:after="0"/>
              <w:jc w:val="center"/>
              <w:rPr>
                <w:lang w:val="en-US" w:eastAsia="pt-PT"/>
              </w:rPr>
            </w:pPr>
            <w:r>
              <w:rPr>
                <w:lang w:val="en-US" w:eastAsia="pt-PT"/>
              </w:rPr>
              <w:t>Greater than 0,05</w:t>
            </w:r>
          </w:p>
        </w:tc>
        <w:tc>
          <w:tcPr>
            <w:tcW w:w="3480" w:type="dxa"/>
            <w:vAlign w:val="center"/>
          </w:tcPr>
          <w:p w:rsidR="00575ADF" w:rsidP="0021740C" w:rsidRDefault="000E358F" w14:paraId="3F2191F9" w14:textId="2179FE49">
            <w:pPr>
              <w:spacing w:after="0"/>
              <w:jc w:val="center"/>
              <w:rPr>
                <w:lang w:val="en-US" w:eastAsia="pt-PT"/>
              </w:rPr>
            </w:pPr>
            <w:r>
              <w:rPr>
                <w:lang w:val="en-US" w:eastAsia="pt-PT"/>
              </w:rPr>
              <w:t>Greater than 0,02</w:t>
            </w:r>
          </w:p>
        </w:tc>
      </w:tr>
      <w:tr w:rsidR="00575ADF" w:rsidTr="0021740C" w14:paraId="162B4EC9" w14:textId="77777777">
        <w:tc>
          <w:tcPr>
            <w:tcW w:w="2610" w:type="dxa"/>
            <w:shd w:val="clear" w:color="auto" w:fill="BFBFBF" w:themeFill="background1" w:themeFillShade="BF"/>
          </w:tcPr>
          <w:p w:rsidRPr="00133239" w:rsidR="00575ADF" w:rsidP="00133239" w:rsidRDefault="00D87B3D" w14:paraId="771D8E78" w14:textId="77331153">
            <w:pPr>
              <w:spacing w:after="0"/>
              <w:jc w:val="center"/>
              <w:rPr>
                <w:b/>
                <w:bCs/>
                <w:sz w:val="24"/>
                <w:szCs w:val="24"/>
                <w:lang w:val="en-US" w:eastAsia="pt-PT"/>
              </w:rPr>
            </w:pPr>
            <w:r w:rsidRPr="00133239">
              <w:rPr>
                <w:b/>
                <w:bCs/>
                <w:sz w:val="24"/>
                <w:szCs w:val="24"/>
                <w:lang w:val="en-US" w:eastAsia="pt-PT"/>
              </w:rPr>
              <w:t>Confidence</w:t>
            </w:r>
          </w:p>
        </w:tc>
        <w:tc>
          <w:tcPr>
            <w:tcW w:w="2970" w:type="dxa"/>
            <w:vAlign w:val="center"/>
          </w:tcPr>
          <w:p w:rsidR="00575ADF" w:rsidP="0021740C" w:rsidRDefault="0021740C" w14:paraId="43EF7E04" w14:textId="071300CB">
            <w:pPr>
              <w:spacing w:after="0"/>
              <w:jc w:val="center"/>
              <w:rPr>
                <w:lang w:val="en-US" w:eastAsia="pt-PT"/>
              </w:rPr>
            </w:pPr>
            <w:r>
              <w:rPr>
                <w:lang w:val="en-US" w:eastAsia="pt-PT"/>
              </w:rPr>
              <w:t>Greater than 0,5</w:t>
            </w:r>
          </w:p>
        </w:tc>
        <w:tc>
          <w:tcPr>
            <w:tcW w:w="3480" w:type="dxa"/>
            <w:vAlign w:val="center"/>
          </w:tcPr>
          <w:p w:rsidR="00575ADF" w:rsidP="0021740C" w:rsidRDefault="000E358F" w14:paraId="55C232FF" w14:textId="19B3E0E7">
            <w:pPr>
              <w:spacing w:after="0"/>
              <w:jc w:val="center"/>
              <w:rPr>
                <w:lang w:val="en-US" w:eastAsia="pt-PT"/>
              </w:rPr>
            </w:pPr>
            <w:r>
              <w:rPr>
                <w:lang w:val="en-US" w:eastAsia="pt-PT"/>
              </w:rPr>
              <w:t>Not applicable</w:t>
            </w:r>
          </w:p>
        </w:tc>
      </w:tr>
      <w:tr w:rsidR="00575ADF" w:rsidTr="0021740C" w14:paraId="1EAA1F4D" w14:textId="77777777">
        <w:tc>
          <w:tcPr>
            <w:tcW w:w="2610" w:type="dxa"/>
            <w:shd w:val="clear" w:color="auto" w:fill="BFBFBF" w:themeFill="background1" w:themeFillShade="BF"/>
          </w:tcPr>
          <w:p w:rsidRPr="00133239" w:rsidR="00575ADF" w:rsidP="00133239" w:rsidRDefault="00D87B3D" w14:paraId="167A28F3" w14:textId="7CE75590">
            <w:pPr>
              <w:spacing w:after="0"/>
              <w:jc w:val="center"/>
              <w:rPr>
                <w:b/>
                <w:bCs/>
                <w:sz w:val="24"/>
                <w:szCs w:val="24"/>
                <w:lang w:val="en-US" w:eastAsia="pt-PT"/>
              </w:rPr>
            </w:pPr>
            <w:r w:rsidRPr="00133239">
              <w:rPr>
                <w:b/>
                <w:bCs/>
                <w:sz w:val="24"/>
                <w:szCs w:val="24"/>
                <w:lang w:val="en-US" w:eastAsia="pt-PT"/>
              </w:rPr>
              <w:t>Lift</w:t>
            </w:r>
          </w:p>
        </w:tc>
        <w:tc>
          <w:tcPr>
            <w:tcW w:w="2970" w:type="dxa"/>
            <w:vAlign w:val="center"/>
          </w:tcPr>
          <w:p w:rsidR="00575ADF" w:rsidP="0021740C" w:rsidRDefault="0021740C" w14:paraId="6781A108" w14:textId="63D5E2A6">
            <w:pPr>
              <w:spacing w:after="0"/>
              <w:jc w:val="center"/>
              <w:rPr>
                <w:lang w:val="en-US" w:eastAsia="pt-PT"/>
              </w:rPr>
            </w:pPr>
            <w:r>
              <w:rPr>
                <w:lang w:val="en-US" w:eastAsia="pt-PT"/>
              </w:rPr>
              <w:t>Greater than 1</w:t>
            </w:r>
          </w:p>
        </w:tc>
        <w:tc>
          <w:tcPr>
            <w:tcW w:w="3480" w:type="dxa"/>
            <w:vAlign w:val="center"/>
          </w:tcPr>
          <w:p w:rsidR="00575ADF" w:rsidP="0021740C" w:rsidRDefault="0021740C" w14:paraId="730B96EE" w14:textId="51DBDB27">
            <w:pPr>
              <w:keepNext/>
              <w:spacing w:after="0"/>
              <w:jc w:val="center"/>
              <w:rPr>
                <w:lang w:val="en-US" w:eastAsia="pt-PT"/>
              </w:rPr>
            </w:pPr>
            <w:r>
              <w:rPr>
                <w:lang w:val="en-US" w:eastAsia="pt-PT"/>
              </w:rPr>
              <w:t>Smaller than 0,95</w:t>
            </w:r>
          </w:p>
        </w:tc>
      </w:tr>
    </w:tbl>
    <w:p w:rsidRPr="009022A3" w:rsidR="00575ADF" w:rsidP="0021740C" w:rsidRDefault="0021740C" w14:paraId="346F0699" w14:textId="4C14EFE1">
      <w:pPr>
        <w:pStyle w:val="Caption"/>
        <w:rPr>
          <w:lang w:val="en-US"/>
        </w:rPr>
      </w:pPr>
      <w:r w:rsidRPr="0021740C">
        <w:rPr>
          <w:lang w:val="en-US"/>
        </w:rPr>
        <w:t xml:space="preserve">Table </w:t>
      </w:r>
      <w:r w:rsidR="00DD6B2E">
        <w:rPr>
          <w:lang w:val="en-US"/>
        </w:rPr>
        <w:fldChar w:fldCharType="begin"/>
      </w:r>
      <w:r w:rsidR="00DD6B2E">
        <w:rPr>
          <w:lang w:val="en-US"/>
        </w:rPr>
        <w:instrText xml:space="preserve"> SEQ Table \* ARABIC </w:instrText>
      </w:r>
      <w:r w:rsidR="00DD6B2E">
        <w:rPr>
          <w:lang w:val="en-US"/>
        </w:rPr>
        <w:fldChar w:fldCharType="separate"/>
      </w:r>
      <w:r w:rsidR="00DD6B2E">
        <w:rPr>
          <w:noProof/>
          <w:lang w:val="en-US"/>
        </w:rPr>
        <w:t>2</w:t>
      </w:r>
      <w:r w:rsidR="00DD6B2E">
        <w:rPr>
          <w:lang w:val="en-US"/>
        </w:rPr>
        <w:fldChar w:fldCharType="end"/>
      </w:r>
      <w:r w:rsidRPr="0021740C">
        <w:rPr>
          <w:lang w:val="en-US"/>
        </w:rPr>
        <w:t>. Filters applied to dataset</w:t>
      </w:r>
    </w:p>
    <w:p w:rsidRPr="0021740C" w:rsidR="0021740C" w:rsidP="0021740C" w:rsidRDefault="0021740C" w14:paraId="45404538" w14:textId="77777777">
      <w:pPr>
        <w:rPr>
          <w:lang w:val="en-US" w:eastAsia="pt-PT"/>
        </w:rPr>
      </w:pPr>
    </w:p>
    <w:p w:rsidRPr="007E3CD8" w:rsidR="0052412D" w:rsidP="00B1061A" w:rsidRDefault="00FD7BFE" w14:paraId="39D93DA5" w14:textId="77777777">
      <w:pPr>
        <w:pStyle w:val="Heading3"/>
        <w:rPr>
          <w:lang w:val="en-US"/>
        </w:rPr>
      </w:pPr>
      <w:bookmarkStart w:name="_Toc66527945" w:id="39"/>
      <w:r w:rsidRPr="007E3CD8">
        <w:rPr>
          <w:lang w:val="en-US"/>
        </w:rPr>
        <w:t>Build Model</w:t>
      </w:r>
      <w:bookmarkEnd w:id="39"/>
    </w:p>
    <w:p w:rsidRPr="007E3CD8" w:rsidR="00C533D6" w:rsidP="00B1061A" w:rsidRDefault="005D54B2" w14:paraId="5A826A3E" w14:textId="4CB16E9F">
      <w:pPr>
        <w:jc w:val="both"/>
        <w:rPr>
          <w:lang w:val="en-US"/>
        </w:rPr>
      </w:pPr>
      <w:r w:rsidRPr="007E3CD8">
        <w:rPr>
          <w:lang w:val="en-US"/>
        </w:rPr>
        <w:t>Since we are dealing with a</w:t>
      </w:r>
      <w:r w:rsidRPr="007E3CD8" w:rsidR="00AF558C">
        <w:rPr>
          <w:lang w:val="en-US"/>
        </w:rPr>
        <w:t>n</w:t>
      </w:r>
      <w:r w:rsidRPr="007E3CD8">
        <w:rPr>
          <w:lang w:val="en-US"/>
        </w:rPr>
        <w:t xml:space="preserve"> </w:t>
      </w:r>
      <w:r w:rsidRPr="007E3CD8" w:rsidR="00AF558C">
        <w:rPr>
          <w:lang w:val="en-US"/>
        </w:rPr>
        <w:t>un</w:t>
      </w:r>
      <w:r w:rsidRPr="007E3CD8">
        <w:rPr>
          <w:lang w:val="en-US"/>
        </w:rPr>
        <w:t xml:space="preserve">supervised learning </w:t>
      </w:r>
      <w:r w:rsidRPr="007E3CD8" w:rsidR="00210A59">
        <w:rPr>
          <w:lang w:val="en-US"/>
        </w:rPr>
        <w:t xml:space="preserve">Market Basket Analysis problem </w:t>
      </w:r>
      <w:r w:rsidRPr="007E3CD8" w:rsidR="009E3C51">
        <w:rPr>
          <w:lang w:val="en-US"/>
        </w:rPr>
        <w:t xml:space="preserve">that requires an association via </w:t>
      </w:r>
      <w:r w:rsidRPr="007E3CD8" w:rsidR="00210A59">
        <w:rPr>
          <w:lang w:val="en-US"/>
        </w:rPr>
        <w:t>rules, the model used w</w:t>
      </w:r>
      <w:r w:rsidRPr="007E3CD8" w:rsidR="007E3CD8">
        <w:rPr>
          <w:lang w:val="en-US"/>
        </w:rPr>
        <w:t xml:space="preserve">ere </w:t>
      </w:r>
      <w:proofErr w:type="spellStart"/>
      <w:r w:rsidRPr="007E3CD8" w:rsidR="007E3CD8">
        <w:rPr>
          <w:lang w:val="en-US"/>
        </w:rPr>
        <w:t>Apriori</w:t>
      </w:r>
      <w:proofErr w:type="spellEnd"/>
      <w:r w:rsidRPr="007E3CD8" w:rsidR="007E3CD8">
        <w:rPr>
          <w:lang w:val="en-US"/>
        </w:rPr>
        <w:t xml:space="preserve"> and </w:t>
      </w:r>
      <w:proofErr w:type="spellStart"/>
      <w:r w:rsidRPr="007E3CD8" w:rsidR="007E3CD8">
        <w:rPr>
          <w:lang w:val="en-US"/>
        </w:rPr>
        <w:t>Association_rules</w:t>
      </w:r>
      <w:proofErr w:type="spellEnd"/>
      <w:r w:rsidRPr="007E3CD8" w:rsidR="007E3CD8">
        <w:rPr>
          <w:lang w:val="en-US"/>
        </w:rPr>
        <w:t xml:space="preserve">, both from the </w:t>
      </w:r>
      <w:proofErr w:type="spellStart"/>
      <w:r w:rsidRPr="007E3CD8" w:rsidR="007E3CD8">
        <w:rPr>
          <w:lang w:val="en-US"/>
        </w:rPr>
        <w:t>mlxtend</w:t>
      </w:r>
      <w:proofErr w:type="spellEnd"/>
      <w:r w:rsidRPr="007E3CD8" w:rsidR="007E3CD8">
        <w:rPr>
          <w:lang w:val="en-US"/>
        </w:rPr>
        <w:t xml:space="preserve"> library.</w:t>
      </w:r>
    </w:p>
    <w:p w:rsidRPr="008E12CB" w:rsidR="000354C1" w:rsidP="00B1061A" w:rsidRDefault="000354C1" w14:paraId="663E57E1" w14:textId="77777777">
      <w:pPr>
        <w:pStyle w:val="Heading3"/>
        <w:rPr>
          <w:lang w:val="en-US"/>
        </w:rPr>
      </w:pPr>
      <w:bookmarkStart w:name="_Toc66527946" w:id="40"/>
      <w:r w:rsidRPr="008E12CB">
        <w:rPr>
          <w:lang w:val="en-US"/>
        </w:rPr>
        <w:t>Model Assessment</w:t>
      </w:r>
      <w:bookmarkEnd w:id="40"/>
    </w:p>
    <w:p w:rsidR="00431D88" w:rsidP="00994257" w:rsidRDefault="005D2C2D" w14:paraId="2F6527A9" w14:textId="6C995A45">
      <w:pPr>
        <w:pStyle w:val="Caption"/>
        <w:keepNext/>
        <w:jc w:val="both"/>
        <w:rPr>
          <w:lang w:val="en-US"/>
        </w:rPr>
      </w:pPr>
      <w:r w:rsidRPr="005D2C2D">
        <w:rPr>
          <w:lang w:val="en-US"/>
        </w:rPr>
        <w:t>Since we are dealing w</w:t>
      </w:r>
      <w:r>
        <w:rPr>
          <w:lang w:val="en-US"/>
        </w:rPr>
        <w:t xml:space="preserve">ith a Market Basket Analysis the group </w:t>
      </w:r>
      <w:r w:rsidR="006B0268">
        <w:rPr>
          <w:lang w:val="en-US"/>
        </w:rPr>
        <w:t>did not find a tool to analy</w:t>
      </w:r>
      <w:r w:rsidR="00940EE5">
        <w:rPr>
          <w:lang w:val="en-US"/>
        </w:rPr>
        <w:t>z</w:t>
      </w:r>
      <w:r w:rsidR="006B0268">
        <w:rPr>
          <w:lang w:val="en-US"/>
        </w:rPr>
        <w:t xml:space="preserve">e the results and instead approached through a more subjective analysis checking if the results </w:t>
      </w:r>
      <w:r w:rsidR="003240D8">
        <w:rPr>
          <w:lang w:val="en-US"/>
        </w:rPr>
        <w:t>made sense</w:t>
      </w:r>
      <w:r w:rsidR="00E72836">
        <w:rPr>
          <w:lang w:val="en-US"/>
        </w:rPr>
        <w:t xml:space="preserve">, which proved to be a good approach since some of the complementary and substitute relationships identified by the rules did not represent </w:t>
      </w:r>
      <w:r w:rsidR="00766813">
        <w:rPr>
          <w:lang w:val="en-US"/>
        </w:rPr>
        <w:t>the respective relationship.</w:t>
      </w:r>
    </w:p>
    <w:p w:rsidRPr="00766813" w:rsidR="00766813" w:rsidP="00994257" w:rsidRDefault="00766813" w14:paraId="4490DAAD" w14:textId="197F8ECB">
      <w:pPr>
        <w:jc w:val="both"/>
        <w:rPr>
          <w:lang w:val="en-US" w:eastAsia="pt-PT"/>
        </w:rPr>
      </w:pPr>
      <w:r>
        <w:rPr>
          <w:lang w:val="en-US" w:eastAsia="pt-PT"/>
        </w:rPr>
        <w:t xml:space="preserve">To avoid falling into the Beers and Diapers </w:t>
      </w:r>
      <w:r w:rsidR="009E79CF">
        <w:rPr>
          <w:lang w:val="en-US" w:eastAsia="pt-PT"/>
        </w:rPr>
        <w:t xml:space="preserve">impossible correlation </w:t>
      </w:r>
      <w:r w:rsidR="002F0573">
        <w:rPr>
          <w:lang w:val="en-US" w:eastAsia="pt-PT"/>
        </w:rPr>
        <w:t>a careful analysis was made and from there were selected the complementary and substitute items present in chapter 4, Results Evaluation.</w:t>
      </w:r>
    </w:p>
    <w:p w:rsidRPr="00227627" w:rsidR="00940100" w:rsidP="00B1061A" w:rsidRDefault="00606B2A" w14:paraId="1A39093D" w14:textId="77777777">
      <w:pPr>
        <w:pStyle w:val="Heading1"/>
      </w:pPr>
      <w:bookmarkStart w:name="_Toc195238892" w:id="41"/>
      <w:bookmarkStart w:name="_Toc410990274" w:id="42"/>
      <w:bookmarkStart w:name="_Toc410990286" w:id="43"/>
      <w:bookmarkStart w:name="_Toc412186399" w:id="44"/>
      <w:bookmarkStart w:name="_Toc412186504" w:id="45"/>
      <w:bookmarkStart w:name="_Toc412186529" w:id="46"/>
      <w:bookmarkStart w:name="_Toc412186600" w:id="47"/>
      <w:bookmarkStart w:name="_Toc412186630" w:id="48"/>
      <w:bookmarkStart w:name="_Toc65434914" w:id="49"/>
      <w:bookmarkStart w:name="_Toc66527947" w:id="50"/>
      <w:r w:rsidRPr="5F15E2D2">
        <w:t xml:space="preserve">RESULTS </w:t>
      </w:r>
      <w:bookmarkEnd w:id="41"/>
      <w:bookmarkEnd w:id="42"/>
      <w:bookmarkEnd w:id="43"/>
      <w:bookmarkEnd w:id="44"/>
      <w:bookmarkEnd w:id="45"/>
      <w:bookmarkEnd w:id="46"/>
      <w:bookmarkEnd w:id="47"/>
      <w:bookmarkEnd w:id="48"/>
      <w:r w:rsidRPr="5F15E2D2">
        <w:t>EVALUATION</w:t>
      </w:r>
      <w:bookmarkEnd w:id="49"/>
      <w:bookmarkEnd w:id="50"/>
    </w:p>
    <w:p w:rsidR="007D79AD" w:rsidP="00A97D48" w:rsidRDefault="00745CCF" w14:paraId="6B2A4257" w14:textId="77777777">
      <w:pPr>
        <w:spacing w:after="120"/>
        <w:rPr>
          <w:lang w:val="en-US"/>
        </w:rPr>
      </w:pPr>
      <w:r>
        <w:rPr>
          <w:lang w:val="en-US"/>
        </w:rPr>
        <w:t xml:space="preserve">Throughout the analysis </w:t>
      </w:r>
      <w:r w:rsidR="00CD14AF">
        <w:rPr>
          <w:lang w:val="en-US"/>
        </w:rPr>
        <w:t xml:space="preserve">of the datasets, and since the early stages of data exploration, numerous </w:t>
      </w:r>
      <w:r w:rsidR="000722C9">
        <w:rPr>
          <w:lang w:val="en-US"/>
        </w:rPr>
        <w:t>conclusions were taken</w:t>
      </w:r>
      <w:r w:rsidR="00567431">
        <w:rPr>
          <w:lang w:val="en-US"/>
        </w:rPr>
        <w:t>:</w:t>
      </w:r>
    </w:p>
    <w:tbl>
      <w:tblPr>
        <w:tblStyle w:val="TableGrid"/>
        <w:tblW w:w="0" w:type="auto"/>
        <w:tblLook w:val="04A0" w:firstRow="1" w:lastRow="0" w:firstColumn="1" w:lastColumn="0" w:noHBand="0" w:noVBand="1"/>
      </w:tblPr>
      <w:tblGrid>
        <w:gridCol w:w="4530"/>
        <w:gridCol w:w="4530"/>
      </w:tblGrid>
      <w:tr w:rsidR="007D79AD" w:rsidTr="00B44CE2" w14:paraId="0F7B13AA" w14:textId="77777777">
        <w:tc>
          <w:tcPr>
            <w:tcW w:w="4530" w:type="dxa"/>
            <w:vAlign w:val="center"/>
          </w:tcPr>
          <w:p w:rsidR="007D79AD" w:rsidP="00B44CE2" w:rsidRDefault="007D79AD" w14:paraId="48356243" w14:textId="1254200D">
            <w:pPr>
              <w:spacing w:after="0"/>
              <w:jc w:val="center"/>
              <w:rPr>
                <w:lang w:val="en-US"/>
              </w:rPr>
            </w:pPr>
            <w:r>
              <w:rPr>
                <w:lang w:val="en-US"/>
              </w:rPr>
              <w:t>Number of unique customers</w:t>
            </w:r>
          </w:p>
        </w:tc>
        <w:tc>
          <w:tcPr>
            <w:tcW w:w="4530" w:type="dxa"/>
            <w:vAlign w:val="center"/>
          </w:tcPr>
          <w:p w:rsidR="007D79AD" w:rsidP="00B44CE2" w:rsidRDefault="007D79AD" w14:paraId="430770B1" w14:textId="57666016">
            <w:pPr>
              <w:spacing w:after="0"/>
              <w:jc w:val="center"/>
              <w:rPr>
                <w:lang w:val="en-US"/>
              </w:rPr>
            </w:pPr>
            <w:r>
              <w:rPr>
                <w:lang w:val="en-US"/>
              </w:rPr>
              <w:t>105.273</w:t>
            </w:r>
          </w:p>
        </w:tc>
      </w:tr>
      <w:tr w:rsidR="007D79AD" w:rsidTr="00B44CE2" w14:paraId="60DF65D5" w14:textId="77777777">
        <w:tc>
          <w:tcPr>
            <w:tcW w:w="4530" w:type="dxa"/>
            <w:vAlign w:val="center"/>
          </w:tcPr>
          <w:p w:rsidR="007D79AD" w:rsidP="00B44CE2" w:rsidRDefault="007D79AD" w14:paraId="7FAE20AB" w14:textId="69D166EE">
            <w:pPr>
              <w:spacing w:after="0"/>
              <w:jc w:val="center"/>
              <w:rPr>
                <w:lang w:val="en-US"/>
              </w:rPr>
            </w:pPr>
            <w:r>
              <w:rPr>
                <w:lang w:val="en-US"/>
              </w:rPr>
              <w:t>The average number of orders per customer</w:t>
            </w:r>
          </w:p>
        </w:tc>
        <w:tc>
          <w:tcPr>
            <w:tcW w:w="4530" w:type="dxa"/>
            <w:vAlign w:val="center"/>
          </w:tcPr>
          <w:p w:rsidR="007D79AD" w:rsidP="00B44CE2" w:rsidRDefault="007D79AD" w14:paraId="56283E00" w14:textId="38BB2157">
            <w:pPr>
              <w:spacing w:after="0"/>
              <w:jc w:val="center"/>
              <w:rPr>
                <w:lang w:val="en-US"/>
              </w:rPr>
            </w:pPr>
            <w:r>
              <w:rPr>
                <w:lang w:val="en-US"/>
              </w:rPr>
              <w:t>1,9</w:t>
            </w:r>
          </w:p>
        </w:tc>
      </w:tr>
      <w:tr w:rsidR="007D79AD" w:rsidTr="00B44CE2" w14:paraId="57782318" w14:textId="77777777">
        <w:tc>
          <w:tcPr>
            <w:tcW w:w="4530" w:type="dxa"/>
            <w:vAlign w:val="center"/>
          </w:tcPr>
          <w:p w:rsidR="007D79AD" w:rsidP="00B44CE2" w:rsidRDefault="007D79AD" w14:paraId="7552826E" w14:textId="1D053ABF">
            <w:pPr>
              <w:spacing w:after="0"/>
              <w:jc w:val="center"/>
              <w:rPr>
                <w:lang w:val="en-US"/>
              </w:rPr>
            </w:pPr>
            <w:r>
              <w:rPr>
                <w:lang w:val="en-US"/>
              </w:rPr>
              <w:t>The average number of items per order</w:t>
            </w:r>
          </w:p>
        </w:tc>
        <w:tc>
          <w:tcPr>
            <w:tcW w:w="4530" w:type="dxa"/>
            <w:vAlign w:val="center"/>
          </w:tcPr>
          <w:p w:rsidR="007D79AD" w:rsidP="00B44CE2" w:rsidRDefault="007D79AD" w14:paraId="79629EEF" w14:textId="25F640A3">
            <w:pPr>
              <w:spacing w:after="0"/>
              <w:jc w:val="center"/>
              <w:rPr>
                <w:lang w:val="en-US"/>
              </w:rPr>
            </w:pPr>
            <w:r>
              <w:rPr>
                <w:lang w:val="en-US"/>
              </w:rPr>
              <w:t>10,09</w:t>
            </w:r>
          </w:p>
        </w:tc>
      </w:tr>
      <w:tr w:rsidR="007D79AD" w:rsidTr="00B44CE2" w14:paraId="2643DAB2" w14:textId="77777777">
        <w:tc>
          <w:tcPr>
            <w:tcW w:w="4530" w:type="dxa"/>
            <w:vAlign w:val="center"/>
          </w:tcPr>
          <w:p w:rsidR="007D79AD" w:rsidP="00B44CE2" w:rsidRDefault="007D79AD" w14:paraId="36E73BB1" w14:textId="098DBE54">
            <w:pPr>
              <w:spacing w:after="0"/>
              <w:jc w:val="center"/>
              <w:rPr>
                <w:lang w:val="en-US"/>
              </w:rPr>
            </w:pPr>
            <w:r>
              <w:rPr>
                <w:lang w:val="en-US"/>
              </w:rPr>
              <w:t>The average number of unique items per order</w:t>
            </w:r>
          </w:p>
        </w:tc>
        <w:tc>
          <w:tcPr>
            <w:tcW w:w="4530" w:type="dxa"/>
            <w:vAlign w:val="center"/>
          </w:tcPr>
          <w:p w:rsidR="007D79AD" w:rsidP="00B44CE2" w:rsidRDefault="007D79AD" w14:paraId="5FE9C553" w14:textId="77F3680C">
            <w:pPr>
              <w:keepNext/>
              <w:spacing w:after="0"/>
              <w:jc w:val="center"/>
              <w:rPr>
                <w:lang w:val="en-US"/>
              </w:rPr>
            </w:pPr>
            <w:r>
              <w:rPr>
                <w:lang w:val="en-US"/>
              </w:rPr>
              <w:t>7,26</w:t>
            </w:r>
          </w:p>
        </w:tc>
      </w:tr>
    </w:tbl>
    <w:p w:rsidRPr="000314E6" w:rsidR="00D649E3" w:rsidP="000314E6" w:rsidRDefault="007D79AD" w14:paraId="04ECB9BB" w14:textId="569103FF">
      <w:pPr>
        <w:pStyle w:val="Caption"/>
      </w:pPr>
      <w:proofErr w:type="spellStart"/>
      <w:r>
        <w:t>Table</w:t>
      </w:r>
      <w:proofErr w:type="spellEnd"/>
      <w:r>
        <w:t xml:space="preserve"> </w:t>
      </w:r>
      <w:r>
        <w:fldChar w:fldCharType="begin"/>
      </w:r>
      <w:r>
        <w:instrText> SEQ Table \* ARABIC </w:instrText>
      </w:r>
      <w:r>
        <w:fldChar w:fldCharType="separate"/>
      </w:r>
      <w:r w:rsidR="00DD6B2E">
        <w:rPr>
          <w:noProof/>
        </w:rPr>
        <w:t>3</w:t>
      </w:r>
      <w:r>
        <w:fldChar w:fldCharType="end"/>
      </w:r>
      <w:r>
        <w:t xml:space="preserve">. </w:t>
      </w:r>
      <w:proofErr w:type="spellStart"/>
      <w:r>
        <w:t>Initial</w:t>
      </w:r>
      <w:proofErr w:type="spellEnd"/>
      <w:r>
        <w:t xml:space="preserve"> </w:t>
      </w:r>
      <w:proofErr w:type="spellStart"/>
      <w:r>
        <w:t>Findings</w:t>
      </w:r>
      <w:proofErr w:type="spellEnd"/>
    </w:p>
    <w:p w:rsidR="00510601" w:rsidP="00A97D48" w:rsidRDefault="00510601" w14:paraId="784BE331" w14:textId="0009E7A4">
      <w:pPr>
        <w:spacing w:after="120"/>
        <w:rPr>
          <w:lang w:val="en-US" w:eastAsia="pt-PT"/>
        </w:rPr>
      </w:pPr>
      <w:r w:rsidRPr="00510601">
        <w:rPr>
          <w:lang w:val="en-US" w:eastAsia="pt-PT"/>
        </w:rPr>
        <w:t>Some of other findings r</w:t>
      </w:r>
      <w:r>
        <w:rPr>
          <w:lang w:val="en-US" w:eastAsia="pt-PT"/>
        </w:rPr>
        <w:t xml:space="preserve">elated to the customer behavior were the frequency, distribution and </w:t>
      </w:r>
      <w:proofErr w:type="spellStart"/>
      <w:r>
        <w:rPr>
          <w:lang w:val="en-US" w:eastAsia="pt-PT"/>
        </w:rPr>
        <w:t>peridiocity</w:t>
      </w:r>
      <w:proofErr w:type="spellEnd"/>
      <w:r>
        <w:rPr>
          <w:lang w:val="en-US" w:eastAsia="pt-PT"/>
        </w:rPr>
        <w:t xml:space="preserve"> of purchases from our customers:</w:t>
      </w:r>
    </w:p>
    <w:tbl>
      <w:tblPr>
        <w:tblStyle w:val="TableGrid"/>
        <w:tblW w:w="0" w:type="auto"/>
        <w:tblLook w:val="04A0" w:firstRow="1" w:lastRow="0" w:firstColumn="1" w:lastColumn="0" w:noHBand="0" w:noVBand="1"/>
      </w:tblPr>
      <w:tblGrid>
        <w:gridCol w:w="3222"/>
        <w:gridCol w:w="2919"/>
        <w:gridCol w:w="2919"/>
      </w:tblGrid>
      <w:tr w:rsidRPr="001C0060" w:rsidR="00D015C9" w:rsidTr="000667C1" w14:paraId="53E159FD" w14:textId="796854EA">
        <w:tc>
          <w:tcPr>
            <w:tcW w:w="3222" w:type="dxa"/>
            <w:shd w:val="clear" w:color="auto" w:fill="BFBFBF" w:themeFill="background1" w:themeFillShade="BF"/>
          </w:tcPr>
          <w:p w:rsidRPr="000667C1" w:rsidR="00D015C9" w:rsidP="000667C1" w:rsidRDefault="00D015C9" w14:paraId="11F89EC7" w14:textId="0DA03C17">
            <w:pPr>
              <w:spacing w:after="0"/>
              <w:jc w:val="center"/>
              <w:rPr>
                <w:b/>
                <w:bCs/>
                <w:lang w:val="en-US" w:eastAsia="pt-PT"/>
              </w:rPr>
            </w:pPr>
            <w:r w:rsidRPr="000667C1">
              <w:rPr>
                <w:b/>
                <w:bCs/>
                <w:lang w:val="en-US" w:eastAsia="pt-PT"/>
              </w:rPr>
              <w:t>Number of days since last purchase</w:t>
            </w:r>
          </w:p>
        </w:tc>
        <w:tc>
          <w:tcPr>
            <w:tcW w:w="2919" w:type="dxa"/>
            <w:shd w:val="clear" w:color="auto" w:fill="BFBFBF" w:themeFill="background1" w:themeFillShade="BF"/>
          </w:tcPr>
          <w:p w:rsidRPr="000667C1" w:rsidR="00D015C9" w:rsidP="000667C1" w:rsidRDefault="00D015C9" w14:paraId="09EFE999" w14:textId="1B1D19C2">
            <w:pPr>
              <w:spacing w:after="0"/>
              <w:jc w:val="center"/>
              <w:rPr>
                <w:b/>
                <w:bCs/>
                <w:lang w:val="en-US" w:eastAsia="pt-PT"/>
              </w:rPr>
            </w:pPr>
            <w:r w:rsidRPr="000667C1">
              <w:rPr>
                <w:b/>
                <w:bCs/>
                <w:lang w:val="en-US" w:eastAsia="pt-PT"/>
              </w:rPr>
              <w:t>Number of orders per day of the week</w:t>
            </w:r>
          </w:p>
        </w:tc>
        <w:tc>
          <w:tcPr>
            <w:tcW w:w="2919" w:type="dxa"/>
            <w:shd w:val="clear" w:color="auto" w:fill="BFBFBF" w:themeFill="background1" w:themeFillShade="BF"/>
          </w:tcPr>
          <w:p w:rsidRPr="000667C1" w:rsidR="00D015C9" w:rsidP="000667C1" w:rsidRDefault="00766F91" w14:paraId="328E7CDC" w14:textId="40B0E9E3">
            <w:pPr>
              <w:spacing w:after="0"/>
              <w:jc w:val="center"/>
              <w:rPr>
                <w:b/>
                <w:bCs/>
                <w:lang w:val="en-US" w:eastAsia="pt-PT"/>
              </w:rPr>
            </w:pPr>
            <w:r w:rsidRPr="000667C1">
              <w:rPr>
                <w:b/>
                <w:bCs/>
                <w:lang w:val="en-US" w:eastAsia="pt-PT"/>
              </w:rPr>
              <w:t>Total orders per hour of the day</w:t>
            </w:r>
          </w:p>
        </w:tc>
      </w:tr>
      <w:tr w:rsidRPr="001C0060" w:rsidR="00D015C9" w:rsidTr="00D015C9" w14:paraId="57F7A7D4" w14:textId="67B55789">
        <w:tc>
          <w:tcPr>
            <w:tcW w:w="3222" w:type="dxa"/>
          </w:tcPr>
          <w:p w:rsidR="00D015C9" w:rsidP="00807FE9" w:rsidRDefault="005756B9" w14:paraId="07461CB9" w14:textId="5E37337C">
            <w:pPr>
              <w:spacing w:after="0"/>
              <w:jc w:val="center"/>
              <w:rPr>
                <w:lang w:val="en-US" w:eastAsia="pt-PT"/>
              </w:rPr>
            </w:pPr>
            <w:r>
              <w:rPr>
                <w:lang w:val="en-US" w:eastAsia="pt-PT"/>
              </w:rPr>
              <w:t xml:space="preserve">Most orders were made with a </w:t>
            </w:r>
            <w:proofErr w:type="spellStart"/>
            <w:r>
              <w:rPr>
                <w:lang w:val="en-US" w:eastAsia="pt-PT"/>
              </w:rPr>
              <w:t>peridiocity</w:t>
            </w:r>
            <w:proofErr w:type="spellEnd"/>
            <w:r>
              <w:rPr>
                <w:lang w:val="en-US" w:eastAsia="pt-PT"/>
              </w:rPr>
              <w:t xml:space="preserve"> of 8 days</w:t>
            </w:r>
          </w:p>
        </w:tc>
        <w:tc>
          <w:tcPr>
            <w:tcW w:w="2919" w:type="dxa"/>
          </w:tcPr>
          <w:p w:rsidR="00D015C9" w:rsidP="00807FE9" w:rsidRDefault="005C3F33" w14:paraId="27C8A892" w14:textId="5A29E258">
            <w:pPr>
              <w:spacing w:after="0"/>
              <w:jc w:val="center"/>
              <w:rPr>
                <w:lang w:val="en-US" w:eastAsia="pt-PT"/>
              </w:rPr>
            </w:pPr>
            <w:r>
              <w:rPr>
                <w:lang w:val="en-US" w:eastAsia="pt-PT"/>
              </w:rPr>
              <w:t>Most frequent on Sundays and Mondays</w:t>
            </w:r>
          </w:p>
        </w:tc>
        <w:tc>
          <w:tcPr>
            <w:tcW w:w="2919" w:type="dxa"/>
          </w:tcPr>
          <w:p w:rsidR="00D015C9" w:rsidP="00807FE9" w:rsidRDefault="009B7D46" w14:paraId="32EC0F44" w14:textId="156C9ED9">
            <w:pPr>
              <w:spacing w:after="0"/>
              <w:jc w:val="center"/>
              <w:rPr>
                <w:lang w:val="en-US" w:eastAsia="pt-PT"/>
              </w:rPr>
            </w:pPr>
            <w:r>
              <w:rPr>
                <w:lang w:val="en-US" w:eastAsia="pt-PT"/>
              </w:rPr>
              <w:t>Most frequent from 9AM-5PM</w:t>
            </w:r>
          </w:p>
        </w:tc>
      </w:tr>
      <w:tr w:rsidR="00D015C9" w:rsidTr="00D015C9" w14:paraId="2319B8CC" w14:textId="6BF10D22">
        <w:tc>
          <w:tcPr>
            <w:tcW w:w="3222" w:type="dxa"/>
          </w:tcPr>
          <w:p w:rsidR="00D015C9" w:rsidP="00807FE9" w:rsidRDefault="005756B9" w14:paraId="52EE5219" w14:textId="3DD19C8B">
            <w:pPr>
              <w:spacing w:after="0"/>
              <w:jc w:val="center"/>
              <w:rPr>
                <w:lang w:val="en-US" w:eastAsia="pt-PT"/>
              </w:rPr>
            </w:pPr>
            <w:r>
              <w:rPr>
                <w:lang w:val="en-US" w:eastAsia="pt-PT"/>
              </w:rPr>
              <w:t>53% of orders</w:t>
            </w:r>
          </w:p>
        </w:tc>
        <w:tc>
          <w:tcPr>
            <w:tcW w:w="2919" w:type="dxa"/>
          </w:tcPr>
          <w:p w:rsidR="00D015C9" w:rsidP="00807FE9" w:rsidRDefault="007B5EAE" w14:paraId="1BD05A02" w14:textId="766B6CEC">
            <w:pPr>
              <w:spacing w:after="0"/>
              <w:jc w:val="center"/>
              <w:rPr>
                <w:lang w:val="en-US" w:eastAsia="pt-PT"/>
              </w:rPr>
            </w:pPr>
            <w:r>
              <w:rPr>
                <w:lang w:val="en-US" w:eastAsia="pt-PT"/>
              </w:rPr>
              <w:t>34,7% of orders</w:t>
            </w:r>
          </w:p>
        </w:tc>
        <w:tc>
          <w:tcPr>
            <w:tcW w:w="2919" w:type="dxa"/>
          </w:tcPr>
          <w:p w:rsidR="00D015C9" w:rsidP="00807FE9" w:rsidRDefault="009B7D46" w14:paraId="1991C8F1" w14:textId="2445C590">
            <w:pPr>
              <w:keepNext/>
              <w:spacing w:after="0"/>
              <w:jc w:val="center"/>
              <w:rPr>
                <w:lang w:val="en-US" w:eastAsia="pt-PT"/>
              </w:rPr>
            </w:pPr>
            <w:r>
              <w:rPr>
                <w:lang w:val="en-US" w:eastAsia="pt-PT"/>
              </w:rPr>
              <w:t xml:space="preserve">71,7% of </w:t>
            </w:r>
            <w:r w:rsidR="007B5EAE">
              <w:rPr>
                <w:lang w:val="en-US" w:eastAsia="pt-PT"/>
              </w:rPr>
              <w:t>orders</w:t>
            </w:r>
          </w:p>
        </w:tc>
      </w:tr>
    </w:tbl>
    <w:p w:rsidR="00D649E3" w:rsidP="00A97D48" w:rsidRDefault="000667C1" w14:paraId="2B54C066" w14:textId="046A26D5">
      <w:pPr>
        <w:pStyle w:val="Caption"/>
        <w:spacing w:after="200"/>
        <w:rPr>
          <w:lang w:val="en-US"/>
        </w:rPr>
      </w:pPr>
      <w:r w:rsidRPr="000667C1">
        <w:rPr>
          <w:lang w:val="en-US"/>
        </w:rPr>
        <w:t xml:space="preserve">Table </w:t>
      </w:r>
      <w:r w:rsidR="00DD6B2E">
        <w:rPr>
          <w:lang w:val="en-US"/>
        </w:rPr>
        <w:fldChar w:fldCharType="begin"/>
      </w:r>
      <w:r w:rsidR="00DD6B2E">
        <w:rPr>
          <w:lang w:val="en-US"/>
        </w:rPr>
        <w:instrText xml:space="preserve"> SEQ Table \* ARABIC </w:instrText>
      </w:r>
      <w:r w:rsidR="00DD6B2E">
        <w:rPr>
          <w:lang w:val="en-US"/>
        </w:rPr>
        <w:fldChar w:fldCharType="separate"/>
      </w:r>
      <w:r w:rsidR="00DD6B2E">
        <w:rPr>
          <w:noProof/>
          <w:lang w:val="en-US"/>
        </w:rPr>
        <w:t>4</w:t>
      </w:r>
      <w:r w:rsidR="00DD6B2E">
        <w:rPr>
          <w:lang w:val="en-US"/>
        </w:rPr>
        <w:fldChar w:fldCharType="end"/>
      </w:r>
      <w:r w:rsidRPr="000667C1">
        <w:rPr>
          <w:lang w:val="en-US"/>
        </w:rPr>
        <w:t>. Additional Findings concerning Customer Behavior</w:t>
      </w:r>
    </w:p>
    <w:p w:rsidR="007D79AD" w:rsidP="00A97D48" w:rsidRDefault="007D79AD" w14:paraId="77480636" w14:textId="77777777">
      <w:pPr>
        <w:spacing w:after="120"/>
        <w:jc w:val="both"/>
        <w:rPr>
          <w:lang w:val="en-US"/>
        </w:rPr>
      </w:pPr>
      <w:r>
        <w:rPr>
          <w:lang w:val="en-US"/>
        </w:rPr>
        <w:t>Since the group proposed to answer the four initial questions present in the Data Mining Goals, the next step was analyzing the relationship between department support and the respective array of product offerings. The findings of the process:</w:t>
      </w:r>
    </w:p>
    <w:tbl>
      <w:tblPr>
        <w:tblStyle w:val="TableGrid"/>
        <w:tblW w:w="0" w:type="auto"/>
        <w:tblLook w:val="04A0" w:firstRow="1" w:lastRow="0" w:firstColumn="1" w:lastColumn="0" w:noHBand="0" w:noVBand="1"/>
      </w:tblPr>
      <w:tblGrid>
        <w:gridCol w:w="3296"/>
        <w:gridCol w:w="2639"/>
        <w:gridCol w:w="3125"/>
      </w:tblGrid>
      <w:tr w:rsidR="007D79AD" w:rsidTr="00B44CE2" w14:paraId="11E5F1E3" w14:textId="77777777">
        <w:tc>
          <w:tcPr>
            <w:tcW w:w="3296" w:type="dxa"/>
            <w:shd w:val="clear" w:color="auto" w:fill="BFBFBF" w:themeFill="background1" w:themeFillShade="BF"/>
          </w:tcPr>
          <w:p w:rsidRPr="000E045E" w:rsidR="007D79AD" w:rsidP="000667C1" w:rsidRDefault="007D79AD" w14:paraId="2123302B" w14:textId="77777777">
            <w:pPr>
              <w:spacing w:after="0"/>
              <w:jc w:val="center"/>
              <w:rPr>
                <w:b/>
                <w:bCs/>
                <w:lang w:val="en-US"/>
              </w:rPr>
            </w:pPr>
            <w:r w:rsidRPr="000E045E">
              <w:rPr>
                <w:b/>
                <w:bCs/>
                <w:lang w:val="en-US"/>
              </w:rPr>
              <w:t>Department</w:t>
            </w:r>
          </w:p>
        </w:tc>
        <w:tc>
          <w:tcPr>
            <w:tcW w:w="2639" w:type="dxa"/>
            <w:shd w:val="clear" w:color="auto" w:fill="BFBFBF" w:themeFill="background1" w:themeFillShade="BF"/>
          </w:tcPr>
          <w:p w:rsidRPr="000E045E" w:rsidR="007D79AD" w:rsidP="000667C1" w:rsidRDefault="007D79AD" w14:paraId="5DFBA07C" w14:textId="77777777">
            <w:pPr>
              <w:spacing w:after="0"/>
              <w:jc w:val="center"/>
              <w:rPr>
                <w:b/>
                <w:bCs/>
                <w:lang w:val="en-US"/>
              </w:rPr>
            </w:pPr>
            <w:r w:rsidRPr="000E045E">
              <w:rPr>
                <w:b/>
                <w:bCs/>
                <w:lang w:val="en-US"/>
              </w:rPr>
              <w:t>Support</w:t>
            </w:r>
          </w:p>
        </w:tc>
        <w:tc>
          <w:tcPr>
            <w:tcW w:w="3125" w:type="dxa"/>
            <w:shd w:val="clear" w:color="auto" w:fill="BFBFBF" w:themeFill="background1" w:themeFillShade="BF"/>
          </w:tcPr>
          <w:p w:rsidRPr="000E045E" w:rsidR="007D79AD" w:rsidP="000667C1" w:rsidRDefault="007D79AD" w14:paraId="19489E19" w14:textId="77777777">
            <w:pPr>
              <w:spacing w:after="0"/>
              <w:jc w:val="center"/>
              <w:rPr>
                <w:b/>
                <w:bCs/>
                <w:lang w:val="en-US"/>
              </w:rPr>
            </w:pPr>
            <w:r w:rsidRPr="000E045E">
              <w:rPr>
                <w:b/>
                <w:bCs/>
                <w:lang w:val="en-US"/>
              </w:rPr>
              <w:t>Number of products available</w:t>
            </w:r>
          </w:p>
        </w:tc>
      </w:tr>
      <w:tr w:rsidR="007D79AD" w:rsidTr="00B44CE2" w14:paraId="38D7FF2A" w14:textId="77777777">
        <w:tc>
          <w:tcPr>
            <w:tcW w:w="3296" w:type="dxa"/>
          </w:tcPr>
          <w:p w:rsidR="007D79AD" w:rsidP="00B44CE2" w:rsidRDefault="007D79AD" w14:paraId="3D7D4BE9" w14:textId="77777777">
            <w:pPr>
              <w:spacing w:after="0"/>
              <w:jc w:val="center"/>
              <w:rPr>
                <w:lang w:val="en-US"/>
              </w:rPr>
            </w:pPr>
            <w:r>
              <w:rPr>
                <w:lang w:val="en-US"/>
              </w:rPr>
              <w:t>Produce</w:t>
            </w:r>
          </w:p>
        </w:tc>
        <w:tc>
          <w:tcPr>
            <w:tcW w:w="2639" w:type="dxa"/>
          </w:tcPr>
          <w:p w:rsidR="007D79AD" w:rsidP="00B44CE2" w:rsidRDefault="007D79AD" w14:paraId="0AD5F733" w14:textId="77777777">
            <w:pPr>
              <w:spacing w:after="0"/>
              <w:jc w:val="center"/>
              <w:rPr>
                <w:lang w:val="en-US"/>
              </w:rPr>
            </w:pPr>
            <w:r>
              <w:rPr>
                <w:lang w:val="en-US"/>
              </w:rPr>
              <w:t>0,75</w:t>
            </w:r>
          </w:p>
        </w:tc>
        <w:tc>
          <w:tcPr>
            <w:tcW w:w="3125" w:type="dxa"/>
          </w:tcPr>
          <w:p w:rsidR="007D79AD" w:rsidP="00B44CE2" w:rsidRDefault="007D79AD" w14:paraId="4D7912ED" w14:textId="77777777">
            <w:pPr>
              <w:spacing w:after="0"/>
              <w:jc w:val="center"/>
              <w:rPr>
                <w:lang w:val="en-US"/>
              </w:rPr>
            </w:pPr>
            <w:r>
              <w:rPr>
                <w:lang w:val="en-US"/>
              </w:rPr>
              <w:t>5</w:t>
            </w:r>
          </w:p>
        </w:tc>
      </w:tr>
      <w:tr w:rsidR="007D79AD" w:rsidTr="00B44CE2" w14:paraId="63AF0606" w14:textId="77777777">
        <w:tc>
          <w:tcPr>
            <w:tcW w:w="3296" w:type="dxa"/>
          </w:tcPr>
          <w:p w:rsidR="007D79AD" w:rsidP="00B44CE2" w:rsidRDefault="007D79AD" w14:paraId="5164CBC5" w14:textId="77777777">
            <w:pPr>
              <w:spacing w:after="0"/>
              <w:jc w:val="center"/>
              <w:rPr>
                <w:lang w:val="en-US"/>
              </w:rPr>
            </w:pPr>
            <w:r>
              <w:rPr>
                <w:lang w:val="en-US"/>
              </w:rPr>
              <w:t>Bakery</w:t>
            </w:r>
          </w:p>
        </w:tc>
        <w:tc>
          <w:tcPr>
            <w:tcW w:w="2639" w:type="dxa"/>
          </w:tcPr>
          <w:p w:rsidR="007D79AD" w:rsidP="00B44CE2" w:rsidRDefault="007D79AD" w14:paraId="22EA126B" w14:textId="77777777">
            <w:pPr>
              <w:spacing w:after="0"/>
              <w:jc w:val="center"/>
              <w:rPr>
                <w:lang w:val="en-US"/>
              </w:rPr>
            </w:pPr>
            <w:r>
              <w:rPr>
                <w:lang w:val="en-US"/>
              </w:rPr>
              <w:t>0,27</w:t>
            </w:r>
          </w:p>
        </w:tc>
        <w:tc>
          <w:tcPr>
            <w:tcW w:w="3125" w:type="dxa"/>
          </w:tcPr>
          <w:p w:rsidR="007D79AD" w:rsidP="00B44CE2" w:rsidRDefault="007D79AD" w14:paraId="08D16226" w14:textId="77777777">
            <w:pPr>
              <w:spacing w:after="0"/>
              <w:jc w:val="center"/>
              <w:rPr>
                <w:lang w:val="en-US"/>
              </w:rPr>
            </w:pPr>
            <w:r>
              <w:rPr>
                <w:lang w:val="en-US"/>
              </w:rPr>
              <w:t>5</w:t>
            </w:r>
          </w:p>
        </w:tc>
      </w:tr>
      <w:tr w:rsidR="007D79AD" w:rsidTr="00B44CE2" w14:paraId="0C7467D8" w14:textId="77777777">
        <w:tc>
          <w:tcPr>
            <w:tcW w:w="3296" w:type="dxa"/>
          </w:tcPr>
          <w:p w:rsidR="007D79AD" w:rsidP="00B44CE2" w:rsidRDefault="007D79AD" w14:paraId="4C86F330" w14:textId="77777777">
            <w:pPr>
              <w:spacing w:after="0"/>
              <w:jc w:val="center"/>
              <w:rPr>
                <w:lang w:val="en-US"/>
              </w:rPr>
            </w:pPr>
            <w:r>
              <w:rPr>
                <w:lang w:val="en-US"/>
              </w:rPr>
              <w:t>Beverages</w:t>
            </w:r>
          </w:p>
        </w:tc>
        <w:tc>
          <w:tcPr>
            <w:tcW w:w="2639" w:type="dxa"/>
          </w:tcPr>
          <w:p w:rsidR="007D79AD" w:rsidP="00B44CE2" w:rsidRDefault="007D79AD" w14:paraId="702C5E90" w14:textId="77777777">
            <w:pPr>
              <w:spacing w:after="0"/>
              <w:jc w:val="center"/>
              <w:rPr>
                <w:lang w:val="en-US"/>
              </w:rPr>
            </w:pPr>
            <w:r>
              <w:rPr>
                <w:lang w:val="en-US"/>
              </w:rPr>
              <w:t>0,46</w:t>
            </w:r>
          </w:p>
        </w:tc>
        <w:tc>
          <w:tcPr>
            <w:tcW w:w="3125" w:type="dxa"/>
          </w:tcPr>
          <w:p w:rsidR="007D79AD" w:rsidP="007D79AD" w:rsidRDefault="007D79AD" w14:paraId="7134AA41" w14:textId="77777777">
            <w:pPr>
              <w:keepNext/>
              <w:spacing w:after="0"/>
              <w:jc w:val="center"/>
              <w:rPr>
                <w:lang w:val="en-US"/>
              </w:rPr>
            </w:pPr>
            <w:r>
              <w:rPr>
                <w:lang w:val="en-US"/>
              </w:rPr>
              <w:t>8</w:t>
            </w:r>
          </w:p>
        </w:tc>
      </w:tr>
    </w:tbl>
    <w:p w:rsidR="00D649E3" w:rsidP="00A97D48" w:rsidRDefault="007D79AD" w14:paraId="772EAED6" w14:textId="6E67385A">
      <w:pPr>
        <w:pStyle w:val="Caption"/>
        <w:spacing w:after="200"/>
        <w:rPr>
          <w:lang w:val="en-US"/>
        </w:rPr>
      </w:pPr>
      <w:r w:rsidRPr="001A6282">
        <w:rPr>
          <w:lang w:val="en-US"/>
        </w:rPr>
        <w:t xml:space="preserve">Table </w:t>
      </w:r>
      <w:r w:rsidR="00DD6B2E">
        <w:rPr>
          <w:lang w:val="en-US"/>
        </w:rPr>
        <w:fldChar w:fldCharType="begin"/>
      </w:r>
      <w:r w:rsidR="00DD6B2E">
        <w:rPr>
          <w:lang w:val="en-US"/>
        </w:rPr>
        <w:instrText xml:space="preserve"> SEQ Table \* ARABIC </w:instrText>
      </w:r>
      <w:r w:rsidR="00DD6B2E">
        <w:rPr>
          <w:lang w:val="en-US"/>
        </w:rPr>
        <w:fldChar w:fldCharType="separate"/>
      </w:r>
      <w:r w:rsidR="00DD6B2E">
        <w:rPr>
          <w:noProof/>
          <w:lang w:val="en-US"/>
        </w:rPr>
        <w:t>5</w:t>
      </w:r>
      <w:r w:rsidR="00DD6B2E">
        <w:rPr>
          <w:lang w:val="en-US"/>
        </w:rPr>
        <w:fldChar w:fldCharType="end"/>
      </w:r>
      <w:r w:rsidRPr="001A6282">
        <w:rPr>
          <w:lang w:val="en-US"/>
        </w:rPr>
        <w:t>. Relation between department support and product offering</w:t>
      </w:r>
    </w:p>
    <w:p w:rsidR="00567431" w:rsidP="00A97D48" w:rsidRDefault="001A6282" w14:paraId="1A3BE6CB" w14:textId="46CA7103">
      <w:pPr>
        <w:spacing w:after="0"/>
        <w:jc w:val="both"/>
        <w:rPr>
          <w:lang w:val="en-US"/>
        </w:rPr>
      </w:pPr>
      <w:proofErr w:type="gramStart"/>
      <w:r>
        <w:rPr>
          <w:lang w:val="en-US"/>
        </w:rPr>
        <w:t>Next</w:t>
      </w:r>
      <w:proofErr w:type="gramEnd"/>
      <w:r>
        <w:rPr>
          <w:lang w:val="en-US"/>
        </w:rPr>
        <w:t xml:space="preserve"> we aimed to find </w:t>
      </w:r>
      <w:r w:rsidR="00A52A8C">
        <w:rPr>
          <w:lang w:val="en-US"/>
        </w:rPr>
        <w:t xml:space="preserve">the complementary and </w:t>
      </w:r>
      <w:r w:rsidR="00733484">
        <w:rPr>
          <w:lang w:val="en-US"/>
        </w:rPr>
        <w:t>substitute items.</w:t>
      </w:r>
    </w:p>
    <w:p w:rsidR="00733484" w:rsidP="00A97D48" w:rsidRDefault="00733484" w14:paraId="4472D130" w14:textId="19B892AB">
      <w:pPr>
        <w:spacing w:after="120"/>
        <w:jc w:val="both"/>
        <w:rPr>
          <w:lang w:val="en-US"/>
        </w:rPr>
      </w:pPr>
      <w:r>
        <w:rPr>
          <w:lang w:val="en-US"/>
        </w:rPr>
        <w:t xml:space="preserve">The complementarity </w:t>
      </w:r>
      <w:r w:rsidR="001A679C">
        <w:rPr>
          <w:lang w:val="en-US"/>
        </w:rPr>
        <w:t>products were</w:t>
      </w:r>
      <w:r>
        <w:rPr>
          <w:lang w:val="en-US"/>
        </w:rPr>
        <w:t xml:space="preserve"> easy to spot since there</w:t>
      </w:r>
      <w:r w:rsidR="000314E6">
        <w:rPr>
          <w:lang w:val="en-US"/>
        </w:rPr>
        <w:t xml:space="preserve"> are</w:t>
      </w:r>
      <w:r>
        <w:rPr>
          <w:lang w:val="en-US"/>
        </w:rPr>
        <w:t xml:space="preserve"> several </w:t>
      </w:r>
      <w:proofErr w:type="spellStart"/>
      <w:r>
        <w:rPr>
          <w:lang w:val="en-US"/>
        </w:rPr>
        <w:t>itemsets</w:t>
      </w:r>
      <w:proofErr w:type="spellEnd"/>
      <w:r>
        <w:rPr>
          <w:lang w:val="en-US"/>
        </w:rPr>
        <w:t xml:space="preserve"> with values of lift, leverage and confidence </w:t>
      </w:r>
      <w:r w:rsidR="007043E1">
        <w:rPr>
          <w:lang w:val="en-US"/>
        </w:rPr>
        <w:t>that pointed towards a relationship of such nature. The following products were deemed complementary by the group</w:t>
      </w:r>
      <w:r w:rsidR="000C2A40">
        <w:rPr>
          <w:rStyle w:val="FootnoteReference"/>
          <w:lang w:val="en-US"/>
        </w:rPr>
        <w:footnoteReference w:id="2"/>
      </w:r>
      <w:r w:rsidR="007043E1">
        <w:rPr>
          <w:lang w:val="en-US"/>
        </w:rPr>
        <w:t>:</w:t>
      </w:r>
    </w:p>
    <w:tbl>
      <w:tblPr>
        <w:tblStyle w:val="TableGrid"/>
        <w:tblW w:w="0" w:type="auto"/>
        <w:tblLook w:val="04A0" w:firstRow="1" w:lastRow="0" w:firstColumn="1" w:lastColumn="0" w:noHBand="0" w:noVBand="1"/>
      </w:tblPr>
      <w:tblGrid>
        <w:gridCol w:w="4530"/>
        <w:gridCol w:w="4530"/>
      </w:tblGrid>
      <w:tr w:rsidR="007043E1" w:rsidTr="00F83EF0" w14:paraId="6CC64A9E" w14:textId="77777777">
        <w:tc>
          <w:tcPr>
            <w:tcW w:w="4530" w:type="dxa"/>
            <w:shd w:val="clear" w:color="auto" w:fill="BFBFBF" w:themeFill="background1" w:themeFillShade="BF"/>
          </w:tcPr>
          <w:p w:rsidRPr="00F83EF0" w:rsidR="007043E1" w:rsidP="00F83EF0" w:rsidRDefault="004A4AED" w14:paraId="33DC297A" w14:textId="5B36B78F">
            <w:pPr>
              <w:spacing w:after="0"/>
              <w:jc w:val="center"/>
              <w:rPr>
                <w:b/>
                <w:bCs/>
                <w:lang w:val="en-US"/>
              </w:rPr>
            </w:pPr>
            <w:r w:rsidRPr="00F83EF0">
              <w:rPr>
                <w:b/>
                <w:bCs/>
                <w:lang w:val="en-US"/>
              </w:rPr>
              <w:t>Antecedents</w:t>
            </w:r>
          </w:p>
        </w:tc>
        <w:tc>
          <w:tcPr>
            <w:tcW w:w="4530" w:type="dxa"/>
            <w:shd w:val="clear" w:color="auto" w:fill="BFBFBF" w:themeFill="background1" w:themeFillShade="BF"/>
          </w:tcPr>
          <w:p w:rsidRPr="00F83EF0" w:rsidR="007043E1" w:rsidP="00F83EF0" w:rsidRDefault="004A4AED" w14:paraId="203001EB" w14:textId="07386723">
            <w:pPr>
              <w:spacing w:after="0"/>
              <w:jc w:val="center"/>
              <w:rPr>
                <w:b/>
                <w:bCs/>
                <w:lang w:val="en-US"/>
              </w:rPr>
            </w:pPr>
            <w:r w:rsidRPr="00F83EF0">
              <w:rPr>
                <w:b/>
                <w:bCs/>
                <w:lang w:val="en-US"/>
              </w:rPr>
              <w:t>Consequents</w:t>
            </w:r>
          </w:p>
        </w:tc>
      </w:tr>
      <w:tr w:rsidR="007043E1" w:rsidTr="00E81FBC" w14:paraId="3C13A236" w14:textId="77777777">
        <w:tc>
          <w:tcPr>
            <w:tcW w:w="4530" w:type="dxa"/>
            <w:vAlign w:val="center"/>
          </w:tcPr>
          <w:p w:rsidR="007043E1" w:rsidP="00DD6B2E" w:rsidRDefault="0065771F" w14:paraId="0E297CB9" w14:textId="20CF656A">
            <w:pPr>
              <w:spacing w:after="0"/>
              <w:jc w:val="center"/>
              <w:rPr>
                <w:lang w:val="en-US"/>
              </w:rPr>
            </w:pPr>
            <w:r>
              <w:rPr>
                <w:lang w:val="en-US"/>
              </w:rPr>
              <w:t>Fresh Herbs</w:t>
            </w:r>
          </w:p>
        </w:tc>
        <w:tc>
          <w:tcPr>
            <w:tcW w:w="4530" w:type="dxa"/>
            <w:vAlign w:val="center"/>
          </w:tcPr>
          <w:p w:rsidR="007043E1" w:rsidP="00DD6B2E" w:rsidRDefault="004A4AED" w14:paraId="68A27948" w14:textId="6011FBD3">
            <w:pPr>
              <w:spacing w:after="0"/>
              <w:jc w:val="center"/>
              <w:rPr>
                <w:lang w:val="en-US"/>
              </w:rPr>
            </w:pPr>
            <w:r>
              <w:rPr>
                <w:lang w:val="en-US"/>
              </w:rPr>
              <w:t>Fresh Fruits</w:t>
            </w:r>
          </w:p>
        </w:tc>
      </w:tr>
      <w:tr w:rsidR="004A4AED" w:rsidTr="00E81FBC" w14:paraId="686E1057" w14:textId="77777777">
        <w:tc>
          <w:tcPr>
            <w:tcW w:w="4530" w:type="dxa"/>
            <w:vAlign w:val="center"/>
          </w:tcPr>
          <w:p w:rsidR="004A4AED" w:rsidP="00DD6B2E" w:rsidRDefault="0065771F" w14:paraId="1447EF7A" w14:textId="0B3E52A5">
            <w:pPr>
              <w:spacing w:after="0"/>
              <w:jc w:val="center"/>
              <w:rPr>
                <w:lang w:val="en-US"/>
              </w:rPr>
            </w:pPr>
            <w:r>
              <w:rPr>
                <w:lang w:val="en-US"/>
              </w:rPr>
              <w:t>Yogurt</w:t>
            </w:r>
          </w:p>
        </w:tc>
        <w:tc>
          <w:tcPr>
            <w:tcW w:w="4530" w:type="dxa"/>
            <w:vAlign w:val="center"/>
          </w:tcPr>
          <w:p w:rsidR="004A4AED" w:rsidP="00DD6B2E" w:rsidRDefault="004A4AED" w14:paraId="26BAD445" w14:textId="178D1A06">
            <w:pPr>
              <w:spacing w:after="0"/>
              <w:jc w:val="center"/>
              <w:rPr>
                <w:lang w:val="en-US"/>
              </w:rPr>
            </w:pPr>
            <w:r>
              <w:rPr>
                <w:lang w:val="en-US"/>
              </w:rPr>
              <w:t xml:space="preserve">Fresh </w:t>
            </w:r>
            <w:r w:rsidR="00815886">
              <w:rPr>
                <w:lang w:val="en-US"/>
              </w:rPr>
              <w:t>Vegetables</w:t>
            </w:r>
          </w:p>
        </w:tc>
      </w:tr>
      <w:tr w:rsidR="004A4AED" w:rsidTr="00E81FBC" w14:paraId="607F4C65" w14:textId="77777777">
        <w:tc>
          <w:tcPr>
            <w:tcW w:w="4530" w:type="dxa"/>
            <w:vAlign w:val="center"/>
          </w:tcPr>
          <w:p w:rsidR="004A4AED" w:rsidP="00DD6B2E" w:rsidRDefault="0065771F" w14:paraId="279990CF" w14:textId="7DD12DD3">
            <w:pPr>
              <w:spacing w:after="0"/>
              <w:jc w:val="center"/>
              <w:rPr>
                <w:lang w:val="en-US"/>
              </w:rPr>
            </w:pPr>
            <w:r>
              <w:rPr>
                <w:lang w:val="en-US"/>
              </w:rPr>
              <w:t>Packaged Cheese</w:t>
            </w:r>
          </w:p>
        </w:tc>
        <w:tc>
          <w:tcPr>
            <w:tcW w:w="4530" w:type="dxa"/>
            <w:vAlign w:val="center"/>
          </w:tcPr>
          <w:p w:rsidR="004A4AED" w:rsidP="00DD6B2E" w:rsidRDefault="00815886" w14:paraId="495517CF" w14:textId="198C38F9">
            <w:pPr>
              <w:spacing w:after="0"/>
              <w:jc w:val="center"/>
              <w:rPr>
                <w:lang w:val="en-US"/>
              </w:rPr>
            </w:pPr>
            <w:r>
              <w:rPr>
                <w:lang w:val="en-US"/>
              </w:rPr>
              <w:t>Packed Vegetables Fruits</w:t>
            </w:r>
          </w:p>
        </w:tc>
      </w:tr>
      <w:tr w:rsidR="004A4AED" w:rsidTr="00E81FBC" w14:paraId="39A47533" w14:textId="77777777">
        <w:tc>
          <w:tcPr>
            <w:tcW w:w="4530" w:type="dxa"/>
            <w:vAlign w:val="center"/>
          </w:tcPr>
          <w:p w:rsidR="004A4AED" w:rsidP="00DD6B2E" w:rsidRDefault="00FD784B" w14:paraId="7D6CA067" w14:textId="6A475CB6">
            <w:pPr>
              <w:spacing w:after="0"/>
              <w:jc w:val="center"/>
              <w:rPr>
                <w:lang w:val="en-US"/>
              </w:rPr>
            </w:pPr>
            <w:r>
              <w:rPr>
                <w:lang w:val="en-US"/>
              </w:rPr>
              <w:t>Milk</w:t>
            </w:r>
          </w:p>
        </w:tc>
        <w:tc>
          <w:tcPr>
            <w:tcW w:w="4530" w:type="dxa"/>
            <w:vAlign w:val="center"/>
          </w:tcPr>
          <w:p w:rsidR="004A4AED" w:rsidP="00DD6B2E" w:rsidRDefault="004A4AED" w14:paraId="4B52917E" w14:textId="77777777">
            <w:pPr>
              <w:spacing w:after="0"/>
              <w:jc w:val="center"/>
              <w:rPr>
                <w:lang w:val="en-US"/>
              </w:rPr>
            </w:pPr>
          </w:p>
        </w:tc>
      </w:tr>
      <w:tr w:rsidR="004A4AED" w:rsidTr="00E81FBC" w14:paraId="59CF5DD4" w14:textId="77777777">
        <w:tc>
          <w:tcPr>
            <w:tcW w:w="4530" w:type="dxa"/>
            <w:vAlign w:val="center"/>
          </w:tcPr>
          <w:p w:rsidR="004A4AED" w:rsidP="00DD6B2E" w:rsidRDefault="00FD784B" w14:paraId="7603F58B" w14:textId="14BCE19B">
            <w:pPr>
              <w:spacing w:after="0"/>
              <w:jc w:val="center"/>
              <w:rPr>
                <w:lang w:val="en-US"/>
              </w:rPr>
            </w:pPr>
            <w:r>
              <w:rPr>
                <w:lang w:val="en-US"/>
              </w:rPr>
              <w:t>Soy Lactose Free</w:t>
            </w:r>
          </w:p>
        </w:tc>
        <w:tc>
          <w:tcPr>
            <w:tcW w:w="4530" w:type="dxa"/>
            <w:vAlign w:val="center"/>
          </w:tcPr>
          <w:p w:rsidR="004A4AED" w:rsidP="00DD6B2E" w:rsidRDefault="004A4AED" w14:paraId="10EFC7C4" w14:textId="77777777">
            <w:pPr>
              <w:spacing w:after="0"/>
              <w:jc w:val="center"/>
              <w:rPr>
                <w:lang w:val="en-US"/>
              </w:rPr>
            </w:pPr>
          </w:p>
        </w:tc>
      </w:tr>
      <w:tr w:rsidR="004A4AED" w:rsidTr="00E81FBC" w14:paraId="0F9E708F" w14:textId="77777777">
        <w:tc>
          <w:tcPr>
            <w:tcW w:w="4530" w:type="dxa"/>
            <w:vAlign w:val="center"/>
          </w:tcPr>
          <w:p w:rsidR="004A4AED" w:rsidP="00DD6B2E" w:rsidRDefault="00FD784B" w14:paraId="01EE5B10" w14:textId="3C376747">
            <w:pPr>
              <w:spacing w:after="0"/>
              <w:jc w:val="center"/>
              <w:rPr>
                <w:lang w:val="en-US"/>
              </w:rPr>
            </w:pPr>
            <w:r>
              <w:rPr>
                <w:lang w:val="en-US"/>
              </w:rPr>
              <w:t>Eggs</w:t>
            </w:r>
          </w:p>
        </w:tc>
        <w:tc>
          <w:tcPr>
            <w:tcW w:w="4530" w:type="dxa"/>
            <w:vAlign w:val="center"/>
          </w:tcPr>
          <w:p w:rsidR="004A4AED" w:rsidP="00DD6B2E" w:rsidRDefault="004A4AED" w14:paraId="3028284A" w14:textId="77777777">
            <w:pPr>
              <w:spacing w:after="0"/>
              <w:jc w:val="center"/>
              <w:rPr>
                <w:lang w:val="en-US"/>
              </w:rPr>
            </w:pPr>
          </w:p>
        </w:tc>
      </w:tr>
      <w:tr w:rsidR="004A4AED" w:rsidTr="00E81FBC" w14:paraId="6950EAF4" w14:textId="77777777">
        <w:tc>
          <w:tcPr>
            <w:tcW w:w="4530" w:type="dxa"/>
            <w:vAlign w:val="center"/>
          </w:tcPr>
          <w:p w:rsidR="004A4AED" w:rsidP="00DD6B2E" w:rsidRDefault="00FD784B" w14:paraId="2EDFAF5C" w14:textId="5EBAB28F">
            <w:pPr>
              <w:spacing w:after="0"/>
              <w:jc w:val="center"/>
              <w:rPr>
                <w:lang w:val="en-US"/>
              </w:rPr>
            </w:pPr>
            <w:r>
              <w:rPr>
                <w:lang w:val="en-US"/>
              </w:rPr>
              <w:t>Frozen Produce</w:t>
            </w:r>
          </w:p>
        </w:tc>
        <w:tc>
          <w:tcPr>
            <w:tcW w:w="4530" w:type="dxa"/>
            <w:vAlign w:val="center"/>
          </w:tcPr>
          <w:p w:rsidR="004A4AED" w:rsidP="00DD6B2E" w:rsidRDefault="004A4AED" w14:paraId="56572C72" w14:textId="77777777">
            <w:pPr>
              <w:keepNext/>
              <w:spacing w:after="0"/>
              <w:jc w:val="center"/>
              <w:rPr>
                <w:lang w:val="en-US"/>
              </w:rPr>
            </w:pPr>
          </w:p>
        </w:tc>
      </w:tr>
    </w:tbl>
    <w:p w:rsidRPr="00F24055" w:rsidR="00DD6B2E" w:rsidP="00F24055" w:rsidRDefault="00DD6B2E" w14:paraId="02DB0367" w14:textId="7A5C39C3">
      <w:pPr>
        <w:pStyle w:val="Caption"/>
      </w:pPr>
      <w:proofErr w:type="spellStart"/>
      <w:r>
        <w:t>Table</w:t>
      </w:r>
      <w:proofErr w:type="spellEnd"/>
      <w:r>
        <w:t xml:space="preserve"> </w:t>
      </w:r>
      <w:r>
        <w:fldChar w:fldCharType="begin"/>
      </w:r>
      <w:r>
        <w:instrText> SEQ Table \* ARABIC </w:instrText>
      </w:r>
      <w:r>
        <w:fldChar w:fldCharType="separate"/>
      </w:r>
      <w:r>
        <w:rPr>
          <w:noProof/>
        </w:rPr>
        <w:t>6</w:t>
      </w:r>
      <w:r>
        <w:fldChar w:fldCharType="end"/>
      </w:r>
      <w:r>
        <w:t xml:space="preserve"> - </w:t>
      </w:r>
      <w:proofErr w:type="spellStart"/>
      <w:r>
        <w:t>Complementary</w:t>
      </w:r>
      <w:proofErr w:type="spellEnd"/>
      <w:r>
        <w:t xml:space="preserve"> </w:t>
      </w:r>
      <w:proofErr w:type="spellStart"/>
      <w:r>
        <w:t>items</w:t>
      </w:r>
      <w:proofErr w:type="spellEnd"/>
    </w:p>
    <w:p w:rsidR="007043E1" w:rsidP="00DD6B2E" w:rsidRDefault="007043E1" w14:paraId="15F4C945" w14:textId="0B46F2C6">
      <w:pPr>
        <w:jc w:val="both"/>
        <w:rPr>
          <w:lang w:val="en-US"/>
        </w:rPr>
      </w:pPr>
      <w:r>
        <w:rPr>
          <w:lang w:val="en-US"/>
        </w:rPr>
        <w:t xml:space="preserve">On the contrary, </w:t>
      </w:r>
      <w:r w:rsidR="007C1A18">
        <w:rPr>
          <w:lang w:val="en-US"/>
        </w:rPr>
        <w:t xml:space="preserve">regarding the </w:t>
      </w:r>
      <w:r>
        <w:rPr>
          <w:lang w:val="en-US"/>
        </w:rPr>
        <w:t>substitute items</w:t>
      </w:r>
      <w:r w:rsidR="007C1A18">
        <w:rPr>
          <w:lang w:val="en-US"/>
        </w:rPr>
        <w:t>, they</w:t>
      </w:r>
      <w:r>
        <w:rPr>
          <w:lang w:val="en-US"/>
        </w:rPr>
        <w:t xml:space="preserve"> were more </w:t>
      </w:r>
      <w:proofErr w:type="spellStart"/>
      <w:r w:rsidR="007C1A18">
        <w:rPr>
          <w:lang w:val="en-US"/>
        </w:rPr>
        <w:t>challeging</w:t>
      </w:r>
      <w:proofErr w:type="spellEnd"/>
      <w:r>
        <w:rPr>
          <w:lang w:val="en-US"/>
        </w:rPr>
        <w:t xml:space="preserve"> to define</w:t>
      </w:r>
      <w:r w:rsidR="007C1A18">
        <w:rPr>
          <w:lang w:val="en-US"/>
        </w:rPr>
        <w:t>.</w:t>
      </w:r>
      <w:r>
        <w:rPr>
          <w:lang w:val="en-US"/>
        </w:rPr>
        <w:t xml:space="preserve"> </w:t>
      </w:r>
      <w:r w:rsidR="007C1A18">
        <w:rPr>
          <w:lang w:val="en-US"/>
        </w:rPr>
        <w:t>S</w:t>
      </w:r>
      <w:r>
        <w:rPr>
          <w:lang w:val="en-US"/>
        </w:rPr>
        <w:t xml:space="preserve">tarting from the minimum support threshold on the first </w:t>
      </w:r>
      <w:proofErr w:type="spellStart"/>
      <w:r>
        <w:rPr>
          <w:lang w:val="en-US"/>
        </w:rPr>
        <w:t>apriori</w:t>
      </w:r>
      <w:proofErr w:type="spellEnd"/>
      <w:r>
        <w:rPr>
          <w:lang w:val="en-US"/>
        </w:rPr>
        <w:t xml:space="preserve"> algorithm run that </w:t>
      </w:r>
      <w:r w:rsidR="00312071">
        <w:rPr>
          <w:lang w:val="en-US"/>
        </w:rPr>
        <w:t xml:space="preserve">had to be lowered from a default value of 0,05 to 0,02 to allow some </w:t>
      </w:r>
      <w:proofErr w:type="spellStart"/>
      <w:r w:rsidR="00312071">
        <w:rPr>
          <w:lang w:val="en-US"/>
        </w:rPr>
        <w:t>itemsets</w:t>
      </w:r>
      <w:proofErr w:type="spellEnd"/>
      <w:r w:rsidR="00312071">
        <w:rPr>
          <w:lang w:val="en-US"/>
        </w:rPr>
        <w:t xml:space="preserve"> to come up with results that sustain such nature.</w:t>
      </w:r>
    </w:p>
    <w:p w:rsidR="0066220E" w:rsidP="00DD6B2E" w:rsidRDefault="00312071" w14:paraId="7AC58FEB" w14:textId="0BB1F528">
      <w:pPr>
        <w:jc w:val="both"/>
        <w:rPr>
          <w:lang w:val="en-US"/>
        </w:rPr>
      </w:pPr>
      <w:r>
        <w:rPr>
          <w:lang w:val="en-US"/>
        </w:rPr>
        <w:t xml:space="preserve">After the initial support filtering, </w:t>
      </w:r>
      <w:r w:rsidR="00704186">
        <w:rPr>
          <w:lang w:val="en-US"/>
        </w:rPr>
        <w:t xml:space="preserve">the group decided to focus mostly on the </w:t>
      </w:r>
      <w:proofErr w:type="spellStart"/>
      <w:r w:rsidR="00704186">
        <w:rPr>
          <w:lang w:val="en-US"/>
        </w:rPr>
        <w:t>itemsets</w:t>
      </w:r>
      <w:proofErr w:type="spellEnd"/>
      <w:r w:rsidR="00704186">
        <w:rPr>
          <w:lang w:val="en-US"/>
        </w:rPr>
        <w:t xml:space="preserve"> whose relationship revealed values of lift below 1 and negative values of leverage. In the midst of the resulting </w:t>
      </w:r>
      <w:proofErr w:type="spellStart"/>
      <w:r w:rsidR="00704186">
        <w:rPr>
          <w:lang w:val="en-US"/>
        </w:rPr>
        <w:t>itemsets</w:t>
      </w:r>
      <w:proofErr w:type="spellEnd"/>
      <w:r w:rsidR="00704186">
        <w:rPr>
          <w:lang w:val="en-US"/>
        </w:rPr>
        <w:t xml:space="preserve">, </w:t>
      </w:r>
      <w:r w:rsidR="00262E39">
        <w:rPr>
          <w:lang w:val="en-US"/>
        </w:rPr>
        <w:t xml:space="preserve">there were some that through a subjective analysis were discarded since there was no substitute relationship between either </w:t>
      </w:r>
      <w:proofErr w:type="gramStart"/>
      <w:r w:rsidR="00262E39">
        <w:rPr>
          <w:lang w:val="en-US"/>
        </w:rPr>
        <w:t>items</w:t>
      </w:r>
      <w:proofErr w:type="gramEnd"/>
      <w:r w:rsidR="00262E39">
        <w:rPr>
          <w:lang w:val="en-US"/>
        </w:rPr>
        <w:t xml:space="preserve">. In order to not incur </w:t>
      </w:r>
      <w:r w:rsidR="0053694A">
        <w:rPr>
          <w:lang w:val="en-US"/>
        </w:rPr>
        <w:t xml:space="preserve">on </w:t>
      </w:r>
      <w:proofErr w:type="spellStart"/>
      <w:proofErr w:type="gramStart"/>
      <w:r w:rsidR="0053694A">
        <w:rPr>
          <w:lang w:val="en-US"/>
        </w:rPr>
        <w:t>a</w:t>
      </w:r>
      <w:proofErr w:type="spellEnd"/>
      <w:proofErr w:type="gramEnd"/>
      <w:r w:rsidR="0053694A">
        <w:rPr>
          <w:lang w:val="en-US"/>
        </w:rPr>
        <w:t xml:space="preserve"> impossible correlation problem as mentioned above, a careful analysis was made and the resulting substitute </w:t>
      </w:r>
      <w:r w:rsidR="00CE1103">
        <w:rPr>
          <w:lang w:val="en-US"/>
        </w:rPr>
        <w:t>products are the following:</w:t>
      </w:r>
    </w:p>
    <w:tbl>
      <w:tblPr>
        <w:tblStyle w:val="TableGrid"/>
        <w:tblW w:w="0" w:type="auto"/>
        <w:tblLook w:val="04A0" w:firstRow="1" w:lastRow="0" w:firstColumn="1" w:lastColumn="0" w:noHBand="0" w:noVBand="1"/>
      </w:tblPr>
      <w:tblGrid>
        <w:gridCol w:w="4530"/>
        <w:gridCol w:w="4530"/>
      </w:tblGrid>
      <w:tr w:rsidR="00CE1103" w:rsidTr="006A18EF" w14:paraId="22D40A35" w14:textId="77777777">
        <w:tc>
          <w:tcPr>
            <w:tcW w:w="4530" w:type="dxa"/>
            <w:vMerge w:val="restart"/>
            <w:vAlign w:val="center"/>
          </w:tcPr>
          <w:p w:rsidR="00CE1103" w:rsidP="0066220E" w:rsidRDefault="00CE1103" w14:paraId="4D18EF71" w14:textId="37E6ACE4">
            <w:pPr>
              <w:spacing w:after="0"/>
              <w:jc w:val="center"/>
              <w:rPr>
                <w:lang w:val="en-US"/>
              </w:rPr>
            </w:pPr>
            <w:r>
              <w:rPr>
                <w:lang w:val="en-US"/>
              </w:rPr>
              <w:t>Soft Drinks</w:t>
            </w:r>
          </w:p>
        </w:tc>
        <w:tc>
          <w:tcPr>
            <w:tcW w:w="4530" w:type="dxa"/>
            <w:vAlign w:val="center"/>
          </w:tcPr>
          <w:p w:rsidR="00CE1103" w:rsidP="0066220E" w:rsidRDefault="0066220E" w14:paraId="50A69CA3" w14:textId="7EA02C25">
            <w:pPr>
              <w:spacing w:after="0"/>
              <w:jc w:val="center"/>
              <w:rPr>
                <w:lang w:val="en-US"/>
              </w:rPr>
            </w:pPr>
            <w:r>
              <w:rPr>
                <w:lang w:val="en-US"/>
              </w:rPr>
              <w:t>Fresh Fruits</w:t>
            </w:r>
          </w:p>
        </w:tc>
      </w:tr>
      <w:tr w:rsidR="00CE1103" w:rsidTr="006A18EF" w14:paraId="11DAB988" w14:textId="77777777">
        <w:tc>
          <w:tcPr>
            <w:tcW w:w="4530" w:type="dxa"/>
            <w:vMerge/>
            <w:vAlign w:val="center"/>
          </w:tcPr>
          <w:p w:rsidR="00CE1103" w:rsidP="0066220E" w:rsidRDefault="00CE1103" w14:paraId="3B9869CC" w14:textId="77777777">
            <w:pPr>
              <w:spacing w:after="0"/>
              <w:jc w:val="center"/>
              <w:rPr>
                <w:lang w:val="en-US"/>
              </w:rPr>
            </w:pPr>
          </w:p>
        </w:tc>
        <w:tc>
          <w:tcPr>
            <w:tcW w:w="4530" w:type="dxa"/>
            <w:vAlign w:val="center"/>
          </w:tcPr>
          <w:p w:rsidR="00CE1103" w:rsidP="0066220E" w:rsidRDefault="0066220E" w14:paraId="611F8914" w14:textId="3730DC07">
            <w:pPr>
              <w:spacing w:after="0"/>
              <w:jc w:val="center"/>
              <w:rPr>
                <w:lang w:val="en-US"/>
              </w:rPr>
            </w:pPr>
            <w:r>
              <w:rPr>
                <w:lang w:val="en-US"/>
              </w:rPr>
              <w:t>Yogurt</w:t>
            </w:r>
          </w:p>
        </w:tc>
      </w:tr>
      <w:tr w:rsidR="00CE1103" w:rsidTr="006A18EF" w14:paraId="46531457" w14:textId="77777777">
        <w:tc>
          <w:tcPr>
            <w:tcW w:w="4530" w:type="dxa"/>
            <w:vMerge/>
            <w:vAlign w:val="center"/>
          </w:tcPr>
          <w:p w:rsidR="00CE1103" w:rsidP="0066220E" w:rsidRDefault="00CE1103" w14:paraId="0F0C5427" w14:textId="77777777">
            <w:pPr>
              <w:spacing w:after="0"/>
              <w:jc w:val="center"/>
              <w:rPr>
                <w:lang w:val="en-US"/>
              </w:rPr>
            </w:pPr>
          </w:p>
        </w:tc>
        <w:tc>
          <w:tcPr>
            <w:tcW w:w="4530" w:type="dxa"/>
            <w:vAlign w:val="center"/>
          </w:tcPr>
          <w:p w:rsidR="00CE1103" w:rsidP="0066220E" w:rsidRDefault="0066220E" w14:paraId="6705030E" w14:textId="46150578">
            <w:pPr>
              <w:spacing w:after="0"/>
              <w:jc w:val="center"/>
              <w:rPr>
                <w:lang w:val="en-US"/>
              </w:rPr>
            </w:pPr>
            <w:r>
              <w:rPr>
                <w:lang w:val="en-US"/>
              </w:rPr>
              <w:t>Milk</w:t>
            </w:r>
          </w:p>
        </w:tc>
      </w:tr>
      <w:tr w:rsidR="00CE1103" w:rsidTr="006A18EF" w14:paraId="2A54216A" w14:textId="77777777">
        <w:tc>
          <w:tcPr>
            <w:tcW w:w="4530" w:type="dxa"/>
            <w:vAlign w:val="center"/>
          </w:tcPr>
          <w:p w:rsidR="00CE1103" w:rsidP="0066220E" w:rsidRDefault="0066220E" w14:paraId="7C4028CA" w14:textId="5B1EF76A">
            <w:pPr>
              <w:spacing w:after="0"/>
              <w:jc w:val="center"/>
              <w:rPr>
                <w:lang w:val="en-US"/>
              </w:rPr>
            </w:pPr>
            <w:r>
              <w:rPr>
                <w:lang w:val="en-US"/>
              </w:rPr>
              <w:t>Fresh Vegetables</w:t>
            </w:r>
          </w:p>
        </w:tc>
        <w:tc>
          <w:tcPr>
            <w:tcW w:w="4530" w:type="dxa"/>
            <w:vAlign w:val="center"/>
          </w:tcPr>
          <w:p w:rsidR="00CE1103" w:rsidP="0066220E" w:rsidRDefault="0066220E" w14:paraId="4469CFC2" w14:textId="112E8627">
            <w:pPr>
              <w:keepNext/>
              <w:spacing w:after="0"/>
              <w:jc w:val="center"/>
              <w:rPr>
                <w:lang w:val="en-US"/>
              </w:rPr>
            </w:pPr>
            <w:r>
              <w:rPr>
                <w:lang w:val="en-US"/>
              </w:rPr>
              <w:t>Packaged Produce</w:t>
            </w:r>
          </w:p>
        </w:tc>
      </w:tr>
    </w:tbl>
    <w:p w:rsidRPr="000722C9" w:rsidR="00CE1103" w:rsidP="0066220E" w:rsidRDefault="0066220E" w14:paraId="10D4A8D4" w14:textId="23D56246">
      <w:pPr>
        <w:pStyle w:val="Caption"/>
        <w:rPr>
          <w:lang w:val="en-US"/>
        </w:rPr>
      </w:pPr>
      <w:proofErr w:type="spellStart"/>
      <w:r>
        <w:t>Table</w:t>
      </w:r>
      <w:proofErr w:type="spellEnd"/>
      <w:r>
        <w:t xml:space="preserve"> </w:t>
      </w:r>
      <w:r>
        <w:fldChar w:fldCharType="begin"/>
      </w:r>
      <w:r>
        <w:instrText> SEQ Table \* ARABIC </w:instrText>
      </w:r>
      <w:r>
        <w:fldChar w:fldCharType="separate"/>
      </w:r>
      <w:r w:rsidR="00DD6B2E">
        <w:rPr>
          <w:noProof/>
        </w:rPr>
        <w:t>7</w:t>
      </w:r>
      <w:r>
        <w:fldChar w:fldCharType="end"/>
      </w:r>
      <w:r>
        <w:t>.</w:t>
      </w:r>
      <w:r>
        <w:rPr>
          <w:noProof/>
        </w:rPr>
        <w:t>Substitute Itemsets</w:t>
      </w:r>
    </w:p>
    <w:p w:rsidRPr="00227627" w:rsidR="00940100" w:rsidP="00B1061A" w:rsidRDefault="00606B2A" w14:paraId="52FDE448" w14:textId="77777777">
      <w:pPr>
        <w:pStyle w:val="Heading1"/>
      </w:pPr>
      <w:bookmarkStart w:name="_Toc65434915" w:id="51"/>
      <w:bookmarkStart w:name="_Toc66527948" w:id="52"/>
      <w:r w:rsidRPr="5F15E2D2">
        <w:t>DEPLOYMENT AND MAINTENANCE PLANS</w:t>
      </w:r>
      <w:bookmarkEnd w:id="51"/>
      <w:bookmarkEnd w:id="52"/>
    </w:p>
    <w:p w:rsidRPr="00227627" w:rsidR="004D5D84" w:rsidP="00B1061A" w:rsidRDefault="004F5C9F" w14:paraId="395B44FB" w14:textId="41FF6E27">
      <w:pPr>
        <w:jc w:val="both"/>
        <w:rPr>
          <w:lang w:val="en-US"/>
        </w:rPr>
      </w:pPr>
      <w:r>
        <w:rPr>
          <w:lang w:val="en-US"/>
        </w:rPr>
        <w:t xml:space="preserve">With the </w:t>
      </w:r>
      <w:r w:rsidR="00C62A4E">
        <w:rPr>
          <w:lang w:val="en-US"/>
        </w:rPr>
        <w:t>finding</w:t>
      </w:r>
      <w:r w:rsidR="00D30627">
        <w:rPr>
          <w:lang w:val="en-US"/>
        </w:rPr>
        <w:t>s</w:t>
      </w:r>
      <w:r w:rsidR="00C62A4E">
        <w:rPr>
          <w:lang w:val="en-US"/>
        </w:rPr>
        <w:t xml:space="preserve"> identified in this Market Basket analysis project, </w:t>
      </w:r>
      <w:r w:rsidR="00D07F9C">
        <w:rPr>
          <w:lang w:val="en-US"/>
        </w:rPr>
        <w:t>Instacart can, from now on, implement several strategies</w:t>
      </w:r>
      <w:r w:rsidR="008E6B8A">
        <w:rPr>
          <w:lang w:val="en-US"/>
        </w:rPr>
        <w:t xml:space="preserve"> </w:t>
      </w:r>
      <w:proofErr w:type="gramStart"/>
      <w:r w:rsidR="008E6B8A">
        <w:rPr>
          <w:lang w:val="en-US"/>
        </w:rPr>
        <w:t>in order to</w:t>
      </w:r>
      <w:proofErr w:type="gramEnd"/>
      <w:r w:rsidR="008E6B8A">
        <w:rPr>
          <w:lang w:val="en-US"/>
        </w:rPr>
        <w:t xml:space="preserve"> </w:t>
      </w:r>
      <w:r w:rsidR="00BB1B95">
        <w:rPr>
          <w:lang w:val="en-US"/>
        </w:rPr>
        <w:t xml:space="preserve">improve </w:t>
      </w:r>
      <w:r w:rsidR="0036439B">
        <w:rPr>
          <w:lang w:val="en-US"/>
        </w:rPr>
        <w:t xml:space="preserve">the </w:t>
      </w:r>
      <w:r w:rsidR="00AF2619">
        <w:rPr>
          <w:lang w:val="en-US"/>
        </w:rPr>
        <w:t xml:space="preserve">overall </w:t>
      </w:r>
      <w:r w:rsidR="0036439B">
        <w:rPr>
          <w:lang w:val="en-US"/>
        </w:rPr>
        <w:t>performance</w:t>
      </w:r>
      <w:r w:rsidR="00EA2365">
        <w:rPr>
          <w:lang w:val="en-US"/>
        </w:rPr>
        <w:t xml:space="preserve"> of the company</w:t>
      </w:r>
      <w:r w:rsidR="000500AE">
        <w:rPr>
          <w:lang w:val="en-US"/>
        </w:rPr>
        <w:t>.</w:t>
      </w:r>
    </w:p>
    <w:p w:rsidR="001F0A5C" w:rsidP="008E21CD" w:rsidRDefault="00260FEE" w14:paraId="098B45B2" w14:textId="66A14CE7">
      <w:pPr>
        <w:pStyle w:val="Heading2"/>
      </w:pPr>
      <w:r>
        <w:t xml:space="preserve"> </w:t>
      </w:r>
      <w:bookmarkStart w:name="_Toc66527949" w:id="53"/>
      <w:r>
        <w:t>Plan Deployment</w:t>
      </w:r>
      <w:bookmarkEnd w:id="53"/>
    </w:p>
    <w:p w:rsidRPr="00EA2365" w:rsidR="00EA2365" w:rsidP="00DF087F" w:rsidRDefault="00717B0F" w14:paraId="40A1FFE2" w14:textId="24121817">
      <w:pPr>
        <w:jc w:val="both"/>
        <w:rPr>
          <w:lang w:val="en-US" w:eastAsia="pt-PT"/>
        </w:rPr>
      </w:pPr>
      <w:r>
        <w:rPr>
          <w:lang w:val="en-US" w:eastAsia="pt-PT"/>
        </w:rPr>
        <w:t>Our team suggest</w:t>
      </w:r>
      <w:r w:rsidR="003B4EBB">
        <w:rPr>
          <w:lang w:val="en-US" w:eastAsia="pt-PT"/>
        </w:rPr>
        <w:t>s</w:t>
      </w:r>
      <w:r>
        <w:rPr>
          <w:lang w:val="en-US" w:eastAsia="pt-PT"/>
        </w:rPr>
        <w:t xml:space="preserve"> </w:t>
      </w:r>
      <w:r w:rsidR="004860A1">
        <w:rPr>
          <w:lang w:val="en-US" w:eastAsia="pt-PT"/>
        </w:rPr>
        <w:t xml:space="preserve">various measures that can be </w:t>
      </w:r>
      <w:r w:rsidR="000B608E">
        <w:rPr>
          <w:lang w:val="en-US" w:eastAsia="pt-PT"/>
        </w:rPr>
        <w:t xml:space="preserve">deployed </w:t>
      </w:r>
      <w:r w:rsidR="000500AE">
        <w:rPr>
          <w:lang w:val="en-US" w:eastAsia="pt-PT"/>
        </w:rPr>
        <w:t xml:space="preserve">easily and </w:t>
      </w:r>
      <w:r w:rsidR="000B608E">
        <w:rPr>
          <w:lang w:val="en-US" w:eastAsia="pt-PT"/>
        </w:rPr>
        <w:t xml:space="preserve">in a very short time. </w:t>
      </w:r>
      <w:r w:rsidR="009E7D7B">
        <w:rPr>
          <w:lang w:val="en-US" w:eastAsia="pt-PT"/>
        </w:rPr>
        <w:t>As a first measure</w:t>
      </w:r>
      <w:r w:rsidR="00840E2B">
        <w:rPr>
          <w:lang w:val="en-US" w:eastAsia="pt-PT"/>
        </w:rPr>
        <w:t xml:space="preserve">, the company </w:t>
      </w:r>
      <w:r w:rsidR="000500AE">
        <w:rPr>
          <w:lang w:val="en-US" w:eastAsia="pt-PT"/>
        </w:rPr>
        <w:t>should</w:t>
      </w:r>
      <w:r w:rsidR="00840E2B">
        <w:rPr>
          <w:lang w:val="en-US" w:eastAsia="pt-PT"/>
        </w:rPr>
        <w:t xml:space="preserve"> </w:t>
      </w:r>
      <w:r w:rsidR="00303BC4">
        <w:rPr>
          <w:lang w:val="en-US" w:eastAsia="pt-PT"/>
        </w:rPr>
        <w:t xml:space="preserve">adapt the </w:t>
      </w:r>
      <w:r w:rsidR="00E62EA4">
        <w:rPr>
          <w:lang w:val="en-US" w:eastAsia="pt-PT"/>
        </w:rPr>
        <w:t xml:space="preserve">layout of the </w:t>
      </w:r>
      <w:r w:rsidR="004C7E1B">
        <w:rPr>
          <w:lang w:val="en-US" w:eastAsia="pt-PT"/>
        </w:rPr>
        <w:t xml:space="preserve">online platform </w:t>
      </w:r>
      <w:r w:rsidR="00F83A99">
        <w:rPr>
          <w:lang w:val="en-US" w:eastAsia="pt-PT"/>
        </w:rPr>
        <w:t xml:space="preserve">in such a way that </w:t>
      </w:r>
      <w:r w:rsidR="000531DB">
        <w:rPr>
          <w:lang w:val="en-US" w:eastAsia="pt-PT"/>
        </w:rPr>
        <w:t xml:space="preserve">engages the customer </w:t>
      </w:r>
      <w:r w:rsidR="00F5499A">
        <w:rPr>
          <w:lang w:val="en-US" w:eastAsia="pt-PT"/>
        </w:rPr>
        <w:t xml:space="preserve">to </w:t>
      </w:r>
      <w:r w:rsidR="00223232">
        <w:rPr>
          <w:lang w:val="en-US" w:eastAsia="pt-PT"/>
        </w:rPr>
        <w:t>buy</w:t>
      </w:r>
      <w:r w:rsidR="00E86C9C">
        <w:rPr>
          <w:lang w:val="en-US" w:eastAsia="pt-PT"/>
        </w:rPr>
        <w:t xml:space="preserve"> the </w:t>
      </w:r>
      <w:r w:rsidR="000B608E">
        <w:rPr>
          <w:lang w:val="en-US" w:eastAsia="pt-PT"/>
        </w:rPr>
        <w:t>complementary product</w:t>
      </w:r>
      <w:r w:rsidR="000500AE">
        <w:rPr>
          <w:lang w:val="en-US" w:eastAsia="pt-PT"/>
        </w:rPr>
        <w:t>s</w:t>
      </w:r>
      <w:r w:rsidR="00E86C9C">
        <w:rPr>
          <w:lang w:val="en-US" w:eastAsia="pt-PT"/>
        </w:rPr>
        <w:t xml:space="preserve"> identified in this project</w:t>
      </w:r>
      <w:r w:rsidR="000500AE">
        <w:rPr>
          <w:lang w:val="en-US" w:eastAsia="pt-PT"/>
        </w:rPr>
        <w:t>,</w:t>
      </w:r>
      <w:r w:rsidR="000B608E">
        <w:rPr>
          <w:lang w:val="en-US" w:eastAsia="pt-PT"/>
        </w:rPr>
        <w:t xml:space="preserve"> and also im</w:t>
      </w:r>
      <w:r w:rsidR="00EC6AD9">
        <w:rPr>
          <w:lang w:val="en-US" w:eastAsia="pt-PT"/>
        </w:rPr>
        <w:t xml:space="preserve">plement a direct to consumer </w:t>
      </w:r>
      <w:r w:rsidR="006C2586">
        <w:rPr>
          <w:lang w:val="en-US" w:eastAsia="pt-PT"/>
        </w:rPr>
        <w:t xml:space="preserve">marketing </w:t>
      </w:r>
      <w:r w:rsidR="00EC6AD9">
        <w:rPr>
          <w:lang w:val="en-US" w:eastAsia="pt-PT"/>
        </w:rPr>
        <w:t xml:space="preserve">approach, </w:t>
      </w:r>
      <w:r w:rsidR="006C2586">
        <w:rPr>
          <w:lang w:val="en-US" w:eastAsia="pt-PT"/>
        </w:rPr>
        <w:t>by</w:t>
      </w:r>
      <w:r w:rsidR="00EC6AD9">
        <w:rPr>
          <w:lang w:val="en-US" w:eastAsia="pt-PT"/>
        </w:rPr>
        <w:t xml:space="preserve"> </w:t>
      </w:r>
      <w:r w:rsidR="00A20558">
        <w:rPr>
          <w:lang w:val="en-US" w:eastAsia="pt-PT"/>
        </w:rPr>
        <w:t>suggesting complementary items</w:t>
      </w:r>
      <w:r w:rsidR="003612F8">
        <w:rPr>
          <w:lang w:val="en-US" w:eastAsia="pt-PT"/>
        </w:rPr>
        <w:t xml:space="preserve"> to those that are already present in the basket. </w:t>
      </w:r>
      <w:r w:rsidR="000500AE">
        <w:rPr>
          <w:lang w:val="en-US" w:eastAsia="pt-PT"/>
        </w:rPr>
        <w:t>On another hand</w:t>
      </w:r>
      <w:r w:rsidR="000065EC">
        <w:rPr>
          <w:lang w:val="en-US" w:eastAsia="pt-PT"/>
        </w:rPr>
        <w:t xml:space="preserve">, </w:t>
      </w:r>
      <w:r w:rsidR="007D143B">
        <w:rPr>
          <w:lang w:val="en-US" w:eastAsia="pt-PT"/>
        </w:rPr>
        <w:t>I</w:t>
      </w:r>
      <w:r w:rsidR="000065EC">
        <w:rPr>
          <w:lang w:val="en-US" w:eastAsia="pt-PT"/>
        </w:rPr>
        <w:t>nstac</w:t>
      </w:r>
      <w:r w:rsidR="007D143B">
        <w:rPr>
          <w:lang w:val="en-US" w:eastAsia="pt-PT"/>
        </w:rPr>
        <w:t>a</w:t>
      </w:r>
      <w:r w:rsidR="000065EC">
        <w:rPr>
          <w:lang w:val="en-US" w:eastAsia="pt-PT"/>
        </w:rPr>
        <w:t xml:space="preserve">rt </w:t>
      </w:r>
      <w:r w:rsidR="000500AE">
        <w:rPr>
          <w:lang w:val="en-US" w:eastAsia="pt-PT"/>
        </w:rPr>
        <w:t>can</w:t>
      </w:r>
      <w:r w:rsidR="0068473E">
        <w:rPr>
          <w:lang w:val="en-US" w:eastAsia="pt-PT"/>
        </w:rPr>
        <w:t xml:space="preserve"> improve the </w:t>
      </w:r>
      <w:r w:rsidR="000500AE">
        <w:rPr>
          <w:lang w:val="en-US" w:eastAsia="pt-PT"/>
        </w:rPr>
        <w:t>product offering</w:t>
      </w:r>
      <w:r w:rsidR="00A01F7C">
        <w:rPr>
          <w:lang w:val="en-US" w:eastAsia="pt-PT"/>
        </w:rPr>
        <w:t xml:space="preserve"> </w:t>
      </w:r>
      <w:r w:rsidR="007D143B">
        <w:rPr>
          <w:lang w:val="en-US" w:eastAsia="pt-PT"/>
        </w:rPr>
        <w:t>of the departments</w:t>
      </w:r>
      <w:r w:rsidR="00884344">
        <w:rPr>
          <w:lang w:val="en-US" w:eastAsia="pt-PT"/>
        </w:rPr>
        <w:t xml:space="preserve"> </w:t>
      </w:r>
      <w:r w:rsidR="007D143B">
        <w:rPr>
          <w:lang w:val="en-US" w:eastAsia="pt-PT"/>
        </w:rPr>
        <w:t>“</w:t>
      </w:r>
      <w:r w:rsidR="00884344">
        <w:rPr>
          <w:lang w:val="en-US" w:eastAsia="pt-PT"/>
        </w:rPr>
        <w:t>Produce</w:t>
      </w:r>
      <w:r w:rsidR="007D143B">
        <w:rPr>
          <w:lang w:val="en-US" w:eastAsia="pt-PT"/>
        </w:rPr>
        <w:t>”</w:t>
      </w:r>
      <w:r w:rsidR="00884344">
        <w:rPr>
          <w:lang w:val="en-US" w:eastAsia="pt-PT"/>
        </w:rPr>
        <w:t xml:space="preserve">, </w:t>
      </w:r>
      <w:r w:rsidR="00BD7ED4">
        <w:rPr>
          <w:lang w:val="en-US" w:eastAsia="pt-PT"/>
        </w:rPr>
        <w:t>“</w:t>
      </w:r>
      <w:r w:rsidR="007D143B">
        <w:rPr>
          <w:lang w:val="en-US" w:eastAsia="pt-PT"/>
        </w:rPr>
        <w:t>B</w:t>
      </w:r>
      <w:r w:rsidR="00884344">
        <w:rPr>
          <w:lang w:val="en-US" w:eastAsia="pt-PT"/>
        </w:rPr>
        <w:t>everages</w:t>
      </w:r>
      <w:r w:rsidR="00BD7ED4">
        <w:rPr>
          <w:lang w:val="en-US" w:eastAsia="pt-PT"/>
        </w:rPr>
        <w:t>”</w:t>
      </w:r>
      <w:r w:rsidR="00884344">
        <w:rPr>
          <w:lang w:val="en-US" w:eastAsia="pt-PT"/>
        </w:rPr>
        <w:t xml:space="preserve"> and </w:t>
      </w:r>
      <w:r w:rsidR="007D143B">
        <w:rPr>
          <w:lang w:val="en-US" w:eastAsia="pt-PT"/>
        </w:rPr>
        <w:t>“B</w:t>
      </w:r>
      <w:r w:rsidR="00884344">
        <w:rPr>
          <w:lang w:val="en-US" w:eastAsia="pt-PT"/>
        </w:rPr>
        <w:t>akery</w:t>
      </w:r>
      <w:r w:rsidR="007D143B">
        <w:rPr>
          <w:lang w:val="en-US" w:eastAsia="pt-PT"/>
        </w:rPr>
        <w:t>”</w:t>
      </w:r>
      <w:r w:rsidR="00884344">
        <w:rPr>
          <w:lang w:val="en-US" w:eastAsia="pt-PT"/>
        </w:rPr>
        <w:t xml:space="preserve">, since these </w:t>
      </w:r>
      <w:r w:rsidR="00481A15">
        <w:rPr>
          <w:lang w:val="en-US" w:eastAsia="pt-PT"/>
        </w:rPr>
        <w:t xml:space="preserve">already </w:t>
      </w:r>
      <w:r w:rsidR="00884344">
        <w:rPr>
          <w:lang w:val="en-US" w:eastAsia="pt-PT"/>
        </w:rPr>
        <w:t xml:space="preserve">have </w:t>
      </w:r>
      <w:r w:rsidR="00481A15">
        <w:rPr>
          <w:lang w:val="en-US" w:eastAsia="pt-PT"/>
        </w:rPr>
        <w:t>a</w:t>
      </w:r>
      <w:r w:rsidR="00FF374C">
        <w:rPr>
          <w:lang w:val="en-US" w:eastAsia="pt-PT"/>
        </w:rPr>
        <w:t xml:space="preserve"> hig</w:t>
      </w:r>
      <w:r w:rsidR="00276AF6">
        <w:rPr>
          <w:lang w:val="en-US" w:eastAsia="pt-PT"/>
        </w:rPr>
        <w:t>h demand</w:t>
      </w:r>
      <w:r w:rsidR="009511B4">
        <w:rPr>
          <w:lang w:val="en-US" w:eastAsia="pt-PT"/>
        </w:rPr>
        <w:t xml:space="preserve"> compared to the remaining ones. </w:t>
      </w:r>
    </w:p>
    <w:p w:rsidRPr="00CF4D1A" w:rsidR="00833109" w:rsidP="000E4365" w:rsidRDefault="00560AB5" w14:paraId="672C7520" w14:textId="1707FEA2">
      <w:pPr>
        <w:pStyle w:val="Heading2"/>
      </w:pPr>
      <w:bookmarkStart w:name="_Toc66527950" w:id="54"/>
      <w:r w:rsidRPr="003B35EF">
        <w:t xml:space="preserve">Plan </w:t>
      </w:r>
      <w:r w:rsidRPr="003B35EF" w:rsidR="001F7000">
        <w:t>monitoring and maintenance</w:t>
      </w:r>
      <w:bookmarkEnd w:id="54"/>
    </w:p>
    <w:p w:rsidRPr="009022A3" w:rsidR="009022A3" w:rsidP="009022A3" w:rsidRDefault="009022A3" w14:paraId="13D61531" w14:textId="40284F89">
      <w:pPr>
        <w:rPr>
          <w:lang w:val="en-US" w:eastAsia="pt-PT"/>
        </w:rPr>
      </w:pPr>
      <w:r>
        <w:rPr>
          <w:lang w:val="en-US" w:eastAsia="pt-PT"/>
        </w:rPr>
        <w:t xml:space="preserve">The implementation of this </w:t>
      </w:r>
      <w:r w:rsidR="006D2AF4">
        <w:rPr>
          <w:lang w:val="en-US" w:eastAsia="pt-PT"/>
        </w:rPr>
        <w:t xml:space="preserve">type of analysis, </w:t>
      </w:r>
      <w:r w:rsidR="007814C2">
        <w:rPr>
          <w:lang w:val="en-US" w:eastAsia="pt-PT"/>
        </w:rPr>
        <w:t>requires a con</w:t>
      </w:r>
      <w:r w:rsidR="00032C47">
        <w:rPr>
          <w:lang w:val="en-US" w:eastAsia="pt-PT"/>
        </w:rPr>
        <w:t>s</w:t>
      </w:r>
      <w:r w:rsidR="007814C2">
        <w:rPr>
          <w:lang w:val="en-US" w:eastAsia="pt-PT"/>
        </w:rPr>
        <w:t xml:space="preserve">tant monitoring of the results. All the new transactions made by Instacart, should be introduce into the </w:t>
      </w:r>
      <w:r w:rsidR="0061015D">
        <w:rPr>
          <w:lang w:val="en-US" w:eastAsia="pt-PT"/>
        </w:rPr>
        <w:t>“model”</w:t>
      </w:r>
      <w:r w:rsidR="00032C47">
        <w:rPr>
          <w:lang w:val="en-US" w:eastAsia="pt-PT"/>
        </w:rPr>
        <w:t>,</w:t>
      </w:r>
      <w:r w:rsidR="0061015D">
        <w:rPr>
          <w:lang w:val="en-US" w:eastAsia="pt-PT"/>
        </w:rPr>
        <w:t xml:space="preserve"> </w:t>
      </w:r>
      <w:r w:rsidR="006D3918">
        <w:rPr>
          <w:lang w:val="en-US" w:eastAsia="pt-PT"/>
        </w:rPr>
        <w:t xml:space="preserve">since </w:t>
      </w:r>
      <w:r w:rsidR="0082756E">
        <w:rPr>
          <w:lang w:val="en-US" w:eastAsia="pt-PT"/>
        </w:rPr>
        <w:t>they</w:t>
      </w:r>
      <w:r w:rsidR="006D3918">
        <w:rPr>
          <w:lang w:val="en-US" w:eastAsia="pt-PT"/>
        </w:rPr>
        <w:t xml:space="preserve"> can alter the result</w:t>
      </w:r>
      <w:r w:rsidR="0082756E">
        <w:rPr>
          <w:lang w:val="en-US" w:eastAsia="pt-PT"/>
        </w:rPr>
        <w:t>s</w:t>
      </w:r>
      <w:r w:rsidR="006D3918">
        <w:rPr>
          <w:lang w:val="en-US" w:eastAsia="pt-PT"/>
        </w:rPr>
        <w:t xml:space="preserve"> of the </w:t>
      </w:r>
      <w:r w:rsidR="009D3972">
        <w:rPr>
          <w:lang w:val="en-US" w:eastAsia="pt-PT"/>
        </w:rPr>
        <w:t>current</w:t>
      </w:r>
      <w:r w:rsidR="006D3918">
        <w:rPr>
          <w:lang w:val="en-US" w:eastAsia="pt-PT"/>
        </w:rPr>
        <w:t xml:space="preserve"> </w:t>
      </w:r>
      <w:r w:rsidR="009D3972">
        <w:rPr>
          <w:lang w:val="en-US" w:eastAsia="pt-PT"/>
        </w:rPr>
        <w:t>product</w:t>
      </w:r>
      <w:r w:rsidR="006D3918">
        <w:rPr>
          <w:lang w:val="en-US" w:eastAsia="pt-PT"/>
        </w:rPr>
        <w:t xml:space="preserve"> relationships </w:t>
      </w:r>
      <w:proofErr w:type="gramStart"/>
      <w:r w:rsidR="0053574A">
        <w:rPr>
          <w:lang w:val="en-US" w:eastAsia="pt-PT"/>
        </w:rPr>
        <w:t>and also</w:t>
      </w:r>
      <w:proofErr w:type="gramEnd"/>
      <w:r w:rsidR="0053574A">
        <w:rPr>
          <w:lang w:val="en-US" w:eastAsia="pt-PT"/>
        </w:rPr>
        <w:t xml:space="preserve"> </w:t>
      </w:r>
      <w:r w:rsidR="009220AE">
        <w:rPr>
          <w:lang w:val="en-US" w:eastAsia="pt-PT"/>
        </w:rPr>
        <w:t>generate new ones.</w:t>
      </w:r>
    </w:p>
    <w:p w:rsidRPr="00227627" w:rsidR="00C61D21" w:rsidP="00C61D21" w:rsidRDefault="00C61D21" w14:paraId="65C6F213" w14:textId="77777777">
      <w:pPr>
        <w:pStyle w:val="Heading1"/>
      </w:pPr>
      <w:bookmarkStart w:name="_Toc65434916" w:id="55"/>
      <w:bookmarkStart w:name="_Toc66527951" w:id="56"/>
      <w:bookmarkStart w:name="_Toc65434917" w:id="57"/>
      <w:r w:rsidRPr="5F15E2D2">
        <w:t>CONCLUSIONS</w:t>
      </w:r>
      <w:bookmarkEnd w:id="55"/>
      <w:bookmarkEnd w:id="56"/>
    </w:p>
    <w:p w:rsidR="004504D2" w:rsidP="0032710E" w:rsidRDefault="004504D2" w14:paraId="1FCB6CA2" w14:textId="38FFF955">
      <w:pPr>
        <w:pStyle w:val="paragraph"/>
        <w:spacing w:before="0" w:beforeAutospacing="0" w:after="120" w:afterAutospacing="0" w:line="276" w:lineRule="auto"/>
        <w:jc w:val="both"/>
        <w:textAlignment w:val="baseline"/>
        <w:rPr>
          <w:rFonts w:ascii="Calibri" w:hAnsi="Calibri" w:eastAsia="Calibri"/>
          <w:sz w:val="22"/>
          <w:szCs w:val="22"/>
          <w:lang w:val="en-US" w:eastAsia="en-US"/>
        </w:rPr>
      </w:pPr>
      <w:r w:rsidRPr="00550CBC">
        <w:rPr>
          <w:rFonts w:ascii="Calibri" w:hAnsi="Calibri" w:eastAsia="Calibri"/>
          <w:sz w:val="22"/>
          <w:szCs w:val="22"/>
          <w:lang w:val="en-US" w:eastAsia="en-US"/>
        </w:rPr>
        <w:t xml:space="preserve">This </w:t>
      </w:r>
      <w:r>
        <w:rPr>
          <w:rFonts w:ascii="Calibri" w:hAnsi="Calibri" w:eastAsia="Calibri"/>
          <w:sz w:val="22"/>
          <w:szCs w:val="22"/>
          <w:lang w:val="en-US" w:eastAsia="en-US"/>
        </w:rPr>
        <w:t>third</w:t>
      </w:r>
      <w:r w:rsidRPr="00550CBC">
        <w:rPr>
          <w:rFonts w:ascii="Calibri" w:hAnsi="Calibri" w:eastAsia="Calibri"/>
          <w:sz w:val="22"/>
          <w:szCs w:val="22"/>
          <w:lang w:val="en-US" w:eastAsia="en-US"/>
        </w:rPr>
        <w:t xml:space="preserve"> business case </w:t>
      </w:r>
      <w:r>
        <w:rPr>
          <w:rFonts w:ascii="Calibri" w:hAnsi="Calibri" w:eastAsia="Calibri"/>
          <w:sz w:val="22"/>
          <w:szCs w:val="22"/>
          <w:lang w:val="en-US" w:eastAsia="en-US"/>
        </w:rPr>
        <w:t xml:space="preserve">was the first approach </w:t>
      </w:r>
      <w:r w:rsidR="00F2256C">
        <w:rPr>
          <w:rFonts w:ascii="Calibri" w:hAnsi="Calibri" w:eastAsia="Calibri"/>
          <w:sz w:val="22"/>
          <w:szCs w:val="22"/>
          <w:lang w:val="en-US" w:eastAsia="en-US"/>
        </w:rPr>
        <w:t>to</w:t>
      </w:r>
      <w:r>
        <w:rPr>
          <w:rFonts w:ascii="Calibri" w:hAnsi="Calibri" w:eastAsia="Calibri"/>
          <w:sz w:val="22"/>
          <w:szCs w:val="22"/>
          <w:lang w:val="en-US" w:eastAsia="en-US"/>
        </w:rPr>
        <w:t xml:space="preserve"> the implementation process </w:t>
      </w:r>
      <w:proofErr w:type="gramStart"/>
      <w:r>
        <w:rPr>
          <w:rFonts w:ascii="Calibri" w:hAnsi="Calibri" w:eastAsia="Calibri"/>
          <w:sz w:val="22"/>
          <w:szCs w:val="22"/>
          <w:lang w:val="en-US" w:eastAsia="en-US"/>
        </w:rPr>
        <w:t>of  a</w:t>
      </w:r>
      <w:proofErr w:type="gramEnd"/>
      <w:r>
        <w:rPr>
          <w:rFonts w:ascii="Calibri" w:hAnsi="Calibri" w:eastAsia="Calibri"/>
          <w:sz w:val="22"/>
          <w:szCs w:val="22"/>
          <w:lang w:val="en-US" w:eastAsia="en-US"/>
        </w:rPr>
        <w:t xml:space="preserve"> Market Basket Analysis in a real case scenario. With this project</w:t>
      </w:r>
      <w:r w:rsidR="00F2256C">
        <w:rPr>
          <w:rFonts w:ascii="Calibri" w:hAnsi="Calibri" w:eastAsia="Calibri"/>
          <w:sz w:val="22"/>
          <w:szCs w:val="22"/>
          <w:lang w:val="en-US" w:eastAsia="en-US"/>
        </w:rPr>
        <w:t>,</w:t>
      </w:r>
      <w:r>
        <w:rPr>
          <w:rFonts w:ascii="Calibri" w:hAnsi="Calibri" w:eastAsia="Calibri"/>
          <w:sz w:val="22"/>
          <w:szCs w:val="22"/>
          <w:lang w:val="en-US" w:eastAsia="en-US"/>
        </w:rPr>
        <w:t xml:space="preserve"> it was possible to identify the power that  associations rules mining can have in this types of business in order to, in </w:t>
      </w:r>
      <w:r w:rsidR="00CD2E93">
        <w:rPr>
          <w:rFonts w:ascii="Calibri" w:hAnsi="Calibri" w:eastAsia="Calibri"/>
          <w:sz w:val="22"/>
          <w:szCs w:val="22"/>
          <w:lang w:val="en-US" w:eastAsia="en-US"/>
        </w:rPr>
        <w:t xml:space="preserve">a </w:t>
      </w:r>
      <w:r>
        <w:rPr>
          <w:rFonts w:ascii="Calibri" w:hAnsi="Calibri" w:eastAsia="Calibri"/>
          <w:sz w:val="22"/>
          <w:szCs w:val="22"/>
          <w:lang w:val="en-US" w:eastAsia="en-US"/>
        </w:rPr>
        <w:t xml:space="preserve">simple and fast </w:t>
      </w:r>
      <w:r w:rsidR="00CD2E93">
        <w:rPr>
          <w:rFonts w:ascii="Calibri" w:hAnsi="Calibri" w:eastAsia="Calibri"/>
          <w:sz w:val="22"/>
          <w:szCs w:val="22"/>
          <w:lang w:val="en-US" w:eastAsia="en-US"/>
        </w:rPr>
        <w:t>way</w:t>
      </w:r>
      <w:r>
        <w:rPr>
          <w:rFonts w:ascii="Calibri" w:hAnsi="Calibri" w:eastAsia="Calibri"/>
          <w:sz w:val="22"/>
          <w:szCs w:val="22"/>
          <w:lang w:val="en-US" w:eastAsia="en-US"/>
        </w:rPr>
        <w:t>, customize product offerings, change online shop lay</w:t>
      </w:r>
      <w:r w:rsidR="00CD2E93">
        <w:rPr>
          <w:rFonts w:ascii="Calibri" w:hAnsi="Calibri" w:eastAsia="Calibri"/>
          <w:sz w:val="22"/>
          <w:szCs w:val="22"/>
          <w:lang w:val="en-US" w:eastAsia="en-US"/>
        </w:rPr>
        <w:t>out and ultimately po</w:t>
      </w:r>
      <w:r>
        <w:rPr>
          <w:rFonts w:ascii="Calibri" w:hAnsi="Calibri" w:eastAsia="Calibri"/>
          <w:sz w:val="22"/>
          <w:szCs w:val="22"/>
          <w:lang w:val="en-US" w:eastAsia="en-US"/>
        </w:rPr>
        <w:t xml:space="preserve">tentiate </w:t>
      </w:r>
      <w:proofErr w:type="spellStart"/>
      <w:r w:rsidR="00CD2E93">
        <w:rPr>
          <w:rFonts w:ascii="Calibri" w:hAnsi="Calibri" w:eastAsia="Calibri"/>
          <w:sz w:val="22"/>
          <w:szCs w:val="22"/>
          <w:lang w:val="en-US" w:eastAsia="en-US"/>
        </w:rPr>
        <w:t>custumers</w:t>
      </w:r>
      <w:proofErr w:type="spellEnd"/>
      <w:r w:rsidR="00CD2E93">
        <w:rPr>
          <w:rFonts w:ascii="Calibri" w:hAnsi="Calibri" w:eastAsia="Calibri"/>
          <w:sz w:val="22"/>
          <w:szCs w:val="22"/>
          <w:lang w:val="en-US" w:eastAsia="en-US"/>
        </w:rPr>
        <w:t xml:space="preserve"> engagement and </w:t>
      </w:r>
      <w:r>
        <w:rPr>
          <w:rFonts w:ascii="Calibri" w:hAnsi="Calibri" w:eastAsia="Calibri"/>
          <w:sz w:val="22"/>
          <w:szCs w:val="22"/>
          <w:lang w:val="en-US" w:eastAsia="en-US"/>
        </w:rPr>
        <w:t xml:space="preserve">revenue.  </w:t>
      </w:r>
    </w:p>
    <w:p w:rsidRPr="004F41F5" w:rsidR="004504D2" w:rsidP="0032710E" w:rsidRDefault="004504D2" w14:paraId="5A133FC4" w14:textId="3774F82F">
      <w:pPr>
        <w:pStyle w:val="paragraph"/>
        <w:spacing w:before="0" w:beforeAutospacing="0" w:after="0" w:afterAutospacing="0" w:line="276" w:lineRule="auto"/>
        <w:jc w:val="both"/>
        <w:textAlignment w:val="baseline"/>
        <w:rPr>
          <w:rFonts w:ascii="Calibri" w:hAnsi="Calibri" w:eastAsia="Calibri"/>
          <w:sz w:val="22"/>
          <w:szCs w:val="22"/>
          <w:lang w:eastAsia="en-US"/>
        </w:rPr>
      </w:pPr>
      <w:r>
        <w:rPr>
          <w:rFonts w:ascii="Calibri" w:hAnsi="Calibri" w:eastAsia="Calibri"/>
          <w:sz w:val="22"/>
          <w:szCs w:val="22"/>
          <w:lang w:eastAsia="en-US"/>
        </w:rPr>
        <w:t xml:space="preserve">In the end, we managed create </w:t>
      </w:r>
      <w:proofErr w:type="spellStart"/>
      <w:r>
        <w:rPr>
          <w:rFonts w:ascii="Calibri" w:hAnsi="Calibri" w:eastAsia="Calibri"/>
          <w:sz w:val="22"/>
          <w:szCs w:val="22"/>
          <w:lang w:eastAsia="en-US"/>
        </w:rPr>
        <w:t>severel</w:t>
      </w:r>
      <w:proofErr w:type="spellEnd"/>
      <w:r>
        <w:rPr>
          <w:rFonts w:ascii="Calibri" w:hAnsi="Calibri" w:eastAsia="Calibri"/>
          <w:sz w:val="22"/>
          <w:szCs w:val="22"/>
          <w:lang w:eastAsia="en-US"/>
        </w:rPr>
        <w:t xml:space="preserve"> rules th</w:t>
      </w:r>
      <w:r w:rsidR="00EE0D36">
        <w:rPr>
          <w:rFonts w:ascii="Calibri" w:hAnsi="Calibri" w:eastAsia="Calibri"/>
          <w:sz w:val="22"/>
          <w:szCs w:val="22"/>
          <w:lang w:eastAsia="en-US"/>
        </w:rPr>
        <w:t>at</w:t>
      </w:r>
      <w:r>
        <w:rPr>
          <w:rFonts w:ascii="Calibri" w:hAnsi="Calibri" w:eastAsia="Calibri"/>
          <w:sz w:val="22"/>
          <w:szCs w:val="22"/>
          <w:lang w:eastAsia="en-US"/>
        </w:rPr>
        <w:t xml:space="preserve"> </w:t>
      </w:r>
      <w:r w:rsidR="00C05BFA">
        <w:rPr>
          <w:rFonts w:ascii="Calibri" w:hAnsi="Calibri" w:eastAsia="Calibri"/>
          <w:sz w:val="22"/>
          <w:szCs w:val="22"/>
          <w:lang w:eastAsia="en-US"/>
        </w:rPr>
        <w:t xml:space="preserve">ultimately </w:t>
      </w:r>
      <w:r>
        <w:rPr>
          <w:rFonts w:ascii="Calibri" w:hAnsi="Calibri" w:eastAsia="Calibri"/>
          <w:sz w:val="22"/>
          <w:szCs w:val="22"/>
          <w:lang w:eastAsia="en-US"/>
        </w:rPr>
        <w:t xml:space="preserve">enabled the identification of </w:t>
      </w:r>
      <w:r w:rsidR="00EE0D36">
        <w:rPr>
          <w:rFonts w:ascii="Calibri" w:hAnsi="Calibri" w:eastAsia="Calibri"/>
          <w:sz w:val="22"/>
          <w:szCs w:val="22"/>
          <w:lang w:eastAsia="en-US"/>
        </w:rPr>
        <w:t>various</w:t>
      </w:r>
      <w:r>
        <w:rPr>
          <w:rFonts w:ascii="Calibri" w:hAnsi="Calibri" w:eastAsia="Calibri"/>
          <w:sz w:val="22"/>
          <w:szCs w:val="22"/>
          <w:lang w:eastAsia="en-US"/>
        </w:rPr>
        <w:t xml:space="preserve"> complementary and substitute </w:t>
      </w:r>
      <w:r w:rsidR="00EE0D36">
        <w:rPr>
          <w:rFonts w:ascii="Calibri" w:hAnsi="Calibri" w:eastAsia="Calibri"/>
          <w:sz w:val="22"/>
          <w:szCs w:val="22"/>
          <w:lang w:eastAsia="en-US"/>
        </w:rPr>
        <w:t>items</w:t>
      </w:r>
      <w:r>
        <w:rPr>
          <w:rFonts w:ascii="Calibri" w:hAnsi="Calibri" w:eastAsia="Calibri"/>
          <w:sz w:val="22"/>
          <w:szCs w:val="22"/>
          <w:lang w:eastAsia="en-US"/>
        </w:rPr>
        <w:t xml:space="preserve">, which can be addressed in </w:t>
      </w:r>
      <w:r w:rsidR="0032710E">
        <w:rPr>
          <w:rFonts w:ascii="Calibri" w:hAnsi="Calibri" w:eastAsia="Calibri"/>
          <w:sz w:val="22"/>
          <w:szCs w:val="22"/>
          <w:lang w:eastAsia="en-US"/>
        </w:rPr>
        <w:t>different ways</w:t>
      </w:r>
      <w:r>
        <w:rPr>
          <w:rFonts w:ascii="Calibri" w:hAnsi="Calibri" w:eastAsia="Calibri"/>
          <w:sz w:val="22"/>
          <w:szCs w:val="22"/>
          <w:lang w:eastAsia="en-US"/>
        </w:rPr>
        <w:t xml:space="preserve"> by Instacart</w:t>
      </w:r>
      <w:r w:rsidR="00C05BFA">
        <w:rPr>
          <w:rFonts w:ascii="Calibri" w:hAnsi="Calibri" w:eastAsia="Calibri"/>
          <w:sz w:val="22"/>
          <w:szCs w:val="22"/>
          <w:lang w:eastAsia="en-US"/>
        </w:rPr>
        <w:t>, maximizing profitability</w:t>
      </w:r>
      <w:r>
        <w:rPr>
          <w:rFonts w:ascii="Calibri" w:hAnsi="Calibri" w:eastAsia="Calibri"/>
          <w:sz w:val="22"/>
          <w:szCs w:val="22"/>
          <w:lang w:eastAsia="en-US"/>
        </w:rPr>
        <w:t xml:space="preserve">.  </w:t>
      </w:r>
    </w:p>
    <w:p w:rsidRPr="004F41F5" w:rsidR="004504D2" w:rsidP="0032710E" w:rsidRDefault="004504D2" w14:paraId="2F8235E5" w14:textId="269FF4FA">
      <w:pPr>
        <w:pStyle w:val="paragraph"/>
        <w:spacing w:before="0" w:beforeAutospacing="0" w:after="0" w:afterAutospacing="0" w:line="276" w:lineRule="auto"/>
        <w:jc w:val="both"/>
        <w:textAlignment w:val="baseline"/>
        <w:rPr>
          <w:rFonts w:ascii="Calibri" w:hAnsi="Calibri" w:eastAsia="Calibri"/>
          <w:sz w:val="22"/>
          <w:szCs w:val="22"/>
          <w:lang w:eastAsia="en-US"/>
        </w:rPr>
      </w:pPr>
      <w:r>
        <w:rPr>
          <w:rFonts w:ascii="Calibri" w:hAnsi="Calibri" w:eastAsia="Calibri"/>
          <w:sz w:val="22"/>
          <w:szCs w:val="22"/>
          <w:lang w:eastAsia="en-US"/>
        </w:rPr>
        <w:t xml:space="preserve">Overall, it was a captivating and enriching experience to </w:t>
      </w:r>
      <w:proofErr w:type="gramStart"/>
      <w:r>
        <w:rPr>
          <w:rFonts w:ascii="Calibri" w:hAnsi="Calibri" w:eastAsia="Calibri"/>
          <w:sz w:val="22"/>
          <w:szCs w:val="22"/>
          <w:lang w:eastAsia="en-US"/>
        </w:rPr>
        <w:t>once again work on a real-life case</w:t>
      </w:r>
      <w:proofErr w:type="gramEnd"/>
      <w:r w:rsidR="000F4B67">
        <w:rPr>
          <w:rFonts w:ascii="Calibri" w:hAnsi="Calibri" w:eastAsia="Calibri"/>
          <w:sz w:val="22"/>
          <w:szCs w:val="22"/>
          <w:lang w:eastAsia="en-US"/>
        </w:rPr>
        <w:t xml:space="preserve"> and in a </w:t>
      </w:r>
      <w:r w:rsidR="00EE0D36">
        <w:rPr>
          <w:rFonts w:ascii="Calibri" w:hAnsi="Calibri" w:eastAsia="Calibri"/>
          <w:sz w:val="22"/>
          <w:szCs w:val="22"/>
          <w:lang w:eastAsia="en-US"/>
        </w:rPr>
        <w:t>different field of Data Science</w:t>
      </w:r>
      <w:r>
        <w:rPr>
          <w:rFonts w:ascii="Calibri" w:hAnsi="Calibri" w:eastAsia="Calibri"/>
          <w:sz w:val="22"/>
          <w:szCs w:val="22"/>
          <w:lang w:eastAsia="en-US"/>
        </w:rPr>
        <w:t xml:space="preserve">. </w:t>
      </w:r>
    </w:p>
    <w:p w:rsidRPr="00C61D21" w:rsidR="00C61D21" w:rsidP="00C61D21" w:rsidRDefault="00C61D21" w14:paraId="45F36838" w14:textId="77777777">
      <w:pPr>
        <w:jc w:val="both"/>
        <w:rPr>
          <w:lang w:val="en-GB"/>
        </w:rPr>
      </w:pPr>
    </w:p>
    <w:p w:rsidR="001F0A5C" w:rsidP="00B1061A" w:rsidRDefault="001F0A5C" w14:paraId="7162279A" w14:textId="77777777">
      <w:pPr>
        <w:pStyle w:val="paragraph"/>
        <w:spacing w:before="0" w:beforeAutospacing="0" w:after="0" w:afterAutospacing="0"/>
        <w:ind w:left="720"/>
        <w:jc w:val="both"/>
        <w:textAlignment w:val="baseline"/>
        <w:rPr>
          <w:rFonts w:ascii="Calibri" w:hAnsi="Calibri" w:eastAsia="Calibri"/>
          <w:sz w:val="22"/>
          <w:szCs w:val="22"/>
          <w:lang w:eastAsia="en-US"/>
        </w:rPr>
      </w:pPr>
    </w:p>
    <w:bookmarkEnd w:id="57"/>
    <w:p w:rsidRPr="00227627" w:rsidR="00940100" w:rsidP="00B1061A" w:rsidRDefault="00940100" w14:paraId="25CF33A6" w14:textId="76D5D3D4">
      <w:pPr>
        <w:jc w:val="both"/>
        <w:rPr>
          <w:lang w:val="en-US"/>
        </w:rPr>
      </w:pPr>
    </w:p>
    <w:sectPr w:rsidRPr="00227627" w:rsidR="00940100"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51D9E" w:rsidP="00940100" w:rsidRDefault="00351D9E" w14:paraId="4ED7A885" w14:textId="77777777">
      <w:pPr>
        <w:spacing w:after="0" w:line="240" w:lineRule="auto"/>
      </w:pPr>
      <w:r>
        <w:separator/>
      </w:r>
    </w:p>
  </w:endnote>
  <w:endnote w:type="continuationSeparator" w:id="0">
    <w:p w:rsidR="00351D9E" w:rsidP="00940100" w:rsidRDefault="00351D9E" w14:paraId="4A2E9E64" w14:textId="77777777">
      <w:pPr>
        <w:spacing w:after="0" w:line="240" w:lineRule="auto"/>
      </w:pPr>
      <w:r>
        <w:continuationSeparator/>
      </w:r>
    </w:p>
  </w:endnote>
  <w:endnote w:type="continuationNotice" w:id="1">
    <w:p w:rsidR="00351D9E" w:rsidRDefault="00351D9E" w14:paraId="23FCEF3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Yu Mincho">
    <w:altName w:val="Yu Gothic"/>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40100" w:rsidP="00224EB6" w:rsidRDefault="00940100" w14:paraId="780772DC" w14:textId="77777777">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44E8" w:rsidRDefault="002F44E8" w14:paraId="148C65EF" w14:textId="77777777">
    <w:pPr>
      <w:pStyle w:val="Footer"/>
      <w:jc w:val="right"/>
    </w:pPr>
    <w:r>
      <w:fldChar w:fldCharType="begin"/>
    </w:r>
    <w:r>
      <w:instrText xml:space="preserve"> PAGE   \* MERGEFORMAT </w:instrText>
    </w:r>
    <w:r>
      <w:fldChar w:fldCharType="separate"/>
    </w:r>
    <w:r w:rsidR="00E27C19">
      <w:rPr>
        <w:noProof/>
      </w:rPr>
      <w:t>i</w:t>
    </w:r>
    <w:r>
      <w:rPr>
        <w:noProof/>
      </w:rPr>
      <w:fldChar w:fldCharType="end"/>
    </w:r>
  </w:p>
  <w:p w:rsidRPr="004E0019" w:rsidR="00940100" w:rsidP="00224EB6" w:rsidRDefault="00940100" w14:paraId="692F2F3B" w14:textId="77777777">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51D9E" w:rsidP="00940100" w:rsidRDefault="00351D9E" w14:paraId="1B627235" w14:textId="77777777">
      <w:pPr>
        <w:spacing w:after="0" w:line="240" w:lineRule="auto"/>
      </w:pPr>
      <w:r>
        <w:separator/>
      </w:r>
    </w:p>
  </w:footnote>
  <w:footnote w:type="continuationSeparator" w:id="0">
    <w:p w:rsidR="00351D9E" w:rsidP="00940100" w:rsidRDefault="00351D9E" w14:paraId="4169EB98" w14:textId="77777777">
      <w:pPr>
        <w:spacing w:after="0" w:line="240" w:lineRule="auto"/>
      </w:pPr>
      <w:r>
        <w:continuationSeparator/>
      </w:r>
    </w:p>
  </w:footnote>
  <w:footnote w:type="continuationNotice" w:id="1">
    <w:p w:rsidR="00351D9E" w:rsidRDefault="00351D9E" w14:paraId="230B0295" w14:textId="77777777">
      <w:pPr>
        <w:spacing w:after="0" w:line="240" w:lineRule="auto"/>
      </w:pPr>
    </w:p>
  </w:footnote>
  <w:footnote w:id="2">
    <w:p w:rsidRPr="000C2A40" w:rsidR="000C2A40" w:rsidRDefault="000C2A40" w14:paraId="58DF65FD" w14:textId="727B4CFC">
      <w:pPr>
        <w:pStyle w:val="FootnoteText"/>
        <w:rPr>
          <w:lang w:val="en-GB"/>
        </w:rPr>
      </w:pPr>
      <w:r>
        <w:rPr>
          <w:rStyle w:val="FootnoteReference"/>
        </w:rPr>
        <w:footnoteRef/>
      </w:r>
      <w:r w:rsidRPr="000C2A40">
        <w:rPr>
          <w:lang w:val="en-GB"/>
        </w:rPr>
        <w:t xml:space="preserve"> </w:t>
      </w:r>
      <w:r w:rsidR="008E401E">
        <w:rPr>
          <w:lang w:val="en-GB"/>
        </w:rPr>
        <w:t xml:space="preserve">The relationship of this products </w:t>
      </w:r>
      <w:proofErr w:type="gramStart"/>
      <w:r w:rsidR="008E401E">
        <w:rPr>
          <w:lang w:val="en-GB"/>
        </w:rPr>
        <w:t>are</w:t>
      </w:r>
      <w:proofErr w:type="gramEnd"/>
      <w:r w:rsidR="008E401E">
        <w:rPr>
          <w:lang w:val="en-GB"/>
        </w:rPr>
        <w:t xml:space="preserve"> the same for all</w:t>
      </w:r>
      <w:r w:rsidR="003343C0">
        <w:rPr>
          <w:lang w:val="en-GB"/>
        </w:rPr>
        <w:t>. Each one of the</w:t>
      </w:r>
      <w:r w:rsidR="008E401E">
        <w:rPr>
          <w:lang w:val="en-GB"/>
        </w:rPr>
        <w:t xml:space="preserve"> </w:t>
      </w:r>
      <w:r w:rsidR="003343C0">
        <w:rPr>
          <w:lang w:val="en-GB"/>
        </w:rPr>
        <w:t>antecedents is</w:t>
      </w:r>
      <w:r w:rsidRPr="000C2A40">
        <w:rPr>
          <w:lang w:val="en-GB"/>
        </w:rPr>
        <w:t xml:space="preserve"> </w:t>
      </w:r>
      <w:proofErr w:type="spellStart"/>
      <w:r w:rsidRPr="000C2A40">
        <w:rPr>
          <w:lang w:val="en-GB"/>
        </w:rPr>
        <w:t>complmentary</w:t>
      </w:r>
      <w:proofErr w:type="spellEnd"/>
      <w:r w:rsidRPr="000C2A40">
        <w:rPr>
          <w:lang w:val="en-GB"/>
        </w:rPr>
        <w:t xml:space="preserve"> t</w:t>
      </w:r>
      <w:r>
        <w:rPr>
          <w:lang w:val="en-GB"/>
        </w:rPr>
        <w:t xml:space="preserve">o </w:t>
      </w:r>
      <w:r w:rsidR="003343C0">
        <w:rPr>
          <w:lang w:val="en-GB"/>
        </w:rPr>
        <w:t>all of the consequents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668D4"/>
    <w:multiLevelType w:val="hybridMultilevel"/>
    <w:tmpl w:val="FFFFFFFF"/>
    <w:lvl w:ilvl="0" w:tplc="A162C074">
      <w:start w:val="1"/>
      <w:numFmt w:val="bullet"/>
      <w:lvlText w:val=""/>
      <w:lvlJc w:val="left"/>
      <w:pPr>
        <w:ind w:left="720" w:hanging="360"/>
      </w:pPr>
      <w:rPr>
        <w:rFonts w:hint="default" w:ascii="Symbol" w:hAnsi="Symbol"/>
      </w:rPr>
    </w:lvl>
    <w:lvl w:ilvl="1" w:tplc="B0A8B740">
      <w:start w:val="1"/>
      <w:numFmt w:val="bullet"/>
      <w:lvlText w:val="o"/>
      <w:lvlJc w:val="left"/>
      <w:pPr>
        <w:ind w:left="1440" w:hanging="360"/>
      </w:pPr>
      <w:rPr>
        <w:rFonts w:hint="default" w:ascii="Courier New" w:hAnsi="Courier New"/>
      </w:rPr>
    </w:lvl>
    <w:lvl w:ilvl="2" w:tplc="96BAC14C">
      <w:start w:val="1"/>
      <w:numFmt w:val="bullet"/>
      <w:lvlText w:val=""/>
      <w:lvlJc w:val="left"/>
      <w:pPr>
        <w:ind w:left="2160" w:hanging="360"/>
      </w:pPr>
      <w:rPr>
        <w:rFonts w:hint="default" w:ascii="Wingdings" w:hAnsi="Wingdings"/>
      </w:rPr>
    </w:lvl>
    <w:lvl w:ilvl="3" w:tplc="FBDCC616">
      <w:start w:val="1"/>
      <w:numFmt w:val="bullet"/>
      <w:lvlText w:val=""/>
      <w:lvlJc w:val="left"/>
      <w:pPr>
        <w:ind w:left="2880" w:hanging="360"/>
      </w:pPr>
      <w:rPr>
        <w:rFonts w:hint="default" w:ascii="Symbol" w:hAnsi="Symbol"/>
      </w:rPr>
    </w:lvl>
    <w:lvl w:ilvl="4" w:tplc="F3A477C0">
      <w:start w:val="1"/>
      <w:numFmt w:val="bullet"/>
      <w:lvlText w:val="o"/>
      <w:lvlJc w:val="left"/>
      <w:pPr>
        <w:ind w:left="3600" w:hanging="360"/>
      </w:pPr>
      <w:rPr>
        <w:rFonts w:hint="default" w:ascii="Courier New" w:hAnsi="Courier New"/>
      </w:rPr>
    </w:lvl>
    <w:lvl w:ilvl="5" w:tplc="826AC452">
      <w:start w:val="1"/>
      <w:numFmt w:val="bullet"/>
      <w:lvlText w:val=""/>
      <w:lvlJc w:val="left"/>
      <w:pPr>
        <w:ind w:left="4320" w:hanging="360"/>
      </w:pPr>
      <w:rPr>
        <w:rFonts w:hint="default" w:ascii="Wingdings" w:hAnsi="Wingdings"/>
      </w:rPr>
    </w:lvl>
    <w:lvl w:ilvl="6" w:tplc="38768188">
      <w:start w:val="1"/>
      <w:numFmt w:val="bullet"/>
      <w:lvlText w:val=""/>
      <w:lvlJc w:val="left"/>
      <w:pPr>
        <w:ind w:left="5040" w:hanging="360"/>
      </w:pPr>
      <w:rPr>
        <w:rFonts w:hint="default" w:ascii="Symbol" w:hAnsi="Symbol"/>
      </w:rPr>
    </w:lvl>
    <w:lvl w:ilvl="7" w:tplc="BA00420C">
      <w:start w:val="1"/>
      <w:numFmt w:val="bullet"/>
      <w:lvlText w:val="o"/>
      <w:lvlJc w:val="left"/>
      <w:pPr>
        <w:ind w:left="5760" w:hanging="360"/>
      </w:pPr>
      <w:rPr>
        <w:rFonts w:hint="default" w:ascii="Courier New" w:hAnsi="Courier New"/>
      </w:rPr>
    </w:lvl>
    <w:lvl w:ilvl="8" w:tplc="54026376">
      <w:start w:val="1"/>
      <w:numFmt w:val="bullet"/>
      <w:lvlText w:val=""/>
      <w:lvlJc w:val="left"/>
      <w:pPr>
        <w:ind w:left="6480" w:hanging="360"/>
      </w:pPr>
      <w:rPr>
        <w:rFonts w:hint="default" w:ascii="Wingdings" w:hAnsi="Wingdings"/>
      </w:rPr>
    </w:lvl>
  </w:abstractNum>
  <w:abstractNum w:abstractNumId="1" w15:restartNumberingAfterBreak="0">
    <w:nsid w:val="2C59063B"/>
    <w:multiLevelType w:val="hybridMultilevel"/>
    <w:tmpl w:val="F07C818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2C7244C9"/>
    <w:multiLevelType w:val="hybridMultilevel"/>
    <w:tmpl w:val="0D40968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32675F42"/>
    <w:multiLevelType w:val="multilevel"/>
    <w:tmpl w:val="DDC8F444"/>
    <w:lvl w:ilvl="0">
      <w:start w:val="1"/>
      <w:numFmt w:val="decimal"/>
      <w:pStyle w:val="Listanumerada1"/>
      <w:lvlText w:val="%1."/>
      <w:lvlJc w:val="left"/>
      <w:pPr>
        <w:ind w:left="1287" w:hanging="360"/>
      </w:pPr>
    </w:lvl>
    <w:lvl w:ilvl="1">
      <w:start w:val="2"/>
      <w:numFmt w:val="decimal"/>
      <w:isLgl/>
      <w:lvlText w:val="%1.%2"/>
      <w:lvlJc w:val="left"/>
      <w:pPr>
        <w:ind w:left="1419" w:hanging="492"/>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367" w:hanging="1440"/>
      </w:pPr>
      <w:rPr>
        <w:rFonts w:hint="default"/>
      </w:rPr>
    </w:lvl>
  </w:abstractNum>
  <w:abstractNum w:abstractNumId="4" w15:restartNumberingAfterBreak="0">
    <w:nsid w:val="3F2236AC"/>
    <w:multiLevelType w:val="hybridMultilevel"/>
    <w:tmpl w:val="3AB20DA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4FC15FD4"/>
    <w:multiLevelType w:val="hybridMultilevel"/>
    <w:tmpl w:val="3F4493A0"/>
    <w:lvl w:ilvl="0" w:tplc="12BC2C14">
      <w:start w:val="2"/>
      <w:numFmt w:val="bullet"/>
      <w:lvlText w:val="-"/>
      <w:lvlJc w:val="left"/>
      <w:pPr>
        <w:ind w:left="720" w:hanging="360"/>
      </w:pPr>
      <w:rPr>
        <w:rFonts w:hint="default" w:ascii="Calibri" w:hAnsi="Calibri" w:eastAsia="Calibri"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02A2C80"/>
    <w:multiLevelType w:val="hybridMultilevel"/>
    <w:tmpl w:val="514A0866"/>
    <w:lvl w:ilvl="0" w:tplc="0809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7" w15:restartNumberingAfterBreak="0">
    <w:nsid w:val="52927FD9"/>
    <w:multiLevelType w:val="hybridMultilevel"/>
    <w:tmpl w:val="11C8709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5A257B3C"/>
    <w:multiLevelType w:val="hybridMultilevel"/>
    <w:tmpl w:val="FCC8436C"/>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9" w15:restartNumberingAfterBreak="0">
    <w:nsid w:val="600E5118"/>
    <w:multiLevelType w:val="hybridMultilevel"/>
    <w:tmpl w:val="B5422616"/>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0" w15:restartNumberingAfterBreak="0">
    <w:nsid w:val="62052EBD"/>
    <w:multiLevelType w:val="multilevel"/>
    <w:tmpl w:val="090ECB84"/>
    <w:lvl w:ilvl="0">
      <w:start w:val="1"/>
      <w:numFmt w:val="decimal"/>
      <w:pStyle w:val="Heading1"/>
      <w:lvlText w:val="%1."/>
      <w:lvlJc w:val="left"/>
      <w:pPr>
        <w:ind w:left="360" w:hanging="360"/>
      </w:pPr>
    </w:lvl>
    <w:lvl w:ilvl="1">
      <w:start w:val="1"/>
      <w:numFmt w:val="decimal"/>
      <w:pStyle w:val="Heading2"/>
      <w:lvlText w:val="%1.%2."/>
      <w:lvlJc w:val="left"/>
      <w:pPr>
        <w:ind w:left="715" w:hanging="432"/>
      </w:pPr>
    </w:lvl>
    <w:lvl w:ilvl="2">
      <w:start w:val="1"/>
      <w:numFmt w:val="decimal"/>
      <w:pStyle w:val="Heading3"/>
      <w:lvlText w:val="%1.%2.%3."/>
      <w:lvlJc w:val="left"/>
      <w:pPr>
        <w:ind w:left="1224" w:hanging="504"/>
      </w:pPr>
    </w:lvl>
    <w:lvl w:ilvl="3">
      <w:start w:val="1"/>
      <w:numFmt w:val="decimal"/>
      <w:pStyle w:val="Heading4"/>
      <w:lvlText w:val="%1.%2.%3.%4."/>
      <w:lvlJc w:val="left"/>
      <w:pPr>
        <w:ind w:left="64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4B4103A"/>
    <w:multiLevelType w:val="hybridMultilevel"/>
    <w:tmpl w:val="6B8A190E"/>
    <w:lvl w:ilvl="0" w:tplc="844A93FE">
      <w:start w:val="1"/>
      <w:numFmt w:val="bullet"/>
      <w:pStyle w:val="Lista1"/>
      <w:lvlText w:val=""/>
      <w:lvlJc w:val="left"/>
      <w:pPr>
        <w:ind w:left="1287" w:hanging="360"/>
      </w:pPr>
      <w:rPr>
        <w:rFonts w:hint="default" w:ascii="Wingdings" w:hAnsi="Wingding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6BAE3E71"/>
    <w:multiLevelType w:val="hybridMultilevel"/>
    <w:tmpl w:val="5420B8AA"/>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3" w15:restartNumberingAfterBreak="0">
    <w:nsid w:val="7ECD56ED"/>
    <w:multiLevelType w:val="hybridMultilevel"/>
    <w:tmpl w:val="18D404EA"/>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num w:numId="1">
    <w:abstractNumId w:val="10"/>
  </w:num>
  <w:num w:numId="2">
    <w:abstractNumId w:val="3"/>
  </w:num>
  <w:num w:numId="3">
    <w:abstractNumId w:val="11"/>
  </w:num>
  <w:num w:numId="4">
    <w:abstractNumId w:val="1"/>
  </w:num>
  <w:num w:numId="5">
    <w:abstractNumId w:val="6"/>
  </w:num>
  <w:num w:numId="6">
    <w:abstractNumId w:val="4"/>
  </w:num>
  <w:num w:numId="7">
    <w:abstractNumId w:val="7"/>
  </w:num>
  <w:num w:numId="8">
    <w:abstractNumId w:val="2"/>
  </w:num>
  <w:num w:numId="9">
    <w:abstractNumId w:val="0"/>
  </w:num>
  <w:num w:numId="10">
    <w:abstractNumId w:val="13"/>
  </w:num>
  <w:num w:numId="11">
    <w:abstractNumId w:val="12"/>
  </w:num>
  <w:num w:numId="12">
    <w:abstractNumId w:val="8"/>
  </w:num>
  <w:num w:numId="13">
    <w:abstractNumId w:val="9"/>
  </w:num>
  <w:num w:numId="14">
    <w:abstractNumId w:val="5"/>
  </w:num>
  <w:numIdMacAtCleanup w:val="1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hideSpellingErrors/>
  <w:hideGrammaticalErrors/>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AwNjE3MTQ1MDMwMDRW0lEKTi0uzszPAykwNK4FAAD7gLMtAAAA"/>
  </w:docVars>
  <w:rsids>
    <w:rsidRoot w:val="00940100"/>
    <w:rsid w:val="0000017F"/>
    <w:rsid w:val="00001710"/>
    <w:rsid w:val="0000184F"/>
    <w:rsid w:val="00001D84"/>
    <w:rsid w:val="00001E26"/>
    <w:rsid w:val="0000213E"/>
    <w:rsid w:val="0000281E"/>
    <w:rsid w:val="0000320C"/>
    <w:rsid w:val="000035C1"/>
    <w:rsid w:val="000038BE"/>
    <w:rsid w:val="000039A0"/>
    <w:rsid w:val="00004F5A"/>
    <w:rsid w:val="000053A0"/>
    <w:rsid w:val="00005608"/>
    <w:rsid w:val="00005DCF"/>
    <w:rsid w:val="0000659E"/>
    <w:rsid w:val="000065EC"/>
    <w:rsid w:val="000068AA"/>
    <w:rsid w:val="00007276"/>
    <w:rsid w:val="00010CA6"/>
    <w:rsid w:val="000110BB"/>
    <w:rsid w:val="000113B2"/>
    <w:rsid w:val="0001148C"/>
    <w:rsid w:val="0001164E"/>
    <w:rsid w:val="00011888"/>
    <w:rsid w:val="000119A2"/>
    <w:rsid w:val="000121E2"/>
    <w:rsid w:val="000127DC"/>
    <w:rsid w:val="00012F3E"/>
    <w:rsid w:val="00013A05"/>
    <w:rsid w:val="000154BD"/>
    <w:rsid w:val="00015C50"/>
    <w:rsid w:val="000162F5"/>
    <w:rsid w:val="000164E4"/>
    <w:rsid w:val="00016D6E"/>
    <w:rsid w:val="00016F88"/>
    <w:rsid w:val="000170BF"/>
    <w:rsid w:val="00017586"/>
    <w:rsid w:val="000177F6"/>
    <w:rsid w:val="00017D91"/>
    <w:rsid w:val="00017F0F"/>
    <w:rsid w:val="000201D6"/>
    <w:rsid w:val="00020455"/>
    <w:rsid w:val="00020843"/>
    <w:rsid w:val="00021102"/>
    <w:rsid w:val="000211FD"/>
    <w:rsid w:val="00021824"/>
    <w:rsid w:val="00021F84"/>
    <w:rsid w:val="00022046"/>
    <w:rsid w:val="00022510"/>
    <w:rsid w:val="000228B4"/>
    <w:rsid w:val="00022957"/>
    <w:rsid w:val="00022AE5"/>
    <w:rsid w:val="00023F5F"/>
    <w:rsid w:val="0002499D"/>
    <w:rsid w:val="000250DA"/>
    <w:rsid w:val="000257CF"/>
    <w:rsid w:val="00025805"/>
    <w:rsid w:val="00026062"/>
    <w:rsid w:val="000263AD"/>
    <w:rsid w:val="0002703F"/>
    <w:rsid w:val="00027062"/>
    <w:rsid w:val="0002735D"/>
    <w:rsid w:val="00027A03"/>
    <w:rsid w:val="00027ABA"/>
    <w:rsid w:val="00027D0A"/>
    <w:rsid w:val="00027DCD"/>
    <w:rsid w:val="00030254"/>
    <w:rsid w:val="00030538"/>
    <w:rsid w:val="00030EC5"/>
    <w:rsid w:val="000314E6"/>
    <w:rsid w:val="00031746"/>
    <w:rsid w:val="00031E93"/>
    <w:rsid w:val="000329FD"/>
    <w:rsid w:val="00032C47"/>
    <w:rsid w:val="00032C66"/>
    <w:rsid w:val="00033512"/>
    <w:rsid w:val="00033547"/>
    <w:rsid w:val="000337A6"/>
    <w:rsid w:val="00033B4C"/>
    <w:rsid w:val="000347C5"/>
    <w:rsid w:val="00034B61"/>
    <w:rsid w:val="00034B95"/>
    <w:rsid w:val="000354C1"/>
    <w:rsid w:val="00035A80"/>
    <w:rsid w:val="00035C87"/>
    <w:rsid w:val="00036A39"/>
    <w:rsid w:val="00036BE8"/>
    <w:rsid w:val="00036DC8"/>
    <w:rsid w:val="0003742B"/>
    <w:rsid w:val="000407D5"/>
    <w:rsid w:val="00040960"/>
    <w:rsid w:val="00040DCC"/>
    <w:rsid w:val="0004142A"/>
    <w:rsid w:val="0004212C"/>
    <w:rsid w:val="00042224"/>
    <w:rsid w:val="000424A2"/>
    <w:rsid w:val="00043798"/>
    <w:rsid w:val="000438E9"/>
    <w:rsid w:val="000446D9"/>
    <w:rsid w:val="00044AC8"/>
    <w:rsid w:val="00044CE9"/>
    <w:rsid w:val="0004515C"/>
    <w:rsid w:val="00045CD6"/>
    <w:rsid w:val="0004603A"/>
    <w:rsid w:val="000464BB"/>
    <w:rsid w:val="00046835"/>
    <w:rsid w:val="0004741F"/>
    <w:rsid w:val="00047911"/>
    <w:rsid w:val="0004796E"/>
    <w:rsid w:val="00047CDC"/>
    <w:rsid w:val="000500AE"/>
    <w:rsid w:val="00050212"/>
    <w:rsid w:val="000503E0"/>
    <w:rsid w:val="000504CE"/>
    <w:rsid w:val="000517B6"/>
    <w:rsid w:val="00051A22"/>
    <w:rsid w:val="00052190"/>
    <w:rsid w:val="0005280E"/>
    <w:rsid w:val="00052A2B"/>
    <w:rsid w:val="00052CCE"/>
    <w:rsid w:val="000531DB"/>
    <w:rsid w:val="00054124"/>
    <w:rsid w:val="000541DF"/>
    <w:rsid w:val="000553FC"/>
    <w:rsid w:val="0005551A"/>
    <w:rsid w:val="000556EE"/>
    <w:rsid w:val="000558F0"/>
    <w:rsid w:val="00055A37"/>
    <w:rsid w:val="00055A65"/>
    <w:rsid w:val="000562B1"/>
    <w:rsid w:val="00056907"/>
    <w:rsid w:val="00057132"/>
    <w:rsid w:val="000576A3"/>
    <w:rsid w:val="00057A60"/>
    <w:rsid w:val="00057CAB"/>
    <w:rsid w:val="00060044"/>
    <w:rsid w:val="000601E2"/>
    <w:rsid w:val="000609F2"/>
    <w:rsid w:val="00061188"/>
    <w:rsid w:val="000616AF"/>
    <w:rsid w:val="000620E3"/>
    <w:rsid w:val="000625DA"/>
    <w:rsid w:val="000626BF"/>
    <w:rsid w:val="00062753"/>
    <w:rsid w:val="0006291A"/>
    <w:rsid w:val="00062BDA"/>
    <w:rsid w:val="00063179"/>
    <w:rsid w:val="0006358C"/>
    <w:rsid w:val="00063C62"/>
    <w:rsid w:val="00063C9C"/>
    <w:rsid w:val="000641D5"/>
    <w:rsid w:val="000643CC"/>
    <w:rsid w:val="00065111"/>
    <w:rsid w:val="000652D4"/>
    <w:rsid w:val="00065955"/>
    <w:rsid w:val="00066667"/>
    <w:rsid w:val="000667C1"/>
    <w:rsid w:val="00066A67"/>
    <w:rsid w:val="000673FD"/>
    <w:rsid w:val="000678D5"/>
    <w:rsid w:val="00067B1F"/>
    <w:rsid w:val="0007017A"/>
    <w:rsid w:val="000704AD"/>
    <w:rsid w:val="00070FDB"/>
    <w:rsid w:val="000710FD"/>
    <w:rsid w:val="00071303"/>
    <w:rsid w:val="000717D4"/>
    <w:rsid w:val="000719C3"/>
    <w:rsid w:val="000719E3"/>
    <w:rsid w:val="00071A9F"/>
    <w:rsid w:val="00071E75"/>
    <w:rsid w:val="00072128"/>
    <w:rsid w:val="000722C9"/>
    <w:rsid w:val="00072390"/>
    <w:rsid w:val="00073059"/>
    <w:rsid w:val="000731C7"/>
    <w:rsid w:val="00073AC8"/>
    <w:rsid w:val="00073FF6"/>
    <w:rsid w:val="000744D2"/>
    <w:rsid w:val="000749C0"/>
    <w:rsid w:val="0007526D"/>
    <w:rsid w:val="000753F4"/>
    <w:rsid w:val="0007598B"/>
    <w:rsid w:val="00076038"/>
    <w:rsid w:val="00076F23"/>
    <w:rsid w:val="00076FC3"/>
    <w:rsid w:val="000770A8"/>
    <w:rsid w:val="000777D7"/>
    <w:rsid w:val="00077E4B"/>
    <w:rsid w:val="0008065A"/>
    <w:rsid w:val="00080F28"/>
    <w:rsid w:val="00081913"/>
    <w:rsid w:val="000821DD"/>
    <w:rsid w:val="00083004"/>
    <w:rsid w:val="00083D53"/>
    <w:rsid w:val="00083D8B"/>
    <w:rsid w:val="000845DC"/>
    <w:rsid w:val="000846EE"/>
    <w:rsid w:val="0008569D"/>
    <w:rsid w:val="000857BF"/>
    <w:rsid w:val="00085B7C"/>
    <w:rsid w:val="00085C2C"/>
    <w:rsid w:val="00086174"/>
    <w:rsid w:val="00086628"/>
    <w:rsid w:val="0008692B"/>
    <w:rsid w:val="0008697D"/>
    <w:rsid w:val="00086A2D"/>
    <w:rsid w:val="000874DC"/>
    <w:rsid w:val="00087894"/>
    <w:rsid w:val="0009020D"/>
    <w:rsid w:val="000910BA"/>
    <w:rsid w:val="0009146A"/>
    <w:rsid w:val="00092848"/>
    <w:rsid w:val="00092C39"/>
    <w:rsid w:val="00092D24"/>
    <w:rsid w:val="00093182"/>
    <w:rsid w:val="00094416"/>
    <w:rsid w:val="00094944"/>
    <w:rsid w:val="00094CE5"/>
    <w:rsid w:val="00094D86"/>
    <w:rsid w:val="00094DB7"/>
    <w:rsid w:val="0009562A"/>
    <w:rsid w:val="00095740"/>
    <w:rsid w:val="000958F2"/>
    <w:rsid w:val="00095985"/>
    <w:rsid w:val="000959E7"/>
    <w:rsid w:val="0009603A"/>
    <w:rsid w:val="0009668B"/>
    <w:rsid w:val="000966A8"/>
    <w:rsid w:val="00096A0F"/>
    <w:rsid w:val="00096C4B"/>
    <w:rsid w:val="000975DD"/>
    <w:rsid w:val="00097660"/>
    <w:rsid w:val="000978BA"/>
    <w:rsid w:val="000979E1"/>
    <w:rsid w:val="00097BD7"/>
    <w:rsid w:val="00097D05"/>
    <w:rsid w:val="00097F19"/>
    <w:rsid w:val="000A0819"/>
    <w:rsid w:val="000A0C01"/>
    <w:rsid w:val="000A1705"/>
    <w:rsid w:val="000A180C"/>
    <w:rsid w:val="000A1A7C"/>
    <w:rsid w:val="000A1B03"/>
    <w:rsid w:val="000A1C45"/>
    <w:rsid w:val="000A277F"/>
    <w:rsid w:val="000A2BA9"/>
    <w:rsid w:val="000A2C14"/>
    <w:rsid w:val="000A2C6A"/>
    <w:rsid w:val="000A3675"/>
    <w:rsid w:val="000A3A19"/>
    <w:rsid w:val="000A3BDD"/>
    <w:rsid w:val="000A3D86"/>
    <w:rsid w:val="000A47AD"/>
    <w:rsid w:val="000A4895"/>
    <w:rsid w:val="000A4B8B"/>
    <w:rsid w:val="000A5154"/>
    <w:rsid w:val="000A54D5"/>
    <w:rsid w:val="000A5746"/>
    <w:rsid w:val="000A66D6"/>
    <w:rsid w:val="000A7153"/>
    <w:rsid w:val="000A76F8"/>
    <w:rsid w:val="000AE3A0"/>
    <w:rsid w:val="000B067D"/>
    <w:rsid w:val="000B0CA8"/>
    <w:rsid w:val="000B0FB3"/>
    <w:rsid w:val="000B1268"/>
    <w:rsid w:val="000B1471"/>
    <w:rsid w:val="000B1550"/>
    <w:rsid w:val="000B26F2"/>
    <w:rsid w:val="000B2A6F"/>
    <w:rsid w:val="000B2BE7"/>
    <w:rsid w:val="000B2F41"/>
    <w:rsid w:val="000B3794"/>
    <w:rsid w:val="000B51AC"/>
    <w:rsid w:val="000B5818"/>
    <w:rsid w:val="000B596C"/>
    <w:rsid w:val="000B5C0C"/>
    <w:rsid w:val="000B608E"/>
    <w:rsid w:val="000B6435"/>
    <w:rsid w:val="000B6712"/>
    <w:rsid w:val="000B6728"/>
    <w:rsid w:val="000B6BA4"/>
    <w:rsid w:val="000B753C"/>
    <w:rsid w:val="000B7914"/>
    <w:rsid w:val="000B7F57"/>
    <w:rsid w:val="000C0567"/>
    <w:rsid w:val="000C0ECA"/>
    <w:rsid w:val="000C1E35"/>
    <w:rsid w:val="000C2172"/>
    <w:rsid w:val="000C221A"/>
    <w:rsid w:val="000C2A40"/>
    <w:rsid w:val="000C2B7D"/>
    <w:rsid w:val="000C2C30"/>
    <w:rsid w:val="000C2E7B"/>
    <w:rsid w:val="000C31DA"/>
    <w:rsid w:val="000C359F"/>
    <w:rsid w:val="000C3A63"/>
    <w:rsid w:val="000C3DDA"/>
    <w:rsid w:val="000C516B"/>
    <w:rsid w:val="000C5247"/>
    <w:rsid w:val="000C5397"/>
    <w:rsid w:val="000C5A07"/>
    <w:rsid w:val="000C5B59"/>
    <w:rsid w:val="000C5C07"/>
    <w:rsid w:val="000C5C76"/>
    <w:rsid w:val="000C5F21"/>
    <w:rsid w:val="000C6101"/>
    <w:rsid w:val="000C616A"/>
    <w:rsid w:val="000C63C9"/>
    <w:rsid w:val="000C6E72"/>
    <w:rsid w:val="000C6FF3"/>
    <w:rsid w:val="000C7643"/>
    <w:rsid w:val="000C76E4"/>
    <w:rsid w:val="000C7CB2"/>
    <w:rsid w:val="000D00C3"/>
    <w:rsid w:val="000D0573"/>
    <w:rsid w:val="000D0C33"/>
    <w:rsid w:val="000D256C"/>
    <w:rsid w:val="000D2667"/>
    <w:rsid w:val="000D3575"/>
    <w:rsid w:val="000D3677"/>
    <w:rsid w:val="000D3750"/>
    <w:rsid w:val="000D4233"/>
    <w:rsid w:val="000D4A50"/>
    <w:rsid w:val="000D4CA8"/>
    <w:rsid w:val="000D572C"/>
    <w:rsid w:val="000D597F"/>
    <w:rsid w:val="000D6625"/>
    <w:rsid w:val="000D67DE"/>
    <w:rsid w:val="000D68ED"/>
    <w:rsid w:val="000D7275"/>
    <w:rsid w:val="000D7662"/>
    <w:rsid w:val="000D79DA"/>
    <w:rsid w:val="000D7B9D"/>
    <w:rsid w:val="000E00F8"/>
    <w:rsid w:val="000E028B"/>
    <w:rsid w:val="000E066B"/>
    <w:rsid w:val="000E0825"/>
    <w:rsid w:val="000E19B2"/>
    <w:rsid w:val="000E1B72"/>
    <w:rsid w:val="000E1CA5"/>
    <w:rsid w:val="000E224E"/>
    <w:rsid w:val="000E22C6"/>
    <w:rsid w:val="000E24BD"/>
    <w:rsid w:val="000E2DE3"/>
    <w:rsid w:val="000E3100"/>
    <w:rsid w:val="000E358F"/>
    <w:rsid w:val="000E37C0"/>
    <w:rsid w:val="000E39C3"/>
    <w:rsid w:val="000E3A89"/>
    <w:rsid w:val="000E3BE2"/>
    <w:rsid w:val="000E4365"/>
    <w:rsid w:val="000E50F9"/>
    <w:rsid w:val="000E5793"/>
    <w:rsid w:val="000E6146"/>
    <w:rsid w:val="000E6292"/>
    <w:rsid w:val="000E6956"/>
    <w:rsid w:val="000E6C27"/>
    <w:rsid w:val="000E6ED8"/>
    <w:rsid w:val="000E73BB"/>
    <w:rsid w:val="000E745E"/>
    <w:rsid w:val="000E762D"/>
    <w:rsid w:val="000F0144"/>
    <w:rsid w:val="000F06FD"/>
    <w:rsid w:val="000F074A"/>
    <w:rsid w:val="000F0873"/>
    <w:rsid w:val="000F0C70"/>
    <w:rsid w:val="000F144F"/>
    <w:rsid w:val="000F14B2"/>
    <w:rsid w:val="000F1796"/>
    <w:rsid w:val="000F1AF1"/>
    <w:rsid w:val="000F24DB"/>
    <w:rsid w:val="000F26F3"/>
    <w:rsid w:val="000F2826"/>
    <w:rsid w:val="000F282A"/>
    <w:rsid w:val="000F2B1B"/>
    <w:rsid w:val="000F2B68"/>
    <w:rsid w:val="000F344E"/>
    <w:rsid w:val="000F3738"/>
    <w:rsid w:val="000F3887"/>
    <w:rsid w:val="000F3DE9"/>
    <w:rsid w:val="000F42FE"/>
    <w:rsid w:val="000F464F"/>
    <w:rsid w:val="000F4B67"/>
    <w:rsid w:val="000F4C5D"/>
    <w:rsid w:val="000F52CB"/>
    <w:rsid w:val="000F52CC"/>
    <w:rsid w:val="000F5953"/>
    <w:rsid w:val="000F5C1D"/>
    <w:rsid w:val="000F5C8F"/>
    <w:rsid w:val="000F61A3"/>
    <w:rsid w:val="000F61BA"/>
    <w:rsid w:val="000F6245"/>
    <w:rsid w:val="000F6390"/>
    <w:rsid w:val="000F6814"/>
    <w:rsid w:val="000F6B96"/>
    <w:rsid w:val="000F6F7E"/>
    <w:rsid w:val="000F7596"/>
    <w:rsid w:val="000F7971"/>
    <w:rsid w:val="000F7D9F"/>
    <w:rsid w:val="00100373"/>
    <w:rsid w:val="001003D2"/>
    <w:rsid w:val="001007B9"/>
    <w:rsid w:val="00100B76"/>
    <w:rsid w:val="00100DF0"/>
    <w:rsid w:val="0010174B"/>
    <w:rsid w:val="00101843"/>
    <w:rsid w:val="00101DCB"/>
    <w:rsid w:val="00101E86"/>
    <w:rsid w:val="00102378"/>
    <w:rsid w:val="0010249A"/>
    <w:rsid w:val="001024A5"/>
    <w:rsid w:val="00102EC4"/>
    <w:rsid w:val="00103343"/>
    <w:rsid w:val="001039C8"/>
    <w:rsid w:val="00103B6B"/>
    <w:rsid w:val="00104305"/>
    <w:rsid w:val="00104344"/>
    <w:rsid w:val="001043F7"/>
    <w:rsid w:val="001046E6"/>
    <w:rsid w:val="00104D90"/>
    <w:rsid w:val="00104EB7"/>
    <w:rsid w:val="001059C5"/>
    <w:rsid w:val="00105C2B"/>
    <w:rsid w:val="001064CC"/>
    <w:rsid w:val="00106A00"/>
    <w:rsid w:val="00106E81"/>
    <w:rsid w:val="001072F2"/>
    <w:rsid w:val="00107382"/>
    <w:rsid w:val="001077BF"/>
    <w:rsid w:val="0011042B"/>
    <w:rsid w:val="001107A1"/>
    <w:rsid w:val="00110ABD"/>
    <w:rsid w:val="00110FC0"/>
    <w:rsid w:val="00111E00"/>
    <w:rsid w:val="00111FE4"/>
    <w:rsid w:val="00112194"/>
    <w:rsid w:val="00112214"/>
    <w:rsid w:val="00112541"/>
    <w:rsid w:val="00112701"/>
    <w:rsid w:val="001131FF"/>
    <w:rsid w:val="0011334E"/>
    <w:rsid w:val="00113476"/>
    <w:rsid w:val="00113533"/>
    <w:rsid w:val="00113DCE"/>
    <w:rsid w:val="00113E6E"/>
    <w:rsid w:val="0011459C"/>
    <w:rsid w:val="0011550F"/>
    <w:rsid w:val="00115DED"/>
    <w:rsid w:val="001160BE"/>
    <w:rsid w:val="00116462"/>
    <w:rsid w:val="00116968"/>
    <w:rsid w:val="00121E42"/>
    <w:rsid w:val="00122132"/>
    <w:rsid w:val="00122213"/>
    <w:rsid w:val="00122304"/>
    <w:rsid w:val="00122621"/>
    <w:rsid w:val="00122659"/>
    <w:rsid w:val="00122C9B"/>
    <w:rsid w:val="00122FE7"/>
    <w:rsid w:val="001233D0"/>
    <w:rsid w:val="0012345D"/>
    <w:rsid w:val="00124440"/>
    <w:rsid w:val="00124747"/>
    <w:rsid w:val="001248BA"/>
    <w:rsid w:val="00124A5C"/>
    <w:rsid w:val="00124A62"/>
    <w:rsid w:val="0012512D"/>
    <w:rsid w:val="0012526D"/>
    <w:rsid w:val="001259E0"/>
    <w:rsid w:val="00126075"/>
    <w:rsid w:val="0012681B"/>
    <w:rsid w:val="00126D61"/>
    <w:rsid w:val="00126E2E"/>
    <w:rsid w:val="00126FC3"/>
    <w:rsid w:val="0012718B"/>
    <w:rsid w:val="0012722C"/>
    <w:rsid w:val="001273A2"/>
    <w:rsid w:val="00127F77"/>
    <w:rsid w:val="001305D9"/>
    <w:rsid w:val="0013072C"/>
    <w:rsid w:val="00130AD1"/>
    <w:rsid w:val="00130D05"/>
    <w:rsid w:val="00131513"/>
    <w:rsid w:val="00131662"/>
    <w:rsid w:val="00131849"/>
    <w:rsid w:val="00131C7B"/>
    <w:rsid w:val="00131E48"/>
    <w:rsid w:val="00131E5F"/>
    <w:rsid w:val="001327CB"/>
    <w:rsid w:val="0013284C"/>
    <w:rsid w:val="00132A2D"/>
    <w:rsid w:val="00132CDA"/>
    <w:rsid w:val="00133239"/>
    <w:rsid w:val="00133708"/>
    <w:rsid w:val="00133E06"/>
    <w:rsid w:val="00133F81"/>
    <w:rsid w:val="00133F98"/>
    <w:rsid w:val="00134354"/>
    <w:rsid w:val="00134A33"/>
    <w:rsid w:val="00134D87"/>
    <w:rsid w:val="00134E7E"/>
    <w:rsid w:val="00134FA0"/>
    <w:rsid w:val="001355D3"/>
    <w:rsid w:val="001356C2"/>
    <w:rsid w:val="00135993"/>
    <w:rsid w:val="00135FEB"/>
    <w:rsid w:val="001361B0"/>
    <w:rsid w:val="001366A9"/>
    <w:rsid w:val="00136725"/>
    <w:rsid w:val="0013678F"/>
    <w:rsid w:val="00136A71"/>
    <w:rsid w:val="00136B8F"/>
    <w:rsid w:val="00136D7E"/>
    <w:rsid w:val="00137037"/>
    <w:rsid w:val="00137253"/>
    <w:rsid w:val="0013738C"/>
    <w:rsid w:val="00137BF2"/>
    <w:rsid w:val="00137DC8"/>
    <w:rsid w:val="001401B2"/>
    <w:rsid w:val="00140317"/>
    <w:rsid w:val="001405FB"/>
    <w:rsid w:val="00140D55"/>
    <w:rsid w:val="00140D61"/>
    <w:rsid w:val="00141D72"/>
    <w:rsid w:val="00141EAB"/>
    <w:rsid w:val="00142179"/>
    <w:rsid w:val="0014269D"/>
    <w:rsid w:val="00142EB5"/>
    <w:rsid w:val="00142FE5"/>
    <w:rsid w:val="00143369"/>
    <w:rsid w:val="001435EB"/>
    <w:rsid w:val="00143661"/>
    <w:rsid w:val="00143AFE"/>
    <w:rsid w:val="00143C5D"/>
    <w:rsid w:val="00144ABF"/>
    <w:rsid w:val="00144B38"/>
    <w:rsid w:val="0014542A"/>
    <w:rsid w:val="00145B77"/>
    <w:rsid w:val="00145E1F"/>
    <w:rsid w:val="00146283"/>
    <w:rsid w:val="00146481"/>
    <w:rsid w:val="001465AF"/>
    <w:rsid w:val="00146B9E"/>
    <w:rsid w:val="00147343"/>
    <w:rsid w:val="00147358"/>
    <w:rsid w:val="00147572"/>
    <w:rsid w:val="00147A52"/>
    <w:rsid w:val="00150523"/>
    <w:rsid w:val="0015067E"/>
    <w:rsid w:val="00150D7E"/>
    <w:rsid w:val="00151380"/>
    <w:rsid w:val="001513D5"/>
    <w:rsid w:val="00151967"/>
    <w:rsid w:val="00151EFC"/>
    <w:rsid w:val="00152417"/>
    <w:rsid w:val="00152C9B"/>
    <w:rsid w:val="00153974"/>
    <w:rsid w:val="00154486"/>
    <w:rsid w:val="00154ADF"/>
    <w:rsid w:val="00154F0C"/>
    <w:rsid w:val="00154F1B"/>
    <w:rsid w:val="0015558A"/>
    <w:rsid w:val="00155BC6"/>
    <w:rsid w:val="00155E01"/>
    <w:rsid w:val="0015647A"/>
    <w:rsid w:val="00156811"/>
    <w:rsid w:val="001569FC"/>
    <w:rsid w:val="00156A34"/>
    <w:rsid w:val="00156D09"/>
    <w:rsid w:val="00156F66"/>
    <w:rsid w:val="0015718C"/>
    <w:rsid w:val="00157D84"/>
    <w:rsid w:val="00160795"/>
    <w:rsid w:val="00160D13"/>
    <w:rsid w:val="001619D2"/>
    <w:rsid w:val="00161C87"/>
    <w:rsid w:val="00162241"/>
    <w:rsid w:val="00162330"/>
    <w:rsid w:val="001630ED"/>
    <w:rsid w:val="0016327D"/>
    <w:rsid w:val="00163583"/>
    <w:rsid w:val="00163931"/>
    <w:rsid w:val="00163CD9"/>
    <w:rsid w:val="00163F09"/>
    <w:rsid w:val="00163FFA"/>
    <w:rsid w:val="00164401"/>
    <w:rsid w:val="00164AF2"/>
    <w:rsid w:val="00164C31"/>
    <w:rsid w:val="00165358"/>
    <w:rsid w:val="00165B31"/>
    <w:rsid w:val="00166A94"/>
    <w:rsid w:val="00166CD6"/>
    <w:rsid w:val="001672B1"/>
    <w:rsid w:val="00167ADD"/>
    <w:rsid w:val="00167F06"/>
    <w:rsid w:val="00167F25"/>
    <w:rsid w:val="00170296"/>
    <w:rsid w:val="00170356"/>
    <w:rsid w:val="001705D9"/>
    <w:rsid w:val="0017110B"/>
    <w:rsid w:val="0017133B"/>
    <w:rsid w:val="001719A1"/>
    <w:rsid w:val="00171C15"/>
    <w:rsid w:val="00172430"/>
    <w:rsid w:val="00172447"/>
    <w:rsid w:val="00172DEA"/>
    <w:rsid w:val="00173606"/>
    <w:rsid w:val="001739FE"/>
    <w:rsid w:val="00173AF7"/>
    <w:rsid w:val="0017400C"/>
    <w:rsid w:val="00174332"/>
    <w:rsid w:val="00174FF3"/>
    <w:rsid w:val="001754B5"/>
    <w:rsid w:val="0017654C"/>
    <w:rsid w:val="0017698C"/>
    <w:rsid w:val="00176BA1"/>
    <w:rsid w:val="00176D2D"/>
    <w:rsid w:val="00176E5A"/>
    <w:rsid w:val="00176E67"/>
    <w:rsid w:val="00177463"/>
    <w:rsid w:val="0018040D"/>
    <w:rsid w:val="001813AA"/>
    <w:rsid w:val="00181C89"/>
    <w:rsid w:val="001829A4"/>
    <w:rsid w:val="00182B6D"/>
    <w:rsid w:val="00182BAB"/>
    <w:rsid w:val="0018305F"/>
    <w:rsid w:val="0018377E"/>
    <w:rsid w:val="00183AFB"/>
    <w:rsid w:val="001842A1"/>
    <w:rsid w:val="00184483"/>
    <w:rsid w:val="001845A1"/>
    <w:rsid w:val="00184EFC"/>
    <w:rsid w:val="001850CD"/>
    <w:rsid w:val="00185106"/>
    <w:rsid w:val="001852B7"/>
    <w:rsid w:val="00185761"/>
    <w:rsid w:val="00185B59"/>
    <w:rsid w:val="00186CCA"/>
    <w:rsid w:val="001870EA"/>
    <w:rsid w:val="00187905"/>
    <w:rsid w:val="00187CE1"/>
    <w:rsid w:val="00190403"/>
    <w:rsid w:val="001904E5"/>
    <w:rsid w:val="00190582"/>
    <w:rsid w:val="0019111A"/>
    <w:rsid w:val="0019112F"/>
    <w:rsid w:val="0019129C"/>
    <w:rsid w:val="001919DE"/>
    <w:rsid w:val="00191C78"/>
    <w:rsid w:val="001922D9"/>
    <w:rsid w:val="001924A6"/>
    <w:rsid w:val="00192C57"/>
    <w:rsid w:val="00193311"/>
    <w:rsid w:val="00193358"/>
    <w:rsid w:val="001937CB"/>
    <w:rsid w:val="001938FE"/>
    <w:rsid w:val="00193946"/>
    <w:rsid w:val="001941AA"/>
    <w:rsid w:val="00194C38"/>
    <w:rsid w:val="001956FB"/>
    <w:rsid w:val="0019684C"/>
    <w:rsid w:val="00197E33"/>
    <w:rsid w:val="001A04A4"/>
    <w:rsid w:val="001A083F"/>
    <w:rsid w:val="001A08C0"/>
    <w:rsid w:val="001A0947"/>
    <w:rsid w:val="001A09A9"/>
    <w:rsid w:val="001A0CAE"/>
    <w:rsid w:val="001A114F"/>
    <w:rsid w:val="001A14C4"/>
    <w:rsid w:val="001A1629"/>
    <w:rsid w:val="001A27B4"/>
    <w:rsid w:val="001A33DB"/>
    <w:rsid w:val="001A3402"/>
    <w:rsid w:val="001A3D9F"/>
    <w:rsid w:val="001A41E1"/>
    <w:rsid w:val="001A41E2"/>
    <w:rsid w:val="001A426A"/>
    <w:rsid w:val="001A44DC"/>
    <w:rsid w:val="001A4578"/>
    <w:rsid w:val="001A45F3"/>
    <w:rsid w:val="001A46E2"/>
    <w:rsid w:val="001A47CF"/>
    <w:rsid w:val="001A4C70"/>
    <w:rsid w:val="001A4DC5"/>
    <w:rsid w:val="001A6282"/>
    <w:rsid w:val="001A649A"/>
    <w:rsid w:val="001A656B"/>
    <w:rsid w:val="001A679C"/>
    <w:rsid w:val="001A694C"/>
    <w:rsid w:val="001A6BF7"/>
    <w:rsid w:val="001A71B2"/>
    <w:rsid w:val="001A754B"/>
    <w:rsid w:val="001A7E06"/>
    <w:rsid w:val="001B05E9"/>
    <w:rsid w:val="001B15D9"/>
    <w:rsid w:val="001B187E"/>
    <w:rsid w:val="001B1F17"/>
    <w:rsid w:val="001B2693"/>
    <w:rsid w:val="001B3B4E"/>
    <w:rsid w:val="001B4003"/>
    <w:rsid w:val="001B408C"/>
    <w:rsid w:val="001B4286"/>
    <w:rsid w:val="001B44C6"/>
    <w:rsid w:val="001B476E"/>
    <w:rsid w:val="001B4CFC"/>
    <w:rsid w:val="001B4F08"/>
    <w:rsid w:val="001B50A0"/>
    <w:rsid w:val="001B58CF"/>
    <w:rsid w:val="001B5FAD"/>
    <w:rsid w:val="001B6C41"/>
    <w:rsid w:val="001B6CBA"/>
    <w:rsid w:val="001B6CC7"/>
    <w:rsid w:val="001B75AF"/>
    <w:rsid w:val="001B75F0"/>
    <w:rsid w:val="001B78CD"/>
    <w:rsid w:val="001B7AF4"/>
    <w:rsid w:val="001B7D04"/>
    <w:rsid w:val="001B7F6A"/>
    <w:rsid w:val="001C0060"/>
    <w:rsid w:val="001C0210"/>
    <w:rsid w:val="001C02AB"/>
    <w:rsid w:val="001C0C89"/>
    <w:rsid w:val="001C0FBE"/>
    <w:rsid w:val="001C1728"/>
    <w:rsid w:val="001C181C"/>
    <w:rsid w:val="001C1F84"/>
    <w:rsid w:val="001C2718"/>
    <w:rsid w:val="001C2C2E"/>
    <w:rsid w:val="001C3440"/>
    <w:rsid w:val="001C39CE"/>
    <w:rsid w:val="001C3A45"/>
    <w:rsid w:val="001C3B81"/>
    <w:rsid w:val="001C3BC4"/>
    <w:rsid w:val="001C4B6F"/>
    <w:rsid w:val="001C4C03"/>
    <w:rsid w:val="001C4F49"/>
    <w:rsid w:val="001C52B0"/>
    <w:rsid w:val="001C53C9"/>
    <w:rsid w:val="001C54B8"/>
    <w:rsid w:val="001C593D"/>
    <w:rsid w:val="001C5C59"/>
    <w:rsid w:val="001C629D"/>
    <w:rsid w:val="001C62F9"/>
    <w:rsid w:val="001C6903"/>
    <w:rsid w:val="001C7D56"/>
    <w:rsid w:val="001C7FF4"/>
    <w:rsid w:val="001D0102"/>
    <w:rsid w:val="001D04D9"/>
    <w:rsid w:val="001D07B8"/>
    <w:rsid w:val="001D0C14"/>
    <w:rsid w:val="001D12CB"/>
    <w:rsid w:val="001D18EF"/>
    <w:rsid w:val="001D208E"/>
    <w:rsid w:val="001D2925"/>
    <w:rsid w:val="001D2A29"/>
    <w:rsid w:val="001D2C96"/>
    <w:rsid w:val="001D3151"/>
    <w:rsid w:val="001D3823"/>
    <w:rsid w:val="001D38EA"/>
    <w:rsid w:val="001D390A"/>
    <w:rsid w:val="001D3A84"/>
    <w:rsid w:val="001D3AE1"/>
    <w:rsid w:val="001D3E4A"/>
    <w:rsid w:val="001D420C"/>
    <w:rsid w:val="001D44D9"/>
    <w:rsid w:val="001D492C"/>
    <w:rsid w:val="001D5058"/>
    <w:rsid w:val="001D5326"/>
    <w:rsid w:val="001D539F"/>
    <w:rsid w:val="001D5601"/>
    <w:rsid w:val="001D56C8"/>
    <w:rsid w:val="001D5F41"/>
    <w:rsid w:val="001D65E5"/>
    <w:rsid w:val="001D661C"/>
    <w:rsid w:val="001D6B1B"/>
    <w:rsid w:val="001D7445"/>
    <w:rsid w:val="001D77D5"/>
    <w:rsid w:val="001D78F2"/>
    <w:rsid w:val="001D7C12"/>
    <w:rsid w:val="001E00CA"/>
    <w:rsid w:val="001E06EB"/>
    <w:rsid w:val="001E0AA3"/>
    <w:rsid w:val="001E0E4C"/>
    <w:rsid w:val="001E1194"/>
    <w:rsid w:val="001E12DE"/>
    <w:rsid w:val="001E1402"/>
    <w:rsid w:val="001E14EB"/>
    <w:rsid w:val="001E1972"/>
    <w:rsid w:val="001E1BF0"/>
    <w:rsid w:val="001E1DC8"/>
    <w:rsid w:val="001E1F07"/>
    <w:rsid w:val="001E22F4"/>
    <w:rsid w:val="001E286C"/>
    <w:rsid w:val="001E28CE"/>
    <w:rsid w:val="001E2C56"/>
    <w:rsid w:val="001E3111"/>
    <w:rsid w:val="001E3373"/>
    <w:rsid w:val="001E34E2"/>
    <w:rsid w:val="001E4734"/>
    <w:rsid w:val="001E4A98"/>
    <w:rsid w:val="001E4AB5"/>
    <w:rsid w:val="001E51FE"/>
    <w:rsid w:val="001E5742"/>
    <w:rsid w:val="001E6B50"/>
    <w:rsid w:val="001E6F64"/>
    <w:rsid w:val="001E7076"/>
    <w:rsid w:val="001E745E"/>
    <w:rsid w:val="001E7943"/>
    <w:rsid w:val="001E79DE"/>
    <w:rsid w:val="001E7B8D"/>
    <w:rsid w:val="001F01E0"/>
    <w:rsid w:val="001F0308"/>
    <w:rsid w:val="001F0A5C"/>
    <w:rsid w:val="001F0BA6"/>
    <w:rsid w:val="001F1152"/>
    <w:rsid w:val="001F1334"/>
    <w:rsid w:val="001F13C9"/>
    <w:rsid w:val="001F14B4"/>
    <w:rsid w:val="001F16A7"/>
    <w:rsid w:val="001F1996"/>
    <w:rsid w:val="001F1B40"/>
    <w:rsid w:val="001F1C65"/>
    <w:rsid w:val="001F1FE5"/>
    <w:rsid w:val="001F2370"/>
    <w:rsid w:val="001F2581"/>
    <w:rsid w:val="001F2AC3"/>
    <w:rsid w:val="001F2B14"/>
    <w:rsid w:val="001F3248"/>
    <w:rsid w:val="001F3817"/>
    <w:rsid w:val="001F3A9F"/>
    <w:rsid w:val="001F3E42"/>
    <w:rsid w:val="001F42B3"/>
    <w:rsid w:val="001F476E"/>
    <w:rsid w:val="001F5A82"/>
    <w:rsid w:val="001F5C0F"/>
    <w:rsid w:val="001F62B9"/>
    <w:rsid w:val="001F6334"/>
    <w:rsid w:val="001F68B4"/>
    <w:rsid w:val="001F68DE"/>
    <w:rsid w:val="001F6B2D"/>
    <w:rsid w:val="001F6CFB"/>
    <w:rsid w:val="001F6E43"/>
    <w:rsid w:val="001F7000"/>
    <w:rsid w:val="001F75C8"/>
    <w:rsid w:val="001F7644"/>
    <w:rsid w:val="001F76CA"/>
    <w:rsid w:val="001F7D12"/>
    <w:rsid w:val="00200280"/>
    <w:rsid w:val="00200394"/>
    <w:rsid w:val="0020064C"/>
    <w:rsid w:val="0020071D"/>
    <w:rsid w:val="00200B76"/>
    <w:rsid w:val="002014F2"/>
    <w:rsid w:val="00201CCC"/>
    <w:rsid w:val="00201CF0"/>
    <w:rsid w:val="00202CE4"/>
    <w:rsid w:val="00202FBD"/>
    <w:rsid w:val="002031E7"/>
    <w:rsid w:val="00203511"/>
    <w:rsid w:val="00203ED5"/>
    <w:rsid w:val="002044CF"/>
    <w:rsid w:val="00204661"/>
    <w:rsid w:val="0020480D"/>
    <w:rsid w:val="00204D55"/>
    <w:rsid w:val="00205A32"/>
    <w:rsid w:val="00205C8E"/>
    <w:rsid w:val="0020654E"/>
    <w:rsid w:val="002068E1"/>
    <w:rsid w:val="00206AE1"/>
    <w:rsid w:val="00206B54"/>
    <w:rsid w:val="00206C65"/>
    <w:rsid w:val="002072F8"/>
    <w:rsid w:val="0020759C"/>
    <w:rsid w:val="002079D5"/>
    <w:rsid w:val="00207F45"/>
    <w:rsid w:val="002104DE"/>
    <w:rsid w:val="00210679"/>
    <w:rsid w:val="00210937"/>
    <w:rsid w:val="00210A59"/>
    <w:rsid w:val="00210C9E"/>
    <w:rsid w:val="00210FC4"/>
    <w:rsid w:val="002113A7"/>
    <w:rsid w:val="002115F0"/>
    <w:rsid w:val="00211719"/>
    <w:rsid w:val="0021177C"/>
    <w:rsid w:val="00211BD8"/>
    <w:rsid w:val="00211C87"/>
    <w:rsid w:val="00211D8E"/>
    <w:rsid w:val="00211EFE"/>
    <w:rsid w:val="0021204B"/>
    <w:rsid w:val="002121A8"/>
    <w:rsid w:val="00212221"/>
    <w:rsid w:val="00212577"/>
    <w:rsid w:val="00212E29"/>
    <w:rsid w:val="00213BF6"/>
    <w:rsid w:val="00213C0F"/>
    <w:rsid w:val="00213C8A"/>
    <w:rsid w:val="00213CA5"/>
    <w:rsid w:val="002143E6"/>
    <w:rsid w:val="00214B1C"/>
    <w:rsid w:val="00214CD5"/>
    <w:rsid w:val="00215A14"/>
    <w:rsid w:val="00215A69"/>
    <w:rsid w:val="00217168"/>
    <w:rsid w:val="0021740C"/>
    <w:rsid w:val="002176F0"/>
    <w:rsid w:val="00217FFE"/>
    <w:rsid w:val="0022025F"/>
    <w:rsid w:val="002206EC"/>
    <w:rsid w:val="00220F8E"/>
    <w:rsid w:val="0022126D"/>
    <w:rsid w:val="002216BF"/>
    <w:rsid w:val="002217B6"/>
    <w:rsid w:val="00221914"/>
    <w:rsid w:val="00221D52"/>
    <w:rsid w:val="00221F9B"/>
    <w:rsid w:val="00222225"/>
    <w:rsid w:val="00222BF8"/>
    <w:rsid w:val="00223232"/>
    <w:rsid w:val="00223B5B"/>
    <w:rsid w:val="002245D5"/>
    <w:rsid w:val="002245EF"/>
    <w:rsid w:val="002245FF"/>
    <w:rsid w:val="00224879"/>
    <w:rsid w:val="00224E38"/>
    <w:rsid w:val="00224EAC"/>
    <w:rsid w:val="00224EB6"/>
    <w:rsid w:val="00225415"/>
    <w:rsid w:val="00225CF7"/>
    <w:rsid w:val="002263C9"/>
    <w:rsid w:val="00226B42"/>
    <w:rsid w:val="002270E8"/>
    <w:rsid w:val="00227327"/>
    <w:rsid w:val="00227627"/>
    <w:rsid w:val="002305DB"/>
    <w:rsid w:val="002306F4"/>
    <w:rsid w:val="00230CD1"/>
    <w:rsid w:val="00231219"/>
    <w:rsid w:val="0023122B"/>
    <w:rsid w:val="002312D9"/>
    <w:rsid w:val="002316B2"/>
    <w:rsid w:val="0023170F"/>
    <w:rsid w:val="0023173F"/>
    <w:rsid w:val="00231C8D"/>
    <w:rsid w:val="00232931"/>
    <w:rsid w:val="00233387"/>
    <w:rsid w:val="00233939"/>
    <w:rsid w:val="002345C0"/>
    <w:rsid w:val="00236478"/>
    <w:rsid w:val="002368E4"/>
    <w:rsid w:val="00236B4D"/>
    <w:rsid w:val="00236ED4"/>
    <w:rsid w:val="002370FE"/>
    <w:rsid w:val="002374BB"/>
    <w:rsid w:val="002400C8"/>
    <w:rsid w:val="00240835"/>
    <w:rsid w:val="0024195E"/>
    <w:rsid w:val="0024198B"/>
    <w:rsid w:val="00241EC8"/>
    <w:rsid w:val="00242267"/>
    <w:rsid w:val="002426C3"/>
    <w:rsid w:val="0024356C"/>
    <w:rsid w:val="00243597"/>
    <w:rsid w:val="00243A79"/>
    <w:rsid w:val="00243E17"/>
    <w:rsid w:val="002443B7"/>
    <w:rsid w:val="002444F8"/>
    <w:rsid w:val="002446C6"/>
    <w:rsid w:val="002446CF"/>
    <w:rsid w:val="00244EA1"/>
    <w:rsid w:val="00244F26"/>
    <w:rsid w:val="00244F31"/>
    <w:rsid w:val="002454C9"/>
    <w:rsid w:val="0024566B"/>
    <w:rsid w:val="002456C7"/>
    <w:rsid w:val="00245AAA"/>
    <w:rsid w:val="00245EB4"/>
    <w:rsid w:val="00246A01"/>
    <w:rsid w:val="00246BE5"/>
    <w:rsid w:val="00246E78"/>
    <w:rsid w:val="002478EB"/>
    <w:rsid w:val="00247BED"/>
    <w:rsid w:val="00250436"/>
    <w:rsid w:val="002504CB"/>
    <w:rsid w:val="002509A6"/>
    <w:rsid w:val="00250A54"/>
    <w:rsid w:val="00251539"/>
    <w:rsid w:val="00251911"/>
    <w:rsid w:val="002521F6"/>
    <w:rsid w:val="00252887"/>
    <w:rsid w:val="00252DD0"/>
    <w:rsid w:val="0025343F"/>
    <w:rsid w:val="002537A9"/>
    <w:rsid w:val="0025389E"/>
    <w:rsid w:val="00253AC6"/>
    <w:rsid w:val="00253E7E"/>
    <w:rsid w:val="002542F8"/>
    <w:rsid w:val="00254A9F"/>
    <w:rsid w:val="00254D5B"/>
    <w:rsid w:val="002553D6"/>
    <w:rsid w:val="002553D9"/>
    <w:rsid w:val="00255888"/>
    <w:rsid w:val="00255936"/>
    <w:rsid w:val="002563B4"/>
    <w:rsid w:val="00256498"/>
    <w:rsid w:val="00256527"/>
    <w:rsid w:val="002568A5"/>
    <w:rsid w:val="002569BB"/>
    <w:rsid w:val="0025711F"/>
    <w:rsid w:val="002572A0"/>
    <w:rsid w:val="00257948"/>
    <w:rsid w:val="00257990"/>
    <w:rsid w:val="00257C98"/>
    <w:rsid w:val="00257ED5"/>
    <w:rsid w:val="0026031E"/>
    <w:rsid w:val="002608DF"/>
    <w:rsid w:val="00260FEE"/>
    <w:rsid w:val="0026154E"/>
    <w:rsid w:val="00261685"/>
    <w:rsid w:val="00261F6C"/>
    <w:rsid w:val="00262378"/>
    <w:rsid w:val="002623D7"/>
    <w:rsid w:val="00262E39"/>
    <w:rsid w:val="00263A04"/>
    <w:rsid w:val="00263B66"/>
    <w:rsid w:val="00263C6D"/>
    <w:rsid w:val="00263E8B"/>
    <w:rsid w:val="00264BDB"/>
    <w:rsid w:val="00264C3B"/>
    <w:rsid w:val="00265AC6"/>
    <w:rsid w:val="00265CEF"/>
    <w:rsid w:val="002663B8"/>
    <w:rsid w:val="002666D8"/>
    <w:rsid w:val="00266AF7"/>
    <w:rsid w:val="00266B80"/>
    <w:rsid w:val="00266D16"/>
    <w:rsid w:val="00267001"/>
    <w:rsid w:val="002675A6"/>
    <w:rsid w:val="00267CBE"/>
    <w:rsid w:val="002700D1"/>
    <w:rsid w:val="002707CE"/>
    <w:rsid w:val="00271183"/>
    <w:rsid w:val="00271413"/>
    <w:rsid w:val="002715E7"/>
    <w:rsid w:val="002717B8"/>
    <w:rsid w:val="00271E27"/>
    <w:rsid w:val="002726D3"/>
    <w:rsid w:val="00272825"/>
    <w:rsid w:val="00272B58"/>
    <w:rsid w:val="00272CB6"/>
    <w:rsid w:val="00272FE5"/>
    <w:rsid w:val="00273073"/>
    <w:rsid w:val="002732E0"/>
    <w:rsid w:val="00273548"/>
    <w:rsid w:val="0027355C"/>
    <w:rsid w:val="00273811"/>
    <w:rsid w:val="002738EC"/>
    <w:rsid w:val="00273EC7"/>
    <w:rsid w:val="00273F77"/>
    <w:rsid w:val="00274065"/>
    <w:rsid w:val="0027437B"/>
    <w:rsid w:val="00274611"/>
    <w:rsid w:val="002747BA"/>
    <w:rsid w:val="002747F5"/>
    <w:rsid w:val="00275C77"/>
    <w:rsid w:val="002760D8"/>
    <w:rsid w:val="0027654F"/>
    <w:rsid w:val="00276615"/>
    <w:rsid w:val="0027664E"/>
    <w:rsid w:val="00276961"/>
    <w:rsid w:val="00276ADF"/>
    <w:rsid w:val="00276AF6"/>
    <w:rsid w:val="002770CC"/>
    <w:rsid w:val="002774BC"/>
    <w:rsid w:val="00277563"/>
    <w:rsid w:val="0027787B"/>
    <w:rsid w:val="00277CB9"/>
    <w:rsid w:val="00277FCD"/>
    <w:rsid w:val="00280A91"/>
    <w:rsid w:val="00280B24"/>
    <w:rsid w:val="00280C09"/>
    <w:rsid w:val="0028129F"/>
    <w:rsid w:val="002814C9"/>
    <w:rsid w:val="002819CE"/>
    <w:rsid w:val="00281FF9"/>
    <w:rsid w:val="002823D2"/>
    <w:rsid w:val="00282560"/>
    <w:rsid w:val="0028271C"/>
    <w:rsid w:val="002827F1"/>
    <w:rsid w:val="00282BC8"/>
    <w:rsid w:val="00282C69"/>
    <w:rsid w:val="00282E7B"/>
    <w:rsid w:val="0028390A"/>
    <w:rsid w:val="00283ED8"/>
    <w:rsid w:val="00284260"/>
    <w:rsid w:val="0028444A"/>
    <w:rsid w:val="0028469B"/>
    <w:rsid w:val="00285109"/>
    <w:rsid w:val="00285580"/>
    <w:rsid w:val="002864B4"/>
    <w:rsid w:val="00287388"/>
    <w:rsid w:val="002875FC"/>
    <w:rsid w:val="00287A0B"/>
    <w:rsid w:val="002900E3"/>
    <w:rsid w:val="0029042A"/>
    <w:rsid w:val="00290B6C"/>
    <w:rsid w:val="00290C19"/>
    <w:rsid w:val="0029115F"/>
    <w:rsid w:val="002913C8"/>
    <w:rsid w:val="00291CAC"/>
    <w:rsid w:val="00291D17"/>
    <w:rsid w:val="00291E6F"/>
    <w:rsid w:val="00293036"/>
    <w:rsid w:val="00293138"/>
    <w:rsid w:val="00293781"/>
    <w:rsid w:val="00293BE8"/>
    <w:rsid w:val="0029416A"/>
    <w:rsid w:val="002947AB"/>
    <w:rsid w:val="00294883"/>
    <w:rsid w:val="00294CC5"/>
    <w:rsid w:val="00295216"/>
    <w:rsid w:val="00295BD2"/>
    <w:rsid w:val="002960A7"/>
    <w:rsid w:val="00296A9D"/>
    <w:rsid w:val="00296AB2"/>
    <w:rsid w:val="00296DB3"/>
    <w:rsid w:val="00296E47"/>
    <w:rsid w:val="00297080"/>
    <w:rsid w:val="00297DC5"/>
    <w:rsid w:val="002A00ED"/>
    <w:rsid w:val="002A02DA"/>
    <w:rsid w:val="002A04B0"/>
    <w:rsid w:val="002A0833"/>
    <w:rsid w:val="002A0981"/>
    <w:rsid w:val="002A0C66"/>
    <w:rsid w:val="002A0DD6"/>
    <w:rsid w:val="002A1354"/>
    <w:rsid w:val="002A15FB"/>
    <w:rsid w:val="002A1630"/>
    <w:rsid w:val="002A1684"/>
    <w:rsid w:val="002A17AF"/>
    <w:rsid w:val="002A1C62"/>
    <w:rsid w:val="002A1DA6"/>
    <w:rsid w:val="002A2244"/>
    <w:rsid w:val="002A239F"/>
    <w:rsid w:val="002A2855"/>
    <w:rsid w:val="002A3776"/>
    <w:rsid w:val="002A3D49"/>
    <w:rsid w:val="002A457A"/>
    <w:rsid w:val="002A4852"/>
    <w:rsid w:val="002A4932"/>
    <w:rsid w:val="002A4E1B"/>
    <w:rsid w:val="002A4FD8"/>
    <w:rsid w:val="002A5337"/>
    <w:rsid w:val="002A5786"/>
    <w:rsid w:val="002A5EF0"/>
    <w:rsid w:val="002A6A2C"/>
    <w:rsid w:val="002A6F7F"/>
    <w:rsid w:val="002B004A"/>
    <w:rsid w:val="002B02F9"/>
    <w:rsid w:val="002B0AB2"/>
    <w:rsid w:val="002B0C97"/>
    <w:rsid w:val="002B1077"/>
    <w:rsid w:val="002B126B"/>
    <w:rsid w:val="002B1568"/>
    <w:rsid w:val="002B1C9A"/>
    <w:rsid w:val="002B1E28"/>
    <w:rsid w:val="002B23E2"/>
    <w:rsid w:val="002B240E"/>
    <w:rsid w:val="002B2421"/>
    <w:rsid w:val="002B26B8"/>
    <w:rsid w:val="002B2E23"/>
    <w:rsid w:val="002B2FA5"/>
    <w:rsid w:val="002B30D8"/>
    <w:rsid w:val="002B338D"/>
    <w:rsid w:val="002B38C0"/>
    <w:rsid w:val="002B3CF4"/>
    <w:rsid w:val="002B42C9"/>
    <w:rsid w:val="002B459F"/>
    <w:rsid w:val="002B4792"/>
    <w:rsid w:val="002B5366"/>
    <w:rsid w:val="002B5432"/>
    <w:rsid w:val="002B5B8A"/>
    <w:rsid w:val="002B5C63"/>
    <w:rsid w:val="002B60F9"/>
    <w:rsid w:val="002B64A9"/>
    <w:rsid w:val="002B64F4"/>
    <w:rsid w:val="002B6783"/>
    <w:rsid w:val="002B68C9"/>
    <w:rsid w:val="002B691A"/>
    <w:rsid w:val="002B7590"/>
    <w:rsid w:val="002B760C"/>
    <w:rsid w:val="002C0249"/>
    <w:rsid w:val="002C067A"/>
    <w:rsid w:val="002C0DF6"/>
    <w:rsid w:val="002C0F4D"/>
    <w:rsid w:val="002C1A81"/>
    <w:rsid w:val="002C1DCA"/>
    <w:rsid w:val="002C1DD4"/>
    <w:rsid w:val="002C2853"/>
    <w:rsid w:val="002C2E02"/>
    <w:rsid w:val="002C2E37"/>
    <w:rsid w:val="002C2FFD"/>
    <w:rsid w:val="002C3157"/>
    <w:rsid w:val="002C3868"/>
    <w:rsid w:val="002C3E55"/>
    <w:rsid w:val="002C405E"/>
    <w:rsid w:val="002C4932"/>
    <w:rsid w:val="002C4A84"/>
    <w:rsid w:val="002C4C6F"/>
    <w:rsid w:val="002C4F1C"/>
    <w:rsid w:val="002C4F6E"/>
    <w:rsid w:val="002C54A9"/>
    <w:rsid w:val="002C599C"/>
    <w:rsid w:val="002C6004"/>
    <w:rsid w:val="002C6059"/>
    <w:rsid w:val="002C66D7"/>
    <w:rsid w:val="002C7194"/>
    <w:rsid w:val="002C7379"/>
    <w:rsid w:val="002D02F1"/>
    <w:rsid w:val="002D0361"/>
    <w:rsid w:val="002D0620"/>
    <w:rsid w:val="002D127C"/>
    <w:rsid w:val="002D16D9"/>
    <w:rsid w:val="002D1885"/>
    <w:rsid w:val="002D1AEF"/>
    <w:rsid w:val="002D1C02"/>
    <w:rsid w:val="002D1C4E"/>
    <w:rsid w:val="002D1C93"/>
    <w:rsid w:val="002D21EE"/>
    <w:rsid w:val="002D289F"/>
    <w:rsid w:val="002D2A53"/>
    <w:rsid w:val="002D2E91"/>
    <w:rsid w:val="002D3780"/>
    <w:rsid w:val="002D3833"/>
    <w:rsid w:val="002D3D95"/>
    <w:rsid w:val="002D4572"/>
    <w:rsid w:val="002D543A"/>
    <w:rsid w:val="002D54D6"/>
    <w:rsid w:val="002D5765"/>
    <w:rsid w:val="002D5F40"/>
    <w:rsid w:val="002D6070"/>
    <w:rsid w:val="002D6605"/>
    <w:rsid w:val="002D66D9"/>
    <w:rsid w:val="002D66F3"/>
    <w:rsid w:val="002D6D4A"/>
    <w:rsid w:val="002D711E"/>
    <w:rsid w:val="002D7674"/>
    <w:rsid w:val="002D7CD7"/>
    <w:rsid w:val="002D7DFC"/>
    <w:rsid w:val="002E0943"/>
    <w:rsid w:val="002E09A0"/>
    <w:rsid w:val="002E0FDD"/>
    <w:rsid w:val="002E10F1"/>
    <w:rsid w:val="002E134A"/>
    <w:rsid w:val="002E1386"/>
    <w:rsid w:val="002E1757"/>
    <w:rsid w:val="002E1F3F"/>
    <w:rsid w:val="002E2039"/>
    <w:rsid w:val="002E23CA"/>
    <w:rsid w:val="002E279A"/>
    <w:rsid w:val="002E3129"/>
    <w:rsid w:val="002E315D"/>
    <w:rsid w:val="002E32FF"/>
    <w:rsid w:val="002E3631"/>
    <w:rsid w:val="002E377D"/>
    <w:rsid w:val="002E37AC"/>
    <w:rsid w:val="002E3B70"/>
    <w:rsid w:val="002E3B8F"/>
    <w:rsid w:val="002E4827"/>
    <w:rsid w:val="002E4C11"/>
    <w:rsid w:val="002E5863"/>
    <w:rsid w:val="002E5B5A"/>
    <w:rsid w:val="002E6228"/>
    <w:rsid w:val="002E64B4"/>
    <w:rsid w:val="002E6832"/>
    <w:rsid w:val="002E696E"/>
    <w:rsid w:val="002E700B"/>
    <w:rsid w:val="002E748E"/>
    <w:rsid w:val="002E79A6"/>
    <w:rsid w:val="002E7AFB"/>
    <w:rsid w:val="002E7CF0"/>
    <w:rsid w:val="002F0573"/>
    <w:rsid w:val="002F08CA"/>
    <w:rsid w:val="002F0B55"/>
    <w:rsid w:val="002F0F50"/>
    <w:rsid w:val="002F1668"/>
    <w:rsid w:val="002F1A8E"/>
    <w:rsid w:val="002F3144"/>
    <w:rsid w:val="002F3A29"/>
    <w:rsid w:val="002F43B1"/>
    <w:rsid w:val="002F44E8"/>
    <w:rsid w:val="002F4F0B"/>
    <w:rsid w:val="002F566F"/>
    <w:rsid w:val="002F5AA9"/>
    <w:rsid w:val="002F6749"/>
    <w:rsid w:val="002F6B58"/>
    <w:rsid w:val="002F71BF"/>
    <w:rsid w:val="002F71C4"/>
    <w:rsid w:val="002F7568"/>
    <w:rsid w:val="002F796F"/>
    <w:rsid w:val="002F7C87"/>
    <w:rsid w:val="002F7E75"/>
    <w:rsid w:val="002F7ECE"/>
    <w:rsid w:val="003003C8"/>
    <w:rsid w:val="003007B7"/>
    <w:rsid w:val="00300883"/>
    <w:rsid w:val="00301530"/>
    <w:rsid w:val="00302096"/>
    <w:rsid w:val="00303501"/>
    <w:rsid w:val="00303844"/>
    <w:rsid w:val="00303BC4"/>
    <w:rsid w:val="00303E4D"/>
    <w:rsid w:val="00304804"/>
    <w:rsid w:val="003048F2"/>
    <w:rsid w:val="00304C3B"/>
    <w:rsid w:val="00304D97"/>
    <w:rsid w:val="003059F8"/>
    <w:rsid w:val="00305ABE"/>
    <w:rsid w:val="00305C04"/>
    <w:rsid w:val="00305D2D"/>
    <w:rsid w:val="00305DBF"/>
    <w:rsid w:val="003060D7"/>
    <w:rsid w:val="00306B36"/>
    <w:rsid w:val="00306DFB"/>
    <w:rsid w:val="003075D7"/>
    <w:rsid w:val="00307613"/>
    <w:rsid w:val="003078AA"/>
    <w:rsid w:val="00307D96"/>
    <w:rsid w:val="00307DBA"/>
    <w:rsid w:val="003104E7"/>
    <w:rsid w:val="00310A52"/>
    <w:rsid w:val="00311295"/>
    <w:rsid w:val="0031134B"/>
    <w:rsid w:val="0031175E"/>
    <w:rsid w:val="00311FEC"/>
    <w:rsid w:val="00312071"/>
    <w:rsid w:val="00312C8D"/>
    <w:rsid w:val="00313106"/>
    <w:rsid w:val="0031327D"/>
    <w:rsid w:val="00313476"/>
    <w:rsid w:val="00313798"/>
    <w:rsid w:val="00313C92"/>
    <w:rsid w:val="00313CCD"/>
    <w:rsid w:val="0031428A"/>
    <w:rsid w:val="00314F7E"/>
    <w:rsid w:val="00315316"/>
    <w:rsid w:val="00316B4E"/>
    <w:rsid w:val="00316F46"/>
    <w:rsid w:val="003176B1"/>
    <w:rsid w:val="00317739"/>
    <w:rsid w:val="003178AB"/>
    <w:rsid w:val="00317DC3"/>
    <w:rsid w:val="003202DB"/>
    <w:rsid w:val="0032074D"/>
    <w:rsid w:val="00320ABF"/>
    <w:rsid w:val="00320D60"/>
    <w:rsid w:val="00321BB5"/>
    <w:rsid w:val="00322180"/>
    <w:rsid w:val="003224FE"/>
    <w:rsid w:val="0032298C"/>
    <w:rsid w:val="00322ECE"/>
    <w:rsid w:val="003237FE"/>
    <w:rsid w:val="00323D9B"/>
    <w:rsid w:val="003240D8"/>
    <w:rsid w:val="0032412C"/>
    <w:rsid w:val="00324511"/>
    <w:rsid w:val="00324892"/>
    <w:rsid w:val="003248A6"/>
    <w:rsid w:val="0032533F"/>
    <w:rsid w:val="003255F3"/>
    <w:rsid w:val="00325B7C"/>
    <w:rsid w:val="00325E52"/>
    <w:rsid w:val="00325F6A"/>
    <w:rsid w:val="00325FC7"/>
    <w:rsid w:val="00326377"/>
    <w:rsid w:val="003269C1"/>
    <w:rsid w:val="00326FF9"/>
    <w:rsid w:val="003270ED"/>
    <w:rsid w:val="0032710E"/>
    <w:rsid w:val="003303D6"/>
    <w:rsid w:val="0033137E"/>
    <w:rsid w:val="003318A4"/>
    <w:rsid w:val="0033197A"/>
    <w:rsid w:val="00331A64"/>
    <w:rsid w:val="00331D2F"/>
    <w:rsid w:val="003323F0"/>
    <w:rsid w:val="00332936"/>
    <w:rsid w:val="00333D2F"/>
    <w:rsid w:val="003343C0"/>
    <w:rsid w:val="00334D4D"/>
    <w:rsid w:val="00335F41"/>
    <w:rsid w:val="00336246"/>
    <w:rsid w:val="0033645F"/>
    <w:rsid w:val="0033647E"/>
    <w:rsid w:val="00336EBD"/>
    <w:rsid w:val="00336F93"/>
    <w:rsid w:val="00337194"/>
    <w:rsid w:val="0034059A"/>
    <w:rsid w:val="00340A3F"/>
    <w:rsid w:val="0034138D"/>
    <w:rsid w:val="00341D1B"/>
    <w:rsid w:val="00342013"/>
    <w:rsid w:val="00342336"/>
    <w:rsid w:val="003427DD"/>
    <w:rsid w:val="00342DC4"/>
    <w:rsid w:val="00343424"/>
    <w:rsid w:val="00343707"/>
    <w:rsid w:val="00343E3F"/>
    <w:rsid w:val="00344676"/>
    <w:rsid w:val="00345265"/>
    <w:rsid w:val="00345310"/>
    <w:rsid w:val="0034539A"/>
    <w:rsid w:val="003456EF"/>
    <w:rsid w:val="003457E1"/>
    <w:rsid w:val="00345839"/>
    <w:rsid w:val="00345851"/>
    <w:rsid w:val="0034610C"/>
    <w:rsid w:val="003461AF"/>
    <w:rsid w:val="003462AA"/>
    <w:rsid w:val="00346527"/>
    <w:rsid w:val="0034701D"/>
    <w:rsid w:val="00347085"/>
    <w:rsid w:val="00347265"/>
    <w:rsid w:val="003475E4"/>
    <w:rsid w:val="0034771B"/>
    <w:rsid w:val="003504D7"/>
    <w:rsid w:val="003507CD"/>
    <w:rsid w:val="00351A09"/>
    <w:rsid w:val="00351D9E"/>
    <w:rsid w:val="0035205D"/>
    <w:rsid w:val="0035230E"/>
    <w:rsid w:val="0035236B"/>
    <w:rsid w:val="00352400"/>
    <w:rsid w:val="0035273C"/>
    <w:rsid w:val="00352865"/>
    <w:rsid w:val="0035310C"/>
    <w:rsid w:val="0035317D"/>
    <w:rsid w:val="00353425"/>
    <w:rsid w:val="003534C2"/>
    <w:rsid w:val="0035421A"/>
    <w:rsid w:val="003551F5"/>
    <w:rsid w:val="00355AC0"/>
    <w:rsid w:val="00355B87"/>
    <w:rsid w:val="00355F47"/>
    <w:rsid w:val="0035691A"/>
    <w:rsid w:val="00356949"/>
    <w:rsid w:val="00356BE9"/>
    <w:rsid w:val="00357454"/>
    <w:rsid w:val="00357507"/>
    <w:rsid w:val="00360547"/>
    <w:rsid w:val="00361007"/>
    <w:rsid w:val="00361096"/>
    <w:rsid w:val="003612F8"/>
    <w:rsid w:val="00361361"/>
    <w:rsid w:val="00361561"/>
    <w:rsid w:val="00361915"/>
    <w:rsid w:val="00361B26"/>
    <w:rsid w:val="00361FD1"/>
    <w:rsid w:val="003621FA"/>
    <w:rsid w:val="00362212"/>
    <w:rsid w:val="003635EC"/>
    <w:rsid w:val="00363758"/>
    <w:rsid w:val="00363AD3"/>
    <w:rsid w:val="00363C81"/>
    <w:rsid w:val="00363D9D"/>
    <w:rsid w:val="00364317"/>
    <w:rsid w:val="0036439B"/>
    <w:rsid w:val="00364AD3"/>
    <w:rsid w:val="00364F4F"/>
    <w:rsid w:val="00365578"/>
    <w:rsid w:val="00365908"/>
    <w:rsid w:val="0036670C"/>
    <w:rsid w:val="0036671B"/>
    <w:rsid w:val="00366A9A"/>
    <w:rsid w:val="00366C3E"/>
    <w:rsid w:val="00366E4A"/>
    <w:rsid w:val="0036721B"/>
    <w:rsid w:val="003672F8"/>
    <w:rsid w:val="00367301"/>
    <w:rsid w:val="00367A09"/>
    <w:rsid w:val="00370133"/>
    <w:rsid w:val="00370660"/>
    <w:rsid w:val="00370A87"/>
    <w:rsid w:val="00371B10"/>
    <w:rsid w:val="003722AB"/>
    <w:rsid w:val="00372633"/>
    <w:rsid w:val="00372A86"/>
    <w:rsid w:val="00372C2A"/>
    <w:rsid w:val="003739F9"/>
    <w:rsid w:val="00373EBB"/>
    <w:rsid w:val="00374575"/>
    <w:rsid w:val="003745AC"/>
    <w:rsid w:val="0037497A"/>
    <w:rsid w:val="00374A90"/>
    <w:rsid w:val="00374EEB"/>
    <w:rsid w:val="00375032"/>
    <w:rsid w:val="00375218"/>
    <w:rsid w:val="003758A3"/>
    <w:rsid w:val="0037625D"/>
    <w:rsid w:val="003763B9"/>
    <w:rsid w:val="00376A5C"/>
    <w:rsid w:val="00377214"/>
    <w:rsid w:val="00377B2F"/>
    <w:rsid w:val="00377C04"/>
    <w:rsid w:val="00377E2C"/>
    <w:rsid w:val="003806AD"/>
    <w:rsid w:val="00380B15"/>
    <w:rsid w:val="00380BE9"/>
    <w:rsid w:val="00380E0C"/>
    <w:rsid w:val="00380EF3"/>
    <w:rsid w:val="0038128D"/>
    <w:rsid w:val="003812A5"/>
    <w:rsid w:val="00381342"/>
    <w:rsid w:val="00381DA9"/>
    <w:rsid w:val="0038215A"/>
    <w:rsid w:val="00382A4D"/>
    <w:rsid w:val="00382E17"/>
    <w:rsid w:val="00383342"/>
    <w:rsid w:val="00383511"/>
    <w:rsid w:val="00383778"/>
    <w:rsid w:val="0038380F"/>
    <w:rsid w:val="00383821"/>
    <w:rsid w:val="00383985"/>
    <w:rsid w:val="00383A4D"/>
    <w:rsid w:val="00383B6F"/>
    <w:rsid w:val="00383FB5"/>
    <w:rsid w:val="003842FE"/>
    <w:rsid w:val="003852E4"/>
    <w:rsid w:val="00385D4A"/>
    <w:rsid w:val="003863E9"/>
    <w:rsid w:val="00386E86"/>
    <w:rsid w:val="00387017"/>
    <w:rsid w:val="00387431"/>
    <w:rsid w:val="00387D37"/>
    <w:rsid w:val="00387D5A"/>
    <w:rsid w:val="00390671"/>
    <w:rsid w:val="0039087F"/>
    <w:rsid w:val="00390E5F"/>
    <w:rsid w:val="00391385"/>
    <w:rsid w:val="00391DC9"/>
    <w:rsid w:val="00391E4F"/>
    <w:rsid w:val="00391E79"/>
    <w:rsid w:val="0039200E"/>
    <w:rsid w:val="003929C7"/>
    <w:rsid w:val="00392B25"/>
    <w:rsid w:val="00393B45"/>
    <w:rsid w:val="003940D0"/>
    <w:rsid w:val="00394637"/>
    <w:rsid w:val="003950DC"/>
    <w:rsid w:val="003952BD"/>
    <w:rsid w:val="003952E0"/>
    <w:rsid w:val="003954B9"/>
    <w:rsid w:val="0039585B"/>
    <w:rsid w:val="00395F60"/>
    <w:rsid w:val="00396378"/>
    <w:rsid w:val="00396908"/>
    <w:rsid w:val="0039709E"/>
    <w:rsid w:val="00397239"/>
    <w:rsid w:val="003A0010"/>
    <w:rsid w:val="003A026B"/>
    <w:rsid w:val="003A132B"/>
    <w:rsid w:val="003A1584"/>
    <w:rsid w:val="003A1D4E"/>
    <w:rsid w:val="003A1E2F"/>
    <w:rsid w:val="003A207B"/>
    <w:rsid w:val="003A283D"/>
    <w:rsid w:val="003A2C74"/>
    <w:rsid w:val="003A2DFC"/>
    <w:rsid w:val="003A2FFF"/>
    <w:rsid w:val="003A323F"/>
    <w:rsid w:val="003A3332"/>
    <w:rsid w:val="003A3389"/>
    <w:rsid w:val="003A3AC7"/>
    <w:rsid w:val="003A3BEB"/>
    <w:rsid w:val="003A40FF"/>
    <w:rsid w:val="003A4268"/>
    <w:rsid w:val="003A4AF2"/>
    <w:rsid w:val="003A4B91"/>
    <w:rsid w:val="003A4C70"/>
    <w:rsid w:val="003A5E11"/>
    <w:rsid w:val="003A5E4D"/>
    <w:rsid w:val="003A6212"/>
    <w:rsid w:val="003A630B"/>
    <w:rsid w:val="003A6DC1"/>
    <w:rsid w:val="003A6DCF"/>
    <w:rsid w:val="003A70AD"/>
    <w:rsid w:val="003A72A2"/>
    <w:rsid w:val="003A730E"/>
    <w:rsid w:val="003A7355"/>
    <w:rsid w:val="003A75B2"/>
    <w:rsid w:val="003A7B7F"/>
    <w:rsid w:val="003A7C5E"/>
    <w:rsid w:val="003B02F8"/>
    <w:rsid w:val="003B04AC"/>
    <w:rsid w:val="003B04B5"/>
    <w:rsid w:val="003B05A6"/>
    <w:rsid w:val="003B06A6"/>
    <w:rsid w:val="003B1946"/>
    <w:rsid w:val="003B1A1D"/>
    <w:rsid w:val="003B1B6E"/>
    <w:rsid w:val="003B22D4"/>
    <w:rsid w:val="003B22D6"/>
    <w:rsid w:val="003B2C56"/>
    <w:rsid w:val="003B2ECA"/>
    <w:rsid w:val="003B31CD"/>
    <w:rsid w:val="003B3502"/>
    <w:rsid w:val="003B35EF"/>
    <w:rsid w:val="003B387F"/>
    <w:rsid w:val="003B3959"/>
    <w:rsid w:val="003B39B8"/>
    <w:rsid w:val="003B4566"/>
    <w:rsid w:val="003B45AD"/>
    <w:rsid w:val="003B47B7"/>
    <w:rsid w:val="003B48A8"/>
    <w:rsid w:val="003B4EBB"/>
    <w:rsid w:val="003B5937"/>
    <w:rsid w:val="003B620E"/>
    <w:rsid w:val="003B6292"/>
    <w:rsid w:val="003B6484"/>
    <w:rsid w:val="003B6564"/>
    <w:rsid w:val="003B68F6"/>
    <w:rsid w:val="003B6B14"/>
    <w:rsid w:val="003B6B22"/>
    <w:rsid w:val="003B6B2B"/>
    <w:rsid w:val="003B6B3C"/>
    <w:rsid w:val="003B6D25"/>
    <w:rsid w:val="003B6E65"/>
    <w:rsid w:val="003B70C9"/>
    <w:rsid w:val="003B7267"/>
    <w:rsid w:val="003B7E06"/>
    <w:rsid w:val="003C01E0"/>
    <w:rsid w:val="003C05C6"/>
    <w:rsid w:val="003C06A8"/>
    <w:rsid w:val="003C080C"/>
    <w:rsid w:val="003C0A6B"/>
    <w:rsid w:val="003C1E02"/>
    <w:rsid w:val="003C2506"/>
    <w:rsid w:val="003C2E84"/>
    <w:rsid w:val="003C2EE9"/>
    <w:rsid w:val="003C3284"/>
    <w:rsid w:val="003C36E1"/>
    <w:rsid w:val="003C3EFB"/>
    <w:rsid w:val="003C4235"/>
    <w:rsid w:val="003C4269"/>
    <w:rsid w:val="003C452E"/>
    <w:rsid w:val="003C46B7"/>
    <w:rsid w:val="003C4894"/>
    <w:rsid w:val="003C48CE"/>
    <w:rsid w:val="003C4AA6"/>
    <w:rsid w:val="003C4C31"/>
    <w:rsid w:val="003C4DEC"/>
    <w:rsid w:val="003C4F21"/>
    <w:rsid w:val="003C4F83"/>
    <w:rsid w:val="003C5112"/>
    <w:rsid w:val="003C530F"/>
    <w:rsid w:val="003C5360"/>
    <w:rsid w:val="003C63A8"/>
    <w:rsid w:val="003C699E"/>
    <w:rsid w:val="003C6C9F"/>
    <w:rsid w:val="003C6CCE"/>
    <w:rsid w:val="003C7146"/>
    <w:rsid w:val="003C779F"/>
    <w:rsid w:val="003C7831"/>
    <w:rsid w:val="003D0725"/>
    <w:rsid w:val="003D1230"/>
    <w:rsid w:val="003D1B29"/>
    <w:rsid w:val="003D24DC"/>
    <w:rsid w:val="003D2883"/>
    <w:rsid w:val="003D2A99"/>
    <w:rsid w:val="003D2BB5"/>
    <w:rsid w:val="003D3086"/>
    <w:rsid w:val="003D3886"/>
    <w:rsid w:val="003D3BBC"/>
    <w:rsid w:val="003D3F2B"/>
    <w:rsid w:val="003D4138"/>
    <w:rsid w:val="003D431E"/>
    <w:rsid w:val="003D44E0"/>
    <w:rsid w:val="003D4B38"/>
    <w:rsid w:val="003D4DAF"/>
    <w:rsid w:val="003D4FA5"/>
    <w:rsid w:val="003D5317"/>
    <w:rsid w:val="003D5979"/>
    <w:rsid w:val="003D5F10"/>
    <w:rsid w:val="003D680E"/>
    <w:rsid w:val="003D71C6"/>
    <w:rsid w:val="003D765D"/>
    <w:rsid w:val="003D7849"/>
    <w:rsid w:val="003D78A5"/>
    <w:rsid w:val="003D78E0"/>
    <w:rsid w:val="003D7DC4"/>
    <w:rsid w:val="003D7E65"/>
    <w:rsid w:val="003E00E0"/>
    <w:rsid w:val="003E0A7D"/>
    <w:rsid w:val="003E177E"/>
    <w:rsid w:val="003E1E32"/>
    <w:rsid w:val="003E1E48"/>
    <w:rsid w:val="003E2344"/>
    <w:rsid w:val="003E32BD"/>
    <w:rsid w:val="003E356A"/>
    <w:rsid w:val="003E3585"/>
    <w:rsid w:val="003E408A"/>
    <w:rsid w:val="003E440E"/>
    <w:rsid w:val="003E484A"/>
    <w:rsid w:val="003E492D"/>
    <w:rsid w:val="003E4BE2"/>
    <w:rsid w:val="003E4EAA"/>
    <w:rsid w:val="003E6254"/>
    <w:rsid w:val="003E64F2"/>
    <w:rsid w:val="003E67A8"/>
    <w:rsid w:val="003E6A6A"/>
    <w:rsid w:val="003E6C69"/>
    <w:rsid w:val="003E6CF6"/>
    <w:rsid w:val="003E6F1C"/>
    <w:rsid w:val="003E7E76"/>
    <w:rsid w:val="003F0168"/>
    <w:rsid w:val="003F090D"/>
    <w:rsid w:val="003F11D8"/>
    <w:rsid w:val="003F1222"/>
    <w:rsid w:val="003F1C04"/>
    <w:rsid w:val="003F2378"/>
    <w:rsid w:val="003F362B"/>
    <w:rsid w:val="003F39A1"/>
    <w:rsid w:val="003F3E99"/>
    <w:rsid w:val="003F44D8"/>
    <w:rsid w:val="003F4B93"/>
    <w:rsid w:val="003F4C60"/>
    <w:rsid w:val="003F567E"/>
    <w:rsid w:val="003F599E"/>
    <w:rsid w:val="003F5C5F"/>
    <w:rsid w:val="003F657F"/>
    <w:rsid w:val="003F67C1"/>
    <w:rsid w:val="003F6DA3"/>
    <w:rsid w:val="003F787E"/>
    <w:rsid w:val="003F7C06"/>
    <w:rsid w:val="003F7F6F"/>
    <w:rsid w:val="00400261"/>
    <w:rsid w:val="0040064C"/>
    <w:rsid w:val="00400DBF"/>
    <w:rsid w:val="00401643"/>
    <w:rsid w:val="0040196F"/>
    <w:rsid w:val="00401B89"/>
    <w:rsid w:val="00401DEA"/>
    <w:rsid w:val="004021E4"/>
    <w:rsid w:val="00403668"/>
    <w:rsid w:val="00403CFE"/>
    <w:rsid w:val="00404101"/>
    <w:rsid w:val="00404287"/>
    <w:rsid w:val="004044E3"/>
    <w:rsid w:val="004044F9"/>
    <w:rsid w:val="00404719"/>
    <w:rsid w:val="00405121"/>
    <w:rsid w:val="00405B93"/>
    <w:rsid w:val="00406718"/>
    <w:rsid w:val="004068E2"/>
    <w:rsid w:val="00406EA4"/>
    <w:rsid w:val="00407941"/>
    <w:rsid w:val="00410341"/>
    <w:rsid w:val="00410369"/>
    <w:rsid w:val="0041045C"/>
    <w:rsid w:val="00410828"/>
    <w:rsid w:val="00410A8F"/>
    <w:rsid w:val="00410F4B"/>
    <w:rsid w:val="00411266"/>
    <w:rsid w:val="004114E9"/>
    <w:rsid w:val="00412D6C"/>
    <w:rsid w:val="0041339F"/>
    <w:rsid w:val="0041373C"/>
    <w:rsid w:val="00413890"/>
    <w:rsid w:val="00413B1D"/>
    <w:rsid w:val="00414774"/>
    <w:rsid w:val="004149DA"/>
    <w:rsid w:val="00414BB9"/>
    <w:rsid w:val="00414D17"/>
    <w:rsid w:val="00415301"/>
    <w:rsid w:val="00415AFB"/>
    <w:rsid w:val="00415B6F"/>
    <w:rsid w:val="004169A7"/>
    <w:rsid w:val="004171B8"/>
    <w:rsid w:val="004171D4"/>
    <w:rsid w:val="004174F5"/>
    <w:rsid w:val="00417599"/>
    <w:rsid w:val="00417882"/>
    <w:rsid w:val="0042032C"/>
    <w:rsid w:val="00420650"/>
    <w:rsid w:val="00420655"/>
    <w:rsid w:val="00420685"/>
    <w:rsid w:val="004208AC"/>
    <w:rsid w:val="00420A59"/>
    <w:rsid w:val="00420BE6"/>
    <w:rsid w:val="004213DD"/>
    <w:rsid w:val="004216A5"/>
    <w:rsid w:val="00421913"/>
    <w:rsid w:val="00422073"/>
    <w:rsid w:val="00422736"/>
    <w:rsid w:val="004232A7"/>
    <w:rsid w:val="00423416"/>
    <w:rsid w:val="00423596"/>
    <w:rsid w:val="00423C3A"/>
    <w:rsid w:val="00423D26"/>
    <w:rsid w:val="004240AC"/>
    <w:rsid w:val="00424907"/>
    <w:rsid w:val="0042493D"/>
    <w:rsid w:val="00424A46"/>
    <w:rsid w:val="00424FE3"/>
    <w:rsid w:val="00425084"/>
    <w:rsid w:val="00425738"/>
    <w:rsid w:val="0042597F"/>
    <w:rsid w:val="004259E5"/>
    <w:rsid w:val="00425C3E"/>
    <w:rsid w:val="00426368"/>
    <w:rsid w:val="004264A9"/>
    <w:rsid w:val="004273CB"/>
    <w:rsid w:val="0042790F"/>
    <w:rsid w:val="0042793C"/>
    <w:rsid w:val="00427D74"/>
    <w:rsid w:val="00427F00"/>
    <w:rsid w:val="00430BD4"/>
    <w:rsid w:val="00431188"/>
    <w:rsid w:val="00431359"/>
    <w:rsid w:val="00431845"/>
    <w:rsid w:val="00431B4E"/>
    <w:rsid w:val="00431D88"/>
    <w:rsid w:val="00431EDF"/>
    <w:rsid w:val="0043238D"/>
    <w:rsid w:val="0043276B"/>
    <w:rsid w:val="00432D0C"/>
    <w:rsid w:val="00433022"/>
    <w:rsid w:val="004339DE"/>
    <w:rsid w:val="00433CAD"/>
    <w:rsid w:val="00433F96"/>
    <w:rsid w:val="00433FF1"/>
    <w:rsid w:val="00434356"/>
    <w:rsid w:val="004343D4"/>
    <w:rsid w:val="00434502"/>
    <w:rsid w:val="00434CA2"/>
    <w:rsid w:val="00434FB4"/>
    <w:rsid w:val="004355B7"/>
    <w:rsid w:val="0043568C"/>
    <w:rsid w:val="00435B7D"/>
    <w:rsid w:val="00435D01"/>
    <w:rsid w:val="00435F64"/>
    <w:rsid w:val="004360FF"/>
    <w:rsid w:val="004362C0"/>
    <w:rsid w:val="00436730"/>
    <w:rsid w:val="00436801"/>
    <w:rsid w:val="004368CE"/>
    <w:rsid w:val="004369F1"/>
    <w:rsid w:val="00436A30"/>
    <w:rsid w:val="00437473"/>
    <w:rsid w:val="0043793D"/>
    <w:rsid w:val="00440420"/>
    <w:rsid w:val="00440872"/>
    <w:rsid w:val="004409EC"/>
    <w:rsid w:val="00440BB7"/>
    <w:rsid w:val="00441268"/>
    <w:rsid w:val="004415A1"/>
    <w:rsid w:val="00441935"/>
    <w:rsid w:val="00441AEE"/>
    <w:rsid w:val="0044297E"/>
    <w:rsid w:val="00442998"/>
    <w:rsid w:val="00442E2E"/>
    <w:rsid w:val="00443E29"/>
    <w:rsid w:val="00443E4C"/>
    <w:rsid w:val="00443F8C"/>
    <w:rsid w:val="00443FE0"/>
    <w:rsid w:val="004446FD"/>
    <w:rsid w:val="00444865"/>
    <w:rsid w:val="00445874"/>
    <w:rsid w:val="00446B46"/>
    <w:rsid w:val="00446E69"/>
    <w:rsid w:val="00446F59"/>
    <w:rsid w:val="00447349"/>
    <w:rsid w:val="00447597"/>
    <w:rsid w:val="00447860"/>
    <w:rsid w:val="004504D2"/>
    <w:rsid w:val="00450B3B"/>
    <w:rsid w:val="00450E63"/>
    <w:rsid w:val="004511FA"/>
    <w:rsid w:val="00451375"/>
    <w:rsid w:val="004514C5"/>
    <w:rsid w:val="0045216C"/>
    <w:rsid w:val="00452186"/>
    <w:rsid w:val="004526A8"/>
    <w:rsid w:val="00452D15"/>
    <w:rsid w:val="00452F3B"/>
    <w:rsid w:val="0045303C"/>
    <w:rsid w:val="00453CEE"/>
    <w:rsid w:val="00453F84"/>
    <w:rsid w:val="00453FC3"/>
    <w:rsid w:val="00454595"/>
    <w:rsid w:val="00454C03"/>
    <w:rsid w:val="004558DA"/>
    <w:rsid w:val="004559A4"/>
    <w:rsid w:val="00455A5A"/>
    <w:rsid w:val="00455B52"/>
    <w:rsid w:val="00456717"/>
    <w:rsid w:val="00456D9C"/>
    <w:rsid w:val="004576D1"/>
    <w:rsid w:val="004578AD"/>
    <w:rsid w:val="00457A30"/>
    <w:rsid w:val="00457C3F"/>
    <w:rsid w:val="00460001"/>
    <w:rsid w:val="004601B2"/>
    <w:rsid w:val="004603CA"/>
    <w:rsid w:val="00460B9E"/>
    <w:rsid w:val="00460E11"/>
    <w:rsid w:val="004613E1"/>
    <w:rsid w:val="004613E4"/>
    <w:rsid w:val="004616AB"/>
    <w:rsid w:val="004616CD"/>
    <w:rsid w:val="0046171D"/>
    <w:rsid w:val="004629D8"/>
    <w:rsid w:val="00462AB2"/>
    <w:rsid w:val="004631CC"/>
    <w:rsid w:val="00463403"/>
    <w:rsid w:val="00463788"/>
    <w:rsid w:val="00464139"/>
    <w:rsid w:val="004648F1"/>
    <w:rsid w:val="004651E6"/>
    <w:rsid w:val="00465AA1"/>
    <w:rsid w:val="00465E90"/>
    <w:rsid w:val="004660B6"/>
    <w:rsid w:val="0046675E"/>
    <w:rsid w:val="00466FC4"/>
    <w:rsid w:val="00467186"/>
    <w:rsid w:val="0046732F"/>
    <w:rsid w:val="00467761"/>
    <w:rsid w:val="00467B33"/>
    <w:rsid w:val="00470051"/>
    <w:rsid w:val="0047039F"/>
    <w:rsid w:val="004708DF"/>
    <w:rsid w:val="00470A1D"/>
    <w:rsid w:val="00470A46"/>
    <w:rsid w:val="00470B0D"/>
    <w:rsid w:val="00470BD6"/>
    <w:rsid w:val="0047186F"/>
    <w:rsid w:val="00471C23"/>
    <w:rsid w:val="004733DF"/>
    <w:rsid w:val="004735EA"/>
    <w:rsid w:val="00474074"/>
    <w:rsid w:val="00474DB8"/>
    <w:rsid w:val="004754FC"/>
    <w:rsid w:val="00475A03"/>
    <w:rsid w:val="00475EA5"/>
    <w:rsid w:val="00475F0B"/>
    <w:rsid w:val="004761C0"/>
    <w:rsid w:val="00476342"/>
    <w:rsid w:val="00476391"/>
    <w:rsid w:val="00476AA4"/>
    <w:rsid w:val="00476F30"/>
    <w:rsid w:val="004779E8"/>
    <w:rsid w:val="00477BAA"/>
    <w:rsid w:val="00477C76"/>
    <w:rsid w:val="00477CC0"/>
    <w:rsid w:val="004811EC"/>
    <w:rsid w:val="00481383"/>
    <w:rsid w:val="00481A15"/>
    <w:rsid w:val="00481B59"/>
    <w:rsid w:val="00481CDA"/>
    <w:rsid w:val="00481D1C"/>
    <w:rsid w:val="00481F30"/>
    <w:rsid w:val="00482923"/>
    <w:rsid w:val="00483193"/>
    <w:rsid w:val="00483477"/>
    <w:rsid w:val="0048364F"/>
    <w:rsid w:val="00483EAC"/>
    <w:rsid w:val="004842B5"/>
    <w:rsid w:val="004843C7"/>
    <w:rsid w:val="00484926"/>
    <w:rsid w:val="00485365"/>
    <w:rsid w:val="00486099"/>
    <w:rsid w:val="004860A1"/>
    <w:rsid w:val="00486740"/>
    <w:rsid w:val="004867E4"/>
    <w:rsid w:val="004868F0"/>
    <w:rsid w:val="00486B16"/>
    <w:rsid w:val="00487A85"/>
    <w:rsid w:val="00487ABE"/>
    <w:rsid w:val="00487BB6"/>
    <w:rsid w:val="00487DAC"/>
    <w:rsid w:val="004901E5"/>
    <w:rsid w:val="0049023B"/>
    <w:rsid w:val="00491292"/>
    <w:rsid w:val="00491D00"/>
    <w:rsid w:val="0049211F"/>
    <w:rsid w:val="004925A8"/>
    <w:rsid w:val="004925F7"/>
    <w:rsid w:val="00492E73"/>
    <w:rsid w:val="00493122"/>
    <w:rsid w:val="00493607"/>
    <w:rsid w:val="00493BDA"/>
    <w:rsid w:val="00493E22"/>
    <w:rsid w:val="0049426A"/>
    <w:rsid w:val="004946EF"/>
    <w:rsid w:val="00494C14"/>
    <w:rsid w:val="00494DD4"/>
    <w:rsid w:val="00495020"/>
    <w:rsid w:val="004950AF"/>
    <w:rsid w:val="00495469"/>
    <w:rsid w:val="00495AFA"/>
    <w:rsid w:val="00495E51"/>
    <w:rsid w:val="00495F1C"/>
    <w:rsid w:val="00496193"/>
    <w:rsid w:val="004969F1"/>
    <w:rsid w:val="004970B3"/>
    <w:rsid w:val="004973BC"/>
    <w:rsid w:val="00497816"/>
    <w:rsid w:val="00497E15"/>
    <w:rsid w:val="004A00E8"/>
    <w:rsid w:val="004A075A"/>
    <w:rsid w:val="004A19BF"/>
    <w:rsid w:val="004A1AD9"/>
    <w:rsid w:val="004A1C12"/>
    <w:rsid w:val="004A255D"/>
    <w:rsid w:val="004A2864"/>
    <w:rsid w:val="004A2996"/>
    <w:rsid w:val="004A29BC"/>
    <w:rsid w:val="004A2A03"/>
    <w:rsid w:val="004A30F3"/>
    <w:rsid w:val="004A3615"/>
    <w:rsid w:val="004A37A7"/>
    <w:rsid w:val="004A39CB"/>
    <w:rsid w:val="004A46D9"/>
    <w:rsid w:val="004A4AED"/>
    <w:rsid w:val="004A5211"/>
    <w:rsid w:val="004A53D9"/>
    <w:rsid w:val="004A5566"/>
    <w:rsid w:val="004A5844"/>
    <w:rsid w:val="004A58A5"/>
    <w:rsid w:val="004A5D3D"/>
    <w:rsid w:val="004A60B4"/>
    <w:rsid w:val="004A6344"/>
    <w:rsid w:val="004A6C29"/>
    <w:rsid w:val="004A7003"/>
    <w:rsid w:val="004A7232"/>
    <w:rsid w:val="004A7439"/>
    <w:rsid w:val="004A7BDC"/>
    <w:rsid w:val="004B00F0"/>
    <w:rsid w:val="004B04FE"/>
    <w:rsid w:val="004B0FB1"/>
    <w:rsid w:val="004B10EB"/>
    <w:rsid w:val="004B1D8F"/>
    <w:rsid w:val="004B1EA2"/>
    <w:rsid w:val="004B21B4"/>
    <w:rsid w:val="004B236D"/>
    <w:rsid w:val="004B2932"/>
    <w:rsid w:val="004B2AF7"/>
    <w:rsid w:val="004B2E83"/>
    <w:rsid w:val="004B360A"/>
    <w:rsid w:val="004B37B7"/>
    <w:rsid w:val="004B38B7"/>
    <w:rsid w:val="004B38DE"/>
    <w:rsid w:val="004B3BE7"/>
    <w:rsid w:val="004B43FA"/>
    <w:rsid w:val="004B46E4"/>
    <w:rsid w:val="004B4C7A"/>
    <w:rsid w:val="004B4CD9"/>
    <w:rsid w:val="004B4FDD"/>
    <w:rsid w:val="004B54A9"/>
    <w:rsid w:val="004B56B8"/>
    <w:rsid w:val="004B5B3D"/>
    <w:rsid w:val="004B5C56"/>
    <w:rsid w:val="004B5C8D"/>
    <w:rsid w:val="004B5DB7"/>
    <w:rsid w:val="004B5E84"/>
    <w:rsid w:val="004B6048"/>
    <w:rsid w:val="004B6078"/>
    <w:rsid w:val="004B616C"/>
    <w:rsid w:val="004B6613"/>
    <w:rsid w:val="004B7165"/>
    <w:rsid w:val="004B731E"/>
    <w:rsid w:val="004B76F7"/>
    <w:rsid w:val="004B7C88"/>
    <w:rsid w:val="004C04BA"/>
    <w:rsid w:val="004C05F9"/>
    <w:rsid w:val="004C07BF"/>
    <w:rsid w:val="004C0ADC"/>
    <w:rsid w:val="004C1146"/>
    <w:rsid w:val="004C11B8"/>
    <w:rsid w:val="004C11FF"/>
    <w:rsid w:val="004C1996"/>
    <w:rsid w:val="004C19F0"/>
    <w:rsid w:val="004C2079"/>
    <w:rsid w:val="004C23FC"/>
    <w:rsid w:val="004C26BA"/>
    <w:rsid w:val="004C26CD"/>
    <w:rsid w:val="004C35C9"/>
    <w:rsid w:val="004C5240"/>
    <w:rsid w:val="004C5AA8"/>
    <w:rsid w:val="004C5AEB"/>
    <w:rsid w:val="004C5B7F"/>
    <w:rsid w:val="004C5FB0"/>
    <w:rsid w:val="004C66E4"/>
    <w:rsid w:val="004C7AA0"/>
    <w:rsid w:val="004C7BD8"/>
    <w:rsid w:val="004C7D30"/>
    <w:rsid w:val="004C7E1B"/>
    <w:rsid w:val="004D083A"/>
    <w:rsid w:val="004D0C71"/>
    <w:rsid w:val="004D0E09"/>
    <w:rsid w:val="004D0E16"/>
    <w:rsid w:val="004D2650"/>
    <w:rsid w:val="004D2761"/>
    <w:rsid w:val="004D27B1"/>
    <w:rsid w:val="004D294D"/>
    <w:rsid w:val="004D2B33"/>
    <w:rsid w:val="004D3F23"/>
    <w:rsid w:val="004D3F2E"/>
    <w:rsid w:val="004D4B7A"/>
    <w:rsid w:val="004D4CB9"/>
    <w:rsid w:val="004D4D55"/>
    <w:rsid w:val="004D504F"/>
    <w:rsid w:val="004D5556"/>
    <w:rsid w:val="004D55B4"/>
    <w:rsid w:val="004D5D84"/>
    <w:rsid w:val="004D62E2"/>
    <w:rsid w:val="004D63E7"/>
    <w:rsid w:val="004D6805"/>
    <w:rsid w:val="004D6A86"/>
    <w:rsid w:val="004D6E71"/>
    <w:rsid w:val="004D72B2"/>
    <w:rsid w:val="004D7AF2"/>
    <w:rsid w:val="004D7F5D"/>
    <w:rsid w:val="004D7FF3"/>
    <w:rsid w:val="004E0765"/>
    <w:rsid w:val="004E08EE"/>
    <w:rsid w:val="004E091D"/>
    <w:rsid w:val="004E1302"/>
    <w:rsid w:val="004E161F"/>
    <w:rsid w:val="004E17A9"/>
    <w:rsid w:val="004E26BE"/>
    <w:rsid w:val="004E279E"/>
    <w:rsid w:val="004E2A71"/>
    <w:rsid w:val="004E309A"/>
    <w:rsid w:val="004E331B"/>
    <w:rsid w:val="004E33E5"/>
    <w:rsid w:val="004E4BDE"/>
    <w:rsid w:val="004E4E1E"/>
    <w:rsid w:val="004E5204"/>
    <w:rsid w:val="004E5EC1"/>
    <w:rsid w:val="004E6086"/>
    <w:rsid w:val="004E60D3"/>
    <w:rsid w:val="004E70A0"/>
    <w:rsid w:val="004E7984"/>
    <w:rsid w:val="004E7A1B"/>
    <w:rsid w:val="004E7AF5"/>
    <w:rsid w:val="004F02CA"/>
    <w:rsid w:val="004F0D29"/>
    <w:rsid w:val="004F111A"/>
    <w:rsid w:val="004F1AAC"/>
    <w:rsid w:val="004F24B6"/>
    <w:rsid w:val="004F24F8"/>
    <w:rsid w:val="004F2F7F"/>
    <w:rsid w:val="004F3083"/>
    <w:rsid w:val="004F321A"/>
    <w:rsid w:val="004F3512"/>
    <w:rsid w:val="004F3ACD"/>
    <w:rsid w:val="004F41F5"/>
    <w:rsid w:val="004F457C"/>
    <w:rsid w:val="004F496D"/>
    <w:rsid w:val="004F4CBF"/>
    <w:rsid w:val="004F4EBB"/>
    <w:rsid w:val="004F558E"/>
    <w:rsid w:val="004F56C6"/>
    <w:rsid w:val="004F59E5"/>
    <w:rsid w:val="004F5A87"/>
    <w:rsid w:val="004F5C9F"/>
    <w:rsid w:val="004F66E9"/>
    <w:rsid w:val="004F6F59"/>
    <w:rsid w:val="004F7148"/>
    <w:rsid w:val="004F73FB"/>
    <w:rsid w:val="004F7FA6"/>
    <w:rsid w:val="004F7FEC"/>
    <w:rsid w:val="005004DA"/>
    <w:rsid w:val="00500D7E"/>
    <w:rsid w:val="00500F16"/>
    <w:rsid w:val="0050116F"/>
    <w:rsid w:val="0050127D"/>
    <w:rsid w:val="005013C8"/>
    <w:rsid w:val="005014F6"/>
    <w:rsid w:val="0050201A"/>
    <w:rsid w:val="0050238C"/>
    <w:rsid w:val="005039F1"/>
    <w:rsid w:val="00503F74"/>
    <w:rsid w:val="005046F4"/>
    <w:rsid w:val="00504A63"/>
    <w:rsid w:val="00504A71"/>
    <w:rsid w:val="005050D5"/>
    <w:rsid w:val="00505C58"/>
    <w:rsid w:val="00505DAB"/>
    <w:rsid w:val="00506380"/>
    <w:rsid w:val="00506CC8"/>
    <w:rsid w:val="00506D55"/>
    <w:rsid w:val="00506D90"/>
    <w:rsid w:val="00507134"/>
    <w:rsid w:val="0050728C"/>
    <w:rsid w:val="005072CB"/>
    <w:rsid w:val="0050757C"/>
    <w:rsid w:val="00510601"/>
    <w:rsid w:val="00511355"/>
    <w:rsid w:val="005117CB"/>
    <w:rsid w:val="00511E05"/>
    <w:rsid w:val="00512400"/>
    <w:rsid w:val="0051272F"/>
    <w:rsid w:val="00512ABE"/>
    <w:rsid w:val="00512D10"/>
    <w:rsid w:val="00512EA1"/>
    <w:rsid w:val="00513478"/>
    <w:rsid w:val="00513912"/>
    <w:rsid w:val="00513BEA"/>
    <w:rsid w:val="00513D08"/>
    <w:rsid w:val="00513DBC"/>
    <w:rsid w:val="0051490B"/>
    <w:rsid w:val="0051516D"/>
    <w:rsid w:val="005158DE"/>
    <w:rsid w:val="005165B7"/>
    <w:rsid w:val="00516966"/>
    <w:rsid w:val="00516A39"/>
    <w:rsid w:val="00516D1B"/>
    <w:rsid w:val="00516DBB"/>
    <w:rsid w:val="0051743D"/>
    <w:rsid w:val="005179BF"/>
    <w:rsid w:val="00517BF7"/>
    <w:rsid w:val="00520295"/>
    <w:rsid w:val="0052041C"/>
    <w:rsid w:val="00520450"/>
    <w:rsid w:val="005214BF"/>
    <w:rsid w:val="00521976"/>
    <w:rsid w:val="00521B6B"/>
    <w:rsid w:val="00522311"/>
    <w:rsid w:val="00522478"/>
    <w:rsid w:val="00522713"/>
    <w:rsid w:val="00522FC7"/>
    <w:rsid w:val="0052352D"/>
    <w:rsid w:val="00523B12"/>
    <w:rsid w:val="00523FE7"/>
    <w:rsid w:val="0052412D"/>
    <w:rsid w:val="00524A64"/>
    <w:rsid w:val="00524E5F"/>
    <w:rsid w:val="00525800"/>
    <w:rsid w:val="00525952"/>
    <w:rsid w:val="00525B6F"/>
    <w:rsid w:val="00525BE5"/>
    <w:rsid w:val="00526084"/>
    <w:rsid w:val="005268C4"/>
    <w:rsid w:val="00526C06"/>
    <w:rsid w:val="0052716F"/>
    <w:rsid w:val="005273A4"/>
    <w:rsid w:val="0052750B"/>
    <w:rsid w:val="00527864"/>
    <w:rsid w:val="005278DF"/>
    <w:rsid w:val="005279BB"/>
    <w:rsid w:val="00530E55"/>
    <w:rsid w:val="00531264"/>
    <w:rsid w:val="00531581"/>
    <w:rsid w:val="00531670"/>
    <w:rsid w:val="00531734"/>
    <w:rsid w:val="00531A4A"/>
    <w:rsid w:val="00531A4C"/>
    <w:rsid w:val="00531FB1"/>
    <w:rsid w:val="0053205F"/>
    <w:rsid w:val="00532163"/>
    <w:rsid w:val="00533361"/>
    <w:rsid w:val="00533526"/>
    <w:rsid w:val="005337A5"/>
    <w:rsid w:val="00533F41"/>
    <w:rsid w:val="005346EC"/>
    <w:rsid w:val="005346FF"/>
    <w:rsid w:val="0053574A"/>
    <w:rsid w:val="005360E9"/>
    <w:rsid w:val="005361CB"/>
    <w:rsid w:val="00536539"/>
    <w:rsid w:val="0053694A"/>
    <w:rsid w:val="005371EF"/>
    <w:rsid w:val="005372EF"/>
    <w:rsid w:val="005373F2"/>
    <w:rsid w:val="00537681"/>
    <w:rsid w:val="00540032"/>
    <w:rsid w:val="00540933"/>
    <w:rsid w:val="00540BB8"/>
    <w:rsid w:val="00540C3B"/>
    <w:rsid w:val="00540FAF"/>
    <w:rsid w:val="005413CE"/>
    <w:rsid w:val="0054143F"/>
    <w:rsid w:val="00542578"/>
    <w:rsid w:val="0054262C"/>
    <w:rsid w:val="00542DC4"/>
    <w:rsid w:val="00543234"/>
    <w:rsid w:val="00543F03"/>
    <w:rsid w:val="00543FB2"/>
    <w:rsid w:val="00544199"/>
    <w:rsid w:val="005452EA"/>
    <w:rsid w:val="00545724"/>
    <w:rsid w:val="00547110"/>
    <w:rsid w:val="00547A1E"/>
    <w:rsid w:val="00547B67"/>
    <w:rsid w:val="00547F54"/>
    <w:rsid w:val="00550481"/>
    <w:rsid w:val="00550625"/>
    <w:rsid w:val="00550B8A"/>
    <w:rsid w:val="00550CBC"/>
    <w:rsid w:val="0055102D"/>
    <w:rsid w:val="0055176D"/>
    <w:rsid w:val="0055185E"/>
    <w:rsid w:val="00551E78"/>
    <w:rsid w:val="00552260"/>
    <w:rsid w:val="0055254E"/>
    <w:rsid w:val="00552C91"/>
    <w:rsid w:val="00552D03"/>
    <w:rsid w:val="00553049"/>
    <w:rsid w:val="00553A25"/>
    <w:rsid w:val="00553D73"/>
    <w:rsid w:val="0055443A"/>
    <w:rsid w:val="00554FBD"/>
    <w:rsid w:val="005555AB"/>
    <w:rsid w:val="0055563E"/>
    <w:rsid w:val="005557B6"/>
    <w:rsid w:val="00555B2D"/>
    <w:rsid w:val="005563EF"/>
    <w:rsid w:val="00556677"/>
    <w:rsid w:val="00556EBD"/>
    <w:rsid w:val="005570FA"/>
    <w:rsid w:val="00557EE3"/>
    <w:rsid w:val="005607B3"/>
    <w:rsid w:val="00560A7B"/>
    <w:rsid w:val="00560AB5"/>
    <w:rsid w:val="00560D6A"/>
    <w:rsid w:val="005614C2"/>
    <w:rsid w:val="005618B3"/>
    <w:rsid w:val="00562447"/>
    <w:rsid w:val="0056258D"/>
    <w:rsid w:val="0056271A"/>
    <w:rsid w:val="00562BE2"/>
    <w:rsid w:val="0056317A"/>
    <w:rsid w:val="0056339B"/>
    <w:rsid w:val="0056371E"/>
    <w:rsid w:val="00563F0B"/>
    <w:rsid w:val="005640FC"/>
    <w:rsid w:val="0056548A"/>
    <w:rsid w:val="0056557F"/>
    <w:rsid w:val="00565A4F"/>
    <w:rsid w:val="00565BCE"/>
    <w:rsid w:val="005668B0"/>
    <w:rsid w:val="00566A01"/>
    <w:rsid w:val="00566BA4"/>
    <w:rsid w:val="00567431"/>
    <w:rsid w:val="0056792F"/>
    <w:rsid w:val="005700D7"/>
    <w:rsid w:val="0057117F"/>
    <w:rsid w:val="00571349"/>
    <w:rsid w:val="00571AF5"/>
    <w:rsid w:val="0057214E"/>
    <w:rsid w:val="00572A78"/>
    <w:rsid w:val="00572EB9"/>
    <w:rsid w:val="005732B9"/>
    <w:rsid w:val="00573430"/>
    <w:rsid w:val="005741D6"/>
    <w:rsid w:val="005746CE"/>
    <w:rsid w:val="00574D8F"/>
    <w:rsid w:val="00575060"/>
    <w:rsid w:val="0057518D"/>
    <w:rsid w:val="0057568F"/>
    <w:rsid w:val="005756B9"/>
    <w:rsid w:val="00575ADF"/>
    <w:rsid w:val="00575CC0"/>
    <w:rsid w:val="00575D62"/>
    <w:rsid w:val="0057605A"/>
    <w:rsid w:val="005760B2"/>
    <w:rsid w:val="00576134"/>
    <w:rsid w:val="00576135"/>
    <w:rsid w:val="00576636"/>
    <w:rsid w:val="005767DD"/>
    <w:rsid w:val="0057699E"/>
    <w:rsid w:val="00576BC9"/>
    <w:rsid w:val="00576EA0"/>
    <w:rsid w:val="00577C98"/>
    <w:rsid w:val="00577E52"/>
    <w:rsid w:val="005800BD"/>
    <w:rsid w:val="0058075E"/>
    <w:rsid w:val="00580AA6"/>
    <w:rsid w:val="00580CB4"/>
    <w:rsid w:val="00580EF8"/>
    <w:rsid w:val="0058105F"/>
    <w:rsid w:val="0058123C"/>
    <w:rsid w:val="00581482"/>
    <w:rsid w:val="0058158E"/>
    <w:rsid w:val="005818FD"/>
    <w:rsid w:val="00581A36"/>
    <w:rsid w:val="00582050"/>
    <w:rsid w:val="005821FC"/>
    <w:rsid w:val="00582432"/>
    <w:rsid w:val="0058258D"/>
    <w:rsid w:val="00582E4D"/>
    <w:rsid w:val="00582EC4"/>
    <w:rsid w:val="005831BC"/>
    <w:rsid w:val="00583888"/>
    <w:rsid w:val="0058390E"/>
    <w:rsid w:val="00583C93"/>
    <w:rsid w:val="00583DD4"/>
    <w:rsid w:val="00583DFB"/>
    <w:rsid w:val="00583E1A"/>
    <w:rsid w:val="005842F5"/>
    <w:rsid w:val="00584510"/>
    <w:rsid w:val="00584BE4"/>
    <w:rsid w:val="00585727"/>
    <w:rsid w:val="005858E7"/>
    <w:rsid w:val="0058636F"/>
    <w:rsid w:val="00586B2F"/>
    <w:rsid w:val="00586CAF"/>
    <w:rsid w:val="00586EED"/>
    <w:rsid w:val="005871C1"/>
    <w:rsid w:val="00587211"/>
    <w:rsid w:val="0058782E"/>
    <w:rsid w:val="00587A03"/>
    <w:rsid w:val="00587B37"/>
    <w:rsid w:val="00587BE7"/>
    <w:rsid w:val="00587F81"/>
    <w:rsid w:val="00590492"/>
    <w:rsid w:val="0059146B"/>
    <w:rsid w:val="0059247F"/>
    <w:rsid w:val="005924F5"/>
    <w:rsid w:val="00592596"/>
    <w:rsid w:val="005925BF"/>
    <w:rsid w:val="005927D4"/>
    <w:rsid w:val="00592A1B"/>
    <w:rsid w:val="00592BDE"/>
    <w:rsid w:val="00592DC3"/>
    <w:rsid w:val="00593152"/>
    <w:rsid w:val="0059325C"/>
    <w:rsid w:val="005934F7"/>
    <w:rsid w:val="00593601"/>
    <w:rsid w:val="00593678"/>
    <w:rsid w:val="00593F30"/>
    <w:rsid w:val="0059427A"/>
    <w:rsid w:val="0059429A"/>
    <w:rsid w:val="00594529"/>
    <w:rsid w:val="005951DB"/>
    <w:rsid w:val="00595443"/>
    <w:rsid w:val="00595BB9"/>
    <w:rsid w:val="00596BC9"/>
    <w:rsid w:val="005A0615"/>
    <w:rsid w:val="005A0984"/>
    <w:rsid w:val="005A0A49"/>
    <w:rsid w:val="005A0CD3"/>
    <w:rsid w:val="005A104F"/>
    <w:rsid w:val="005A1909"/>
    <w:rsid w:val="005A260D"/>
    <w:rsid w:val="005A2B89"/>
    <w:rsid w:val="005A2BCC"/>
    <w:rsid w:val="005A3027"/>
    <w:rsid w:val="005A3203"/>
    <w:rsid w:val="005A3296"/>
    <w:rsid w:val="005A3301"/>
    <w:rsid w:val="005A384E"/>
    <w:rsid w:val="005A3DB1"/>
    <w:rsid w:val="005A473F"/>
    <w:rsid w:val="005A4C44"/>
    <w:rsid w:val="005A5959"/>
    <w:rsid w:val="005A647C"/>
    <w:rsid w:val="005A71A2"/>
    <w:rsid w:val="005A7313"/>
    <w:rsid w:val="005B00A1"/>
    <w:rsid w:val="005B0122"/>
    <w:rsid w:val="005B0419"/>
    <w:rsid w:val="005B1375"/>
    <w:rsid w:val="005B1B6E"/>
    <w:rsid w:val="005B269F"/>
    <w:rsid w:val="005B29EE"/>
    <w:rsid w:val="005B2CD9"/>
    <w:rsid w:val="005B4C26"/>
    <w:rsid w:val="005B4F7E"/>
    <w:rsid w:val="005B5055"/>
    <w:rsid w:val="005B52EB"/>
    <w:rsid w:val="005B534A"/>
    <w:rsid w:val="005B5FC9"/>
    <w:rsid w:val="005B60D9"/>
    <w:rsid w:val="005B69CB"/>
    <w:rsid w:val="005B6AE5"/>
    <w:rsid w:val="005B6BC1"/>
    <w:rsid w:val="005B6CB1"/>
    <w:rsid w:val="005B709A"/>
    <w:rsid w:val="005B76C0"/>
    <w:rsid w:val="005B77B6"/>
    <w:rsid w:val="005B793A"/>
    <w:rsid w:val="005B79E1"/>
    <w:rsid w:val="005B7F42"/>
    <w:rsid w:val="005C00CF"/>
    <w:rsid w:val="005C00FF"/>
    <w:rsid w:val="005C0177"/>
    <w:rsid w:val="005C0E90"/>
    <w:rsid w:val="005C0F45"/>
    <w:rsid w:val="005C176A"/>
    <w:rsid w:val="005C1E0F"/>
    <w:rsid w:val="005C232B"/>
    <w:rsid w:val="005C29B1"/>
    <w:rsid w:val="005C366E"/>
    <w:rsid w:val="005C3D9C"/>
    <w:rsid w:val="005C3F33"/>
    <w:rsid w:val="005C4998"/>
    <w:rsid w:val="005C4C42"/>
    <w:rsid w:val="005C4ED4"/>
    <w:rsid w:val="005C545F"/>
    <w:rsid w:val="005C5487"/>
    <w:rsid w:val="005C5D89"/>
    <w:rsid w:val="005C5DCB"/>
    <w:rsid w:val="005C5E63"/>
    <w:rsid w:val="005C637C"/>
    <w:rsid w:val="005C685D"/>
    <w:rsid w:val="005C7141"/>
    <w:rsid w:val="005C7924"/>
    <w:rsid w:val="005C79D2"/>
    <w:rsid w:val="005C7EC9"/>
    <w:rsid w:val="005D0733"/>
    <w:rsid w:val="005D0D18"/>
    <w:rsid w:val="005D0ED1"/>
    <w:rsid w:val="005D11F6"/>
    <w:rsid w:val="005D170F"/>
    <w:rsid w:val="005D1AFB"/>
    <w:rsid w:val="005D1B26"/>
    <w:rsid w:val="005D2178"/>
    <w:rsid w:val="005D2402"/>
    <w:rsid w:val="005D2978"/>
    <w:rsid w:val="005D2A17"/>
    <w:rsid w:val="005D2BBE"/>
    <w:rsid w:val="005D2C2D"/>
    <w:rsid w:val="005D2CC4"/>
    <w:rsid w:val="005D2F9E"/>
    <w:rsid w:val="005D308E"/>
    <w:rsid w:val="005D366A"/>
    <w:rsid w:val="005D3BF1"/>
    <w:rsid w:val="005D3D49"/>
    <w:rsid w:val="005D4713"/>
    <w:rsid w:val="005D49CB"/>
    <w:rsid w:val="005D4A0B"/>
    <w:rsid w:val="005D4C90"/>
    <w:rsid w:val="005D4D46"/>
    <w:rsid w:val="005D54B2"/>
    <w:rsid w:val="005D576C"/>
    <w:rsid w:val="005D5814"/>
    <w:rsid w:val="005D658B"/>
    <w:rsid w:val="005D6EA3"/>
    <w:rsid w:val="005D7267"/>
    <w:rsid w:val="005D7536"/>
    <w:rsid w:val="005D7A39"/>
    <w:rsid w:val="005E00F0"/>
    <w:rsid w:val="005E050B"/>
    <w:rsid w:val="005E05DA"/>
    <w:rsid w:val="005E2450"/>
    <w:rsid w:val="005E29D6"/>
    <w:rsid w:val="005E2E04"/>
    <w:rsid w:val="005E3180"/>
    <w:rsid w:val="005E3294"/>
    <w:rsid w:val="005E3EC3"/>
    <w:rsid w:val="005E3F6C"/>
    <w:rsid w:val="005E3FC8"/>
    <w:rsid w:val="005E4164"/>
    <w:rsid w:val="005E44A1"/>
    <w:rsid w:val="005E465B"/>
    <w:rsid w:val="005E608F"/>
    <w:rsid w:val="005E6285"/>
    <w:rsid w:val="005E6AEE"/>
    <w:rsid w:val="005E7490"/>
    <w:rsid w:val="005E7A4C"/>
    <w:rsid w:val="005F00E6"/>
    <w:rsid w:val="005F0222"/>
    <w:rsid w:val="005F0350"/>
    <w:rsid w:val="005F0A16"/>
    <w:rsid w:val="005F0E55"/>
    <w:rsid w:val="005F0F7E"/>
    <w:rsid w:val="005F0FB1"/>
    <w:rsid w:val="005F1C2E"/>
    <w:rsid w:val="005F225F"/>
    <w:rsid w:val="005F2523"/>
    <w:rsid w:val="005F2550"/>
    <w:rsid w:val="005F295B"/>
    <w:rsid w:val="005F3518"/>
    <w:rsid w:val="005F3B29"/>
    <w:rsid w:val="005F3F26"/>
    <w:rsid w:val="005F40D1"/>
    <w:rsid w:val="005F4862"/>
    <w:rsid w:val="005F5308"/>
    <w:rsid w:val="005F53B6"/>
    <w:rsid w:val="005F54C0"/>
    <w:rsid w:val="005F659D"/>
    <w:rsid w:val="005F684A"/>
    <w:rsid w:val="005F7051"/>
    <w:rsid w:val="005F7852"/>
    <w:rsid w:val="005F7C08"/>
    <w:rsid w:val="005F7CC6"/>
    <w:rsid w:val="00600049"/>
    <w:rsid w:val="006001C5"/>
    <w:rsid w:val="006001F0"/>
    <w:rsid w:val="00600491"/>
    <w:rsid w:val="00600DA3"/>
    <w:rsid w:val="00600E38"/>
    <w:rsid w:val="00601624"/>
    <w:rsid w:val="006016E2"/>
    <w:rsid w:val="00601BC1"/>
    <w:rsid w:val="006022AC"/>
    <w:rsid w:val="006023BB"/>
    <w:rsid w:val="00602938"/>
    <w:rsid w:val="00602B1D"/>
    <w:rsid w:val="00603226"/>
    <w:rsid w:val="00603900"/>
    <w:rsid w:val="00603BB5"/>
    <w:rsid w:val="00603CA5"/>
    <w:rsid w:val="00603E3A"/>
    <w:rsid w:val="0060557E"/>
    <w:rsid w:val="006055C6"/>
    <w:rsid w:val="00605B6B"/>
    <w:rsid w:val="00605DC3"/>
    <w:rsid w:val="00606206"/>
    <w:rsid w:val="0060627D"/>
    <w:rsid w:val="00606439"/>
    <w:rsid w:val="0060663F"/>
    <w:rsid w:val="0060672E"/>
    <w:rsid w:val="0060683B"/>
    <w:rsid w:val="006069B3"/>
    <w:rsid w:val="00606B2A"/>
    <w:rsid w:val="00606CC4"/>
    <w:rsid w:val="00607019"/>
    <w:rsid w:val="006073F8"/>
    <w:rsid w:val="00607536"/>
    <w:rsid w:val="0060772F"/>
    <w:rsid w:val="0061002D"/>
    <w:rsid w:val="00610119"/>
    <w:rsid w:val="0061015D"/>
    <w:rsid w:val="0061027C"/>
    <w:rsid w:val="00610534"/>
    <w:rsid w:val="00610619"/>
    <w:rsid w:val="00610A20"/>
    <w:rsid w:val="00610A21"/>
    <w:rsid w:val="00611185"/>
    <w:rsid w:val="006113E1"/>
    <w:rsid w:val="00611517"/>
    <w:rsid w:val="00611E65"/>
    <w:rsid w:val="006129F8"/>
    <w:rsid w:val="00612FC3"/>
    <w:rsid w:val="00613138"/>
    <w:rsid w:val="006148F0"/>
    <w:rsid w:val="00614938"/>
    <w:rsid w:val="006149F4"/>
    <w:rsid w:val="00614BC5"/>
    <w:rsid w:val="00615355"/>
    <w:rsid w:val="00615CA5"/>
    <w:rsid w:val="006167B9"/>
    <w:rsid w:val="006167C6"/>
    <w:rsid w:val="0061681D"/>
    <w:rsid w:val="00616B61"/>
    <w:rsid w:val="00616BD2"/>
    <w:rsid w:val="00617669"/>
    <w:rsid w:val="0061766D"/>
    <w:rsid w:val="00617AF3"/>
    <w:rsid w:val="00620263"/>
    <w:rsid w:val="00620AF7"/>
    <w:rsid w:val="00620D0C"/>
    <w:rsid w:val="00620E92"/>
    <w:rsid w:val="006210F8"/>
    <w:rsid w:val="00621239"/>
    <w:rsid w:val="0062127D"/>
    <w:rsid w:val="00621670"/>
    <w:rsid w:val="006216C7"/>
    <w:rsid w:val="006217EE"/>
    <w:rsid w:val="00621CF7"/>
    <w:rsid w:val="0062259A"/>
    <w:rsid w:val="00622A49"/>
    <w:rsid w:val="00622B30"/>
    <w:rsid w:val="00622E3A"/>
    <w:rsid w:val="00622ED7"/>
    <w:rsid w:val="006231BB"/>
    <w:rsid w:val="00623276"/>
    <w:rsid w:val="006237E6"/>
    <w:rsid w:val="00623844"/>
    <w:rsid w:val="00623A13"/>
    <w:rsid w:val="00623EAC"/>
    <w:rsid w:val="0062429E"/>
    <w:rsid w:val="00624346"/>
    <w:rsid w:val="00624700"/>
    <w:rsid w:val="00624B1E"/>
    <w:rsid w:val="00624B36"/>
    <w:rsid w:val="00624B6C"/>
    <w:rsid w:val="0062599E"/>
    <w:rsid w:val="006259ED"/>
    <w:rsid w:val="00625E0D"/>
    <w:rsid w:val="006263E8"/>
    <w:rsid w:val="00626BCB"/>
    <w:rsid w:val="00627B7C"/>
    <w:rsid w:val="00627B89"/>
    <w:rsid w:val="00627BF1"/>
    <w:rsid w:val="00627D26"/>
    <w:rsid w:val="00627D88"/>
    <w:rsid w:val="0063053D"/>
    <w:rsid w:val="00630930"/>
    <w:rsid w:val="00630A61"/>
    <w:rsid w:val="00630B5A"/>
    <w:rsid w:val="006312EA"/>
    <w:rsid w:val="00631840"/>
    <w:rsid w:val="006318BC"/>
    <w:rsid w:val="00631C2E"/>
    <w:rsid w:val="00631D4A"/>
    <w:rsid w:val="00631D83"/>
    <w:rsid w:val="00631DBE"/>
    <w:rsid w:val="00631DFC"/>
    <w:rsid w:val="00632592"/>
    <w:rsid w:val="00632747"/>
    <w:rsid w:val="00632EF7"/>
    <w:rsid w:val="00633BD0"/>
    <w:rsid w:val="00634259"/>
    <w:rsid w:val="0063465E"/>
    <w:rsid w:val="00634688"/>
    <w:rsid w:val="00634ED6"/>
    <w:rsid w:val="0063514A"/>
    <w:rsid w:val="006357F0"/>
    <w:rsid w:val="00635EDF"/>
    <w:rsid w:val="0063617D"/>
    <w:rsid w:val="0063654C"/>
    <w:rsid w:val="0063714F"/>
    <w:rsid w:val="00637E94"/>
    <w:rsid w:val="006403B7"/>
    <w:rsid w:val="00640545"/>
    <w:rsid w:val="0064085A"/>
    <w:rsid w:val="006408C0"/>
    <w:rsid w:val="00641BD5"/>
    <w:rsid w:val="00641EF4"/>
    <w:rsid w:val="0064221E"/>
    <w:rsid w:val="006423E0"/>
    <w:rsid w:val="00642E9C"/>
    <w:rsid w:val="0064315B"/>
    <w:rsid w:val="00643784"/>
    <w:rsid w:val="00643D25"/>
    <w:rsid w:val="00643F03"/>
    <w:rsid w:val="00643FC7"/>
    <w:rsid w:val="00643FE6"/>
    <w:rsid w:val="006441FA"/>
    <w:rsid w:val="0064506C"/>
    <w:rsid w:val="00645256"/>
    <w:rsid w:val="00645468"/>
    <w:rsid w:val="00645995"/>
    <w:rsid w:val="00646021"/>
    <w:rsid w:val="00646575"/>
    <w:rsid w:val="006467C0"/>
    <w:rsid w:val="00646810"/>
    <w:rsid w:val="006469F8"/>
    <w:rsid w:val="00646ACD"/>
    <w:rsid w:val="00646F9F"/>
    <w:rsid w:val="006470B8"/>
    <w:rsid w:val="006473A2"/>
    <w:rsid w:val="00647733"/>
    <w:rsid w:val="00647C0E"/>
    <w:rsid w:val="00647EB2"/>
    <w:rsid w:val="00650466"/>
    <w:rsid w:val="006504F5"/>
    <w:rsid w:val="00650611"/>
    <w:rsid w:val="0065068A"/>
    <w:rsid w:val="00651AC4"/>
    <w:rsid w:val="00651C9E"/>
    <w:rsid w:val="00652867"/>
    <w:rsid w:val="00652C0B"/>
    <w:rsid w:val="00652FE4"/>
    <w:rsid w:val="00653036"/>
    <w:rsid w:val="00653315"/>
    <w:rsid w:val="006536FD"/>
    <w:rsid w:val="00653927"/>
    <w:rsid w:val="00653EE7"/>
    <w:rsid w:val="006549FA"/>
    <w:rsid w:val="00654A83"/>
    <w:rsid w:val="0065549B"/>
    <w:rsid w:val="00655DE4"/>
    <w:rsid w:val="006568B5"/>
    <w:rsid w:val="00657065"/>
    <w:rsid w:val="0065771F"/>
    <w:rsid w:val="00657BC1"/>
    <w:rsid w:val="00657D13"/>
    <w:rsid w:val="00660620"/>
    <w:rsid w:val="00660896"/>
    <w:rsid w:val="00660AF7"/>
    <w:rsid w:val="00660DFC"/>
    <w:rsid w:val="00660E71"/>
    <w:rsid w:val="0066105D"/>
    <w:rsid w:val="006614BB"/>
    <w:rsid w:val="00661561"/>
    <w:rsid w:val="00662151"/>
    <w:rsid w:val="0066220E"/>
    <w:rsid w:val="0066367C"/>
    <w:rsid w:val="00663A08"/>
    <w:rsid w:val="00663D14"/>
    <w:rsid w:val="00664496"/>
    <w:rsid w:val="006648E5"/>
    <w:rsid w:val="00664988"/>
    <w:rsid w:val="00664A40"/>
    <w:rsid w:val="006651A7"/>
    <w:rsid w:val="0066523A"/>
    <w:rsid w:val="006664AF"/>
    <w:rsid w:val="00666F2D"/>
    <w:rsid w:val="00666F99"/>
    <w:rsid w:val="006672BC"/>
    <w:rsid w:val="00667334"/>
    <w:rsid w:val="006675C4"/>
    <w:rsid w:val="00667E7F"/>
    <w:rsid w:val="0067064E"/>
    <w:rsid w:val="00670E28"/>
    <w:rsid w:val="0067129C"/>
    <w:rsid w:val="006712B6"/>
    <w:rsid w:val="006720CF"/>
    <w:rsid w:val="00672D0B"/>
    <w:rsid w:val="0067302A"/>
    <w:rsid w:val="006730C2"/>
    <w:rsid w:val="00673598"/>
    <w:rsid w:val="00673B0A"/>
    <w:rsid w:val="006740B5"/>
    <w:rsid w:val="00674147"/>
    <w:rsid w:val="0067449E"/>
    <w:rsid w:val="006744EB"/>
    <w:rsid w:val="00674825"/>
    <w:rsid w:val="00674A1B"/>
    <w:rsid w:val="00674A94"/>
    <w:rsid w:val="00674F52"/>
    <w:rsid w:val="006752D0"/>
    <w:rsid w:val="0067563C"/>
    <w:rsid w:val="00675656"/>
    <w:rsid w:val="00675733"/>
    <w:rsid w:val="00675AB4"/>
    <w:rsid w:val="00675BF5"/>
    <w:rsid w:val="00675F2C"/>
    <w:rsid w:val="0067682C"/>
    <w:rsid w:val="00676AE8"/>
    <w:rsid w:val="00676BD5"/>
    <w:rsid w:val="006770C3"/>
    <w:rsid w:val="00677395"/>
    <w:rsid w:val="00677544"/>
    <w:rsid w:val="0067764E"/>
    <w:rsid w:val="0067770A"/>
    <w:rsid w:val="00680797"/>
    <w:rsid w:val="00680B94"/>
    <w:rsid w:val="0068112B"/>
    <w:rsid w:val="006813F8"/>
    <w:rsid w:val="00681807"/>
    <w:rsid w:val="0068187D"/>
    <w:rsid w:val="00681ED4"/>
    <w:rsid w:val="00681EE6"/>
    <w:rsid w:val="006820A3"/>
    <w:rsid w:val="0068220F"/>
    <w:rsid w:val="00682270"/>
    <w:rsid w:val="00682369"/>
    <w:rsid w:val="00682678"/>
    <w:rsid w:val="00682B95"/>
    <w:rsid w:val="00682CEF"/>
    <w:rsid w:val="0068313C"/>
    <w:rsid w:val="006836AC"/>
    <w:rsid w:val="0068371F"/>
    <w:rsid w:val="00684288"/>
    <w:rsid w:val="00684394"/>
    <w:rsid w:val="0068473E"/>
    <w:rsid w:val="006853DA"/>
    <w:rsid w:val="00685919"/>
    <w:rsid w:val="006859BC"/>
    <w:rsid w:val="00685EE3"/>
    <w:rsid w:val="006865A0"/>
    <w:rsid w:val="00686D73"/>
    <w:rsid w:val="00687F2C"/>
    <w:rsid w:val="00690B2D"/>
    <w:rsid w:val="00690ECA"/>
    <w:rsid w:val="00690F2C"/>
    <w:rsid w:val="00691652"/>
    <w:rsid w:val="006918B2"/>
    <w:rsid w:val="00691D6E"/>
    <w:rsid w:val="0069206C"/>
    <w:rsid w:val="006925F3"/>
    <w:rsid w:val="00692670"/>
    <w:rsid w:val="00692BA9"/>
    <w:rsid w:val="00692E2D"/>
    <w:rsid w:val="00692F5D"/>
    <w:rsid w:val="00693044"/>
    <w:rsid w:val="00693EB4"/>
    <w:rsid w:val="00694241"/>
    <w:rsid w:val="006944C4"/>
    <w:rsid w:val="0069453B"/>
    <w:rsid w:val="006947C6"/>
    <w:rsid w:val="006949F9"/>
    <w:rsid w:val="00694A35"/>
    <w:rsid w:val="00695056"/>
    <w:rsid w:val="00695057"/>
    <w:rsid w:val="00695393"/>
    <w:rsid w:val="00695687"/>
    <w:rsid w:val="00695950"/>
    <w:rsid w:val="00695973"/>
    <w:rsid w:val="00695BC8"/>
    <w:rsid w:val="00695BE8"/>
    <w:rsid w:val="00695E36"/>
    <w:rsid w:val="00696750"/>
    <w:rsid w:val="006974CE"/>
    <w:rsid w:val="00697607"/>
    <w:rsid w:val="006A00AA"/>
    <w:rsid w:val="006A0AD5"/>
    <w:rsid w:val="006A1207"/>
    <w:rsid w:val="006A1866"/>
    <w:rsid w:val="006A18EB"/>
    <w:rsid w:val="006A18EF"/>
    <w:rsid w:val="006A19BF"/>
    <w:rsid w:val="006A1AD3"/>
    <w:rsid w:val="006A1B27"/>
    <w:rsid w:val="006A1B7C"/>
    <w:rsid w:val="006A20F2"/>
    <w:rsid w:val="006A2385"/>
    <w:rsid w:val="006A27FE"/>
    <w:rsid w:val="006A29DD"/>
    <w:rsid w:val="006A3354"/>
    <w:rsid w:val="006A3741"/>
    <w:rsid w:val="006A4167"/>
    <w:rsid w:val="006A46FB"/>
    <w:rsid w:val="006A4829"/>
    <w:rsid w:val="006A4A3C"/>
    <w:rsid w:val="006A4DEB"/>
    <w:rsid w:val="006A4F95"/>
    <w:rsid w:val="006A59DD"/>
    <w:rsid w:val="006A5E61"/>
    <w:rsid w:val="006A5E73"/>
    <w:rsid w:val="006A7122"/>
    <w:rsid w:val="006A71F4"/>
    <w:rsid w:val="006A7C8B"/>
    <w:rsid w:val="006A7F9D"/>
    <w:rsid w:val="006B0268"/>
    <w:rsid w:val="006B0A39"/>
    <w:rsid w:val="006B0E39"/>
    <w:rsid w:val="006B1BF8"/>
    <w:rsid w:val="006B1C78"/>
    <w:rsid w:val="006B235D"/>
    <w:rsid w:val="006B2412"/>
    <w:rsid w:val="006B2CE4"/>
    <w:rsid w:val="006B338A"/>
    <w:rsid w:val="006B33FF"/>
    <w:rsid w:val="006B38B0"/>
    <w:rsid w:val="006B3952"/>
    <w:rsid w:val="006B43D7"/>
    <w:rsid w:val="006B443C"/>
    <w:rsid w:val="006B484A"/>
    <w:rsid w:val="006B54E0"/>
    <w:rsid w:val="006B54F6"/>
    <w:rsid w:val="006B5EC3"/>
    <w:rsid w:val="006B5FBC"/>
    <w:rsid w:val="006B63FB"/>
    <w:rsid w:val="006B7A6F"/>
    <w:rsid w:val="006C03FF"/>
    <w:rsid w:val="006C0C86"/>
    <w:rsid w:val="006C18C4"/>
    <w:rsid w:val="006C1B4B"/>
    <w:rsid w:val="006C2586"/>
    <w:rsid w:val="006C2921"/>
    <w:rsid w:val="006C3557"/>
    <w:rsid w:val="006C370C"/>
    <w:rsid w:val="006C37C5"/>
    <w:rsid w:val="006C3D16"/>
    <w:rsid w:val="006C3F63"/>
    <w:rsid w:val="006C4185"/>
    <w:rsid w:val="006C4229"/>
    <w:rsid w:val="006C4356"/>
    <w:rsid w:val="006C46B5"/>
    <w:rsid w:val="006C48FD"/>
    <w:rsid w:val="006C53E1"/>
    <w:rsid w:val="006C563F"/>
    <w:rsid w:val="006C5F1B"/>
    <w:rsid w:val="006C60D1"/>
    <w:rsid w:val="006C7264"/>
    <w:rsid w:val="006C7AEA"/>
    <w:rsid w:val="006D08B8"/>
    <w:rsid w:val="006D1323"/>
    <w:rsid w:val="006D19FF"/>
    <w:rsid w:val="006D1A4A"/>
    <w:rsid w:val="006D223E"/>
    <w:rsid w:val="006D24B6"/>
    <w:rsid w:val="006D24B7"/>
    <w:rsid w:val="006D26E6"/>
    <w:rsid w:val="006D29EC"/>
    <w:rsid w:val="006D2AF4"/>
    <w:rsid w:val="006D32B4"/>
    <w:rsid w:val="006D32C4"/>
    <w:rsid w:val="006D3644"/>
    <w:rsid w:val="006D3918"/>
    <w:rsid w:val="006D458F"/>
    <w:rsid w:val="006D4730"/>
    <w:rsid w:val="006D476C"/>
    <w:rsid w:val="006D6534"/>
    <w:rsid w:val="006D65C4"/>
    <w:rsid w:val="006D6831"/>
    <w:rsid w:val="006D6916"/>
    <w:rsid w:val="006D6938"/>
    <w:rsid w:val="006D6946"/>
    <w:rsid w:val="006D699F"/>
    <w:rsid w:val="006D70EC"/>
    <w:rsid w:val="006D723A"/>
    <w:rsid w:val="006D75F6"/>
    <w:rsid w:val="006D7848"/>
    <w:rsid w:val="006D7CA8"/>
    <w:rsid w:val="006E002D"/>
    <w:rsid w:val="006E0123"/>
    <w:rsid w:val="006E02DD"/>
    <w:rsid w:val="006E0436"/>
    <w:rsid w:val="006E0900"/>
    <w:rsid w:val="006E0D0A"/>
    <w:rsid w:val="006E0FF7"/>
    <w:rsid w:val="006E1936"/>
    <w:rsid w:val="006E1961"/>
    <w:rsid w:val="006E1AF3"/>
    <w:rsid w:val="006E251D"/>
    <w:rsid w:val="006E2B0A"/>
    <w:rsid w:val="006E2D3F"/>
    <w:rsid w:val="006E309D"/>
    <w:rsid w:val="006E3186"/>
    <w:rsid w:val="006E3AE4"/>
    <w:rsid w:val="006E3D8A"/>
    <w:rsid w:val="006E42C5"/>
    <w:rsid w:val="006E45F2"/>
    <w:rsid w:val="006E4AFD"/>
    <w:rsid w:val="006E4C0F"/>
    <w:rsid w:val="006E593D"/>
    <w:rsid w:val="006E5990"/>
    <w:rsid w:val="006E5EE9"/>
    <w:rsid w:val="006E667C"/>
    <w:rsid w:val="006E6ADB"/>
    <w:rsid w:val="006E6B31"/>
    <w:rsid w:val="006E7023"/>
    <w:rsid w:val="006E7562"/>
    <w:rsid w:val="006E75EB"/>
    <w:rsid w:val="006E7B3D"/>
    <w:rsid w:val="006F0C26"/>
    <w:rsid w:val="006F1041"/>
    <w:rsid w:val="006F1494"/>
    <w:rsid w:val="006F1ECE"/>
    <w:rsid w:val="006F2785"/>
    <w:rsid w:val="006F29FB"/>
    <w:rsid w:val="006F2AA5"/>
    <w:rsid w:val="006F2FDA"/>
    <w:rsid w:val="006F3F48"/>
    <w:rsid w:val="006F4C45"/>
    <w:rsid w:val="006F4E76"/>
    <w:rsid w:val="006F4FBC"/>
    <w:rsid w:val="006F5018"/>
    <w:rsid w:val="006F51BB"/>
    <w:rsid w:val="006F52E4"/>
    <w:rsid w:val="006F67DF"/>
    <w:rsid w:val="006F6C61"/>
    <w:rsid w:val="006F6D81"/>
    <w:rsid w:val="006F7275"/>
    <w:rsid w:val="006F748B"/>
    <w:rsid w:val="006F7C7F"/>
    <w:rsid w:val="00700147"/>
    <w:rsid w:val="00700375"/>
    <w:rsid w:val="007006EE"/>
    <w:rsid w:val="00700955"/>
    <w:rsid w:val="007010C4"/>
    <w:rsid w:val="0070278D"/>
    <w:rsid w:val="00702D04"/>
    <w:rsid w:val="00702EFB"/>
    <w:rsid w:val="00702FFB"/>
    <w:rsid w:val="00703258"/>
    <w:rsid w:val="00703447"/>
    <w:rsid w:val="007036DD"/>
    <w:rsid w:val="00703CFA"/>
    <w:rsid w:val="00703DA0"/>
    <w:rsid w:val="00704186"/>
    <w:rsid w:val="007043E1"/>
    <w:rsid w:val="00704670"/>
    <w:rsid w:val="00704A9E"/>
    <w:rsid w:val="00704CAB"/>
    <w:rsid w:val="00706955"/>
    <w:rsid w:val="007069FB"/>
    <w:rsid w:val="00706B6D"/>
    <w:rsid w:val="00707013"/>
    <w:rsid w:val="00707CE3"/>
    <w:rsid w:val="00710DB3"/>
    <w:rsid w:val="0071150D"/>
    <w:rsid w:val="00711C75"/>
    <w:rsid w:val="0071232E"/>
    <w:rsid w:val="00712349"/>
    <w:rsid w:val="007126AA"/>
    <w:rsid w:val="00712A0C"/>
    <w:rsid w:val="007136ED"/>
    <w:rsid w:val="007141CC"/>
    <w:rsid w:val="0071498A"/>
    <w:rsid w:val="007149A2"/>
    <w:rsid w:val="00714C6A"/>
    <w:rsid w:val="00714DD4"/>
    <w:rsid w:val="00715892"/>
    <w:rsid w:val="007170A8"/>
    <w:rsid w:val="007171F3"/>
    <w:rsid w:val="00717B0F"/>
    <w:rsid w:val="00720157"/>
    <w:rsid w:val="00720897"/>
    <w:rsid w:val="0072094F"/>
    <w:rsid w:val="00720A66"/>
    <w:rsid w:val="00720FAD"/>
    <w:rsid w:val="0072102A"/>
    <w:rsid w:val="007210FD"/>
    <w:rsid w:val="00721985"/>
    <w:rsid w:val="007219A9"/>
    <w:rsid w:val="00721D1A"/>
    <w:rsid w:val="007220A8"/>
    <w:rsid w:val="007227E1"/>
    <w:rsid w:val="00722BF5"/>
    <w:rsid w:val="0072453E"/>
    <w:rsid w:val="00724E80"/>
    <w:rsid w:val="00724FE1"/>
    <w:rsid w:val="007259DE"/>
    <w:rsid w:val="0072654F"/>
    <w:rsid w:val="007268B8"/>
    <w:rsid w:val="00726CB2"/>
    <w:rsid w:val="00727142"/>
    <w:rsid w:val="00727297"/>
    <w:rsid w:val="00727685"/>
    <w:rsid w:val="007306DA"/>
    <w:rsid w:val="00730A70"/>
    <w:rsid w:val="00730D02"/>
    <w:rsid w:val="00730E03"/>
    <w:rsid w:val="00731802"/>
    <w:rsid w:val="00731DD5"/>
    <w:rsid w:val="007326F0"/>
    <w:rsid w:val="0073282F"/>
    <w:rsid w:val="00733484"/>
    <w:rsid w:val="007344BC"/>
    <w:rsid w:val="007344E1"/>
    <w:rsid w:val="007348B8"/>
    <w:rsid w:val="00734BDF"/>
    <w:rsid w:val="00734C73"/>
    <w:rsid w:val="007351EE"/>
    <w:rsid w:val="0073578E"/>
    <w:rsid w:val="00735E7B"/>
    <w:rsid w:val="00736847"/>
    <w:rsid w:val="00736C0E"/>
    <w:rsid w:val="00737219"/>
    <w:rsid w:val="007373CD"/>
    <w:rsid w:val="007374B5"/>
    <w:rsid w:val="0073773A"/>
    <w:rsid w:val="00741528"/>
    <w:rsid w:val="0074161B"/>
    <w:rsid w:val="007417DD"/>
    <w:rsid w:val="00741C91"/>
    <w:rsid w:val="00741EB5"/>
    <w:rsid w:val="00742157"/>
    <w:rsid w:val="007424A1"/>
    <w:rsid w:val="007433C2"/>
    <w:rsid w:val="00743555"/>
    <w:rsid w:val="00743569"/>
    <w:rsid w:val="0074373C"/>
    <w:rsid w:val="00743FDD"/>
    <w:rsid w:val="00744CBE"/>
    <w:rsid w:val="00744D32"/>
    <w:rsid w:val="00744DBF"/>
    <w:rsid w:val="0074507E"/>
    <w:rsid w:val="007458E5"/>
    <w:rsid w:val="00745C84"/>
    <w:rsid w:val="00745CCF"/>
    <w:rsid w:val="00746405"/>
    <w:rsid w:val="00746654"/>
    <w:rsid w:val="00746663"/>
    <w:rsid w:val="00746771"/>
    <w:rsid w:val="00746EDA"/>
    <w:rsid w:val="00747114"/>
    <w:rsid w:val="00747235"/>
    <w:rsid w:val="00747409"/>
    <w:rsid w:val="00747440"/>
    <w:rsid w:val="007474B9"/>
    <w:rsid w:val="007479A1"/>
    <w:rsid w:val="00747A25"/>
    <w:rsid w:val="00750416"/>
    <w:rsid w:val="007520B8"/>
    <w:rsid w:val="00752989"/>
    <w:rsid w:val="00752F84"/>
    <w:rsid w:val="00753789"/>
    <w:rsid w:val="00753EF5"/>
    <w:rsid w:val="00754558"/>
    <w:rsid w:val="007547AD"/>
    <w:rsid w:val="007548E1"/>
    <w:rsid w:val="00755871"/>
    <w:rsid w:val="00755C3B"/>
    <w:rsid w:val="00756022"/>
    <w:rsid w:val="007566B2"/>
    <w:rsid w:val="00756BE4"/>
    <w:rsid w:val="00757534"/>
    <w:rsid w:val="00757C4B"/>
    <w:rsid w:val="00757D59"/>
    <w:rsid w:val="00757FEF"/>
    <w:rsid w:val="007601AC"/>
    <w:rsid w:val="007613B2"/>
    <w:rsid w:val="0076161D"/>
    <w:rsid w:val="00761C8D"/>
    <w:rsid w:val="00761C92"/>
    <w:rsid w:val="007627F6"/>
    <w:rsid w:val="00762CAD"/>
    <w:rsid w:val="00763660"/>
    <w:rsid w:val="00763775"/>
    <w:rsid w:val="0076416E"/>
    <w:rsid w:val="00764384"/>
    <w:rsid w:val="00764659"/>
    <w:rsid w:val="00764680"/>
    <w:rsid w:val="00764838"/>
    <w:rsid w:val="00764E2F"/>
    <w:rsid w:val="007658CE"/>
    <w:rsid w:val="007662EE"/>
    <w:rsid w:val="00766586"/>
    <w:rsid w:val="007666C3"/>
    <w:rsid w:val="00766813"/>
    <w:rsid w:val="007668D0"/>
    <w:rsid w:val="00766F91"/>
    <w:rsid w:val="00767469"/>
    <w:rsid w:val="00767652"/>
    <w:rsid w:val="00767E66"/>
    <w:rsid w:val="00767ED7"/>
    <w:rsid w:val="00770F64"/>
    <w:rsid w:val="007711AE"/>
    <w:rsid w:val="007711C7"/>
    <w:rsid w:val="00771214"/>
    <w:rsid w:val="00771CF2"/>
    <w:rsid w:val="00772920"/>
    <w:rsid w:val="0077311D"/>
    <w:rsid w:val="007735EF"/>
    <w:rsid w:val="00773D94"/>
    <w:rsid w:val="00773DD5"/>
    <w:rsid w:val="00773F22"/>
    <w:rsid w:val="007742E1"/>
    <w:rsid w:val="0077478D"/>
    <w:rsid w:val="00774E2E"/>
    <w:rsid w:val="0077507A"/>
    <w:rsid w:val="007750EC"/>
    <w:rsid w:val="007753AA"/>
    <w:rsid w:val="00775A85"/>
    <w:rsid w:val="00775AF3"/>
    <w:rsid w:val="00775FB0"/>
    <w:rsid w:val="00776048"/>
    <w:rsid w:val="007761D6"/>
    <w:rsid w:val="007762E9"/>
    <w:rsid w:val="00776355"/>
    <w:rsid w:val="007768AD"/>
    <w:rsid w:val="007769FF"/>
    <w:rsid w:val="00776ADB"/>
    <w:rsid w:val="00776DE8"/>
    <w:rsid w:val="0077763A"/>
    <w:rsid w:val="00777C4C"/>
    <w:rsid w:val="00777E52"/>
    <w:rsid w:val="00780161"/>
    <w:rsid w:val="00780295"/>
    <w:rsid w:val="00780922"/>
    <w:rsid w:val="00780B43"/>
    <w:rsid w:val="00780DCD"/>
    <w:rsid w:val="007811BD"/>
    <w:rsid w:val="007814C2"/>
    <w:rsid w:val="0078167F"/>
    <w:rsid w:val="0078224C"/>
    <w:rsid w:val="0078260D"/>
    <w:rsid w:val="0078272C"/>
    <w:rsid w:val="007832C5"/>
    <w:rsid w:val="00783AD0"/>
    <w:rsid w:val="00783CCA"/>
    <w:rsid w:val="00784785"/>
    <w:rsid w:val="00784934"/>
    <w:rsid w:val="00784C42"/>
    <w:rsid w:val="00784C67"/>
    <w:rsid w:val="00784FA0"/>
    <w:rsid w:val="00785E20"/>
    <w:rsid w:val="0078616E"/>
    <w:rsid w:val="00786867"/>
    <w:rsid w:val="00786E1E"/>
    <w:rsid w:val="00786F10"/>
    <w:rsid w:val="00787451"/>
    <w:rsid w:val="00787877"/>
    <w:rsid w:val="00787BB9"/>
    <w:rsid w:val="00790065"/>
    <w:rsid w:val="00790399"/>
    <w:rsid w:val="007909A5"/>
    <w:rsid w:val="007909B9"/>
    <w:rsid w:val="0079107E"/>
    <w:rsid w:val="00791A75"/>
    <w:rsid w:val="00791A8A"/>
    <w:rsid w:val="0079242C"/>
    <w:rsid w:val="007925C1"/>
    <w:rsid w:val="00792887"/>
    <w:rsid w:val="00792CDA"/>
    <w:rsid w:val="00793256"/>
    <w:rsid w:val="00793E0B"/>
    <w:rsid w:val="00794145"/>
    <w:rsid w:val="00794396"/>
    <w:rsid w:val="007943DC"/>
    <w:rsid w:val="007949E1"/>
    <w:rsid w:val="00794B11"/>
    <w:rsid w:val="00794CE1"/>
    <w:rsid w:val="00794CEF"/>
    <w:rsid w:val="00794FD2"/>
    <w:rsid w:val="0079522D"/>
    <w:rsid w:val="00795396"/>
    <w:rsid w:val="007953BA"/>
    <w:rsid w:val="00795484"/>
    <w:rsid w:val="007955DC"/>
    <w:rsid w:val="00795BC1"/>
    <w:rsid w:val="00795C3E"/>
    <w:rsid w:val="007962BD"/>
    <w:rsid w:val="00796455"/>
    <w:rsid w:val="007969AA"/>
    <w:rsid w:val="00797643"/>
    <w:rsid w:val="00797DF9"/>
    <w:rsid w:val="00797FEE"/>
    <w:rsid w:val="007A04F6"/>
    <w:rsid w:val="007A0910"/>
    <w:rsid w:val="007A0C2F"/>
    <w:rsid w:val="007A20E9"/>
    <w:rsid w:val="007A224E"/>
    <w:rsid w:val="007A2300"/>
    <w:rsid w:val="007A24A7"/>
    <w:rsid w:val="007A2659"/>
    <w:rsid w:val="007A2BC9"/>
    <w:rsid w:val="007A3284"/>
    <w:rsid w:val="007A34E9"/>
    <w:rsid w:val="007A3858"/>
    <w:rsid w:val="007A3860"/>
    <w:rsid w:val="007A44E3"/>
    <w:rsid w:val="007A4B04"/>
    <w:rsid w:val="007A5AEB"/>
    <w:rsid w:val="007A5B9F"/>
    <w:rsid w:val="007A5C0D"/>
    <w:rsid w:val="007A65A3"/>
    <w:rsid w:val="007A66AE"/>
    <w:rsid w:val="007A676C"/>
    <w:rsid w:val="007A6782"/>
    <w:rsid w:val="007A6840"/>
    <w:rsid w:val="007A6A5F"/>
    <w:rsid w:val="007A6BA8"/>
    <w:rsid w:val="007A6BC4"/>
    <w:rsid w:val="007A6E73"/>
    <w:rsid w:val="007A768A"/>
    <w:rsid w:val="007B002D"/>
    <w:rsid w:val="007B0364"/>
    <w:rsid w:val="007B06EE"/>
    <w:rsid w:val="007B0C75"/>
    <w:rsid w:val="007B1274"/>
    <w:rsid w:val="007B19F5"/>
    <w:rsid w:val="007B1B69"/>
    <w:rsid w:val="007B281E"/>
    <w:rsid w:val="007B35A2"/>
    <w:rsid w:val="007B37D7"/>
    <w:rsid w:val="007B3A93"/>
    <w:rsid w:val="007B410F"/>
    <w:rsid w:val="007B433B"/>
    <w:rsid w:val="007B4381"/>
    <w:rsid w:val="007B4EB2"/>
    <w:rsid w:val="007B555E"/>
    <w:rsid w:val="007B560D"/>
    <w:rsid w:val="007B57E2"/>
    <w:rsid w:val="007B5EAE"/>
    <w:rsid w:val="007B664B"/>
    <w:rsid w:val="007B6655"/>
    <w:rsid w:val="007B6C01"/>
    <w:rsid w:val="007B79E2"/>
    <w:rsid w:val="007B7D92"/>
    <w:rsid w:val="007C0070"/>
    <w:rsid w:val="007C037F"/>
    <w:rsid w:val="007C0DD1"/>
    <w:rsid w:val="007C0F48"/>
    <w:rsid w:val="007C1A18"/>
    <w:rsid w:val="007C1CC9"/>
    <w:rsid w:val="007C1D92"/>
    <w:rsid w:val="007C1DC9"/>
    <w:rsid w:val="007C2240"/>
    <w:rsid w:val="007C2272"/>
    <w:rsid w:val="007C29DE"/>
    <w:rsid w:val="007C2A8F"/>
    <w:rsid w:val="007C2B5F"/>
    <w:rsid w:val="007C2FC2"/>
    <w:rsid w:val="007C30FA"/>
    <w:rsid w:val="007C31B0"/>
    <w:rsid w:val="007C33D1"/>
    <w:rsid w:val="007C4949"/>
    <w:rsid w:val="007C4A1C"/>
    <w:rsid w:val="007C4FCE"/>
    <w:rsid w:val="007C5674"/>
    <w:rsid w:val="007C578B"/>
    <w:rsid w:val="007C5A58"/>
    <w:rsid w:val="007C60A6"/>
    <w:rsid w:val="007C6306"/>
    <w:rsid w:val="007C63C7"/>
    <w:rsid w:val="007C671D"/>
    <w:rsid w:val="007C68D4"/>
    <w:rsid w:val="007C69F3"/>
    <w:rsid w:val="007C6C73"/>
    <w:rsid w:val="007C7857"/>
    <w:rsid w:val="007D090A"/>
    <w:rsid w:val="007D12D0"/>
    <w:rsid w:val="007D139B"/>
    <w:rsid w:val="007D143B"/>
    <w:rsid w:val="007D184E"/>
    <w:rsid w:val="007D1E76"/>
    <w:rsid w:val="007D21CF"/>
    <w:rsid w:val="007D2624"/>
    <w:rsid w:val="007D2B53"/>
    <w:rsid w:val="007D2F5D"/>
    <w:rsid w:val="007D3EA9"/>
    <w:rsid w:val="007D4245"/>
    <w:rsid w:val="007D4357"/>
    <w:rsid w:val="007D43BC"/>
    <w:rsid w:val="007D47DE"/>
    <w:rsid w:val="007D4C39"/>
    <w:rsid w:val="007D4FE5"/>
    <w:rsid w:val="007D5593"/>
    <w:rsid w:val="007D5BBC"/>
    <w:rsid w:val="007D5EF6"/>
    <w:rsid w:val="007D63C4"/>
    <w:rsid w:val="007D66D4"/>
    <w:rsid w:val="007D6F4E"/>
    <w:rsid w:val="007D75BE"/>
    <w:rsid w:val="007D79AD"/>
    <w:rsid w:val="007E10ED"/>
    <w:rsid w:val="007E1A06"/>
    <w:rsid w:val="007E1AEA"/>
    <w:rsid w:val="007E1EB4"/>
    <w:rsid w:val="007E296D"/>
    <w:rsid w:val="007E2E71"/>
    <w:rsid w:val="007E3018"/>
    <w:rsid w:val="007E312A"/>
    <w:rsid w:val="007E31C1"/>
    <w:rsid w:val="007E3AE5"/>
    <w:rsid w:val="007E3CD8"/>
    <w:rsid w:val="007E3EA6"/>
    <w:rsid w:val="007E43EF"/>
    <w:rsid w:val="007E4723"/>
    <w:rsid w:val="007E48EB"/>
    <w:rsid w:val="007E4AAB"/>
    <w:rsid w:val="007E4CE9"/>
    <w:rsid w:val="007E5DE4"/>
    <w:rsid w:val="007E607E"/>
    <w:rsid w:val="007E651B"/>
    <w:rsid w:val="007E6D22"/>
    <w:rsid w:val="007E7022"/>
    <w:rsid w:val="007E71A5"/>
    <w:rsid w:val="007E7274"/>
    <w:rsid w:val="007E789A"/>
    <w:rsid w:val="007E7AB1"/>
    <w:rsid w:val="007E7FAF"/>
    <w:rsid w:val="007E7FF3"/>
    <w:rsid w:val="007F072C"/>
    <w:rsid w:val="007F0D58"/>
    <w:rsid w:val="007F0F30"/>
    <w:rsid w:val="007F1A91"/>
    <w:rsid w:val="007F1EDE"/>
    <w:rsid w:val="007F202C"/>
    <w:rsid w:val="007F22AE"/>
    <w:rsid w:val="007F2885"/>
    <w:rsid w:val="007F2DEF"/>
    <w:rsid w:val="007F368A"/>
    <w:rsid w:val="007F3878"/>
    <w:rsid w:val="007F3FCF"/>
    <w:rsid w:val="007F4005"/>
    <w:rsid w:val="007F4426"/>
    <w:rsid w:val="007F489C"/>
    <w:rsid w:val="007F4D97"/>
    <w:rsid w:val="007F51B6"/>
    <w:rsid w:val="007F51FE"/>
    <w:rsid w:val="007F5256"/>
    <w:rsid w:val="007F5804"/>
    <w:rsid w:val="007F6867"/>
    <w:rsid w:val="007F69C7"/>
    <w:rsid w:val="007F6BC7"/>
    <w:rsid w:val="007F7196"/>
    <w:rsid w:val="007F72FB"/>
    <w:rsid w:val="007F72FD"/>
    <w:rsid w:val="007F7672"/>
    <w:rsid w:val="008007C5"/>
    <w:rsid w:val="00801258"/>
    <w:rsid w:val="008015F2"/>
    <w:rsid w:val="00803AAE"/>
    <w:rsid w:val="00804BF2"/>
    <w:rsid w:val="00806034"/>
    <w:rsid w:val="00806E72"/>
    <w:rsid w:val="008072F5"/>
    <w:rsid w:val="0080770F"/>
    <w:rsid w:val="00807FE9"/>
    <w:rsid w:val="008100B4"/>
    <w:rsid w:val="0081082B"/>
    <w:rsid w:val="00810B3B"/>
    <w:rsid w:val="00810FDF"/>
    <w:rsid w:val="0081176A"/>
    <w:rsid w:val="00811D5C"/>
    <w:rsid w:val="00811F02"/>
    <w:rsid w:val="00812260"/>
    <w:rsid w:val="008125E7"/>
    <w:rsid w:val="008126E6"/>
    <w:rsid w:val="0081274A"/>
    <w:rsid w:val="00812C0D"/>
    <w:rsid w:val="00813414"/>
    <w:rsid w:val="008139D0"/>
    <w:rsid w:val="00813A3D"/>
    <w:rsid w:val="00813B13"/>
    <w:rsid w:val="00814708"/>
    <w:rsid w:val="00814A2D"/>
    <w:rsid w:val="00814CF5"/>
    <w:rsid w:val="00815886"/>
    <w:rsid w:val="00816C05"/>
    <w:rsid w:val="0081780E"/>
    <w:rsid w:val="00817BDD"/>
    <w:rsid w:val="00817CCD"/>
    <w:rsid w:val="008205D2"/>
    <w:rsid w:val="00821165"/>
    <w:rsid w:val="0082160C"/>
    <w:rsid w:val="0082197E"/>
    <w:rsid w:val="00821AA2"/>
    <w:rsid w:val="00821CE9"/>
    <w:rsid w:val="00821F87"/>
    <w:rsid w:val="0082325F"/>
    <w:rsid w:val="00823355"/>
    <w:rsid w:val="00823379"/>
    <w:rsid w:val="008234EE"/>
    <w:rsid w:val="00823536"/>
    <w:rsid w:val="00823CB8"/>
    <w:rsid w:val="00823F46"/>
    <w:rsid w:val="00824585"/>
    <w:rsid w:val="00824839"/>
    <w:rsid w:val="0082503C"/>
    <w:rsid w:val="008250F9"/>
    <w:rsid w:val="0082520A"/>
    <w:rsid w:val="00825774"/>
    <w:rsid w:val="00825B51"/>
    <w:rsid w:val="00825BAD"/>
    <w:rsid w:val="00826017"/>
    <w:rsid w:val="008262AB"/>
    <w:rsid w:val="00826E2E"/>
    <w:rsid w:val="00826EF2"/>
    <w:rsid w:val="00826F18"/>
    <w:rsid w:val="0082708F"/>
    <w:rsid w:val="0082756E"/>
    <w:rsid w:val="00827736"/>
    <w:rsid w:val="008277EB"/>
    <w:rsid w:val="00827855"/>
    <w:rsid w:val="00827D2E"/>
    <w:rsid w:val="00827F67"/>
    <w:rsid w:val="008304DB"/>
    <w:rsid w:val="008304FB"/>
    <w:rsid w:val="00830DAB"/>
    <w:rsid w:val="00830F38"/>
    <w:rsid w:val="0083185D"/>
    <w:rsid w:val="00831978"/>
    <w:rsid w:val="00831B58"/>
    <w:rsid w:val="008321FA"/>
    <w:rsid w:val="008326D2"/>
    <w:rsid w:val="00832B87"/>
    <w:rsid w:val="00832E87"/>
    <w:rsid w:val="00833109"/>
    <w:rsid w:val="008332A8"/>
    <w:rsid w:val="008339D8"/>
    <w:rsid w:val="00833D71"/>
    <w:rsid w:val="00834227"/>
    <w:rsid w:val="008343BE"/>
    <w:rsid w:val="008344EC"/>
    <w:rsid w:val="00834B5C"/>
    <w:rsid w:val="00834D69"/>
    <w:rsid w:val="00834E6F"/>
    <w:rsid w:val="00835355"/>
    <w:rsid w:val="00835C44"/>
    <w:rsid w:val="00835DE3"/>
    <w:rsid w:val="00835E02"/>
    <w:rsid w:val="00836FE8"/>
    <w:rsid w:val="00837053"/>
    <w:rsid w:val="008374A8"/>
    <w:rsid w:val="0083789F"/>
    <w:rsid w:val="00840081"/>
    <w:rsid w:val="00840E2B"/>
    <w:rsid w:val="00840ED3"/>
    <w:rsid w:val="008414B5"/>
    <w:rsid w:val="00841747"/>
    <w:rsid w:val="00841749"/>
    <w:rsid w:val="00841B89"/>
    <w:rsid w:val="0084211B"/>
    <w:rsid w:val="00842644"/>
    <w:rsid w:val="00842DF1"/>
    <w:rsid w:val="00842FCF"/>
    <w:rsid w:val="008431C2"/>
    <w:rsid w:val="008431EE"/>
    <w:rsid w:val="008432BF"/>
    <w:rsid w:val="008435F6"/>
    <w:rsid w:val="00843745"/>
    <w:rsid w:val="00843770"/>
    <w:rsid w:val="0084395D"/>
    <w:rsid w:val="00843F66"/>
    <w:rsid w:val="008441B2"/>
    <w:rsid w:val="008441F7"/>
    <w:rsid w:val="00844464"/>
    <w:rsid w:val="008447E4"/>
    <w:rsid w:val="00844DAB"/>
    <w:rsid w:val="008453C8"/>
    <w:rsid w:val="008453D8"/>
    <w:rsid w:val="00845770"/>
    <w:rsid w:val="0084604F"/>
    <w:rsid w:val="008460A7"/>
    <w:rsid w:val="00846245"/>
    <w:rsid w:val="008463E0"/>
    <w:rsid w:val="008464F7"/>
    <w:rsid w:val="00847343"/>
    <w:rsid w:val="0084749B"/>
    <w:rsid w:val="00847820"/>
    <w:rsid w:val="00847AF8"/>
    <w:rsid w:val="008503C0"/>
    <w:rsid w:val="00850443"/>
    <w:rsid w:val="0085067A"/>
    <w:rsid w:val="008506CD"/>
    <w:rsid w:val="0085188C"/>
    <w:rsid w:val="008518DF"/>
    <w:rsid w:val="00851FCF"/>
    <w:rsid w:val="00853CD7"/>
    <w:rsid w:val="00854A77"/>
    <w:rsid w:val="00854CCB"/>
    <w:rsid w:val="008558D5"/>
    <w:rsid w:val="00855BF6"/>
    <w:rsid w:val="00855DFA"/>
    <w:rsid w:val="008562C1"/>
    <w:rsid w:val="00856319"/>
    <w:rsid w:val="0085688E"/>
    <w:rsid w:val="0085746E"/>
    <w:rsid w:val="00857814"/>
    <w:rsid w:val="00860F75"/>
    <w:rsid w:val="00860FBE"/>
    <w:rsid w:val="008614BB"/>
    <w:rsid w:val="00861597"/>
    <w:rsid w:val="008615EA"/>
    <w:rsid w:val="0086183F"/>
    <w:rsid w:val="0086187C"/>
    <w:rsid w:val="00861F40"/>
    <w:rsid w:val="00862D26"/>
    <w:rsid w:val="00863A84"/>
    <w:rsid w:val="00863C1F"/>
    <w:rsid w:val="00863FFA"/>
    <w:rsid w:val="0086465A"/>
    <w:rsid w:val="00864B9B"/>
    <w:rsid w:val="00864BA2"/>
    <w:rsid w:val="008655E6"/>
    <w:rsid w:val="00865777"/>
    <w:rsid w:val="008664DF"/>
    <w:rsid w:val="00866BD2"/>
    <w:rsid w:val="00866BDD"/>
    <w:rsid w:val="00866CBD"/>
    <w:rsid w:val="00866D5E"/>
    <w:rsid w:val="00867952"/>
    <w:rsid w:val="00867ACB"/>
    <w:rsid w:val="00867D94"/>
    <w:rsid w:val="00867E69"/>
    <w:rsid w:val="0087008E"/>
    <w:rsid w:val="008702DF"/>
    <w:rsid w:val="008704D5"/>
    <w:rsid w:val="00870608"/>
    <w:rsid w:val="00870965"/>
    <w:rsid w:val="008718B5"/>
    <w:rsid w:val="00871D8A"/>
    <w:rsid w:val="00871DEF"/>
    <w:rsid w:val="0087216A"/>
    <w:rsid w:val="008721D2"/>
    <w:rsid w:val="0087231E"/>
    <w:rsid w:val="008724B4"/>
    <w:rsid w:val="00872893"/>
    <w:rsid w:val="00873B26"/>
    <w:rsid w:val="00873C49"/>
    <w:rsid w:val="00873D7A"/>
    <w:rsid w:val="00874ED6"/>
    <w:rsid w:val="00874F25"/>
    <w:rsid w:val="00874F6B"/>
    <w:rsid w:val="008750FC"/>
    <w:rsid w:val="00875703"/>
    <w:rsid w:val="00875AAB"/>
    <w:rsid w:val="008761E8"/>
    <w:rsid w:val="0087650B"/>
    <w:rsid w:val="008765ED"/>
    <w:rsid w:val="008772DD"/>
    <w:rsid w:val="008773BC"/>
    <w:rsid w:val="00877C2A"/>
    <w:rsid w:val="00877CBD"/>
    <w:rsid w:val="0088058E"/>
    <w:rsid w:val="008806C4"/>
    <w:rsid w:val="008806EC"/>
    <w:rsid w:val="0088070C"/>
    <w:rsid w:val="00881706"/>
    <w:rsid w:val="0088178E"/>
    <w:rsid w:val="00881F76"/>
    <w:rsid w:val="008821F9"/>
    <w:rsid w:val="00882A45"/>
    <w:rsid w:val="00883D6A"/>
    <w:rsid w:val="00884344"/>
    <w:rsid w:val="0088465A"/>
    <w:rsid w:val="00884BCB"/>
    <w:rsid w:val="00884CE2"/>
    <w:rsid w:val="00885020"/>
    <w:rsid w:val="00885CD1"/>
    <w:rsid w:val="00885D27"/>
    <w:rsid w:val="008869AF"/>
    <w:rsid w:val="00886BDE"/>
    <w:rsid w:val="00886C69"/>
    <w:rsid w:val="00890006"/>
    <w:rsid w:val="008902FF"/>
    <w:rsid w:val="00890697"/>
    <w:rsid w:val="008909B0"/>
    <w:rsid w:val="008910FA"/>
    <w:rsid w:val="008913AA"/>
    <w:rsid w:val="00891463"/>
    <w:rsid w:val="00891C23"/>
    <w:rsid w:val="00891C99"/>
    <w:rsid w:val="008926FE"/>
    <w:rsid w:val="00892C4C"/>
    <w:rsid w:val="00893727"/>
    <w:rsid w:val="00893A07"/>
    <w:rsid w:val="00893C62"/>
    <w:rsid w:val="00893ED0"/>
    <w:rsid w:val="00894442"/>
    <w:rsid w:val="008944AC"/>
    <w:rsid w:val="008947C0"/>
    <w:rsid w:val="00894CED"/>
    <w:rsid w:val="00894D40"/>
    <w:rsid w:val="00894D92"/>
    <w:rsid w:val="00895A28"/>
    <w:rsid w:val="00895DB3"/>
    <w:rsid w:val="00895F42"/>
    <w:rsid w:val="0089618B"/>
    <w:rsid w:val="00896B2B"/>
    <w:rsid w:val="00896BCD"/>
    <w:rsid w:val="00896C68"/>
    <w:rsid w:val="00896FC5"/>
    <w:rsid w:val="008970D8"/>
    <w:rsid w:val="00897194"/>
    <w:rsid w:val="008976FC"/>
    <w:rsid w:val="00897C36"/>
    <w:rsid w:val="008A04B5"/>
    <w:rsid w:val="008A0D94"/>
    <w:rsid w:val="008A1662"/>
    <w:rsid w:val="008A173F"/>
    <w:rsid w:val="008A179A"/>
    <w:rsid w:val="008A22CC"/>
    <w:rsid w:val="008A23AC"/>
    <w:rsid w:val="008A2CEF"/>
    <w:rsid w:val="008A3151"/>
    <w:rsid w:val="008A372F"/>
    <w:rsid w:val="008A3D13"/>
    <w:rsid w:val="008A453A"/>
    <w:rsid w:val="008A6D5A"/>
    <w:rsid w:val="008A6E9E"/>
    <w:rsid w:val="008A76C6"/>
    <w:rsid w:val="008A7781"/>
    <w:rsid w:val="008A79F3"/>
    <w:rsid w:val="008A7BCF"/>
    <w:rsid w:val="008A7D18"/>
    <w:rsid w:val="008A7DC3"/>
    <w:rsid w:val="008A7F11"/>
    <w:rsid w:val="008B049F"/>
    <w:rsid w:val="008B04CE"/>
    <w:rsid w:val="008B0784"/>
    <w:rsid w:val="008B0C64"/>
    <w:rsid w:val="008B11CB"/>
    <w:rsid w:val="008B1497"/>
    <w:rsid w:val="008B176F"/>
    <w:rsid w:val="008B1D5B"/>
    <w:rsid w:val="008B252F"/>
    <w:rsid w:val="008B347E"/>
    <w:rsid w:val="008B3779"/>
    <w:rsid w:val="008B3B00"/>
    <w:rsid w:val="008B43D1"/>
    <w:rsid w:val="008B474A"/>
    <w:rsid w:val="008B4C11"/>
    <w:rsid w:val="008B4DF2"/>
    <w:rsid w:val="008B58A3"/>
    <w:rsid w:val="008B5906"/>
    <w:rsid w:val="008B5E76"/>
    <w:rsid w:val="008B601F"/>
    <w:rsid w:val="008B606A"/>
    <w:rsid w:val="008B607E"/>
    <w:rsid w:val="008B70AF"/>
    <w:rsid w:val="008B728E"/>
    <w:rsid w:val="008C03EC"/>
    <w:rsid w:val="008C04FA"/>
    <w:rsid w:val="008C09D3"/>
    <w:rsid w:val="008C0E64"/>
    <w:rsid w:val="008C10A9"/>
    <w:rsid w:val="008C1352"/>
    <w:rsid w:val="008C14EB"/>
    <w:rsid w:val="008C15D4"/>
    <w:rsid w:val="008C1961"/>
    <w:rsid w:val="008C1D4D"/>
    <w:rsid w:val="008C2470"/>
    <w:rsid w:val="008C2A13"/>
    <w:rsid w:val="008C2C86"/>
    <w:rsid w:val="008C325E"/>
    <w:rsid w:val="008C3C71"/>
    <w:rsid w:val="008C3D38"/>
    <w:rsid w:val="008C44D3"/>
    <w:rsid w:val="008C4AA6"/>
    <w:rsid w:val="008C4BB1"/>
    <w:rsid w:val="008C4FFF"/>
    <w:rsid w:val="008C50D0"/>
    <w:rsid w:val="008C623D"/>
    <w:rsid w:val="008C64B1"/>
    <w:rsid w:val="008C7137"/>
    <w:rsid w:val="008C78C0"/>
    <w:rsid w:val="008D0310"/>
    <w:rsid w:val="008D0B2D"/>
    <w:rsid w:val="008D0D9A"/>
    <w:rsid w:val="008D13D0"/>
    <w:rsid w:val="008D20F4"/>
    <w:rsid w:val="008D2A9B"/>
    <w:rsid w:val="008D3716"/>
    <w:rsid w:val="008D3732"/>
    <w:rsid w:val="008D39D5"/>
    <w:rsid w:val="008D4344"/>
    <w:rsid w:val="008D4718"/>
    <w:rsid w:val="008D471A"/>
    <w:rsid w:val="008D486D"/>
    <w:rsid w:val="008D497F"/>
    <w:rsid w:val="008D4AAD"/>
    <w:rsid w:val="008D53E9"/>
    <w:rsid w:val="008D5473"/>
    <w:rsid w:val="008D5621"/>
    <w:rsid w:val="008D56BE"/>
    <w:rsid w:val="008D5800"/>
    <w:rsid w:val="008D58EE"/>
    <w:rsid w:val="008D5C5D"/>
    <w:rsid w:val="008D61BF"/>
    <w:rsid w:val="008D6269"/>
    <w:rsid w:val="008D62EE"/>
    <w:rsid w:val="008D6395"/>
    <w:rsid w:val="008D6AA4"/>
    <w:rsid w:val="008D7443"/>
    <w:rsid w:val="008D7987"/>
    <w:rsid w:val="008D7A00"/>
    <w:rsid w:val="008E04E5"/>
    <w:rsid w:val="008E0762"/>
    <w:rsid w:val="008E07E6"/>
    <w:rsid w:val="008E0892"/>
    <w:rsid w:val="008E0E12"/>
    <w:rsid w:val="008E12CB"/>
    <w:rsid w:val="008E1553"/>
    <w:rsid w:val="008E16A6"/>
    <w:rsid w:val="008E172A"/>
    <w:rsid w:val="008E1AA8"/>
    <w:rsid w:val="008E1F0D"/>
    <w:rsid w:val="008E1F5B"/>
    <w:rsid w:val="008E2112"/>
    <w:rsid w:val="008E21CD"/>
    <w:rsid w:val="008E2460"/>
    <w:rsid w:val="008E2694"/>
    <w:rsid w:val="008E26DD"/>
    <w:rsid w:val="008E2DDD"/>
    <w:rsid w:val="008E3186"/>
    <w:rsid w:val="008E31BE"/>
    <w:rsid w:val="008E32AA"/>
    <w:rsid w:val="008E344D"/>
    <w:rsid w:val="008E3742"/>
    <w:rsid w:val="008E37FF"/>
    <w:rsid w:val="008E3C0F"/>
    <w:rsid w:val="008E3D2F"/>
    <w:rsid w:val="008E401E"/>
    <w:rsid w:val="008E4274"/>
    <w:rsid w:val="008E42A6"/>
    <w:rsid w:val="008E4526"/>
    <w:rsid w:val="008E49EC"/>
    <w:rsid w:val="008E4B7A"/>
    <w:rsid w:val="008E4D18"/>
    <w:rsid w:val="008E4ED8"/>
    <w:rsid w:val="008E5170"/>
    <w:rsid w:val="008E536A"/>
    <w:rsid w:val="008E5683"/>
    <w:rsid w:val="008E5723"/>
    <w:rsid w:val="008E61CC"/>
    <w:rsid w:val="008E62F1"/>
    <w:rsid w:val="008E6339"/>
    <w:rsid w:val="008E649D"/>
    <w:rsid w:val="008E651D"/>
    <w:rsid w:val="008E69D8"/>
    <w:rsid w:val="008E6AAC"/>
    <w:rsid w:val="008E6B59"/>
    <w:rsid w:val="008E6B8A"/>
    <w:rsid w:val="008E6CB9"/>
    <w:rsid w:val="008E6FC8"/>
    <w:rsid w:val="008E7327"/>
    <w:rsid w:val="008E7378"/>
    <w:rsid w:val="008E7457"/>
    <w:rsid w:val="008E7C5D"/>
    <w:rsid w:val="008E7CF8"/>
    <w:rsid w:val="008E7D51"/>
    <w:rsid w:val="008E7E89"/>
    <w:rsid w:val="008F025E"/>
    <w:rsid w:val="008F0611"/>
    <w:rsid w:val="008F0C9E"/>
    <w:rsid w:val="008F0E77"/>
    <w:rsid w:val="008F0F00"/>
    <w:rsid w:val="008F15EE"/>
    <w:rsid w:val="008F1849"/>
    <w:rsid w:val="008F1874"/>
    <w:rsid w:val="008F1CF7"/>
    <w:rsid w:val="008F24A1"/>
    <w:rsid w:val="008F26B5"/>
    <w:rsid w:val="008F2C92"/>
    <w:rsid w:val="008F2EAF"/>
    <w:rsid w:val="008F34A5"/>
    <w:rsid w:val="008F3778"/>
    <w:rsid w:val="008F3907"/>
    <w:rsid w:val="008F3DDA"/>
    <w:rsid w:val="008F408E"/>
    <w:rsid w:val="008F4143"/>
    <w:rsid w:val="008F4640"/>
    <w:rsid w:val="008F4C12"/>
    <w:rsid w:val="008F4C17"/>
    <w:rsid w:val="008F51EC"/>
    <w:rsid w:val="008F53AA"/>
    <w:rsid w:val="008F5480"/>
    <w:rsid w:val="008F56FB"/>
    <w:rsid w:val="008F649B"/>
    <w:rsid w:val="008F6560"/>
    <w:rsid w:val="008F6CE0"/>
    <w:rsid w:val="008F7199"/>
    <w:rsid w:val="008F74FE"/>
    <w:rsid w:val="008F797D"/>
    <w:rsid w:val="009004C3"/>
    <w:rsid w:val="009004CE"/>
    <w:rsid w:val="00900A24"/>
    <w:rsid w:val="00900AC0"/>
    <w:rsid w:val="00901576"/>
    <w:rsid w:val="00901795"/>
    <w:rsid w:val="00901879"/>
    <w:rsid w:val="009018C5"/>
    <w:rsid w:val="00901920"/>
    <w:rsid w:val="00901C71"/>
    <w:rsid w:val="00902049"/>
    <w:rsid w:val="009022A0"/>
    <w:rsid w:val="009022A3"/>
    <w:rsid w:val="00902347"/>
    <w:rsid w:val="0090235C"/>
    <w:rsid w:val="0090237F"/>
    <w:rsid w:val="0090254B"/>
    <w:rsid w:val="00902997"/>
    <w:rsid w:val="00903690"/>
    <w:rsid w:val="00904038"/>
    <w:rsid w:val="009041EE"/>
    <w:rsid w:val="009041FE"/>
    <w:rsid w:val="00904476"/>
    <w:rsid w:val="00904543"/>
    <w:rsid w:val="00904AF9"/>
    <w:rsid w:val="009053D5"/>
    <w:rsid w:val="00906005"/>
    <w:rsid w:val="00906386"/>
    <w:rsid w:val="0090644A"/>
    <w:rsid w:val="0090658B"/>
    <w:rsid w:val="00906628"/>
    <w:rsid w:val="009071D0"/>
    <w:rsid w:val="0090736C"/>
    <w:rsid w:val="00907F9F"/>
    <w:rsid w:val="00907FA3"/>
    <w:rsid w:val="009102D4"/>
    <w:rsid w:val="009105F6"/>
    <w:rsid w:val="00910613"/>
    <w:rsid w:val="00910E4C"/>
    <w:rsid w:val="0091126F"/>
    <w:rsid w:val="00911691"/>
    <w:rsid w:val="0091244B"/>
    <w:rsid w:val="00912902"/>
    <w:rsid w:val="00912FDC"/>
    <w:rsid w:val="009132F0"/>
    <w:rsid w:val="009134B9"/>
    <w:rsid w:val="0091352E"/>
    <w:rsid w:val="00913863"/>
    <w:rsid w:val="0091391E"/>
    <w:rsid w:val="00913B53"/>
    <w:rsid w:val="009140C9"/>
    <w:rsid w:val="0091491A"/>
    <w:rsid w:val="0091491C"/>
    <w:rsid w:val="00914F4F"/>
    <w:rsid w:val="009152B8"/>
    <w:rsid w:val="00915345"/>
    <w:rsid w:val="00915413"/>
    <w:rsid w:val="00915A0F"/>
    <w:rsid w:val="00915A5F"/>
    <w:rsid w:val="00915F25"/>
    <w:rsid w:val="00915F86"/>
    <w:rsid w:val="0091653C"/>
    <w:rsid w:val="00916E35"/>
    <w:rsid w:val="00917276"/>
    <w:rsid w:val="00917CB3"/>
    <w:rsid w:val="00920610"/>
    <w:rsid w:val="00920927"/>
    <w:rsid w:val="009209CC"/>
    <w:rsid w:val="00920BA3"/>
    <w:rsid w:val="00920C58"/>
    <w:rsid w:val="00920D6A"/>
    <w:rsid w:val="00920E42"/>
    <w:rsid w:val="00921237"/>
    <w:rsid w:val="00921273"/>
    <w:rsid w:val="009214E6"/>
    <w:rsid w:val="00921DC6"/>
    <w:rsid w:val="009220AE"/>
    <w:rsid w:val="0092233D"/>
    <w:rsid w:val="009227CC"/>
    <w:rsid w:val="00922F23"/>
    <w:rsid w:val="00923751"/>
    <w:rsid w:val="00923BC0"/>
    <w:rsid w:val="00923C04"/>
    <w:rsid w:val="00924026"/>
    <w:rsid w:val="0092421C"/>
    <w:rsid w:val="009246F7"/>
    <w:rsid w:val="009247BB"/>
    <w:rsid w:val="00925399"/>
    <w:rsid w:val="009253CD"/>
    <w:rsid w:val="0092547F"/>
    <w:rsid w:val="00925E88"/>
    <w:rsid w:val="00925FBE"/>
    <w:rsid w:val="00926148"/>
    <w:rsid w:val="00926C80"/>
    <w:rsid w:val="00926D20"/>
    <w:rsid w:val="009271A7"/>
    <w:rsid w:val="00927A37"/>
    <w:rsid w:val="0093008A"/>
    <w:rsid w:val="0093039B"/>
    <w:rsid w:val="00930678"/>
    <w:rsid w:val="009307E8"/>
    <w:rsid w:val="00931471"/>
    <w:rsid w:val="009315C0"/>
    <w:rsid w:val="00931754"/>
    <w:rsid w:val="009318B2"/>
    <w:rsid w:val="00931937"/>
    <w:rsid w:val="00931CD4"/>
    <w:rsid w:val="00931DAE"/>
    <w:rsid w:val="00932473"/>
    <w:rsid w:val="009325C1"/>
    <w:rsid w:val="00932C68"/>
    <w:rsid w:val="00932D6D"/>
    <w:rsid w:val="00933381"/>
    <w:rsid w:val="009334F2"/>
    <w:rsid w:val="009335BE"/>
    <w:rsid w:val="00933C97"/>
    <w:rsid w:val="009342C4"/>
    <w:rsid w:val="009344ED"/>
    <w:rsid w:val="00934DB3"/>
    <w:rsid w:val="00934F46"/>
    <w:rsid w:val="0093517F"/>
    <w:rsid w:val="00935226"/>
    <w:rsid w:val="009356F4"/>
    <w:rsid w:val="009357DD"/>
    <w:rsid w:val="00935883"/>
    <w:rsid w:val="009359BD"/>
    <w:rsid w:val="009362AD"/>
    <w:rsid w:val="0093634D"/>
    <w:rsid w:val="009365AD"/>
    <w:rsid w:val="00936DA6"/>
    <w:rsid w:val="009379BE"/>
    <w:rsid w:val="00937B34"/>
    <w:rsid w:val="00937D5F"/>
    <w:rsid w:val="00937E52"/>
    <w:rsid w:val="0093F486"/>
    <w:rsid w:val="00940100"/>
    <w:rsid w:val="009404C4"/>
    <w:rsid w:val="0094091A"/>
    <w:rsid w:val="00940C4F"/>
    <w:rsid w:val="00940EE5"/>
    <w:rsid w:val="009421C8"/>
    <w:rsid w:val="0094239B"/>
    <w:rsid w:val="009423A3"/>
    <w:rsid w:val="0094314A"/>
    <w:rsid w:val="00943157"/>
    <w:rsid w:val="0094326B"/>
    <w:rsid w:val="00943490"/>
    <w:rsid w:val="009438EF"/>
    <w:rsid w:val="00944046"/>
    <w:rsid w:val="00944178"/>
    <w:rsid w:val="0094440B"/>
    <w:rsid w:val="009444FE"/>
    <w:rsid w:val="009446A6"/>
    <w:rsid w:val="00944CAA"/>
    <w:rsid w:val="00945149"/>
    <w:rsid w:val="00945670"/>
    <w:rsid w:val="00945A61"/>
    <w:rsid w:val="00946055"/>
    <w:rsid w:val="009462B1"/>
    <w:rsid w:val="00946306"/>
    <w:rsid w:val="00946519"/>
    <w:rsid w:val="00946A66"/>
    <w:rsid w:val="00947016"/>
    <w:rsid w:val="00950232"/>
    <w:rsid w:val="00950314"/>
    <w:rsid w:val="0095065E"/>
    <w:rsid w:val="00950A5B"/>
    <w:rsid w:val="00951145"/>
    <w:rsid w:val="009511B4"/>
    <w:rsid w:val="0095140A"/>
    <w:rsid w:val="00951CBC"/>
    <w:rsid w:val="009529E0"/>
    <w:rsid w:val="009530D8"/>
    <w:rsid w:val="0095315A"/>
    <w:rsid w:val="009532F2"/>
    <w:rsid w:val="00953C6A"/>
    <w:rsid w:val="009549C1"/>
    <w:rsid w:val="00954A72"/>
    <w:rsid w:val="00955127"/>
    <w:rsid w:val="00955B4B"/>
    <w:rsid w:val="009560CF"/>
    <w:rsid w:val="00956206"/>
    <w:rsid w:val="00956240"/>
    <w:rsid w:val="009569DC"/>
    <w:rsid w:val="00956C6D"/>
    <w:rsid w:val="009572E7"/>
    <w:rsid w:val="0095799D"/>
    <w:rsid w:val="009579A7"/>
    <w:rsid w:val="00957A40"/>
    <w:rsid w:val="00957E99"/>
    <w:rsid w:val="0096011B"/>
    <w:rsid w:val="00960264"/>
    <w:rsid w:val="00960A01"/>
    <w:rsid w:val="00960D96"/>
    <w:rsid w:val="009615B1"/>
    <w:rsid w:val="00961D9B"/>
    <w:rsid w:val="00961F94"/>
    <w:rsid w:val="009627F8"/>
    <w:rsid w:val="009641C0"/>
    <w:rsid w:val="00964E1E"/>
    <w:rsid w:val="0096533F"/>
    <w:rsid w:val="0096545D"/>
    <w:rsid w:val="00965682"/>
    <w:rsid w:val="00965BB1"/>
    <w:rsid w:val="00965F79"/>
    <w:rsid w:val="0096647D"/>
    <w:rsid w:val="00966AC4"/>
    <w:rsid w:val="0096712F"/>
    <w:rsid w:val="009673DB"/>
    <w:rsid w:val="00967763"/>
    <w:rsid w:val="009700D5"/>
    <w:rsid w:val="009706F5"/>
    <w:rsid w:val="00970A66"/>
    <w:rsid w:val="00970C0E"/>
    <w:rsid w:val="00970ECF"/>
    <w:rsid w:val="0097106A"/>
    <w:rsid w:val="0097199B"/>
    <w:rsid w:val="00971B24"/>
    <w:rsid w:val="00971DE1"/>
    <w:rsid w:val="00971E21"/>
    <w:rsid w:val="00971E3D"/>
    <w:rsid w:val="00971FD6"/>
    <w:rsid w:val="00972038"/>
    <w:rsid w:val="0097229A"/>
    <w:rsid w:val="009726AD"/>
    <w:rsid w:val="00972D47"/>
    <w:rsid w:val="00972D5E"/>
    <w:rsid w:val="00972FE5"/>
    <w:rsid w:val="00973A9B"/>
    <w:rsid w:val="00973BD0"/>
    <w:rsid w:val="00973C96"/>
    <w:rsid w:val="009741A1"/>
    <w:rsid w:val="009741DD"/>
    <w:rsid w:val="0097475E"/>
    <w:rsid w:val="00974C8C"/>
    <w:rsid w:val="00975407"/>
    <w:rsid w:val="00975B23"/>
    <w:rsid w:val="0097629F"/>
    <w:rsid w:val="009762CE"/>
    <w:rsid w:val="00976E4E"/>
    <w:rsid w:val="00976E99"/>
    <w:rsid w:val="0097724C"/>
    <w:rsid w:val="0097746B"/>
    <w:rsid w:val="00977D9F"/>
    <w:rsid w:val="00977F9A"/>
    <w:rsid w:val="009803EC"/>
    <w:rsid w:val="00980755"/>
    <w:rsid w:val="009807E4"/>
    <w:rsid w:val="009808E1"/>
    <w:rsid w:val="00980B9F"/>
    <w:rsid w:val="00980CEE"/>
    <w:rsid w:val="00980F75"/>
    <w:rsid w:val="00981659"/>
    <w:rsid w:val="00981E91"/>
    <w:rsid w:val="0098209F"/>
    <w:rsid w:val="00982174"/>
    <w:rsid w:val="00982234"/>
    <w:rsid w:val="0098237D"/>
    <w:rsid w:val="00982753"/>
    <w:rsid w:val="00982787"/>
    <w:rsid w:val="00982B50"/>
    <w:rsid w:val="00982E8C"/>
    <w:rsid w:val="009833B6"/>
    <w:rsid w:val="009836A2"/>
    <w:rsid w:val="0098376D"/>
    <w:rsid w:val="0098377D"/>
    <w:rsid w:val="0098389D"/>
    <w:rsid w:val="00983CE8"/>
    <w:rsid w:val="00983DE3"/>
    <w:rsid w:val="00984067"/>
    <w:rsid w:val="00984202"/>
    <w:rsid w:val="00985169"/>
    <w:rsid w:val="009853AC"/>
    <w:rsid w:val="009859FE"/>
    <w:rsid w:val="00985B4C"/>
    <w:rsid w:val="00985C15"/>
    <w:rsid w:val="00985D45"/>
    <w:rsid w:val="00985D49"/>
    <w:rsid w:val="00985DB7"/>
    <w:rsid w:val="00985EC1"/>
    <w:rsid w:val="009865DB"/>
    <w:rsid w:val="00986802"/>
    <w:rsid w:val="00986ECC"/>
    <w:rsid w:val="00987152"/>
    <w:rsid w:val="00987245"/>
    <w:rsid w:val="009875EA"/>
    <w:rsid w:val="0098779C"/>
    <w:rsid w:val="00987B13"/>
    <w:rsid w:val="009918E7"/>
    <w:rsid w:val="00991D08"/>
    <w:rsid w:val="0099245A"/>
    <w:rsid w:val="00992C1D"/>
    <w:rsid w:val="00992EB7"/>
    <w:rsid w:val="009931C8"/>
    <w:rsid w:val="00993218"/>
    <w:rsid w:val="00993322"/>
    <w:rsid w:val="00993B66"/>
    <w:rsid w:val="009940B2"/>
    <w:rsid w:val="00994257"/>
    <w:rsid w:val="0099455C"/>
    <w:rsid w:val="0099488A"/>
    <w:rsid w:val="009948DC"/>
    <w:rsid w:val="00994C04"/>
    <w:rsid w:val="00994D96"/>
    <w:rsid w:val="00994E4F"/>
    <w:rsid w:val="009950C6"/>
    <w:rsid w:val="009952E5"/>
    <w:rsid w:val="0099541D"/>
    <w:rsid w:val="0099592C"/>
    <w:rsid w:val="00995B6E"/>
    <w:rsid w:val="00996101"/>
    <w:rsid w:val="00996516"/>
    <w:rsid w:val="00996C91"/>
    <w:rsid w:val="00996FB2"/>
    <w:rsid w:val="00997380"/>
    <w:rsid w:val="0099738F"/>
    <w:rsid w:val="0099765D"/>
    <w:rsid w:val="00997668"/>
    <w:rsid w:val="009A043B"/>
    <w:rsid w:val="009A0518"/>
    <w:rsid w:val="009A067D"/>
    <w:rsid w:val="009A0790"/>
    <w:rsid w:val="009A0BC1"/>
    <w:rsid w:val="009A10A0"/>
    <w:rsid w:val="009A1EDA"/>
    <w:rsid w:val="009A2558"/>
    <w:rsid w:val="009A28A9"/>
    <w:rsid w:val="009A3676"/>
    <w:rsid w:val="009A3A75"/>
    <w:rsid w:val="009A3EF2"/>
    <w:rsid w:val="009A401E"/>
    <w:rsid w:val="009A5152"/>
    <w:rsid w:val="009A51EE"/>
    <w:rsid w:val="009A53CC"/>
    <w:rsid w:val="009A5E4B"/>
    <w:rsid w:val="009A62C7"/>
    <w:rsid w:val="009A708C"/>
    <w:rsid w:val="009A711E"/>
    <w:rsid w:val="009A7388"/>
    <w:rsid w:val="009A7752"/>
    <w:rsid w:val="009A77E6"/>
    <w:rsid w:val="009B000B"/>
    <w:rsid w:val="009B0406"/>
    <w:rsid w:val="009B0CCA"/>
    <w:rsid w:val="009B0D2B"/>
    <w:rsid w:val="009B10C6"/>
    <w:rsid w:val="009B2101"/>
    <w:rsid w:val="009B213B"/>
    <w:rsid w:val="009B274D"/>
    <w:rsid w:val="009B2F6A"/>
    <w:rsid w:val="009B3197"/>
    <w:rsid w:val="009B3AA8"/>
    <w:rsid w:val="009B3AC4"/>
    <w:rsid w:val="009B4232"/>
    <w:rsid w:val="009B4544"/>
    <w:rsid w:val="009B468D"/>
    <w:rsid w:val="009B4882"/>
    <w:rsid w:val="009B4C68"/>
    <w:rsid w:val="009B4CE9"/>
    <w:rsid w:val="009B5A3B"/>
    <w:rsid w:val="009B5B3A"/>
    <w:rsid w:val="009B5D7B"/>
    <w:rsid w:val="009B64E1"/>
    <w:rsid w:val="009B6EDE"/>
    <w:rsid w:val="009B7AC3"/>
    <w:rsid w:val="009B7AE8"/>
    <w:rsid w:val="009B7D46"/>
    <w:rsid w:val="009C0135"/>
    <w:rsid w:val="009C1920"/>
    <w:rsid w:val="009C1CF6"/>
    <w:rsid w:val="009C1F67"/>
    <w:rsid w:val="009C202A"/>
    <w:rsid w:val="009C2378"/>
    <w:rsid w:val="009C27E3"/>
    <w:rsid w:val="009C2BA1"/>
    <w:rsid w:val="009C3275"/>
    <w:rsid w:val="009C3D9C"/>
    <w:rsid w:val="009C3EE8"/>
    <w:rsid w:val="009C408B"/>
    <w:rsid w:val="009C42DA"/>
    <w:rsid w:val="009C4745"/>
    <w:rsid w:val="009C4B8A"/>
    <w:rsid w:val="009C569C"/>
    <w:rsid w:val="009C586F"/>
    <w:rsid w:val="009C5A35"/>
    <w:rsid w:val="009C5A38"/>
    <w:rsid w:val="009C5C23"/>
    <w:rsid w:val="009C5F3C"/>
    <w:rsid w:val="009C62C8"/>
    <w:rsid w:val="009C6B77"/>
    <w:rsid w:val="009C6C16"/>
    <w:rsid w:val="009C6EDA"/>
    <w:rsid w:val="009C6F2A"/>
    <w:rsid w:val="009D01DC"/>
    <w:rsid w:val="009D03AF"/>
    <w:rsid w:val="009D0519"/>
    <w:rsid w:val="009D0575"/>
    <w:rsid w:val="009D0764"/>
    <w:rsid w:val="009D07D2"/>
    <w:rsid w:val="009D0959"/>
    <w:rsid w:val="009D0BCB"/>
    <w:rsid w:val="009D0F83"/>
    <w:rsid w:val="009D1E80"/>
    <w:rsid w:val="009D1FE1"/>
    <w:rsid w:val="009D2183"/>
    <w:rsid w:val="009D22F2"/>
    <w:rsid w:val="009D2509"/>
    <w:rsid w:val="009D2D1C"/>
    <w:rsid w:val="009D3061"/>
    <w:rsid w:val="009D3620"/>
    <w:rsid w:val="009D390C"/>
    <w:rsid w:val="009D3972"/>
    <w:rsid w:val="009D3BBA"/>
    <w:rsid w:val="009D3C2F"/>
    <w:rsid w:val="009D4823"/>
    <w:rsid w:val="009D4860"/>
    <w:rsid w:val="009D52C5"/>
    <w:rsid w:val="009D57E4"/>
    <w:rsid w:val="009D57FB"/>
    <w:rsid w:val="009D6225"/>
    <w:rsid w:val="009D6E98"/>
    <w:rsid w:val="009D70E1"/>
    <w:rsid w:val="009D748C"/>
    <w:rsid w:val="009D75C3"/>
    <w:rsid w:val="009D7AA6"/>
    <w:rsid w:val="009D7CC7"/>
    <w:rsid w:val="009D7DA3"/>
    <w:rsid w:val="009D7F13"/>
    <w:rsid w:val="009E091B"/>
    <w:rsid w:val="009E143C"/>
    <w:rsid w:val="009E1DCC"/>
    <w:rsid w:val="009E2A7B"/>
    <w:rsid w:val="009E3252"/>
    <w:rsid w:val="009E35E7"/>
    <w:rsid w:val="009E366C"/>
    <w:rsid w:val="009E381C"/>
    <w:rsid w:val="009E39A0"/>
    <w:rsid w:val="009E3C51"/>
    <w:rsid w:val="009E3EFB"/>
    <w:rsid w:val="009E5A8C"/>
    <w:rsid w:val="009E60C0"/>
    <w:rsid w:val="009E6797"/>
    <w:rsid w:val="009E6BC8"/>
    <w:rsid w:val="009E6F69"/>
    <w:rsid w:val="009E710B"/>
    <w:rsid w:val="009E72C1"/>
    <w:rsid w:val="009E7365"/>
    <w:rsid w:val="009E784A"/>
    <w:rsid w:val="009E79CF"/>
    <w:rsid w:val="009E7D7B"/>
    <w:rsid w:val="009F011A"/>
    <w:rsid w:val="009F0613"/>
    <w:rsid w:val="009F06A2"/>
    <w:rsid w:val="009F0707"/>
    <w:rsid w:val="009F0894"/>
    <w:rsid w:val="009F0BB6"/>
    <w:rsid w:val="009F1144"/>
    <w:rsid w:val="009F122C"/>
    <w:rsid w:val="009F1793"/>
    <w:rsid w:val="009F2416"/>
    <w:rsid w:val="009F28AD"/>
    <w:rsid w:val="009F2966"/>
    <w:rsid w:val="009F2ACA"/>
    <w:rsid w:val="009F2AF3"/>
    <w:rsid w:val="009F2C4E"/>
    <w:rsid w:val="009F3105"/>
    <w:rsid w:val="009F4530"/>
    <w:rsid w:val="009F4CC0"/>
    <w:rsid w:val="009F4D62"/>
    <w:rsid w:val="009F4EE2"/>
    <w:rsid w:val="009F5351"/>
    <w:rsid w:val="009F5655"/>
    <w:rsid w:val="009F5D3D"/>
    <w:rsid w:val="009F60B3"/>
    <w:rsid w:val="009F725F"/>
    <w:rsid w:val="009F728A"/>
    <w:rsid w:val="009F7868"/>
    <w:rsid w:val="009F7C9F"/>
    <w:rsid w:val="00A007A2"/>
    <w:rsid w:val="00A00DA9"/>
    <w:rsid w:val="00A00E18"/>
    <w:rsid w:val="00A00EFC"/>
    <w:rsid w:val="00A0122D"/>
    <w:rsid w:val="00A016D8"/>
    <w:rsid w:val="00A01EBD"/>
    <w:rsid w:val="00A01F7C"/>
    <w:rsid w:val="00A02277"/>
    <w:rsid w:val="00A023C2"/>
    <w:rsid w:val="00A02DB4"/>
    <w:rsid w:val="00A02EE7"/>
    <w:rsid w:val="00A032F6"/>
    <w:rsid w:val="00A03779"/>
    <w:rsid w:val="00A03781"/>
    <w:rsid w:val="00A038B0"/>
    <w:rsid w:val="00A042A1"/>
    <w:rsid w:val="00A04742"/>
    <w:rsid w:val="00A04FB0"/>
    <w:rsid w:val="00A05121"/>
    <w:rsid w:val="00A05402"/>
    <w:rsid w:val="00A0547A"/>
    <w:rsid w:val="00A057CD"/>
    <w:rsid w:val="00A0630E"/>
    <w:rsid w:val="00A0648F"/>
    <w:rsid w:val="00A06688"/>
    <w:rsid w:val="00A069ED"/>
    <w:rsid w:val="00A07579"/>
    <w:rsid w:val="00A07DEA"/>
    <w:rsid w:val="00A07EE8"/>
    <w:rsid w:val="00A101AC"/>
    <w:rsid w:val="00A1063B"/>
    <w:rsid w:val="00A11303"/>
    <w:rsid w:val="00A1180B"/>
    <w:rsid w:val="00A11966"/>
    <w:rsid w:val="00A11BE7"/>
    <w:rsid w:val="00A12082"/>
    <w:rsid w:val="00A1222C"/>
    <w:rsid w:val="00A12264"/>
    <w:rsid w:val="00A12D1B"/>
    <w:rsid w:val="00A12FEC"/>
    <w:rsid w:val="00A13455"/>
    <w:rsid w:val="00A135D4"/>
    <w:rsid w:val="00A13BA2"/>
    <w:rsid w:val="00A13E77"/>
    <w:rsid w:val="00A13F9A"/>
    <w:rsid w:val="00A1414F"/>
    <w:rsid w:val="00A1555B"/>
    <w:rsid w:val="00A155A1"/>
    <w:rsid w:val="00A16428"/>
    <w:rsid w:val="00A16CE9"/>
    <w:rsid w:val="00A16E8B"/>
    <w:rsid w:val="00A1706B"/>
    <w:rsid w:val="00A173D2"/>
    <w:rsid w:val="00A20558"/>
    <w:rsid w:val="00A207C1"/>
    <w:rsid w:val="00A20882"/>
    <w:rsid w:val="00A21A1A"/>
    <w:rsid w:val="00A21A1C"/>
    <w:rsid w:val="00A21FFB"/>
    <w:rsid w:val="00A2218C"/>
    <w:rsid w:val="00A22435"/>
    <w:rsid w:val="00A226DE"/>
    <w:rsid w:val="00A2299C"/>
    <w:rsid w:val="00A22A37"/>
    <w:rsid w:val="00A22F48"/>
    <w:rsid w:val="00A23100"/>
    <w:rsid w:val="00A239F0"/>
    <w:rsid w:val="00A239F2"/>
    <w:rsid w:val="00A23D01"/>
    <w:rsid w:val="00A23E60"/>
    <w:rsid w:val="00A247F9"/>
    <w:rsid w:val="00A24EEF"/>
    <w:rsid w:val="00A25969"/>
    <w:rsid w:val="00A25C80"/>
    <w:rsid w:val="00A25D38"/>
    <w:rsid w:val="00A263AE"/>
    <w:rsid w:val="00A2662B"/>
    <w:rsid w:val="00A26941"/>
    <w:rsid w:val="00A2706D"/>
    <w:rsid w:val="00A2738E"/>
    <w:rsid w:val="00A27776"/>
    <w:rsid w:val="00A277A5"/>
    <w:rsid w:val="00A27A24"/>
    <w:rsid w:val="00A27F4B"/>
    <w:rsid w:val="00A30265"/>
    <w:rsid w:val="00A30D0E"/>
    <w:rsid w:val="00A30FAC"/>
    <w:rsid w:val="00A3182C"/>
    <w:rsid w:val="00A31877"/>
    <w:rsid w:val="00A320E7"/>
    <w:rsid w:val="00A321C6"/>
    <w:rsid w:val="00A32C1F"/>
    <w:rsid w:val="00A3345F"/>
    <w:rsid w:val="00A335AA"/>
    <w:rsid w:val="00A336C4"/>
    <w:rsid w:val="00A33E8F"/>
    <w:rsid w:val="00A33EBD"/>
    <w:rsid w:val="00A3446A"/>
    <w:rsid w:val="00A3451E"/>
    <w:rsid w:val="00A3466C"/>
    <w:rsid w:val="00A34B46"/>
    <w:rsid w:val="00A35BC4"/>
    <w:rsid w:val="00A35F7E"/>
    <w:rsid w:val="00A36BAB"/>
    <w:rsid w:val="00A36C9F"/>
    <w:rsid w:val="00A36F7B"/>
    <w:rsid w:val="00A3793C"/>
    <w:rsid w:val="00A37AFA"/>
    <w:rsid w:val="00A37D6F"/>
    <w:rsid w:val="00A4023D"/>
    <w:rsid w:val="00A40B91"/>
    <w:rsid w:val="00A40C0C"/>
    <w:rsid w:val="00A4139C"/>
    <w:rsid w:val="00A41482"/>
    <w:rsid w:val="00A41C8F"/>
    <w:rsid w:val="00A41D9A"/>
    <w:rsid w:val="00A420B2"/>
    <w:rsid w:val="00A42101"/>
    <w:rsid w:val="00A421F5"/>
    <w:rsid w:val="00A42B00"/>
    <w:rsid w:val="00A42BEF"/>
    <w:rsid w:val="00A42E2F"/>
    <w:rsid w:val="00A4301F"/>
    <w:rsid w:val="00A43213"/>
    <w:rsid w:val="00A4361E"/>
    <w:rsid w:val="00A43DF7"/>
    <w:rsid w:val="00A44279"/>
    <w:rsid w:val="00A445B2"/>
    <w:rsid w:val="00A44674"/>
    <w:rsid w:val="00A4472B"/>
    <w:rsid w:val="00A44E22"/>
    <w:rsid w:val="00A45359"/>
    <w:rsid w:val="00A4573D"/>
    <w:rsid w:val="00A45A04"/>
    <w:rsid w:val="00A45C3B"/>
    <w:rsid w:val="00A45CA3"/>
    <w:rsid w:val="00A46724"/>
    <w:rsid w:val="00A471B7"/>
    <w:rsid w:val="00A47A2B"/>
    <w:rsid w:val="00A47B4A"/>
    <w:rsid w:val="00A507C9"/>
    <w:rsid w:val="00A50993"/>
    <w:rsid w:val="00A50C5D"/>
    <w:rsid w:val="00A5164B"/>
    <w:rsid w:val="00A5180F"/>
    <w:rsid w:val="00A519CE"/>
    <w:rsid w:val="00A51B0A"/>
    <w:rsid w:val="00A5233A"/>
    <w:rsid w:val="00A52613"/>
    <w:rsid w:val="00A52A8C"/>
    <w:rsid w:val="00A52DFF"/>
    <w:rsid w:val="00A52E4D"/>
    <w:rsid w:val="00A53385"/>
    <w:rsid w:val="00A53E55"/>
    <w:rsid w:val="00A544A6"/>
    <w:rsid w:val="00A5493E"/>
    <w:rsid w:val="00A54997"/>
    <w:rsid w:val="00A55120"/>
    <w:rsid w:val="00A553D6"/>
    <w:rsid w:val="00A555E4"/>
    <w:rsid w:val="00A55E47"/>
    <w:rsid w:val="00A5612D"/>
    <w:rsid w:val="00A562DC"/>
    <w:rsid w:val="00A56331"/>
    <w:rsid w:val="00A568EB"/>
    <w:rsid w:val="00A56FAE"/>
    <w:rsid w:val="00A57358"/>
    <w:rsid w:val="00A57638"/>
    <w:rsid w:val="00A576C3"/>
    <w:rsid w:val="00A5783E"/>
    <w:rsid w:val="00A5796D"/>
    <w:rsid w:val="00A57D85"/>
    <w:rsid w:val="00A57F6D"/>
    <w:rsid w:val="00A60037"/>
    <w:rsid w:val="00A6005D"/>
    <w:rsid w:val="00A60DE4"/>
    <w:rsid w:val="00A61F66"/>
    <w:rsid w:val="00A61FE7"/>
    <w:rsid w:val="00A6267E"/>
    <w:rsid w:val="00A62E99"/>
    <w:rsid w:val="00A635FD"/>
    <w:rsid w:val="00A63649"/>
    <w:rsid w:val="00A64486"/>
    <w:rsid w:val="00A645FE"/>
    <w:rsid w:val="00A647E6"/>
    <w:rsid w:val="00A648B2"/>
    <w:rsid w:val="00A64EB9"/>
    <w:rsid w:val="00A6559F"/>
    <w:rsid w:val="00A661CE"/>
    <w:rsid w:val="00A66301"/>
    <w:rsid w:val="00A6672C"/>
    <w:rsid w:val="00A668DA"/>
    <w:rsid w:val="00A66BC2"/>
    <w:rsid w:val="00A673D0"/>
    <w:rsid w:val="00A67746"/>
    <w:rsid w:val="00A70201"/>
    <w:rsid w:val="00A70382"/>
    <w:rsid w:val="00A705DA"/>
    <w:rsid w:val="00A70B0C"/>
    <w:rsid w:val="00A70BF9"/>
    <w:rsid w:val="00A723BD"/>
    <w:rsid w:val="00A72661"/>
    <w:rsid w:val="00A7285C"/>
    <w:rsid w:val="00A72921"/>
    <w:rsid w:val="00A7292C"/>
    <w:rsid w:val="00A72CF9"/>
    <w:rsid w:val="00A72D29"/>
    <w:rsid w:val="00A73105"/>
    <w:rsid w:val="00A73D9D"/>
    <w:rsid w:val="00A73DF7"/>
    <w:rsid w:val="00A743E7"/>
    <w:rsid w:val="00A747D7"/>
    <w:rsid w:val="00A74B8B"/>
    <w:rsid w:val="00A74EDC"/>
    <w:rsid w:val="00A74FAF"/>
    <w:rsid w:val="00A76242"/>
    <w:rsid w:val="00A7711D"/>
    <w:rsid w:val="00A771D1"/>
    <w:rsid w:val="00A7735A"/>
    <w:rsid w:val="00A77444"/>
    <w:rsid w:val="00A77447"/>
    <w:rsid w:val="00A77EDD"/>
    <w:rsid w:val="00A8015C"/>
    <w:rsid w:val="00A803F4"/>
    <w:rsid w:val="00A809D7"/>
    <w:rsid w:val="00A80B99"/>
    <w:rsid w:val="00A81154"/>
    <w:rsid w:val="00A811E3"/>
    <w:rsid w:val="00A813FF"/>
    <w:rsid w:val="00A815CF"/>
    <w:rsid w:val="00A81789"/>
    <w:rsid w:val="00A82052"/>
    <w:rsid w:val="00A8211E"/>
    <w:rsid w:val="00A82224"/>
    <w:rsid w:val="00A82643"/>
    <w:rsid w:val="00A82FCA"/>
    <w:rsid w:val="00A8356C"/>
    <w:rsid w:val="00A83A64"/>
    <w:rsid w:val="00A8433E"/>
    <w:rsid w:val="00A845B4"/>
    <w:rsid w:val="00A847FC"/>
    <w:rsid w:val="00A84AE1"/>
    <w:rsid w:val="00A84B7D"/>
    <w:rsid w:val="00A853B3"/>
    <w:rsid w:val="00A853E1"/>
    <w:rsid w:val="00A854E6"/>
    <w:rsid w:val="00A8560D"/>
    <w:rsid w:val="00A8582B"/>
    <w:rsid w:val="00A85A24"/>
    <w:rsid w:val="00A862B9"/>
    <w:rsid w:val="00A862CD"/>
    <w:rsid w:val="00A8734B"/>
    <w:rsid w:val="00A87424"/>
    <w:rsid w:val="00A87DAB"/>
    <w:rsid w:val="00A903B9"/>
    <w:rsid w:val="00A90467"/>
    <w:rsid w:val="00A90852"/>
    <w:rsid w:val="00A910FF"/>
    <w:rsid w:val="00A91803"/>
    <w:rsid w:val="00A91F08"/>
    <w:rsid w:val="00A92006"/>
    <w:rsid w:val="00A926E4"/>
    <w:rsid w:val="00A92A58"/>
    <w:rsid w:val="00A92AC2"/>
    <w:rsid w:val="00A92C43"/>
    <w:rsid w:val="00A92D46"/>
    <w:rsid w:val="00A92E01"/>
    <w:rsid w:val="00A92F3F"/>
    <w:rsid w:val="00A93534"/>
    <w:rsid w:val="00A935B5"/>
    <w:rsid w:val="00A93D3C"/>
    <w:rsid w:val="00A93E39"/>
    <w:rsid w:val="00A941D0"/>
    <w:rsid w:val="00A95040"/>
    <w:rsid w:val="00A952DE"/>
    <w:rsid w:val="00A95A88"/>
    <w:rsid w:val="00A95E4E"/>
    <w:rsid w:val="00A96133"/>
    <w:rsid w:val="00A9623F"/>
    <w:rsid w:val="00A96388"/>
    <w:rsid w:val="00A969CF"/>
    <w:rsid w:val="00A96D18"/>
    <w:rsid w:val="00A96DE1"/>
    <w:rsid w:val="00A96E9F"/>
    <w:rsid w:val="00A97008"/>
    <w:rsid w:val="00A9715D"/>
    <w:rsid w:val="00A974D9"/>
    <w:rsid w:val="00A977CA"/>
    <w:rsid w:val="00A97D48"/>
    <w:rsid w:val="00A97EDE"/>
    <w:rsid w:val="00AA0226"/>
    <w:rsid w:val="00AA0402"/>
    <w:rsid w:val="00AA09BA"/>
    <w:rsid w:val="00AA0B17"/>
    <w:rsid w:val="00AA0BE9"/>
    <w:rsid w:val="00AA10B3"/>
    <w:rsid w:val="00AA12BD"/>
    <w:rsid w:val="00AA13FE"/>
    <w:rsid w:val="00AA1AF4"/>
    <w:rsid w:val="00AA1F70"/>
    <w:rsid w:val="00AA235F"/>
    <w:rsid w:val="00AA27C2"/>
    <w:rsid w:val="00AA28DB"/>
    <w:rsid w:val="00AA2B8A"/>
    <w:rsid w:val="00AA2E93"/>
    <w:rsid w:val="00AA3100"/>
    <w:rsid w:val="00AA396B"/>
    <w:rsid w:val="00AA3CB5"/>
    <w:rsid w:val="00AA43EB"/>
    <w:rsid w:val="00AA477C"/>
    <w:rsid w:val="00AA4A0B"/>
    <w:rsid w:val="00AA4A91"/>
    <w:rsid w:val="00AA4CE2"/>
    <w:rsid w:val="00AA4F8C"/>
    <w:rsid w:val="00AA574F"/>
    <w:rsid w:val="00AA57B4"/>
    <w:rsid w:val="00AA7207"/>
    <w:rsid w:val="00AA7288"/>
    <w:rsid w:val="00AA7F03"/>
    <w:rsid w:val="00AB0262"/>
    <w:rsid w:val="00AB0808"/>
    <w:rsid w:val="00AB09B3"/>
    <w:rsid w:val="00AB0BCB"/>
    <w:rsid w:val="00AB0CDA"/>
    <w:rsid w:val="00AB0DFA"/>
    <w:rsid w:val="00AB13EA"/>
    <w:rsid w:val="00AB1432"/>
    <w:rsid w:val="00AB1A36"/>
    <w:rsid w:val="00AB1A82"/>
    <w:rsid w:val="00AB2843"/>
    <w:rsid w:val="00AB2DCC"/>
    <w:rsid w:val="00AB2F4C"/>
    <w:rsid w:val="00AB31F2"/>
    <w:rsid w:val="00AB3551"/>
    <w:rsid w:val="00AB3953"/>
    <w:rsid w:val="00AB3983"/>
    <w:rsid w:val="00AB3A37"/>
    <w:rsid w:val="00AB3C36"/>
    <w:rsid w:val="00AB3DA6"/>
    <w:rsid w:val="00AB4BC2"/>
    <w:rsid w:val="00AB4DE6"/>
    <w:rsid w:val="00AB4E7A"/>
    <w:rsid w:val="00AB5061"/>
    <w:rsid w:val="00AB507C"/>
    <w:rsid w:val="00AB5218"/>
    <w:rsid w:val="00AB54EE"/>
    <w:rsid w:val="00AB56BA"/>
    <w:rsid w:val="00AB57FB"/>
    <w:rsid w:val="00AB6788"/>
    <w:rsid w:val="00AB6CBE"/>
    <w:rsid w:val="00AB72F5"/>
    <w:rsid w:val="00AB7522"/>
    <w:rsid w:val="00AB754E"/>
    <w:rsid w:val="00AC02AC"/>
    <w:rsid w:val="00AC043F"/>
    <w:rsid w:val="00AC0567"/>
    <w:rsid w:val="00AC08C2"/>
    <w:rsid w:val="00AC0D54"/>
    <w:rsid w:val="00AC137A"/>
    <w:rsid w:val="00AC1676"/>
    <w:rsid w:val="00AC1B9F"/>
    <w:rsid w:val="00AC1BBF"/>
    <w:rsid w:val="00AC2750"/>
    <w:rsid w:val="00AC2856"/>
    <w:rsid w:val="00AC2893"/>
    <w:rsid w:val="00AC2C42"/>
    <w:rsid w:val="00AC32F6"/>
    <w:rsid w:val="00AC3E1D"/>
    <w:rsid w:val="00AC3FC8"/>
    <w:rsid w:val="00AC4ACF"/>
    <w:rsid w:val="00AC519C"/>
    <w:rsid w:val="00AC52AF"/>
    <w:rsid w:val="00AC5810"/>
    <w:rsid w:val="00AC5BE8"/>
    <w:rsid w:val="00AC5EE4"/>
    <w:rsid w:val="00AC611C"/>
    <w:rsid w:val="00AC647F"/>
    <w:rsid w:val="00AC6D8A"/>
    <w:rsid w:val="00AC727A"/>
    <w:rsid w:val="00AC747F"/>
    <w:rsid w:val="00AC74A1"/>
    <w:rsid w:val="00AC75C1"/>
    <w:rsid w:val="00AC75C6"/>
    <w:rsid w:val="00AD027A"/>
    <w:rsid w:val="00AD0EBB"/>
    <w:rsid w:val="00AD0F7E"/>
    <w:rsid w:val="00AD10BD"/>
    <w:rsid w:val="00AD1767"/>
    <w:rsid w:val="00AD1858"/>
    <w:rsid w:val="00AD1C1A"/>
    <w:rsid w:val="00AD240A"/>
    <w:rsid w:val="00AD261F"/>
    <w:rsid w:val="00AD2986"/>
    <w:rsid w:val="00AD303B"/>
    <w:rsid w:val="00AD4445"/>
    <w:rsid w:val="00AD488F"/>
    <w:rsid w:val="00AD4FB6"/>
    <w:rsid w:val="00AD5214"/>
    <w:rsid w:val="00AD5882"/>
    <w:rsid w:val="00AD5CB8"/>
    <w:rsid w:val="00AD6ACB"/>
    <w:rsid w:val="00AD6B6D"/>
    <w:rsid w:val="00AD7101"/>
    <w:rsid w:val="00AD7208"/>
    <w:rsid w:val="00AD7A31"/>
    <w:rsid w:val="00AE017B"/>
    <w:rsid w:val="00AE036C"/>
    <w:rsid w:val="00AE04D5"/>
    <w:rsid w:val="00AE0726"/>
    <w:rsid w:val="00AE07D3"/>
    <w:rsid w:val="00AE0F09"/>
    <w:rsid w:val="00AE156D"/>
    <w:rsid w:val="00AE16D5"/>
    <w:rsid w:val="00AE1769"/>
    <w:rsid w:val="00AE26D4"/>
    <w:rsid w:val="00AE2A1B"/>
    <w:rsid w:val="00AE2ADC"/>
    <w:rsid w:val="00AE2BEB"/>
    <w:rsid w:val="00AE3282"/>
    <w:rsid w:val="00AE373C"/>
    <w:rsid w:val="00AE3BB3"/>
    <w:rsid w:val="00AE44C3"/>
    <w:rsid w:val="00AE4646"/>
    <w:rsid w:val="00AE4A1D"/>
    <w:rsid w:val="00AE4BDE"/>
    <w:rsid w:val="00AE52F3"/>
    <w:rsid w:val="00AE5FCC"/>
    <w:rsid w:val="00AE656F"/>
    <w:rsid w:val="00AE6709"/>
    <w:rsid w:val="00AE6771"/>
    <w:rsid w:val="00AE6865"/>
    <w:rsid w:val="00AE7813"/>
    <w:rsid w:val="00AF00FB"/>
    <w:rsid w:val="00AF0932"/>
    <w:rsid w:val="00AF14A1"/>
    <w:rsid w:val="00AF192D"/>
    <w:rsid w:val="00AF1B16"/>
    <w:rsid w:val="00AF1D3A"/>
    <w:rsid w:val="00AF1DA7"/>
    <w:rsid w:val="00AF2619"/>
    <w:rsid w:val="00AF280C"/>
    <w:rsid w:val="00AF2F05"/>
    <w:rsid w:val="00AF43F8"/>
    <w:rsid w:val="00AF48F4"/>
    <w:rsid w:val="00AF4904"/>
    <w:rsid w:val="00AF4C2C"/>
    <w:rsid w:val="00AF558C"/>
    <w:rsid w:val="00AF58D9"/>
    <w:rsid w:val="00AF58F1"/>
    <w:rsid w:val="00AF5912"/>
    <w:rsid w:val="00AF5A75"/>
    <w:rsid w:val="00AF6AA5"/>
    <w:rsid w:val="00AF6C94"/>
    <w:rsid w:val="00AF7553"/>
    <w:rsid w:val="00AF7879"/>
    <w:rsid w:val="00AF7A83"/>
    <w:rsid w:val="00AF7B82"/>
    <w:rsid w:val="00AF7C77"/>
    <w:rsid w:val="00AF7DDA"/>
    <w:rsid w:val="00B0048F"/>
    <w:rsid w:val="00B006C5"/>
    <w:rsid w:val="00B007C6"/>
    <w:rsid w:val="00B00D40"/>
    <w:rsid w:val="00B00FCE"/>
    <w:rsid w:val="00B014E2"/>
    <w:rsid w:val="00B01767"/>
    <w:rsid w:val="00B017B3"/>
    <w:rsid w:val="00B020F9"/>
    <w:rsid w:val="00B02171"/>
    <w:rsid w:val="00B024B3"/>
    <w:rsid w:val="00B0326A"/>
    <w:rsid w:val="00B034A8"/>
    <w:rsid w:val="00B03FCF"/>
    <w:rsid w:val="00B0435B"/>
    <w:rsid w:val="00B0442F"/>
    <w:rsid w:val="00B04910"/>
    <w:rsid w:val="00B05B59"/>
    <w:rsid w:val="00B05BEB"/>
    <w:rsid w:val="00B05C88"/>
    <w:rsid w:val="00B05E8E"/>
    <w:rsid w:val="00B05F7A"/>
    <w:rsid w:val="00B063D2"/>
    <w:rsid w:val="00B06A30"/>
    <w:rsid w:val="00B06ABC"/>
    <w:rsid w:val="00B06ACE"/>
    <w:rsid w:val="00B0773F"/>
    <w:rsid w:val="00B0796A"/>
    <w:rsid w:val="00B07F88"/>
    <w:rsid w:val="00B10126"/>
    <w:rsid w:val="00B103CE"/>
    <w:rsid w:val="00B1061A"/>
    <w:rsid w:val="00B1071C"/>
    <w:rsid w:val="00B10AB1"/>
    <w:rsid w:val="00B10F2A"/>
    <w:rsid w:val="00B11B31"/>
    <w:rsid w:val="00B11FAA"/>
    <w:rsid w:val="00B12276"/>
    <w:rsid w:val="00B12585"/>
    <w:rsid w:val="00B12B57"/>
    <w:rsid w:val="00B12E8F"/>
    <w:rsid w:val="00B13289"/>
    <w:rsid w:val="00B13B09"/>
    <w:rsid w:val="00B13BD7"/>
    <w:rsid w:val="00B13D65"/>
    <w:rsid w:val="00B142DD"/>
    <w:rsid w:val="00B1437D"/>
    <w:rsid w:val="00B14EB0"/>
    <w:rsid w:val="00B164C1"/>
    <w:rsid w:val="00B164CD"/>
    <w:rsid w:val="00B16A63"/>
    <w:rsid w:val="00B16D8E"/>
    <w:rsid w:val="00B1797B"/>
    <w:rsid w:val="00B179E3"/>
    <w:rsid w:val="00B17A7E"/>
    <w:rsid w:val="00B17C52"/>
    <w:rsid w:val="00B200E2"/>
    <w:rsid w:val="00B20211"/>
    <w:rsid w:val="00B20C40"/>
    <w:rsid w:val="00B20FFE"/>
    <w:rsid w:val="00B2128A"/>
    <w:rsid w:val="00B2138E"/>
    <w:rsid w:val="00B218AC"/>
    <w:rsid w:val="00B22042"/>
    <w:rsid w:val="00B2208E"/>
    <w:rsid w:val="00B22092"/>
    <w:rsid w:val="00B221F8"/>
    <w:rsid w:val="00B225E8"/>
    <w:rsid w:val="00B22AE8"/>
    <w:rsid w:val="00B22CCD"/>
    <w:rsid w:val="00B22D10"/>
    <w:rsid w:val="00B233E5"/>
    <w:rsid w:val="00B2391E"/>
    <w:rsid w:val="00B23D0F"/>
    <w:rsid w:val="00B23E15"/>
    <w:rsid w:val="00B24DCF"/>
    <w:rsid w:val="00B2543E"/>
    <w:rsid w:val="00B254BB"/>
    <w:rsid w:val="00B25904"/>
    <w:rsid w:val="00B25A13"/>
    <w:rsid w:val="00B25C43"/>
    <w:rsid w:val="00B25E98"/>
    <w:rsid w:val="00B25F27"/>
    <w:rsid w:val="00B26563"/>
    <w:rsid w:val="00B26918"/>
    <w:rsid w:val="00B26A25"/>
    <w:rsid w:val="00B271DA"/>
    <w:rsid w:val="00B27410"/>
    <w:rsid w:val="00B302A6"/>
    <w:rsid w:val="00B30579"/>
    <w:rsid w:val="00B30707"/>
    <w:rsid w:val="00B30760"/>
    <w:rsid w:val="00B30881"/>
    <w:rsid w:val="00B310E0"/>
    <w:rsid w:val="00B31186"/>
    <w:rsid w:val="00B31274"/>
    <w:rsid w:val="00B318FC"/>
    <w:rsid w:val="00B31E9D"/>
    <w:rsid w:val="00B32495"/>
    <w:rsid w:val="00B32B77"/>
    <w:rsid w:val="00B32DDD"/>
    <w:rsid w:val="00B32F0A"/>
    <w:rsid w:val="00B32F6F"/>
    <w:rsid w:val="00B333F7"/>
    <w:rsid w:val="00B337F6"/>
    <w:rsid w:val="00B33D9A"/>
    <w:rsid w:val="00B3442A"/>
    <w:rsid w:val="00B34C4D"/>
    <w:rsid w:val="00B34CC0"/>
    <w:rsid w:val="00B357B3"/>
    <w:rsid w:val="00B360B0"/>
    <w:rsid w:val="00B361A5"/>
    <w:rsid w:val="00B361D0"/>
    <w:rsid w:val="00B36939"/>
    <w:rsid w:val="00B37159"/>
    <w:rsid w:val="00B373C8"/>
    <w:rsid w:val="00B373D2"/>
    <w:rsid w:val="00B37D7A"/>
    <w:rsid w:val="00B400E8"/>
    <w:rsid w:val="00B4066F"/>
    <w:rsid w:val="00B406C2"/>
    <w:rsid w:val="00B4085D"/>
    <w:rsid w:val="00B40C54"/>
    <w:rsid w:val="00B41538"/>
    <w:rsid w:val="00B4153E"/>
    <w:rsid w:val="00B418A4"/>
    <w:rsid w:val="00B418E7"/>
    <w:rsid w:val="00B41BA0"/>
    <w:rsid w:val="00B41CCC"/>
    <w:rsid w:val="00B41EF2"/>
    <w:rsid w:val="00B423FD"/>
    <w:rsid w:val="00B42425"/>
    <w:rsid w:val="00B42693"/>
    <w:rsid w:val="00B42CF4"/>
    <w:rsid w:val="00B42EC1"/>
    <w:rsid w:val="00B434EB"/>
    <w:rsid w:val="00B43988"/>
    <w:rsid w:val="00B443F8"/>
    <w:rsid w:val="00B44460"/>
    <w:rsid w:val="00B44655"/>
    <w:rsid w:val="00B44CE2"/>
    <w:rsid w:val="00B450AE"/>
    <w:rsid w:val="00B45C0D"/>
    <w:rsid w:val="00B45CC0"/>
    <w:rsid w:val="00B46050"/>
    <w:rsid w:val="00B46EDB"/>
    <w:rsid w:val="00B46F96"/>
    <w:rsid w:val="00B4723C"/>
    <w:rsid w:val="00B47356"/>
    <w:rsid w:val="00B47E28"/>
    <w:rsid w:val="00B50782"/>
    <w:rsid w:val="00B50B0B"/>
    <w:rsid w:val="00B50C62"/>
    <w:rsid w:val="00B50D4A"/>
    <w:rsid w:val="00B5141B"/>
    <w:rsid w:val="00B51AC0"/>
    <w:rsid w:val="00B52591"/>
    <w:rsid w:val="00B52CC1"/>
    <w:rsid w:val="00B53127"/>
    <w:rsid w:val="00B53184"/>
    <w:rsid w:val="00B53502"/>
    <w:rsid w:val="00B53CBD"/>
    <w:rsid w:val="00B540CB"/>
    <w:rsid w:val="00B547DD"/>
    <w:rsid w:val="00B54A48"/>
    <w:rsid w:val="00B54E4C"/>
    <w:rsid w:val="00B554F8"/>
    <w:rsid w:val="00B55638"/>
    <w:rsid w:val="00B55966"/>
    <w:rsid w:val="00B55AE7"/>
    <w:rsid w:val="00B55C72"/>
    <w:rsid w:val="00B55FB7"/>
    <w:rsid w:val="00B5607B"/>
    <w:rsid w:val="00B56FF7"/>
    <w:rsid w:val="00B575C5"/>
    <w:rsid w:val="00B57E63"/>
    <w:rsid w:val="00B6190A"/>
    <w:rsid w:val="00B61CFB"/>
    <w:rsid w:val="00B63858"/>
    <w:rsid w:val="00B63DE0"/>
    <w:rsid w:val="00B64171"/>
    <w:rsid w:val="00B64262"/>
    <w:rsid w:val="00B6466E"/>
    <w:rsid w:val="00B64A15"/>
    <w:rsid w:val="00B64C04"/>
    <w:rsid w:val="00B6538A"/>
    <w:rsid w:val="00B6548F"/>
    <w:rsid w:val="00B66437"/>
    <w:rsid w:val="00B66762"/>
    <w:rsid w:val="00B6729C"/>
    <w:rsid w:val="00B67BDC"/>
    <w:rsid w:val="00B70058"/>
    <w:rsid w:val="00B7039D"/>
    <w:rsid w:val="00B70E76"/>
    <w:rsid w:val="00B70F5D"/>
    <w:rsid w:val="00B72540"/>
    <w:rsid w:val="00B728A2"/>
    <w:rsid w:val="00B72991"/>
    <w:rsid w:val="00B72AA4"/>
    <w:rsid w:val="00B72BAF"/>
    <w:rsid w:val="00B72E7D"/>
    <w:rsid w:val="00B72F18"/>
    <w:rsid w:val="00B73156"/>
    <w:rsid w:val="00B733A8"/>
    <w:rsid w:val="00B73B39"/>
    <w:rsid w:val="00B73BA8"/>
    <w:rsid w:val="00B74AF2"/>
    <w:rsid w:val="00B74C0A"/>
    <w:rsid w:val="00B752E2"/>
    <w:rsid w:val="00B75AD1"/>
    <w:rsid w:val="00B75FF6"/>
    <w:rsid w:val="00B76467"/>
    <w:rsid w:val="00B7663F"/>
    <w:rsid w:val="00B77B9F"/>
    <w:rsid w:val="00B77D50"/>
    <w:rsid w:val="00B80189"/>
    <w:rsid w:val="00B8028E"/>
    <w:rsid w:val="00B80755"/>
    <w:rsid w:val="00B80770"/>
    <w:rsid w:val="00B80F7B"/>
    <w:rsid w:val="00B81258"/>
    <w:rsid w:val="00B812E0"/>
    <w:rsid w:val="00B81961"/>
    <w:rsid w:val="00B819D7"/>
    <w:rsid w:val="00B81FC1"/>
    <w:rsid w:val="00B825EF"/>
    <w:rsid w:val="00B826C1"/>
    <w:rsid w:val="00B83365"/>
    <w:rsid w:val="00B83DC1"/>
    <w:rsid w:val="00B83E2F"/>
    <w:rsid w:val="00B849EC"/>
    <w:rsid w:val="00B851CB"/>
    <w:rsid w:val="00B855C7"/>
    <w:rsid w:val="00B8591C"/>
    <w:rsid w:val="00B859A2"/>
    <w:rsid w:val="00B86897"/>
    <w:rsid w:val="00B86F4F"/>
    <w:rsid w:val="00B871D0"/>
    <w:rsid w:val="00B872C7"/>
    <w:rsid w:val="00B877C3"/>
    <w:rsid w:val="00B903AD"/>
    <w:rsid w:val="00B9081A"/>
    <w:rsid w:val="00B908CC"/>
    <w:rsid w:val="00B90CEF"/>
    <w:rsid w:val="00B90EB9"/>
    <w:rsid w:val="00B90F19"/>
    <w:rsid w:val="00B9101B"/>
    <w:rsid w:val="00B911FF"/>
    <w:rsid w:val="00B91A61"/>
    <w:rsid w:val="00B91CF4"/>
    <w:rsid w:val="00B922F6"/>
    <w:rsid w:val="00B9246A"/>
    <w:rsid w:val="00B927DD"/>
    <w:rsid w:val="00B93E1E"/>
    <w:rsid w:val="00B93FDC"/>
    <w:rsid w:val="00B94697"/>
    <w:rsid w:val="00B94CDC"/>
    <w:rsid w:val="00B951C2"/>
    <w:rsid w:val="00B95C69"/>
    <w:rsid w:val="00B960DF"/>
    <w:rsid w:val="00B962F1"/>
    <w:rsid w:val="00B966BA"/>
    <w:rsid w:val="00B96EA8"/>
    <w:rsid w:val="00B97446"/>
    <w:rsid w:val="00B97448"/>
    <w:rsid w:val="00B977D7"/>
    <w:rsid w:val="00B977DA"/>
    <w:rsid w:val="00B97F87"/>
    <w:rsid w:val="00B97FF3"/>
    <w:rsid w:val="00BA04C6"/>
    <w:rsid w:val="00BA0747"/>
    <w:rsid w:val="00BA07A3"/>
    <w:rsid w:val="00BA08B0"/>
    <w:rsid w:val="00BA096A"/>
    <w:rsid w:val="00BA0D3D"/>
    <w:rsid w:val="00BA0EBA"/>
    <w:rsid w:val="00BA10AC"/>
    <w:rsid w:val="00BA1642"/>
    <w:rsid w:val="00BA1824"/>
    <w:rsid w:val="00BA1972"/>
    <w:rsid w:val="00BA25F1"/>
    <w:rsid w:val="00BA26CF"/>
    <w:rsid w:val="00BA27DB"/>
    <w:rsid w:val="00BA314F"/>
    <w:rsid w:val="00BA3264"/>
    <w:rsid w:val="00BA37BE"/>
    <w:rsid w:val="00BA383D"/>
    <w:rsid w:val="00BA3BC7"/>
    <w:rsid w:val="00BA3E27"/>
    <w:rsid w:val="00BA400F"/>
    <w:rsid w:val="00BA432E"/>
    <w:rsid w:val="00BA473F"/>
    <w:rsid w:val="00BA4824"/>
    <w:rsid w:val="00BA4D50"/>
    <w:rsid w:val="00BA4FEB"/>
    <w:rsid w:val="00BA50C3"/>
    <w:rsid w:val="00BA50DF"/>
    <w:rsid w:val="00BA5336"/>
    <w:rsid w:val="00BA5A6E"/>
    <w:rsid w:val="00BA6FD6"/>
    <w:rsid w:val="00BA7688"/>
    <w:rsid w:val="00BA76B3"/>
    <w:rsid w:val="00BA77D0"/>
    <w:rsid w:val="00BA7DED"/>
    <w:rsid w:val="00BB098D"/>
    <w:rsid w:val="00BB1195"/>
    <w:rsid w:val="00BB1779"/>
    <w:rsid w:val="00BB17AB"/>
    <w:rsid w:val="00BB1B95"/>
    <w:rsid w:val="00BB1EA7"/>
    <w:rsid w:val="00BB21ED"/>
    <w:rsid w:val="00BB22EA"/>
    <w:rsid w:val="00BB2371"/>
    <w:rsid w:val="00BB2937"/>
    <w:rsid w:val="00BB2959"/>
    <w:rsid w:val="00BB2A9E"/>
    <w:rsid w:val="00BB2FAD"/>
    <w:rsid w:val="00BB38B6"/>
    <w:rsid w:val="00BB4236"/>
    <w:rsid w:val="00BB4294"/>
    <w:rsid w:val="00BB4732"/>
    <w:rsid w:val="00BB48A2"/>
    <w:rsid w:val="00BB4D58"/>
    <w:rsid w:val="00BB52F3"/>
    <w:rsid w:val="00BB5909"/>
    <w:rsid w:val="00BB64B5"/>
    <w:rsid w:val="00BB6E3A"/>
    <w:rsid w:val="00BB763C"/>
    <w:rsid w:val="00BC0FE9"/>
    <w:rsid w:val="00BC17DB"/>
    <w:rsid w:val="00BC1B63"/>
    <w:rsid w:val="00BC1B97"/>
    <w:rsid w:val="00BC24AE"/>
    <w:rsid w:val="00BC2742"/>
    <w:rsid w:val="00BC29AF"/>
    <w:rsid w:val="00BC2B95"/>
    <w:rsid w:val="00BC3011"/>
    <w:rsid w:val="00BC382C"/>
    <w:rsid w:val="00BC3BA2"/>
    <w:rsid w:val="00BC3BC0"/>
    <w:rsid w:val="00BC417A"/>
    <w:rsid w:val="00BC4404"/>
    <w:rsid w:val="00BC4915"/>
    <w:rsid w:val="00BC4FED"/>
    <w:rsid w:val="00BC5401"/>
    <w:rsid w:val="00BC5563"/>
    <w:rsid w:val="00BC56B6"/>
    <w:rsid w:val="00BC63A8"/>
    <w:rsid w:val="00BC63BA"/>
    <w:rsid w:val="00BC69C7"/>
    <w:rsid w:val="00BC6A62"/>
    <w:rsid w:val="00BD01E5"/>
    <w:rsid w:val="00BD03C7"/>
    <w:rsid w:val="00BD0E25"/>
    <w:rsid w:val="00BD0E32"/>
    <w:rsid w:val="00BD0E35"/>
    <w:rsid w:val="00BD10CD"/>
    <w:rsid w:val="00BD1C14"/>
    <w:rsid w:val="00BD1E38"/>
    <w:rsid w:val="00BD2CF2"/>
    <w:rsid w:val="00BD3A73"/>
    <w:rsid w:val="00BD3D7B"/>
    <w:rsid w:val="00BD3F14"/>
    <w:rsid w:val="00BD4A1F"/>
    <w:rsid w:val="00BD4A4B"/>
    <w:rsid w:val="00BD4ADC"/>
    <w:rsid w:val="00BD4F24"/>
    <w:rsid w:val="00BD533C"/>
    <w:rsid w:val="00BD5414"/>
    <w:rsid w:val="00BD564F"/>
    <w:rsid w:val="00BD5909"/>
    <w:rsid w:val="00BD5BAE"/>
    <w:rsid w:val="00BD5D9F"/>
    <w:rsid w:val="00BD613B"/>
    <w:rsid w:val="00BD64EC"/>
    <w:rsid w:val="00BD652B"/>
    <w:rsid w:val="00BD6A71"/>
    <w:rsid w:val="00BD7465"/>
    <w:rsid w:val="00BD7930"/>
    <w:rsid w:val="00BD7C41"/>
    <w:rsid w:val="00BD7CB6"/>
    <w:rsid w:val="00BD7ED4"/>
    <w:rsid w:val="00BE0124"/>
    <w:rsid w:val="00BE01D3"/>
    <w:rsid w:val="00BE054D"/>
    <w:rsid w:val="00BE0C6B"/>
    <w:rsid w:val="00BE0DD1"/>
    <w:rsid w:val="00BE177A"/>
    <w:rsid w:val="00BE1A55"/>
    <w:rsid w:val="00BE287E"/>
    <w:rsid w:val="00BE292E"/>
    <w:rsid w:val="00BE2FE2"/>
    <w:rsid w:val="00BE3531"/>
    <w:rsid w:val="00BE369C"/>
    <w:rsid w:val="00BE3F4C"/>
    <w:rsid w:val="00BE405E"/>
    <w:rsid w:val="00BE470A"/>
    <w:rsid w:val="00BE4A39"/>
    <w:rsid w:val="00BE5197"/>
    <w:rsid w:val="00BE5447"/>
    <w:rsid w:val="00BE54F4"/>
    <w:rsid w:val="00BE5749"/>
    <w:rsid w:val="00BE5BCB"/>
    <w:rsid w:val="00BE5E60"/>
    <w:rsid w:val="00BE60D5"/>
    <w:rsid w:val="00BE6AF8"/>
    <w:rsid w:val="00BE7881"/>
    <w:rsid w:val="00BE7A11"/>
    <w:rsid w:val="00BE7D9A"/>
    <w:rsid w:val="00BF0E7D"/>
    <w:rsid w:val="00BF0FB9"/>
    <w:rsid w:val="00BF11E0"/>
    <w:rsid w:val="00BF1510"/>
    <w:rsid w:val="00BF229E"/>
    <w:rsid w:val="00BF22EF"/>
    <w:rsid w:val="00BF2CBA"/>
    <w:rsid w:val="00BF2CF5"/>
    <w:rsid w:val="00BF3D7D"/>
    <w:rsid w:val="00BF49C6"/>
    <w:rsid w:val="00BF4D67"/>
    <w:rsid w:val="00BF5108"/>
    <w:rsid w:val="00BF5259"/>
    <w:rsid w:val="00BF542E"/>
    <w:rsid w:val="00BF5D26"/>
    <w:rsid w:val="00BF5FD8"/>
    <w:rsid w:val="00BF6BEB"/>
    <w:rsid w:val="00BF6F28"/>
    <w:rsid w:val="00BF7187"/>
    <w:rsid w:val="00BF718F"/>
    <w:rsid w:val="00BF78D2"/>
    <w:rsid w:val="00BF7C3F"/>
    <w:rsid w:val="00C00125"/>
    <w:rsid w:val="00C003C4"/>
    <w:rsid w:val="00C00C36"/>
    <w:rsid w:val="00C012D3"/>
    <w:rsid w:val="00C01BED"/>
    <w:rsid w:val="00C02646"/>
    <w:rsid w:val="00C02A15"/>
    <w:rsid w:val="00C03254"/>
    <w:rsid w:val="00C0325F"/>
    <w:rsid w:val="00C03320"/>
    <w:rsid w:val="00C037DF"/>
    <w:rsid w:val="00C03952"/>
    <w:rsid w:val="00C04124"/>
    <w:rsid w:val="00C045BF"/>
    <w:rsid w:val="00C052DD"/>
    <w:rsid w:val="00C059F3"/>
    <w:rsid w:val="00C05BFA"/>
    <w:rsid w:val="00C06352"/>
    <w:rsid w:val="00C06428"/>
    <w:rsid w:val="00C064D9"/>
    <w:rsid w:val="00C0660A"/>
    <w:rsid w:val="00C0772F"/>
    <w:rsid w:val="00C07E07"/>
    <w:rsid w:val="00C100E6"/>
    <w:rsid w:val="00C1011F"/>
    <w:rsid w:val="00C10274"/>
    <w:rsid w:val="00C10F0B"/>
    <w:rsid w:val="00C117D1"/>
    <w:rsid w:val="00C11850"/>
    <w:rsid w:val="00C119D4"/>
    <w:rsid w:val="00C11A7D"/>
    <w:rsid w:val="00C11EF7"/>
    <w:rsid w:val="00C12D3A"/>
    <w:rsid w:val="00C12F56"/>
    <w:rsid w:val="00C12F9B"/>
    <w:rsid w:val="00C134F9"/>
    <w:rsid w:val="00C135AA"/>
    <w:rsid w:val="00C13BFF"/>
    <w:rsid w:val="00C14B23"/>
    <w:rsid w:val="00C14C37"/>
    <w:rsid w:val="00C14E48"/>
    <w:rsid w:val="00C14FA7"/>
    <w:rsid w:val="00C15514"/>
    <w:rsid w:val="00C15550"/>
    <w:rsid w:val="00C15AC3"/>
    <w:rsid w:val="00C15B55"/>
    <w:rsid w:val="00C16017"/>
    <w:rsid w:val="00C17425"/>
    <w:rsid w:val="00C1789C"/>
    <w:rsid w:val="00C17B70"/>
    <w:rsid w:val="00C17F98"/>
    <w:rsid w:val="00C21422"/>
    <w:rsid w:val="00C2146B"/>
    <w:rsid w:val="00C21E4D"/>
    <w:rsid w:val="00C22095"/>
    <w:rsid w:val="00C220BF"/>
    <w:rsid w:val="00C22B42"/>
    <w:rsid w:val="00C23267"/>
    <w:rsid w:val="00C238AF"/>
    <w:rsid w:val="00C23EDE"/>
    <w:rsid w:val="00C240FF"/>
    <w:rsid w:val="00C24936"/>
    <w:rsid w:val="00C2592B"/>
    <w:rsid w:val="00C25B3C"/>
    <w:rsid w:val="00C2638F"/>
    <w:rsid w:val="00C26431"/>
    <w:rsid w:val="00C26B7F"/>
    <w:rsid w:val="00C26C95"/>
    <w:rsid w:val="00C26E05"/>
    <w:rsid w:val="00C27B5A"/>
    <w:rsid w:val="00C308CE"/>
    <w:rsid w:val="00C30C24"/>
    <w:rsid w:val="00C3159F"/>
    <w:rsid w:val="00C31F3A"/>
    <w:rsid w:val="00C32353"/>
    <w:rsid w:val="00C3235B"/>
    <w:rsid w:val="00C33330"/>
    <w:rsid w:val="00C33AA6"/>
    <w:rsid w:val="00C342F3"/>
    <w:rsid w:val="00C34AAF"/>
    <w:rsid w:val="00C3509A"/>
    <w:rsid w:val="00C35EC8"/>
    <w:rsid w:val="00C35FCE"/>
    <w:rsid w:val="00C362A0"/>
    <w:rsid w:val="00C366D1"/>
    <w:rsid w:val="00C366D9"/>
    <w:rsid w:val="00C3694E"/>
    <w:rsid w:val="00C36BEE"/>
    <w:rsid w:val="00C3798E"/>
    <w:rsid w:val="00C37CA4"/>
    <w:rsid w:val="00C37DDC"/>
    <w:rsid w:val="00C37F0E"/>
    <w:rsid w:val="00C405C0"/>
    <w:rsid w:val="00C41868"/>
    <w:rsid w:val="00C41A82"/>
    <w:rsid w:val="00C41B83"/>
    <w:rsid w:val="00C42269"/>
    <w:rsid w:val="00C428EF"/>
    <w:rsid w:val="00C4295D"/>
    <w:rsid w:val="00C429A5"/>
    <w:rsid w:val="00C42B10"/>
    <w:rsid w:val="00C42CC5"/>
    <w:rsid w:val="00C42F87"/>
    <w:rsid w:val="00C4311B"/>
    <w:rsid w:val="00C43403"/>
    <w:rsid w:val="00C43626"/>
    <w:rsid w:val="00C436CC"/>
    <w:rsid w:val="00C438DC"/>
    <w:rsid w:val="00C43E71"/>
    <w:rsid w:val="00C43EAD"/>
    <w:rsid w:val="00C4455A"/>
    <w:rsid w:val="00C44663"/>
    <w:rsid w:val="00C44A03"/>
    <w:rsid w:val="00C44A2E"/>
    <w:rsid w:val="00C45515"/>
    <w:rsid w:val="00C4562C"/>
    <w:rsid w:val="00C4582E"/>
    <w:rsid w:val="00C458FD"/>
    <w:rsid w:val="00C46A7B"/>
    <w:rsid w:val="00C46CC2"/>
    <w:rsid w:val="00C46D3F"/>
    <w:rsid w:val="00C470DB"/>
    <w:rsid w:val="00C47B18"/>
    <w:rsid w:val="00C47BA6"/>
    <w:rsid w:val="00C47C7C"/>
    <w:rsid w:val="00C5010F"/>
    <w:rsid w:val="00C50380"/>
    <w:rsid w:val="00C50489"/>
    <w:rsid w:val="00C511F9"/>
    <w:rsid w:val="00C518B3"/>
    <w:rsid w:val="00C51E2D"/>
    <w:rsid w:val="00C5208D"/>
    <w:rsid w:val="00C52276"/>
    <w:rsid w:val="00C522A4"/>
    <w:rsid w:val="00C527E9"/>
    <w:rsid w:val="00C533D6"/>
    <w:rsid w:val="00C53519"/>
    <w:rsid w:val="00C540C8"/>
    <w:rsid w:val="00C542FD"/>
    <w:rsid w:val="00C54449"/>
    <w:rsid w:val="00C544B0"/>
    <w:rsid w:val="00C54639"/>
    <w:rsid w:val="00C55709"/>
    <w:rsid w:val="00C55A25"/>
    <w:rsid w:val="00C560A7"/>
    <w:rsid w:val="00C5631B"/>
    <w:rsid w:val="00C56977"/>
    <w:rsid w:val="00C56A61"/>
    <w:rsid w:val="00C56FC0"/>
    <w:rsid w:val="00C57111"/>
    <w:rsid w:val="00C57C9E"/>
    <w:rsid w:val="00C57D2F"/>
    <w:rsid w:val="00C57E8A"/>
    <w:rsid w:val="00C6065C"/>
    <w:rsid w:val="00C60769"/>
    <w:rsid w:val="00C60AE6"/>
    <w:rsid w:val="00C60DFB"/>
    <w:rsid w:val="00C60E66"/>
    <w:rsid w:val="00C61588"/>
    <w:rsid w:val="00C617E8"/>
    <w:rsid w:val="00C61D21"/>
    <w:rsid w:val="00C61F92"/>
    <w:rsid w:val="00C621E9"/>
    <w:rsid w:val="00C62854"/>
    <w:rsid w:val="00C62A4E"/>
    <w:rsid w:val="00C6352B"/>
    <w:rsid w:val="00C637FD"/>
    <w:rsid w:val="00C63A3B"/>
    <w:rsid w:val="00C642C9"/>
    <w:rsid w:val="00C649CD"/>
    <w:rsid w:val="00C64DFF"/>
    <w:rsid w:val="00C64F89"/>
    <w:rsid w:val="00C652F5"/>
    <w:rsid w:val="00C65413"/>
    <w:rsid w:val="00C6572B"/>
    <w:rsid w:val="00C65773"/>
    <w:rsid w:val="00C657A4"/>
    <w:rsid w:val="00C66115"/>
    <w:rsid w:val="00C66B00"/>
    <w:rsid w:val="00C66D66"/>
    <w:rsid w:val="00C6701A"/>
    <w:rsid w:val="00C67057"/>
    <w:rsid w:val="00C6736D"/>
    <w:rsid w:val="00C6748E"/>
    <w:rsid w:val="00C675B2"/>
    <w:rsid w:val="00C67E50"/>
    <w:rsid w:val="00C7006C"/>
    <w:rsid w:val="00C704BE"/>
    <w:rsid w:val="00C705E5"/>
    <w:rsid w:val="00C707F5"/>
    <w:rsid w:val="00C70835"/>
    <w:rsid w:val="00C709C8"/>
    <w:rsid w:val="00C70CE6"/>
    <w:rsid w:val="00C715D2"/>
    <w:rsid w:val="00C7169E"/>
    <w:rsid w:val="00C71C70"/>
    <w:rsid w:val="00C71CF7"/>
    <w:rsid w:val="00C72508"/>
    <w:rsid w:val="00C72F03"/>
    <w:rsid w:val="00C73592"/>
    <w:rsid w:val="00C73832"/>
    <w:rsid w:val="00C73DC1"/>
    <w:rsid w:val="00C74A66"/>
    <w:rsid w:val="00C74FBD"/>
    <w:rsid w:val="00C75800"/>
    <w:rsid w:val="00C75981"/>
    <w:rsid w:val="00C75C82"/>
    <w:rsid w:val="00C75E09"/>
    <w:rsid w:val="00C7621E"/>
    <w:rsid w:val="00C7634C"/>
    <w:rsid w:val="00C767F5"/>
    <w:rsid w:val="00C7693B"/>
    <w:rsid w:val="00C77069"/>
    <w:rsid w:val="00C77084"/>
    <w:rsid w:val="00C772A2"/>
    <w:rsid w:val="00C77821"/>
    <w:rsid w:val="00C77EED"/>
    <w:rsid w:val="00C77EFE"/>
    <w:rsid w:val="00C77F89"/>
    <w:rsid w:val="00C80383"/>
    <w:rsid w:val="00C80E13"/>
    <w:rsid w:val="00C812AF"/>
    <w:rsid w:val="00C81458"/>
    <w:rsid w:val="00C825D1"/>
    <w:rsid w:val="00C82F40"/>
    <w:rsid w:val="00C830B7"/>
    <w:rsid w:val="00C833A8"/>
    <w:rsid w:val="00C833B0"/>
    <w:rsid w:val="00C833ED"/>
    <w:rsid w:val="00C8345A"/>
    <w:rsid w:val="00C83861"/>
    <w:rsid w:val="00C83A1C"/>
    <w:rsid w:val="00C83FC6"/>
    <w:rsid w:val="00C84A4F"/>
    <w:rsid w:val="00C84BE6"/>
    <w:rsid w:val="00C84E00"/>
    <w:rsid w:val="00C85027"/>
    <w:rsid w:val="00C854E3"/>
    <w:rsid w:val="00C85A35"/>
    <w:rsid w:val="00C85FA4"/>
    <w:rsid w:val="00C86089"/>
    <w:rsid w:val="00C86139"/>
    <w:rsid w:val="00C8655C"/>
    <w:rsid w:val="00C865A6"/>
    <w:rsid w:val="00C86C3B"/>
    <w:rsid w:val="00C86F39"/>
    <w:rsid w:val="00C8713C"/>
    <w:rsid w:val="00C873DC"/>
    <w:rsid w:val="00C87642"/>
    <w:rsid w:val="00C8782B"/>
    <w:rsid w:val="00C87C01"/>
    <w:rsid w:val="00C90689"/>
    <w:rsid w:val="00C90C28"/>
    <w:rsid w:val="00C90FCA"/>
    <w:rsid w:val="00C9159D"/>
    <w:rsid w:val="00C91795"/>
    <w:rsid w:val="00C91AC5"/>
    <w:rsid w:val="00C91ADE"/>
    <w:rsid w:val="00C91F34"/>
    <w:rsid w:val="00C92322"/>
    <w:rsid w:val="00C9256C"/>
    <w:rsid w:val="00C92853"/>
    <w:rsid w:val="00C92F18"/>
    <w:rsid w:val="00C9324F"/>
    <w:rsid w:val="00C9326E"/>
    <w:rsid w:val="00C93377"/>
    <w:rsid w:val="00C937D2"/>
    <w:rsid w:val="00C9394D"/>
    <w:rsid w:val="00C93E5E"/>
    <w:rsid w:val="00C942CC"/>
    <w:rsid w:val="00C94466"/>
    <w:rsid w:val="00C94854"/>
    <w:rsid w:val="00C94DE0"/>
    <w:rsid w:val="00C94F36"/>
    <w:rsid w:val="00C9519F"/>
    <w:rsid w:val="00C952F4"/>
    <w:rsid w:val="00C95433"/>
    <w:rsid w:val="00C95B96"/>
    <w:rsid w:val="00C95CB2"/>
    <w:rsid w:val="00C963EE"/>
    <w:rsid w:val="00C967EA"/>
    <w:rsid w:val="00C96EEE"/>
    <w:rsid w:val="00C977FF"/>
    <w:rsid w:val="00C97961"/>
    <w:rsid w:val="00C97A82"/>
    <w:rsid w:val="00C97E7E"/>
    <w:rsid w:val="00CA03EE"/>
    <w:rsid w:val="00CA0421"/>
    <w:rsid w:val="00CA085A"/>
    <w:rsid w:val="00CA0B43"/>
    <w:rsid w:val="00CA13B3"/>
    <w:rsid w:val="00CA1460"/>
    <w:rsid w:val="00CA1DC3"/>
    <w:rsid w:val="00CA2249"/>
    <w:rsid w:val="00CA2320"/>
    <w:rsid w:val="00CA2438"/>
    <w:rsid w:val="00CA2CDC"/>
    <w:rsid w:val="00CA31B5"/>
    <w:rsid w:val="00CA36ED"/>
    <w:rsid w:val="00CA3B0C"/>
    <w:rsid w:val="00CA3DFA"/>
    <w:rsid w:val="00CA45CD"/>
    <w:rsid w:val="00CA4B86"/>
    <w:rsid w:val="00CA4FE1"/>
    <w:rsid w:val="00CA55B6"/>
    <w:rsid w:val="00CA5602"/>
    <w:rsid w:val="00CA6EBC"/>
    <w:rsid w:val="00CA6FB1"/>
    <w:rsid w:val="00CA718A"/>
    <w:rsid w:val="00CA787D"/>
    <w:rsid w:val="00CA7AE0"/>
    <w:rsid w:val="00CA7D02"/>
    <w:rsid w:val="00CA7E3A"/>
    <w:rsid w:val="00CB0315"/>
    <w:rsid w:val="00CB065D"/>
    <w:rsid w:val="00CB0B3F"/>
    <w:rsid w:val="00CB0EBD"/>
    <w:rsid w:val="00CB1048"/>
    <w:rsid w:val="00CB12E4"/>
    <w:rsid w:val="00CB2157"/>
    <w:rsid w:val="00CB2421"/>
    <w:rsid w:val="00CB37AB"/>
    <w:rsid w:val="00CB3880"/>
    <w:rsid w:val="00CB398D"/>
    <w:rsid w:val="00CB3B34"/>
    <w:rsid w:val="00CB4189"/>
    <w:rsid w:val="00CB4C5D"/>
    <w:rsid w:val="00CB5112"/>
    <w:rsid w:val="00CB5546"/>
    <w:rsid w:val="00CB57D0"/>
    <w:rsid w:val="00CB5937"/>
    <w:rsid w:val="00CB62B7"/>
    <w:rsid w:val="00CB6363"/>
    <w:rsid w:val="00CB693C"/>
    <w:rsid w:val="00CB6AAF"/>
    <w:rsid w:val="00CB6C39"/>
    <w:rsid w:val="00CB6D56"/>
    <w:rsid w:val="00CB7037"/>
    <w:rsid w:val="00CB75C6"/>
    <w:rsid w:val="00CB7AAE"/>
    <w:rsid w:val="00CB7EA4"/>
    <w:rsid w:val="00CC0A4A"/>
    <w:rsid w:val="00CC0D1A"/>
    <w:rsid w:val="00CC11CF"/>
    <w:rsid w:val="00CC11ED"/>
    <w:rsid w:val="00CC192B"/>
    <w:rsid w:val="00CC19A6"/>
    <w:rsid w:val="00CC2309"/>
    <w:rsid w:val="00CC23F0"/>
    <w:rsid w:val="00CC2E1C"/>
    <w:rsid w:val="00CC321C"/>
    <w:rsid w:val="00CC33BF"/>
    <w:rsid w:val="00CC3A2B"/>
    <w:rsid w:val="00CC3CF8"/>
    <w:rsid w:val="00CC46D0"/>
    <w:rsid w:val="00CC47B5"/>
    <w:rsid w:val="00CC49ED"/>
    <w:rsid w:val="00CC4A56"/>
    <w:rsid w:val="00CC5DA0"/>
    <w:rsid w:val="00CC62EC"/>
    <w:rsid w:val="00CC65CD"/>
    <w:rsid w:val="00CC65DD"/>
    <w:rsid w:val="00CC7300"/>
    <w:rsid w:val="00CC7336"/>
    <w:rsid w:val="00CC73DA"/>
    <w:rsid w:val="00CC75D2"/>
    <w:rsid w:val="00CC77CA"/>
    <w:rsid w:val="00CC7943"/>
    <w:rsid w:val="00CD00A1"/>
    <w:rsid w:val="00CD0690"/>
    <w:rsid w:val="00CD0E97"/>
    <w:rsid w:val="00CD11C6"/>
    <w:rsid w:val="00CD11D4"/>
    <w:rsid w:val="00CD12A4"/>
    <w:rsid w:val="00CD14AF"/>
    <w:rsid w:val="00CD179E"/>
    <w:rsid w:val="00CD17F3"/>
    <w:rsid w:val="00CD1AA0"/>
    <w:rsid w:val="00CD2052"/>
    <w:rsid w:val="00CD2160"/>
    <w:rsid w:val="00CD2683"/>
    <w:rsid w:val="00CD2E93"/>
    <w:rsid w:val="00CD3028"/>
    <w:rsid w:val="00CD4114"/>
    <w:rsid w:val="00CD439D"/>
    <w:rsid w:val="00CD45D7"/>
    <w:rsid w:val="00CD4B90"/>
    <w:rsid w:val="00CD4B9C"/>
    <w:rsid w:val="00CD4DC3"/>
    <w:rsid w:val="00CD5242"/>
    <w:rsid w:val="00CD5446"/>
    <w:rsid w:val="00CD54F9"/>
    <w:rsid w:val="00CD5550"/>
    <w:rsid w:val="00CD5680"/>
    <w:rsid w:val="00CD6300"/>
    <w:rsid w:val="00CD637A"/>
    <w:rsid w:val="00CD6539"/>
    <w:rsid w:val="00CD66F4"/>
    <w:rsid w:val="00CD72AB"/>
    <w:rsid w:val="00CE03DB"/>
    <w:rsid w:val="00CE0BB9"/>
    <w:rsid w:val="00CE0F63"/>
    <w:rsid w:val="00CE1103"/>
    <w:rsid w:val="00CE2793"/>
    <w:rsid w:val="00CE2799"/>
    <w:rsid w:val="00CE4EE4"/>
    <w:rsid w:val="00CE519E"/>
    <w:rsid w:val="00CE669F"/>
    <w:rsid w:val="00CE6A89"/>
    <w:rsid w:val="00CE6E6E"/>
    <w:rsid w:val="00CE6FAC"/>
    <w:rsid w:val="00CE712B"/>
    <w:rsid w:val="00CE766C"/>
    <w:rsid w:val="00CE76BC"/>
    <w:rsid w:val="00CE7955"/>
    <w:rsid w:val="00CE79F8"/>
    <w:rsid w:val="00CE7BE8"/>
    <w:rsid w:val="00CE7C24"/>
    <w:rsid w:val="00CE7F68"/>
    <w:rsid w:val="00CF0681"/>
    <w:rsid w:val="00CF0757"/>
    <w:rsid w:val="00CF0C5A"/>
    <w:rsid w:val="00CF0E4E"/>
    <w:rsid w:val="00CF12AA"/>
    <w:rsid w:val="00CF1A44"/>
    <w:rsid w:val="00CF1C2C"/>
    <w:rsid w:val="00CF1F50"/>
    <w:rsid w:val="00CF2137"/>
    <w:rsid w:val="00CF26D6"/>
    <w:rsid w:val="00CF291E"/>
    <w:rsid w:val="00CF29B7"/>
    <w:rsid w:val="00CF2FF1"/>
    <w:rsid w:val="00CF3DAE"/>
    <w:rsid w:val="00CF4469"/>
    <w:rsid w:val="00CF4D1A"/>
    <w:rsid w:val="00CF4D76"/>
    <w:rsid w:val="00CF4F44"/>
    <w:rsid w:val="00CF504E"/>
    <w:rsid w:val="00CF5950"/>
    <w:rsid w:val="00CF5B80"/>
    <w:rsid w:val="00CF6BD0"/>
    <w:rsid w:val="00CF6BD3"/>
    <w:rsid w:val="00CF6D29"/>
    <w:rsid w:val="00CF6FE9"/>
    <w:rsid w:val="00CF70FE"/>
    <w:rsid w:val="00CF7A41"/>
    <w:rsid w:val="00CF7F6F"/>
    <w:rsid w:val="00D00022"/>
    <w:rsid w:val="00D000DF"/>
    <w:rsid w:val="00D00581"/>
    <w:rsid w:val="00D00899"/>
    <w:rsid w:val="00D015C9"/>
    <w:rsid w:val="00D019BA"/>
    <w:rsid w:val="00D01B74"/>
    <w:rsid w:val="00D01D91"/>
    <w:rsid w:val="00D026E1"/>
    <w:rsid w:val="00D027D5"/>
    <w:rsid w:val="00D033C4"/>
    <w:rsid w:val="00D03445"/>
    <w:rsid w:val="00D03D09"/>
    <w:rsid w:val="00D03FCB"/>
    <w:rsid w:val="00D044FC"/>
    <w:rsid w:val="00D04C0F"/>
    <w:rsid w:val="00D053F8"/>
    <w:rsid w:val="00D055BD"/>
    <w:rsid w:val="00D059FF"/>
    <w:rsid w:val="00D05BF0"/>
    <w:rsid w:val="00D05C1C"/>
    <w:rsid w:val="00D06DC6"/>
    <w:rsid w:val="00D07367"/>
    <w:rsid w:val="00D07525"/>
    <w:rsid w:val="00D075E9"/>
    <w:rsid w:val="00D07E67"/>
    <w:rsid w:val="00D07F9C"/>
    <w:rsid w:val="00D10383"/>
    <w:rsid w:val="00D10D97"/>
    <w:rsid w:val="00D111D9"/>
    <w:rsid w:val="00D11610"/>
    <w:rsid w:val="00D119F8"/>
    <w:rsid w:val="00D11AB0"/>
    <w:rsid w:val="00D11B4F"/>
    <w:rsid w:val="00D1224D"/>
    <w:rsid w:val="00D125B3"/>
    <w:rsid w:val="00D12910"/>
    <w:rsid w:val="00D1293B"/>
    <w:rsid w:val="00D12AC7"/>
    <w:rsid w:val="00D12AFB"/>
    <w:rsid w:val="00D13399"/>
    <w:rsid w:val="00D133FB"/>
    <w:rsid w:val="00D1367A"/>
    <w:rsid w:val="00D13907"/>
    <w:rsid w:val="00D14397"/>
    <w:rsid w:val="00D1497C"/>
    <w:rsid w:val="00D1521E"/>
    <w:rsid w:val="00D15339"/>
    <w:rsid w:val="00D15BC2"/>
    <w:rsid w:val="00D1695B"/>
    <w:rsid w:val="00D16B89"/>
    <w:rsid w:val="00D16D1A"/>
    <w:rsid w:val="00D16E69"/>
    <w:rsid w:val="00D17352"/>
    <w:rsid w:val="00D17DF1"/>
    <w:rsid w:val="00D17F6A"/>
    <w:rsid w:val="00D200AC"/>
    <w:rsid w:val="00D201F5"/>
    <w:rsid w:val="00D20EF4"/>
    <w:rsid w:val="00D20FA8"/>
    <w:rsid w:val="00D2127C"/>
    <w:rsid w:val="00D2158E"/>
    <w:rsid w:val="00D21862"/>
    <w:rsid w:val="00D21E36"/>
    <w:rsid w:val="00D21F38"/>
    <w:rsid w:val="00D2263A"/>
    <w:rsid w:val="00D227B6"/>
    <w:rsid w:val="00D235DC"/>
    <w:rsid w:val="00D2431E"/>
    <w:rsid w:val="00D248D9"/>
    <w:rsid w:val="00D2500C"/>
    <w:rsid w:val="00D2537C"/>
    <w:rsid w:val="00D2589D"/>
    <w:rsid w:val="00D25AD7"/>
    <w:rsid w:val="00D25F17"/>
    <w:rsid w:val="00D26416"/>
    <w:rsid w:val="00D264CE"/>
    <w:rsid w:val="00D26581"/>
    <w:rsid w:val="00D265E2"/>
    <w:rsid w:val="00D30627"/>
    <w:rsid w:val="00D30813"/>
    <w:rsid w:val="00D3082A"/>
    <w:rsid w:val="00D3117F"/>
    <w:rsid w:val="00D31255"/>
    <w:rsid w:val="00D316DB"/>
    <w:rsid w:val="00D3172A"/>
    <w:rsid w:val="00D31A52"/>
    <w:rsid w:val="00D31DA6"/>
    <w:rsid w:val="00D31DDA"/>
    <w:rsid w:val="00D32280"/>
    <w:rsid w:val="00D322B8"/>
    <w:rsid w:val="00D328AA"/>
    <w:rsid w:val="00D32A8B"/>
    <w:rsid w:val="00D32E3A"/>
    <w:rsid w:val="00D33AD2"/>
    <w:rsid w:val="00D33B2A"/>
    <w:rsid w:val="00D33DF4"/>
    <w:rsid w:val="00D33E90"/>
    <w:rsid w:val="00D342B9"/>
    <w:rsid w:val="00D342F0"/>
    <w:rsid w:val="00D34423"/>
    <w:rsid w:val="00D3442F"/>
    <w:rsid w:val="00D34890"/>
    <w:rsid w:val="00D34CD3"/>
    <w:rsid w:val="00D34D02"/>
    <w:rsid w:val="00D3579D"/>
    <w:rsid w:val="00D361F2"/>
    <w:rsid w:val="00D36500"/>
    <w:rsid w:val="00D366F1"/>
    <w:rsid w:val="00D36CA5"/>
    <w:rsid w:val="00D36FDD"/>
    <w:rsid w:val="00D378FE"/>
    <w:rsid w:val="00D40442"/>
    <w:rsid w:val="00D404C4"/>
    <w:rsid w:val="00D40959"/>
    <w:rsid w:val="00D40FBF"/>
    <w:rsid w:val="00D4119B"/>
    <w:rsid w:val="00D413D6"/>
    <w:rsid w:val="00D4153D"/>
    <w:rsid w:val="00D419C3"/>
    <w:rsid w:val="00D41B52"/>
    <w:rsid w:val="00D422E9"/>
    <w:rsid w:val="00D42301"/>
    <w:rsid w:val="00D42406"/>
    <w:rsid w:val="00D429C6"/>
    <w:rsid w:val="00D42A21"/>
    <w:rsid w:val="00D42A9A"/>
    <w:rsid w:val="00D42AA7"/>
    <w:rsid w:val="00D42B95"/>
    <w:rsid w:val="00D42F37"/>
    <w:rsid w:val="00D42FC9"/>
    <w:rsid w:val="00D435A4"/>
    <w:rsid w:val="00D43829"/>
    <w:rsid w:val="00D43E13"/>
    <w:rsid w:val="00D4402A"/>
    <w:rsid w:val="00D4406D"/>
    <w:rsid w:val="00D441F7"/>
    <w:rsid w:val="00D44462"/>
    <w:rsid w:val="00D446A5"/>
    <w:rsid w:val="00D4475C"/>
    <w:rsid w:val="00D449CD"/>
    <w:rsid w:val="00D4503F"/>
    <w:rsid w:val="00D4516E"/>
    <w:rsid w:val="00D4592A"/>
    <w:rsid w:val="00D45982"/>
    <w:rsid w:val="00D46443"/>
    <w:rsid w:val="00D46847"/>
    <w:rsid w:val="00D46A0B"/>
    <w:rsid w:val="00D46F90"/>
    <w:rsid w:val="00D47963"/>
    <w:rsid w:val="00D50A88"/>
    <w:rsid w:val="00D50DBC"/>
    <w:rsid w:val="00D511E9"/>
    <w:rsid w:val="00D51B5A"/>
    <w:rsid w:val="00D51C09"/>
    <w:rsid w:val="00D52958"/>
    <w:rsid w:val="00D52BBC"/>
    <w:rsid w:val="00D52CB7"/>
    <w:rsid w:val="00D52E34"/>
    <w:rsid w:val="00D53222"/>
    <w:rsid w:val="00D53F07"/>
    <w:rsid w:val="00D545DB"/>
    <w:rsid w:val="00D54960"/>
    <w:rsid w:val="00D55315"/>
    <w:rsid w:val="00D55493"/>
    <w:rsid w:val="00D55C43"/>
    <w:rsid w:val="00D55F5F"/>
    <w:rsid w:val="00D56482"/>
    <w:rsid w:val="00D57322"/>
    <w:rsid w:val="00D575C9"/>
    <w:rsid w:val="00D579BE"/>
    <w:rsid w:val="00D60530"/>
    <w:rsid w:val="00D610A7"/>
    <w:rsid w:val="00D616C1"/>
    <w:rsid w:val="00D61E86"/>
    <w:rsid w:val="00D620C9"/>
    <w:rsid w:val="00D621B2"/>
    <w:rsid w:val="00D628A9"/>
    <w:rsid w:val="00D62DAB"/>
    <w:rsid w:val="00D63909"/>
    <w:rsid w:val="00D63AD7"/>
    <w:rsid w:val="00D63DA8"/>
    <w:rsid w:val="00D6457C"/>
    <w:rsid w:val="00D649E3"/>
    <w:rsid w:val="00D64B31"/>
    <w:rsid w:val="00D64D9D"/>
    <w:rsid w:val="00D64E1D"/>
    <w:rsid w:val="00D65F34"/>
    <w:rsid w:val="00D664ED"/>
    <w:rsid w:val="00D66E4A"/>
    <w:rsid w:val="00D67207"/>
    <w:rsid w:val="00D67831"/>
    <w:rsid w:val="00D67A1D"/>
    <w:rsid w:val="00D67BDA"/>
    <w:rsid w:val="00D67C78"/>
    <w:rsid w:val="00D70026"/>
    <w:rsid w:val="00D702AD"/>
    <w:rsid w:val="00D709FA"/>
    <w:rsid w:val="00D70A02"/>
    <w:rsid w:val="00D70A40"/>
    <w:rsid w:val="00D70E43"/>
    <w:rsid w:val="00D7157D"/>
    <w:rsid w:val="00D71B08"/>
    <w:rsid w:val="00D720EA"/>
    <w:rsid w:val="00D72186"/>
    <w:rsid w:val="00D72286"/>
    <w:rsid w:val="00D72491"/>
    <w:rsid w:val="00D726A8"/>
    <w:rsid w:val="00D72700"/>
    <w:rsid w:val="00D72783"/>
    <w:rsid w:val="00D729B2"/>
    <w:rsid w:val="00D73A9A"/>
    <w:rsid w:val="00D73E7F"/>
    <w:rsid w:val="00D73F45"/>
    <w:rsid w:val="00D750F9"/>
    <w:rsid w:val="00D75128"/>
    <w:rsid w:val="00D76493"/>
    <w:rsid w:val="00D7696C"/>
    <w:rsid w:val="00D7700B"/>
    <w:rsid w:val="00D8000A"/>
    <w:rsid w:val="00D8013A"/>
    <w:rsid w:val="00D80AA4"/>
    <w:rsid w:val="00D81AFA"/>
    <w:rsid w:val="00D81D24"/>
    <w:rsid w:val="00D8321C"/>
    <w:rsid w:val="00D832B0"/>
    <w:rsid w:val="00D83A1A"/>
    <w:rsid w:val="00D83D1A"/>
    <w:rsid w:val="00D83E13"/>
    <w:rsid w:val="00D84481"/>
    <w:rsid w:val="00D8483A"/>
    <w:rsid w:val="00D84DFA"/>
    <w:rsid w:val="00D84E67"/>
    <w:rsid w:val="00D84FF1"/>
    <w:rsid w:val="00D8568A"/>
    <w:rsid w:val="00D85857"/>
    <w:rsid w:val="00D85D57"/>
    <w:rsid w:val="00D866BE"/>
    <w:rsid w:val="00D86B32"/>
    <w:rsid w:val="00D8770B"/>
    <w:rsid w:val="00D87976"/>
    <w:rsid w:val="00D87B3D"/>
    <w:rsid w:val="00D87C3F"/>
    <w:rsid w:val="00D87D84"/>
    <w:rsid w:val="00D90C16"/>
    <w:rsid w:val="00D90E2B"/>
    <w:rsid w:val="00D913D8"/>
    <w:rsid w:val="00D91B08"/>
    <w:rsid w:val="00D922F9"/>
    <w:rsid w:val="00D92762"/>
    <w:rsid w:val="00D92A1A"/>
    <w:rsid w:val="00D937A2"/>
    <w:rsid w:val="00D93E7C"/>
    <w:rsid w:val="00D93F71"/>
    <w:rsid w:val="00D94074"/>
    <w:rsid w:val="00D940FD"/>
    <w:rsid w:val="00D95AE2"/>
    <w:rsid w:val="00D96666"/>
    <w:rsid w:val="00D96C9A"/>
    <w:rsid w:val="00D96D5C"/>
    <w:rsid w:val="00D96FE4"/>
    <w:rsid w:val="00D97004"/>
    <w:rsid w:val="00D97029"/>
    <w:rsid w:val="00DA0151"/>
    <w:rsid w:val="00DA07D6"/>
    <w:rsid w:val="00DA0BD1"/>
    <w:rsid w:val="00DA13FC"/>
    <w:rsid w:val="00DA1986"/>
    <w:rsid w:val="00DA1CE7"/>
    <w:rsid w:val="00DA26E8"/>
    <w:rsid w:val="00DA2EEA"/>
    <w:rsid w:val="00DA300D"/>
    <w:rsid w:val="00DA331C"/>
    <w:rsid w:val="00DA3781"/>
    <w:rsid w:val="00DA37DD"/>
    <w:rsid w:val="00DA39F9"/>
    <w:rsid w:val="00DA3B0C"/>
    <w:rsid w:val="00DA3B5F"/>
    <w:rsid w:val="00DA5913"/>
    <w:rsid w:val="00DA6393"/>
    <w:rsid w:val="00DA644E"/>
    <w:rsid w:val="00DA6A69"/>
    <w:rsid w:val="00DA71AA"/>
    <w:rsid w:val="00DA7818"/>
    <w:rsid w:val="00DB015B"/>
    <w:rsid w:val="00DB0B48"/>
    <w:rsid w:val="00DB0B8C"/>
    <w:rsid w:val="00DB0ECF"/>
    <w:rsid w:val="00DB17D8"/>
    <w:rsid w:val="00DB1C5F"/>
    <w:rsid w:val="00DB1DA0"/>
    <w:rsid w:val="00DB1EC2"/>
    <w:rsid w:val="00DB2020"/>
    <w:rsid w:val="00DB23B8"/>
    <w:rsid w:val="00DB27A1"/>
    <w:rsid w:val="00DB2991"/>
    <w:rsid w:val="00DB2B17"/>
    <w:rsid w:val="00DB45BA"/>
    <w:rsid w:val="00DB4B12"/>
    <w:rsid w:val="00DB4BA6"/>
    <w:rsid w:val="00DB4DCF"/>
    <w:rsid w:val="00DB5194"/>
    <w:rsid w:val="00DB5B41"/>
    <w:rsid w:val="00DB5B5A"/>
    <w:rsid w:val="00DB5BE4"/>
    <w:rsid w:val="00DB5D08"/>
    <w:rsid w:val="00DB61A5"/>
    <w:rsid w:val="00DB62C9"/>
    <w:rsid w:val="00DB6E4E"/>
    <w:rsid w:val="00DB7076"/>
    <w:rsid w:val="00DB7107"/>
    <w:rsid w:val="00DB72EA"/>
    <w:rsid w:val="00DB7C51"/>
    <w:rsid w:val="00DC0666"/>
    <w:rsid w:val="00DC1283"/>
    <w:rsid w:val="00DC12EC"/>
    <w:rsid w:val="00DC21FC"/>
    <w:rsid w:val="00DC2909"/>
    <w:rsid w:val="00DC29A8"/>
    <w:rsid w:val="00DC3826"/>
    <w:rsid w:val="00DC4046"/>
    <w:rsid w:val="00DC4479"/>
    <w:rsid w:val="00DC48A1"/>
    <w:rsid w:val="00DC4EBC"/>
    <w:rsid w:val="00DC6176"/>
    <w:rsid w:val="00DC641B"/>
    <w:rsid w:val="00DC6554"/>
    <w:rsid w:val="00DC6873"/>
    <w:rsid w:val="00DC6879"/>
    <w:rsid w:val="00DC71F7"/>
    <w:rsid w:val="00DC7701"/>
    <w:rsid w:val="00DD0323"/>
    <w:rsid w:val="00DD042F"/>
    <w:rsid w:val="00DD07C8"/>
    <w:rsid w:val="00DD10AC"/>
    <w:rsid w:val="00DD133B"/>
    <w:rsid w:val="00DD15CA"/>
    <w:rsid w:val="00DD1A97"/>
    <w:rsid w:val="00DD1E3F"/>
    <w:rsid w:val="00DD372D"/>
    <w:rsid w:val="00DD3976"/>
    <w:rsid w:val="00DD3A11"/>
    <w:rsid w:val="00DD3B6E"/>
    <w:rsid w:val="00DD3E3F"/>
    <w:rsid w:val="00DD4254"/>
    <w:rsid w:val="00DD468C"/>
    <w:rsid w:val="00DD485D"/>
    <w:rsid w:val="00DD5520"/>
    <w:rsid w:val="00DD5852"/>
    <w:rsid w:val="00DD63CD"/>
    <w:rsid w:val="00DD690D"/>
    <w:rsid w:val="00DD6B2E"/>
    <w:rsid w:val="00DD6ECB"/>
    <w:rsid w:val="00DD7C4B"/>
    <w:rsid w:val="00DD7D12"/>
    <w:rsid w:val="00DE08A3"/>
    <w:rsid w:val="00DE1E42"/>
    <w:rsid w:val="00DE2312"/>
    <w:rsid w:val="00DE2E7B"/>
    <w:rsid w:val="00DE2F5B"/>
    <w:rsid w:val="00DE33BC"/>
    <w:rsid w:val="00DE3DE6"/>
    <w:rsid w:val="00DE53B4"/>
    <w:rsid w:val="00DE5587"/>
    <w:rsid w:val="00DE5A84"/>
    <w:rsid w:val="00DE62C8"/>
    <w:rsid w:val="00DE6357"/>
    <w:rsid w:val="00DE636E"/>
    <w:rsid w:val="00DE65F4"/>
    <w:rsid w:val="00DE6785"/>
    <w:rsid w:val="00DE6A18"/>
    <w:rsid w:val="00DE6DC0"/>
    <w:rsid w:val="00DE6F71"/>
    <w:rsid w:val="00DE723F"/>
    <w:rsid w:val="00DE7292"/>
    <w:rsid w:val="00DE73F2"/>
    <w:rsid w:val="00DE73F6"/>
    <w:rsid w:val="00DE7979"/>
    <w:rsid w:val="00DE79CD"/>
    <w:rsid w:val="00DF0399"/>
    <w:rsid w:val="00DF04C2"/>
    <w:rsid w:val="00DF087F"/>
    <w:rsid w:val="00DF0926"/>
    <w:rsid w:val="00DF186F"/>
    <w:rsid w:val="00DF1D01"/>
    <w:rsid w:val="00DF1D2B"/>
    <w:rsid w:val="00DF284D"/>
    <w:rsid w:val="00DF2E44"/>
    <w:rsid w:val="00DF31A4"/>
    <w:rsid w:val="00DF36C0"/>
    <w:rsid w:val="00DF37C3"/>
    <w:rsid w:val="00DF396E"/>
    <w:rsid w:val="00DF3986"/>
    <w:rsid w:val="00DF4A9B"/>
    <w:rsid w:val="00DF4B53"/>
    <w:rsid w:val="00DF5665"/>
    <w:rsid w:val="00DF5A08"/>
    <w:rsid w:val="00DF5DA9"/>
    <w:rsid w:val="00DF6486"/>
    <w:rsid w:val="00DF64C9"/>
    <w:rsid w:val="00DF65DF"/>
    <w:rsid w:val="00DF692A"/>
    <w:rsid w:val="00DF6B46"/>
    <w:rsid w:val="00DF6E83"/>
    <w:rsid w:val="00DF7147"/>
    <w:rsid w:val="00DF71A7"/>
    <w:rsid w:val="00E007CA"/>
    <w:rsid w:val="00E00942"/>
    <w:rsid w:val="00E009AC"/>
    <w:rsid w:val="00E00EC9"/>
    <w:rsid w:val="00E011B5"/>
    <w:rsid w:val="00E0165A"/>
    <w:rsid w:val="00E016BA"/>
    <w:rsid w:val="00E01774"/>
    <w:rsid w:val="00E0189B"/>
    <w:rsid w:val="00E01B7E"/>
    <w:rsid w:val="00E0210C"/>
    <w:rsid w:val="00E02321"/>
    <w:rsid w:val="00E02D07"/>
    <w:rsid w:val="00E02FAE"/>
    <w:rsid w:val="00E0305A"/>
    <w:rsid w:val="00E030C8"/>
    <w:rsid w:val="00E03415"/>
    <w:rsid w:val="00E03863"/>
    <w:rsid w:val="00E03866"/>
    <w:rsid w:val="00E03AB9"/>
    <w:rsid w:val="00E03FE4"/>
    <w:rsid w:val="00E040B2"/>
    <w:rsid w:val="00E0452A"/>
    <w:rsid w:val="00E05DED"/>
    <w:rsid w:val="00E065CA"/>
    <w:rsid w:val="00E06FC9"/>
    <w:rsid w:val="00E07176"/>
    <w:rsid w:val="00E071C4"/>
    <w:rsid w:val="00E0721C"/>
    <w:rsid w:val="00E0753D"/>
    <w:rsid w:val="00E0762E"/>
    <w:rsid w:val="00E10155"/>
    <w:rsid w:val="00E102AB"/>
    <w:rsid w:val="00E103AB"/>
    <w:rsid w:val="00E104D3"/>
    <w:rsid w:val="00E10533"/>
    <w:rsid w:val="00E10AAE"/>
    <w:rsid w:val="00E111F1"/>
    <w:rsid w:val="00E11CDF"/>
    <w:rsid w:val="00E11E2C"/>
    <w:rsid w:val="00E12432"/>
    <w:rsid w:val="00E1293F"/>
    <w:rsid w:val="00E12FAA"/>
    <w:rsid w:val="00E1352C"/>
    <w:rsid w:val="00E13593"/>
    <w:rsid w:val="00E13BE5"/>
    <w:rsid w:val="00E144C0"/>
    <w:rsid w:val="00E159ED"/>
    <w:rsid w:val="00E15C08"/>
    <w:rsid w:val="00E1621A"/>
    <w:rsid w:val="00E162FB"/>
    <w:rsid w:val="00E17DF2"/>
    <w:rsid w:val="00E2040A"/>
    <w:rsid w:val="00E20AB4"/>
    <w:rsid w:val="00E20DE1"/>
    <w:rsid w:val="00E211A9"/>
    <w:rsid w:val="00E218FC"/>
    <w:rsid w:val="00E22804"/>
    <w:rsid w:val="00E228C0"/>
    <w:rsid w:val="00E22E4A"/>
    <w:rsid w:val="00E23620"/>
    <w:rsid w:val="00E23B98"/>
    <w:rsid w:val="00E23D02"/>
    <w:rsid w:val="00E24F62"/>
    <w:rsid w:val="00E2506C"/>
    <w:rsid w:val="00E250BD"/>
    <w:rsid w:val="00E250E1"/>
    <w:rsid w:val="00E25836"/>
    <w:rsid w:val="00E25B0D"/>
    <w:rsid w:val="00E25CB9"/>
    <w:rsid w:val="00E25CFC"/>
    <w:rsid w:val="00E25DD6"/>
    <w:rsid w:val="00E2605F"/>
    <w:rsid w:val="00E263BC"/>
    <w:rsid w:val="00E26B92"/>
    <w:rsid w:val="00E26B9B"/>
    <w:rsid w:val="00E26DB0"/>
    <w:rsid w:val="00E279E0"/>
    <w:rsid w:val="00E27C19"/>
    <w:rsid w:val="00E27E66"/>
    <w:rsid w:val="00E30DED"/>
    <w:rsid w:val="00E31E5F"/>
    <w:rsid w:val="00E31FC0"/>
    <w:rsid w:val="00E32350"/>
    <w:rsid w:val="00E32DBA"/>
    <w:rsid w:val="00E3300D"/>
    <w:rsid w:val="00E330D4"/>
    <w:rsid w:val="00E33423"/>
    <w:rsid w:val="00E33C36"/>
    <w:rsid w:val="00E33C72"/>
    <w:rsid w:val="00E34793"/>
    <w:rsid w:val="00E347AA"/>
    <w:rsid w:val="00E34A1C"/>
    <w:rsid w:val="00E34AC6"/>
    <w:rsid w:val="00E350BB"/>
    <w:rsid w:val="00E3548B"/>
    <w:rsid w:val="00E35507"/>
    <w:rsid w:val="00E35ECA"/>
    <w:rsid w:val="00E35FD0"/>
    <w:rsid w:val="00E36955"/>
    <w:rsid w:val="00E3697A"/>
    <w:rsid w:val="00E369F5"/>
    <w:rsid w:val="00E36AB8"/>
    <w:rsid w:val="00E36AF4"/>
    <w:rsid w:val="00E37057"/>
    <w:rsid w:val="00E3777E"/>
    <w:rsid w:val="00E37D07"/>
    <w:rsid w:val="00E37D37"/>
    <w:rsid w:val="00E37F79"/>
    <w:rsid w:val="00E404EA"/>
    <w:rsid w:val="00E405E4"/>
    <w:rsid w:val="00E40961"/>
    <w:rsid w:val="00E40B71"/>
    <w:rsid w:val="00E40E0D"/>
    <w:rsid w:val="00E4148B"/>
    <w:rsid w:val="00E414ED"/>
    <w:rsid w:val="00E4205E"/>
    <w:rsid w:val="00E42BDA"/>
    <w:rsid w:val="00E42DDF"/>
    <w:rsid w:val="00E43021"/>
    <w:rsid w:val="00E4317B"/>
    <w:rsid w:val="00E43512"/>
    <w:rsid w:val="00E4396F"/>
    <w:rsid w:val="00E43F92"/>
    <w:rsid w:val="00E44BBD"/>
    <w:rsid w:val="00E455DA"/>
    <w:rsid w:val="00E457F3"/>
    <w:rsid w:val="00E45944"/>
    <w:rsid w:val="00E459FD"/>
    <w:rsid w:val="00E45BCD"/>
    <w:rsid w:val="00E46079"/>
    <w:rsid w:val="00E46D82"/>
    <w:rsid w:val="00E4752E"/>
    <w:rsid w:val="00E478E3"/>
    <w:rsid w:val="00E47A38"/>
    <w:rsid w:val="00E503B9"/>
    <w:rsid w:val="00E50542"/>
    <w:rsid w:val="00E50945"/>
    <w:rsid w:val="00E50B8E"/>
    <w:rsid w:val="00E50C1A"/>
    <w:rsid w:val="00E50E1E"/>
    <w:rsid w:val="00E50E47"/>
    <w:rsid w:val="00E50EC4"/>
    <w:rsid w:val="00E51418"/>
    <w:rsid w:val="00E51B9F"/>
    <w:rsid w:val="00E51EB9"/>
    <w:rsid w:val="00E51F16"/>
    <w:rsid w:val="00E52543"/>
    <w:rsid w:val="00E527AF"/>
    <w:rsid w:val="00E52AEA"/>
    <w:rsid w:val="00E52D38"/>
    <w:rsid w:val="00E530C6"/>
    <w:rsid w:val="00E5367C"/>
    <w:rsid w:val="00E53870"/>
    <w:rsid w:val="00E53F4F"/>
    <w:rsid w:val="00E5427C"/>
    <w:rsid w:val="00E5446D"/>
    <w:rsid w:val="00E54BD1"/>
    <w:rsid w:val="00E54DE1"/>
    <w:rsid w:val="00E54F03"/>
    <w:rsid w:val="00E55345"/>
    <w:rsid w:val="00E55D17"/>
    <w:rsid w:val="00E55DA3"/>
    <w:rsid w:val="00E55DAB"/>
    <w:rsid w:val="00E55DFB"/>
    <w:rsid w:val="00E56025"/>
    <w:rsid w:val="00E565AE"/>
    <w:rsid w:val="00E568FD"/>
    <w:rsid w:val="00E56AF1"/>
    <w:rsid w:val="00E57A6F"/>
    <w:rsid w:val="00E57ABF"/>
    <w:rsid w:val="00E57B13"/>
    <w:rsid w:val="00E57C54"/>
    <w:rsid w:val="00E57C88"/>
    <w:rsid w:val="00E57E20"/>
    <w:rsid w:val="00E57FAD"/>
    <w:rsid w:val="00E60375"/>
    <w:rsid w:val="00E60A94"/>
    <w:rsid w:val="00E61142"/>
    <w:rsid w:val="00E6156F"/>
    <w:rsid w:val="00E61A0B"/>
    <w:rsid w:val="00E6243B"/>
    <w:rsid w:val="00E625CA"/>
    <w:rsid w:val="00E62888"/>
    <w:rsid w:val="00E62EA4"/>
    <w:rsid w:val="00E62ED6"/>
    <w:rsid w:val="00E62F9B"/>
    <w:rsid w:val="00E62FB4"/>
    <w:rsid w:val="00E6370E"/>
    <w:rsid w:val="00E63823"/>
    <w:rsid w:val="00E6403F"/>
    <w:rsid w:val="00E6442D"/>
    <w:rsid w:val="00E64B3C"/>
    <w:rsid w:val="00E65021"/>
    <w:rsid w:val="00E65364"/>
    <w:rsid w:val="00E65BF0"/>
    <w:rsid w:val="00E65E8D"/>
    <w:rsid w:val="00E66297"/>
    <w:rsid w:val="00E662D0"/>
    <w:rsid w:val="00E6648F"/>
    <w:rsid w:val="00E665A9"/>
    <w:rsid w:val="00E66816"/>
    <w:rsid w:val="00E66BCB"/>
    <w:rsid w:val="00E67491"/>
    <w:rsid w:val="00E676B0"/>
    <w:rsid w:val="00E679A6"/>
    <w:rsid w:val="00E70706"/>
    <w:rsid w:val="00E70A83"/>
    <w:rsid w:val="00E71438"/>
    <w:rsid w:val="00E71B50"/>
    <w:rsid w:val="00E72112"/>
    <w:rsid w:val="00E72757"/>
    <w:rsid w:val="00E72836"/>
    <w:rsid w:val="00E72F26"/>
    <w:rsid w:val="00E740DC"/>
    <w:rsid w:val="00E7441A"/>
    <w:rsid w:val="00E74675"/>
    <w:rsid w:val="00E74EB5"/>
    <w:rsid w:val="00E7539C"/>
    <w:rsid w:val="00E759DA"/>
    <w:rsid w:val="00E760CC"/>
    <w:rsid w:val="00E76E04"/>
    <w:rsid w:val="00E774D4"/>
    <w:rsid w:val="00E77534"/>
    <w:rsid w:val="00E7775D"/>
    <w:rsid w:val="00E77ABB"/>
    <w:rsid w:val="00E77F3D"/>
    <w:rsid w:val="00E8025C"/>
    <w:rsid w:val="00E80B75"/>
    <w:rsid w:val="00E81F66"/>
    <w:rsid w:val="00E81FBC"/>
    <w:rsid w:val="00E82866"/>
    <w:rsid w:val="00E83355"/>
    <w:rsid w:val="00E839C8"/>
    <w:rsid w:val="00E842C1"/>
    <w:rsid w:val="00E84D7F"/>
    <w:rsid w:val="00E851FA"/>
    <w:rsid w:val="00E8524C"/>
    <w:rsid w:val="00E8560C"/>
    <w:rsid w:val="00E85DA6"/>
    <w:rsid w:val="00E862A1"/>
    <w:rsid w:val="00E863F6"/>
    <w:rsid w:val="00E86438"/>
    <w:rsid w:val="00E86A93"/>
    <w:rsid w:val="00E86ABE"/>
    <w:rsid w:val="00E86C8A"/>
    <w:rsid w:val="00E86C9C"/>
    <w:rsid w:val="00E87D79"/>
    <w:rsid w:val="00E90017"/>
    <w:rsid w:val="00E90EA0"/>
    <w:rsid w:val="00E919AC"/>
    <w:rsid w:val="00E91F09"/>
    <w:rsid w:val="00E91FBF"/>
    <w:rsid w:val="00E9214A"/>
    <w:rsid w:val="00E927E1"/>
    <w:rsid w:val="00E93075"/>
    <w:rsid w:val="00E93378"/>
    <w:rsid w:val="00E93887"/>
    <w:rsid w:val="00E938EA"/>
    <w:rsid w:val="00E93F66"/>
    <w:rsid w:val="00E94D59"/>
    <w:rsid w:val="00E94EFD"/>
    <w:rsid w:val="00E9527B"/>
    <w:rsid w:val="00E954D8"/>
    <w:rsid w:val="00E95758"/>
    <w:rsid w:val="00E95F6D"/>
    <w:rsid w:val="00E95FF0"/>
    <w:rsid w:val="00E96298"/>
    <w:rsid w:val="00E96453"/>
    <w:rsid w:val="00E9717F"/>
    <w:rsid w:val="00E975DE"/>
    <w:rsid w:val="00E97D8C"/>
    <w:rsid w:val="00EA00D7"/>
    <w:rsid w:val="00EA0200"/>
    <w:rsid w:val="00EA082A"/>
    <w:rsid w:val="00EA08D1"/>
    <w:rsid w:val="00EA0D33"/>
    <w:rsid w:val="00EA188E"/>
    <w:rsid w:val="00EA1BB3"/>
    <w:rsid w:val="00EA1F8E"/>
    <w:rsid w:val="00EA20CF"/>
    <w:rsid w:val="00EA2365"/>
    <w:rsid w:val="00EA28BD"/>
    <w:rsid w:val="00EA2C39"/>
    <w:rsid w:val="00EA2C5D"/>
    <w:rsid w:val="00EA2D4C"/>
    <w:rsid w:val="00EA30FD"/>
    <w:rsid w:val="00EA33AD"/>
    <w:rsid w:val="00EA3955"/>
    <w:rsid w:val="00EA47F8"/>
    <w:rsid w:val="00EA4918"/>
    <w:rsid w:val="00EA49C3"/>
    <w:rsid w:val="00EA4A76"/>
    <w:rsid w:val="00EA4E28"/>
    <w:rsid w:val="00EA5359"/>
    <w:rsid w:val="00EA5BB7"/>
    <w:rsid w:val="00EA5CE4"/>
    <w:rsid w:val="00EA5DFF"/>
    <w:rsid w:val="00EA602F"/>
    <w:rsid w:val="00EA609E"/>
    <w:rsid w:val="00EA6512"/>
    <w:rsid w:val="00EA6823"/>
    <w:rsid w:val="00EA7558"/>
    <w:rsid w:val="00EA7C51"/>
    <w:rsid w:val="00EB0085"/>
    <w:rsid w:val="00EB02B8"/>
    <w:rsid w:val="00EB02E4"/>
    <w:rsid w:val="00EB03BB"/>
    <w:rsid w:val="00EB17C7"/>
    <w:rsid w:val="00EB1DB2"/>
    <w:rsid w:val="00EB1E77"/>
    <w:rsid w:val="00EB24B5"/>
    <w:rsid w:val="00EB2A83"/>
    <w:rsid w:val="00EB340C"/>
    <w:rsid w:val="00EB3604"/>
    <w:rsid w:val="00EB362C"/>
    <w:rsid w:val="00EB3AE5"/>
    <w:rsid w:val="00EB3BBF"/>
    <w:rsid w:val="00EB4B8F"/>
    <w:rsid w:val="00EB502E"/>
    <w:rsid w:val="00EB50E4"/>
    <w:rsid w:val="00EB53A8"/>
    <w:rsid w:val="00EB55A3"/>
    <w:rsid w:val="00EB5CAA"/>
    <w:rsid w:val="00EB5EEF"/>
    <w:rsid w:val="00EB6400"/>
    <w:rsid w:val="00EB7092"/>
    <w:rsid w:val="00EB71C9"/>
    <w:rsid w:val="00EB7593"/>
    <w:rsid w:val="00EB7E1D"/>
    <w:rsid w:val="00EC017C"/>
    <w:rsid w:val="00EC0207"/>
    <w:rsid w:val="00EC02F9"/>
    <w:rsid w:val="00EC0346"/>
    <w:rsid w:val="00EC0B12"/>
    <w:rsid w:val="00EC0C19"/>
    <w:rsid w:val="00EC0FA3"/>
    <w:rsid w:val="00EC139A"/>
    <w:rsid w:val="00EC18A4"/>
    <w:rsid w:val="00EC1B39"/>
    <w:rsid w:val="00EC1C73"/>
    <w:rsid w:val="00EC21FC"/>
    <w:rsid w:val="00EC27C3"/>
    <w:rsid w:val="00EC2B6D"/>
    <w:rsid w:val="00EC2C04"/>
    <w:rsid w:val="00EC3A39"/>
    <w:rsid w:val="00EC3D05"/>
    <w:rsid w:val="00EC4A35"/>
    <w:rsid w:val="00EC4C15"/>
    <w:rsid w:val="00EC5295"/>
    <w:rsid w:val="00EC6478"/>
    <w:rsid w:val="00EC6AD9"/>
    <w:rsid w:val="00EC6B70"/>
    <w:rsid w:val="00EC6F8B"/>
    <w:rsid w:val="00EC7036"/>
    <w:rsid w:val="00EC78CF"/>
    <w:rsid w:val="00EC7B34"/>
    <w:rsid w:val="00EC7DD6"/>
    <w:rsid w:val="00ED0866"/>
    <w:rsid w:val="00ED0E58"/>
    <w:rsid w:val="00ED0E73"/>
    <w:rsid w:val="00ED141A"/>
    <w:rsid w:val="00ED2633"/>
    <w:rsid w:val="00ED2DB4"/>
    <w:rsid w:val="00ED30CD"/>
    <w:rsid w:val="00ED30D3"/>
    <w:rsid w:val="00ED3827"/>
    <w:rsid w:val="00ED38E8"/>
    <w:rsid w:val="00ED3D40"/>
    <w:rsid w:val="00ED46AA"/>
    <w:rsid w:val="00ED4D1F"/>
    <w:rsid w:val="00ED555E"/>
    <w:rsid w:val="00ED5B83"/>
    <w:rsid w:val="00ED6039"/>
    <w:rsid w:val="00ED6A7C"/>
    <w:rsid w:val="00ED70BD"/>
    <w:rsid w:val="00ED7306"/>
    <w:rsid w:val="00ED75A3"/>
    <w:rsid w:val="00ED7711"/>
    <w:rsid w:val="00EE0707"/>
    <w:rsid w:val="00EE0735"/>
    <w:rsid w:val="00EE0D36"/>
    <w:rsid w:val="00EE0DA7"/>
    <w:rsid w:val="00EE140C"/>
    <w:rsid w:val="00EE17CA"/>
    <w:rsid w:val="00EE191E"/>
    <w:rsid w:val="00EE199D"/>
    <w:rsid w:val="00EE1A83"/>
    <w:rsid w:val="00EE1F0D"/>
    <w:rsid w:val="00EE2896"/>
    <w:rsid w:val="00EE2C40"/>
    <w:rsid w:val="00EE311B"/>
    <w:rsid w:val="00EE3217"/>
    <w:rsid w:val="00EE3346"/>
    <w:rsid w:val="00EE3AE8"/>
    <w:rsid w:val="00EE438E"/>
    <w:rsid w:val="00EE4CDB"/>
    <w:rsid w:val="00EE4DEC"/>
    <w:rsid w:val="00EE6480"/>
    <w:rsid w:val="00EE6AB0"/>
    <w:rsid w:val="00EE6D14"/>
    <w:rsid w:val="00EE6F0A"/>
    <w:rsid w:val="00EE76C6"/>
    <w:rsid w:val="00EE791B"/>
    <w:rsid w:val="00EE7BB4"/>
    <w:rsid w:val="00EF03F8"/>
    <w:rsid w:val="00EF07A1"/>
    <w:rsid w:val="00EF0927"/>
    <w:rsid w:val="00EF1081"/>
    <w:rsid w:val="00EF12A1"/>
    <w:rsid w:val="00EF151D"/>
    <w:rsid w:val="00EF15FB"/>
    <w:rsid w:val="00EF1C16"/>
    <w:rsid w:val="00EF2D31"/>
    <w:rsid w:val="00EF39A1"/>
    <w:rsid w:val="00EF48B8"/>
    <w:rsid w:val="00EF4A4B"/>
    <w:rsid w:val="00EF4C4D"/>
    <w:rsid w:val="00EF5157"/>
    <w:rsid w:val="00EF51E9"/>
    <w:rsid w:val="00EF5454"/>
    <w:rsid w:val="00EF54C3"/>
    <w:rsid w:val="00EF55AB"/>
    <w:rsid w:val="00EF5D3F"/>
    <w:rsid w:val="00EF5EF6"/>
    <w:rsid w:val="00EF612D"/>
    <w:rsid w:val="00EF68DB"/>
    <w:rsid w:val="00EF6CB2"/>
    <w:rsid w:val="00EF6D6B"/>
    <w:rsid w:val="00EF721C"/>
    <w:rsid w:val="00EF737F"/>
    <w:rsid w:val="00EF748D"/>
    <w:rsid w:val="00EF7A80"/>
    <w:rsid w:val="00EF7AC8"/>
    <w:rsid w:val="00EF7B6E"/>
    <w:rsid w:val="00EF7E3D"/>
    <w:rsid w:val="00F002A2"/>
    <w:rsid w:val="00F00536"/>
    <w:rsid w:val="00F00ACE"/>
    <w:rsid w:val="00F00B64"/>
    <w:rsid w:val="00F00FD7"/>
    <w:rsid w:val="00F00FE5"/>
    <w:rsid w:val="00F0214E"/>
    <w:rsid w:val="00F027C4"/>
    <w:rsid w:val="00F02ADB"/>
    <w:rsid w:val="00F02E6E"/>
    <w:rsid w:val="00F02FD8"/>
    <w:rsid w:val="00F031E7"/>
    <w:rsid w:val="00F03553"/>
    <w:rsid w:val="00F036F6"/>
    <w:rsid w:val="00F037E8"/>
    <w:rsid w:val="00F03E81"/>
    <w:rsid w:val="00F04FA7"/>
    <w:rsid w:val="00F058EA"/>
    <w:rsid w:val="00F05B46"/>
    <w:rsid w:val="00F05EA5"/>
    <w:rsid w:val="00F0618D"/>
    <w:rsid w:val="00F064F2"/>
    <w:rsid w:val="00F0669F"/>
    <w:rsid w:val="00F0692A"/>
    <w:rsid w:val="00F06C04"/>
    <w:rsid w:val="00F06C4B"/>
    <w:rsid w:val="00F07223"/>
    <w:rsid w:val="00F076FA"/>
    <w:rsid w:val="00F07B17"/>
    <w:rsid w:val="00F07C5F"/>
    <w:rsid w:val="00F07DAB"/>
    <w:rsid w:val="00F1011F"/>
    <w:rsid w:val="00F10312"/>
    <w:rsid w:val="00F108F7"/>
    <w:rsid w:val="00F10986"/>
    <w:rsid w:val="00F10C1E"/>
    <w:rsid w:val="00F10EB7"/>
    <w:rsid w:val="00F11EB4"/>
    <w:rsid w:val="00F12F42"/>
    <w:rsid w:val="00F13B2E"/>
    <w:rsid w:val="00F13CAC"/>
    <w:rsid w:val="00F13D9F"/>
    <w:rsid w:val="00F13E57"/>
    <w:rsid w:val="00F14A36"/>
    <w:rsid w:val="00F14D37"/>
    <w:rsid w:val="00F15112"/>
    <w:rsid w:val="00F159D6"/>
    <w:rsid w:val="00F1604E"/>
    <w:rsid w:val="00F16862"/>
    <w:rsid w:val="00F16A15"/>
    <w:rsid w:val="00F16A5C"/>
    <w:rsid w:val="00F16BAF"/>
    <w:rsid w:val="00F17478"/>
    <w:rsid w:val="00F177CC"/>
    <w:rsid w:val="00F17B0C"/>
    <w:rsid w:val="00F2016C"/>
    <w:rsid w:val="00F2038F"/>
    <w:rsid w:val="00F2065D"/>
    <w:rsid w:val="00F21FB3"/>
    <w:rsid w:val="00F220A9"/>
    <w:rsid w:val="00F221D2"/>
    <w:rsid w:val="00F2256C"/>
    <w:rsid w:val="00F22C76"/>
    <w:rsid w:val="00F22CFE"/>
    <w:rsid w:val="00F22D46"/>
    <w:rsid w:val="00F23235"/>
    <w:rsid w:val="00F2367E"/>
    <w:rsid w:val="00F23C72"/>
    <w:rsid w:val="00F24055"/>
    <w:rsid w:val="00F24CDF"/>
    <w:rsid w:val="00F24E52"/>
    <w:rsid w:val="00F24F7E"/>
    <w:rsid w:val="00F25195"/>
    <w:rsid w:val="00F255AF"/>
    <w:rsid w:val="00F25671"/>
    <w:rsid w:val="00F25B2E"/>
    <w:rsid w:val="00F25EAC"/>
    <w:rsid w:val="00F25EF5"/>
    <w:rsid w:val="00F25FE6"/>
    <w:rsid w:val="00F26357"/>
    <w:rsid w:val="00F2650F"/>
    <w:rsid w:val="00F265F9"/>
    <w:rsid w:val="00F26C6C"/>
    <w:rsid w:val="00F272C9"/>
    <w:rsid w:val="00F30002"/>
    <w:rsid w:val="00F30099"/>
    <w:rsid w:val="00F30567"/>
    <w:rsid w:val="00F30AAE"/>
    <w:rsid w:val="00F3134E"/>
    <w:rsid w:val="00F319CB"/>
    <w:rsid w:val="00F31B7A"/>
    <w:rsid w:val="00F31DAA"/>
    <w:rsid w:val="00F322A7"/>
    <w:rsid w:val="00F3252A"/>
    <w:rsid w:val="00F32750"/>
    <w:rsid w:val="00F32A12"/>
    <w:rsid w:val="00F336EF"/>
    <w:rsid w:val="00F33F1D"/>
    <w:rsid w:val="00F345FB"/>
    <w:rsid w:val="00F346D6"/>
    <w:rsid w:val="00F347C1"/>
    <w:rsid w:val="00F3481D"/>
    <w:rsid w:val="00F34F93"/>
    <w:rsid w:val="00F3510F"/>
    <w:rsid w:val="00F351D4"/>
    <w:rsid w:val="00F35355"/>
    <w:rsid w:val="00F35AFA"/>
    <w:rsid w:val="00F35EC9"/>
    <w:rsid w:val="00F3607C"/>
    <w:rsid w:val="00F360EC"/>
    <w:rsid w:val="00F36622"/>
    <w:rsid w:val="00F36D64"/>
    <w:rsid w:val="00F36DB3"/>
    <w:rsid w:val="00F36FDE"/>
    <w:rsid w:val="00F374B5"/>
    <w:rsid w:val="00F37625"/>
    <w:rsid w:val="00F379B3"/>
    <w:rsid w:val="00F37CEE"/>
    <w:rsid w:val="00F40040"/>
    <w:rsid w:val="00F4019F"/>
    <w:rsid w:val="00F401D8"/>
    <w:rsid w:val="00F40332"/>
    <w:rsid w:val="00F404FD"/>
    <w:rsid w:val="00F41623"/>
    <w:rsid w:val="00F424DC"/>
    <w:rsid w:val="00F4326C"/>
    <w:rsid w:val="00F43589"/>
    <w:rsid w:val="00F436DA"/>
    <w:rsid w:val="00F43846"/>
    <w:rsid w:val="00F43D39"/>
    <w:rsid w:val="00F43ECE"/>
    <w:rsid w:val="00F447A1"/>
    <w:rsid w:val="00F44C69"/>
    <w:rsid w:val="00F44CA2"/>
    <w:rsid w:val="00F4534C"/>
    <w:rsid w:val="00F45384"/>
    <w:rsid w:val="00F47F7B"/>
    <w:rsid w:val="00F47FDA"/>
    <w:rsid w:val="00F506D1"/>
    <w:rsid w:val="00F50D26"/>
    <w:rsid w:val="00F51700"/>
    <w:rsid w:val="00F5180D"/>
    <w:rsid w:val="00F51E21"/>
    <w:rsid w:val="00F522E2"/>
    <w:rsid w:val="00F539F7"/>
    <w:rsid w:val="00F5412F"/>
    <w:rsid w:val="00F5499A"/>
    <w:rsid w:val="00F54B5A"/>
    <w:rsid w:val="00F55213"/>
    <w:rsid w:val="00F55C41"/>
    <w:rsid w:val="00F56896"/>
    <w:rsid w:val="00F5719B"/>
    <w:rsid w:val="00F57965"/>
    <w:rsid w:val="00F57E99"/>
    <w:rsid w:val="00F609AF"/>
    <w:rsid w:val="00F60C8E"/>
    <w:rsid w:val="00F61045"/>
    <w:rsid w:val="00F613EA"/>
    <w:rsid w:val="00F61559"/>
    <w:rsid w:val="00F61E08"/>
    <w:rsid w:val="00F6352A"/>
    <w:rsid w:val="00F63533"/>
    <w:rsid w:val="00F63A00"/>
    <w:rsid w:val="00F6414A"/>
    <w:rsid w:val="00F64E00"/>
    <w:rsid w:val="00F65203"/>
    <w:rsid w:val="00F652FE"/>
    <w:rsid w:val="00F65A98"/>
    <w:rsid w:val="00F65BBC"/>
    <w:rsid w:val="00F66211"/>
    <w:rsid w:val="00F6657F"/>
    <w:rsid w:val="00F7022F"/>
    <w:rsid w:val="00F70CE2"/>
    <w:rsid w:val="00F710B8"/>
    <w:rsid w:val="00F7111E"/>
    <w:rsid w:val="00F711E8"/>
    <w:rsid w:val="00F713CC"/>
    <w:rsid w:val="00F71BEE"/>
    <w:rsid w:val="00F72B17"/>
    <w:rsid w:val="00F72B67"/>
    <w:rsid w:val="00F7307C"/>
    <w:rsid w:val="00F73FC4"/>
    <w:rsid w:val="00F745D0"/>
    <w:rsid w:val="00F74949"/>
    <w:rsid w:val="00F74B98"/>
    <w:rsid w:val="00F74C2F"/>
    <w:rsid w:val="00F74CD6"/>
    <w:rsid w:val="00F75129"/>
    <w:rsid w:val="00F752C2"/>
    <w:rsid w:val="00F76426"/>
    <w:rsid w:val="00F76982"/>
    <w:rsid w:val="00F7713A"/>
    <w:rsid w:val="00F77985"/>
    <w:rsid w:val="00F8006C"/>
    <w:rsid w:val="00F801FD"/>
    <w:rsid w:val="00F8048E"/>
    <w:rsid w:val="00F81647"/>
    <w:rsid w:val="00F81DC5"/>
    <w:rsid w:val="00F81F05"/>
    <w:rsid w:val="00F81FD0"/>
    <w:rsid w:val="00F827AA"/>
    <w:rsid w:val="00F82802"/>
    <w:rsid w:val="00F829C0"/>
    <w:rsid w:val="00F82A36"/>
    <w:rsid w:val="00F82BF8"/>
    <w:rsid w:val="00F82EEB"/>
    <w:rsid w:val="00F8307E"/>
    <w:rsid w:val="00F83770"/>
    <w:rsid w:val="00F83A99"/>
    <w:rsid w:val="00F83BD4"/>
    <w:rsid w:val="00F83CB4"/>
    <w:rsid w:val="00F83EF0"/>
    <w:rsid w:val="00F83F30"/>
    <w:rsid w:val="00F83FF3"/>
    <w:rsid w:val="00F84459"/>
    <w:rsid w:val="00F847C1"/>
    <w:rsid w:val="00F84B2B"/>
    <w:rsid w:val="00F84B8C"/>
    <w:rsid w:val="00F85917"/>
    <w:rsid w:val="00F85E7E"/>
    <w:rsid w:val="00F863F8"/>
    <w:rsid w:val="00F86C5E"/>
    <w:rsid w:val="00F870BF"/>
    <w:rsid w:val="00F87885"/>
    <w:rsid w:val="00F87F67"/>
    <w:rsid w:val="00F87F98"/>
    <w:rsid w:val="00F9000A"/>
    <w:rsid w:val="00F90058"/>
    <w:rsid w:val="00F9092C"/>
    <w:rsid w:val="00F90C05"/>
    <w:rsid w:val="00F9152E"/>
    <w:rsid w:val="00F919C8"/>
    <w:rsid w:val="00F91ACF"/>
    <w:rsid w:val="00F9254E"/>
    <w:rsid w:val="00F92B80"/>
    <w:rsid w:val="00F92F0E"/>
    <w:rsid w:val="00F93AF2"/>
    <w:rsid w:val="00F93F03"/>
    <w:rsid w:val="00F93F6F"/>
    <w:rsid w:val="00F93FA6"/>
    <w:rsid w:val="00F941E9"/>
    <w:rsid w:val="00F946CF"/>
    <w:rsid w:val="00F95EAD"/>
    <w:rsid w:val="00F96520"/>
    <w:rsid w:val="00F965B3"/>
    <w:rsid w:val="00F96D42"/>
    <w:rsid w:val="00F96EA7"/>
    <w:rsid w:val="00F972BE"/>
    <w:rsid w:val="00F9795C"/>
    <w:rsid w:val="00F97975"/>
    <w:rsid w:val="00FA015A"/>
    <w:rsid w:val="00FA04A2"/>
    <w:rsid w:val="00FA072F"/>
    <w:rsid w:val="00FA09FC"/>
    <w:rsid w:val="00FA1906"/>
    <w:rsid w:val="00FA1DD5"/>
    <w:rsid w:val="00FA2AAA"/>
    <w:rsid w:val="00FA2BE1"/>
    <w:rsid w:val="00FA2FCD"/>
    <w:rsid w:val="00FA3267"/>
    <w:rsid w:val="00FA32A1"/>
    <w:rsid w:val="00FA420A"/>
    <w:rsid w:val="00FA4229"/>
    <w:rsid w:val="00FA43C8"/>
    <w:rsid w:val="00FA4640"/>
    <w:rsid w:val="00FA4AEB"/>
    <w:rsid w:val="00FA4B40"/>
    <w:rsid w:val="00FA5230"/>
    <w:rsid w:val="00FA581B"/>
    <w:rsid w:val="00FA6281"/>
    <w:rsid w:val="00FA6F49"/>
    <w:rsid w:val="00FA7822"/>
    <w:rsid w:val="00FA7F22"/>
    <w:rsid w:val="00FB131A"/>
    <w:rsid w:val="00FB1DD1"/>
    <w:rsid w:val="00FB23E1"/>
    <w:rsid w:val="00FB2D6F"/>
    <w:rsid w:val="00FB3306"/>
    <w:rsid w:val="00FB3467"/>
    <w:rsid w:val="00FB3DE3"/>
    <w:rsid w:val="00FB44EF"/>
    <w:rsid w:val="00FB454E"/>
    <w:rsid w:val="00FB46F6"/>
    <w:rsid w:val="00FB502C"/>
    <w:rsid w:val="00FB516D"/>
    <w:rsid w:val="00FB51A9"/>
    <w:rsid w:val="00FB59A4"/>
    <w:rsid w:val="00FB5A95"/>
    <w:rsid w:val="00FB5B2F"/>
    <w:rsid w:val="00FB5B95"/>
    <w:rsid w:val="00FB6B91"/>
    <w:rsid w:val="00FB6D6E"/>
    <w:rsid w:val="00FB7639"/>
    <w:rsid w:val="00FB7802"/>
    <w:rsid w:val="00FB78A8"/>
    <w:rsid w:val="00FB7A53"/>
    <w:rsid w:val="00FB7F02"/>
    <w:rsid w:val="00FC004D"/>
    <w:rsid w:val="00FC093E"/>
    <w:rsid w:val="00FC1296"/>
    <w:rsid w:val="00FC1626"/>
    <w:rsid w:val="00FC181C"/>
    <w:rsid w:val="00FC2012"/>
    <w:rsid w:val="00FC26CD"/>
    <w:rsid w:val="00FC3C96"/>
    <w:rsid w:val="00FC3E4D"/>
    <w:rsid w:val="00FC4043"/>
    <w:rsid w:val="00FC4325"/>
    <w:rsid w:val="00FC5242"/>
    <w:rsid w:val="00FC54A4"/>
    <w:rsid w:val="00FC57CC"/>
    <w:rsid w:val="00FC59D0"/>
    <w:rsid w:val="00FC611E"/>
    <w:rsid w:val="00FC6353"/>
    <w:rsid w:val="00FC6440"/>
    <w:rsid w:val="00FC6AC0"/>
    <w:rsid w:val="00FC7752"/>
    <w:rsid w:val="00FC784A"/>
    <w:rsid w:val="00FC79D1"/>
    <w:rsid w:val="00FC7F1B"/>
    <w:rsid w:val="00FD0208"/>
    <w:rsid w:val="00FD0321"/>
    <w:rsid w:val="00FD049A"/>
    <w:rsid w:val="00FD0EE4"/>
    <w:rsid w:val="00FD1097"/>
    <w:rsid w:val="00FD16D7"/>
    <w:rsid w:val="00FD1A2A"/>
    <w:rsid w:val="00FD1E0B"/>
    <w:rsid w:val="00FD1F5D"/>
    <w:rsid w:val="00FD22E1"/>
    <w:rsid w:val="00FD242F"/>
    <w:rsid w:val="00FD2496"/>
    <w:rsid w:val="00FD24FE"/>
    <w:rsid w:val="00FD26EE"/>
    <w:rsid w:val="00FD4298"/>
    <w:rsid w:val="00FD48B4"/>
    <w:rsid w:val="00FD4944"/>
    <w:rsid w:val="00FD513B"/>
    <w:rsid w:val="00FD5DED"/>
    <w:rsid w:val="00FD6518"/>
    <w:rsid w:val="00FD67D8"/>
    <w:rsid w:val="00FD6A38"/>
    <w:rsid w:val="00FD6E0B"/>
    <w:rsid w:val="00FD72D3"/>
    <w:rsid w:val="00FD77F5"/>
    <w:rsid w:val="00FD784B"/>
    <w:rsid w:val="00FD7BFE"/>
    <w:rsid w:val="00FD7E7E"/>
    <w:rsid w:val="00FE02E6"/>
    <w:rsid w:val="00FE138E"/>
    <w:rsid w:val="00FE1481"/>
    <w:rsid w:val="00FE1957"/>
    <w:rsid w:val="00FE1C4F"/>
    <w:rsid w:val="00FE1F46"/>
    <w:rsid w:val="00FE23A1"/>
    <w:rsid w:val="00FE25E0"/>
    <w:rsid w:val="00FE2840"/>
    <w:rsid w:val="00FE400C"/>
    <w:rsid w:val="00FE41C1"/>
    <w:rsid w:val="00FE45FD"/>
    <w:rsid w:val="00FE47B0"/>
    <w:rsid w:val="00FE4B0F"/>
    <w:rsid w:val="00FE4B3D"/>
    <w:rsid w:val="00FE5094"/>
    <w:rsid w:val="00FE535D"/>
    <w:rsid w:val="00FE5A4A"/>
    <w:rsid w:val="00FE60CF"/>
    <w:rsid w:val="00FE62C2"/>
    <w:rsid w:val="00FE6BDB"/>
    <w:rsid w:val="00FE6F2F"/>
    <w:rsid w:val="00FE734A"/>
    <w:rsid w:val="00FE7438"/>
    <w:rsid w:val="00FE7BD4"/>
    <w:rsid w:val="00FE7F34"/>
    <w:rsid w:val="00FF0133"/>
    <w:rsid w:val="00FF019C"/>
    <w:rsid w:val="00FF03AA"/>
    <w:rsid w:val="00FF07D2"/>
    <w:rsid w:val="00FF0C4D"/>
    <w:rsid w:val="00FF1880"/>
    <w:rsid w:val="00FF18AF"/>
    <w:rsid w:val="00FF20A6"/>
    <w:rsid w:val="00FF20B3"/>
    <w:rsid w:val="00FF2325"/>
    <w:rsid w:val="00FF25CE"/>
    <w:rsid w:val="00FF28CD"/>
    <w:rsid w:val="00FF374C"/>
    <w:rsid w:val="00FF38F5"/>
    <w:rsid w:val="00FF3967"/>
    <w:rsid w:val="00FF440B"/>
    <w:rsid w:val="00FF474A"/>
    <w:rsid w:val="00FF4790"/>
    <w:rsid w:val="00FF4CD4"/>
    <w:rsid w:val="00FF50EE"/>
    <w:rsid w:val="00FF53E7"/>
    <w:rsid w:val="00FF5412"/>
    <w:rsid w:val="00FF563E"/>
    <w:rsid w:val="00FF5A0D"/>
    <w:rsid w:val="00FF5E1F"/>
    <w:rsid w:val="00FF60AE"/>
    <w:rsid w:val="00FF60DC"/>
    <w:rsid w:val="00FF6310"/>
    <w:rsid w:val="00FF65C6"/>
    <w:rsid w:val="00FF6723"/>
    <w:rsid w:val="00FF6C42"/>
    <w:rsid w:val="00FF7CC4"/>
    <w:rsid w:val="00FF7E1F"/>
    <w:rsid w:val="0102A42F"/>
    <w:rsid w:val="012FFF00"/>
    <w:rsid w:val="01460E17"/>
    <w:rsid w:val="0185EA6B"/>
    <w:rsid w:val="0196ACE7"/>
    <w:rsid w:val="01AE0444"/>
    <w:rsid w:val="01E1BF61"/>
    <w:rsid w:val="01FE9099"/>
    <w:rsid w:val="020ACC67"/>
    <w:rsid w:val="023D7D7C"/>
    <w:rsid w:val="0276E634"/>
    <w:rsid w:val="02B82C12"/>
    <w:rsid w:val="02FFB2BA"/>
    <w:rsid w:val="0304136D"/>
    <w:rsid w:val="03098DBD"/>
    <w:rsid w:val="0317B6BC"/>
    <w:rsid w:val="032106F5"/>
    <w:rsid w:val="03B0CBA5"/>
    <w:rsid w:val="03BDCBEC"/>
    <w:rsid w:val="03D7B82E"/>
    <w:rsid w:val="03D8ACE7"/>
    <w:rsid w:val="042BE8F7"/>
    <w:rsid w:val="043E6B7E"/>
    <w:rsid w:val="04963B03"/>
    <w:rsid w:val="04C92B40"/>
    <w:rsid w:val="04E01FF8"/>
    <w:rsid w:val="05303E9B"/>
    <w:rsid w:val="05B7DA52"/>
    <w:rsid w:val="060DA3D7"/>
    <w:rsid w:val="06237996"/>
    <w:rsid w:val="062559D3"/>
    <w:rsid w:val="062FF82D"/>
    <w:rsid w:val="06559A0C"/>
    <w:rsid w:val="066DCAB4"/>
    <w:rsid w:val="0685EAC6"/>
    <w:rsid w:val="06B5BE14"/>
    <w:rsid w:val="0751FF3A"/>
    <w:rsid w:val="07AC5C7D"/>
    <w:rsid w:val="07D8033D"/>
    <w:rsid w:val="083B9829"/>
    <w:rsid w:val="084E4803"/>
    <w:rsid w:val="0899331F"/>
    <w:rsid w:val="089D2539"/>
    <w:rsid w:val="08E08BFD"/>
    <w:rsid w:val="08FCAE51"/>
    <w:rsid w:val="092114A2"/>
    <w:rsid w:val="0954436A"/>
    <w:rsid w:val="097391EA"/>
    <w:rsid w:val="0A23B406"/>
    <w:rsid w:val="0A3812ED"/>
    <w:rsid w:val="0ACDD666"/>
    <w:rsid w:val="0AD0C450"/>
    <w:rsid w:val="0ADF0E6A"/>
    <w:rsid w:val="0B28EFBF"/>
    <w:rsid w:val="0B5DE262"/>
    <w:rsid w:val="0B80824B"/>
    <w:rsid w:val="0BA52E9B"/>
    <w:rsid w:val="0BD5D439"/>
    <w:rsid w:val="0BEC77F2"/>
    <w:rsid w:val="0C20AD56"/>
    <w:rsid w:val="0C5120B7"/>
    <w:rsid w:val="0C6AEB2D"/>
    <w:rsid w:val="0CD7CB87"/>
    <w:rsid w:val="0CEC9928"/>
    <w:rsid w:val="0D1C8FA5"/>
    <w:rsid w:val="0D5E3B3A"/>
    <w:rsid w:val="0D690EE8"/>
    <w:rsid w:val="0D7D946B"/>
    <w:rsid w:val="0D806645"/>
    <w:rsid w:val="0DD7950F"/>
    <w:rsid w:val="0E34CD9A"/>
    <w:rsid w:val="0E4F08A4"/>
    <w:rsid w:val="0E67DEA4"/>
    <w:rsid w:val="0E6FA8C1"/>
    <w:rsid w:val="0F1BCE0B"/>
    <w:rsid w:val="0F2389C8"/>
    <w:rsid w:val="0F86CDF5"/>
    <w:rsid w:val="100D9CAA"/>
    <w:rsid w:val="10508D84"/>
    <w:rsid w:val="1087BB5C"/>
    <w:rsid w:val="10900986"/>
    <w:rsid w:val="10D5BE9F"/>
    <w:rsid w:val="11442A8C"/>
    <w:rsid w:val="11956EBC"/>
    <w:rsid w:val="11A26E05"/>
    <w:rsid w:val="11AC9DE0"/>
    <w:rsid w:val="11CD531D"/>
    <w:rsid w:val="11DA5B13"/>
    <w:rsid w:val="11DF1F1E"/>
    <w:rsid w:val="11E96ADB"/>
    <w:rsid w:val="1226CFFE"/>
    <w:rsid w:val="124494CF"/>
    <w:rsid w:val="127895B8"/>
    <w:rsid w:val="12A25A36"/>
    <w:rsid w:val="12B1CEA8"/>
    <w:rsid w:val="1346A5D4"/>
    <w:rsid w:val="1388FE95"/>
    <w:rsid w:val="138BA6C9"/>
    <w:rsid w:val="139AC9D8"/>
    <w:rsid w:val="13A03AC9"/>
    <w:rsid w:val="13C25190"/>
    <w:rsid w:val="140DFA2A"/>
    <w:rsid w:val="1471E58A"/>
    <w:rsid w:val="147F23CC"/>
    <w:rsid w:val="14BE5F17"/>
    <w:rsid w:val="14CED5E6"/>
    <w:rsid w:val="14E9038F"/>
    <w:rsid w:val="1519DEC8"/>
    <w:rsid w:val="15521454"/>
    <w:rsid w:val="15A021C0"/>
    <w:rsid w:val="15AA9F6C"/>
    <w:rsid w:val="15E020F1"/>
    <w:rsid w:val="15EB3E3B"/>
    <w:rsid w:val="160935EE"/>
    <w:rsid w:val="1636AF86"/>
    <w:rsid w:val="1638EC95"/>
    <w:rsid w:val="166AA647"/>
    <w:rsid w:val="166C7559"/>
    <w:rsid w:val="16A584A1"/>
    <w:rsid w:val="16E8E789"/>
    <w:rsid w:val="16F032B2"/>
    <w:rsid w:val="1742F361"/>
    <w:rsid w:val="175D48DF"/>
    <w:rsid w:val="179085F3"/>
    <w:rsid w:val="17BC179A"/>
    <w:rsid w:val="17CC9D9A"/>
    <w:rsid w:val="182FC51B"/>
    <w:rsid w:val="18464146"/>
    <w:rsid w:val="18982088"/>
    <w:rsid w:val="18D8B128"/>
    <w:rsid w:val="1965891F"/>
    <w:rsid w:val="19AF9069"/>
    <w:rsid w:val="19AFDCEF"/>
    <w:rsid w:val="19BE0620"/>
    <w:rsid w:val="1A801163"/>
    <w:rsid w:val="1A97B09E"/>
    <w:rsid w:val="1ABCBB10"/>
    <w:rsid w:val="1AEAB0D5"/>
    <w:rsid w:val="1AF5BBE4"/>
    <w:rsid w:val="1B1C91C2"/>
    <w:rsid w:val="1B4B60CA"/>
    <w:rsid w:val="1B55636A"/>
    <w:rsid w:val="1BA2CB25"/>
    <w:rsid w:val="1BA5ED82"/>
    <w:rsid w:val="1BD2DC48"/>
    <w:rsid w:val="1C28F0B8"/>
    <w:rsid w:val="1C30582B"/>
    <w:rsid w:val="1C3B53AF"/>
    <w:rsid w:val="1C4D1236"/>
    <w:rsid w:val="1C761261"/>
    <w:rsid w:val="1CB3B07A"/>
    <w:rsid w:val="1CEDCCC0"/>
    <w:rsid w:val="1CF6EC6F"/>
    <w:rsid w:val="1D4B44C4"/>
    <w:rsid w:val="1D94EC7A"/>
    <w:rsid w:val="1DB5CB80"/>
    <w:rsid w:val="1DBF4C3B"/>
    <w:rsid w:val="1E02EE54"/>
    <w:rsid w:val="1E311ED6"/>
    <w:rsid w:val="1E3AE2FF"/>
    <w:rsid w:val="1E5C8FCF"/>
    <w:rsid w:val="1E66C0FC"/>
    <w:rsid w:val="1E72F5A5"/>
    <w:rsid w:val="1E7CE093"/>
    <w:rsid w:val="1E7E0424"/>
    <w:rsid w:val="1EA113AD"/>
    <w:rsid w:val="1ECAF79D"/>
    <w:rsid w:val="1F056786"/>
    <w:rsid w:val="1F2419A2"/>
    <w:rsid w:val="1F765F68"/>
    <w:rsid w:val="1FC4A513"/>
    <w:rsid w:val="2004485A"/>
    <w:rsid w:val="210B99DC"/>
    <w:rsid w:val="2129FF6B"/>
    <w:rsid w:val="21552006"/>
    <w:rsid w:val="21AC973B"/>
    <w:rsid w:val="22298087"/>
    <w:rsid w:val="2305944E"/>
    <w:rsid w:val="231A9836"/>
    <w:rsid w:val="2352025C"/>
    <w:rsid w:val="23C7F7E1"/>
    <w:rsid w:val="23DED1EA"/>
    <w:rsid w:val="23F1447F"/>
    <w:rsid w:val="23F5E099"/>
    <w:rsid w:val="23FA28F8"/>
    <w:rsid w:val="2443EF1F"/>
    <w:rsid w:val="2462A730"/>
    <w:rsid w:val="24C250C1"/>
    <w:rsid w:val="24D09640"/>
    <w:rsid w:val="25301F58"/>
    <w:rsid w:val="258D0C0D"/>
    <w:rsid w:val="259368A8"/>
    <w:rsid w:val="25A9E64F"/>
    <w:rsid w:val="26139AFD"/>
    <w:rsid w:val="261EB847"/>
    <w:rsid w:val="26BAD485"/>
    <w:rsid w:val="26C395F1"/>
    <w:rsid w:val="26C63457"/>
    <w:rsid w:val="26D54FD4"/>
    <w:rsid w:val="2737D8B1"/>
    <w:rsid w:val="27BB5388"/>
    <w:rsid w:val="28073AE3"/>
    <w:rsid w:val="281806EB"/>
    <w:rsid w:val="283EB5A1"/>
    <w:rsid w:val="2885D80F"/>
    <w:rsid w:val="288D46AE"/>
    <w:rsid w:val="290C2B34"/>
    <w:rsid w:val="290CC5FD"/>
    <w:rsid w:val="297A9721"/>
    <w:rsid w:val="2997231A"/>
    <w:rsid w:val="299A232F"/>
    <w:rsid w:val="29D9C228"/>
    <w:rsid w:val="29DD1EBE"/>
    <w:rsid w:val="2A109F6F"/>
    <w:rsid w:val="2A2A7604"/>
    <w:rsid w:val="2A3A0F1A"/>
    <w:rsid w:val="2A4CFC64"/>
    <w:rsid w:val="2B2A775E"/>
    <w:rsid w:val="2B9FCD69"/>
    <w:rsid w:val="2BB946A0"/>
    <w:rsid w:val="2BC4D67A"/>
    <w:rsid w:val="2BDDBE65"/>
    <w:rsid w:val="2C0D6BD2"/>
    <w:rsid w:val="2C7ABD25"/>
    <w:rsid w:val="2C7C9D36"/>
    <w:rsid w:val="2C93B806"/>
    <w:rsid w:val="2CF4397A"/>
    <w:rsid w:val="2D05C018"/>
    <w:rsid w:val="2D9FE636"/>
    <w:rsid w:val="2DBE8A9A"/>
    <w:rsid w:val="2E637225"/>
    <w:rsid w:val="2E9009DB"/>
    <w:rsid w:val="2EF8E261"/>
    <w:rsid w:val="2F031257"/>
    <w:rsid w:val="2FC8C3BD"/>
    <w:rsid w:val="2FF6D75F"/>
    <w:rsid w:val="2FF6E399"/>
    <w:rsid w:val="304344C7"/>
    <w:rsid w:val="308AFE3D"/>
    <w:rsid w:val="309815C7"/>
    <w:rsid w:val="30B4D810"/>
    <w:rsid w:val="310246ED"/>
    <w:rsid w:val="315F07D3"/>
    <w:rsid w:val="31889A12"/>
    <w:rsid w:val="31B4A6AC"/>
    <w:rsid w:val="31CBC94A"/>
    <w:rsid w:val="31DEC031"/>
    <w:rsid w:val="3211309D"/>
    <w:rsid w:val="3213BA31"/>
    <w:rsid w:val="322FD09D"/>
    <w:rsid w:val="326C2B43"/>
    <w:rsid w:val="3311D912"/>
    <w:rsid w:val="3352D72F"/>
    <w:rsid w:val="33A37D76"/>
    <w:rsid w:val="34048B93"/>
    <w:rsid w:val="3417FDE6"/>
    <w:rsid w:val="345116D3"/>
    <w:rsid w:val="34B83147"/>
    <w:rsid w:val="34D478EC"/>
    <w:rsid w:val="34D8D9A2"/>
    <w:rsid w:val="34FD7A5F"/>
    <w:rsid w:val="3528EE8B"/>
    <w:rsid w:val="3549AF2F"/>
    <w:rsid w:val="3564D1E6"/>
    <w:rsid w:val="35C9C755"/>
    <w:rsid w:val="360C36AF"/>
    <w:rsid w:val="36486196"/>
    <w:rsid w:val="3652C03A"/>
    <w:rsid w:val="36ADB55D"/>
    <w:rsid w:val="36DDE535"/>
    <w:rsid w:val="3716208E"/>
    <w:rsid w:val="373FF687"/>
    <w:rsid w:val="375A2DA3"/>
    <w:rsid w:val="377A7216"/>
    <w:rsid w:val="37819458"/>
    <w:rsid w:val="37E5A7F1"/>
    <w:rsid w:val="3830ACD6"/>
    <w:rsid w:val="38389087"/>
    <w:rsid w:val="383CDB08"/>
    <w:rsid w:val="38694531"/>
    <w:rsid w:val="387815D9"/>
    <w:rsid w:val="387FB489"/>
    <w:rsid w:val="38876610"/>
    <w:rsid w:val="38AD0E07"/>
    <w:rsid w:val="38AF6C73"/>
    <w:rsid w:val="38B9521B"/>
    <w:rsid w:val="390FB05F"/>
    <w:rsid w:val="3921EDA8"/>
    <w:rsid w:val="3937935D"/>
    <w:rsid w:val="395CCC02"/>
    <w:rsid w:val="39791A52"/>
    <w:rsid w:val="39909674"/>
    <w:rsid w:val="3996EA9F"/>
    <w:rsid w:val="39E2C964"/>
    <w:rsid w:val="3A1536F1"/>
    <w:rsid w:val="3A206A45"/>
    <w:rsid w:val="3A24C45A"/>
    <w:rsid w:val="3A334714"/>
    <w:rsid w:val="3A48DE68"/>
    <w:rsid w:val="3A6D8926"/>
    <w:rsid w:val="3ADF36C8"/>
    <w:rsid w:val="3AF7BDF6"/>
    <w:rsid w:val="3B01010E"/>
    <w:rsid w:val="3B05DB4F"/>
    <w:rsid w:val="3B6D90C4"/>
    <w:rsid w:val="3BA9D06F"/>
    <w:rsid w:val="3BCC6FC8"/>
    <w:rsid w:val="3C2BF970"/>
    <w:rsid w:val="3C818F60"/>
    <w:rsid w:val="3C8722F3"/>
    <w:rsid w:val="3C8B841A"/>
    <w:rsid w:val="3CA0EDD1"/>
    <w:rsid w:val="3CA67FA1"/>
    <w:rsid w:val="3D0B4FE9"/>
    <w:rsid w:val="3D6B166E"/>
    <w:rsid w:val="3DA12FDB"/>
    <w:rsid w:val="3DFCEB82"/>
    <w:rsid w:val="3DFE2037"/>
    <w:rsid w:val="3E3B2EF8"/>
    <w:rsid w:val="3E3FFB10"/>
    <w:rsid w:val="3E8A859E"/>
    <w:rsid w:val="3EF5A62D"/>
    <w:rsid w:val="3F666FE7"/>
    <w:rsid w:val="3F6AFAD8"/>
    <w:rsid w:val="3F704D3B"/>
    <w:rsid w:val="3F8DCBC9"/>
    <w:rsid w:val="3FAAF999"/>
    <w:rsid w:val="3FFC3DF3"/>
    <w:rsid w:val="402AD778"/>
    <w:rsid w:val="408FA0FB"/>
    <w:rsid w:val="41AB7DB5"/>
    <w:rsid w:val="41F009CF"/>
    <w:rsid w:val="42470C04"/>
    <w:rsid w:val="4260E9D2"/>
    <w:rsid w:val="426C523D"/>
    <w:rsid w:val="426CAF36"/>
    <w:rsid w:val="42BEAAF9"/>
    <w:rsid w:val="42DB76CB"/>
    <w:rsid w:val="42E9F804"/>
    <w:rsid w:val="432DE70C"/>
    <w:rsid w:val="43861442"/>
    <w:rsid w:val="4386513B"/>
    <w:rsid w:val="43BE0397"/>
    <w:rsid w:val="43C47584"/>
    <w:rsid w:val="43CC6F73"/>
    <w:rsid w:val="441CA5AF"/>
    <w:rsid w:val="4425432E"/>
    <w:rsid w:val="45586342"/>
    <w:rsid w:val="455DC9BC"/>
    <w:rsid w:val="458EE3EB"/>
    <w:rsid w:val="45F59872"/>
    <w:rsid w:val="460D91DF"/>
    <w:rsid w:val="467A8F15"/>
    <w:rsid w:val="46863A46"/>
    <w:rsid w:val="46A6B75F"/>
    <w:rsid w:val="46CCFA41"/>
    <w:rsid w:val="4704133B"/>
    <w:rsid w:val="47A16B15"/>
    <w:rsid w:val="47ADEC22"/>
    <w:rsid w:val="4802D1A9"/>
    <w:rsid w:val="480408C9"/>
    <w:rsid w:val="4832A37B"/>
    <w:rsid w:val="486426E2"/>
    <w:rsid w:val="48CE0906"/>
    <w:rsid w:val="48CFE003"/>
    <w:rsid w:val="49445EB3"/>
    <w:rsid w:val="495567B4"/>
    <w:rsid w:val="497EAF26"/>
    <w:rsid w:val="49CE8078"/>
    <w:rsid w:val="49D48DDE"/>
    <w:rsid w:val="49E51D27"/>
    <w:rsid w:val="4A3675E2"/>
    <w:rsid w:val="4A3882FC"/>
    <w:rsid w:val="4A5E14AD"/>
    <w:rsid w:val="4A66B2BF"/>
    <w:rsid w:val="4A6E12F5"/>
    <w:rsid w:val="4A86A867"/>
    <w:rsid w:val="4AFD871C"/>
    <w:rsid w:val="4B37B4B3"/>
    <w:rsid w:val="4B3D1F70"/>
    <w:rsid w:val="4B526986"/>
    <w:rsid w:val="4B61403E"/>
    <w:rsid w:val="4B6CD598"/>
    <w:rsid w:val="4B825890"/>
    <w:rsid w:val="4B8623DB"/>
    <w:rsid w:val="4BA10AD0"/>
    <w:rsid w:val="4BBCEB03"/>
    <w:rsid w:val="4BD38B7E"/>
    <w:rsid w:val="4C2931D6"/>
    <w:rsid w:val="4C41AEAB"/>
    <w:rsid w:val="4C5F737C"/>
    <w:rsid w:val="4C85D5BE"/>
    <w:rsid w:val="4CAB5AD7"/>
    <w:rsid w:val="4CE114F8"/>
    <w:rsid w:val="4CFA51A3"/>
    <w:rsid w:val="4D3A7CE1"/>
    <w:rsid w:val="4D6E16A4"/>
    <w:rsid w:val="4D70BE87"/>
    <w:rsid w:val="4D8461D6"/>
    <w:rsid w:val="4D8C116D"/>
    <w:rsid w:val="4DECD625"/>
    <w:rsid w:val="4E27FDB8"/>
    <w:rsid w:val="4E73E9C3"/>
    <w:rsid w:val="4ED0745F"/>
    <w:rsid w:val="4EE80F0F"/>
    <w:rsid w:val="4F51F36B"/>
    <w:rsid w:val="4FAEA783"/>
    <w:rsid w:val="4FB63B80"/>
    <w:rsid w:val="4FF322FF"/>
    <w:rsid w:val="5048D3FB"/>
    <w:rsid w:val="50979341"/>
    <w:rsid w:val="50B2ABF0"/>
    <w:rsid w:val="50C63E57"/>
    <w:rsid w:val="50C75C12"/>
    <w:rsid w:val="50F82C70"/>
    <w:rsid w:val="51011DFA"/>
    <w:rsid w:val="511136ED"/>
    <w:rsid w:val="512F90F4"/>
    <w:rsid w:val="513D1076"/>
    <w:rsid w:val="51705E42"/>
    <w:rsid w:val="5181A1AF"/>
    <w:rsid w:val="51BAB3C8"/>
    <w:rsid w:val="521935F9"/>
    <w:rsid w:val="525DFA17"/>
    <w:rsid w:val="52A91824"/>
    <w:rsid w:val="52D978D2"/>
    <w:rsid w:val="52DD5881"/>
    <w:rsid w:val="53D78D77"/>
    <w:rsid w:val="53E2D5C0"/>
    <w:rsid w:val="540575A9"/>
    <w:rsid w:val="541B1B5E"/>
    <w:rsid w:val="542EBD1B"/>
    <w:rsid w:val="54D1FC96"/>
    <w:rsid w:val="54D85595"/>
    <w:rsid w:val="54DF8943"/>
    <w:rsid w:val="5509B44D"/>
    <w:rsid w:val="550D706D"/>
    <w:rsid w:val="553B6D04"/>
    <w:rsid w:val="5550D6BB"/>
    <w:rsid w:val="556DB122"/>
    <w:rsid w:val="55B97248"/>
    <w:rsid w:val="55D79C70"/>
    <w:rsid w:val="55EA8582"/>
    <w:rsid w:val="561AFF58"/>
    <w:rsid w:val="567A2911"/>
    <w:rsid w:val="576D46AE"/>
    <w:rsid w:val="57CF93DF"/>
    <w:rsid w:val="581B7B3A"/>
    <w:rsid w:val="5845B53F"/>
    <w:rsid w:val="58643DA1"/>
    <w:rsid w:val="58F80E0E"/>
    <w:rsid w:val="597BEEB6"/>
    <w:rsid w:val="599004FD"/>
    <w:rsid w:val="59B303E7"/>
    <w:rsid w:val="59D180FA"/>
    <w:rsid w:val="5A0117E1"/>
    <w:rsid w:val="5A233378"/>
    <w:rsid w:val="5A441E5C"/>
    <w:rsid w:val="5A664975"/>
    <w:rsid w:val="5B3C41BE"/>
    <w:rsid w:val="5B955F75"/>
    <w:rsid w:val="5B9B7594"/>
    <w:rsid w:val="5BD484DC"/>
    <w:rsid w:val="5C544F8D"/>
    <w:rsid w:val="5C5CABE2"/>
    <w:rsid w:val="5C6C5392"/>
    <w:rsid w:val="5CCCD862"/>
    <w:rsid w:val="5CF27832"/>
    <w:rsid w:val="5DA1F430"/>
    <w:rsid w:val="5DBE15BB"/>
    <w:rsid w:val="5E1E7F81"/>
    <w:rsid w:val="5E225C9A"/>
    <w:rsid w:val="5E22FD06"/>
    <w:rsid w:val="5E25151E"/>
    <w:rsid w:val="5E2D1225"/>
    <w:rsid w:val="5E570D0B"/>
    <w:rsid w:val="5E60C3A2"/>
    <w:rsid w:val="5E65144F"/>
    <w:rsid w:val="5E78F980"/>
    <w:rsid w:val="5E8F8163"/>
    <w:rsid w:val="5EA87737"/>
    <w:rsid w:val="5EB2DBBB"/>
    <w:rsid w:val="5ED0D684"/>
    <w:rsid w:val="5F15E2D2"/>
    <w:rsid w:val="5F76520C"/>
    <w:rsid w:val="5FD32371"/>
    <w:rsid w:val="6000E4B0"/>
    <w:rsid w:val="600DBB80"/>
    <w:rsid w:val="601D98E2"/>
    <w:rsid w:val="606FB965"/>
    <w:rsid w:val="60A88259"/>
    <w:rsid w:val="60D11216"/>
    <w:rsid w:val="60EC7846"/>
    <w:rsid w:val="6106B56D"/>
    <w:rsid w:val="617ACB48"/>
    <w:rsid w:val="61A1DE01"/>
    <w:rsid w:val="61A3D84E"/>
    <w:rsid w:val="61E89C6C"/>
    <w:rsid w:val="6219208C"/>
    <w:rsid w:val="62458CC8"/>
    <w:rsid w:val="624CB005"/>
    <w:rsid w:val="62919B8C"/>
    <w:rsid w:val="62DBBD4F"/>
    <w:rsid w:val="62E65ECC"/>
    <w:rsid w:val="6305CFA1"/>
    <w:rsid w:val="630CF2DE"/>
    <w:rsid w:val="630EBAC5"/>
    <w:rsid w:val="631BD570"/>
    <w:rsid w:val="632E9FAE"/>
    <w:rsid w:val="63336EC6"/>
    <w:rsid w:val="63762653"/>
    <w:rsid w:val="63A8443C"/>
    <w:rsid w:val="642108C6"/>
    <w:rsid w:val="64300392"/>
    <w:rsid w:val="644B6480"/>
    <w:rsid w:val="64CF674A"/>
    <w:rsid w:val="6532AC42"/>
    <w:rsid w:val="659BBB52"/>
    <w:rsid w:val="65A6AECE"/>
    <w:rsid w:val="65AD27F6"/>
    <w:rsid w:val="65BACE6B"/>
    <w:rsid w:val="65BF2F21"/>
    <w:rsid w:val="65DC204C"/>
    <w:rsid w:val="65ECEC54"/>
    <w:rsid w:val="662807A7"/>
    <w:rsid w:val="667C3EFE"/>
    <w:rsid w:val="66871E81"/>
    <w:rsid w:val="66B39502"/>
    <w:rsid w:val="66F75971"/>
    <w:rsid w:val="66FE375F"/>
    <w:rsid w:val="67507D01"/>
    <w:rsid w:val="6770CD70"/>
    <w:rsid w:val="678E2CD9"/>
    <w:rsid w:val="67A5C87F"/>
    <w:rsid w:val="67ECA815"/>
    <w:rsid w:val="6814E03A"/>
    <w:rsid w:val="683D4C65"/>
    <w:rsid w:val="6849D2DD"/>
    <w:rsid w:val="68A3F065"/>
    <w:rsid w:val="68DA43EA"/>
    <w:rsid w:val="690260C8"/>
    <w:rsid w:val="691EFEAD"/>
    <w:rsid w:val="69464B33"/>
    <w:rsid w:val="69603F5E"/>
    <w:rsid w:val="69A4075D"/>
    <w:rsid w:val="69AB52CB"/>
    <w:rsid w:val="69BB1535"/>
    <w:rsid w:val="69BDA51E"/>
    <w:rsid w:val="69BEF73F"/>
    <w:rsid w:val="69D209D7"/>
    <w:rsid w:val="69E5A33E"/>
    <w:rsid w:val="6A03A89D"/>
    <w:rsid w:val="6A553E47"/>
    <w:rsid w:val="6A7D3788"/>
    <w:rsid w:val="6A860D74"/>
    <w:rsid w:val="6AA7351A"/>
    <w:rsid w:val="6ADEAFD8"/>
    <w:rsid w:val="6AE34C8C"/>
    <w:rsid w:val="6AF6EE49"/>
    <w:rsid w:val="6B3E3A82"/>
    <w:rsid w:val="6B6DD1E2"/>
    <w:rsid w:val="6B758D07"/>
    <w:rsid w:val="6B930A87"/>
    <w:rsid w:val="6B9F8B94"/>
    <w:rsid w:val="6C0D5BBD"/>
    <w:rsid w:val="6C1A1CF5"/>
    <w:rsid w:val="6C53E643"/>
    <w:rsid w:val="6C573524"/>
    <w:rsid w:val="6C843EE9"/>
    <w:rsid w:val="6CB55E93"/>
    <w:rsid w:val="6CC73C75"/>
    <w:rsid w:val="6CF1EF4E"/>
    <w:rsid w:val="6D08E8FC"/>
    <w:rsid w:val="6D968E7F"/>
    <w:rsid w:val="6D9DD2A7"/>
    <w:rsid w:val="6DAAAB35"/>
    <w:rsid w:val="6DC221AA"/>
    <w:rsid w:val="6DE44A7A"/>
    <w:rsid w:val="6E044CE8"/>
    <w:rsid w:val="6E4A41D9"/>
    <w:rsid w:val="6E4EEB48"/>
    <w:rsid w:val="6E96D54B"/>
    <w:rsid w:val="6EF8414C"/>
    <w:rsid w:val="6F70FCEF"/>
    <w:rsid w:val="6F8BAF3E"/>
    <w:rsid w:val="6FB544B6"/>
    <w:rsid w:val="6FE6672D"/>
    <w:rsid w:val="7049DAC8"/>
    <w:rsid w:val="705112EE"/>
    <w:rsid w:val="70712BB7"/>
    <w:rsid w:val="70893852"/>
    <w:rsid w:val="70CC796C"/>
    <w:rsid w:val="70DD3673"/>
    <w:rsid w:val="7111EEAA"/>
    <w:rsid w:val="711FC464"/>
    <w:rsid w:val="714A6EB4"/>
    <w:rsid w:val="716FCDD2"/>
    <w:rsid w:val="71A9CFFE"/>
    <w:rsid w:val="721C1678"/>
    <w:rsid w:val="72B00FC6"/>
    <w:rsid w:val="72C77B1A"/>
    <w:rsid w:val="72E63F15"/>
    <w:rsid w:val="72F545B0"/>
    <w:rsid w:val="73527A60"/>
    <w:rsid w:val="735C7DEC"/>
    <w:rsid w:val="739B5AE0"/>
    <w:rsid w:val="7406974C"/>
    <w:rsid w:val="74215747"/>
    <w:rsid w:val="743425B5"/>
    <w:rsid w:val="74800D10"/>
    <w:rsid w:val="75875606"/>
    <w:rsid w:val="76051C99"/>
    <w:rsid w:val="761DE9B8"/>
    <w:rsid w:val="766E1E0A"/>
    <w:rsid w:val="76765BF6"/>
    <w:rsid w:val="7679971B"/>
    <w:rsid w:val="769B80E4"/>
    <w:rsid w:val="77586021"/>
    <w:rsid w:val="777D2636"/>
    <w:rsid w:val="77F6CE26"/>
    <w:rsid w:val="7813ED0B"/>
    <w:rsid w:val="781ACDF6"/>
    <w:rsid w:val="7832306E"/>
    <w:rsid w:val="78A8F4DA"/>
    <w:rsid w:val="793981F0"/>
    <w:rsid w:val="793E1577"/>
    <w:rsid w:val="7953B99A"/>
    <w:rsid w:val="797AF637"/>
    <w:rsid w:val="798D9BD5"/>
    <w:rsid w:val="79A102CA"/>
    <w:rsid w:val="79C4DB2C"/>
    <w:rsid w:val="79E8DA18"/>
    <w:rsid w:val="7A2794BB"/>
    <w:rsid w:val="7A3BBD33"/>
    <w:rsid w:val="7A53C138"/>
    <w:rsid w:val="7A74FEE4"/>
    <w:rsid w:val="7AA3C317"/>
    <w:rsid w:val="7AB87CDB"/>
    <w:rsid w:val="7AF575B2"/>
    <w:rsid w:val="7C6315E7"/>
    <w:rsid w:val="7CA7A701"/>
    <w:rsid w:val="7D32F12B"/>
    <w:rsid w:val="7D6731DE"/>
    <w:rsid w:val="7D8903AA"/>
    <w:rsid w:val="7DEA17C3"/>
    <w:rsid w:val="7DF17667"/>
    <w:rsid w:val="7DF59BB6"/>
    <w:rsid w:val="7E1D0A8D"/>
    <w:rsid w:val="7E38FE9E"/>
    <w:rsid w:val="7E6DF233"/>
    <w:rsid w:val="7E7B0035"/>
    <w:rsid w:val="7E9DC995"/>
    <w:rsid w:val="7EAF0C65"/>
    <w:rsid w:val="7EC95481"/>
    <w:rsid w:val="7EF83196"/>
    <w:rsid w:val="7EFD16D4"/>
    <w:rsid w:val="7F1BDED5"/>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6D9EF6"/>
  <w15:chartTrackingRefBased/>
  <w15:docId w15:val="{7570E26D-3122-4C1D-B2A0-73E1F07184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24356C"/>
    <w:pPr>
      <w:keepNext/>
      <w:keepLines/>
      <w:pageBreakBefore/>
      <w:numPr>
        <w:numId w:val="1"/>
      </w:numPr>
      <w:spacing w:before="120" w:after="240" w:line="312" w:lineRule="auto"/>
      <w:jc w:val="both"/>
      <w:outlineLvl w:val="0"/>
    </w:pPr>
    <w:rPr>
      <w:rFonts w:eastAsia="Times New Roman"/>
      <w:b/>
      <w:bCs/>
      <w:caps/>
      <w:sz w:val="28"/>
      <w:szCs w:val="28"/>
      <w:lang w:val="en-US" w:eastAsia="pt-PT"/>
    </w:rPr>
  </w:style>
  <w:style w:type="paragraph" w:styleId="Heading2">
    <w:name w:val="heading 2"/>
    <w:basedOn w:val="Normal"/>
    <w:next w:val="Normal"/>
    <w:link w:val="Heading2Char"/>
    <w:autoRedefine/>
    <w:uiPriority w:val="9"/>
    <w:unhideWhenUsed/>
    <w:qFormat/>
    <w:rsid w:val="000E4365"/>
    <w:pPr>
      <w:keepNext/>
      <w:keepLines/>
      <w:numPr>
        <w:ilvl w:val="1"/>
        <w:numId w:val="1"/>
      </w:numPr>
      <w:spacing w:before="200" w:after="120" w:line="312" w:lineRule="auto"/>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jc w:val="both"/>
      <w:outlineLvl w:val="3"/>
    </w:pPr>
    <w:rPr>
      <w:rFonts w:eastAsia="Times New Roman"/>
      <w:b/>
      <w:bCs/>
      <w:iCs/>
      <w:sz w:val="24"/>
      <w:szCs w:val="26"/>
      <w:lang w:eastAsia="pt-PT"/>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3270ED"/>
    <w:rPr>
      <w:rFonts w:eastAsia="Times New Roman"/>
      <w:b/>
      <w:bCs/>
      <w:caps/>
      <w:sz w:val="28"/>
      <w:szCs w:val="28"/>
      <w:lang w:val="en-US"/>
    </w:rPr>
  </w:style>
  <w:style w:type="character" w:styleId="Heading2Char" w:customStyle="1">
    <w:name w:val="Heading 2 Char"/>
    <w:link w:val="Heading2"/>
    <w:uiPriority w:val="9"/>
    <w:rsid w:val="000E4365"/>
    <w:rPr>
      <w:rFonts w:eastAsia="Times New Roman"/>
      <w:b/>
      <w:bCs/>
      <w:smallCaps/>
      <w:sz w:val="26"/>
      <w:szCs w:val="26"/>
      <w:lang w:val="en-US"/>
    </w:rPr>
  </w:style>
  <w:style w:type="character" w:styleId="Heading3Char" w:customStyle="1">
    <w:name w:val="Heading 3 Char"/>
    <w:link w:val="Heading3"/>
    <w:uiPriority w:val="9"/>
    <w:rsid w:val="00940100"/>
    <w:rPr>
      <w:rFonts w:eastAsia="Times New Roman"/>
      <w:b/>
      <w:bCs/>
      <w:sz w:val="24"/>
      <w:szCs w:val="26"/>
    </w:rPr>
  </w:style>
  <w:style w:type="character" w:styleId="Heading4Char" w:customStyle="1">
    <w:name w:val="Heading 4 Char"/>
    <w:link w:val="Heading4"/>
    <w:uiPriority w:val="9"/>
    <w:rsid w:val="00CF2137"/>
    <w:rPr>
      <w:rFonts w:eastAsia="Times New Roman"/>
      <w:b/>
      <w:bCs/>
      <w:iCs/>
      <w:sz w:val="24"/>
      <w:szCs w:val="26"/>
    </w:rPr>
  </w:style>
  <w:style w:type="paragraph" w:styleId="Ttulos" w:customStyle="1">
    <w:name w:val="Títulos"/>
    <w:basedOn w:val="Normal"/>
    <w:qFormat/>
    <w:rsid w:val="00940100"/>
    <w:pPr>
      <w:spacing w:after="480" w:line="312" w:lineRule="auto"/>
      <w:jc w:val="center"/>
    </w:pPr>
    <w:rPr>
      <w:rFonts w:eastAsia="Times New Roman"/>
      <w:b/>
      <w:bCs/>
      <w:caps/>
      <w:sz w:val="32"/>
      <w:szCs w:val="32"/>
      <w:lang w:eastAsia="pt-PT"/>
    </w:rPr>
  </w:style>
  <w:style w:type="paragraph" w:styleId="Capa" w:customStyle="1">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styleId="HeaderChar" w:customStyle="1">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styleId="FooterChar" w:customStyle="1">
    <w:name w:val="Footer Char"/>
    <w:basedOn w:val="DefaultParagraphFont"/>
    <w:link w:val="Footer"/>
    <w:uiPriority w:val="99"/>
    <w:rsid w:val="00940100"/>
  </w:style>
  <w:style w:type="paragraph" w:styleId="Palavras-Chave" w:customStyle="1">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styleId="FootnoteTextChar" w:customStyle="1">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tabelas" w:customStyle="1">
    <w:name w:val="Texto tabelas"/>
    <w:basedOn w:val="Normal"/>
    <w:qFormat/>
    <w:rsid w:val="00940100"/>
    <w:pPr>
      <w:spacing w:before="40" w:after="40" w:line="240" w:lineRule="auto"/>
      <w:jc w:val="center"/>
    </w:pPr>
    <w:rPr>
      <w:rFonts w:eastAsia="Times New Roman"/>
      <w:sz w:val="24"/>
      <w:szCs w:val="26"/>
      <w:lang w:eastAsia="pt-PT"/>
    </w:rPr>
  </w:style>
  <w:style w:type="paragraph" w:styleId="Lista1" w:customStyle="1">
    <w:name w:val="Lista1"/>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styleId="Listanumerada1" w:customStyle="1">
    <w:name w:val="Lista numerada1"/>
    <w:basedOn w:val="ListParagraph"/>
    <w:qFormat/>
    <w:rsid w:val="00940100"/>
    <w:pPr>
      <w:numPr>
        <w:numId w:val="2"/>
      </w:numPr>
      <w:tabs>
        <w:tab w:val="num" w:pos="360"/>
      </w:tabs>
      <w:spacing w:after="0" w:line="312" w:lineRule="auto"/>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paragraph" w:styleId="NoSpacing">
    <w:name w:val="No Spacing"/>
    <w:uiPriority w:val="1"/>
    <w:qFormat/>
    <w:rsid w:val="009C5A35"/>
    <w:rPr>
      <w:sz w:val="22"/>
      <w:szCs w:val="22"/>
      <w:lang w:eastAsia="en-US"/>
    </w:rPr>
  </w:style>
  <w:style w:type="character" w:styleId="FollowedHyperlink">
    <w:name w:val="FollowedHyperlink"/>
    <w:basedOn w:val="DefaultParagraphFont"/>
    <w:uiPriority w:val="99"/>
    <w:semiHidden/>
    <w:unhideWhenUsed/>
    <w:rsid w:val="00295BD2"/>
    <w:rPr>
      <w:color w:val="954F72" w:themeColor="followedHyperlink"/>
      <w:u w:val="single"/>
    </w:rPr>
  </w:style>
  <w:style w:type="paragraph" w:styleId="NormalWeb">
    <w:name w:val="Normal (Web)"/>
    <w:basedOn w:val="Normal"/>
    <w:uiPriority w:val="99"/>
    <w:semiHidden/>
    <w:unhideWhenUsed/>
    <w:rsid w:val="000053A0"/>
    <w:pPr>
      <w:spacing w:before="100" w:beforeAutospacing="1" w:after="100" w:afterAutospacing="1" w:line="240" w:lineRule="auto"/>
    </w:pPr>
    <w:rPr>
      <w:rFonts w:ascii="Times New Roman" w:hAnsi="Times New Roman" w:eastAsia="Times New Roman"/>
      <w:sz w:val="24"/>
      <w:szCs w:val="24"/>
      <w:lang w:val="en-GB" w:eastAsia="en-GB"/>
    </w:rPr>
  </w:style>
  <w:style w:type="character" w:styleId="Strong">
    <w:name w:val="Strong"/>
    <w:basedOn w:val="DefaultParagraphFont"/>
    <w:uiPriority w:val="22"/>
    <w:qFormat/>
    <w:rsid w:val="000053A0"/>
    <w:rPr>
      <w:b/>
      <w:bCs/>
    </w:rPr>
  </w:style>
  <w:style w:type="character" w:styleId="Emphasis">
    <w:name w:val="Emphasis"/>
    <w:basedOn w:val="DefaultParagraphFont"/>
    <w:uiPriority w:val="20"/>
    <w:qFormat/>
    <w:rsid w:val="00211BD8"/>
    <w:rPr>
      <w:i/>
      <w:iCs/>
    </w:rPr>
  </w:style>
  <w:style w:type="paragraph" w:styleId="Revision">
    <w:name w:val="Revision"/>
    <w:hidden/>
    <w:uiPriority w:val="99"/>
    <w:semiHidden/>
    <w:rsid w:val="00700147"/>
    <w:rPr>
      <w:sz w:val="22"/>
      <w:szCs w:val="22"/>
      <w:lang w:eastAsia="en-US"/>
    </w:rPr>
  </w:style>
  <w:style w:type="table" w:styleId="PlainTable4">
    <w:name w:val="Plain Table 4"/>
    <w:basedOn w:val="TableNormal"/>
    <w:uiPriority w:val="44"/>
    <w:rsid w:val="00AF58D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AF58D9"/>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F58D9"/>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AF58D9"/>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3">
    <w:name w:val="Grid Table 3 Accent 3"/>
    <w:basedOn w:val="TableNormal"/>
    <w:uiPriority w:val="48"/>
    <w:rsid w:val="007D63C4"/>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themeTint="99" w:sz="4" w:space="0"/>
        </w:tcBorders>
      </w:tcPr>
    </w:tblStylePr>
    <w:tblStylePr w:type="nwCell">
      <w:tblPr/>
      <w:tcPr>
        <w:tcBorders>
          <w:bottom w:val="single" w:color="C9C9C9" w:themeColor="accent3" w:themeTint="99" w:sz="4" w:space="0"/>
        </w:tcBorders>
      </w:tcPr>
    </w:tblStylePr>
    <w:tblStylePr w:type="seCell">
      <w:tblPr/>
      <w:tcPr>
        <w:tcBorders>
          <w:top w:val="single" w:color="C9C9C9" w:themeColor="accent3" w:themeTint="99" w:sz="4" w:space="0"/>
        </w:tcBorders>
      </w:tcPr>
    </w:tblStylePr>
    <w:tblStylePr w:type="swCell">
      <w:tblPr/>
      <w:tcPr>
        <w:tcBorders>
          <w:top w:val="single" w:color="C9C9C9" w:themeColor="accent3" w:themeTint="99" w:sz="4" w:space="0"/>
        </w:tcBorders>
      </w:tcPr>
    </w:tblStylePr>
  </w:style>
  <w:style w:type="table" w:styleId="GridTable3-Accent4">
    <w:name w:val="Grid Table 3 Accent 4"/>
    <w:basedOn w:val="TableNormal"/>
    <w:uiPriority w:val="48"/>
    <w:rsid w:val="008B176F"/>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themeTint="99" w:sz="4" w:space="0"/>
        </w:tcBorders>
      </w:tcPr>
    </w:tblStylePr>
    <w:tblStylePr w:type="nwCell">
      <w:tblPr/>
      <w:tcPr>
        <w:tcBorders>
          <w:bottom w:val="single" w:color="FFD966" w:themeColor="accent4" w:themeTint="99" w:sz="4" w:space="0"/>
        </w:tcBorders>
      </w:tcPr>
    </w:tblStylePr>
    <w:tblStylePr w:type="seCell">
      <w:tblPr/>
      <w:tcPr>
        <w:tcBorders>
          <w:top w:val="single" w:color="FFD966" w:themeColor="accent4" w:themeTint="99" w:sz="4" w:space="0"/>
        </w:tcBorders>
      </w:tcPr>
    </w:tblStylePr>
    <w:tblStylePr w:type="swCell">
      <w:tblPr/>
      <w:tcPr>
        <w:tcBorders>
          <w:top w:val="single" w:color="FFD966" w:themeColor="accent4" w:themeTint="99" w:sz="4" w:space="0"/>
        </w:tcBorders>
      </w:tcPr>
    </w:tblStylePr>
  </w:style>
  <w:style w:type="table" w:styleId="GridTable3">
    <w:name w:val="Grid Table 3"/>
    <w:basedOn w:val="TableNormal"/>
    <w:uiPriority w:val="48"/>
    <w:rsid w:val="008B176F"/>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character" w:styleId="normaltextrun" w:customStyle="1">
    <w:name w:val="normaltextrun"/>
    <w:basedOn w:val="DefaultParagraphFont"/>
    <w:rsid w:val="007949E1"/>
  </w:style>
  <w:style w:type="character" w:styleId="eop" w:customStyle="1">
    <w:name w:val="eop"/>
    <w:basedOn w:val="DefaultParagraphFont"/>
    <w:rsid w:val="007949E1"/>
  </w:style>
  <w:style w:type="paragraph" w:styleId="paragraph" w:customStyle="1">
    <w:name w:val="paragraph"/>
    <w:basedOn w:val="Normal"/>
    <w:rsid w:val="00C60DFB"/>
    <w:pPr>
      <w:spacing w:before="100" w:beforeAutospacing="1" w:after="100" w:afterAutospacing="1" w:line="240" w:lineRule="auto"/>
    </w:pPr>
    <w:rPr>
      <w:rFonts w:ascii="Times New Roman" w:hAnsi="Times New Roman" w:eastAsia="Times New Roman"/>
      <w:sz w:val="24"/>
      <w:szCs w:val="24"/>
      <w:lang w:val="en-GB" w:eastAsia="en-GB"/>
    </w:rPr>
  </w:style>
  <w:style w:type="character" w:styleId="tabchar" w:customStyle="1">
    <w:name w:val="tabchar"/>
    <w:basedOn w:val="DefaultParagraphFont"/>
    <w:rsid w:val="00C60DFB"/>
  </w:style>
  <w:style w:type="character" w:styleId="advancedproofingissue" w:customStyle="1">
    <w:name w:val="advancedproofingissue"/>
    <w:basedOn w:val="DefaultParagraphFont"/>
    <w:rsid w:val="00C60DFB"/>
  </w:style>
  <w:style w:type="character" w:styleId="scxp10837158" w:customStyle="1">
    <w:name w:val="scxp10837158"/>
    <w:basedOn w:val="DefaultParagraphFont"/>
    <w:rsid w:val="002B0AB2"/>
  </w:style>
  <w:style w:type="paragraph" w:styleId="BalloonText">
    <w:name w:val="Balloon Text"/>
    <w:basedOn w:val="Normal"/>
    <w:link w:val="BalloonTextChar"/>
    <w:uiPriority w:val="99"/>
    <w:semiHidden/>
    <w:unhideWhenUsed/>
    <w:rsid w:val="001F0A5C"/>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F0A5C"/>
    <w:rPr>
      <w:rFonts w:ascii="Segoe UI" w:hAnsi="Segoe UI" w:cs="Segoe UI"/>
      <w:sz w:val="18"/>
      <w:szCs w:val="18"/>
      <w:lang w:eastAsia="en-US"/>
    </w:rPr>
  </w:style>
  <w:style w:type="table" w:styleId="PlainTable2">
    <w:name w:val="Plain Table 2"/>
    <w:basedOn w:val="TableNormal"/>
    <w:uiPriority w:val="42"/>
    <w:rsid w:val="00296DB3"/>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6Colorful">
    <w:name w:val="Grid Table 6 Colorful"/>
    <w:basedOn w:val="TableNormal"/>
    <w:uiPriority w:val="51"/>
    <w:rsid w:val="00134FA0"/>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0F6B96"/>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3">
    <w:name w:val="List Table 6 Colorful Accent 3"/>
    <w:basedOn w:val="TableNormal"/>
    <w:uiPriority w:val="51"/>
    <w:rsid w:val="00827D2E"/>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3">
    <w:name w:val="Grid Table 2 Accent 3"/>
    <w:basedOn w:val="TableNormal"/>
    <w:uiPriority w:val="47"/>
    <w:rsid w:val="00827D2E"/>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3">
    <w:name w:val="List Table 4 Accent 3"/>
    <w:basedOn w:val="TableNormal"/>
    <w:uiPriority w:val="49"/>
    <w:rsid w:val="00DD3A11"/>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laceholderText">
    <w:name w:val="Placeholder Text"/>
    <w:basedOn w:val="DefaultParagraphFont"/>
    <w:uiPriority w:val="99"/>
    <w:semiHidden/>
    <w:rsid w:val="00C03952"/>
    <w:rPr>
      <w:color w:val="808080"/>
    </w:rPr>
  </w:style>
  <w:style w:type="table" w:styleId="GridTable4-Accent3">
    <w:name w:val="Grid Table 4 Accent 3"/>
    <w:basedOn w:val="TableNormal"/>
    <w:uiPriority w:val="49"/>
    <w:rsid w:val="00FD784B"/>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FD784B"/>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045948">
      <w:bodyDiv w:val="1"/>
      <w:marLeft w:val="0"/>
      <w:marRight w:val="0"/>
      <w:marTop w:val="0"/>
      <w:marBottom w:val="0"/>
      <w:divBdr>
        <w:top w:val="none" w:sz="0" w:space="0" w:color="auto"/>
        <w:left w:val="none" w:sz="0" w:space="0" w:color="auto"/>
        <w:bottom w:val="none" w:sz="0" w:space="0" w:color="auto"/>
        <w:right w:val="none" w:sz="0" w:space="0" w:color="auto"/>
      </w:divBdr>
      <w:divsChild>
        <w:div w:id="947932969">
          <w:marLeft w:val="0"/>
          <w:marRight w:val="0"/>
          <w:marTop w:val="0"/>
          <w:marBottom w:val="0"/>
          <w:divBdr>
            <w:top w:val="none" w:sz="0" w:space="0" w:color="auto"/>
            <w:left w:val="none" w:sz="0" w:space="0" w:color="auto"/>
            <w:bottom w:val="none" w:sz="0" w:space="0" w:color="auto"/>
            <w:right w:val="none" w:sz="0" w:space="0" w:color="auto"/>
          </w:divBdr>
        </w:div>
        <w:div w:id="1078598051">
          <w:marLeft w:val="0"/>
          <w:marRight w:val="0"/>
          <w:marTop w:val="0"/>
          <w:marBottom w:val="0"/>
          <w:divBdr>
            <w:top w:val="none" w:sz="0" w:space="0" w:color="auto"/>
            <w:left w:val="none" w:sz="0" w:space="0" w:color="auto"/>
            <w:bottom w:val="none" w:sz="0" w:space="0" w:color="auto"/>
            <w:right w:val="none" w:sz="0" w:space="0" w:color="auto"/>
          </w:divBdr>
        </w:div>
        <w:div w:id="2095275490">
          <w:marLeft w:val="0"/>
          <w:marRight w:val="0"/>
          <w:marTop w:val="0"/>
          <w:marBottom w:val="0"/>
          <w:divBdr>
            <w:top w:val="none" w:sz="0" w:space="0" w:color="auto"/>
            <w:left w:val="none" w:sz="0" w:space="0" w:color="auto"/>
            <w:bottom w:val="none" w:sz="0" w:space="0" w:color="auto"/>
            <w:right w:val="none" w:sz="0" w:space="0" w:color="auto"/>
          </w:divBdr>
        </w:div>
      </w:divsChild>
    </w:div>
    <w:div w:id="1317757741">
      <w:bodyDiv w:val="1"/>
      <w:marLeft w:val="0"/>
      <w:marRight w:val="0"/>
      <w:marTop w:val="0"/>
      <w:marBottom w:val="0"/>
      <w:divBdr>
        <w:top w:val="none" w:sz="0" w:space="0" w:color="auto"/>
        <w:left w:val="none" w:sz="0" w:space="0" w:color="auto"/>
        <w:bottom w:val="none" w:sz="0" w:space="0" w:color="auto"/>
        <w:right w:val="none" w:sz="0" w:space="0" w:color="auto"/>
      </w:divBdr>
    </w:div>
    <w:div w:id="1965499515">
      <w:bodyDiv w:val="1"/>
      <w:marLeft w:val="0"/>
      <w:marRight w:val="0"/>
      <w:marTop w:val="0"/>
      <w:marBottom w:val="0"/>
      <w:divBdr>
        <w:top w:val="none" w:sz="0" w:space="0" w:color="auto"/>
        <w:left w:val="none" w:sz="0" w:space="0" w:color="auto"/>
        <w:bottom w:val="none" w:sz="0" w:space="0" w:color="auto"/>
        <w:right w:val="none" w:sz="0" w:space="0" w:color="auto"/>
      </w:divBdr>
    </w:div>
    <w:div w:id="2107844799">
      <w:bodyDiv w:val="1"/>
      <w:marLeft w:val="0"/>
      <w:marRight w:val="0"/>
      <w:marTop w:val="0"/>
      <w:marBottom w:val="0"/>
      <w:divBdr>
        <w:top w:val="none" w:sz="0" w:space="0" w:color="auto"/>
        <w:left w:val="none" w:sz="0" w:space="0" w:color="auto"/>
        <w:bottom w:val="none" w:sz="0" w:space="0" w:color="auto"/>
        <w:right w:val="none" w:sz="0" w:space="0" w:color="auto"/>
      </w:divBdr>
    </w:div>
    <w:div w:id="2108424981">
      <w:bodyDiv w:val="1"/>
      <w:marLeft w:val="0"/>
      <w:marRight w:val="0"/>
      <w:marTop w:val="0"/>
      <w:marBottom w:val="0"/>
      <w:divBdr>
        <w:top w:val="none" w:sz="0" w:space="0" w:color="auto"/>
        <w:left w:val="none" w:sz="0" w:space="0" w:color="auto"/>
        <w:bottom w:val="none" w:sz="0" w:space="0" w:color="auto"/>
        <w:right w:val="none" w:sz="0" w:space="0" w:color="auto"/>
      </w:divBdr>
      <w:divsChild>
        <w:div w:id="520819429">
          <w:marLeft w:val="0"/>
          <w:marRight w:val="0"/>
          <w:marTop w:val="0"/>
          <w:marBottom w:val="0"/>
          <w:divBdr>
            <w:top w:val="none" w:sz="0" w:space="0" w:color="auto"/>
            <w:left w:val="none" w:sz="0" w:space="0" w:color="auto"/>
            <w:bottom w:val="none" w:sz="0" w:space="0" w:color="auto"/>
            <w:right w:val="none" w:sz="0" w:space="0" w:color="auto"/>
          </w:divBdr>
        </w:div>
        <w:div w:id="870612735">
          <w:marLeft w:val="0"/>
          <w:marRight w:val="0"/>
          <w:marTop w:val="0"/>
          <w:marBottom w:val="0"/>
          <w:divBdr>
            <w:top w:val="none" w:sz="0" w:space="0" w:color="auto"/>
            <w:left w:val="none" w:sz="0" w:space="0" w:color="auto"/>
            <w:bottom w:val="none" w:sz="0" w:space="0" w:color="auto"/>
            <w:right w:val="none" w:sz="0" w:space="0" w:color="auto"/>
          </w:divBdr>
        </w:div>
        <w:div w:id="1820878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3FF59525C83394E9224C031748B3A09" ma:contentTypeVersion="9" ma:contentTypeDescription="Create a new document." ma:contentTypeScope="" ma:versionID="fcb8935ce7e88d72bc97fbdcace8986d">
  <xsd:schema xmlns:xsd="http://www.w3.org/2001/XMLSchema" xmlns:xs="http://www.w3.org/2001/XMLSchema" xmlns:p="http://schemas.microsoft.com/office/2006/metadata/properties" xmlns:ns2="a06e73b3-3fd0-4204-8868-b761c69110cd" targetNamespace="http://schemas.microsoft.com/office/2006/metadata/properties" ma:root="true" ma:fieldsID="a9f740c80187f4ad02244db2686e1e2a" ns2:_="">
    <xsd:import namespace="a06e73b3-3fd0-4204-8868-b761c69110c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6e73b3-3fd0-4204-8868-b761c6911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CEF876-67C9-403C-9C03-3DBDF564A9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customXml/itemProps3.xml><?xml version="1.0" encoding="utf-8"?>
<ds:datastoreItem xmlns:ds="http://schemas.openxmlformats.org/officeDocument/2006/customXml" ds:itemID="{E387338A-68CA-40B3-9F2F-452BADD7E725}">
  <ds:schemaRefs>
    <ds:schemaRef ds:uri="http://schemas.microsoft.com/sharepoint/v3/contenttype/forms"/>
  </ds:schemaRefs>
</ds:datastoreItem>
</file>

<file path=customXml/itemProps4.xml><?xml version="1.0" encoding="utf-8"?>
<ds:datastoreItem xmlns:ds="http://schemas.openxmlformats.org/officeDocument/2006/customXml" ds:itemID="{C27D9DB8-87F0-459F-B5A6-6E4EE8D97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6e73b3-3fd0-4204-8868-b761c69110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9299</TotalTime>
  <Pages>1</Pages>
  <Words>2284</Words>
  <Characters>13022</Characters>
  <Application>Microsoft Office Word</Application>
  <DocSecurity>4</DocSecurity>
  <Lines>108</Lines>
  <Paragraphs>30</Paragraphs>
  <ScaleCrop>false</ScaleCrop>
  <HeadingPairs>
    <vt:vector size="2" baseType="variant">
      <vt:variant>
        <vt:lpstr>Title</vt:lpstr>
      </vt:variant>
      <vt:variant>
        <vt:i4>1</vt:i4>
      </vt:variant>
    </vt:vector>
  </HeadingPairs>
  <TitlesOfParts>
    <vt:vector size="1" baseType="lpstr">
      <vt:lpstr>Project report template</vt:lpstr>
    </vt:vector>
  </TitlesOfParts>
  <Manager/>
  <Company/>
  <LinksUpToDate>false</LinksUpToDate>
  <CharactersWithSpaces>15276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Gil Francisco Araujo Goncalves</cp:lastModifiedBy>
  <cp:revision>1803</cp:revision>
  <cp:lastPrinted>2021-03-17T01:36:00Z</cp:lastPrinted>
  <dcterms:created xsi:type="dcterms:W3CDTF">2021-02-28T15:23:00Z</dcterms:created>
  <dcterms:modified xsi:type="dcterms:W3CDTF">2021-04-19T21:50:00Z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0x01010053FF59525C83394E9224C031748B3A09</vt:lpwstr>
  </property>
</Properties>
</file>