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259261" w14:textId="315A354C" w:rsidR="0097669C" w:rsidRDefault="0097669C">
      <w:r>
        <w:t>Gilbert Guyah</w:t>
      </w:r>
    </w:p>
    <w:p w14:paraId="6CBB6CD6" w14:textId="040671F6" w:rsidR="0097669C" w:rsidRDefault="0097669C">
      <w:r>
        <w:t>IST 719</w:t>
      </w:r>
    </w:p>
    <w:p w14:paraId="064E92D5" w14:textId="0DED3F6A" w:rsidR="0097669C" w:rsidRDefault="0097669C">
      <w:r>
        <w:t>Work-In-Progress Report</w:t>
      </w:r>
    </w:p>
    <w:p w14:paraId="61A67C6E" w14:textId="4B006745" w:rsidR="0097669C" w:rsidRDefault="0097669C"/>
    <w:p w14:paraId="69869DB4" w14:textId="4F868747" w:rsidR="0097669C" w:rsidRDefault="0097669C">
      <w:r>
        <w:t>Understanding Youth Tobacco Use</w:t>
      </w:r>
    </w:p>
    <w:p w14:paraId="77008C86" w14:textId="6B1BF9CC" w:rsidR="0097669C" w:rsidRDefault="0097669C"/>
    <w:p w14:paraId="2B4AF089" w14:textId="4B8B1BD0" w:rsidR="0097669C" w:rsidRDefault="0097669C">
      <w:r>
        <w:t>DATASET DESCRIPTION:</w:t>
      </w:r>
    </w:p>
    <w:p w14:paraId="32B6D334" w14:textId="629C3DAD" w:rsidR="0097669C" w:rsidRDefault="0097669C">
      <w:r>
        <w:t>1999-2017. Centers for Disease Control and Prevention (CDC). State Tobacco Activities Tracking and Evaluation (STATE) System. YTS Data. The YTS was developed to provide states with comprehensive data on both middle school and high school students regarding tobacco use, exposure to environmental tobacco smoke, smoking cessation, school curriculum, minors' ability to purchase or otherwise obtain tobacco products, knowledge and attitudes about tobacco, and familiarity with pro-tobacco and anti-tobacco media messages.</w:t>
      </w:r>
    </w:p>
    <w:p w14:paraId="1EF70DCF" w14:textId="1E4923F6" w:rsidR="0097669C" w:rsidRDefault="0097669C">
      <w:r>
        <w:t xml:space="preserve">YTS collects data from students in grades 6 through 12. Individual State Departments of Health plan and implement the survey with assistance from the CDC staff in OSH. The YTS is intended to enhance the capacity of state agencies and organizations to design, implement, and evaluate tobacco prevention and control programs for the purposes of preventing young people from using tobacco and helping current users </w:t>
      </w:r>
      <w:proofErr w:type="gramStart"/>
      <w:r>
        <w:t>qui</w:t>
      </w:r>
      <w:proofErr w:type="gramEnd"/>
    </w:p>
    <w:p w14:paraId="638DF61B" w14:textId="58275B8C" w:rsidR="0097669C" w:rsidRDefault="0097669C"/>
    <w:p w14:paraId="78EFFFB8" w14:textId="2A322B55" w:rsidR="0097669C" w:rsidRDefault="0097669C"/>
    <w:p w14:paraId="61B52E86" w14:textId="77777777" w:rsidR="0097669C" w:rsidRDefault="0097669C"/>
    <w:p w14:paraId="39A3BE7F" w14:textId="09CC3825" w:rsidR="0097669C" w:rsidRDefault="0097669C">
      <w:r>
        <w:t>COMPELLING STORY:</w:t>
      </w:r>
    </w:p>
    <w:p w14:paraId="7A92A97F" w14:textId="5A963837" w:rsidR="0097669C" w:rsidRDefault="0097669C"/>
    <w:p w14:paraId="4FF788D8" w14:textId="2FF29E06" w:rsidR="0097669C" w:rsidRDefault="0097669C">
      <w:r>
        <w:t>AUDIENCE:</w:t>
      </w:r>
    </w:p>
    <w:p w14:paraId="09A50AAC" w14:textId="7CD729BD" w:rsidR="0097669C" w:rsidRDefault="0097669C">
      <w:r>
        <w:t>Parents</w:t>
      </w:r>
      <w:r w:rsidRPr="0097669C">
        <w:t xml:space="preserve"> </w:t>
      </w:r>
      <w:r>
        <w:t xml:space="preserve">who are </w:t>
      </w:r>
      <w:r w:rsidRPr="0097669C">
        <w:t xml:space="preserve">concerned with the apparent </w:t>
      </w:r>
      <w:r>
        <w:t xml:space="preserve">health </w:t>
      </w:r>
      <w:r w:rsidRPr="0097669C">
        <w:t xml:space="preserve">increase in </w:t>
      </w:r>
      <w:r>
        <w:t>youth</w:t>
      </w:r>
      <w:r w:rsidRPr="0097669C">
        <w:t xml:space="preserve"> across the US.</w:t>
      </w:r>
    </w:p>
    <w:p w14:paraId="11E71DB6" w14:textId="2EE217CD" w:rsidR="0097669C" w:rsidRDefault="0097669C">
      <w:r>
        <w:t>QUESTIONS:</w:t>
      </w:r>
    </w:p>
    <w:p w14:paraId="56C21A4A" w14:textId="77777777" w:rsidR="0097669C" w:rsidRDefault="0097669C" w:rsidP="0097669C">
      <w:pPr>
        <w:pStyle w:val="NormalWeb"/>
      </w:pPr>
      <w:r>
        <w:t>The YTS measures the following components:</w:t>
      </w:r>
    </w:p>
    <w:p w14:paraId="6F7768DD" w14:textId="77777777" w:rsidR="0097669C" w:rsidRDefault="0097669C" w:rsidP="0097669C">
      <w:pPr>
        <w:pStyle w:val="main"/>
        <w:numPr>
          <w:ilvl w:val="0"/>
          <w:numId w:val="1"/>
        </w:numPr>
      </w:pPr>
      <w:r>
        <w:t>Knowledge and attitudes regarding tobacco use</w:t>
      </w:r>
    </w:p>
    <w:p w14:paraId="52FEDA46" w14:textId="77777777" w:rsidR="0097669C" w:rsidRDefault="0097669C" w:rsidP="0097669C">
      <w:pPr>
        <w:pStyle w:val="main"/>
        <w:numPr>
          <w:ilvl w:val="0"/>
          <w:numId w:val="1"/>
        </w:numPr>
      </w:pPr>
      <w:r>
        <w:t>Exposure to media and advertising</w:t>
      </w:r>
    </w:p>
    <w:p w14:paraId="1608902A" w14:textId="77777777" w:rsidR="0097669C" w:rsidRDefault="0097669C" w:rsidP="0097669C">
      <w:pPr>
        <w:pStyle w:val="main"/>
        <w:numPr>
          <w:ilvl w:val="0"/>
          <w:numId w:val="1"/>
        </w:numPr>
      </w:pPr>
      <w:r>
        <w:t>Information on the enforcement of minors’ access regulations and laws</w:t>
      </w:r>
    </w:p>
    <w:p w14:paraId="618F61D7" w14:textId="77777777" w:rsidR="0097669C" w:rsidRDefault="0097669C" w:rsidP="0097669C">
      <w:pPr>
        <w:pStyle w:val="main"/>
        <w:numPr>
          <w:ilvl w:val="0"/>
          <w:numId w:val="1"/>
        </w:numPr>
      </w:pPr>
      <w:r>
        <w:t>Presence of tobacco programs in school curricula</w:t>
      </w:r>
    </w:p>
    <w:p w14:paraId="54A952FD" w14:textId="77777777" w:rsidR="0097669C" w:rsidRDefault="0097669C" w:rsidP="0097669C">
      <w:pPr>
        <w:pStyle w:val="main"/>
        <w:numPr>
          <w:ilvl w:val="0"/>
          <w:numId w:val="1"/>
        </w:numPr>
      </w:pPr>
      <w:r>
        <w:t xml:space="preserve">Cessation attempts and </w:t>
      </w:r>
      <w:proofErr w:type="gramStart"/>
      <w:r>
        <w:t>successes</w:t>
      </w:r>
      <w:proofErr w:type="gramEnd"/>
    </w:p>
    <w:p w14:paraId="7EE1A499" w14:textId="77777777" w:rsidR="0097669C" w:rsidRDefault="0097669C" w:rsidP="0097669C">
      <w:pPr>
        <w:pStyle w:val="main"/>
        <w:numPr>
          <w:ilvl w:val="0"/>
          <w:numId w:val="1"/>
        </w:numPr>
      </w:pPr>
      <w:proofErr w:type="gramStart"/>
      <w:r>
        <w:t>Second hand</w:t>
      </w:r>
      <w:proofErr w:type="gramEnd"/>
      <w:r>
        <w:t xml:space="preserve"> smoke exposure</w:t>
      </w:r>
    </w:p>
    <w:p w14:paraId="317488FB" w14:textId="77777777" w:rsidR="0097669C" w:rsidRDefault="0097669C" w:rsidP="0097669C">
      <w:pPr>
        <w:pStyle w:val="main"/>
        <w:numPr>
          <w:ilvl w:val="0"/>
          <w:numId w:val="1"/>
        </w:numPr>
      </w:pPr>
      <w:r>
        <w:t>Prevalence of other tobacco products (i.e., pipe use, bidis, kreteks, and snus)</w:t>
      </w:r>
    </w:p>
    <w:p w14:paraId="32B7EC44" w14:textId="54EFA98B" w:rsidR="0097669C" w:rsidRDefault="0097669C"/>
    <w:p w14:paraId="09482639" w14:textId="2FEEFB53" w:rsidR="0097669C" w:rsidRDefault="0097669C"/>
    <w:p w14:paraId="7E2C75D7" w14:textId="0AB1BF61" w:rsidR="0097669C" w:rsidRDefault="0097669C"/>
    <w:p w14:paraId="6007B2E5" w14:textId="4FA12725" w:rsidR="0097669C" w:rsidRDefault="0097669C">
      <w:r>
        <w:t>DATA SOURCE:</w:t>
      </w:r>
    </w:p>
    <w:p w14:paraId="50E41F6B" w14:textId="740E45E4" w:rsidR="0097669C" w:rsidRDefault="0097669C">
      <w:r w:rsidRPr="0097669C">
        <w:t>https://chronicdata.cdc.gov/Survey-Data/Youth-Tobacco-Survey-YTS-Data/4juz-x2tp</w:t>
      </w:r>
    </w:p>
    <w:sectPr w:rsidR="009766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E4A70CF"/>
    <w:multiLevelType w:val="multilevel"/>
    <w:tmpl w:val="24DED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TAzNLU0MrG0NDc1MjdW0lEKTi0uzszPAykwqgUA5LvhiCwAAAA="/>
  </w:docVars>
  <w:rsids>
    <w:rsidRoot w:val="0097669C"/>
    <w:rsid w:val="004E3EB8"/>
    <w:rsid w:val="0097669C"/>
    <w:rsid w:val="00E223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3996B9"/>
  <w15:chartTrackingRefBased/>
  <w15:docId w15:val="{4A4A53F2-615F-41FC-A719-30CA478218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7669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ain">
    <w:name w:val="main"/>
    <w:basedOn w:val="Normal"/>
    <w:rsid w:val="0097669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09529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245</Words>
  <Characters>1397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gilbert guyah</dc:creator>
  <cp:keywords/>
  <dc:description/>
  <cp:lastModifiedBy>gilbert guyah</cp:lastModifiedBy>
  <cp:revision>2</cp:revision>
  <dcterms:created xsi:type="dcterms:W3CDTF">2021-02-25T03:55:00Z</dcterms:created>
  <dcterms:modified xsi:type="dcterms:W3CDTF">2021-02-25T03:55:00Z</dcterms:modified>
</cp:coreProperties>
</file>