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EH UNIVERSE WEB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4A8A"/>
          <w:sz w:val="40"/>
          <w:szCs w:val="40"/>
        </w:rPr>
        <w:t xml:space="preserve">앱 종합 평가 보고서</w:t>
      </w:r>
    </w:p>
    <w:p>
      <w:pPr>
        <w:pBdr>
          <w:bottom w:val="single" w:color="7B5EA7" w:sz="6" w:space="1"/>
        </w:pBdr>
        <w:spacing w:after="80" w:before="80"/>
        <w:jc w:val="center"/>
      </w:pPr>
    </w:p>
    <w:p>
      <w:pPr>
        <w:spacing w:after="12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평가일: 2026-03-21  |  버전: Next.js 16.2.0  |  엔진: ANS 10.0</w:t>
      </w:r>
    </w:p>
    <w:p>
      <w:pPr>
        <w:spacing w:after="0" w:before="18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EH Universe Web은 'Error Heart Universe'라는 6,600만 년 규모의 SF 세계관을 기반으로 한 오픈소스 창작 플랫폼입니다. 핵심 기능은 AI 기반 소설 집필 스튜디오(NOA 소설 스튜디오)이며, 서사 엔진 룰북(EH Rulebook v1.0), 세계관 아카이브, 월드 시뮬레이터 등을 포함합니다.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16.2.0 (App Router, React 19.2.4, TypeScript 5)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통합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Gemini, OpenAI, Claude, Groq, Mistral — BYOK 멀티 프로바이더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v4 + 커스텀 다크 테마 (CSS 변수 기반)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 (세션, API 키, 설정 — 서버 DB 없음)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 소스 파일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39개 TS/TSX 파일 / 약 3,928줄 이상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CC-BY-NC-4.0 (비상업적 오픈소스)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종합 평가 점수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점수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/ 디자인 시스템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★★★★★  (92/100)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일관성 높은 SF 분위기, 다크 테마 완성도 우수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 아키텍처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★★★★☆  (85/100)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엔진 레이어 분리 명확, 일부 구조적 개선 여지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기능 완성도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★★★★★  (90/100)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멀티 AI·스트리밍·세션 관리 모두 구현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서사 엔진 독창성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★★★★★  (95/100)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EH Rulebook v1.4 — 업계 최고 수준의 창작 프롬프트 엔지니어링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국제화 (i18n)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★★★★☆  (82/100)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KO/EN 완성, JP/CN 인프라 준비됨 (콘텐츠 미완)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성능 / 최적화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★★★☆☆  (72/100)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WorldSimulator(80KB) 분리 필요, 번들 최적화 여지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보안 / 데이터 처리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★★★★☆  (78/100)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키 localStorage 저장 — 프로덕션 주의 필요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접근성 (a11y)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★★★☆☆  (68/100)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aria-label 일부 누락, 색 대비 일부 미흡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 / 빌드 안정성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★★☆☆☆  (55/100)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 코드 없음, 리눅스 빌드 환경 의존성 이슈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★★★★☆  (80/100)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엔진 룰북·아카이브 콘텐츠 풍부, README 기본 수준</w:t>
            </w:r>
          </w:p>
        </w:tc>
      </w:tr>
    </w:tbl>
    <w:p>
      <w:pPr>
        <w:spacing w:after="8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종합 점수: 79.7 / 100  —  등급: A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강점 분석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3-1. 디자인 시스템 — 완성도 최상위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globals.css 단일 파일에서 CSS 변수 기반 토큰 시스템을 구축하여 색상, 폰트, 간격을 일관되게 관리합니다. 노이즈 오버레이(body::before), 스캔라인 효과(body::after), 글리치 호버 애니메이션이 SF/사이버펑크 분위기를 효과적으로 구현합니다.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다크 테마 전용 팔레트: bg-primary #0a0a0c ~ border #2a2a3e의 세밀한 색 계층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4가지 전문 폰트 조합: Space Grotesk(헤드라인) + JetBrains Mono(코드) + IBM Plex(본문) + Noto Sans KR(한글)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badge, zone-card, card-glow, eh-log, doc-header 등 도메인 특화 CSS 컴포넌트 클래스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card-glow: hover 시 rgba(123,94,167,0.15) 퍼플 글로우 — 세련된 인터랙션 피드백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3-2. 서사 엔진(EH Engine) — 기술적 독창성 최고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이 프로젝트의 가장 독보적인 부분입니다. engine/ 디렉토리 5개 파일에 걸쳐 실제 소설 창작 이론을 코드로 구현했습니다.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tensionCurve(): 5막 구조 + 장르별 파라미터 + 사인파 변조 + 80% 이후 클라이맥스 가속 — 수학적 긴장도 곡선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predictEngagement(): 대화/액션/긴장/미스터리/감정/페이싱 6개 특성 + 상호작용 항 시그모이드 독자 참여도 예측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EH Rulebook v1.4 Lv1~5: 인과율 금지어(Lv2), 대가 정산 시스템(Lv3), 시점 잠금(Lv4), 이중 로그(Lv5) — 단계적 서사 규칙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EOS(Emotion OK Signal): 감정 키워드 밀도 35% + 감각 묘사 25% + 대화 비율 25% + 내면 독백 15% 가중 스코어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validateAITone(): '그러나', '반면에', '따라서' 등 AI 문체 자동 탐지·제거 패턴 매처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sealEpisode(): SHA-256 기반 에피소드 봉인 해시 — 창작 무결성 검증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3-3. 멀티 AI 프로바이더 통합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ai-providers.ts에서 5개 AI 서비스(Gemini, OpenAI, Claude, Groq, Mistral)를 단일 streamChat() API로 추상화합니다. BYOK(Bring Your Own Key) 패턴으로 사용자 부담 최소화, SSE 스트리밍 구현 완비.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 0~7 구조화로 타입 정의 → 프로바이더 정의 → 키 관리 → 통합 스트림 API → 각 어댑터 순서 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isPreviewModel() + getModelWarning()으로 실험적 모델 사용 시 사용자 경고 자동화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어댑터: anthropic-dangerous-direct-browser-access 헤더로 브라우저 직접 호출 처리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3-4. 세션 관리 및 UX 기능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studio/page.tsx(54.5KB)에는 다중 세션, 검색, 포커스 모드, 라이트 테마 토글, 버전 히스토리, 이름 변경, 키보드 단축키 등 프로덕션급 UX 기능이 집약되어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localStorage noa_chat_sessions_v2: 멀티 세션 자동 영속화, 순서 보존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AbortController 기반 생성 중단 — 실시간 스트리밍 취소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messages.versions[] + currentVersionIndex: 생성 결과 버전 관리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개선 필요 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4-1. 크리티컬: 빌드 환경 의존성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node_modules에 Windows용 네이티브 바이너리(@next/swc-win32-x64-msvc)만 포함되어 있어 Linux/macOS 환경에서 빌드가 실패합니다. 이는 개발 환경이 Windows로 고정되어 있음을 의미하며 CI/CD 및 배포에 심각한 제약입니다.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Linux SWC 바이너리 누락 — Docker/Vercel 배포 시 실패 위험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.gitignore에 node_modules가 제대로 처리되지 않거나 플랫폼별 바이너리가 커밋된 것으로 추정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권장: .nvmrc 또는 engines 필드 추가, npm ci 기반 CI 파이프라인 구축 필요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4-2. 중요: 테스트 코드 부재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39개 소스 파일 중 단 하나의 테스트 파일도 없습니다. 특히 engine/ 디렉토리의 수학적 알고리즘(tensionCurve, predictEngagement, calculateEOSScore)은 단위 테스트가 반드시 필요합니다.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tensionCurve()의 경계값(x=0, x=1, x=0.8 전후) 검증 없음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validateAITone() 패턴 매처 — 오탐/누락 가능성 검증 불가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권장: Jest + Testing Library 도입, engine/ 파일 우선 커버리지 80% 목표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4-3. 중요: 보안 — API 키 localStorage 저장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5개 AI 프로바이더의 API 키 전부를 브라우저 localStorage에 평문 저장합니다. XSS 공격에 노출 시 모든 키가 탈취될 수 있습니다.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noa_api_key, noa_openai_key, noa_claude_key, noa_groq_key, noa_mistral_key — 평문 저장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anthropic-dangerous-direct-browser-access 헤더 — 브라우저 직접 API 호출은 키 노출 위험 증가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권장: 서버사이드 API Route(/api/generate)를 통한 프록시 패턴 + HttpOnly 쿠키 또는 서버 세션 활용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4-4. 성능: 대형 컴포넌트 분리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두 파일이 특히 무겁습니다. WorldSimulator.tsx(79.9KB)와 studio/page.tsx(54.5KB)는 각각 단일 파일에 너무 많은 책임이 집중되어 있습니다.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WorldSimulator.tsx: 문명 시뮬레이터 전체가 단일 컴포넌트 — 코드 분할 및 동적 import 적용 필요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studio/page.tsx: 세션 관리, 채팅, 설정, 검색, 포커스 모드가 혼재 — 최소 3~4개 훅/컴포넌트로 분리 권장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권장: next/dynamic을 활용한 WorldSimulator 지연 로딩으로 초기 번들 크기 대폭 감소 가능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4-5. 접근성(a11y) 개선 필요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SF 분위기 구현을 위해 낮은 명도 차이의 색상을 사용하는 경우가 있어 접근성에 영향을 줍니다.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text-text-tertiary(#555570) on bg-primary(#0a0a0c): 명도 대비 약 4.1:1 — WCAG AA 경계선 수준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모바일 메뉴 토글 버튼 aria-label 있으나 일부 인터랙티브 요소 키보드 포커스 스타일 불명확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Header 언어 토글 버튼: 'EN'/'KR' 텍스트만으로 스크린리더 컨텍스트 부족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5E"/>
          <w:sz w:val="28"/>
          <w:szCs w:val="28"/>
        </w:rPr>
        <w:t xml:space="preserve">4-6. 기타 코드 품질 이슈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scoring.ts: analyzeMetrics()에서 _config 파라미터가 실제로 사용되지 않음 (unused parameter)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validator.ts: validateCausality()에서 fixType을 FixType.AI_TONE으로 잘못 분류 (인과율 위반은 별도 타입이 적절)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ai-providers.ts: gemini 모델 목록에 'gemini-3.1-pro-preview', 'gemini-3-flash-preview' 등 존재하지 않는 모델명 포함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globals.css: @font-face src에 Google Fonts URL 직접 사용 — CDN 의존성, font-display 속성 중복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studio/page.tsx: localStorage 직접 초기화 시 SSR 환경 체크가 일부 중복됨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아키텍처 평가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전체 아키텍처는 잘 계층화된 구조를 가지고 있습니다.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레이어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App Router 페이지 및 레이아웃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우수 — 명확한 라우팅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재사용 UI 컴포넌트 (Header, StarField, WorldSimulator, studio/*)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양호 — 분리 필요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engine/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서사 엔진 핵심 로직 (types, models, pipeline, scoring, validator, serialization)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최우수 — 완벽 분리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 유틸리티 (LangContext, ai-providers, studio-types, articles)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외부 서비스 래퍼 (geminiService, localService)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양호 — ai-providers와 중복</w:t>
            </w:r>
          </w:p>
        </w:tc>
      </w:tr>
    </w:tbl>
    <w:p>
      <w:pPr>
        <w:spacing w:after="8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특히 engine/ 레이어는 UI에서 완전히 독립된 순수 TypeScript 모듈로 구성되어 있어, 다른 프레임워크나 Node.js 환경으로의 이식이 용이합니다. services/geminiService.ts와 lib/ai-providers.ts의 역할 중복은 리팩터링을 통해 services/ 레이어로 통합하는 것을 권장합니다.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국제화(i18n) 평가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커스텀 LangContext를 사용하여 한국어/영어 전환을 구현했습니다. AppLanguage 타입은 'KO' | 'EN' | 'JP' | 'CN' 4개 언어를 지원하며, studio-constants.ts의 TRANSLATIONS 객체로 관리합니다.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강점: 헤더에서 KO/EN 즉시 전환, 대부분 컴포넌트에 lang 분기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강점: ai-providers의 LANG_NAMES으로 AI 생성 언어도 전환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개선: JP/CN은 타입만 정의, 실제 번역 콘텐츠 없음 — 빌드 오류 없지만 UX 불완전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개선: next-intl 같은 표준 i18n 라이브러리 미사용 — 확장성 한계, articles.ts의 200+ 아티클은 한국어만 존재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독창성 및 완성도 종합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EH Universe Web은 단순한 포트폴리오 프로젝트를 넘어서는 수준의 완성도를 보여줍니다. 특히 서사 엔진(EH Rulebook)의 설계는 창작 이론과 소프트웨어 공학을 결합한 독창적인 시도로, 웹 소설 창작 도구 시장에서 차별화된 포지션을 가질 수 있습니다.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차별화 포인트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EH Engine의 수학적 긴장도 모델 + 5단계 규칙 강도 시스템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사용자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 웹소설 창작자 (네이버/카카오 플랫폼 대응 포맷 최적화)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프로덕션 준비도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 — 핵심 기능 완성, 보안·테스트·배포 파이프라인 미완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최우선 개선 과제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 환경 정상화 → 테스트 도입 → API 키 보안 강화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단계별 개선 로드맵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Phase 1 — 즉시 (1~2주)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node_modules에서 플랫폼별 바이너리 제거, .gitignore 수정, npm ci 기반 배포 파이프라인 구성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존재하지 않는 Gemini 3.x 모델명 수정 (gemini-2.5-pro, gemini-2.5-flash로 통일)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_config unused parameter 및 잘못된 fixType 분류 수정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Phase 2 — 단기 (1개월)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engine/ 디렉토리 단위 테스트 작성 (Jest, 목표 커버리지 80% 이상)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Next.js API Route 추가하여 AI 호출 서버사이드로 이관, API 키 서버 환경변수로 관리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WorldSimulator.tsx를 next/dynamic으로 지연 로딩 처리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Phase 3 — 중기 (2~3개월)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studio/page.tsx를 useStudioSession, useStudioUI 커스텀 훅으로 리팩터링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services/와 lib/ai-providers 통합, geminiService.ts 레거시 코드 정리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접근성 개선: 색 대비 WCAG AA 완전 준수, 키보드 내비게이션 검증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next-intl 도입 및 JP/CN 번역 콘텐츠 작성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7B5EA7"/>
          <w:sz w:val="22"/>
          <w:szCs w:val="22"/>
        </w:rPr>
        <w:t xml:space="preserve">"이것을 사용하거나, 거짓말을 하거나. 셋째는 없다."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EH UNIVERSE — CC-BY-NC-4.0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CC" w:sz="4" w:space="1"/>
      </w:pBdr>
      <w:tabs>
        <w:tab w:val="right" w:pos="9360"/>
      </w:tabs>
    </w:pPr>
    <w:r>
      <w:rPr>
        <w:rFonts w:ascii="Arial" w:cs="Arial" w:eastAsia="Arial" w:hAnsi="Arial"/>
        <w:color w:val="666688"/>
        <w:sz w:val="18"/>
        <w:szCs w:val="18"/>
      </w:rPr>
      <w:t xml:space="preserve">EH UNIVERSE WEB  —  앱 평가 보고서</w:t>
    </w:r>
    <w:r>
      <w:rPr>
        <w:rFonts w:ascii="Arial" w:cs="Arial" w:eastAsia="Arial" w:hAnsi="Arial"/>
        <w:color w:val="666688"/>
        <w:sz w:val="18"/>
        <w:szCs w:val="18"/>
      </w:rPr>
      <w:t xml:space="preserve">	2026-03-21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2026-03-21T13:37:11.954Z</dcterms:created>
  <dcterms:modified xsi:type="dcterms:W3CDTF">2026-03-21T13:37:11.954Z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