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F4" w:rsidRDefault="003E3CF4" w:rsidP="006F752B">
      <w:bookmarkStart w:id="0" w:name="_GoBack"/>
      <w:bookmarkEnd w:id="0"/>
    </w:p>
    <w:p w:rsidR="003E3CF4" w:rsidRDefault="00C84115" w:rsidP="00F8329C">
      <w:pPr>
        <w:tabs>
          <w:tab w:val="right" w:pos="0"/>
        </w:tabs>
        <w:bidi/>
        <w:spacing w:line="396" w:lineRule="auto"/>
        <w:ind w:hanging="851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375920</wp:posOffset>
                </wp:positionV>
                <wp:extent cx="6934200" cy="0"/>
                <wp:effectExtent l="28575" t="23495" r="28575" b="241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458E1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pt,29.6pt" to="555.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" strokecolor="gray" strokeweight="3.5pt">
                <v:stroke linestyle="thickThin"/>
              </v:line>
            </w:pict>
          </mc:Fallback>
        </mc:AlternateContent>
      </w:r>
      <w:r w:rsidR="00016957" w:rsidRPr="00F5206F">
        <w:rPr>
          <w:rFonts w:ascii="Arial" w:hAnsi="Arial" w:cs="Arial"/>
          <w:b/>
          <w:bCs/>
          <w:color w:val="000000"/>
          <w:sz w:val="22"/>
          <w:szCs w:val="22"/>
          <w:rtl/>
        </w:rPr>
        <w:t xml:space="preserve"> </w:t>
      </w:r>
      <w:r w:rsidR="009443A6">
        <w:rPr>
          <w:rFonts w:ascii="Arial" w:hAnsi="Arial" w:cs="Arial" w:hint="cs"/>
          <w:b/>
          <w:bCs/>
          <w:noProof/>
          <w:sz w:val="36"/>
          <w:szCs w:val="36"/>
          <w:rtl/>
        </w:rPr>
        <w:t>שלי שלום</w:t>
      </w:r>
      <w:r w:rsidR="00016957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ת.ז- </w:t>
      </w:r>
      <w:r w:rsidR="009443A6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012365478                     </w:t>
      </w:r>
      <w:r w:rsidR="00016957">
        <w:rPr>
          <w:rFonts w:ascii="Arial" w:hAnsi="Arial" w:cs="Arial" w:hint="cs"/>
          <w:b/>
          <w:bCs/>
          <w:noProof/>
          <w:sz w:val="36"/>
          <w:szCs w:val="36"/>
          <w:rtl/>
        </w:rPr>
        <w:t xml:space="preserve">      </w:t>
      </w:r>
      <w:r w:rsidR="00016957">
        <w:rPr>
          <w:rFonts w:ascii="Arial" w:hAnsi="Arial" w:cs="Arial"/>
          <w:b/>
          <w:bCs/>
          <w:sz w:val="22"/>
          <w:szCs w:val="22"/>
        </w:rPr>
        <w:t xml:space="preserve"> </w:t>
      </w:r>
      <w:r w:rsidR="009443A6">
        <w:rPr>
          <w:rFonts w:ascii="Arial" w:hAnsi="Arial" w:cs="Arial" w:hint="cs"/>
          <w:b/>
          <w:bCs/>
          <w:sz w:val="22"/>
          <w:szCs w:val="22"/>
          <w:rtl/>
        </w:rPr>
        <w:t>053-4567890</w:t>
      </w:r>
      <w:r w:rsidR="00355A8A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355A8A" w:rsidRPr="00A77D4D">
          <w:rPr>
            <w:rStyle w:val="Hyperlink"/>
            <w:rFonts w:ascii="Arial" w:hAnsi="Arial" w:cs="Arial"/>
            <w:sz w:val="22"/>
            <w:szCs w:val="22"/>
          </w:rPr>
          <w:t>shelly@gmail.com</w:t>
        </w:r>
      </w:hyperlink>
      <w:r w:rsidR="00355A8A">
        <w:rPr>
          <w:rFonts w:ascii="Arial" w:hAnsi="Arial" w:cs="Arial" w:hint="cs"/>
          <w:b/>
          <w:bCs/>
          <w:sz w:val="22"/>
          <w:szCs w:val="22"/>
          <w:u w:val="single"/>
        </w:rPr>
        <w:t xml:space="preserve"> </w:t>
      </w:r>
      <w:r w:rsidR="00355A8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355A8A">
        <w:rPr>
          <w:rFonts w:ascii="Arial" w:hAnsi="Arial" w:cs="Arial" w:hint="cs"/>
          <w:sz w:val="22"/>
          <w:szCs w:val="22"/>
          <w:rtl/>
        </w:rPr>
        <w:t xml:space="preserve"> |  עיר מגורים: אשדוד | </w:t>
      </w:r>
      <w:r w:rsidR="00355A8A">
        <w:rPr>
          <w:rFonts w:ascii="Arial" w:hAnsi="Arial" w:cs="Arial"/>
          <w:sz w:val="22"/>
          <w:szCs w:val="22"/>
          <w:rtl/>
        </w:rPr>
        <w:t>שנת</w:t>
      </w:r>
      <w:r w:rsidR="00355A8A" w:rsidRPr="004A27A9">
        <w:rPr>
          <w:rFonts w:ascii="Arial" w:hAnsi="Arial" w:cs="Arial"/>
          <w:sz w:val="22"/>
          <w:szCs w:val="22"/>
          <w:rtl/>
        </w:rPr>
        <w:t xml:space="preserve"> לידה:</w:t>
      </w:r>
      <w:r w:rsidR="00355A8A">
        <w:rPr>
          <w:rFonts w:ascii="Arial" w:hAnsi="Arial" w:cs="Arial" w:hint="cs"/>
          <w:sz w:val="22"/>
          <w:szCs w:val="22"/>
          <w:rtl/>
        </w:rPr>
        <w:t xml:space="preserve"> </w:t>
      </w:r>
      <w:r w:rsidR="00F8329C">
        <w:rPr>
          <w:rFonts w:ascii="Arial" w:hAnsi="Arial" w:cs="Arial" w:hint="cs"/>
          <w:sz w:val="22"/>
          <w:szCs w:val="22"/>
          <w:rtl/>
        </w:rPr>
        <w:t>1972</w:t>
      </w:r>
      <w:r w:rsidR="00355A8A">
        <w:rPr>
          <w:rFonts w:ascii="Arial" w:hAnsi="Arial" w:cs="Arial" w:hint="cs"/>
          <w:sz w:val="22"/>
          <w:szCs w:val="22"/>
          <w:rtl/>
        </w:rPr>
        <w:t xml:space="preserve"> | </w:t>
      </w:r>
      <w:r w:rsidR="00355A8A">
        <w:rPr>
          <w:rFonts w:ascii="Arial" w:hAnsi="Arial" w:cs="Arial"/>
          <w:sz w:val="22"/>
          <w:szCs w:val="22"/>
          <w:rtl/>
        </w:rPr>
        <w:t>מצב משפחתי:</w:t>
      </w:r>
      <w:r w:rsidR="00355A8A">
        <w:rPr>
          <w:rFonts w:ascii="Arial" w:hAnsi="Arial" w:cs="Arial" w:hint="cs"/>
          <w:sz w:val="22"/>
          <w:szCs w:val="22"/>
          <w:rtl/>
        </w:rPr>
        <w:t xml:space="preserve"> </w:t>
      </w:r>
      <w:r w:rsidR="00355A8A" w:rsidRPr="00F5206F">
        <w:rPr>
          <w:rFonts w:ascii="Arial" w:hAnsi="Arial" w:cs="Arial"/>
          <w:sz w:val="22"/>
          <w:szCs w:val="22"/>
          <w:rtl/>
        </w:rPr>
        <w:t>נשוי + 2</w:t>
      </w:r>
    </w:p>
    <w:p w:rsidR="003E3CF4" w:rsidRDefault="003E3CF4">
      <w:pPr>
        <w:bidi/>
        <w:spacing w:line="300" w:lineRule="auto"/>
        <w:ind w:left="362" w:right="-142"/>
        <w:rPr>
          <w:rFonts w:ascii="Arial" w:hAnsi="Arial" w:cs="Arial"/>
          <w:b/>
          <w:bCs/>
          <w:sz w:val="16"/>
          <w:szCs w:val="16"/>
        </w:rPr>
      </w:pPr>
    </w:p>
    <w:p w:rsidR="00355A8A" w:rsidRDefault="00016957" w:rsidP="00355A8A">
      <w:pPr>
        <w:numPr>
          <w:ilvl w:val="0"/>
          <w:numId w:val="4"/>
        </w:numPr>
        <w:tabs>
          <w:tab w:val="clear" w:pos="360"/>
          <w:tab w:val="num" w:pos="-522"/>
        </w:tabs>
        <w:bidi/>
        <w:spacing w:line="300" w:lineRule="auto"/>
        <w:ind w:left="362" w:right="-142" w:hanging="1213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אקדמאי בעל ניסיון ניהולי עשיר בתחום התפעול ובניהול פרויקטים</w:t>
      </w:r>
      <w:r w:rsidR="00355A8A">
        <w:rPr>
          <w:rFonts w:ascii="Arial" w:hAnsi="Arial" w:cs="Arial" w:hint="cs"/>
          <w:b/>
          <w:bCs/>
          <w:sz w:val="22"/>
          <w:szCs w:val="22"/>
          <w:rtl/>
        </w:rPr>
        <w:t xml:space="preserve">. </w:t>
      </w:r>
    </w:p>
    <w:p w:rsidR="003E3CF4" w:rsidRDefault="00016957" w:rsidP="00355A8A">
      <w:pPr>
        <w:numPr>
          <w:ilvl w:val="0"/>
          <w:numId w:val="4"/>
        </w:numPr>
        <w:tabs>
          <w:tab w:val="clear" w:pos="360"/>
          <w:tab w:val="num" w:pos="-522"/>
        </w:tabs>
        <w:bidi/>
        <w:spacing w:line="300" w:lineRule="auto"/>
        <w:ind w:left="362" w:right="-142" w:hanging="1213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ניסון עשיר בניהול והנעת צוותים ותהליכים בארץ ובחו"ל, עבודה מול ספקים וקבלני משנה ובקרה על ביצוע בשטח.</w:t>
      </w:r>
    </w:p>
    <w:p w:rsidR="003E3CF4" w:rsidRDefault="00016957">
      <w:pPr>
        <w:numPr>
          <w:ilvl w:val="0"/>
          <w:numId w:val="4"/>
        </w:numPr>
        <w:tabs>
          <w:tab w:val="clear" w:pos="360"/>
          <w:tab w:val="num" w:pos="-522"/>
        </w:tabs>
        <w:bidi/>
        <w:spacing w:line="300" w:lineRule="auto"/>
        <w:ind w:left="362" w:right="-142" w:hanging="1213"/>
        <w:rPr>
          <w:rFonts w:ascii="Arial" w:hAnsi="Arial" w:cs="Arial"/>
          <w:b/>
          <w:bCs/>
          <w:sz w:val="22"/>
          <w:szCs w:val="22"/>
        </w:rPr>
      </w:pPr>
      <w:r w:rsidRPr="00F918A0">
        <w:rPr>
          <w:rFonts w:ascii="Arial" w:hAnsi="Arial" w:cs="Arial" w:hint="cs"/>
          <w:b/>
          <w:bCs/>
          <w:sz w:val="22"/>
          <w:szCs w:val="22"/>
          <w:rtl/>
        </w:rPr>
        <w:t>מחויבות</w:t>
      </w:r>
      <w:r w:rsidRPr="00F918A0">
        <w:rPr>
          <w:rFonts w:ascii="Arial" w:hAnsi="Arial" w:cs="Arial"/>
          <w:b/>
          <w:bCs/>
          <w:sz w:val="22"/>
          <w:szCs w:val="22"/>
          <w:rtl/>
        </w:rPr>
        <w:t xml:space="preserve">, </w:t>
      </w:r>
      <w:r w:rsidRPr="00F918A0">
        <w:rPr>
          <w:rFonts w:ascii="Arial" w:hAnsi="Arial" w:cs="Arial" w:hint="cs"/>
          <w:b/>
          <w:bCs/>
          <w:sz w:val="22"/>
          <w:szCs w:val="22"/>
          <w:rtl/>
        </w:rPr>
        <w:t>מוסר עבודה גבוה ומוטיבציה גבוהה לעבודה מאומצת ומאתגרת, שאיפה למצוינות, ויחסי אנוש מעולים.</w:t>
      </w:r>
    </w:p>
    <w:p w:rsidR="003E3CF4" w:rsidRDefault="00016957">
      <w:pPr>
        <w:numPr>
          <w:ilvl w:val="0"/>
          <w:numId w:val="4"/>
        </w:numPr>
        <w:tabs>
          <w:tab w:val="clear" w:pos="360"/>
          <w:tab w:val="num" w:pos="-522"/>
        </w:tabs>
        <w:bidi/>
        <w:spacing w:line="300" w:lineRule="auto"/>
        <w:ind w:left="362" w:right="-142" w:hanging="1213"/>
        <w:rPr>
          <w:rFonts w:ascii="Arial" w:hAnsi="Arial" w:cs="Arial"/>
          <w:b/>
          <w:bCs/>
          <w:sz w:val="22"/>
          <w:szCs w:val="22"/>
          <w:rtl/>
        </w:rPr>
      </w:pPr>
      <w:r w:rsidRPr="00F918A0">
        <w:rPr>
          <w:rFonts w:ascii="Arial" w:hAnsi="Arial" w:cs="Arial" w:hint="cs"/>
          <w:b/>
          <w:bCs/>
          <w:sz w:val="22"/>
          <w:szCs w:val="22"/>
          <w:rtl/>
        </w:rPr>
        <w:t xml:space="preserve">כושר ניהול, יכולת ניהול מו"מ, </w:t>
      </w:r>
      <w:r>
        <w:rPr>
          <w:rFonts w:ascii="Arial" w:hAnsi="Arial" w:cs="Arial" w:hint="cs"/>
          <w:b/>
          <w:bCs/>
          <w:sz w:val="22"/>
          <w:szCs w:val="22"/>
          <w:rtl/>
        </w:rPr>
        <w:t>כישורי ארגון, יסודיות,</w:t>
      </w:r>
      <w:r w:rsidRPr="00F918A0">
        <w:rPr>
          <w:rFonts w:ascii="Arial" w:hAnsi="Arial" w:cs="Arial" w:hint="cs"/>
          <w:b/>
          <w:bCs/>
          <w:sz w:val="22"/>
          <w:szCs w:val="22"/>
          <w:rtl/>
        </w:rPr>
        <w:t xml:space="preserve"> כושר מנהיגות, אסרטיביות, יכולת עבודה בצוות.</w:t>
      </w:r>
    </w:p>
    <w:p w:rsidR="003E3CF4" w:rsidRDefault="003E3CF4">
      <w:pPr>
        <w:bidi/>
        <w:spacing w:line="300" w:lineRule="auto"/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:rsidR="003E3CF4" w:rsidRDefault="00016957">
      <w:pPr>
        <w:bidi/>
        <w:spacing w:line="300" w:lineRule="auto"/>
        <w:ind w:left="-902"/>
        <w:rPr>
          <w:rFonts w:ascii="Arial" w:hAnsi="Arial" w:cs="Arial"/>
          <w:b/>
          <w:bCs/>
          <w:u w:val="single"/>
          <w:rtl/>
        </w:rPr>
      </w:pPr>
      <w:r w:rsidRPr="004A27A9">
        <w:rPr>
          <w:rFonts w:ascii="Arial" w:hAnsi="Arial" w:cs="Arial"/>
          <w:b/>
          <w:bCs/>
          <w:u w:val="single"/>
          <w:rtl/>
        </w:rPr>
        <w:t xml:space="preserve">ניסיון תעסוקתי: </w:t>
      </w:r>
    </w:p>
    <w:p w:rsidR="003E3CF4" w:rsidRDefault="009443A6" w:rsidP="009443A6">
      <w:pPr>
        <w:bidi/>
        <w:spacing w:line="300" w:lineRule="auto"/>
        <w:ind w:left="-902"/>
        <w:rPr>
          <w:rFonts w:ascii="Arial" w:hAnsi="Arial" w:cs="Arial"/>
          <w:b/>
          <w:bCs/>
          <w:u w:val="single"/>
          <w:rtl/>
        </w:rPr>
      </w:pPr>
      <w:r w:rsidRPr="009443A6">
        <w:rPr>
          <w:rFonts w:ascii="Arial" w:hAnsi="Arial" w:cs="Arial" w:hint="cs"/>
          <w:sz w:val="22"/>
          <w:szCs w:val="22"/>
          <w:rtl/>
        </w:rPr>
        <w:t>2017</w:t>
      </w:r>
      <w:r w:rsidR="00016957" w:rsidRPr="009443A6">
        <w:rPr>
          <w:rFonts w:ascii="Arial" w:hAnsi="Arial" w:cs="Arial" w:hint="cs"/>
          <w:sz w:val="22"/>
          <w:szCs w:val="22"/>
          <w:rtl/>
        </w:rPr>
        <w:t>-</w:t>
      </w:r>
      <w:r w:rsidRPr="009443A6">
        <w:rPr>
          <w:rFonts w:ascii="Arial" w:hAnsi="Arial" w:cs="Arial" w:hint="cs"/>
          <w:sz w:val="22"/>
          <w:szCs w:val="22"/>
          <w:rtl/>
        </w:rPr>
        <w:t>2019</w:t>
      </w:r>
      <w:r w:rsidR="00016957" w:rsidRPr="009443A6">
        <w:rPr>
          <w:rFonts w:ascii="Arial" w:hAnsi="Arial" w:cs="Arial" w:hint="cs"/>
          <w:sz w:val="22"/>
          <w:szCs w:val="22"/>
          <w:rtl/>
        </w:rPr>
        <w:t xml:space="preserve">    </w:t>
      </w:r>
      <w:r>
        <w:rPr>
          <w:rFonts w:ascii="Arial" w:hAnsi="Arial" w:cs="Arial" w:hint="cs"/>
          <w:b/>
          <w:bCs/>
          <w:u w:val="single"/>
          <w:rtl/>
        </w:rPr>
        <w:t xml:space="preserve">סמנכ"ל תפעול אוניברסיטת </w:t>
      </w:r>
      <w:r>
        <w:rPr>
          <w:rFonts w:ascii="Arial" w:hAnsi="Arial" w:cs="Arial" w:hint="cs"/>
          <w:b/>
          <w:bCs/>
          <w:u w:val="single"/>
        </w:rPr>
        <w:t>XXX</w:t>
      </w:r>
    </w:p>
    <w:p w:rsidR="003E3CF4" w:rsidRDefault="00016957" w:rsidP="009443A6">
      <w:pPr>
        <w:bidi/>
        <w:spacing w:line="300" w:lineRule="auto"/>
        <w:ind w:left="-902"/>
        <w:rPr>
          <w:rFonts w:ascii="Arial" w:hAnsi="Arial" w:cs="Arial"/>
          <w:color w:val="28333B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b/>
          <w:bCs/>
          <w:rtl/>
        </w:rPr>
        <w:t xml:space="preserve">                    </w:t>
      </w:r>
      <w:r>
        <w:rPr>
          <w:rFonts w:ascii="Arial" w:hAnsi="Arial" w:cs="Arial"/>
          <w:color w:val="28333B"/>
          <w:sz w:val="21"/>
          <w:szCs w:val="21"/>
          <w:shd w:val="clear" w:color="auto" w:fill="FFFFFF"/>
          <w:rtl/>
        </w:rPr>
        <w:t xml:space="preserve">ניהול ופיתוח תחום הלוגיסטיקה, בינוי, רכש, מלאי, אחזקה, אבטחה ומשק בית, ניהול אירועי חירום, ניהול ההתקשרויות </w:t>
      </w:r>
      <w:r>
        <w:rPr>
          <w:rFonts w:ascii="Arial" w:hAnsi="Arial" w:cs="Arial" w:hint="cs"/>
          <w:color w:val="28333B"/>
          <w:sz w:val="21"/>
          <w:szCs w:val="21"/>
          <w:shd w:val="clear" w:color="auto" w:fill="FFFFFF"/>
          <w:rtl/>
        </w:rPr>
        <w:t xml:space="preserve">               </w:t>
      </w:r>
    </w:p>
    <w:p w:rsidR="003E3CF4" w:rsidRDefault="00016957">
      <w:pPr>
        <w:bidi/>
        <w:spacing w:line="300" w:lineRule="auto"/>
        <w:ind w:left="-902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color w:val="28333B"/>
          <w:sz w:val="21"/>
          <w:szCs w:val="21"/>
          <w:shd w:val="clear" w:color="auto" w:fill="FFFFFF"/>
          <w:rtl/>
        </w:rPr>
        <w:t xml:space="preserve">                       </w:t>
      </w:r>
      <w:r>
        <w:rPr>
          <w:rFonts w:ascii="Arial" w:hAnsi="Arial" w:cs="Arial"/>
          <w:color w:val="28333B"/>
          <w:sz w:val="21"/>
          <w:szCs w:val="21"/>
          <w:shd w:val="clear" w:color="auto" w:fill="FFFFFF"/>
          <w:rtl/>
        </w:rPr>
        <w:t>עם ספקים וקבלנים, גיבוש והטמע</w:t>
      </w:r>
      <w:r>
        <w:rPr>
          <w:rFonts w:ascii="Arial" w:hAnsi="Arial" w:cs="Arial" w:hint="cs"/>
          <w:color w:val="28333B"/>
          <w:sz w:val="21"/>
          <w:szCs w:val="21"/>
          <w:shd w:val="clear" w:color="auto" w:fill="FFFFFF"/>
          <w:rtl/>
        </w:rPr>
        <w:t>ת</w:t>
      </w:r>
      <w:r>
        <w:rPr>
          <w:rFonts w:ascii="Arial" w:hAnsi="Arial" w:cs="Arial"/>
          <w:color w:val="28333B"/>
          <w:sz w:val="21"/>
          <w:szCs w:val="21"/>
          <w:shd w:val="clear" w:color="auto" w:fill="FFFFFF"/>
          <w:rtl/>
        </w:rPr>
        <w:t xml:space="preserve"> נהלים, כתיבת </w:t>
      </w:r>
      <w:r>
        <w:rPr>
          <w:rFonts w:ascii="Arial" w:hAnsi="Arial" w:cs="Arial" w:hint="cs"/>
          <w:color w:val="28333B"/>
          <w:sz w:val="21"/>
          <w:szCs w:val="21"/>
          <w:shd w:val="clear" w:color="auto" w:fill="FFFFFF"/>
          <w:rtl/>
        </w:rPr>
        <w:t>תכוניות</w:t>
      </w:r>
      <w:r>
        <w:rPr>
          <w:rFonts w:ascii="Arial" w:hAnsi="Arial" w:cs="Arial"/>
          <w:color w:val="28333B"/>
          <w:sz w:val="21"/>
          <w:szCs w:val="21"/>
          <w:shd w:val="clear" w:color="auto" w:fill="FFFFFF"/>
          <w:rtl/>
        </w:rPr>
        <w:t xml:space="preserve"> עבודה, ניהול תקציב</w:t>
      </w:r>
      <w:r>
        <w:rPr>
          <w:rFonts w:ascii="Arial" w:hAnsi="Arial" w:cs="Arial" w:hint="cs"/>
          <w:color w:val="28333B"/>
          <w:sz w:val="21"/>
          <w:szCs w:val="21"/>
          <w:shd w:val="clear" w:color="auto" w:fill="FFFFFF"/>
          <w:rtl/>
        </w:rPr>
        <w:t>.</w:t>
      </w:r>
      <w:r>
        <w:rPr>
          <w:rFonts w:ascii="Arial" w:hAnsi="Arial" w:cs="Arial"/>
          <w:color w:val="28333B"/>
          <w:sz w:val="21"/>
          <w:szCs w:val="21"/>
          <w:shd w:val="clear" w:color="auto" w:fill="FFFFFF"/>
        </w:rPr>
        <w:t> </w:t>
      </w:r>
    </w:p>
    <w:p w:rsidR="00F8329C" w:rsidRDefault="00F8329C" w:rsidP="00F8329C">
      <w:pPr>
        <w:bidi/>
        <w:spacing w:line="300" w:lineRule="auto"/>
        <w:ind w:left="-902"/>
        <w:rPr>
          <w:rFonts w:ascii="Arial" w:hAnsi="Arial" w:cs="Arial"/>
          <w:b/>
          <w:bCs/>
          <w:u w:val="single"/>
          <w:rtl/>
        </w:rPr>
      </w:pPr>
    </w:p>
    <w:p w:rsidR="003E3CF4" w:rsidRDefault="009443A6" w:rsidP="009443A6">
      <w:pPr>
        <w:tabs>
          <w:tab w:val="left" w:pos="335"/>
          <w:tab w:val="left" w:pos="363"/>
          <w:tab w:val="left" w:pos="4876"/>
        </w:tabs>
        <w:bidi/>
        <w:spacing w:line="30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2017-</w:t>
      </w:r>
      <w:r w:rsidR="00016957" w:rsidRPr="009443A6">
        <w:rPr>
          <w:rFonts w:ascii="Arial" w:hAnsi="Arial" w:cs="Arial" w:hint="cs"/>
          <w:sz w:val="22"/>
          <w:szCs w:val="22"/>
          <w:rtl/>
        </w:rPr>
        <w:t xml:space="preserve"> 201</w:t>
      </w:r>
      <w:r>
        <w:rPr>
          <w:rFonts w:ascii="Arial" w:hAnsi="Arial" w:cs="Arial" w:hint="cs"/>
          <w:sz w:val="22"/>
          <w:szCs w:val="22"/>
          <w:rtl/>
        </w:rPr>
        <w:t>5</w:t>
      </w:r>
      <w:r w:rsidR="00016957" w:rsidRPr="009443A6">
        <w:rPr>
          <w:rFonts w:ascii="Arial" w:hAnsi="Arial" w:cs="Arial" w:hint="cs"/>
          <w:sz w:val="22"/>
          <w:szCs w:val="22"/>
          <w:rtl/>
        </w:rPr>
        <w:t xml:space="preserve">  </w:t>
      </w:r>
      <w:r w:rsidR="00016957" w:rsidRPr="009443A6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 תפעול ופרויקטים, חברת </w:t>
      </w:r>
      <w:r>
        <w:rPr>
          <w:rFonts w:ascii="Arial" w:hAnsi="Arial" w:cs="Arial"/>
          <w:b/>
          <w:bCs/>
          <w:sz w:val="22"/>
          <w:szCs w:val="22"/>
          <w:u w:val="single"/>
        </w:rPr>
        <w:t>XXX</w:t>
      </w:r>
    </w:p>
    <w:p w:rsidR="003E3CF4" w:rsidRDefault="003E3CF4">
      <w:pPr>
        <w:pStyle w:val="HTML"/>
        <w:bidi/>
        <w:spacing w:line="300" w:lineRule="auto"/>
        <w:rPr>
          <w:rFonts w:ascii="Arial" w:hAnsi="Arial" w:cs="Arial"/>
          <w:b/>
          <w:bCs/>
          <w:sz w:val="2"/>
          <w:szCs w:val="2"/>
          <w:u w:val="single"/>
          <w:rtl/>
        </w:rPr>
      </w:pPr>
    </w:p>
    <w:p w:rsidR="003E3CF4" w:rsidRDefault="00016957" w:rsidP="009443A6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940A48">
        <w:rPr>
          <w:rFonts w:ascii="Arial" w:hAnsi="Arial" w:cs="Arial" w:hint="cs"/>
          <w:b/>
          <w:bCs/>
          <w:sz w:val="22"/>
          <w:szCs w:val="22"/>
          <w:rtl/>
        </w:rPr>
        <w:t xml:space="preserve">אחריות על תחום </w:t>
      </w:r>
      <w:r>
        <w:rPr>
          <w:rFonts w:ascii="Arial" w:hAnsi="Arial" w:cs="Arial" w:hint="cs"/>
          <w:b/>
          <w:bCs/>
          <w:sz w:val="22"/>
          <w:szCs w:val="22"/>
          <w:rtl/>
        </w:rPr>
        <w:t>התפעול ו</w:t>
      </w:r>
      <w:r w:rsidRPr="00940A48">
        <w:rPr>
          <w:rFonts w:ascii="Arial" w:hAnsi="Arial" w:cs="Arial" w:hint="cs"/>
          <w:b/>
          <w:bCs/>
          <w:sz w:val="22"/>
          <w:szCs w:val="22"/>
          <w:rtl/>
        </w:rPr>
        <w:t>הרכש,</w:t>
      </w:r>
      <w:r>
        <w:rPr>
          <w:rFonts w:ascii="Arial" w:hAnsi="Arial" w:cs="Arial" w:hint="cs"/>
          <w:sz w:val="22"/>
          <w:szCs w:val="22"/>
          <w:rtl/>
        </w:rPr>
        <w:t xml:space="preserve"> עבודה מול ספקים והזמנת רכיבים, כולל הוצאת הזמנות.</w:t>
      </w:r>
    </w:p>
    <w:p w:rsidR="003E3CF4" w:rsidRDefault="00016957" w:rsidP="009443A6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940A48">
        <w:rPr>
          <w:rFonts w:ascii="Arial" w:hAnsi="Arial" w:cs="Arial" w:hint="cs"/>
          <w:b/>
          <w:bCs/>
          <w:sz w:val="22"/>
          <w:szCs w:val="22"/>
          <w:rtl/>
        </w:rPr>
        <w:t>אחריות על תחום התחזוקה של המשרדים,</w:t>
      </w:r>
      <w:r>
        <w:rPr>
          <w:rFonts w:ascii="Arial" w:hAnsi="Arial" w:cs="Arial" w:hint="cs"/>
          <w:sz w:val="22"/>
          <w:szCs w:val="22"/>
          <w:rtl/>
        </w:rPr>
        <w:t xml:space="preserve"> בקרה על תפקוד הציוד, עבודה מול </w:t>
      </w:r>
      <w:r w:rsidR="009443A6">
        <w:rPr>
          <w:rFonts w:ascii="Arial" w:hAnsi="Arial" w:cs="Arial" w:hint="cs"/>
          <w:sz w:val="22"/>
          <w:szCs w:val="22"/>
          <w:rtl/>
        </w:rPr>
        <w:t>אחראי התחזוקה</w:t>
      </w:r>
      <w:r>
        <w:rPr>
          <w:rFonts w:ascii="Arial" w:hAnsi="Arial" w:cs="Arial" w:hint="cs"/>
          <w:sz w:val="22"/>
          <w:szCs w:val="22"/>
          <w:rtl/>
        </w:rPr>
        <w:t xml:space="preserve"> ופיקוח על מלאי.</w:t>
      </w:r>
    </w:p>
    <w:p w:rsidR="003E3CF4" w:rsidRDefault="00016957" w:rsidP="009443A6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940A48">
        <w:rPr>
          <w:rFonts w:ascii="Arial" w:hAnsi="Arial" w:cs="Arial" w:hint="cs"/>
          <w:b/>
          <w:bCs/>
          <w:sz w:val="22"/>
          <w:szCs w:val="22"/>
          <w:rtl/>
        </w:rPr>
        <w:t>ניהול פרויקט</w:t>
      </w:r>
      <w:r>
        <w:rPr>
          <w:rFonts w:ascii="Arial" w:hAnsi="Arial" w:cs="Arial" w:hint="cs"/>
          <w:sz w:val="22"/>
          <w:szCs w:val="22"/>
          <w:rtl/>
        </w:rPr>
        <w:t xml:space="preserve"> התקנת מערכות בקרת כניסה באמצעות הסלולר, משלב איתור הצורך, איתור הספק ועד התקנה.</w:t>
      </w:r>
    </w:p>
    <w:p w:rsidR="00F8329C" w:rsidRPr="009443A6" w:rsidRDefault="00F8329C" w:rsidP="00F8329C">
      <w:pPr>
        <w:bidi/>
        <w:spacing w:line="300" w:lineRule="auto"/>
        <w:ind w:left="720"/>
        <w:rPr>
          <w:rFonts w:ascii="Arial" w:hAnsi="Arial" w:cs="Arial"/>
          <w:sz w:val="22"/>
          <w:szCs w:val="22"/>
          <w:rtl/>
        </w:rPr>
      </w:pPr>
    </w:p>
    <w:p w:rsidR="003E3CF4" w:rsidRDefault="00016957" w:rsidP="00355A8A">
      <w:pPr>
        <w:bidi/>
        <w:spacing w:line="300" w:lineRule="auto"/>
        <w:ind w:left="-902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9443A6">
        <w:rPr>
          <w:rFonts w:ascii="Arial" w:hAnsi="Arial" w:cs="Arial" w:hint="cs"/>
          <w:sz w:val="22"/>
          <w:szCs w:val="22"/>
          <w:rtl/>
        </w:rPr>
        <w:t>5</w:t>
      </w:r>
      <w:r w:rsidRPr="004A27A9">
        <w:rPr>
          <w:rFonts w:ascii="Arial" w:hAnsi="Arial" w:cs="Arial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 xml:space="preserve">2000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ניהול תפעול, ביטחון ופרויקטים, חברת </w:t>
      </w:r>
      <w:r w:rsidR="009443A6">
        <w:rPr>
          <w:rFonts w:ascii="Arial" w:hAnsi="Arial" w:cs="Arial" w:hint="cs"/>
          <w:b/>
          <w:bCs/>
          <w:sz w:val="22"/>
          <w:szCs w:val="22"/>
          <w:u w:val="single"/>
        </w:rPr>
        <w:t>XXX</w:t>
      </w:r>
    </w:p>
    <w:p w:rsidR="003E3CF4" w:rsidRPr="00355A8A" w:rsidRDefault="00016957" w:rsidP="00355A8A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 xml:space="preserve">ניהול פרויקטים </w:t>
      </w:r>
      <w:r w:rsidR="00355A8A" w:rsidRPr="00355A8A">
        <w:rPr>
          <w:rFonts w:ascii="Arial" w:hAnsi="Arial" w:cs="Arial" w:hint="cs"/>
          <w:sz w:val="22"/>
          <w:szCs w:val="22"/>
          <w:rtl/>
        </w:rPr>
        <w:t>ב</w:t>
      </w:r>
      <w:r w:rsidR="00355A8A">
        <w:rPr>
          <w:rFonts w:ascii="Arial" w:hAnsi="Arial" w:cs="Arial" w:hint="cs"/>
          <w:sz w:val="22"/>
          <w:szCs w:val="22"/>
          <w:rtl/>
        </w:rPr>
        <w:t xml:space="preserve"> 15 לוקיישנים שונים באסיה, </w:t>
      </w:r>
      <w:r w:rsidRPr="00355A8A">
        <w:rPr>
          <w:rFonts w:ascii="Arial" w:hAnsi="Arial" w:cs="Arial" w:hint="cs"/>
          <w:sz w:val="22"/>
          <w:szCs w:val="22"/>
          <w:rtl/>
        </w:rPr>
        <w:t>החל משלב העלאת הרעיון ועד הוצאה לפועל ומתן אישור סופי לאכלוס.</w:t>
      </w:r>
    </w:p>
    <w:p w:rsidR="003E3CF4" w:rsidRDefault="00016957" w:rsidP="00355A8A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 xml:space="preserve">השגת אישורים </w:t>
      </w:r>
      <w:r w:rsidR="00355A8A" w:rsidRPr="00355A8A">
        <w:rPr>
          <w:rFonts w:ascii="Arial" w:hAnsi="Arial" w:cs="Arial" w:hint="cs"/>
          <w:sz w:val="22"/>
          <w:szCs w:val="22"/>
          <w:rtl/>
        </w:rPr>
        <w:t>מוניציפליים</w:t>
      </w:r>
      <w:r w:rsidRPr="00355A8A">
        <w:rPr>
          <w:rFonts w:ascii="Arial" w:hAnsi="Arial" w:cs="Arial" w:hint="cs"/>
          <w:sz w:val="22"/>
          <w:szCs w:val="22"/>
          <w:rtl/>
        </w:rPr>
        <w:t xml:space="preserve"> להקמת המשרדים,</w:t>
      </w:r>
      <w:r>
        <w:rPr>
          <w:rFonts w:ascii="Arial" w:hAnsi="Arial" w:cs="Arial" w:hint="cs"/>
          <w:sz w:val="22"/>
          <w:szCs w:val="22"/>
          <w:rtl/>
        </w:rPr>
        <w:t xml:space="preserve"> ביצוע אומדנים לעלויות כל פרויקט </w:t>
      </w:r>
      <w:r w:rsidRPr="00355A8A">
        <w:rPr>
          <w:rFonts w:ascii="Arial" w:hAnsi="Arial" w:cs="Arial" w:hint="cs"/>
          <w:sz w:val="22"/>
          <w:szCs w:val="22"/>
          <w:rtl/>
        </w:rPr>
        <w:t>והשגת תקציבים</w:t>
      </w:r>
      <w:r>
        <w:rPr>
          <w:rFonts w:ascii="Arial" w:hAnsi="Arial" w:cs="Arial" w:hint="cs"/>
          <w:sz w:val="22"/>
          <w:szCs w:val="22"/>
          <w:rtl/>
        </w:rPr>
        <w:t xml:space="preserve"> מהנהלת </w:t>
      </w:r>
      <w:r w:rsidR="00355A8A">
        <w:rPr>
          <w:rFonts w:ascii="Arial" w:hAnsi="Arial" w:cs="Arial" w:hint="cs"/>
          <w:sz w:val="22"/>
          <w:szCs w:val="22"/>
          <w:rtl/>
        </w:rPr>
        <w:t>החברה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3E3CF4" w:rsidRDefault="00016957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>איתור לוקיישנים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355A8A">
        <w:rPr>
          <w:rFonts w:ascii="Arial" w:hAnsi="Arial" w:cs="Arial" w:hint="cs"/>
          <w:sz w:val="22"/>
          <w:szCs w:val="22"/>
          <w:rtl/>
        </w:rPr>
        <w:t xml:space="preserve">בחו"ל, כולל </w:t>
      </w:r>
      <w:r>
        <w:rPr>
          <w:rFonts w:ascii="Arial" w:hAnsi="Arial" w:cs="Arial" w:hint="cs"/>
          <w:sz w:val="22"/>
          <w:szCs w:val="22"/>
          <w:rtl/>
        </w:rPr>
        <w:t>איתור קבלני משנה, ריכוז הצעות מחיר וניהול משא ומתן.</w:t>
      </w:r>
    </w:p>
    <w:p w:rsidR="003E3CF4" w:rsidRDefault="00016957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>שרטוט המשרדים</w:t>
      </w:r>
      <w:r w:rsidRPr="004C4481">
        <w:rPr>
          <w:rFonts w:ascii="Arial" w:hAnsi="Arial" w:cs="Arial" w:hint="cs"/>
          <w:sz w:val="22"/>
          <w:szCs w:val="22"/>
          <w:rtl/>
        </w:rPr>
        <w:t xml:space="preserve"> בהתאם למפרט המבנ</w:t>
      </w:r>
      <w:r>
        <w:rPr>
          <w:rFonts w:ascii="Arial" w:hAnsi="Arial" w:cs="Arial" w:hint="cs"/>
          <w:sz w:val="22"/>
          <w:szCs w:val="22"/>
          <w:rtl/>
        </w:rPr>
        <w:t>ים והעברה לביצוע, בקרה על הביצוע בשוטף ומתן אישורים להתקדמות.</w:t>
      </w:r>
    </w:p>
    <w:p w:rsidR="003E3CF4" w:rsidRDefault="00016957" w:rsidP="00355A8A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 xml:space="preserve">פיקוח על התקנת מערכות </w:t>
      </w:r>
      <w:r>
        <w:rPr>
          <w:rFonts w:ascii="Arial" w:hAnsi="Arial" w:cs="Arial" w:hint="cs"/>
          <w:sz w:val="22"/>
          <w:szCs w:val="22"/>
          <w:rtl/>
        </w:rPr>
        <w:t>כגון מערכות בקרת כניסה, טלוויזי</w:t>
      </w:r>
      <w:r>
        <w:rPr>
          <w:rFonts w:ascii="Arial" w:hAnsi="Arial" w:cs="Arial" w:hint="eastAsia"/>
          <w:sz w:val="22"/>
          <w:szCs w:val="22"/>
          <w:rtl/>
        </w:rPr>
        <w:t>ה</w:t>
      </w:r>
      <w:r>
        <w:rPr>
          <w:rFonts w:ascii="Arial" w:hAnsi="Arial" w:cs="Arial" w:hint="cs"/>
          <w:sz w:val="22"/>
          <w:szCs w:val="22"/>
          <w:rtl/>
        </w:rPr>
        <w:t xml:space="preserve"> במעגל סגור, מערכות התראה ועוד.</w:t>
      </w:r>
    </w:p>
    <w:p w:rsidR="003E3CF4" w:rsidRDefault="00016957" w:rsidP="00355A8A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 xml:space="preserve">ניהול צוות של </w:t>
      </w:r>
      <w:r w:rsidR="00355A8A">
        <w:rPr>
          <w:rFonts w:ascii="Arial" w:hAnsi="Arial" w:cs="Arial" w:hint="cs"/>
          <w:sz w:val="22"/>
          <w:szCs w:val="22"/>
          <w:rtl/>
        </w:rPr>
        <w:t>15</w:t>
      </w:r>
      <w:r w:rsidRPr="00355A8A">
        <w:rPr>
          <w:rFonts w:ascii="Arial" w:hAnsi="Arial" w:cs="Arial" w:hint="cs"/>
          <w:sz w:val="22"/>
          <w:szCs w:val="22"/>
          <w:rtl/>
        </w:rPr>
        <w:t xml:space="preserve"> מנהלי ביניים,</w:t>
      </w:r>
      <w:r>
        <w:rPr>
          <w:rFonts w:ascii="Arial" w:hAnsi="Arial" w:cs="Arial" w:hint="cs"/>
          <w:sz w:val="22"/>
          <w:szCs w:val="22"/>
          <w:rtl/>
        </w:rPr>
        <w:t xml:space="preserve"> ניהול פורומים בנושאים שונים, קביעת מדיניות, בקרה על התקדמות תהליכים.</w:t>
      </w:r>
    </w:p>
    <w:p w:rsidR="003E3CF4" w:rsidRDefault="00016957" w:rsidP="00355A8A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>ליווי פרויקט של הטמנת סיב אופטי</w:t>
      </w:r>
      <w:r>
        <w:rPr>
          <w:rFonts w:ascii="Arial" w:hAnsi="Arial" w:cs="Arial" w:hint="cs"/>
          <w:sz w:val="22"/>
          <w:szCs w:val="22"/>
          <w:rtl/>
        </w:rPr>
        <w:t xml:space="preserve"> בקרקע, כולל בקרה על עמידה בתקנים ועל עבודת הקבלנים.</w:t>
      </w:r>
    </w:p>
    <w:p w:rsidR="00F8329C" w:rsidRPr="00355A8A" w:rsidRDefault="00F8329C" w:rsidP="00F8329C">
      <w:pPr>
        <w:bidi/>
        <w:spacing w:line="300" w:lineRule="auto"/>
        <w:ind w:left="720" w:right="-567"/>
        <w:rPr>
          <w:rFonts w:ascii="Arial" w:hAnsi="Arial" w:cs="Arial"/>
          <w:sz w:val="22"/>
          <w:szCs w:val="22"/>
          <w:rtl/>
        </w:rPr>
      </w:pPr>
    </w:p>
    <w:p w:rsidR="003E3CF4" w:rsidRDefault="00016957" w:rsidP="00F8329C">
      <w:pPr>
        <w:tabs>
          <w:tab w:val="left" w:pos="0"/>
          <w:tab w:val="left" w:pos="425"/>
        </w:tabs>
        <w:bidi/>
        <w:spacing w:line="30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2000</w:t>
      </w:r>
      <w:r w:rsidRPr="004A27A9">
        <w:rPr>
          <w:rFonts w:ascii="Arial" w:hAnsi="Arial" w:cs="Arial"/>
          <w:sz w:val="22"/>
          <w:szCs w:val="22"/>
          <w:rtl/>
        </w:rPr>
        <w:t>-</w:t>
      </w:r>
      <w:r>
        <w:rPr>
          <w:rFonts w:ascii="Arial" w:hAnsi="Arial" w:cs="Arial" w:hint="cs"/>
          <w:sz w:val="22"/>
          <w:szCs w:val="22"/>
          <w:rtl/>
        </w:rPr>
        <w:t>19</w:t>
      </w:r>
      <w:r w:rsidR="00F8329C">
        <w:rPr>
          <w:rFonts w:ascii="Arial" w:hAnsi="Arial" w:cs="Arial" w:hint="cs"/>
          <w:sz w:val="22"/>
          <w:szCs w:val="22"/>
          <w:rtl/>
        </w:rPr>
        <w:t>95</w:t>
      </w:r>
      <w:r>
        <w:rPr>
          <w:rFonts w:ascii="Arial" w:hAnsi="Arial" w:cs="Arial" w:hint="cs"/>
          <w:sz w:val="22"/>
          <w:szCs w:val="22"/>
          <w:rtl/>
        </w:rPr>
        <w:t xml:space="preserve">   </w:t>
      </w:r>
      <w:r w:rsidRPr="0090015D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קב"ט אזור </w:t>
      </w:r>
      <w:r w:rsidR="00355A8A">
        <w:rPr>
          <w:rFonts w:ascii="Arial" w:hAnsi="Arial" w:cs="Arial" w:hint="cs"/>
          <w:b/>
          <w:bCs/>
          <w:sz w:val="22"/>
          <w:szCs w:val="22"/>
          <w:u w:val="single"/>
          <w:rtl/>
        </w:rPr>
        <w:t>מרכז</w:t>
      </w:r>
      <w:r w:rsidRPr="0090015D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</w:t>
      </w:r>
      <w:r w:rsidR="00355A8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חברת </w:t>
      </w:r>
      <w:r w:rsidR="00355A8A">
        <w:rPr>
          <w:rFonts w:ascii="Arial" w:hAnsi="Arial" w:cs="Arial" w:hint="cs"/>
          <w:b/>
          <w:bCs/>
          <w:sz w:val="22"/>
          <w:szCs w:val="22"/>
          <w:u w:val="single"/>
        </w:rPr>
        <w:t>XXX</w:t>
      </w:r>
    </w:p>
    <w:p w:rsidR="003E3CF4" w:rsidRPr="00355A8A" w:rsidRDefault="00016957" w:rsidP="00355A8A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 xml:space="preserve">אחריות </w:t>
      </w:r>
      <w:r w:rsidRPr="00355A8A">
        <w:rPr>
          <w:rFonts w:ascii="Arial" w:hAnsi="Arial" w:cs="Arial"/>
          <w:sz w:val="22"/>
          <w:szCs w:val="22"/>
          <w:rtl/>
        </w:rPr>
        <w:t xml:space="preserve">על </w:t>
      </w:r>
      <w:r w:rsidRPr="00355A8A">
        <w:rPr>
          <w:rFonts w:ascii="Arial" w:hAnsi="Arial" w:cs="Arial" w:hint="cs"/>
          <w:sz w:val="22"/>
          <w:szCs w:val="22"/>
          <w:rtl/>
        </w:rPr>
        <w:t>תחומי</w:t>
      </w:r>
      <w:r w:rsidRPr="00355A8A">
        <w:rPr>
          <w:rFonts w:ascii="Arial" w:hAnsi="Arial" w:cs="Arial"/>
          <w:sz w:val="22"/>
          <w:szCs w:val="22"/>
          <w:rtl/>
        </w:rPr>
        <w:t xml:space="preserve"> אבטחת מידע, טכנולוגיות, אבטחה פיזית ומהימנות</w:t>
      </w:r>
      <w:r w:rsidRPr="00355A8A">
        <w:rPr>
          <w:rFonts w:ascii="Arial" w:hAnsi="Arial" w:cs="Arial" w:hint="cs"/>
          <w:sz w:val="22"/>
          <w:szCs w:val="22"/>
          <w:rtl/>
        </w:rPr>
        <w:t xml:space="preserve"> ב</w:t>
      </w:r>
      <w:r w:rsidR="00355A8A">
        <w:rPr>
          <w:rFonts w:ascii="Arial" w:hAnsi="Arial" w:cs="Arial"/>
          <w:sz w:val="22"/>
          <w:szCs w:val="22"/>
          <w:rtl/>
        </w:rPr>
        <w:t>מתקני</w:t>
      </w:r>
      <w:r w:rsidR="00355A8A">
        <w:rPr>
          <w:rFonts w:ascii="Arial" w:hAnsi="Arial" w:cs="Arial" w:hint="cs"/>
          <w:sz w:val="22"/>
          <w:szCs w:val="22"/>
        </w:rPr>
        <w:t xml:space="preserve"> </w:t>
      </w:r>
      <w:r w:rsidR="00355A8A">
        <w:rPr>
          <w:rFonts w:ascii="Arial" w:hAnsi="Arial" w:cs="Arial" w:hint="cs"/>
          <w:sz w:val="22"/>
          <w:szCs w:val="22"/>
          <w:rtl/>
        </w:rPr>
        <w:t xml:space="preserve"> החברה באזור המרכז.</w:t>
      </w:r>
    </w:p>
    <w:p w:rsidR="003E3CF4" w:rsidRPr="00355A8A" w:rsidRDefault="00016957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  <w:rtl/>
        </w:rPr>
      </w:pPr>
      <w:r w:rsidRPr="00355A8A">
        <w:rPr>
          <w:rFonts w:ascii="Arial" w:hAnsi="Arial" w:cs="Arial" w:hint="cs"/>
          <w:sz w:val="22"/>
          <w:szCs w:val="22"/>
          <w:rtl/>
        </w:rPr>
        <w:t>ניהול צוות של כ- 30 איש כולל קב"טים, ראשי צוותים ומאבטחים, ניהול ישיבות ופגישות עבודה אישיות.</w:t>
      </w:r>
    </w:p>
    <w:p w:rsidR="003E3CF4" w:rsidRDefault="00016957">
      <w:pPr>
        <w:numPr>
          <w:ilvl w:val="0"/>
          <w:numId w:val="5"/>
        </w:numPr>
        <w:tabs>
          <w:tab w:val="clear" w:pos="720"/>
          <w:tab w:val="num" w:pos="611"/>
        </w:tabs>
        <w:bidi/>
        <w:spacing w:line="300" w:lineRule="auto"/>
        <w:rPr>
          <w:rFonts w:ascii="Arial" w:hAnsi="Arial" w:cs="Arial"/>
          <w:sz w:val="22"/>
          <w:szCs w:val="22"/>
        </w:rPr>
      </w:pPr>
      <w:r w:rsidRPr="00355A8A">
        <w:rPr>
          <w:rFonts w:ascii="Arial" w:hAnsi="Arial" w:cs="Arial" w:hint="cs"/>
          <w:sz w:val="22"/>
          <w:szCs w:val="22"/>
          <w:rtl/>
        </w:rPr>
        <w:t>אישור תיקי רכש  מול ספקים בחו"ל, בניית</w:t>
      </w:r>
      <w:r w:rsidRPr="007563E7">
        <w:rPr>
          <w:rFonts w:ascii="Arial" w:hAnsi="Arial" w:cs="Arial" w:hint="cs"/>
          <w:sz w:val="22"/>
          <w:szCs w:val="22"/>
          <w:rtl/>
        </w:rPr>
        <w:t xml:space="preserve"> תכניות אבטחה לפרויקטים בארץ ובחו"ל, </w:t>
      </w:r>
      <w:r>
        <w:rPr>
          <w:rFonts w:ascii="Arial" w:hAnsi="Arial" w:cs="Arial" w:hint="cs"/>
          <w:sz w:val="22"/>
          <w:szCs w:val="22"/>
          <w:rtl/>
        </w:rPr>
        <w:t>ביצוע תחקירים לעובדים.</w:t>
      </w:r>
    </w:p>
    <w:p w:rsidR="003E3CF4" w:rsidRDefault="003E3CF4">
      <w:pPr>
        <w:bidi/>
        <w:spacing w:line="300" w:lineRule="auto"/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:rsidR="003E3CF4" w:rsidRDefault="00016957">
      <w:pPr>
        <w:bidi/>
        <w:spacing w:line="300" w:lineRule="auto"/>
        <w:ind w:left="-902"/>
        <w:rPr>
          <w:rFonts w:ascii="Arial" w:hAnsi="Arial" w:cs="Arial"/>
          <w:b/>
          <w:bCs/>
          <w:u w:val="single"/>
          <w:rtl/>
        </w:rPr>
      </w:pPr>
      <w:r w:rsidRPr="00891333">
        <w:rPr>
          <w:rFonts w:ascii="Arial" w:hAnsi="Arial" w:cs="Arial" w:hint="cs"/>
          <w:b/>
          <w:bCs/>
          <w:u w:val="single"/>
          <w:rtl/>
        </w:rPr>
        <w:t>השכלה:</w:t>
      </w:r>
    </w:p>
    <w:p w:rsidR="003E3CF4" w:rsidRDefault="00016957" w:rsidP="00355A8A">
      <w:pPr>
        <w:numPr>
          <w:ilvl w:val="0"/>
          <w:numId w:val="3"/>
        </w:numPr>
        <w:bidi/>
        <w:spacing w:line="300" w:lineRule="auto"/>
        <w:ind w:left="-403" w:hanging="490"/>
        <w:rPr>
          <w:rFonts w:ascii="Arial" w:hAnsi="Arial" w:cs="Arial"/>
          <w:sz w:val="22"/>
          <w:szCs w:val="22"/>
        </w:rPr>
      </w:pPr>
      <w:r w:rsidRPr="00140F20">
        <w:rPr>
          <w:rFonts w:ascii="Arial" w:hAnsi="Arial" w:cs="Arial"/>
          <w:b/>
          <w:bCs/>
          <w:sz w:val="22"/>
          <w:szCs w:val="22"/>
          <w:rtl/>
        </w:rPr>
        <w:t xml:space="preserve">תואר 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>שני ב</w:t>
      </w:r>
      <w:r>
        <w:rPr>
          <w:rFonts w:ascii="Arial" w:hAnsi="Arial" w:cs="Arial"/>
          <w:b/>
          <w:bCs/>
          <w:sz w:val="22"/>
          <w:szCs w:val="22"/>
          <w:rtl/>
        </w:rPr>
        <w:t>מדעי המדינה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131E07">
        <w:rPr>
          <w:rFonts w:ascii="Arial" w:hAnsi="Arial" w:cs="Arial" w:hint="cs"/>
          <w:sz w:val="22"/>
          <w:szCs w:val="22"/>
          <w:rtl/>
        </w:rPr>
        <w:t xml:space="preserve"> </w:t>
      </w:r>
      <w:r w:rsidRPr="00131E07">
        <w:rPr>
          <w:rFonts w:ascii="Arial" w:hAnsi="Arial" w:cs="Arial"/>
          <w:sz w:val="22"/>
          <w:szCs w:val="22"/>
          <w:rtl/>
        </w:rPr>
        <w:t xml:space="preserve">אוניברסיטת </w:t>
      </w:r>
      <w:r w:rsidR="00355A8A">
        <w:rPr>
          <w:rFonts w:ascii="Arial" w:hAnsi="Arial" w:cs="Arial" w:hint="cs"/>
          <w:sz w:val="22"/>
          <w:szCs w:val="22"/>
        </w:rPr>
        <w:t>XX</w:t>
      </w:r>
      <w:r w:rsidRPr="00131E07">
        <w:rPr>
          <w:rFonts w:ascii="Arial" w:hAnsi="Arial" w:cs="Arial" w:hint="cs"/>
          <w:sz w:val="22"/>
          <w:szCs w:val="22"/>
          <w:rtl/>
        </w:rPr>
        <w:t>, (2016)</w:t>
      </w:r>
      <w:r w:rsidR="00355A8A">
        <w:rPr>
          <w:rFonts w:ascii="Arial" w:hAnsi="Arial" w:cs="Arial" w:hint="cs"/>
          <w:sz w:val="22"/>
          <w:szCs w:val="22"/>
          <w:rtl/>
        </w:rPr>
        <w:t>.</w:t>
      </w:r>
    </w:p>
    <w:p w:rsidR="003E3CF4" w:rsidRDefault="00016957" w:rsidP="00355A8A">
      <w:pPr>
        <w:numPr>
          <w:ilvl w:val="0"/>
          <w:numId w:val="3"/>
        </w:numPr>
        <w:bidi/>
        <w:spacing w:line="300" w:lineRule="auto"/>
        <w:ind w:left="-403" w:hanging="490"/>
        <w:rPr>
          <w:rFonts w:ascii="Arial" w:hAnsi="Arial" w:cs="Arial"/>
          <w:sz w:val="22"/>
          <w:szCs w:val="22"/>
          <w:rtl/>
        </w:rPr>
      </w:pPr>
      <w:r w:rsidRPr="00A82D47">
        <w:rPr>
          <w:rFonts w:ascii="Arial" w:hAnsi="Arial" w:cs="Arial" w:hint="cs"/>
          <w:b/>
          <w:bCs/>
          <w:sz w:val="22"/>
          <w:szCs w:val="22"/>
          <w:rtl/>
        </w:rPr>
        <w:t>קורס ניהול מבדקים לבחינת תהליכים בארגון,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355A8A">
        <w:rPr>
          <w:rFonts w:ascii="Arial" w:hAnsi="Arial" w:cs="Arial" w:hint="cs"/>
          <w:sz w:val="22"/>
          <w:szCs w:val="22"/>
          <w:rtl/>
        </w:rPr>
        <w:t xml:space="preserve">מכללת </w:t>
      </w:r>
      <w:r w:rsidR="00355A8A">
        <w:rPr>
          <w:rFonts w:ascii="Arial" w:hAnsi="Arial" w:cs="Arial" w:hint="cs"/>
          <w:sz w:val="22"/>
          <w:szCs w:val="22"/>
        </w:rPr>
        <w:t>XX</w:t>
      </w:r>
      <w:r>
        <w:rPr>
          <w:rFonts w:ascii="Arial" w:hAnsi="Arial" w:cs="Arial" w:hint="cs"/>
          <w:sz w:val="22"/>
          <w:szCs w:val="22"/>
          <w:rtl/>
        </w:rPr>
        <w:t xml:space="preserve"> (2010)</w:t>
      </w:r>
      <w:r w:rsidR="00355A8A">
        <w:rPr>
          <w:rFonts w:ascii="Arial" w:hAnsi="Arial" w:cs="Arial" w:hint="cs"/>
          <w:sz w:val="22"/>
          <w:szCs w:val="22"/>
          <w:rtl/>
        </w:rPr>
        <w:t>.</w:t>
      </w:r>
    </w:p>
    <w:p w:rsidR="003E3CF4" w:rsidRDefault="00016957" w:rsidP="00355A8A">
      <w:pPr>
        <w:numPr>
          <w:ilvl w:val="0"/>
          <w:numId w:val="3"/>
        </w:numPr>
        <w:bidi/>
        <w:spacing w:line="300" w:lineRule="auto"/>
        <w:ind w:left="-403" w:hanging="490"/>
        <w:rPr>
          <w:rFonts w:ascii="Arial" w:hAnsi="Arial" w:cs="Arial"/>
          <w:sz w:val="22"/>
          <w:szCs w:val="22"/>
          <w:rtl/>
        </w:rPr>
      </w:pPr>
      <w:r w:rsidRPr="00140F20">
        <w:rPr>
          <w:rFonts w:ascii="Arial" w:hAnsi="Arial" w:cs="Arial"/>
          <w:b/>
          <w:bCs/>
          <w:sz w:val="22"/>
          <w:szCs w:val="22"/>
          <w:rtl/>
        </w:rPr>
        <w:t>תואר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</w:rPr>
        <w:t>ראשון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>במ</w:t>
      </w:r>
      <w:r w:rsidRPr="00140F20">
        <w:rPr>
          <w:rFonts w:ascii="Arial" w:hAnsi="Arial" w:cs="Arial"/>
          <w:b/>
          <w:bCs/>
          <w:sz w:val="22"/>
          <w:szCs w:val="22"/>
          <w:rtl/>
        </w:rPr>
        <w:t>דעי המדינה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131E07">
        <w:rPr>
          <w:rFonts w:ascii="Arial" w:hAnsi="Arial" w:cs="Arial" w:hint="cs"/>
          <w:sz w:val="22"/>
          <w:szCs w:val="22"/>
          <w:rtl/>
        </w:rPr>
        <w:t xml:space="preserve"> </w:t>
      </w:r>
      <w:r w:rsidRPr="00131E07">
        <w:rPr>
          <w:rFonts w:ascii="Arial" w:hAnsi="Arial" w:cs="Arial"/>
          <w:sz w:val="22"/>
          <w:szCs w:val="22"/>
          <w:rtl/>
        </w:rPr>
        <w:t xml:space="preserve">אוניברסיטת </w:t>
      </w:r>
      <w:r w:rsidR="00355A8A">
        <w:rPr>
          <w:rFonts w:ascii="Arial" w:hAnsi="Arial" w:cs="Arial" w:hint="cs"/>
          <w:sz w:val="22"/>
          <w:szCs w:val="22"/>
        </w:rPr>
        <w:t>XX</w:t>
      </w:r>
      <w:r w:rsidRPr="00131E07">
        <w:rPr>
          <w:rFonts w:ascii="Arial" w:hAnsi="Arial" w:cs="Arial" w:hint="cs"/>
          <w:sz w:val="22"/>
          <w:szCs w:val="22"/>
          <w:rtl/>
        </w:rPr>
        <w:t xml:space="preserve"> (2009)</w:t>
      </w:r>
      <w:r w:rsidR="00355A8A">
        <w:rPr>
          <w:rFonts w:ascii="Arial" w:hAnsi="Arial" w:cs="Arial" w:hint="cs"/>
          <w:sz w:val="22"/>
          <w:szCs w:val="22"/>
          <w:rtl/>
        </w:rPr>
        <w:t>.</w:t>
      </w:r>
    </w:p>
    <w:p w:rsidR="003E3CF4" w:rsidRDefault="00016957" w:rsidP="00355A8A">
      <w:pPr>
        <w:numPr>
          <w:ilvl w:val="0"/>
          <w:numId w:val="3"/>
        </w:numPr>
        <w:bidi/>
        <w:spacing w:line="300" w:lineRule="auto"/>
        <w:ind w:left="-403" w:hanging="490"/>
        <w:rPr>
          <w:rFonts w:ascii="Arial" w:hAnsi="Arial" w:cs="Arial"/>
          <w:sz w:val="22"/>
          <w:szCs w:val="22"/>
        </w:rPr>
      </w:pPr>
      <w:r w:rsidRPr="00140F20">
        <w:rPr>
          <w:rFonts w:ascii="Arial" w:hAnsi="Arial" w:cs="Arial" w:hint="cs"/>
          <w:b/>
          <w:bCs/>
          <w:sz w:val="22"/>
          <w:szCs w:val="22"/>
          <w:rtl/>
        </w:rPr>
        <w:t xml:space="preserve">הנדסאי </w:t>
      </w:r>
      <w:r w:rsidRPr="00140F20">
        <w:rPr>
          <w:rFonts w:ascii="Arial" w:hAnsi="Arial" w:cs="Arial"/>
          <w:b/>
          <w:bCs/>
          <w:sz w:val="22"/>
          <w:szCs w:val="22"/>
          <w:rtl/>
        </w:rPr>
        <w:t>תעשיה וניהול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Pr="00131E07">
        <w:rPr>
          <w:rFonts w:ascii="Arial" w:hAnsi="Arial" w:cs="Arial" w:hint="cs"/>
          <w:sz w:val="22"/>
          <w:szCs w:val="22"/>
          <w:rtl/>
        </w:rPr>
        <w:t xml:space="preserve"> 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 xml:space="preserve">עם התמחות </w:t>
      </w:r>
      <w:r w:rsidR="00355A8A">
        <w:rPr>
          <w:rFonts w:ascii="Arial" w:hAnsi="Arial" w:cs="Arial" w:hint="cs"/>
          <w:b/>
          <w:bCs/>
          <w:sz w:val="22"/>
          <w:szCs w:val="22"/>
          <w:rtl/>
        </w:rPr>
        <w:t>בפרסום</w:t>
      </w:r>
      <w:r w:rsidRPr="00140F20">
        <w:rPr>
          <w:rFonts w:ascii="Arial" w:hAnsi="Arial" w:cs="Arial" w:hint="cs"/>
          <w:b/>
          <w:bCs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131E07">
        <w:rPr>
          <w:rFonts w:ascii="Arial" w:hAnsi="Arial" w:cs="Arial"/>
          <w:sz w:val="22"/>
          <w:szCs w:val="22"/>
          <w:rtl/>
        </w:rPr>
        <w:t xml:space="preserve">מכללת </w:t>
      </w:r>
      <w:r w:rsidR="00355A8A">
        <w:rPr>
          <w:rFonts w:ascii="Arial" w:hAnsi="Arial" w:cs="Arial" w:hint="cs"/>
          <w:sz w:val="22"/>
          <w:szCs w:val="22"/>
        </w:rPr>
        <w:t>XX</w:t>
      </w:r>
      <w:r w:rsidRPr="00131E07">
        <w:rPr>
          <w:rFonts w:ascii="Arial" w:hAnsi="Arial" w:cs="Arial" w:hint="cs"/>
          <w:sz w:val="22"/>
          <w:szCs w:val="22"/>
          <w:rtl/>
        </w:rPr>
        <w:t xml:space="preserve"> (</w:t>
      </w:r>
      <w:r w:rsidRPr="00131E07">
        <w:rPr>
          <w:rFonts w:ascii="Arial" w:hAnsi="Arial" w:cs="Arial"/>
          <w:sz w:val="22"/>
          <w:szCs w:val="22"/>
          <w:rtl/>
        </w:rPr>
        <w:t>2000</w:t>
      </w:r>
      <w:r w:rsidRPr="00131E07">
        <w:rPr>
          <w:rFonts w:ascii="Arial" w:hAnsi="Arial" w:cs="Arial" w:hint="cs"/>
          <w:sz w:val="22"/>
          <w:szCs w:val="22"/>
          <w:rtl/>
        </w:rPr>
        <w:t>)</w:t>
      </w:r>
      <w:r w:rsidR="00355A8A">
        <w:rPr>
          <w:rFonts w:ascii="Arial" w:hAnsi="Arial" w:cs="Arial" w:hint="cs"/>
          <w:sz w:val="22"/>
          <w:szCs w:val="22"/>
          <w:rtl/>
        </w:rPr>
        <w:t>.</w:t>
      </w:r>
    </w:p>
    <w:p w:rsidR="003E3CF4" w:rsidRDefault="003E3CF4">
      <w:pPr>
        <w:bidi/>
        <w:spacing w:line="30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:rsidR="003E3CF4" w:rsidRDefault="00016957">
      <w:pPr>
        <w:bidi/>
        <w:spacing w:line="300" w:lineRule="auto"/>
        <w:ind w:left="-902"/>
        <w:rPr>
          <w:rFonts w:ascii="Arial" w:hAnsi="Arial" w:cs="Arial"/>
          <w:sz w:val="22"/>
          <w:szCs w:val="22"/>
          <w:rtl/>
        </w:rPr>
      </w:pPr>
      <w:r w:rsidRPr="00891333">
        <w:rPr>
          <w:rFonts w:ascii="Arial" w:hAnsi="Arial" w:cs="Arial"/>
          <w:b/>
          <w:bCs/>
          <w:u w:val="single"/>
          <w:rtl/>
        </w:rPr>
        <w:t>שפות</w:t>
      </w:r>
      <w:r w:rsidRPr="00123AF9"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              </w:t>
      </w:r>
      <w:r>
        <w:rPr>
          <w:rFonts w:ascii="Arial" w:hAnsi="Arial" w:cs="Arial"/>
          <w:sz w:val="22"/>
          <w:szCs w:val="22"/>
          <w:rtl/>
        </w:rPr>
        <w:t>עברית - שפת אם | אנגלית – רמ</w:t>
      </w:r>
      <w:r>
        <w:rPr>
          <w:rFonts w:ascii="Arial" w:hAnsi="Arial" w:cs="Arial" w:hint="cs"/>
          <w:sz w:val="22"/>
          <w:szCs w:val="22"/>
          <w:rtl/>
        </w:rPr>
        <w:t>ה טובה מאוד</w:t>
      </w:r>
      <w:r w:rsidR="00355A8A">
        <w:rPr>
          <w:rFonts w:ascii="Arial" w:hAnsi="Arial" w:cs="Arial" w:hint="cs"/>
          <w:sz w:val="22"/>
          <w:szCs w:val="22"/>
          <w:rtl/>
        </w:rPr>
        <w:t>.</w:t>
      </w:r>
    </w:p>
    <w:p w:rsidR="003E3CF4" w:rsidRDefault="00016957">
      <w:pPr>
        <w:bidi/>
        <w:spacing w:line="300" w:lineRule="auto"/>
        <w:ind w:left="-902"/>
        <w:rPr>
          <w:rFonts w:ascii="Arial" w:hAnsi="Arial" w:cs="Arial"/>
          <w:sz w:val="22"/>
          <w:szCs w:val="22"/>
          <w:rtl/>
        </w:rPr>
      </w:pPr>
      <w:r w:rsidRPr="00891333">
        <w:rPr>
          <w:rFonts w:ascii="Arial" w:hAnsi="Arial" w:cs="Arial"/>
          <w:b/>
          <w:bCs/>
          <w:u w:val="single"/>
          <w:rtl/>
        </w:rPr>
        <w:t>יישומי מחשב</w:t>
      </w:r>
      <w:r w:rsidRPr="00123AF9"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  </w:t>
      </w:r>
      <w:r w:rsidRPr="004A27A9">
        <w:rPr>
          <w:rFonts w:ascii="Arial" w:hAnsi="Arial" w:cs="Arial"/>
          <w:sz w:val="22"/>
          <w:szCs w:val="22"/>
          <w:rtl/>
        </w:rPr>
        <w:t xml:space="preserve">שליטה ביישומי </w:t>
      </w:r>
      <w:r w:rsidRPr="00DE76A8">
        <w:rPr>
          <w:rFonts w:ascii="Arial" w:hAnsi="Arial" w:cs="Arial"/>
          <w:b/>
          <w:bCs/>
          <w:sz w:val="22"/>
          <w:szCs w:val="22"/>
        </w:rPr>
        <w:t>Office</w:t>
      </w:r>
      <w:r>
        <w:rPr>
          <w:rFonts w:ascii="Arial" w:hAnsi="Arial" w:cs="Arial"/>
          <w:sz w:val="22"/>
          <w:szCs w:val="22"/>
          <w:rtl/>
        </w:rPr>
        <w:t xml:space="preserve">, </w:t>
      </w:r>
      <w:r w:rsidRPr="00140F20">
        <w:rPr>
          <w:rFonts w:ascii="Arial" w:hAnsi="Arial" w:cs="Arial" w:hint="cs"/>
          <w:b/>
          <w:bCs/>
          <w:sz w:val="22"/>
          <w:szCs w:val="22"/>
        </w:rPr>
        <w:t>ERP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/>
          <w:sz w:val="22"/>
          <w:szCs w:val="22"/>
          <w:rtl/>
        </w:rPr>
        <w:t>דוא"ל ואינטרנט</w:t>
      </w:r>
      <w:r>
        <w:rPr>
          <w:rFonts w:ascii="Arial" w:hAnsi="Arial" w:cs="Arial" w:hint="cs"/>
          <w:sz w:val="22"/>
          <w:szCs w:val="22"/>
          <w:rtl/>
        </w:rPr>
        <w:t xml:space="preserve">. </w:t>
      </w:r>
    </w:p>
    <w:p w:rsidR="003E3CF4" w:rsidRDefault="00016957" w:rsidP="00F8329C">
      <w:pPr>
        <w:bidi/>
        <w:spacing w:line="30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שירות צבאי</w:t>
      </w:r>
      <w:r w:rsidRPr="00123AF9"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 w:hint="cs"/>
          <w:sz w:val="22"/>
          <w:szCs w:val="22"/>
          <w:rtl/>
        </w:rPr>
        <w:t xml:space="preserve">    </w:t>
      </w:r>
      <w:r w:rsidRPr="00D86230">
        <w:rPr>
          <w:rFonts w:ascii="Arial" w:hAnsi="Arial" w:cs="Arial" w:hint="cs"/>
          <w:sz w:val="22"/>
          <w:szCs w:val="22"/>
          <w:rtl/>
        </w:rPr>
        <w:t>לוחם</w:t>
      </w:r>
      <w:r w:rsidRPr="00D86230">
        <w:rPr>
          <w:rFonts w:ascii="Arial" w:hAnsi="Arial" w:cs="Arial"/>
          <w:sz w:val="22"/>
          <w:szCs w:val="22"/>
          <w:rtl/>
        </w:rPr>
        <w:t xml:space="preserve"> וקצין </w:t>
      </w:r>
      <w:r w:rsidR="00355A8A">
        <w:rPr>
          <w:rFonts w:ascii="Arial" w:hAnsi="Arial" w:cs="Arial" w:hint="cs"/>
          <w:sz w:val="22"/>
          <w:szCs w:val="22"/>
          <w:rtl/>
        </w:rPr>
        <w:t xml:space="preserve">בסיירת </w:t>
      </w:r>
      <w:r w:rsidR="00355A8A">
        <w:rPr>
          <w:rFonts w:ascii="Arial" w:hAnsi="Arial" w:cs="Arial" w:hint="cs"/>
          <w:sz w:val="22"/>
          <w:szCs w:val="22"/>
        </w:rPr>
        <w:t>XX</w:t>
      </w:r>
      <w:r w:rsidR="00F8329C">
        <w:rPr>
          <w:rFonts w:ascii="Arial" w:hAnsi="Arial" w:cs="Arial" w:hint="cs"/>
          <w:sz w:val="22"/>
          <w:szCs w:val="22"/>
          <w:rtl/>
        </w:rPr>
        <w:t xml:space="preserve"> (1995-1990).</w:t>
      </w:r>
    </w:p>
    <w:sectPr w:rsidR="003E3CF4" w:rsidSect="009F0A4D">
      <w:headerReference w:type="default" r:id="rId8"/>
      <w:pgSz w:w="11906" w:h="16838"/>
      <w:pgMar w:top="-142" w:right="1416" w:bottom="142" w:left="142" w:header="142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141" w:rsidRDefault="00871141">
      <w:r>
        <w:separator/>
      </w:r>
    </w:p>
  </w:endnote>
  <w:endnote w:type="continuationSeparator" w:id="0">
    <w:p w:rsidR="00871141" w:rsidRDefault="0087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141" w:rsidRDefault="00871141">
      <w:r>
        <w:separator/>
      </w:r>
    </w:p>
  </w:footnote>
  <w:footnote w:type="continuationSeparator" w:id="0">
    <w:p w:rsidR="00871141" w:rsidRDefault="00871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CF4" w:rsidRDefault="003E3CF4">
    <w:pPr>
      <w:pStyle w:val="a5"/>
      <w:ind w:right="-99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EAD"/>
    <w:multiLevelType w:val="multilevel"/>
    <w:tmpl w:val="81005B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CBE387D"/>
    <w:multiLevelType w:val="multilevel"/>
    <w:tmpl w:val="85A457F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3392AA0"/>
    <w:multiLevelType w:val="hybridMultilevel"/>
    <w:tmpl w:val="F766C6BC"/>
    <w:lvl w:ilvl="0" w:tplc="C4F0E24C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 w:tplc="3CEC894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3ACF9D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414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5281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97252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B5C011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27A70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83E00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7543C8"/>
    <w:multiLevelType w:val="hybridMultilevel"/>
    <w:tmpl w:val="C85A97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6DABD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2A85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3CC7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9A39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6A4C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0A8B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9A5F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EE30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B7EB4"/>
    <w:multiLevelType w:val="hybridMultilevel"/>
    <w:tmpl w:val="3D961ED8"/>
    <w:lvl w:ilvl="0" w:tplc="94981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 w:tplc="7442A7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02E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230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C8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F00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A9D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40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16B0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F4"/>
    <w:rsid w:val="00016957"/>
    <w:rsid w:val="00355A8A"/>
    <w:rsid w:val="003E3CF4"/>
    <w:rsid w:val="006F752B"/>
    <w:rsid w:val="00871141"/>
    <w:rsid w:val="009443A6"/>
    <w:rsid w:val="00C63FC9"/>
    <w:rsid w:val="00C84115"/>
    <w:rsid w:val="00D71D37"/>
    <w:rsid w:val="00F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HTML Typewriter" w:semiHidden="1" w:uiPriority="99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B8D"/>
    <w:rPr>
      <w:sz w:val="24"/>
      <w:szCs w:val="24"/>
    </w:rPr>
  </w:style>
  <w:style w:type="paragraph" w:styleId="1">
    <w:name w:val="heading 1"/>
    <w:basedOn w:val="a"/>
    <w:next w:val="a"/>
    <w:qFormat/>
    <w:rsid w:val="000128CA"/>
    <w:pPr>
      <w:keepNext/>
      <w:bidi/>
      <w:outlineLvl w:val="0"/>
    </w:pPr>
    <w:rPr>
      <w:b/>
      <w:bCs/>
      <w:sz w:val="28"/>
      <w:szCs w:val="28"/>
      <w:lang w:eastAsia="he-IL"/>
    </w:rPr>
  </w:style>
  <w:style w:type="paragraph" w:styleId="2">
    <w:name w:val="heading 2"/>
    <w:basedOn w:val="a"/>
    <w:next w:val="a"/>
    <w:link w:val="20"/>
    <w:semiHidden/>
    <w:unhideWhenUsed/>
    <w:qFormat/>
    <w:rsid w:val="00D970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C071B"/>
    <w:rPr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paragraph" w:customStyle="1" w:styleId="NormalWeb">
    <w:name w:val="Normal (Web)‎"/>
    <w:basedOn w:val="a"/>
    <w:rsid w:val="00C429AD"/>
    <w:pPr>
      <w:spacing w:before="100" w:beforeAutospacing="1" w:after="100" w:afterAutospacing="1"/>
    </w:pPr>
  </w:style>
  <w:style w:type="character" w:styleId="a4">
    <w:name w:val="Strong"/>
    <w:qFormat/>
    <w:rsid w:val="004E7A3A"/>
    <w:rPr>
      <w:b/>
      <w:bCs/>
    </w:rPr>
  </w:style>
  <w:style w:type="paragraph" w:styleId="a5">
    <w:name w:val="header"/>
    <w:basedOn w:val="a"/>
    <w:link w:val="a6"/>
    <w:rsid w:val="00BF4C25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BF4C25"/>
    <w:rPr>
      <w:sz w:val="24"/>
      <w:szCs w:val="24"/>
    </w:rPr>
  </w:style>
  <w:style w:type="paragraph" w:styleId="a7">
    <w:name w:val="footer"/>
    <w:basedOn w:val="a"/>
    <w:link w:val="a8"/>
    <w:rsid w:val="00BF4C25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link w:val="a7"/>
    <w:rsid w:val="00BF4C25"/>
    <w:rPr>
      <w:sz w:val="24"/>
      <w:szCs w:val="24"/>
    </w:rPr>
  </w:style>
  <w:style w:type="character" w:customStyle="1" w:styleId="20">
    <w:name w:val="כותרת 2 תו"/>
    <w:link w:val="2"/>
    <w:semiHidden/>
    <w:rsid w:val="00D970A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rsid w:val="002D303A"/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link w:val="HTML"/>
    <w:rsid w:val="002D303A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rsid w:val="00FD0952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a">
    <w:name w:val="שורת נתונים אישיים"/>
    <w:basedOn w:val="a"/>
    <w:qFormat/>
    <w:rsid w:val="008E55CC"/>
    <w:pPr>
      <w:bidi/>
    </w:pPr>
    <w:rPr>
      <w:rFonts w:ascii="Arial" w:hAnsi="Arial" w:cs="Arial"/>
      <w:sz w:val="20"/>
      <w:szCs w:val="20"/>
    </w:rPr>
  </w:style>
  <w:style w:type="paragraph" w:customStyle="1" w:styleId="Normalca05fb0e-53bd-428e-abf3-81e69196ebc3">
    <w:name w:val="Normal_ca05fb0e-53bd-428e-abf3-81e69196ebc3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table" w:styleId="ab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l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2019-07-07T10:29:00Z</dcterms:created>
  <dcterms:modified xsi:type="dcterms:W3CDTF">2022-01-10T07:53:00Z</dcterms:modified>
</cp:coreProperties>
</file>