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E8" w:rsidRDefault="00886FE8">
      <w:pPr>
        <w:pStyle w:val="Normala8bdf554-6fdc-41da-b264-bab7f6de673c"/>
        <w:bidi/>
      </w:pPr>
      <w:bookmarkStart w:id="0" w:name="_GoBack"/>
      <w:bookmarkEnd w:id="0"/>
    </w:p>
    <w:p w:rsidR="00886FE8" w:rsidRDefault="00716D39" w:rsidP="00716D39">
      <w:pPr>
        <w:tabs>
          <w:tab w:val="right" w:pos="0"/>
        </w:tabs>
        <w:bidi/>
        <w:spacing w:line="360" w:lineRule="auto"/>
        <w:ind w:left="-180" w:right="180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>אלי ישראלי</w:t>
      </w:r>
    </w:p>
    <w:p w:rsidR="00886FE8" w:rsidRDefault="002C4F28" w:rsidP="00716D39">
      <w:pPr>
        <w:tabs>
          <w:tab w:val="right" w:pos="0"/>
        </w:tabs>
        <w:bidi/>
        <w:spacing w:line="360" w:lineRule="auto"/>
        <w:ind w:left="-180" w:right="18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רחוב </w:t>
      </w:r>
      <w:r w:rsidR="00716D39">
        <w:rPr>
          <w:rFonts w:ascii="Arial" w:hAnsi="Arial" w:cs="Arial" w:hint="cs"/>
          <w:sz w:val="22"/>
          <w:szCs w:val="22"/>
          <w:rtl/>
        </w:rPr>
        <w:t xml:space="preserve">הרצל </w:t>
      </w:r>
      <w:r>
        <w:rPr>
          <w:rFonts w:ascii="Arial" w:hAnsi="Arial" w:cs="Arial"/>
          <w:sz w:val="22"/>
          <w:szCs w:val="22"/>
          <w:rtl/>
        </w:rPr>
        <w:t xml:space="preserve">5 , </w:t>
      </w:r>
      <w:r w:rsidR="00716D39">
        <w:rPr>
          <w:rFonts w:ascii="Arial" w:hAnsi="Arial" w:cs="Arial" w:hint="cs"/>
          <w:sz w:val="22"/>
          <w:szCs w:val="22"/>
          <w:rtl/>
        </w:rPr>
        <w:t>קריי</w:t>
      </w:r>
      <w:r w:rsidR="00716D39">
        <w:rPr>
          <w:rFonts w:ascii="Arial" w:hAnsi="Arial" w:cs="Arial" w:hint="eastAsia"/>
          <w:sz w:val="22"/>
          <w:szCs w:val="22"/>
          <w:rtl/>
        </w:rPr>
        <w:t>ת</w:t>
      </w:r>
      <w:r w:rsidR="00716D39">
        <w:rPr>
          <w:rFonts w:ascii="Arial" w:hAnsi="Arial" w:cs="Arial" w:hint="cs"/>
          <w:sz w:val="22"/>
          <w:szCs w:val="22"/>
          <w:rtl/>
        </w:rPr>
        <w:t xml:space="preserve"> שמונה</w:t>
      </w:r>
      <w:r w:rsidR="00006CAB">
        <w:rPr>
          <w:rFonts w:ascii="Arial" w:hAnsi="Arial" w:cs="Arial"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-1333500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4445" t="1270" r="4445" b="1270"/>
                <wp:wrapNone/>
                <wp:docPr id="3" name="בד ציו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142905" y="113916"/>
                            <a:ext cx="6172130" cy="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287FB" id="בד ציור 2" o:spid="_x0000_s1026" editas="canvas" style="position:absolute;left:0;text-align:left;margin-left:-105pt;margin-top:9.15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"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11429;top:1139;width:61721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</v:group>
            </w:pict>
          </mc:Fallback>
        </mc:AlternateContent>
      </w:r>
      <w:r w:rsidR="00716D39">
        <w:rPr>
          <w:rFonts w:ascii="Arial" w:hAnsi="Arial" w:cs="Arial" w:hint="cs"/>
          <w:sz w:val="22"/>
          <w:szCs w:val="22"/>
          <w:rtl/>
        </w:rPr>
        <w:t>,</w:t>
      </w:r>
      <w:r w:rsidR="00716D39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716D39" w:rsidRPr="008B1202">
          <w:rPr>
            <w:rStyle w:val="Hyperlink"/>
            <w:rFonts w:ascii="Arial" w:hAnsi="Arial" w:cs="Arial"/>
            <w:sz w:val="22"/>
            <w:szCs w:val="22"/>
          </w:rPr>
          <w:t>eli@gmail.com</w:t>
        </w:r>
      </w:hyperlink>
      <w:r w:rsidR="00716D39">
        <w:rPr>
          <w:rFonts w:ascii="Arial" w:hAnsi="Arial" w:cs="Arial"/>
          <w:sz w:val="22"/>
          <w:szCs w:val="22"/>
        </w:rPr>
        <w:t xml:space="preserve"> ,</w:t>
      </w:r>
      <w:r>
        <w:rPr>
          <w:rFonts w:ascii="Arial" w:hAnsi="Arial" w:cs="Arial"/>
          <w:sz w:val="22"/>
          <w:szCs w:val="22"/>
        </w:rPr>
        <w:t>050</w:t>
      </w:r>
      <w:r w:rsidR="00716D39">
        <w:rPr>
          <w:rFonts w:ascii="Arial" w:hAnsi="Arial" w:cs="Arial"/>
          <w:sz w:val="22"/>
          <w:szCs w:val="22"/>
        </w:rPr>
        <w:t>-52525252</w:t>
      </w:r>
      <w:r>
        <w:rPr>
          <w:rFonts w:ascii="Arial" w:hAnsi="Arial" w:cs="Arial"/>
          <w:sz w:val="22"/>
          <w:szCs w:val="22"/>
        </w:rPr>
        <w:t xml:space="preserve"> </w:t>
      </w:r>
    </w:p>
    <w:p w:rsidR="00886FE8" w:rsidRDefault="002C4F28">
      <w:pPr>
        <w:bidi/>
        <w:spacing w:line="360" w:lineRule="auto"/>
        <w:ind w:left="-902"/>
        <w:rPr>
          <w:rFonts w:ascii="Arial" w:hAnsi="Arial" w:cs="Arial"/>
          <w:b/>
          <w:bCs/>
          <w:i/>
          <w:iCs/>
          <w:u w:val="single"/>
          <w:rtl/>
        </w:rPr>
      </w:pPr>
      <w:r>
        <w:rPr>
          <w:rFonts w:ascii="Arial" w:hAnsi="Arial" w:cs="Arial"/>
          <w:b/>
          <w:bCs/>
          <w:i/>
          <w:iCs/>
          <w:u w:val="single"/>
          <w:rtl/>
        </w:rPr>
        <w:t>תמצית</w:t>
      </w:r>
    </w:p>
    <w:p w:rsidR="00886FE8" w:rsidRPr="00716D39" w:rsidRDefault="00716D39" w:rsidP="00716D39">
      <w:pPr>
        <w:numPr>
          <w:ilvl w:val="0"/>
          <w:numId w:val="13"/>
        </w:numPr>
        <w:bidi/>
        <w:spacing w:line="360" w:lineRule="auto"/>
        <w:ind w:left="-868"/>
        <w:rPr>
          <w:rFonts w:cs="Arial"/>
          <w:sz w:val="22"/>
          <w:szCs w:val="22"/>
        </w:rPr>
      </w:pPr>
      <w:r w:rsidRPr="00716D39">
        <w:rPr>
          <w:rFonts w:cs="Arial" w:hint="cs"/>
          <w:sz w:val="22"/>
          <w:szCs w:val="22"/>
          <w:rtl/>
        </w:rPr>
        <w:t>בעל ניסיו</w:t>
      </w:r>
      <w:r w:rsidRPr="00716D39">
        <w:rPr>
          <w:rFonts w:cs="Arial" w:hint="eastAsia"/>
          <w:sz w:val="22"/>
          <w:szCs w:val="22"/>
          <w:rtl/>
        </w:rPr>
        <w:t>ן</w:t>
      </w:r>
      <w:r w:rsidR="002C4F28" w:rsidRPr="00716D39">
        <w:rPr>
          <w:rFonts w:cs="Arial"/>
          <w:sz w:val="22"/>
          <w:szCs w:val="22"/>
          <w:rtl/>
        </w:rPr>
        <w:t xml:space="preserve"> בתפקיד</w:t>
      </w:r>
      <w:r w:rsidRPr="00716D39">
        <w:rPr>
          <w:rFonts w:cs="Arial" w:hint="cs"/>
          <w:sz w:val="22"/>
          <w:szCs w:val="22"/>
          <w:rtl/>
        </w:rPr>
        <w:t xml:space="preserve"> </w:t>
      </w:r>
      <w:r w:rsidR="002C4F28" w:rsidRPr="00716D39">
        <w:rPr>
          <w:rFonts w:cs="Arial"/>
          <w:sz w:val="22"/>
          <w:szCs w:val="22"/>
          <w:rtl/>
        </w:rPr>
        <w:t>חשמלאי ראשי</w:t>
      </w:r>
      <w:r w:rsidRPr="00716D39">
        <w:rPr>
          <w:rFonts w:cs="Arial" w:hint="cs"/>
          <w:sz w:val="22"/>
          <w:szCs w:val="22"/>
          <w:rtl/>
        </w:rPr>
        <w:t xml:space="preserve"> והתקנת</w:t>
      </w:r>
      <w:r w:rsidRPr="00716D39">
        <w:rPr>
          <w:rFonts w:cs="Arial"/>
          <w:sz w:val="22"/>
          <w:szCs w:val="22"/>
          <w:rtl/>
        </w:rPr>
        <w:t xml:space="preserve"> כל סוגי תקשורת</w:t>
      </w:r>
      <w:r w:rsidRPr="00716D39">
        <w:rPr>
          <w:rFonts w:cs="Arial" w:hint="cs"/>
          <w:sz w:val="22"/>
          <w:szCs w:val="22"/>
          <w:rtl/>
        </w:rPr>
        <w:t>.</w:t>
      </w:r>
    </w:p>
    <w:p w:rsidR="00716D39" w:rsidRPr="00716D39" w:rsidRDefault="002C4F28" w:rsidP="00D51100">
      <w:pPr>
        <w:numPr>
          <w:ilvl w:val="0"/>
          <w:numId w:val="13"/>
        </w:numPr>
        <w:bidi/>
        <w:spacing w:line="360" w:lineRule="auto"/>
        <w:ind w:left="-868"/>
        <w:rPr>
          <w:rFonts w:cs="Arial"/>
          <w:sz w:val="22"/>
          <w:szCs w:val="22"/>
        </w:rPr>
      </w:pPr>
      <w:r w:rsidRPr="00716D39">
        <w:rPr>
          <w:rFonts w:cs="Arial"/>
          <w:sz w:val="22"/>
          <w:szCs w:val="22"/>
          <w:rtl/>
        </w:rPr>
        <w:t>גישה משימתית ושיטתית מאורגנת, מחויבות לביצועים ולתוצאות איכותיות</w:t>
      </w:r>
      <w:r w:rsidR="00716D39" w:rsidRPr="00716D39">
        <w:rPr>
          <w:rFonts w:cs="Arial" w:hint="cs"/>
          <w:sz w:val="22"/>
          <w:szCs w:val="22"/>
          <w:rtl/>
        </w:rPr>
        <w:t>.</w:t>
      </w:r>
    </w:p>
    <w:p w:rsidR="00716D39" w:rsidRDefault="002C4F28" w:rsidP="00716D39">
      <w:pPr>
        <w:bidi/>
        <w:spacing w:line="276" w:lineRule="auto"/>
        <w:ind w:left="-902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ניסיון תעסוקתי</w:t>
      </w:r>
      <w:r>
        <w:rPr>
          <w:rFonts w:ascii="Arial" w:hAnsi="Arial" w:cs="Arial"/>
          <w:rtl/>
        </w:rPr>
        <w:t>:</w:t>
      </w:r>
    </w:p>
    <w:p w:rsidR="00716D39" w:rsidRDefault="00716D39" w:rsidP="00716D39">
      <w:pPr>
        <w:bidi/>
        <w:spacing w:line="276" w:lineRule="auto"/>
        <w:ind w:left="-902"/>
        <w:rPr>
          <w:rFonts w:ascii="Arial" w:hAnsi="Arial" w:cs="Arial"/>
          <w:rtl/>
        </w:rPr>
      </w:pPr>
    </w:p>
    <w:p w:rsidR="00886FE8" w:rsidRPr="00716D39" w:rsidRDefault="00716D39" w:rsidP="00716D39">
      <w:pPr>
        <w:bidi/>
        <w:spacing w:line="276" w:lineRule="auto"/>
        <w:ind w:left="-902"/>
        <w:rPr>
          <w:rFonts w:ascii="Arial" w:hAnsi="Arial" w:cs="Arial"/>
          <w:rtl/>
        </w:rPr>
      </w:pPr>
      <w:r w:rsidRPr="00716D39">
        <w:rPr>
          <w:rFonts w:ascii="Arial" w:hAnsi="Arial" w:cs="Arial" w:hint="cs"/>
          <w:rtl/>
        </w:rPr>
        <w:t>2019- היום</w:t>
      </w:r>
      <w:r>
        <w:rPr>
          <w:rFonts w:ascii="Arial" w:hAnsi="Arial" w:cs="Arial"/>
          <w:rtl/>
        </w:rPr>
        <w:t xml:space="preserve">: </w:t>
      </w:r>
      <w:r w:rsidR="002C4F28" w:rsidRPr="00716D39">
        <w:rPr>
          <w:rFonts w:ascii="Arial" w:hAnsi="Arial" w:cs="Arial"/>
          <w:b/>
          <w:bCs/>
          <w:u w:val="single"/>
          <w:rtl/>
        </w:rPr>
        <w:t xml:space="preserve">מפקח  </w:t>
      </w:r>
      <w:r w:rsidRPr="00716D39">
        <w:rPr>
          <w:rFonts w:ascii="Arial" w:hAnsi="Arial" w:cs="Arial" w:hint="cs"/>
          <w:b/>
          <w:bCs/>
          <w:u w:val="single"/>
          <w:rtl/>
        </w:rPr>
        <w:t>פרויקט</w:t>
      </w:r>
      <w:r w:rsidR="002C4F28" w:rsidRPr="00716D39">
        <w:rPr>
          <w:rFonts w:ascii="Arial" w:hAnsi="Arial" w:cs="Arial"/>
          <w:b/>
          <w:bCs/>
          <w:u w:val="single"/>
          <w:rtl/>
        </w:rPr>
        <w:t xml:space="preserve"> חשמול בחברת </w:t>
      </w:r>
      <w:r w:rsidRPr="00716D39">
        <w:rPr>
          <w:rFonts w:ascii="Arial" w:hAnsi="Arial" w:cs="Arial"/>
          <w:b/>
          <w:bCs/>
          <w:u w:val="single"/>
        </w:rPr>
        <w:t>ACDC</w:t>
      </w:r>
    </w:p>
    <w:p w:rsidR="00716D39" w:rsidRDefault="002C4F28" w:rsidP="00716D39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 w:rsidRPr="00716D39">
        <w:rPr>
          <w:rFonts w:ascii="Arial" w:hAnsi="Arial" w:cs="Arial"/>
          <w:sz w:val="22"/>
          <w:szCs w:val="22"/>
          <w:rtl/>
        </w:rPr>
        <w:t>ביצוע בדיקות חשמל ותקשורת</w:t>
      </w:r>
      <w:r w:rsidR="00716D39" w:rsidRPr="00716D39">
        <w:rPr>
          <w:rFonts w:ascii="Arial" w:hAnsi="Arial" w:cs="Arial" w:hint="cs"/>
          <w:sz w:val="22"/>
          <w:szCs w:val="22"/>
        </w:rPr>
        <w:t xml:space="preserve"> </w:t>
      </w:r>
      <w:r w:rsidR="00716D39" w:rsidRPr="00716D39">
        <w:rPr>
          <w:rFonts w:ascii="Arial" w:hAnsi="Arial" w:cs="Arial" w:hint="cs"/>
          <w:sz w:val="22"/>
          <w:szCs w:val="22"/>
          <w:rtl/>
        </w:rPr>
        <w:t>ע"פ תכנית הנדסית.</w:t>
      </w:r>
    </w:p>
    <w:p w:rsidR="00716D39" w:rsidRPr="00716D39" w:rsidRDefault="00716D39" w:rsidP="00716D39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 w:rsidRPr="00716D39">
        <w:rPr>
          <w:rFonts w:ascii="Arial" w:hAnsi="Arial" w:cs="Arial"/>
          <w:sz w:val="22"/>
          <w:szCs w:val="22"/>
          <w:rtl/>
        </w:rPr>
        <w:t xml:space="preserve">פיקוח על ביצוע </w:t>
      </w:r>
      <w:r w:rsidRPr="00716D39">
        <w:rPr>
          <w:rFonts w:ascii="Arial" w:hAnsi="Arial" w:cs="Arial" w:hint="cs"/>
          <w:sz w:val="22"/>
          <w:szCs w:val="22"/>
          <w:rtl/>
        </w:rPr>
        <w:t>פרויקט</w:t>
      </w:r>
      <w:r w:rsidRPr="00716D39">
        <w:rPr>
          <w:rFonts w:ascii="Arial" w:hAnsi="Arial" w:cs="Arial"/>
          <w:sz w:val="22"/>
          <w:szCs w:val="22"/>
          <w:rtl/>
        </w:rPr>
        <w:t xml:space="preserve"> לפי תכנית</w:t>
      </w:r>
      <w:r w:rsidRPr="00716D39">
        <w:rPr>
          <w:rFonts w:ascii="Arial" w:hAnsi="Arial" w:cs="Arial" w:hint="cs"/>
          <w:sz w:val="22"/>
          <w:szCs w:val="22"/>
          <w:rtl/>
        </w:rPr>
        <w:t>.</w:t>
      </w:r>
    </w:p>
    <w:p w:rsidR="00886FE8" w:rsidRPr="00716D39" w:rsidRDefault="00886FE8">
      <w:pPr>
        <w:bidi/>
        <w:spacing w:line="276" w:lineRule="auto"/>
        <w:ind w:left="-902"/>
        <w:rPr>
          <w:rFonts w:ascii="Arial" w:hAnsi="Arial" w:cs="Arial"/>
          <w:rtl/>
        </w:rPr>
      </w:pPr>
    </w:p>
    <w:p w:rsidR="00886FE8" w:rsidRPr="00716D39" w:rsidRDefault="002C4F28" w:rsidP="00716D39">
      <w:pPr>
        <w:bidi/>
        <w:spacing w:line="276" w:lineRule="auto"/>
        <w:ind w:left="-90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/>
        </w:rPr>
        <w:t xml:space="preserve">2017 </w:t>
      </w:r>
      <w:r w:rsidR="00716D39">
        <w:rPr>
          <w:rFonts w:ascii="Arial" w:hAnsi="Arial" w:cs="Arial"/>
          <w:rtl/>
        </w:rPr>
        <w:t>–</w:t>
      </w:r>
      <w:r>
        <w:rPr>
          <w:rFonts w:ascii="Arial" w:hAnsi="Arial" w:cs="Arial"/>
          <w:rtl/>
        </w:rPr>
        <w:t xml:space="preserve"> 201</w:t>
      </w:r>
      <w:r w:rsidR="00716D39">
        <w:rPr>
          <w:rFonts w:ascii="Arial" w:hAnsi="Arial" w:cs="Arial" w:hint="cs"/>
          <w:rtl/>
        </w:rPr>
        <w:t>9:</w:t>
      </w:r>
      <w:r w:rsidR="00716D39" w:rsidRPr="00D45AB4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  <w:u w:val="single"/>
          <w:rtl/>
        </w:rPr>
        <w:t xml:space="preserve">הנדסאי </w:t>
      </w:r>
      <w:r w:rsidR="00716D39">
        <w:rPr>
          <w:rFonts w:ascii="Arial" w:hAnsi="Arial" w:cs="Arial"/>
          <w:b/>
          <w:bCs/>
          <w:u w:val="single"/>
          <w:rtl/>
        </w:rPr>
        <w:t>חשמל ובקרת מבנה במרכז לוגיסטי "</w:t>
      </w:r>
      <w:r w:rsidR="00716D39">
        <w:rPr>
          <w:rFonts w:ascii="Arial" w:hAnsi="Arial" w:cs="Arial" w:hint="cs"/>
          <w:b/>
          <w:bCs/>
          <w:u w:val="single"/>
          <w:rtl/>
        </w:rPr>
        <w:t>אדמות</w:t>
      </w:r>
      <w:r>
        <w:rPr>
          <w:rFonts w:ascii="Arial" w:hAnsi="Arial" w:cs="Arial"/>
          <w:b/>
          <w:bCs/>
          <w:u w:val="single"/>
          <w:rtl/>
        </w:rPr>
        <w:t>"</w:t>
      </w:r>
    </w:p>
    <w:p w:rsidR="00886FE8" w:rsidRPr="00716D39" w:rsidRDefault="00716D39" w:rsidP="00716D39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אחריות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2C4F28" w:rsidRPr="00716D39">
        <w:rPr>
          <w:rFonts w:ascii="Arial" w:hAnsi="Arial" w:cs="Arial"/>
          <w:sz w:val="22"/>
          <w:szCs w:val="22"/>
          <w:rtl/>
        </w:rPr>
        <w:t>על כל מערך החשמל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>
        <w:rPr>
          <w:rFonts w:ascii="Arial" w:hAnsi="Arial" w:cs="Arial"/>
          <w:sz w:val="22"/>
          <w:szCs w:val="22"/>
          <w:rtl/>
        </w:rPr>
        <w:t>כולל מערכות על-פס</w:t>
      </w:r>
      <w:r>
        <w:rPr>
          <w:rFonts w:ascii="Arial" w:hAnsi="Arial" w:cs="Arial" w:hint="cs"/>
          <w:sz w:val="22"/>
          <w:szCs w:val="22"/>
          <w:rtl/>
        </w:rPr>
        <w:t>ק.</w:t>
      </w:r>
    </w:p>
    <w:p w:rsidR="00886FE8" w:rsidRPr="00716D39" w:rsidRDefault="002C4F28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 w:rsidRPr="00716D39">
        <w:rPr>
          <w:rFonts w:ascii="Arial" w:hAnsi="Arial" w:cs="Arial"/>
          <w:sz w:val="22"/>
          <w:szCs w:val="22"/>
          <w:rtl/>
        </w:rPr>
        <w:t>בניית תכנית עבודה של תחזוקה מונעת ושבר</w:t>
      </w:r>
      <w:r w:rsidR="00716D39">
        <w:rPr>
          <w:rFonts w:ascii="Arial" w:hAnsi="Arial" w:cs="Arial" w:hint="cs"/>
          <w:sz w:val="22"/>
          <w:szCs w:val="22"/>
          <w:rtl/>
        </w:rPr>
        <w:t>.</w:t>
      </w:r>
    </w:p>
    <w:p w:rsidR="00886FE8" w:rsidRPr="00716D39" w:rsidRDefault="00716D39" w:rsidP="00716D39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ניהול קבלני משנה</w:t>
      </w:r>
      <w:r>
        <w:rPr>
          <w:rFonts w:ascii="Arial" w:hAnsi="Arial" w:cs="Arial" w:hint="cs"/>
          <w:sz w:val="22"/>
          <w:szCs w:val="22"/>
          <w:rtl/>
        </w:rPr>
        <w:t xml:space="preserve">, כולל  מתן </w:t>
      </w:r>
      <w:r w:rsidR="002C4F28" w:rsidRPr="00716D39">
        <w:rPr>
          <w:rFonts w:ascii="Arial" w:hAnsi="Arial" w:cs="Arial"/>
          <w:sz w:val="22"/>
          <w:szCs w:val="22"/>
          <w:rtl/>
        </w:rPr>
        <w:t>הצעות מחיר</w:t>
      </w:r>
      <w:r>
        <w:rPr>
          <w:rFonts w:ascii="Arial" w:hAnsi="Arial" w:cs="Arial" w:hint="cs"/>
          <w:sz w:val="22"/>
          <w:szCs w:val="22"/>
          <w:rtl/>
        </w:rPr>
        <w:t xml:space="preserve"> ופיקוח על עבודה.</w:t>
      </w:r>
    </w:p>
    <w:p w:rsidR="00886FE8" w:rsidRPr="00716D39" w:rsidRDefault="002C4F28">
      <w:pPr>
        <w:bidi/>
        <w:spacing w:line="276" w:lineRule="auto"/>
        <w:ind w:left="609"/>
        <w:rPr>
          <w:rFonts w:ascii="Arial" w:hAnsi="Arial" w:cs="Arial"/>
          <w:rtl/>
        </w:rPr>
      </w:pPr>
      <w:r w:rsidRPr="00716D39">
        <w:rPr>
          <w:rFonts w:ascii="Arial" w:hAnsi="Arial" w:cs="Arial"/>
          <w:rtl/>
        </w:rPr>
        <w:t xml:space="preserve"> </w:t>
      </w: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716D39">
        <w:rPr>
          <w:rFonts w:ascii="Arial" w:hAnsi="Arial" w:cs="Arial"/>
          <w:rtl/>
        </w:rPr>
        <w:t>2017-2011</w:t>
      </w:r>
      <w:r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ראש צוות בתחזוקת מערכות איתות אלקטרוניות 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חברת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"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  <w:rtl/>
        </w:rPr>
        <w:t>שלמה הנדסה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"</w:t>
      </w:r>
      <w:r>
        <w:rPr>
          <w:rFonts w:ascii="Arial" w:hAnsi="Arial" w:cs="Arial"/>
          <w:sz w:val="22"/>
          <w:szCs w:val="22"/>
          <w:rtl/>
        </w:rPr>
        <w:t xml:space="preserve">       </w:t>
      </w:r>
    </w:p>
    <w:p w:rsidR="00D45AB4" w:rsidRDefault="002C4F28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 w:rsidRPr="00716D39">
        <w:rPr>
          <w:rFonts w:ascii="Arial" w:hAnsi="Arial" w:cs="Arial"/>
          <w:sz w:val="22"/>
          <w:szCs w:val="22"/>
          <w:rtl/>
        </w:rPr>
        <w:t>אחראי על ביצוע פרויקטים</w:t>
      </w:r>
      <w:r w:rsidR="00D45AB4">
        <w:rPr>
          <w:rFonts w:ascii="Arial" w:hAnsi="Arial" w:cs="Arial" w:hint="cs"/>
          <w:sz w:val="22"/>
          <w:szCs w:val="22"/>
          <w:rtl/>
        </w:rPr>
        <w:t xml:space="preserve">, </w:t>
      </w:r>
      <w:r w:rsidR="00D45AB4">
        <w:rPr>
          <w:rFonts w:ascii="Arial" w:hAnsi="Arial" w:cs="Arial"/>
          <w:sz w:val="22"/>
          <w:szCs w:val="22"/>
          <w:rtl/>
        </w:rPr>
        <w:t>חיבור, תחזוקה ופתרון תקלות של אלמנטים ומערכות אלקטרוניות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Pr="00716D39" w:rsidRDefault="00D45AB4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התקנת סיב אופטי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ניהול צוות עובדים </w:t>
      </w:r>
      <w:r>
        <w:rPr>
          <w:rFonts w:ascii="Arial" w:hAnsi="Arial" w:cs="Arial" w:hint="cs"/>
          <w:sz w:val="22"/>
          <w:szCs w:val="22"/>
          <w:rtl/>
        </w:rPr>
        <w:t>ו</w:t>
      </w:r>
      <w:r w:rsidR="002C4F28" w:rsidRPr="00716D39">
        <w:rPr>
          <w:rFonts w:ascii="Arial" w:hAnsi="Arial" w:cs="Arial"/>
          <w:sz w:val="22"/>
          <w:szCs w:val="22"/>
          <w:rtl/>
        </w:rPr>
        <w:t>אחראי</w:t>
      </w:r>
      <w:r>
        <w:rPr>
          <w:rFonts w:ascii="Arial" w:hAnsi="Arial" w:cs="Arial" w:hint="cs"/>
          <w:sz w:val="22"/>
          <w:szCs w:val="22"/>
          <w:rtl/>
        </w:rPr>
        <w:t>ות</w:t>
      </w:r>
      <w:r w:rsidR="002C4F28" w:rsidRPr="00716D39">
        <w:rPr>
          <w:rFonts w:ascii="Arial" w:hAnsi="Arial" w:cs="Arial"/>
          <w:sz w:val="22"/>
          <w:szCs w:val="22"/>
          <w:rtl/>
        </w:rPr>
        <w:t xml:space="preserve"> על קבלני משנה בתשתיות תקשורת וחשמל בשטח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886FE8">
      <w:p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D45AB4">
        <w:rPr>
          <w:rFonts w:ascii="Arial" w:hAnsi="Arial" w:cs="Arial"/>
          <w:rtl/>
        </w:rPr>
        <w:t>2011-2010:</w:t>
      </w:r>
      <w:r w:rsidRPr="00D45AB4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אחראי על חשמלאי אחזקה 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  <w:rtl/>
        </w:rPr>
        <w:t>חברת "שלמה הנדסה"</w:t>
      </w:r>
    </w:p>
    <w:p w:rsidR="00886FE8" w:rsidRPr="00D45AB4" w:rsidRDefault="002C4F28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 w:rsidRPr="00D45AB4">
        <w:rPr>
          <w:rFonts w:ascii="Arial" w:hAnsi="Arial" w:cs="Arial"/>
          <w:sz w:val="22"/>
          <w:szCs w:val="22"/>
          <w:rtl/>
        </w:rPr>
        <w:t xml:space="preserve">אחראיות על </w:t>
      </w:r>
      <w:r w:rsidR="00D45AB4">
        <w:rPr>
          <w:rFonts w:ascii="Arial" w:hAnsi="Arial" w:cs="Arial" w:hint="cs"/>
          <w:sz w:val="22"/>
          <w:szCs w:val="22"/>
          <w:rtl/>
        </w:rPr>
        <w:t xml:space="preserve">תפעול </w:t>
      </w:r>
      <w:r w:rsidR="00D45AB4">
        <w:rPr>
          <w:rFonts w:ascii="Arial" w:hAnsi="Arial" w:cs="Arial"/>
          <w:sz w:val="22"/>
          <w:szCs w:val="22"/>
          <w:rtl/>
        </w:rPr>
        <w:t>מערכות חשמל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Pr="00D45AB4" w:rsidRDefault="002C4F28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  <w:rtl/>
        </w:rPr>
      </w:pPr>
      <w:r w:rsidRPr="00D45AB4">
        <w:rPr>
          <w:rFonts w:ascii="Arial" w:hAnsi="Arial" w:cs="Arial"/>
          <w:sz w:val="22"/>
          <w:szCs w:val="22"/>
          <w:rtl/>
        </w:rPr>
        <w:t xml:space="preserve">מתן שרותי אחזקה </w:t>
      </w:r>
      <w:r w:rsidR="00D45AB4">
        <w:rPr>
          <w:rFonts w:ascii="Arial" w:hAnsi="Arial" w:cs="Arial" w:hint="cs"/>
          <w:sz w:val="22"/>
          <w:szCs w:val="22"/>
          <w:rtl/>
        </w:rPr>
        <w:t>למבני החברה הפזורים ברחבי הארץ.</w:t>
      </w:r>
    </w:p>
    <w:p w:rsidR="00886FE8" w:rsidRDefault="00886FE8">
      <w:pPr>
        <w:bidi/>
        <w:spacing w:line="276" w:lineRule="auto"/>
        <w:ind w:left="609"/>
        <w:rPr>
          <w:rFonts w:ascii="Arial" w:hAnsi="Arial" w:cs="Arial"/>
          <w:b/>
          <w:bCs/>
          <w:sz w:val="22"/>
          <w:szCs w:val="22"/>
        </w:rPr>
      </w:pP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D45AB4">
        <w:rPr>
          <w:rFonts w:ascii="Arial" w:hAnsi="Arial" w:cs="Arial"/>
        </w:rPr>
        <w:t>2009</w:t>
      </w:r>
      <w:r w:rsidRPr="00D45AB4">
        <w:rPr>
          <w:rFonts w:ascii="Arial" w:hAnsi="Arial" w:cs="Arial"/>
          <w:rtl/>
        </w:rPr>
        <w:t>-2010</w:t>
      </w:r>
      <w:r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חשמלאי מוסמך 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וטכנאי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במפעל 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  <w:rtl/>
        </w:rPr>
        <w:t>"דלתוקס"</w:t>
      </w:r>
    </w:p>
    <w:p w:rsidR="00886FE8" w:rsidRPr="00D45AB4" w:rsidRDefault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מתן תמיכה בתחום הטכני, </w:t>
      </w:r>
      <w:r w:rsidR="002C4F28" w:rsidRPr="00D45AB4">
        <w:rPr>
          <w:rFonts w:ascii="Arial" w:hAnsi="Arial" w:cs="Arial"/>
          <w:sz w:val="22"/>
          <w:szCs w:val="22"/>
          <w:rtl/>
        </w:rPr>
        <w:t>תחזוקה ופתרון תקלות במפעל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86FE8" w:rsidRPr="00D45AB4" w:rsidRDefault="002C4F28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בדיקה של ארקה ומניעת התחשמלות, התקנות וחיבור מכונות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D45AB4" w:rsidRDefault="002C4F28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איתור</w:t>
      </w:r>
      <w:r>
        <w:rPr>
          <w:rFonts w:ascii="Arial" w:hAnsi="Arial" w:cs="Arial"/>
          <w:sz w:val="22"/>
          <w:szCs w:val="22"/>
        </w:rPr>
        <w:t xml:space="preserve"> </w:t>
      </w:r>
      <w:r w:rsidR="00D45AB4">
        <w:rPr>
          <w:rFonts w:ascii="Arial" w:hAnsi="Arial" w:cs="Arial"/>
          <w:sz w:val="22"/>
          <w:szCs w:val="22"/>
          <w:rtl/>
        </w:rPr>
        <w:t>ופתרון תקלות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2C4F28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בניה חשמלית של גופי תאורה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886FE8">
      <w:pPr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 w:rsidRPr="00D45AB4">
        <w:rPr>
          <w:rFonts w:ascii="Arial" w:hAnsi="Arial" w:cs="Arial"/>
          <w:rtl/>
        </w:rPr>
        <w:t>2009-200</w:t>
      </w:r>
      <w:r w:rsidR="00D45AB4">
        <w:rPr>
          <w:rFonts w:ascii="Arial" w:hAnsi="Arial" w:cs="Arial" w:hint="cs"/>
          <w:rtl/>
        </w:rPr>
        <w:t>0</w:t>
      </w:r>
      <w:r>
        <w:rPr>
          <w:rFonts w:ascii="Arial" w:hAnsi="Arial" w:cs="Arial"/>
          <w:sz w:val="22"/>
          <w:szCs w:val="22"/>
          <w:rtl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טכנאי שרות ומכירות בחברת "</w:t>
      </w:r>
      <w:r w:rsidR="00D45AB4">
        <w:rPr>
          <w:rFonts w:ascii="Arial" w:hAnsi="Arial" w:cs="Arial" w:hint="cs"/>
          <w:b/>
          <w:bCs/>
          <w:sz w:val="22"/>
          <w:szCs w:val="22"/>
          <w:u w:val="single"/>
        </w:rPr>
        <w:t>XXX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"</w:t>
      </w:r>
    </w:p>
    <w:p w:rsidR="00886FE8" w:rsidRPr="00D45AB4" w:rsidRDefault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התקנות חדשות וכן </w:t>
      </w:r>
      <w:r w:rsidR="002C4F28" w:rsidRPr="00D45AB4">
        <w:rPr>
          <w:rFonts w:ascii="Arial" w:hAnsi="Arial" w:cs="Arial"/>
          <w:sz w:val="22"/>
          <w:szCs w:val="22"/>
          <w:rtl/>
        </w:rPr>
        <w:t>מתן שרות ופתרון תקלות בבית לקוח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D45AB4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שימור לקוחות קיימים</w:t>
      </w:r>
      <w:r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:rsidR="00886FE8" w:rsidRPr="00D45AB4" w:rsidRDefault="00D45AB4" w:rsidP="00D45AB4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עזרה בתכנון פרויקטים של תשתיות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2C4F28">
      <w:pPr>
        <w:numPr>
          <w:ilvl w:val="0"/>
          <w:numId w:val="9"/>
        </w:numPr>
        <w:tabs>
          <w:tab w:val="num" w:pos="609"/>
        </w:tabs>
        <w:bidi/>
        <w:spacing w:line="276" w:lineRule="auto"/>
        <w:ind w:left="6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מכירת מוצרים ושירותים נלווים</w:t>
      </w:r>
      <w:r w:rsidR="00D45AB4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:rsidR="00886FE8" w:rsidRDefault="002C4F28">
      <w:pPr>
        <w:bidi/>
        <w:spacing w:line="276" w:lineRule="auto"/>
        <w:ind w:left="-902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u w:val="single"/>
          <w:rtl/>
        </w:rPr>
        <w:t>השכלה</w:t>
      </w:r>
      <w:r>
        <w:rPr>
          <w:rFonts w:ascii="Arial" w:hAnsi="Arial" w:cs="Arial"/>
          <w:rtl/>
        </w:rPr>
        <w:t xml:space="preserve">: </w:t>
      </w: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2004-2003  קורסים של </w:t>
      </w:r>
      <w:r>
        <w:rPr>
          <w:rFonts w:ascii="Arial" w:hAnsi="Arial" w:cs="Arial"/>
          <w:sz w:val="22"/>
          <w:szCs w:val="22"/>
        </w:rPr>
        <w:t xml:space="preserve">office 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2C4F28" w:rsidP="00D45AB4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2002-1999  </w:t>
      </w:r>
      <w:r w:rsidRPr="00D45AB4">
        <w:rPr>
          <w:rFonts w:ascii="Arial" w:hAnsi="Arial" w:cs="Arial"/>
          <w:sz w:val="22"/>
          <w:szCs w:val="22"/>
          <w:rtl/>
        </w:rPr>
        <w:t xml:space="preserve">הנדסאי חשמל ב"מכללת </w:t>
      </w:r>
      <w:r w:rsidR="00D45AB4">
        <w:rPr>
          <w:rFonts w:ascii="Arial" w:hAnsi="Arial" w:cs="Arial" w:hint="cs"/>
          <w:sz w:val="22"/>
          <w:szCs w:val="22"/>
          <w:rtl/>
        </w:rPr>
        <w:t>תל חי</w:t>
      </w:r>
      <w:r w:rsidRPr="00D45AB4">
        <w:rPr>
          <w:rFonts w:ascii="Arial" w:hAnsi="Arial" w:cs="Arial"/>
          <w:sz w:val="22"/>
          <w:szCs w:val="22"/>
          <w:rtl/>
        </w:rPr>
        <w:t>"</w:t>
      </w:r>
      <w:r w:rsidR="00D45AB4">
        <w:rPr>
          <w:rFonts w:ascii="Arial" w:hAnsi="Arial" w:cs="Arial" w:hint="cs"/>
          <w:sz w:val="22"/>
          <w:szCs w:val="22"/>
          <w:rtl/>
        </w:rPr>
        <w:t>.</w:t>
      </w:r>
    </w:p>
    <w:p w:rsidR="00886FE8" w:rsidRDefault="002C4F28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1995-1992  </w:t>
      </w:r>
      <w:r w:rsidR="00D45AB4">
        <w:rPr>
          <w:rFonts w:ascii="Arial" w:hAnsi="Arial" w:cs="Arial"/>
          <w:sz w:val="22"/>
          <w:szCs w:val="22"/>
          <w:rtl/>
        </w:rPr>
        <w:t>בגרות מלאה + תעודה טכנולוגית</w:t>
      </w:r>
      <w:r w:rsidR="00D45AB4">
        <w:rPr>
          <w:rFonts w:ascii="Arial" w:hAnsi="Arial" w:cs="Arial" w:hint="cs"/>
          <w:sz w:val="22"/>
          <w:szCs w:val="22"/>
          <w:rtl/>
        </w:rPr>
        <w:t>- תיכון עמל א' עפולה.</w:t>
      </w:r>
      <w:r>
        <w:rPr>
          <w:rFonts w:ascii="Arial" w:hAnsi="Arial" w:cs="Arial"/>
          <w:sz w:val="22"/>
          <w:szCs w:val="22"/>
          <w:rtl/>
        </w:rPr>
        <w:t xml:space="preserve">    </w:t>
      </w:r>
    </w:p>
    <w:p w:rsidR="00886FE8" w:rsidRDefault="002C4F28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  </w:t>
      </w:r>
    </w:p>
    <w:p w:rsidR="00886FE8" w:rsidRPr="00006CAB" w:rsidRDefault="002C4F28" w:rsidP="00006CAB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u w:val="single"/>
          <w:rtl/>
        </w:rPr>
        <w:t>שרות צבאי</w:t>
      </w:r>
      <w:r>
        <w:rPr>
          <w:rFonts w:ascii="Arial" w:hAnsi="Arial" w:cs="Arial"/>
          <w:rtl/>
        </w:rPr>
        <w:t xml:space="preserve">:    </w:t>
      </w:r>
      <w:r w:rsidR="00006CAB" w:rsidRPr="00006CAB">
        <w:rPr>
          <w:rFonts w:ascii="Arial" w:hAnsi="Arial" w:cs="Arial" w:hint="cs"/>
          <w:sz w:val="22"/>
          <w:szCs w:val="22"/>
          <w:rtl/>
        </w:rPr>
        <w:t>1996-1999:</w:t>
      </w:r>
      <w:r w:rsidR="00006CAB" w:rsidRPr="00006CA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006CAB">
        <w:rPr>
          <w:rFonts w:ascii="Arial" w:hAnsi="Arial" w:cs="Arial"/>
          <w:sz w:val="22"/>
          <w:szCs w:val="22"/>
          <w:rtl/>
        </w:rPr>
        <w:t xml:space="preserve">אלחוטן ראשי של חטיבת </w:t>
      </w:r>
      <w:r w:rsidR="00006CAB" w:rsidRPr="00006CAB">
        <w:rPr>
          <w:rFonts w:ascii="Arial" w:hAnsi="Arial" w:cs="Arial" w:hint="cs"/>
          <w:sz w:val="22"/>
          <w:szCs w:val="22"/>
          <w:rtl/>
        </w:rPr>
        <w:t>הנח"</w:t>
      </w:r>
      <w:r w:rsidR="00006CAB" w:rsidRPr="00006CAB">
        <w:rPr>
          <w:rFonts w:ascii="Arial" w:hAnsi="Arial" w:cs="Arial" w:hint="cs"/>
          <w:b/>
          <w:bCs/>
          <w:sz w:val="22"/>
          <w:szCs w:val="22"/>
          <w:rtl/>
        </w:rPr>
        <w:t>ל</w:t>
      </w:r>
    </w:p>
    <w:p w:rsidR="00886FE8" w:rsidRDefault="00886FE8">
      <w:pPr>
        <w:bidi/>
        <w:rPr>
          <w:rFonts w:ascii="Arial" w:hAnsi="Arial" w:cs="Arial"/>
          <w:sz w:val="22"/>
          <w:szCs w:val="22"/>
          <w:rtl/>
        </w:rPr>
      </w:pPr>
    </w:p>
    <w:p w:rsidR="00886FE8" w:rsidRDefault="002C4F28" w:rsidP="00006CAB">
      <w:pPr>
        <w:bidi/>
        <w:spacing w:line="276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u w:val="single"/>
          <w:rtl/>
        </w:rPr>
        <w:t>שפות</w:t>
      </w:r>
      <w:r>
        <w:rPr>
          <w:rFonts w:ascii="Arial" w:hAnsi="Arial" w:cs="Arial"/>
          <w:sz w:val="22"/>
          <w:szCs w:val="22"/>
          <w:rtl/>
        </w:rPr>
        <w:t xml:space="preserve">: </w:t>
      </w:r>
      <w:r w:rsidR="00006CAB">
        <w:rPr>
          <w:rFonts w:ascii="Arial" w:hAnsi="Arial" w:cs="Arial" w:hint="cs"/>
          <w:sz w:val="22"/>
          <w:szCs w:val="22"/>
          <w:rtl/>
        </w:rPr>
        <w:t>ספרדית</w:t>
      </w:r>
      <w:r>
        <w:rPr>
          <w:rFonts w:ascii="Arial" w:hAnsi="Arial" w:cs="Arial"/>
          <w:sz w:val="22"/>
          <w:szCs w:val="22"/>
          <w:rtl/>
        </w:rPr>
        <w:t xml:space="preserve"> – שפת אם | עברית – רמת שפת אם | אנגלית – רמה גבוהה. </w:t>
      </w:r>
    </w:p>
    <w:p w:rsidR="00886FE8" w:rsidRDefault="00886FE8">
      <w:pPr>
        <w:bidi/>
        <w:ind w:left="26"/>
        <w:jc w:val="both"/>
        <w:rPr>
          <w:rFonts w:ascii="Arial" w:hAnsi="Arial" w:cs="Arial"/>
          <w:sz w:val="22"/>
          <w:szCs w:val="22"/>
          <w:rtl/>
        </w:rPr>
      </w:pPr>
    </w:p>
    <w:p w:rsidR="00886FE8" w:rsidRDefault="002C4F28">
      <w:pPr>
        <w:bidi/>
        <w:spacing w:line="276" w:lineRule="auto"/>
        <w:ind w:left="-902"/>
        <w:rPr>
          <w:rtl/>
        </w:rPr>
      </w:pPr>
      <w:r>
        <w:rPr>
          <w:rFonts w:ascii="Arial" w:hAnsi="Arial" w:cs="Arial"/>
          <w:b/>
          <w:bCs/>
          <w:u w:val="single"/>
          <w:rtl/>
        </w:rPr>
        <w:t>יישומי מחשב</w:t>
      </w:r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  <w:sz w:val="22"/>
          <w:szCs w:val="22"/>
          <w:rtl/>
        </w:rPr>
        <w:t>שליטה מלאה ביישומי</w:t>
      </w:r>
      <w:r>
        <w:rPr>
          <w:rFonts w:ascii="Arial" w:hAnsi="Arial" w:cs="Arial"/>
          <w:sz w:val="22"/>
          <w:szCs w:val="22"/>
        </w:rPr>
        <w:t xml:space="preserve">Office </w:t>
      </w:r>
      <w:r>
        <w:rPr>
          <w:rFonts w:ascii="Arial" w:hAnsi="Arial" w:cs="Arial"/>
          <w:sz w:val="22"/>
          <w:szCs w:val="22"/>
          <w:rtl/>
        </w:rPr>
        <w:t xml:space="preserve">, דוא"ל ואינטרנט.             </w:t>
      </w:r>
      <w:r>
        <w:rPr>
          <w:rFonts w:ascii="Arial" w:hAnsi="Arial" w:cs="Arial"/>
          <w:b/>
          <w:bCs/>
          <w:rtl/>
        </w:rPr>
        <w:t>** המלצות תינתנה עפ"י דרישה.</w:t>
      </w:r>
    </w:p>
    <w:p w:rsidR="00886FE8" w:rsidRDefault="002C4F28">
      <w:pPr>
        <w:bidi/>
        <w:spacing w:line="276" w:lineRule="auto"/>
        <w:ind w:left="-902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rtl/>
        </w:rPr>
        <w:t xml:space="preserve">  </w:t>
      </w:r>
    </w:p>
    <w:sectPr w:rsidR="00886FE8">
      <w:pgSz w:w="11906" w:h="16838"/>
      <w:pgMar w:top="567" w:right="1797" w:bottom="567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ordertopcolor="this" o:borderleftcolor="this" o:borderbottomcolor="this" o:borderrightcolor="this" o:bullet="t">
        <v:imagedata r:id="rId1" o:title="BD14565_"/>
      </v:shape>
    </w:pict>
  </w:numPicBullet>
  <w:abstractNum w:abstractNumId="0" w15:restartNumberingAfterBreak="0">
    <w:nsid w:val="012B0F1F"/>
    <w:multiLevelType w:val="hybridMultilevel"/>
    <w:tmpl w:val="864C9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DADA9A">
      <w:start w:val="1"/>
      <w:numFmt w:val="bullet"/>
      <w:lvlText w:val="o"/>
      <w:lvlJc w:val="left"/>
      <w:pPr>
        <w:ind w:left="-14220" w:hanging="360"/>
      </w:pPr>
      <w:rPr>
        <w:rFonts w:ascii="Courier New" w:hAnsi="Courier New" w:cs="Courier New"/>
      </w:rPr>
    </w:lvl>
    <w:lvl w:ilvl="2" w:tplc="001A5AA0">
      <w:start w:val="1"/>
      <w:numFmt w:val="bullet"/>
      <w:lvlText w:val=""/>
      <w:lvlJc w:val="left"/>
      <w:pPr>
        <w:ind w:left="-13500" w:hanging="360"/>
      </w:pPr>
      <w:rPr>
        <w:rFonts w:ascii="Wingdings" w:hAnsi="Wingdings"/>
      </w:rPr>
    </w:lvl>
    <w:lvl w:ilvl="3" w:tplc="0464C5BC">
      <w:start w:val="1"/>
      <w:numFmt w:val="bullet"/>
      <w:lvlText w:val=""/>
      <w:lvlJc w:val="left"/>
      <w:pPr>
        <w:ind w:left="-12780" w:hanging="360"/>
      </w:pPr>
      <w:rPr>
        <w:rFonts w:ascii="Symbol" w:hAnsi="Symbol"/>
      </w:rPr>
    </w:lvl>
    <w:lvl w:ilvl="4" w:tplc="44AAAE62">
      <w:start w:val="1"/>
      <w:numFmt w:val="bullet"/>
      <w:lvlText w:val="o"/>
      <w:lvlJc w:val="left"/>
      <w:pPr>
        <w:ind w:left="-12060" w:hanging="360"/>
      </w:pPr>
      <w:rPr>
        <w:rFonts w:ascii="Courier New" w:hAnsi="Courier New" w:cs="Courier New"/>
      </w:rPr>
    </w:lvl>
    <w:lvl w:ilvl="5" w:tplc="6FEE85F0">
      <w:start w:val="1"/>
      <w:numFmt w:val="bullet"/>
      <w:lvlText w:val=""/>
      <w:lvlJc w:val="left"/>
      <w:pPr>
        <w:ind w:left="-11340" w:hanging="360"/>
      </w:pPr>
      <w:rPr>
        <w:rFonts w:ascii="Wingdings" w:hAnsi="Wingdings"/>
      </w:rPr>
    </w:lvl>
    <w:lvl w:ilvl="6" w:tplc="A8CE7424">
      <w:start w:val="1"/>
      <w:numFmt w:val="bullet"/>
      <w:lvlText w:val=""/>
      <w:lvlJc w:val="left"/>
      <w:pPr>
        <w:ind w:left="-10620" w:hanging="360"/>
      </w:pPr>
      <w:rPr>
        <w:rFonts w:ascii="Symbol" w:hAnsi="Symbol"/>
      </w:rPr>
    </w:lvl>
    <w:lvl w:ilvl="7" w:tplc="21BA5C6A">
      <w:start w:val="1"/>
      <w:numFmt w:val="bullet"/>
      <w:lvlText w:val="o"/>
      <w:lvlJc w:val="left"/>
      <w:pPr>
        <w:ind w:left="-9900" w:hanging="360"/>
      </w:pPr>
      <w:rPr>
        <w:rFonts w:ascii="Courier New" w:hAnsi="Courier New" w:cs="Courier New"/>
      </w:rPr>
    </w:lvl>
    <w:lvl w:ilvl="8" w:tplc="AAE46C56">
      <w:start w:val="1"/>
      <w:numFmt w:val="bullet"/>
      <w:lvlText w:val=""/>
      <w:lvlJc w:val="left"/>
      <w:pPr>
        <w:ind w:left="-9180" w:hanging="360"/>
      </w:pPr>
      <w:rPr>
        <w:rFonts w:ascii="Wingdings" w:hAnsi="Wingdings"/>
      </w:rPr>
    </w:lvl>
  </w:abstractNum>
  <w:abstractNum w:abstractNumId="1" w15:restartNumberingAfterBreak="0">
    <w:nsid w:val="035C7F1A"/>
    <w:multiLevelType w:val="hybridMultilevel"/>
    <w:tmpl w:val="C046BB40"/>
    <w:lvl w:ilvl="0" w:tplc="F7B4685A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/>
        <w:color w:val="auto"/>
      </w:rPr>
    </w:lvl>
    <w:lvl w:ilvl="1" w:tplc="C90E9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2" w:tplc="DCB0F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3" w:tplc="A964F53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4" w:tplc="EC2E34A0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5" w:tplc="4958448E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  <w:lvl w:ilvl="6" w:tplc="5C78D550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/>
      </w:rPr>
    </w:lvl>
    <w:lvl w:ilvl="7" w:tplc="0BF073D8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/>
      </w:rPr>
    </w:lvl>
    <w:lvl w:ilvl="8" w:tplc="BCEAEBDC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/>
      </w:rPr>
    </w:lvl>
  </w:abstractNum>
  <w:abstractNum w:abstractNumId="2" w15:restartNumberingAfterBreak="0">
    <w:nsid w:val="043A64FA"/>
    <w:multiLevelType w:val="hybridMultilevel"/>
    <w:tmpl w:val="0F6887C0"/>
    <w:lvl w:ilvl="0" w:tplc="4A38D1E8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2EF006FE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/>
      </w:rPr>
    </w:lvl>
    <w:lvl w:ilvl="2" w:tplc="A7A883F0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/>
      </w:rPr>
    </w:lvl>
    <w:lvl w:ilvl="3" w:tplc="ECE8063A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/>
      </w:rPr>
    </w:lvl>
    <w:lvl w:ilvl="4" w:tplc="1E262358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/>
      </w:rPr>
    </w:lvl>
    <w:lvl w:ilvl="5" w:tplc="6B7E2346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/>
      </w:rPr>
    </w:lvl>
    <w:lvl w:ilvl="6" w:tplc="B34278F2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/>
      </w:rPr>
    </w:lvl>
    <w:lvl w:ilvl="7" w:tplc="5C7EA3F2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/>
      </w:rPr>
    </w:lvl>
    <w:lvl w:ilvl="8" w:tplc="18D0452A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/>
      </w:rPr>
    </w:lvl>
  </w:abstractNum>
  <w:abstractNum w:abstractNumId="3" w15:restartNumberingAfterBreak="0">
    <w:nsid w:val="051F27F8"/>
    <w:multiLevelType w:val="multilevel"/>
    <w:tmpl w:val="F89288C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AA80F6C"/>
    <w:multiLevelType w:val="hybridMultilevel"/>
    <w:tmpl w:val="86B67136"/>
    <w:lvl w:ilvl="0" w:tplc="BFE8C456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BD001D3A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2" w:tplc="8670DC8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3" w:tplc="464E925C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4" w:tplc="631494A6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5" w:tplc="185E21AC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  <w:lvl w:ilvl="6" w:tplc="1CA8A06E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/>
      </w:rPr>
    </w:lvl>
    <w:lvl w:ilvl="7" w:tplc="3A1007A4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/>
      </w:rPr>
    </w:lvl>
    <w:lvl w:ilvl="8" w:tplc="A2E81184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/>
      </w:rPr>
    </w:lvl>
  </w:abstractNum>
  <w:abstractNum w:abstractNumId="5" w15:restartNumberingAfterBreak="0">
    <w:nsid w:val="15E4790E"/>
    <w:multiLevelType w:val="hybridMultilevel"/>
    <w:tmpl w:val="E35C0010"/>
    <w:lvl w:ilvl="0" w:tplc="AA226858">
      <w:start w:val="2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eastAsia="Times New Roman" w:hAnsi="Symbol" w:cs="Times New Roman"/>
      </w:rPr>
    </w:lvl>
    <w:lvl w:ilvl="1" w:tplc="6D4C7966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cs="Courier New"/>
      </w:rPr>
    </w:lvl>
    <w:lvl w:ilvl="2" w:tplc="C422D960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/>
      </w:rPr>
    </w:lvl>
    <w:lvl w:ilvl="3" w:tplc="B282D01A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/>
      </w:rPr>
    </w:lvl>
    <w:lvl w:ilvl="4" w:tplc="22DCD2F4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cs="Courier New"/>
      </w:rPr>
    </w:lvl>
    <w:lvl w:ilvl="5" w:tplc="8F74D74A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/>
      </w:rPr>
    </w:lvl>
    <w:lvl w:ilvl="6" w:tplc="A9E2DC50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/>
      </w:rPr>
    </w:lvl>
    <w:lvl w:ilvl="7" w:tplc="7E2A9402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cs="Courier New"/>
      </w:rPr>
    </w:lvl>
    <w:lvl w:ilvl="8" w:tplc="8CB808B8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/>
      </w:rPr>
    </w:lvl>
  </w:abstractNum>
  <w:abstractNum w:abstractNumId="6" w15:restartNumberingAfterBreak="0">
    <w:nsid w:val="279D6578"/>
    <w:multiLevelType w:val="hybridMultilevel"/>
    <w:tmpl w:val="04DA9314"/>
    <w:lvl w:ilvl="0" w:tplc="14D823E2">
      <w:start w:val="1"/>
      <w:numFmt w:val="bullet"/>
      <w:lvlText w:val=""/>
      <w:lvlPicBulletId w:val="0"/>
      <w:lvlJc w:val="left"/>
      <w:pPr>
        <w:tabs>
          <w:tab w:val="num" w:pos="1620"/>
        </w:tabs>
        <w:ind w:left="1620" w:hanging="360"/>
      </w:pPr>
      <w:rPr>
        <w:rFonts w:ascii="Symbol" w:hAnsi="Symbol"/>
        <w:color w:val="auto"/>
      </w:rPr>
    </w:lvl>
    <w:lvl w:ilvl="1" w:tplc="E2F68282">
      <w:start w:val="1"/>
      <w:numFmt w:val="bullet"/>
      <w:lvlText w:val="o"/>
      <w:lvlJc w:val="left"/>
      <w:pPr>
        <w:tabs>
          <w:tab w:val="num" w:pos="690"/>
        </w:tabs>
        <w:ind w:left="690" w:hanging="360"/>
      </w:pPr>
      <w:rPr>
        <w:rFonts w:ascii="Courier New" w:hAnsi="Courier New" w:cs="Courier New"/>
      </w:rPr>
    </w:lvl>
    <w:lvl w:ilvl="2" w:tplc="20E2CD10">
      <w:start w:val="1"/>
      <w:numFmt w:val="bullet"/>
      <w:lvlText w:val=""/>
      <w:lvlJc w:val="left"/>
      <w:pPr>
        <w:tabs>
          <w:tab w:val="num" w:pos="1410"/>
        </w:tabs>
        <w:ind w:left="1410" w:hanging="360"/>
      </w:pPr>
      <w:rPr>
        <w:rFonts w:ascii="Wingdings" w:hAnsi="Wingdings"/>
      </w:rPr>
    </w:lvl>
    <w:lvl w:ilvl="3" w:tplc="568E1374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/>
      </w:rPr>
    </w:lvl>
    <w:lvl w:ilvl="4" w:tplc="D1C40C64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/>
      </w:rPr>
    </w:lvl>
    <w:lvl w:ilvl="5" w:tplc="CD2ED5B4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/>
      </w:rPr>
    </w:lvl>
    <w:lvl w:ilvl="6" w:tplc="11D810DA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/>
      </w:rPr>
    </w:lvl>
    <w:lvl w:ilvl="7" w:tplc="FFF03F02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/>
      </w:rPr>
    </w:lvl>
    <w:lvl w:ilvl="8" w:tplc="A934B5EA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/>
      </w:rPr>
    </w:lvl>
  </w:abstractNum>
  <w:abstractNum w:abstractNumId="7" w15:restartNumberingAfterBreak="0">
    <w:nsid w:val="29AF6B79"/>
    <w:multiLevelType w:val="hybridMultilevel"/>
    <w:tmpl w:val="9A7E7ABE"/>
    <w:lvl w:ilvl="0" w:tplc="500649B6">
      <w:start w:val="1"/>
      <w:numFmt w:val="bullet"/>
      <w:lvlText w:val=""/>
      <w:lvlJc w:val="left"/>
      <w:pPr>
        <w:tabs>
          <w:tab w:val="num" w:pos="1620"/>
        </w:tabs>
        <w:ind w:left="1620" w:hanging="360"/>
      </w:pPr>
      <w:rPr>
        <w:rFonts w:ascii="Symbol" w:hAnsi="Symbol"/>
        <w:color w:val="auto"/>
      </w:rPr>
    </w:lvl>
    <w:lvl w:ilvl="1" w:tplc="3AB0BAE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 w:tplc="FDD680AE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 w:tplc="38BCD9E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 w:tplc="5CFEE216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 w:tplc="EDA8D268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 w:tplc="5B6EDE64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 w:tplc="30188246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 w:tplc="5CF0EEAC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8" w15:restartNumberingAfterBreak="0">
    <w:nsid w:val="35331630"/>
    <w:multiLevelType w:val="hybridMultilevel"/>
    <w:tmpl w:val="E36C33F2"/>
    <w:lvl w:ilvl="0" w:tplc="516ABE9C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DEF4EA56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/>
      </w:rPr>
    </w:lvl>
    <w:lvl w:ilvl="2" w:tplc="854C4AEE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/>
      </w:rPr>
    </w:lvl>
    <w:lvl w:ilvl="3" w:tplc="E8EC6CF2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/>
      </w:rPr>
    </w:lvl>
    <w:lvl w:ilvl="4" w:tplc="F62E0192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/>
      </w:rPr>
    </w:lvl>
    <w:lvl w:ilvl="5" w:tplc="A8D4635C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/>
      </w:rPr>
    </w:lvl>
    <w:lvl w:ilvl="6" w:tplc="369C7280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/>
      </w:rPr>
    </w:lvl>
    <w:lvl w:ilvl="7" w:tplc="1C0ECA50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/>
      </w:rPr>
    </w:lvl>
    <w:lvl w:ilvl="8" w:tplc="F078E270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/>
      </w:rPr>
    </w:lvl>
  </w:abstractNum>
  <w:abstractNum w:abstractNumId="9" w15:restartNumberingAfterBreak="0">
    <w:nsid w:val="3CAF39E8"/>
    <w:multiLevelType w:val="hybridMultilevel"/>
    <w:tmpl w:val="576A16EA"/>
    <w:lvl w:ilvl="0" w:tplc="6D3AB68C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CDD05D9A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2" w:tplc="4752681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3" w:tplc="02DC11E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4" w:tplc="CB02C87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5" w:tplc="90A2FE14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  <w:lvl w:ilvl="6" w:tplc="F93E6698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/>
      </w:rPr>
    </w:lvl>
    <w:lvl w:ilvl="7" w:tplc="6824BA14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/>
      </w:rPr>
    </w:lvl>
    <w:lvl w:ilvl="8" w:tplc="1C56983A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/>
      </w:rPr>
    </w:lvl>
  </w:abstractNum>
  <w:abstractNum w:abstractNumId="10" w15:restartNumberingAfterBreak="0">
    <w:nsid w:val="41174837"/>
    <w:multiLevelType w:val="hybridMultilevel"/>
    <w:tmpl w:val="77C8CB22"/>
    <w:lvl w:ilvl="0" w:tplc="8A1A9418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C58030C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 w:tplc="71B6DB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 w:tplc="96FA644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 w:tplc="34E0FCE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 w:tplc="D82EF15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 w:tplc="948AF02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 w:tplc="6E24FB8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 w:tplc="1E7CD13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1" w15:restartNumberingAfterBreak="0">
    <w:nsid w:val="463B7911"/>
    <w:multiLevelType w:val="multilevel"/>
    <w:tmpl w:val="A800B43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49E75F27"/>
    <w:multiLevelType w:val="hybridMultilevel"/>
    <w:tmpl w:val="509ABC30"/>
    <w:lvl w:ilvl="0" w:tplc="16D2CD16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724A21B2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2" w:tplc="325EBA1C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3" w:tplc="5B262BB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4" w:tplc="1800227E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5" w:tplc="7EDE6AA2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  <w:lvl w:ilvl="6" w:tplc="35D6C78A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/>
      </w:rPr>
    </w:lvl>
    <w:lvl w:ilvl="7" w:tplc="8C1690DA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/>
      </w:rPr>
    </w:lvl>
    <w:lvl w:ilvl="8" w:tplc="75B2C62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/>
      </w:rPr>
    </w:lvl>
  </w:abstractNum>
  <w:abstractNum w:abstractNumId="13" w15:restartNumberingAfterBreak="0">
    <w:nsid w:val="4B164740"/>
    <w:multiLevelType w:val="hybridMultilevel"/>
    <w:tmpl w:val="3D5C82A6"/>
    <w:lvl w:ilvl="0" w:tplc="B678881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A27AB784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/>
      </w:rPr>
    </w:lvl>
    <w:lvl w:ilvl="2" w:tplc="EFC85836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/>
      </w:rPr>
    </w:lvl>
    <w:lvl w:ilvl="3" w:tplc="ACAE200C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/>
      </w:rPr>
    </w:lvl>
    <w:lvl w:ilvl="4" w:tplc="E9C247AA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/>
      </w:rPr>
    </w:lvl>
    <w:lvl w:ilvl="5" w:tplc="D34E1746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/>
      </w:rPr>
    </w:lvl>
    <w:lvl w:ilvl="6" w:tplc="5CB647A2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/>
      </w:rPr>
    </w:lvl>
    <w:lvl w:ilvl="7" w:tplc="7C38DE8A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/>
      </w:rPr>
    </w:lvl>
    <w:lvl w:ilvl="8" w:tplc="F8E0340E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/>
      </w:rPr>
    </w:lvl>
  </w:abstractNum>
  <w:abstractNum w:abstractNumId="14" w15:restartNumberingAfterBreak="0">
    <w:nsid w:val="4BEE321A"/>
    <w:multiLevelType w:val="hybridMultilevel"/>
    <w:tmpl w:val="98F6A132"/>
    <w:lvl w:ilvl="0" w:tplc="6CBA8F52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/>
        <w:color w:val="auto"/>
      </w:rPr>
    </w:lvl>
    <w:lvl w:ilvl="1" w:tplc="A6B876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2" w:tplc="7504B2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3" w:tplc="DFBE132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4" w:tplc="23CCB3A4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5" w:tplc="388828D2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  <w:lvl w:ilvl="6" w:tplc="5672A586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/>
      </w:rPr>
    </w:lvl>
    <w:lvl w:ilvl="7" w:tplc="735283E4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cs="Courier New"/>
      </w:rPr>
    </w:lvl>
    <w:lvl w:ilvl="8" w:tplc="628E3F6A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/>
      </w:rPr>
    </w:lvl>
  </w:abstractNum>
  <w:abstractNum w:abstractNumId="15" w15:restartNumberingAfterBreak="0">
    <w:nsid w:val="4DA85E0B"/>
    <w:multiLevelType w:val="hybridMultilevel"/>
    <w:tmpl w:val="0DFE441E"/>
    <w:lvl w:ilvl="0" w:tplc="B7B04F2C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B048604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64FA53C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6EF2A06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EEDAA1E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A5B45F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EC66B8E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AF22602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241EEAA4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6" w15:restartNumberingAfterBreak="0">
    <w:nsid w:val="51450631"/>
    <w:multiLevelType w:val="hybridMultilevel"/>
    <w:tmpl w:val="682CEBB8"/>
    <w:lvl w:ilvl="0" w:tplc="7578D7D6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DDA48358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/>
      </w:rPr>
    </w:lvl>
    <w:lvl w:ilvl="2" w:tplc="70E0BEC8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/>
      </w:rPr>
    </w:lvl>
    <w:lvl w:ilvl="3" w:tplc="ADFAED9C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/>
      </w:rPr>
    </w:lvl>
    <w:lvl w:ilvl="4" w:tplc="21D8DF32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/>
      </w:rPr>
    </w:lvl>
    <w:lvl w:ilvl="5" w:tplc="0C5EB846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/>
      </w:rPr>
    </w:lvl>
    <w:lvl w:ilvl="6" w:tplc="071E5844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/>
      </w:rPr>
    </w:lvl>
    <w:lvl w:ilvl="7" w:tplc="925C43F4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/>
      </w:rPr>
    </w:lvl>
    <w:lvl w:ilvl="8" w:tplc="371695EC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/>
      </w:rPr>
    </w:lvl>
  </w:abstractNum>
  <w:abstractNum w:abstractNumId="17" w15:restartNumberingAfterBreak="0">
    <w:nsid w:val="60277674"/>
    <w:multiLevelType w:val="hybridMultilevel"/>
    <w:tmpl w:val="E35CCA26"/>
    <w:lvl w:ilvl="0" w:tplc="3662D48E">
      <w:start w:val="2017"/>
      <w:numFmt w:val="bullet"/>
      <w:lvlText w:val="-"/>
      <w:lvlJc w:val="left"/>
      <w:pPr>
        <w:ind w:left="-542" w:hanging="360"/>
      </w:pPr>
      <w:rPr>
        <w:rFonts w:ascii="Arial" w:eastAsia="Times New Roman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</w:abstractNum>
  <w:abstractNum w:abstractNumId="18" w15:restartNumberingAfterBreak="0">
    <w:nsid w:val="61A668D4"/>
    <w:multiLevelType w:val="hybridMultilevel"/>
    <w:tmpl w:val="BEE6398A"/>
    <w:lvl w:ilvl="0" w:tplc="C4883F2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0504E432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2" w:tplc="E29896EC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3" w:tplc="71B477F2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4" w:tplc="08666A0C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5" w:tplc="E454240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  <w:lvl w:ilvl="6" w:tplc="7A8E3570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/>
      </w:rPr>
    </w:lvl>
    <w:lvl w:ilvl="7" w:tplc="7C1E0F12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/>
      </w:rPr>
    </w:lvl>
    <w:lvl w:ilvl="8" w:tplc="A61CFE7C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/>
      </w:rPr>
    </w:lvl>
  </w:abstractNum>
  <w:abstractNum w:abstractNumId="19" w15:restartNumberingAfterBreak="0">
    <w:nsid w:val="6B8355CD"/>
    <w:multiLevelType w:val="hybridMultilevel"/>
    <w:tmpl w:val="D20CB862"/>
    <w:lvl w:ilvl="0" w:tplc="FBAE0D78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1F5EE3A8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/>
      </w:rPr>
    </w:lvl>
    <w:lvl w:ilvl="2" w:tplc="51520BD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/>
      </w:rPr>
    </w:lvl>
    <w:lvl w:ilvl="3" w:tplc="1778C714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/>
      </w:rPr>
    </w:lvl>
    <w:lvl w:ilvl="4" w:tplc="D586EBC6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/>
      </w:rPr>
    </w:lvl>
    <w:lvl w:ilvl="5" w:tplc="89DC20D0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/>
      </w:rPr>
    </w:lvl>
    <w:lvl w:ilvl="6" w:tplc="39A0FBE2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/>
      </w:rPr>
    </w:lvl>
    <w:lvl w:ilvl="7" w:tplc="B06A7D30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/>
      </w:rPr>
    </w:lvl>
    <w:lvl w:ilvl="8" w:tplc="04768A46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/>
      </w:rPr>
    </w:lvl>
  </w:abstractNum>
  <w:abstractNum w:abstractNumId="20" w15:restartNumberingAfterBreak="0">
    <w:nsid w:val="76A611F1"/>
    <w:multiLevelType w:val="hybridMultilevel"/>
    <w:tmpl w:val="E68C1D4E"/>
    <w:lvl w:ilvl="0" w:tplc="BCAED8EC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661218BE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/>
      </w:rPr>
    </w:lvl>
    <w:lvl w:ilvl="2" w:tplc="81FAECD2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/>
      </w:rPr>
    </w:lvl>
    <w:lvl w:ilvl="3" w:tplc="B86A625E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/>
      </w:rPr>
    </w:lvl>
    <w:lvl w:ilvl="4" w:tplc="3F8EA4A8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/>
      </w:rPr>
    </w:lvl>
    <w:lvl w:ilvl="5" w:tplc="5F2E0660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/>
      </w:rPr>
    </w:lvl>
    <w:lvl w:ilvl="6" w:tplc="E04A1268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/>
      </w:rPr>
    </w:lvl>
    <w:lvl w:ilvl="7" w:tplc="8DFEE494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/>
      </w:rPr>
    </w:lvl>
    <w:lvl w:ilvl="8" w:tplc="96D2A3F2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/>
      </w:rPr>
    </w:lvl>
  </w:abstractNum>
  <w:abstractNum w:abstractNumId="21" w15:restartNumberingAfterBreak="0">
    <w:nsid w:val="7C0C277B"/>
    <w:multiLevelType w:val="hybridMultilevel"/>
    <w:tmpl w:val="B93A8000"/>
    <w:lvl w:ilvl="0" w:tplc="10B2FA3C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1" w:tplc="81AAF07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BA422C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F23EF22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561836E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379CD2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2FCC077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3820A0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B1A0D68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9"/>
  </w:num>
  <w:num w:numId="5">
    <w:abstractNumId w:val="2"/>
  </w:num>
  <w:num w:numId="6">
    <w:abstractNumId w:val="20"/>
  </w:num>
  <w:num w:numId="7">
    <w:abstractNumId w:val="21"/>
  </w:num>
  <w:num w:numId="8">
    <w:abstractNumId w:val="16"/>
  </w:num>
  <w:num w:numId="9">
    <w:abstractNumId w:val="5"/>
  </w:num>
  <w:num w:numId="10">
    <w:abstractNumId w:val="18"/>
  </w:num>
  <w:num w:numId="11">
    <w:abstractNumId w:val="15"/>
  </w:num>
  <w:num w:numId="12">
    <w:abstractNumId w:val="7"/>
  </w:num>
  <w:num w:numId="13">
    <w:abstractNumId w:val="0"/>
  </w:num>
  <w:num w:numId="14">
    <w:abstractNumId w:val="10"/>
  </w:num>
  <w:num w:numId="15">
    <w:abstractNumId w:val="12"/>
  </w:num>
  <w:num w:numId="16">
    <w:abstractNumId w:val="8"/>
  </w:num>
  <w:num w:numId="17">
    <w:abstractNumId w:val="13"/>
  </w:num>
  <w:num w:numId="18">
    <w:abstractNumId w:val="9"/>
  </w:num>
  <w:num w:numId="19">
    <w:abstractNumId w:val="14"/>
  </w:num>
  <w:num w:numId="20">
    <w:abstractNumId w:val="4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E8"/>
    <w:rsid w:val="00006CAB"/>
    <w:rsid w:val="002C4F28"/>
    <w:rsid w:val="00423D0F"/>
    <w:rsid w:val="00716D39"/>
    <w:rsid w:val="00886FE8"/>
    <w:rsid w:val="008C06F9"/>
    <w:rsid w:val="00D45AB4"/>
    <w:rsid w:val="00F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39FA4-6152-4802-8309-9335EDF0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spacing w:before="100" w:after="100"/>
      <w:outlineLvl w:val="0"/>
    </w:pPr>
    <w:rPr>
      <w:rFonts w:ascii="Arial Unicode MS" w:eastAsia="Arial Unicode MS" w:hAnsi="Arial Unicode MS" w:cs="Arial Unicode MS"/>
      <w:b/>
      <w:bCs/>
      <w:sz w:val="48"/>
      <w:szCs w:val="48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Pr>
      <w:color w:val="0000FF"/>
      <w:u w:val="single"/>
    </w:rPr>
  </w:style>
  <w:style w:type="paragraph" w:styleId="a3">
    <w:name w:val="Balloon Text"/>
    <w:basedOn w:val="a"/>
    <w:uiPriority w:val="99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a0"/>
    <w:link w:val="Heading7Char"/>
    <w:uiPriority w:val="99"/>
    <w:rPr>
      <w:sz w:val="24"/>
      <w:szCs w:val="24"/>
    </w:rPr>
  </w:style>
  <w:style w:type="paragraph" w:styleId="a5">
    <w:name w:val="footer"/>
    <w:basedOn w:val="a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a0"/>
    <w:link w:val="Heading8Char"/>
    <w:uiPriority w:val="99"/>
    <w:rPr>
      <w:sz w:val="24"/>
      <w:szCs w:val="24"/>
    </w:rPr>
  </w:style>
  <w:style w:type="character" w:styleId="a6">
    <w:name w:val="Strong"/>
    <w:basedOn w:val="a0"/>
    <w:uiPriority w:val="99"/>
    <w:qFormat/>
    <w:rPr>
      <w:b/>
      <w:bCs/>
    </w:rPr>
  </w:style>
  <w:style w:type="paragraph" w:styleId="a7">
    <w:name w:val="Title"/>
    <w:basedOn w:val="a"/>
    <w:uiPriority w:val="99"/>
    <w:qFormat/>
    <w:pPr>
      <w:bidi/>
      <w:jc w:val="center"/>
    </w:pPr>
    <w:rPr>
      <w:b/>
      <w:bCs/>
      <w:sz w:val="40"/>
      <w:szCs w:val="40"/>
      <w:u w:val="single"/>
      <w:lang w:eastAsia="he-IL"/>
    </w:rPr>
  </w:style>
  <w:style w:type="paragraph" w:styleId="a8">
    <w:name w:val="Subtitle"/>
    <w:basedOn w:val="a"/>
    <w:uiPriority w:val="99"/>
    <w:qFormat/>
    <w:pPr>
      <w:bidi/>
      <w:jc w:val="center"/>
    </w:pPr>
    <w:rPr>
      <w:b/>
      <w:bCs/>
      <w:sz w:val="28"/>
      <w:szCs w:val="28"/>
      <w:u w:val="single"/>
      <w:lang w:eastAsia="he-IL"/>
    </w:rPr>
  </w:style>
  <w:style w:type="paragraph" w:styleId="a9">
    <w:name w:val="No Spacing"/>
    <w:uiPriority w:val="1"/>
    <w:qFormat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link w:val="FootnoteText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link w:val="Header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Footer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a0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paragraph" w:styleId="ad">
    <w:name w:val="Quote"/>
    <w:basedOn w:val="a"/>
    <w:next w:val="a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a0"/>
    <w:uiPriority w:val="29"/>
    <w:rPr>
      <w:i/>
      <w:iCs/>
      <w:color w:val="000000" w:themeColor="text1"/>
    </w:rPr>
  </w:style>
  <w:style w:type="paragraph" w:styleId="ae">
    <w:name w:val="Intense Quote"/>
    <w:basedOn w:val="a"/>
    <w:next w:val="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a0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link w:val="EndnoteTextChar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footnote text"/>
    <w:basedOn w:val="a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a0"/>
    <w:link w:val="Heading5Char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a0"/>
    <w:link w:val="af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af7">
    <w:name w:val="Plain Text"/>
    <w:basedOn w:val="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a0"/>
    <w:uiPriority w:val="99"/>
    <w:rPr>
      <w:rFonts w:ascii="Courier New" w:hAnsi="Courier New" w:cs="Courier New"/>
      <w:sz w:val="21"/>
      <w:szCs w:val="21"/>
    </w:rPr>
  </w:style>
  <w:style w:type="paragraph" w:styleId="af8">
    <w:name w:val="envelope address"/>
    <w:basedOn w:val="a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af9">
    <w:name w:val="envelope return"/>
    <w:basedOn w:val="a"/>
    <w:uiPriority w:val="99"/>
    <w:unhideWhenUsed/>
    <w:rPr>
      <w:rFonts w:asciiTheme="majorHAnsi" w:eastAsiaTheme="majorEastAsia" w:hAnsiTheme="majorHAnsi" w:cstheme="majorBidi"/>
      <w:sz w:val="20"/>
    </w:rPr>
  </w:style>
  <w:style w:type="paragraph" w:customStyle="1" w:styleId="Normala8bdf554-6fdc-41da-b264-bab7f6de673c">
    <w:name w:val="Normal_a8bdf554-6fdc-41da-b264-bab7f6de673c"/>
    <w:pPr>
      <w:spacing w:after="200" w:line="276" w:lineRule="auto"/>
    </w:pPr>
    <w:rPr>
      <w:sz w:val="22"/>
      <w:szCs w:val="22"/>
    </w:rPr>
  </w:style>
  <w:style w:type="table" w:styleId="afa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el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זהר אזולאי</vt:lpstr>
      <vt:lpstr>זהר אזולאי</vt:lpstr>
    </vt:vector>
  </TitlesOfParts>
  <Company>***</Company>
  <LinksUpToDate>false</LinksUpToDate>
  <CharactersWithSpaces>2600</CharactersWithSpaces>
  <SharedDoc>false</SharedDoc>
  <HLinks>
    <vt:vector size="6" baseType="variant">
      <vt:variant>
        <vt:i4>7536714</vt:i4>
      </vt:variant>
      <vt:variant>
        <vt:i4>0</vt:i4>
      </vt:variant>
      <vt:variant>
        <vt:i4>0</vt:i4>
      </vt:variant>
      <vt:variant>
        <vt:i4>5</vt:i4>
      </vt:variant>
      <vt:variant>
        <vt:lpwstr>mailto:romannovosel@gmail.com</vt:lpwstr>
      </vt:variant>
      <vt:variant>
        <vt:lpwstr/>
      </vt:variant>
    </vt:vector>
  </HLinks>
  <HyperlinksChanged>false</HyperlinksChanged>
  <AppVersion>14.0000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זהר אזולאי</dc:title>
  <dc:creator>All Jobs</dc:creator>
  <cp:lastModifiedBy>unknown</cp:lastModifiedBy>
</cp:coreProperties>
</file>

<file path=customXml/itemProps1.xml><?xml version="1.0" encoding="utf-8"?>
<ds:datastoreItem xmlns:ds="http://schemas.openxmlformats.org/officeDocument/2006/customXml" ds:itemID="{73FBB1A0-3FFD-4499-9DA1-D379442BFCF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6C22B047-17B9-4E69-9E16-2A4496668C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זהר אזולאי</vt:lpstr>
    </vt:vector>
  </TitlesOfParts>
  <Company>***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זהר אזולאי</dc:title>
  <dc:creator>All Jobs</dc:creator>
  <cp:lastModifiedBy>גרינברג גילה</cp:lastModifiedBy>
  <cp:revision>5</cp:revision>
  <dcterms:created xsi:type="dcterms:W3CDTF">2019-12-23T14:05:00Z</dcterms:created>
  <dcterms:modified xsi:type="dcterms:W3CDTF">2022-01-10T07:54:00Z</dcterms:modified>
</cp:coreProperties>
</file>