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340" w:rsidRDefault="00FA626C" w:rsidP="00771D48">
      <w:pPr>
        <w:pStyle w:val="Title"/>
        <w:bidi/>
        <w:rPr>
          <w:rFonts w:ascii="Segoe UI Light" w:hAnsi="Segoe UI Light" w:cs="Segoe UI Light"/>
          <w:rtl/>
        </w:rPr>
      </w:pPr>
      <w:r w:rsidRPr="007D36E8">
        <w:rPr>
          <w:rFonts w:ascii="Segoe UI Light" w:hAnsi="Segoe UI Light" w:cs="Segoe UI Light"/>
          <w:rtl/>
        </w:rPr>
        <w:t xml:space="preserve">תכנות ותכן מונחה עצמים – תרגיל </w:t>
      </w:r>
      <w:r w:rsidR="00771D48">
        <w:rPr>
          <w:rFonts w:ascii="Segoe UI Light" w:hAnsi="Segoe UI Light" w:cs="Segoe UI Light" w:hint="cs"/>
          <w:rtl/>
        </w:rPr>
        <w:t>2</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מגישים:</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גילי קרני 305200420</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גל שחף 201285566</w:t>
      </w:r>
    </w:p>
    <w:p w:rsidR="00FA626C" w:rsidRPr="007D36E8" w:rsidRDefault="00FA626C" w:rsidP="00FA626C">
      <w:pPr>
        <w:pStyle w:val="Heading1"/>
        <w:bidi/>
        <w:rPr>
          <w:rFonts w:ascii="Segoe UI Light" w:hAnsi="Segoe UI Light" w:cs="Segoe UI Light"/>
          <w:rtl/>
        </w:rPr>
      </w:pPr>
      <w:r w:rsidRPr="007D36E8">
        <w:rPr>
          <w:rFonts w:ascii="Segoe UI Light" w:hAnsi="Segoe UI Light" w:cs="Segoe UI Light"/>
          <w:rtl/>
        </w:rPr>
        <w:t>שאלה 1</w:t>
      </w:r>
    </w:p>
    <w:p w:rsidR="00884CA3" w:rsidRDefault="00771D48" w:rsidP="00771D48">
      <w:pPr>
        <w:pStyle w:val="Heading2"/>
        <w:bidi/>
        <w:rPr>
          <w:rFonts w:ascii="Segoe UI Light" w:hAnsi="Segoe UI Light" w:cs="Segoe UI Light"/>
          <w:rtl/>
        </w:rPr>
      </w:pPr>
      <w:r>
        <w:rPr>
          <w:rFonts w:ascii="Segoe UI Light" w:hAnsi="Segoe UI Light" w:cs="Segoe UI Light"/>
          <w:rtl/>
        </w:rPr>
        <w:t xml:space="preserve">סעיף </w:t>
      </w:r>
      <w:r w:rsidR="00B656BD">
        <w:rPr>
          <w:rFonts w:ascii="Segoe UI Light" w:hAnsi="Segoe UI Light" w:cs="Segoe UI Light" w:hint="cs"/>
          <w:rtl/>
        </w:rPr>
        <w:t>א</w:t>
      </w:r>
      <w:r w:rsidR="003A5AE3"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תיעוד חיצוני</w:t>
      </w:r>
    </w:p>
    <w:p w:rsidR="00771D48" w:rsidRDefault="00771D48" w:rsidP="00771D48">
      <w:pPr>
        <w:bidi/>
        <w:rPr>
          <w:rtl/>
        </w:rPr>
      </w:pPr>
      <w:r>
        <w:rPr>
          <w:rFonts w:hint="cs"/>
          <w:rtl/>
        </w:rPr>
        <w:t>בחרנו בפעולות הבאות ע"מ לממש את ההפשטה:</w:t>
      </w:r>
    </w:p>
    <w:p w:rsidR="00457B2D" w:rsidRDefault="00457B2D" w:rsidP="0043197C">
      <w:pPr>
        <w:pStyle w:val="ListParagraph"/>
        <w:numPr>
          <w:ilvl w:val="0"/>
          <w:numId w:val="5"/>
        </w:numPr>
        <w:bidi/>
      </w:pPr>
      <w:r>
        <w:rPr>
          <w:rFonts w:hint="cs"/>
          <w:rtl/>
        </w:rPr>
        <w:t>אתחל גרף נקי.</w:t>
      </w:r>
    </w:p>
    <w:p w:rsidR="00771D48" w:rsidRDefault="00771D48" w:rsidP="00457B2D">
      <w:pPr>
        <w:pStyle w:val="ListParagraph"/>
        <w:numPr>
          <w:ilvl w:val="0"/>
          <w:numId w:val="5"/>
        </w:numPr>
        <w:bidi/>
      </w:pPr>
      <w:r>
        <w:rPr>
          <w:rFonts w:hint="cs"/>
          <w:rtl/>
        </w:rPr>
        <w:t>הוספת צומת</w:t>
      </w:r>
      <w:r w:rsidR="000E786C">
        <w:rPr>
          <w:rFonts w:hint="cs"/>
          <w:rtl/>
        </w:rPr>
        <w:t xml:space="preserve"> עם </w:t>
      </w:r>
      <w:r w:rsidR="000E786C">
        <w:t>label</w:t>
      </w:r>
      <w:r>
        <w:rPr>
          <w:rFonts w:hint="cs"/>
          <w:rtl/>
        </w:rPr>
        <w:t xml:space="preserve"> (שחור/לבן)</w:t>
      </w:r>
    </w:p>
    <w:p w:rsidR="00771D48" w:rsidRDefault="0043197C" w:rsidP="0043197C">
      <w:pPr>
        <w:pStyle w:val="ListParagraph"/>
        <w:numPr>
          <w:ilvl w:val="0"/>
          <w:numId w:val="5"/>
        </w:numPr>
        <w:bidi/>
      </w:pPr>
      <w:r>
        <w:rPr>
          <w:rFonts w:hint="cs"/>
          <w:rtl/>
        </w:rPr>
        <w:t>הוספת קשת</w:t>
      </w:r>
      <w:r w:rsidR="000E786C">
        <w:t xml:space="preserve"> </w:t>
      </w:r>
      <w:r w:rsidR="000E786C">
        <w:rPr>
          <w:rFonts w:hint="cs"/>
          <w:rtl/>
        </w:rPr>
        <w:t xml:space="preserve"> עם </w:t>
      </w:r>
      <w:r w:rsidR="000E786C">
        <w:t>label</w:t>
      </w:r>
    </w:p>
    <w:p w:rsidR="0043197C" w:rsidRDefault="0043197C" w:rsidP="0043197C">
      <w:pPr>
        <w:pStyle w:val="ListParagraph"/>
        <w:numPr>
          <w:ilvl w:val="0"/>
          <w:numId w:val="5"/>
        </w:numPr>
        <w:bidi/>
      </w:pPr>
      <w:r>
        <w:rPr>
          <w:rFonts w:hint="cs"/>
          <w:rtl/>
        </w:rPr>
        <w:t>החזר רשימת צמתים (שחורים/לבנים)</w:t>
      </w:r>
    </w:p>
    <w:p w:rsidR="0043197C" w:rsidRDefault="0043197C" w:rsidP="0043197C">
      <w:pPr>
        <w:pStyle w:val="ListParagraph"/>
        <w:numPr>
          <w:ilvl w:val="0"/>
          <w:numId w:val="5"/>
        </w:numPr>
        <w:bidi/>
      </w:pPr>
      <w:r>
        <w:rPr>
          <w:rFonts w:hint="cs"/>
          <w:rtl/>
        </w:rPr>
        <w:t>החזר רשימת</w:t>
      </w:r>
      <w:r w:rsidR="000E786C">
        <w:rPr>
          <w:rFonts w:hint="cs"/>
          <w:rtl/>
        </w:rPr>
        <w:t xml:space="preserve"> </w:t>
      </w:r>
      <w:r w:rsidR="000E786C">
        <w:t>labels</w:t>
      </w:r>
      <w:r w:rsidR="000E786C">
        <w:rPr>
          <w:rFonts w:hint="cs"/>
          <w:rtl/>
        </w:rPr>
        <w:t xml:space="preserve"> של</w:t>
      </w:r>
      <w:r>
        <w:rPr>
          <w:rFonts w:hint="cs"/>
          <w:rtl/>
        </w:rPr>
        <w:t xml:space="preserve"> הורים של צומת</w:t>
      </w:r>
      <w:r w:rsidR="000E786C">
        <w:t xml:space="preserve">  </w:t>
      </w:r>
      <w:r w:rsidR="000E786C">
        <w:rPr>
          <w:rFonts w:hint="cs"/>
          <w:rtl/>
        </w:rPr>
        <w:t xml:space="preserve">לפי </w:t>
      </w:r>
      <w:r w:rsidR="000E786C">
        <w:t>label</w:t>
      </w:r>
    </w:p>
    <w:p w:rsidR="0043197C" w:rsidRDefault="0043197C" w:rsidP="0043197C">
      <w:pPr>
        <w:pStyle w:val="ListParagraph"/>
        <w:numPr>
          <w:ilvl w:val="0"/>
          <w:numId w:val="5"/>
        </w:numPr>
        <w:bidi/>
      </w:pPr>
      <w:r>
        <w:rPr>
          <w:rFonts w:hint="cs"/>
          <w:rtl/>
        </w:rPr>
        <w:t>החזר רשימת</w:t>
      </w:r>
      <w:r w:rsidR="000E786C">
        <w:rPr>
          <w:rFonts w:hint="cs"/>
          <w:rtl/>
        </w:rPr>
        <w:t xml:space="preserve"> </w:t>
      </w:r>
      <w:r w:rsidR="000E786C">
        <w:t>labels</w:t>
      </w:r>
      <w:r w:rsidR="000E786C">
        <w:rPr>
          <w:rFonts w:hint="cs"/>
          <w:rtl/>
        </w:rPr>
        <w:t xml:space="preserve"> של</w:t>
      </w:r>
      <w:r>
        <w:rPr>
          <w:rFonts w:hint="cs"/>
          <w:rtl/>
        </w:rPr>
        <w:t xml:space="preserve"> ילדים של צומת</w:t>
      </w:r>
      <w:r w:rsidR="000E786C">
        <w:rPr>
          <w:rFonts w:hint="cs"/>
          <w:rtl/>
        </w:rPr>
        <w:t xml:space="preserve"> לפי </w:t>
      </w:r>
      <w:r w:rsidR="000E786C">
        <w:t>label</w:t>
      </w:r>
    </w:p>
    <w:p w:rsidR="0043197C" w:rsidRDefault="0043197C" w:rsidP="000E786C">
      <w:pPr>
        <w:pStyle w:val="ListParagraph"/>
        <w:numPr>
          <w:ilvl w:val="0"/>
          <w:numId w:val="5"/>
        </w:numPr>
        <w:bidi/>
      </w:pPr>
      <w:r>
        <w:rPr>
          <w:rFonts w:hint="cs"/>
          <w:rtl/>
        </w:rPr>
        <w:t>החזר</w:t>
      </w:r>
      <w:r w:rsidR="000E786C">
        <w:rPr>
          <w:rFonts w:hint="cs"/>
          <w:rtl/>
        </w:rPr>
        <w:t xml:space="preserve"> </w:t>
      </w:r>
      <w:r w:rsidR="000E786C">
        <w:t>label</w:t>
      </w:r>
      <w:r w:rsidR="000E786C">
        <w:rPr>
          <w:rFonts w:hint="cs"/>
          <w:rtl/>
        </w:rPr>
        <w:t xml:space="preserve"> של</w:t>
      </w:r>
      <w:r>
        <w:rPr>
          <w:rFonts w:hint="cs"/>
          <w:rtl/>
        </w:rPr>
        <w:t xml:space="preserve"> ילד לפי</w:t>
      </w:r>
      <w:r w:rsidR="000E786C">
        <w:rPr>
          <w:rFonts w:hint="cs"/>
          <w:rtl/>
        </w:rPr>
        <w:t xml:space="preserve"> </w:t>
      </w:r>
      <w:r w:rsidR="000E786C">
        <w:t>label</w:t>
      </w:r>
      <w:r>
        <w:rPr>
          <w:rFonts w:hint="cs"/>
          <w:rtl/>
        </w:rPr>
        <w:t xml:space="preserve"> קשת ו</w:t>
      </w:r>
      <w:r w:rsidR="000E786C">
        <w:t>label</w:t>
      </w:r>
      <w:r w:rsidR="000E786C">
        <w:rPr>
          <w:rFonts w:hint="cs"/>
          <w:rtl/>
        </w:rPr>
        <w:t xml:space="preserve"> </w:t>
      </w:r>
      <w:r>
        <w:rPr>
          <w:rFonts w:hint="cs"/>
          <w:rtl/>
        </w:rPr>
        <w:t>הורה</w:t>
      </w:r>
    </w:p>
    <w:p w:rsidR="0043197C" w:rsidRDefault="0043197C" w:rsidP="000E786C">
      <w:pPr>
        <w:pStyle w:val="ListParagraph"/>
        <w:numPr>
          <w:ilvl w:val="0"/>
          <w:numId w:val="5"/>
        </w:numPr>
        <w:bidi/>
      </w:pPr>
      <w:r>
        <w:rPr>
          <w:rFonts w:hint="cs"/>
          <w:rtl/>
        </w:rPr>
        <w:t>החזר</w:t>
      </w:r>
      <w:r w:rsidR="000E786C">
        <w:rPr>
          <w:rFonts w:hint="cs"/>
          <w:rtl/>
        </w:rPr>
        <w:t xml:space="preserve"> </w:t>
      </w:r>
      <w:r w:rsidR="000E786C">
        <w:t>label</w:t>
      </w:r>
      <w:r>
        <w:rPr>
          <w:rFonts w:hint="cs"/>
          <w:rtl/>
        </w:rPr>
        <w:t xml:space="preserve"> הורה לפי</w:t>
      </w:r>
      <w:r w:rsidR="000E786C">
        <w:rPr>
          <w:rFonts w:hint="cs"/>
          <w:rtl/>
        </w:rPr>
        <w:t xml:space="preserve"> </w:t>
      </w:r>
      <w:r w:rsidR="000E786C">
        <w:t>label</w:t>
      </w:r>
      <w:r>
        <w:rPr>
          <w:rFonts w:hint="cs"/>
          <w:rtl/>
        </w:rPr>
        <w:t xml:space="preserve"> קשת ו</w:t>
      </w:r>
      <w:r w:rsidR="000E786C">
        <w:rPr>
          <w:rFonts w:hint="cs"/>
          <w:rtl/>
        </w:rPr>
        <w:t>-</w:t>
      </w:r>
      <w:r w:rsidR="000E786C" w:rsidRPr="000E786C">
        <w:t xml:space="preserve"> </w:t>
      </w:r>
      <w:r w:rsidR="000E786C">
        <w:t>label</w:t>
      </w:r>
      <w:r w:rsidR="000E786C">
        <w:rPr>
          <w:rFonts w:hint="cs"/>
          <w:rtl/>
        </w:rPr>
        <w:t xml:space="preserve"> </w:t>
      </w:r>
      <w:r>
        <w:rPr>
          <w:rFonts w:hint="cs"/>
          <w:rtl/>
        </w:rPr>
        <w:t>ילד</w:t>
      </w:r>
    </w:p>
    <w:p w:rsidR="0043197C" w:rsidRDefault="0043197C" w:rsidP="0043197C">
      <w:pPr>
        <w:bidi/>
        <w:rPr>
          <w:rtl/>
        </w:rPr>
      </w:pPr>
      <w:r>
        <w:rPr>
          <w:rFonts w:hint="cs"/>
          <w:rtl/>
        </w:rPr>
        <w:t>בשביל למנוע שכפול קוד, החלטנו להוסיף את המתודות הפנימיות הבאות:</w:t>
      </w:r>
    </w:p>
    <w:p w:rsidR="00DB3E14" w:rsidRDefault="0043197C" w:rsidP="00DB3E14">
      <w:pPr>
        <w:pStyle w:val="ListParagraph"/>
        <w:numPr>
          <w:ilvl w:val="0"/>
          <w:numId w:val="6"/>
        </w:numPr>
        <w:bidi/>
      </w:pPr>
      <w:r>
        <w:rPr>
          <w:rFonts w:hint="cs"/>
          <w:rtl/>
        </w:rPr>
        <w:t xml:space="preserve">הוספת צומת (מקבלת </w:t>
      </w:r>
      <w:r>
        <w:t>label</w:t>
      </w:r>
      <w:r>
        <w:rPr>
          <w:rFonts w:hint="cs"/>
          <w:rtl/>
        </w:rPr>
        <w:t xml:space="preserve"> וצבע)</w:t>
      </w:r>
    </w:p>
    <w:p w:rsidR="00DB3E14" w:rsidRDefault="00DB3E14" w:rsidP="00DB3E14">
      <w:pPr>
        <w:bidi/>
        <w:rPr>
          <w:rtl/>
        </w:rPr>
      </w:pPr>
      <w:r>
        <w:rPr>
          <w:rFonts w:hint="cs"/>
          <w:rtl/>
        </w:rPr>
        <w:t xml:space="preserve">כמו כן, הוספנו מחלקה בשם </w:t>
      </w:r>
      <w:proofErr w:type="spellStart"/>
      <w:r>
        <w:t>ColoredVertex</w:t>
      </w:r>
      <w:proofErr w:type="spellEnd"/>
      <w:r>
        <w:rPr>
          <w:rFonts w:hint="cs"/>
          <w:rtl/>
        </w:rPr>
        <w:t>, אשר מממשת את ההפשטה של צומת. למחלקה זו הפעולות הבאות:</w:t>
      </w:r>
    </w:p>
    <w:p w:rsidR="00DB3E14" w:rsidRDefault="00DB3E14" w:rsidP="00DB3E14">
      <w:pPr>
        <w:pStyle w:val="ListParagraph"/>
        <w:numPr>
          <w:ilvl w:val="0"/>
          <w:numId w:val="7"/>
        </w:numPr>
        <w:bidi/>
      </w:pPr>
      <w:r>
        <w:rPr>
          <w:rFonts w:hint="cs"/>
          <w:rtl/>
        </w:rPr>
        <w:t>הוסף הורה</w:t>
      </w:r>
      <w:r w:rsidR="00952B35">
        <w:rPr>
          <w:rFonts w:hint="cs"/>
          <w:rtl/>
        </w:rPr>
        <w:t xml:space="preserve"> לפי </w:t>
      </w:r>
      <w:r w:rsidR="00952B35">
        <w:t>label</w:t>
      </w:r>
    </w:p>
    <w:p w:rsidR="00DB3E14" w:rsidRDefault="00DB3E14" w:rsidP="00DB3E14">
      <w:pPr>
        <w:pStyle w:val="ListParagraph"/>
        <w:numPr>
          <w:ilvl w:val="0"/>
          <w:numId w:val="7"/>
        </w:numPr>
        <w:bidi/>
      </w:pPr>
      <w:r>
        <w:rPr>
          <w:rFonts w:hint="cs"/>
          <w:rtl/>
        </w:rPr>
        <w:t>הוסף ילד</w:t>
      </w:r>
      <w:r w:rsidR="00952B35">
        <w:rPr>
          <w:rFonts w:hint="cs"/>
          <w:rtl/>
        </w:rPr>
        <w:t xml:space="preserve"> לפי </w:t>
      </w:r>
      <w:r w:rsidR="00952B35">
        <w:t>label</w:t>
      </w:r>
    </w:p>
    <w:p w:rsidR="00DB3E14" w:rsidRDefault="00DB3E14" w:rsidP="00DB3E14">
      <w:pPr>
        <w:pStyle w:val="ListParagraph"/>
        <w:numPr>
          <w:ilvl w:val="0"/>
          <w:numId w:val="7"/>
        </w:numPr>
        <w:bidi/>
      </w:pPr>
      <w:r>
        <w:rPr>
          <w:rFonts w:hint="cs"/>
          <w:rtl/>
        </w:rPr>
        <w:t>האם הורה קיים</w:t>
      </w:r>
      <w:r w:rsidR="00952B35">
        <w:rPr>
          <w:rFonts w:hint="cs"/>
          <w:rtl/>
        </w:rPr>
        <w:t xml:space="preserve"> לפי </w:t>
      </w:r>
      <w:r w:rsidR="00952B35">
        <w:t>label</w:t>
      </w:r>
    </w:p>
    <w:p w:rsidR="00DB3E14" w:rsidRDefault="00DB3E14" w:rsidP="00DB3E14">
      <w:pPr>
        <w:pStyle w:val="ListParagraph"/>
        <w:numPr>
          <w:ilvl w:val="0"/>
          <w:numId w:val="7"/>
        </w:numPr>
        <w:bidi/>
      </w:pPr>
      <w:r>
        <w:rPr>
          <w:rFonts w:hint="cs"/>
          <w:rtl/>
        </w:rPr>
        <w:t>האם ילד קיים</w:t>
      </w:r>
      <w:r w:rsidR="00952B35">
        <w:rPr>
          <w:rFonts w:hint="cs"/>
          <w:rtl/>
        </w:rPr>
        <w:t xml:space="preserve"> לפי </w:t>
      </w:r>
      <w:r w:rsidR="00952B35">
        <w:t>label</w:t>
      </w:r>
    </w:p>
    <w:p w:rsidR="00425B3E" w:rsidRDefault="00425B3E" w:rsidP="00C012AC">
      <w:pPr>
        <w:pStyle w:val="ListParagraph"/>
        <w:numPr>
          <w:ilvl w:val="0"/>
          <w:numId w:val="7"/>
        </w:numPr>
        <w:bidi/>
      </w:pPr>
      <w:r>
        <w:rPr>
          <w:rFonts w:hint="cs"/>
          <w:rtl/>
        </w:rPr>
        <w:t xml:space="preserve">האם קשת נכנסת קיימת לפי </w:t>
      </w:r>
      <w:r>
        <w:t>label</w:t>
      </w:r>
    </w:p>
    <w:p w:rsidR="00425B3E" w:rsidRDefault="00425B3E" w:rsidP="00425B3E">
      <w:pPr>
        <w:pStyle w:val="ListParagraph"/>
        <w:numPr>
          <w:ilvl w:val="0"/>
          <w:numId w:val="7"/>
        </w:numPr>
        <w:bidi/>
      </w:pPr>
      <w:r>
        <w:rPr>
          <w:rFonts w:hint="cs"/>
          <w:rtl/>
        </w:rPr>
        <w:t xml:space="preserve">האם קשת יוצאת קיימת לפי </w:t>
      </w:r>
      <w:r>
        <w:t>label</w:t>
      </w:r>
    </w:p>
    <w:p w:rsidR="00DB3E14" w:rsidRDefault="00DB3E14" w:rsidP="00425B3E">
      <w:pPr>
        <w:pStyle w:val="ListParagraph"/>
        <w:numPr>
          <w:ilvl w:val="0"/>
          <w:numId w:val="7"/>
        </w:numPr>
        <w:bidi/>
      </w:pPr>
      <w:r>
        <w:rPr>
          <w:rFonts w:hint="cs"/>
          <w:rtl/>
        </w:rPr>
        <w:t>האם הצומת שחור</w:t>
      </w:r>
    </w:p>
    <w:p w:rsidR="00DB3E14" w:rsidRDefault="00DB3E14" w:rsidP="00DB3E14">
      <w:pPr>
        <w:pStyle w:val="ListParagraph"/>
        <w:numPr>
          <w:ilvl w:val="0"/>
          <w:numId w:val="7"/>
        </w:numPr>
        <w:bidi/>
      </w:pPr>
      <w:r>
        <w:rPr>
          <w:rFonts w:hint="cs"/>
          <w:rtl/>
        </w:rPr>
        <w:t>האם הצומת לבן</w:t>
      </w:r>
    </w:p>
    <w:p w:rsidR="00DB3E14" w:rsidRDefault="00DB3E14" w:rsidP="00DB3E14">
      <w:pPr>
        <w:pStyle w:val="ListParagraph"/>
        <w:numPr>
          <w:ilvl w:val="0"/>
          <w:numId w:val="7"/>
        </w:numPr>
        <w:bidi/>
      </w:pPr>
      <w:r>
        <w:rPr>
          <w:rFonts w:hint="cs"/>
          <w:rtl/>
        </w:rPr>
        <w:t>החזר רשימת</w:t>
      </w:r>
      <w:r w:rsidR="00952B35">
        <w:rPr>
          <w:rFonts w:hint="cs"/>
          <w:rtl/>
        </w:rPr>
        <w:t xml:space="preserve"> </w:t>
      </w:r>
      <w:r w:rsidR="00952B35">
        <w:t>labels</w:t>
      </w:r>
      <w:r w:rsidR="00952B35">
        <w:rPr>
          <w:rFonts w:hint="cs"/>
          <w:rtl/>
        </w:rPr>
        <w:t xml:space="preserve"> של</w:t>
      </w:r>
      <w:r>
        <w:rPr>
          <w:rFonts w:hint="cs"/>
          <w:rtl/>
        </w:rPr>
        <w:t xml:space="preserve"> הורים</w:t>
      </w:r>
    </w:p>
    <w:p w:rsidR="00DB3E14" w:rsidRDefault="00DB3E14" w:rsidP="00DB3E14">
      <w:pPr>
        <w:pStyle w:val="ListParagraph"/>
        <w:numPr>
          <w:ilvl w:val="0"/>
          <w:numId w:val="7"/>
        </w:numPr>
        <w:bidi/>
      </w:pPr>
      <w:r>
        <w:rPr>
          <w:rFonts w:hint="cs"/>
          <w:rtl/>
        </w:rPr>
        <w:t>החזר רשימת</w:t>
      </w:r>
      <w:r w:rsidR="00952B35">
        <w:rPr>
          <w:rFonts w:hint="cs"/>
          <w:rtl/>
        </w:rPr>
        <w:t xml:space="preserve"> </w:t>
      </w:r>
      <w:r w:rsidR="00952B35">
        <w:t>labels</w:t>
      </w:r>
      <w:r w:rsidR="00952B35">
        <w:rPr>
          <w:rFonts w:hint="cs"/>
          <w:rtl/>
        </w:rPr>
        <w:t xml:space="preserve"> של</w:t>
      </w:r>
      <w:r>
        <w:rPr>
          <w:rFonts w:hint="cs"/>
          <w:rtl/>
        </w:rPr>
        <w:t xml:space="preserve"> ילדים</w:t>
      </w:r>
    </w:p>
    <w:p w:rsidR="00DB3E14" w:rsidRDefault="00DB3E14" w:rsidP="006B628F">
      <w:pPr>
        <w:pStyle w:val="ListParagraph"/>
        <w:numPr>
          <w:ilvl w:val="0"/>
          <w:numId w:val="7"/>
        </w:numPr>
        <w:bidi/>
      </w:pPr>
      <w:r>
        <w:rPr>
          <w:rFonts w:hint="cs"/>
          <w:rtl/>
        </w:rPr>
        <w:t>החזר</w:t>
      </w:r>
      <w:r w:rsidR="0089372A">
        <w:rPr>
          <w:rFonts w:hint="cs"/>
          <w:rtl/>
        </w:rPr>
        <w:t xml:space="preserve"> </w:t>
      </w:r>
      <w:r>
        <w:rPr>
          <w:rFonts w:hint="cs"/>
          <w:rtl/>
        </w:rPr>
        <w:t>ילד לפי</w:t>
      </w:r>
      <w:r w:rsidR="0089372A">
        <w:rPr>
          <w:rFonts w:hint="cs"/>
          <w:rtl/>
        </w:rPr>
        <w:t xml:space="preserve"> </w:t>
      </w:r>
      <w:r w:rsidR="0089372A">
        <w:t>label</w:t>
      </w:r>
      <w:r>
        <w:rPr>
          <w:rFonts w:hint="cs"/>
          <w:rtl/>
        </w:rPr>
        <w:t xml:space="preserve"> קשת</w:t>
      </w:r>
    </w:p>
    <w:p w:rsidR="00DB3E14" w:rsidRDefault="00DB3E14" w:rsidP="006B628F">
      <w:pPr>
        <w:pStyle w:val="ListParagraph"/>
        <w:numPr>
          <w:ilvl w:val="0"/>
          <w:numId w:val="7"/>
        </w:numPr>
        <w:bidi/>
      </w:pPr>
      <w:r>
        <w:rPr>
          <w:rFonts w:hint="cs"/>
          <w:rtl/>
        </w:rPr>
        <w:t>החזר</w:t>
      </w:r>
      <w:bookmarkStart w:id="0" w:name="_GoBack"/>
      <w:bookmarkEnd w:id="0"/>
      <w:r>
        <w:rPr>
          <w:rFonts w:hint="cs"/>
          <w:rtl/>
        </w:rPr>
        <w:t xml:space="preserve"> הורה לפי</w:t>
      </w:r>
      <w:r w:rsidR="0089372A">
        <w:rPr>
          <w:rFonts w:hint="cs"/>
          <w:rtl/>
        </w:rPr>
        <w:t xml:space="preserve"> </w:t>
      </w:r>
      <w:r w:rsidR="0089372A">
        <w:t>label</w:t>
      </w:r>
      <w:r>
        <w:rPr>
          <w:rFonts w:hint="cs"/>
          <w:rtl/>
        </w:rPr>
        <w:t xml:space="preserve"> קשת</w:t>
      </w:r>
    </w:p>
    <w:p w:rsidR="000E786C" w:rsidRDefault="00DB3E14" w:rsidP="00352DB8">
      <w:pPr>
        <w:bidi/>
      </w:pPr>
      <w:r>
        <w:rPr>
          <w:rFonts w:hint="cs"/>
          <w:rtl/>
        </w:rPr>
        <w:t xml:space="preserve">התלבטנו האם לממש גם מחלקה של </w:t>
      </w:r>
      <w:r>
        <w:t>Edge</w:t>
      </w:r>
      <w:r w:rsidR="00352DB8">
        <w:rPr>
          <w:rFonts w:hint="cs"/>
          <w:rtl/>
        </w:rPr>
        <w:t xml:space="preserve"> או להתייחס לכל קשת רק בתור ה-</w:t>
      </w:r>
      <w:r w:rsidR="00352DB8">
        <w:t>label</w:t>
      </w:r>
      <w:r w:rsidR="00352DB8">
        <w:rPr>
          <w:rFonts w:hint="cs"/>
          <w:rtl/>
        </w:rPr>
        <w:t xml:space="preserve"> שלה.</w:t>
      </w:r>
      <w:r>
        <w:rPr>
          <w:rFonts w:hint="cs"/>
          <w:rtl/>
        </w:rPr>
        <w:t xml:space="preserve"> </w:t>
      </w:r>
      <w:r w:rsidR="000E786C">
        <w:rPr>
          <w:rFonts w:hint="cs"/>
          <w:rtl/>
        </w:rPr>
        <w:t xml:space="preserve">בשל המניעים הבאים החלטנו לא </w:t>
      </w:r>
      <w:r w:rsidR="00352DB8">
        <w:rPr>
          <w:rFonts w:hint="cs"/>
          <w:rtl/>
        </w:rPr>
        <w:t>לממש מחלקה ייעודית</w:t>
      </w:r>
      <w:r w:rsidR="000E786C">
        <w:rPr>
          <w:rFonts w:hint="cs"/>
          <w:rtl/>
        </w:rPr>
        <w:t>:</w:t>
      </w:r>
    </w:p>
    <w:p w:rsidR="000E786C" w:rsidRDefault="000E786C" w:rsidP="00425B3E">
      <w:pPr>
        <w:pStyle w:val="ListParagraph"/>
        <w:numPr>
          <w:ilvl w:val="0"/>
          <w:numId w:val="8"/>
        </w:numPr>
        <w:bidi/>
      </w:pPr>
      <w:r>
        <w:rPr>
          <w:rFonts w:hint="cs"/>
          <w:rtl/>
        </w:rPr>
        <w:t>אין דרישה בהפשטה להחזיר את כל</w:t>
      </w:r>
      <w:r w:rsidR="00425B3E">
        <w:rPr>
          <w:rFonts w:hint="cs"/>
          <w:rtl/>
        </w:rPr>
        <w:t xml:space="preserve"> </w:t>
      </w:r>
      <w:r>
        <w:rPr>
          <w:rFonts w:hint="cs"/>
          <w:rtl/>
        </w:rPr>
        <w:t>הקשתות של הגרף, או אף את כל הקשתות של צומת, ועל כן אין צורך לשמור מידע על כל הקשתות בצורה מרוכזת.</w:t>
      </w:r>
    </w:p>
    <w:p w:rsidR="00425B3E" w:rsidRDefault="00DB3E14" w:rsidP="000E786C">
      <w:pPr>
        <w:pStyle w:val="ListParagraph"/>
        <w:numPr>
          <w:ilvl w:val="0"/>
          <w:numId w:val="8"/>
        </w:numPr>
        <w:bidi/>
      </w:pPr>
      <w:r>
        <w:rPr>
          <w:rFonts w:hint="cs"/>
          <w:rtl/>
        </w:rPr>
        <w:t xml:space="preserve">קשת מוגדרת </w:t>
      </w:r>
      <w:proofErr w:type="spellStart"/>
      <w:r>
        <w:rPr>
          <w:rFonts w:hint="cs"/>
          <w:rtl/>
        </w:rPr>
        <w:t>חח"ע</w:t>
      </w:r>
      <w:proofErr w:type="spellEnd"/>
      <w:r>
        <w:rPr>
          <w:rFonts w:hint="cs"/>
          <w:rtl/>
        </w:rPr>
        <w:t xml:space="preserve"> ע"י </w:t>
      </w:r>
      <w:r w:rsidR="000E786C">
        <w:rPr>
          <w:rFonts w:hint="cs"/>
          <w:rtl/>
        </w:rPr>
        <w:t>מוצא</w:t>
      </w:r>
      <w:r>
        <w:rPr>
          <w:rFonts w:hint="cs"/>
          <w:rtl/>
        </w:rPr>
        <w:t xml:space="preserve">, </w:t>
      </w:r>
      <w:r w:rsidR="000E786C">
        <w:rPr>
          <w:rFonts w:hint="cs"/>
          <w:rtl/>
        </w:rPr>
        <w:t>יעד</w:t>
      </w:r>
      <w:r>
        <w:rPr>
          <w:rFonts w:hint="cs"/>
          <w:rtl/>
        </w:rPr>
        <w:t xml:space="preserve"> ו-</w:t>
      </w:r>
      <w:r>
        <w:t>label</w:t>
      </w:r>
      <w:r>
        <w:rPr>
          <w:rFonts w:hint="cs"/>
          <w:rtl/>
        </w:rPr>
        <w:t>.</w:t>
      </w:r>
      <w:r w:rsidR="000E786C">
        <w:rPr>
          <w:rFonts w:hint="cs"/>
          <w:rtl/>
        </w:rPr>
        <w:t xml:space="preserve"> ע"מ לשמור מוצא ויעד בקשת, ובמקביל לשמור את הקשתות המחברות כל צומת, עלינו לבצע ייבוא (</w:t>
      </w:r>
      <w:r w:rsidR="000E786C">
        <w:t>import</w:t>
      </w:r>
      <w:r w:rsidR="000E786C">
        <w:rPr>
          <w:rFonts w:hint="cs"/>
          <w:rtl/>
        </w:rPr>
        <w:t>) לולאתי.</w:t>
      </w:r>
    </w:p>
    <w:p w:rsidR="00DB3E14" w:rsidRDefault="001F1981" w:rsidP="00425B3E">
      <w:pPr>
        <w:pStyle w:val="ListParagraph"/>
        <w:numPr>
          <w:ilvl w:val="0"/>
          <w:numId w:val="8"/>
        </w:numPr>
        <w:bidi/>
        <w:rPr>
          <w:rtl/>
        </w:rPr>
      </w:pPr>
      <w:r>
        <w:rPr>
          <w:rFonts w:hint="cs"/>
          <w:rtl/>
        </w:rPr>
        <w:t xml:space="preserve">בהמשך לנימוק 2: </w:t>
      </w:r>
      <w:r w:rsidR="00425B3E">
        <w:rPr>
          <w:rFonts w:hint="cs"/>
          <w:rtl/>
        </w:rPr>
        <w:t xml:space="preserve">אמנם ניתן לשמור במחלקה </w:t>
      </w:r>
      <w:r w:rsidR="00425B3E">
        <w:t>Edge</w:t>
      </w:r>
      <w:r w:rsidR="000E786C">
        <w:rPr>
          <w:rFonts w:hint="cs"/>
          <w:rtl/>
        </w:rPr>
        <w:t xml:space="preserve"> רק את ה-</w:t>
      </w:r>
      <w:r w:rsidR="000E786C">
        <w:t>label</w:t>
      </w:r>
      <w:r w:rsidR="000E786C">
        <w:rPr>
          <w:rFonts w:hint="cs"/>
          <w:rtl/>
        </w:rPr>
        <w:t xml:space="preserve">-ים של המוצא ושל היעד, אבל שמנו לב שלפי ההפשטה שמידע זה הינו </w:t>
      </w:r>
      <w:r w:rsidR="000E786C">
        <w:t>redundant</w:t>
      </w:r>
      <w:r w:rsidR="000E786C">
        <w:rPr>
          <w:rFonts w:hint="cs"/>
          <w:rtl/>
        </w:rPr>
        <w:t xml:space="preserve">, מכיוון שבכל חיפוש של ילד או הורה לפי קשת </w:t>
      </w:r>
      <w:r w:rsidR="000E786C">
        <w:rPr>
          <w:rFonts w:hint="cs"/>
          <w:rtl/>
        </w:rPr>
        <w:lastRenderedPageBreak/>
        <w:t>מתקבל גם פרמטר של</w:t>
      </w:r>
      <w:r w:rsidR="00425B3E">
        <w:rPr>
          <w:rFonts w:hint="cs"/>
          <w:rtl/>
        </w:rPr>
        <w:t xml:space="preserve"> </w:t>
      </w:r>
      <w:r w:rsidR="00425B3E">
        <w:t>label</w:t>
      </w:r>
      <w:r w:rsidR="000E786C">
        <w:rPr>
          <w:rFonts w:hint="cs"/>
          <w:rtl/>
        </w:rPr>
        <w:t xml:space="preserve"> הורה או </w:t>
      </w:r>
      <w:r w:rsidR="00425B3E">
        <w:t>label</w:t>
      </w:r>
      <w:r w:rsidR="00425B3E">
        <w:rPr>
          <w:rFonts w:hint="cs"/>
          <w:rtl/>
        </w:rPr>
        <w:t xml:space="preserve"> </w:t>
      </w:r>
      <w:r w:rsidR="000E786C">
        <w:rPr>
          <w:rFonts w:hint="cs"/>
          <w:rtl/>
        </w:rPr>
        <w:t xml:space="preserve">ילד (בהתאמה), כך שניתן באמצעות </w:t>
      </w:r>
      <w:r w:rsidR="00425B3E">
        <w:t>label</w:t>
      </w:r>
      <w:r w:rsidR="00425B3E">
        <w:rPr>
          <w:rFonts w:hint="cs"/>
          <w:rtl/>
        </w:rPr>
        <w:t xml:space="preserve"> צומת זה ו-</w:t>
      </w:r>
      <w:r w:rsidR="00425B3E">
        <w:t>label</w:t>
      </w:r>
      <w:r w:rsidR="00425B3E">
        <w:rPr>
          <w:rFonts w:hint="cs"/>
          <w:rtl/>
        </w:rPr>
        <w:t xml:space="preserve"> קשת למצוא בצורה יעילה את הצומת המבוקש גם ללא אחזקת הנתונים באובייקט מסוג </w:t>
      </w:r>
      <w:r w:rsidR="00425B3E">
        <w:t>Edge</w:t>
      </w:r>
      <w:r w:rsidR="00425B3E">
        <w:rPr>
          <w:rFonts w:hint="cs"/>
          <w:rtl/>
        </w:rPr>
        <w:t>.</w:t>
      </w:r>
    </w:p>
    <w:p w:rsidR="00DB3E14" w:rsidRDefault="00DB3E14" w:rsidP="00425B3E">
      <w:pPr>
        <w:bidi/>
        <w:rPr>
          <w:rtl/>
        </w:rPr>
      </w:pPr>
      <w:r>
        <w:rPr>
          <w:rFonts w:hint="cs"/>
          <w:rtl/>
        </w:rPr>
        <w:t>לדעתנו, פעולות אלו מספקות למימוש ההפשטה. הן מאפשרות בניית גרף ע"י הוספת צמתים (לפי צבעים) וקשתות</w:t>
      </w:r>
      <w:r w:rsidR="00425B3E">
        <w:rPr>
          <w:rFonts w:hint="cs"/>
          <w:rtl/>
        </w:rPr>
        <w:t>, אחזור רשימת צמתים לפי צבע, אחזור הורים וילדים של צומת, אחזור צומת לפי הורה/ילד וקשת. פעולות אלו מאפשרות לקבל גם מידע כללי על הגרף, וגם בניית מסלולים ותתי- גרפים מתוך הגרף.</w:t>
      </w:r>
    </w:p>
    <w:p w:rsidR="00E24682" w:rsidRDefault="00B656BD" w:rsidP="00E24682">
      <w:pPr>
        <w:pStyle w:val="Heading2"/>
        <w:bidi/>
        <w:rPr>
          <w:rFonts w:ascii="Segoe UI Light" w:hAnsi="Segoe UI Light" w:cs="Segoe UI Light"/>
          <w:rtl/>
        </w:rPr>
      </w:pPr>
      <w:r>
        <w:rPr>
          <w:rFonts w:ascii="Segoe UI Light" w:hAnsi="Segoe UI Light" w:cs="Segoe UI Light"/>
          <w:rtl/>
        </w:rPr>
        <w:t xml:space="preserve">סעיף </w:t>
      </w:r>
      <w:r>
        <w:rPr>
          <w:rFonts w:ascii="Segoe UI Light" w:hAnsi="Segoe UI Light" w:cs="Segoe UI Light" w:hint="cs"/>
          <w:rtl/>
        </w:rPr>
        <w:t>ב</w:t>
      </w:r>
      <w:r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תיעוד חיצוני</w:t>
      </w:r>
    </w:p>
    <w:p w:rsidR="006465FE" w:rsidRDefault="006465FE" w:rsidP="006465FE">
      <w:pPr>
        <w:bidi/>
        <w:rPr>
          <w:rtl/>
        </w:rPr>
      </w:pPr>
      <w:r>
        <w:rPr>
          <w:rFonts w:hint="cs"/>
          <w:rtl/>
        </w:rPr>
        <w:t>כפי שציינו בסעיף הקודם, בחרנו לממש את הגרף בעזרת מבנה נתונים נוסף של צומת.</w:t>
      </w:r>
    </w:p>
    <w:p w:rsidR="006A6ADE" w:rsidRDefault="006A6ADE" w:rsidP="006A6ADE">
      <w:pPr>
        <w:bidi/>
        <w:rPr>
          <w:rtl/>
        </w:rPr>
      </w:pPr>
      <w:r>
        <w:rPr>
          <w:rFonts w:hint="cs"/>
          <w:rtl/>
        </w:rPr>
        <w:t>לצורך סעיף זה נסמן ב-</w:t>
      </w:r>
      <w:r w:rsidRPr="006A6ADE">
        <w:t xml:space="preserve"> </w:t>
      </w:r>
      <w:r>
        <w:t>n</w:t>
      </w:r>
      <w:r>
        <w:rPr>
          <w:rFonts w:hint="cs"/>
          <w:rtl/>
        </w:rPr>
        <w:t>את מספר הצמתים בגרף.</w:t>
      </w:r>
    </w:p>
    <w:p w:rsidR="006465FE" w:rsidRDefault="006465FE" w:rsidP="006465FE">
      <w:pPr>
        <w:bidi/>
        <w:rPr>
          <w:b/>
          <w:bCs/>
          <w:u w:val="single"/>
          <w:rtl/>
        </w:rPr>
      </w:pPr>
      <w:r w:rsidRPr="006465FE">
        <w:rPr>
          <w:rFonts w:hint="cs"/>
          <w:b/>
          <w:bCs/>
          <w:u w:val="single"/>
          <w:rtl/>
        </w:rPr>
        <w:t>מימוש הצומת:</w:t>
      </w:r>
    </w:p>
    <w:p w:rsidR="00D358DF" w:rsidRDefault="00D358DF" w:rsidP="00D358DF">
      <w:pPr>
        <w:pStyle w:val="ListParagraph"/>
        <w:numPr>
          <w:ilvl w:val="0"/>
          <w:numId w:val="10"/>
        </w:numPr>
        <w:bidi/>
      </w:pPr>
      <w:r w:rsidRPr="00D358DF">
        <w:t>T label</w:t>
      </w:r>
      <w:r>
        <w:rPr>
          <w:rFonts w:hint="cs"/>
          <w:rtl/>
        </w:rPr>
        <w:t xml:space="preserve"> - התווית של אותו הצומת.</w:t>
      </w:r>
    </w:p>
    <w:p w:rsidR="00D358DF" w:rsidRDefault="00D358DF" w:rsidP="00D358DF">
      <w:pPr>
        <w:pStyle w:val="ListParagraph"/>
        <w:numPr>
          <w:ilvl w:val="0"/>
          <w:numId w:val="10"/>
        </w:numPr>
        <w:bidi/>
      </w:pPr>
      <w:proofErr w:type="spellStart"/>
      <w:r>
        <w:t>HashMap</w:t>
      </w:r>
      <w:proofErr w:type="spellEnd"/>
      <w:r>
        <w:t>&lt;T, T&gt; parents</w:t>
      </w:r>
      <w:r>
        <w:rPr>
          <w:rFonts w:hint="cs"/>
          <w:rtl/>
        </w:rPr>
        <w:t xml:space="preserve"> </w:t>
      </w:r>
      <w:r>
        <w:rPr>
          <w:rtl/>
        </w:rPr>
        <w:t>–</w:t>
      </w:r>
      <w:r>
        <w:rPr>
          <w:rFonts w:hint="cs"/>
          <w:rtl/>
        </w:rPr>
        <w:t xml:space="preserve"> טבלת ערבול מתווית של קשת לתווית של צומת. טבלת ערבול זו מכילה את כל הקשתות הנכנסות לאותו הצומת. מאפשר לגשת לכל אחד מהאבות של הצומת ב-</w:t>
      </w:r>
      <w:r>
        <w:t>O(1)</w:t>
      </w:r>
      <w:r>
        <w:rPr>
          <w:rFonts w:hint="cs"/>
          <w:rtl/>
        </w:rPr>
        <w:t xml:space="preserve"> משוערך.</w:t>
      </w:r>
    </w:p>
    <w:p w:rsidR="00D358DF" w:rsidRDefault="00D358DF" w:rsidP="00D358DF">
      <w:pPr>
        <w:pStyle w:val="ListParagraph"/>
        <w:numPr>
          <w:ilvl w:val="0"/>
          <w:numId w:val="10"/>
        </w:numPr>
        <w:bidi/>
      </w:pPr>
      <w:proofErr w:type="spellStart"/>
      <w:r>
        <w:t>HashMap</w:t>
      </w:r>
      <w:proofErr w:type="spellEnd"/>
      <w:r>
        <w:t>&lt;T, T&gt; children</w:t>
      </w:r>
      <w:r>
        <w:rPr>
          <w:rFonts w:hint="cs"/>
          <w:rtl/>
        </w:rPr>
        <w:t xml:space="preserve"> </w:t>
      </w:r>
      <w:r>
        <w:rPr>
          <w:rtl/>
        </w:rPr>
        <w:t>–</w:t>
      </w:r>
      <w:r>
        <w:rPr>
          <w:rFonts w:hint="cs"/>
          <w:rtl/>
        </w:rPr>
        <w:t xml:space="preserve"> טבלת ערבול מתווית של קשת לתווית של צומת. טבלת ערבול זו מכילה את כל הקשתות היוצאות מאותו הצומת. מאפשר לגשת לכל אחד מהבנים של הצומת ב-</w:t>
      </w:r>
      <w:r>
        <w:t>O(1)</w:t>
      </w:r>
      <w:r>
        <w:rPr>
          <w:rFonts w:hint="cs"/>
          <w:rtl/>
        </w:rPr>
        <w:t xml:space="preserve"> משוערך.</w:t>
      </w:r>
    </w:p>
    <w:p w:rsidR="00D358DF" w:rsidRDefault="00D358DF" w:rsidP="00D358DF">
      <w:pPr>
        <w:pStyle w:val="ListParagraph"/>
        <w:numPr>
          <w:ilvl w:val="0"/>
          <w:numId w:val="10"/>
        </w:numPr>
        <w:bidi/>
      </w:pPr>
      <w:proofErr w:type="spellStart"/>
      <w:r w:rsidRPr="00D358DF">
        <w:t>VertexColor</w:t>
      </w:r>
      <w:proofErr w:type="spellEnd"/>
      <w:r w:rsidRPr="00D358DF">
        <w:t xml:space="preserve"> color</w:t>
      </w:r>
      <w:r>
        <w:rPr>
          <w:rFonts w:hint="cs"/>
          <w:rtl/>
        </w:rPr>
        <w:t xml:space="preserve"> </w:t>
      </w:r>
      <w:r>
        <w:rPr>
          <w:rtl/>
        </w:rPr>
        <w:t>–</w:t>
      </w:r>
      <w:r>
        <w:rPr>
          <w:rFonts w:hint="cs"/>
          <w:rtl/>
        </w:rPr>
        <w:t xml:space="preserve"> הצבע של אותו הצומת.</w:t>
      </w:r>
    </w:p>
    <w:p w:rsidR="00D358DF" w:rsidRDefault="00D358DF" w:rsidP="00D358DF">
      <w:pPr>
        <w:bidi/>
        <w:rPr>
          <w:rtl/>
        </w:rPr>
      </w:pPr>
      <w:r>
        <w:rPr>
          <w:rFonts w:hint="cs"/>
          <w:b/>
          <w:bCs/>
          <w:u w:val="single"/>
          <w:rtl/>
        </w:rPr>
        <w:t>מימוש הגרף:</w:t>
      </w:r>
    </w:p>
    <w:p w:rsidR="00D358DF" w:rsidRDefault="00D358DF" w:rsidP="00D358DF">
      <w:pPr>
        <w:pStyle w:val="ListParagraph"/>
        <w:numPr>
          <w:ilvl w:val="0"/>
          <w:numId w:val="11"/>
        </w:numPr>
        <w:bidi/>
      </w:pPr>
      <w:proofErr w:type="spellStart"/>
      <w:r w:rsidRPr="00D358DF">
        <w:t>HashMap</w:t>
      </w:r>
      <w:proofErr w:type="spellEnd"/>
      <w:r w:rsidRPr="00D358DF">
        <w:t xml:space="preserve">&lt;T, </w:t>
      </w:r>
      <w:proofErr w:type="spellStart"/>
      <w:r w:rsidRPr="00D358DF">
        <w:t>ColoredVertex</w:t>
      </w:r>
      <w:proofErr w:type="spellEnd"/>
      <w:r w:rsidRPr="00D358DF">
        <w:t>&lt;T&gt;&gt; vertexes</w:t>
      </w:r>
      <w:r>
        <w:rPr>
          <w:rFonts w:hint="cs"/>
          <w:rtl/>
        </w:rPr>
        <w:t xml:space="preserve"> </w:t>
      </w:r>
      <w:r>
        <w:rPr>
          <w:rtl/>
        </w:rPr>
        <w:t>–</w:t>
      </w:r>
      <w:r>
        <w:rPr>
          <w:rFonts w:hint="cs"/>
          <w:rtl/>
        </w:rPr>
        <w:t xml:space="preserve"> טבלת ערבול מתווית לצומת, מכילה את כל הצמתים בגרף. מאפשר גישה ב-</w:t>
      </w:r>
      <w:r>
        <w:t>O(1)</w:t>
      </w:r>
      <w:r>
        <w:rPr>
          <w:rFonts w:hint="cs"/>
          <w:rtl/>
        </w:rPr>
        <w:t xml:space="preserve"> משוערך לצומת בגרף.</w:t>
      </w:r>
    </w:p>
    <w:p w:rsidR="00D358DF" w:rsidRDefault="00D358DF" w:rsidP="00D358DF">
      <w:pPr>
        <w:pStyle w:val="ListParagraph"/>
        <w:numPr>
          <w:ilvl w:val="0"/>
          <w:numId w:val="11"/>
        </w:numPr>
        <w:bidi/>
      </w:pPr>
      <w:r w:rsidRPr="00D358DF">
        <w:t xml:space="preserve">Set&lt;T&gt; </w:t>
      </w:r>
      <w:proofErr w:type="spellStart"/>
      <w:r w:rsidRPr="00D358DF">
        <w:t>blackVertexes</w:t>
      </w:r>
      <w:proofErr w:type="spellEnd"/>
      <w:r>
        <w:rPr>
          <w:rFonts w:hint="cs"/>
          <w:rtl/>
        </w:rPr>
        <w:t xml:space="preserve"> </w:t>
      </w:r>
      <w:r>
        <w:rPr>
          <w:rtl/>
        </w:rPr>
        <w:t>–</w:t>
      </w:r>
      <w:r>
        <w:rPr>
          <w:rFonts w:hint="cs"/>
          <w:rtl/>
        </w:rPr>
        <w:t xml:space="preserve"> קבוצה של כל </w:t>
      </w:r>
      <w:r w:rsidR="006A6ADE">
        <w:rPr>
          <w:rFonts w:hint="cs"/>
          <w:rtl/>
        </w:rPr>
        <w:t xml:space="preserve">התוויות של </w:t>
      </w:r>
      <w:r>
        <w:rPr>
          <w:rFonts w:hint="cs"/>
          <w:rtl/>
        </w:rPr>
        <w:t>הצמתים השחורים בגרף. מאפשר להחזיר את כל הצמתים השחורים בגרף ב-</w:t>
      </w:r>
      <w:r>
        <w:t>O(1)</w:t>
      </w:r>
      <w:r>
        <w:rPr>
          <w:rFonts w:hint="cs"/>
          <w:rtl/>
        </w:rPr>
        <w:t>.</w:t>
      </w:r>
    </w:p>
    <w:p w:rsidR="00D358DF" w:rsidRPr="00D358DF" w:rsidRDefault="00D358DF" w:rsidP="00D358DF">
      <w:pPr>
        <w:pStyle w:val="ListParagraph"/>
        <w:numPr>
          <w:ilvl w:val="0"/>
          <w:numId w:val="11"/>
        </w:numPr>
        <w:bidi/>
        <w:rPr>
          <w:rtl/>
        </w:rPr>
      </w:pPr>
      <w:r w:rsidRPr="00D358DF">
        <w:t xml:space="preserve">Set&lt;T&gt; </w:t>
      </w:r>
      <w:proofErr w:type="spellStart"/>
      <w:r w:rsidRPr="00D358DF">
        <w:t>whiteVertexes</w:t>
      </w:r>
      <w:proofErr w:type="spellEnd"/>
      <w:r>
        <w:rPr>
          <w:rFonts w:hint="cs"/>
          <w:rtl/>
        </w:rPr>
        <w:t xml:space="preserve"> </w:t>
      </w:r>
      <w:r>
        <w:rPr>
          <w:rtl/>
        </w:rPr>
        <w:t>–</w:t>
      </w:r>
      <w:r>
        <w:rPr>
          <w:rFonts w:hint="cs"/>
          <w:rtl/>
        </w:rPr>
        <w:t xml:space="preserve"> קבוצה של כל </w:t>
      </w:r>
      <w:r w:rsidR="006A6ADE">
        <w:rPr>
          <w:rFonts w:hint="cs"/>
          <w:rtl/>
        </w:rPr>
        <w:t xml:space="preserve">התוויות של </w:t>
      </w:r>
      <w:r>
        <w:rPr>
          <w:rFonts w:hint="cs"/>
          <w:rtl/>
        </w:rPr>
        <w:t>הצמתים הלבנים בגרף. מאפשר להחזיר את הצמתים הלבנים בגרף ב-</w:t>
      </w:r>
      <w:r>
        <w:t>O(1)</w:t>
      </w:r>
      <w:r>
        <w:rPr>
          <w:rFonts w:hint="cs"/>
          <w:rtl/>
        </w:rPr>
        <w:t>.</w:t>
      </w:r>
    </w:p>
    <w:p w:rsidR="00E24682" w:rsidRDefault="00E24682" w:rsidP="00E24682">
      <w:pPr>
        <w:bidi/>
        <w:rPr>
          <w:rtl/>
        </w:rPr>
      </w:pPr>
      <w:r>
        <w:rPr>
          <w:rFonts w:hint="cs"/>
          <w:rtl/>
        </w:rPr>
        <w:t>הפעולות שנדרשות לביצוע בזמן מהיר הן:</w:t>
      </w:r>
    </w:p>
    <w:p w:rsidR="00E24682" w:rsidRDefault="000963C5" w:rsidP="00E24682">
      <w:pPr>
        <w:pStyle w:val="ListParagraph"/>
        <w:numPr>
          <w:ilvl w:val="0"/>
          <w:numId w:val="9"/>
        </w:numPr>
        <w:bidi/>
      </w:pPr>
      <w:r>
        <w:rPr>
          <w:rFonts w:hint="cs"/>
          <w:rtl/>
        </w:rPr>
        <w:t>מציאת רשימת בנים לצומת מסוים</w:t>
      </w:r>
      <w:r w:rsidR="006465FE">
        <w:rPr>
          <w:rFonts w:hint="cs"/>
          <w:rtl/>
        </w:rPr>
        <w:t>:</w:t>
      </w:r>
    </w:p>
    <w:p w:rsidR="006465FE" w:rsidRPr="002A3523" w:rsidRDefault="002A3523" w:rsidP="006465FE">
      <w:pPr>
        <w:pStyle w:val="ListParagraph"/>
        <w:bidi/>
        <w:rPr>
          <w:rtl/>
        </w:rPr>
      </w:pPr>
      <w:r>
        <w:rPr>
          <w:rFonts w:hint="cs"/>
          <w:rtl/>
        </w:rPr>
        <w:t xml:space="preserve">בעזרת מבני הנתונים שתחזקנו יהיה אפשר לקבל את רשימת הבנים של צומת </w:t>
      </w:r>
      <w:proofErr w:type="spellStart"/>
      <w:r>
        <w:rPr>
          <w:rFonts w:hint="cs"/>
          <w:rtl/>
        </w:rPr>
        <w:t>מסויים</w:t>
      </w:r>
      <w:proofErr w:type="spellEnd"/>
      <w:r>
        <w:rPr>
          <w:rFonts w:hint="cs"/>
          <w:rtl/>
        </w:rPr>
        <w:t xml:space="preserve"> ב-</w:t>
      </w:r>
      <w:r>
        <w:t>O(1)</w:t>
      </w:r>
      <w:r>
        <w:rPr>
          <w:rFonts w:hint="cs"/>
          <w:rtl/>
        </w:rPr>
        <w:t xml:space="preserve"> משוערך. הסיבוכיות במקרה הגרוע תהיה </w:t>
      </w:r>
      <m:oMath>
        <m:r>
          <w:rPr>
            <w:rFonts w:ascii="Cambria Math" w:hAnsi="Cambria Math"/>
          </w:rPr>
          <m:t>O(n⋅d</m:t>
        </m:r>
        <m:d>
          <m:dPr>
            <m:ctrlPr>
              <w:rPr>
                <w:rFonts w:ascii="Cambria Math" w:hAnsi="Cambria Math"/>
                <w:i/>
              </w:rPr>
            </m:ctrlPr>
          </m:dPr>
          <m:e>
            <m:r>
              <w:rPr>
                <w:rFonts w:ascii="Cambria Math" w:hAnsi="Cambria Math"/>
              </w:rPr>
              <m:t>v</m:t>
            </m:r>
          </m:e>
        </m:d>
        <m:r>
          <w:rPr>
            <w:rFonts w:ascii="Cambria Math" w:hAnsi="Cambria Math"/>
          </w:rPr>
          <m:t>)</m:t>
        </m:r>
      </m:oMath>
      <w:r>
        <w:rPr>
          <w:rFonts w:eastAsiaTheme="minorEastAsia" w:hint="cs"/>
          <w:rtl/>
        </w:rPr>
        <w:t xml:space="preserve"> כאשר </w:t>
      </w:r>
      <m:oMath>
        <m:r>
          <w:rPr>
            <w:rFonts w:ascii="Cambria Math" w:hAnsi="Cambria Math"/>
          </w:rPr>
          <m:t xml:space="preserve"> d</m:t>
        </m:r>
        <m:d>
          <m:dPr>
            <m:ctrlPr>
              <w:rPr>
                <w:rFonts w:ascii="Cambria Math" w:hAnsi="Cambria Math"/>
                <w:i/>
              </w:rPr>
            </m:ctrlPr>
          </m:dPr>
          <m:e>
            <m:r>
              <w:rPr>
                <w:rFonts w:ascii="Cambria Math" w:hAnsi="Cambria Math"/>
              </w:rPr>
              <m:t>v</m:t>
            </m:r>
          </m:e>
        </m:d>
      </m:oMath>
      <w:r w:rsidR="006A6ADE">
        <w:rPr>
          <w:rFonts w:eastAsiaTheme="minorEastAsia" w:hint="cs"/>
          <w:rtl/>
        </w:rPr>
        <w:t xml:space="preserve"> זה הדרגה של הצומת שנרצה לקבל את רשימת הבנים שלו.</w:t>
      </w:r>
    </w:p>
    <w:p w:rsidR="000963C5" w:rsidRDefault="000963C5" w:rsidP="000963C5">
      <w:pPr>
        <w:pStyle w:val="ListParagraph"/>
        <w:numPr>
          <w:ilvl w:val="0"/>
          <w:numId w:val="9"/>
        </w:numPr>
        <w:bidi/>
      </w:pPr>
      <w:r>
        <w:rPr>
          <w:rFonts w:hint="cs"/>
          <w:rtl/>
        </w:rPr>
        <w:t>מציאת רשימת אבות לצומת מסוים</w:t>
      </w:r>
      <w:r w:rsidR="006A6ADE">
        <w:rPr>
          <w:rFonts w:hint="cs"/>
          <w:rtl/>
        </w:rPr>
        <w:t>:</w:t>
      </w:r>
    </w:p>
    <w:p w:rsidR="006A6ADE" w:rsidRDefault="006A6ADE" w:rsidP="006A6ADE">
      <w:pPr>
        <w:pStyle w:val="ListParagraph"/>
        <w:numPr>
          <w:ilvl w:val="0"/>
          <w:numId w:val="9"/>
        </w:numPr>
        <w:bidi/>
      </w:pPr>
      <w:r>
        <w:rPr>
          <w:rFonts w:hint="cs"/>
          <w:rtl/>
        </w:rPr>
        <w:t xml:space="preserve">בעזרת מבני הנתונים שתחזקנו יהיה אפשר לקבל את רשימת האבות של צומת </w:t>
      </w:r>
      <w:proofErr w:type="spellStart"/>
      <w:r>
        <w:rPr>
          <w:rFonts w:hint="cs"/>
          <w:rtl/>
        </w:rPr>
        <w:t>מסויים</w:t>
      </w:r>
      <w:proofErr w:type="spellEnd"/>
      <w:r>
        <w:rPr>
          <w:rFonts w:hint="cs"/>
          <w:rtl/>
        </w:rPr>
        <w:t xml:space="preserve"> ב-</w:t>
      </w:r>
      <w:r>
        <w:t>O(1)</w:t>
      </w:r>
      <w:r>
        <w:rPr>
          <w:rFonts w:hint="cs"/>
          <w:rtl/>
        </w:rPr>
        <w:t xml:space="preserve"> משוערך. הסיבוכיות במקרה הגרוע תהיה </w:t>
      </w:r>
      <m:oMath>
        <m:r>
          <w:rPr>
            <w:rFonts w:ascii="Cambria Math" w:hAnsi="Cambria Math"/>
          </w:rPr>
          <m:t>O(n⋅d</m:t>
        </m:r>
        <m:d>
          <m:dPr>
            <m:ctrlPr>
              <w:rPr>
                <w:rFonts w:ascii="Cambria Math" w:hAnsi="Cambria Math"/>
                <w:i/>
              </w:rPr>
            </m:ctrlPr>
          </m:dPr>
          <m:e>
            <m:r>
              <w:rPr>
                <w:rFonts w:ascii="Cambria Math" w:hAnsi="Cambria Math"/>
              </w:rPr>
              <m:t>v</m:t>
            </m:r>
          </m:e>
        </m:d>
        <m:r>
          <w:rPr>
            <w:rFonts w:ascii="Cambria Math" w:hAnsi="Cambria Math"/>
          </w:rPr>
          <m:t>)</m:t>
        </m:r>
      </m:oMath>
      <w:r>
        <w:rPr>
          <w:rFonts w:eastAsiaTheme="minorEastAsia" w:hint="cs"/>
          <w:rtl/>
        </w:rPr>
        <w:t xml:space="preserve"> כאשר</w:t>
      </w:r>
      <w:r w:rsidR="004804F4">
        <w:rPr>
          <w:rFonts w:eastAsiaTheme="minorEastAsia" w:hint="cs"/>
          <w:rtl/>
        </w:rPr>
        <w:t xml:space="preserve"> </w:t>
      </w:r>
      <m:oMath>
        <m:r>
          <w:rPr>
            <w:rFonts w:ascii="Cambria Math" w:hAnsi="Cambria Math"/>
          </w:rPr>
          <m:t>d</m:t>
        </m:r>
        <m:d>
          <m:dPr>
            <m:ctrlPr>
              <w:rPr>
                <w:rFonts w:ascii="Cambria Math" w:hAnsi="Cambria Math"/>
                <w:i/>
              </w:rPr>
            </m:ctrlPr>
          </m:dPr>
          <m:e>
            <m:r>
              <w:rPr>
                <w:rFonts w:ascii="Cambria Math" w:hAnsi="Cambria Math"/>
              </w:rPr>
              <m:t>v</m:t>
            </m:r>
          </m:e>
        </m:d>
      </m:oMath>
      <w:r>
        <w:rPr>
          <w:rFonts w:eastAsiaTheme="minorEastAsia" w:hint="cs"/>
          <w:rtl/>
        </w:rPr>
        <w:t xml:space="preserve"> זה הדרגה של הצומת שנרצה לקבל את רשימת האבות שלו.</w:t>
      </w:r>
    </w:p>
    <w:p w:rsidR="000963C5" w:rsidRDefault="000963C5" w:rsidP="000963C5">
      <w:pPr>
        <w:pStyle w:val="ListParagraph"/>
        <w:numPr>
          <w:ilvl w:val="0"/>
          <w:numId w:val="9"/>
        </w:numPr>
        <w:bidi/>
      </w:pPr>
      <w:r>
        <w:rPr>
          <w:rFonts w:hint="cs"/>
          <w:rtl/>
        </w:rPr>
        <w:t>בניית הגרף:</w:t>
      </w:r>
    </w:p>
    <w:p w:rsidR="000963C5" w:rsidRDefault="000963C5" w:rsidP="000963C5">
      <w:pPr>
        <w:pStyle w:val="ListParagraph"/>
        <w:numPr>
          <w:ilvl w:val="1"/>
          <w:numId w:val="9"/>
        </w:numPr>
        <w:bidi/>
      </w:pPr>
      <w:r>
        <w:rPr>
          <w:rFonts w:hint="cs"/>
          <w:rtl/>
        </w:rPr>
        <w:t>הוספת צומת לגרף</w:t>
      </w:r>
      <w:r w:rsidR="006A6ADE">
        <w:rPr>
          <w:rFonts w:hint="cs"/>
          <w:rtl/>
        </w:rPr>
        <w:t>:</w:t>
      </w:r>
    </w:p>
    <w:p w:rsidR="006A6ADE" w:rsidRDefault="006A6ADE" w:rsidP="006A6ADE">
      <w:pPr>
        <w:pStyle w:val="ListParagraph"/>
        <w:bidi/>
        <w:ind w:left="1440"/>
        <w:rPr>
          <w:rtl/>
        </w:rPr>
      </w:pPr>
      <w:r>
        <w:rPr>
          <w:rFonts w:hint="cs"/>
          <w:rtl/>
        </w:rPr>
        <w:t xml:space="preserve">בהוספת צומת נצטרך ליצור מבנה נתונים מסוג צומת: יצירת שתי טבלאות ערבול ריקות </w:t>
      </w:r>
      <w:r>
        <w:rPr>
          <w:rtl/>
        </w:rPr>
        <w:t>–</w:t>
      </w:r>
      <w:r>
        <w:rPr>
          <w:rFonts w:hint="cs"/>
          <w:rtl/>
        </w:rPr>
        <w:t xml:space="preserve"> </w:t>
      </w:r>
      <w:r>
        <w:t>O(1)</w:t>
      </w:r>
      <w:r>
        <w:rPr>
          <w:rFonts w:hint="cs"/>
          <w:rtl/>
        </w:rPr>
        <w:t xml:space="preserve">. בנוסף נצטרף להוסיף התווית של הצומת לקבוצה המתאימה </w:t>
      </w:r>
      <w:r>
        <w:rPr>
          <w:rtl/>
        </w:rPr>
        <w:t>–</w:t>
      </w:r>
      <w:r>
        <w:rPr>
          <w:rFonts w:hint="cs"/>
          <w:rtl/>
        </w:rPr>
        <w:t xml:space="preserve"> </w:t>
      </w:r>
      <w:r>
        <w:t>O(1)</w:t>
      </w:r>
      <w:r>
        <w:rPr>
          <w:rFonts w:hint="cs"/>
          <w:rtl/>
        </w:rPr>
        <w:t xml:space="preserve"> ולהוסיף את הצומת לטבלת הערבול של הצמתים </w:t>
      </w:r>
      <w:r>
        <w:rPr>
          <w:rtl/>
        </w:rPr>
        <w:t>–</w:t>
      </w:r>
      <w:r>
        <w:t xml:space="preserve"> </w:t>
      </w:r>
      <w:r>
        <w:rPr>
          <w:rFonts w:hint="cs"/>
          <w:rtl/>
        </w:rPr>
        <w:t xml:space="preserve"> </w:t>
      </w:r>
      <w:r>
        <w:t>O(1)</w:t>
      </w:r>
      <w:r>
        <w:rPr>
          <w:rFonts w:hint="cs"/>
          <w:rtl/>
        </w:rPr>
        <w:t xml:space="preserve"> משוערך ו-</w:t>
      </w:r>
      <w:r>
        <w:t>O(n)</w:t>
      </w:r>
      <w:r>
        <w:rPr>
          <w:rFonts w:hint="cs"/>
          <w:rtl/>
        </w:rPr>
        <w:t xml:space="preserve"> במקרה הגרוע.</w:t>
      </w:r>
    </w:p>
    <w:p w:rsidR="006A6ADE" w:rsidRDefault="006A6ADE" w:rsidP="006A6ADE">
      <w:pPr>
        <w:pStyle w:val="ListParagraph"/>
        <w:bidi/>
        <w:ind w:left="1440"/>
        <w:rPr>
          <w:rtl/>
        </w:rPr>
      </w:pPr>
      <w:r>
        <w:rPr>
          <w:rFonts w:hint="cs"/>
          <w:rtl/>
        </w:rPr>
        <w:t xml:space="preserve">בסכך הסיבוכיות של הפעולה: </w:t>
      </w:r>
      <w:r>
        <w:t>O(1)</w:t>
      </w:r>
      <w:r>
        <w:rPr>
          <w:rFonts w:hint="cs"/>
          <w:rtl/>
        </w:rPr>
        <w:t xml:space="preserve"> משוערך, </w:t>
      </w:r>
      <w:r>
        <w:t>O(n)</w:t>
      </w:r>
      <w:r>
        <w:rPr>
          <w:rFonts w:hint="cs"/>
          <w:rtl/>
        </w:rPr>
        <w:t xml:space="preserve"> במקרה הגרוע.</w:t>
      </w:r>
    </w:p>
    <w:p w:rsidR="000963C5" w:rsidRDefault="000963C5" w:rsidP="000963C5">
      <w:pPr>
        <w:pStyle w:val="ListParagraph"/>
        <w:numPr>
          <w:ilvl w:val="1"/>
          <w:numId w:val="9"/>
        </w:numPr>
        <w:bidi/>
      </w:pPr>
      <w:r>
        <w:rPr>
          <w:rFonts w:hint="cs"/>
          <w:rtl/>
        </w:rPr>
        <w:t>הוספת קשת לגרף</w:t>
      </w:r>
      <w:r w:rsidR="006A6ADE">
        <w:rPr>
          <w:rFonts w:hint="cs"/>
          <w:rtl/>
        </w:rPr>
        <w:t>:</w:t>
      </w:r>
    </w:p>
    <w:p w:rsidR="00D968D1" w:rsidRDefault="00D968D1" w:rsidP="00D968D1">
      <w:pPr>
        <w:pStyle w:val="ListParagraph"/>
        <w:numPr>
          <w:ilvl w:val="2"/>
          <w:numId w:val="9"/>
        </w:numPr>
        <w:bidi/>
      </w:pPr>
      <w:r>
        <w:rPr>
          <w:rFonts w:hint="cs"/>
          <w:rtl/>
        </w:rPr>
        <w:t>גישה</w:t>
      </w:r>
      <w:r w:rsidR="006A6ADE">
        <w:rPr>
          <w:rFonts w:hint="cs"/>
          <w:rtl/>
        </w:rPr>
        <w:t xml:space="preserve"> לשני הצמתים שהיא מחברת </w:t>
      </w:r>
      <w:r w:rsidR="006A6ADE">
        <w:rPr>
          <w:rtl/>
        </w:rPr>
        <w:t>–</w:t>
      </w:r>
      <w:r w:rsidR="006A6ADE">
        <w:rPr>
          <w:rFonts w:hint="cs"/>
          <w:rtl/>
        </w:rPr>
        <w:t xml:space="preserve"> </w:t>
      </w:r>
      <w:r w:rsidR="006A6ADE">
        <w:t>O(1)</w:t>
      </w:r>
      <w:r w:rsidR="006A6ADE">
        <w:rPr>
          <w:rFonts w:hint="cs"/>
          <w:rtl/>
        </w:rPr>
        <w:t xml:space="preserve"> משוערך</w:t>
      </w:r>
      <w:r w:rsidR="004804F4">
        <w:rPr>
          <w:rFonts w:hint="cs"/>
          <w:rtl/>
        </w:rPr>
        <w:t xml:space="preserve">, </w:t>
      </w:r>
      <w:r w:rsidR="004804F4">
        <w:t>O(n)</w:t>
      </w:r>
      <w:r w:rsidR="004804F4">
        <w:rPr>
          <w:rFonts w:hint="cs"/>
          <w:rtl/>
        </w:rPr>
        <w:t xml:space="preserve"> במקרה הגרוע. </w:t>
      </w:r>
    </w:p>
    <w:p w:rsidR="004804F4" w:rsidRDefault="00D968D1" w:rsidP="00D968D1">
      <w:pPr>
        <w:pStyle w:val="ListParagraph"/>
        <w:numPr>
          <w:ilvl w:val="2"/>
          <w:numId w:val="9"/>
        </w:numPr>
        <w:bidi/>
      </w:pPr>
      <w:r>
        <w:rPr>
          <w:rFonts w:hint="cs"/>
          <w:rtl/>
        </w:rPr>
        <w:lastRenderedPageBreak/>
        <w:t>בדיקה</w:t>
      </w:r>
      <w:r w:rsidR="004804F4">
        <w:rPr>
          <w:rFonts w:hint="cs"/>
          <w:rtl/>
        </w:rPr>
        <w:t xml:space="preserve"> שאין קשת עם תווית זהה שנכנסת או יוצאת לאחד מהצמתים האלו, לשם כך, נבדוק ברשימת האבות או הבנים של כל אחד מהצמתים </w:t>
      </w:r>
      <w:r w:rsidR="004804F4">
        <w:rPr>
          <w:rtl/>
        </w:rPr>
        <w:t>–</w:t>
      </w:r>
      <w:r w:rsidR="004804F4">
        <w:rPr>
          <w:rFonts w:hint="cs"/>
          <w:rtl/>
        </w:rPr>
        <w:t xml:space="preserve"> </w:t>
      </w:r>
      <w:r w:rsidR="004804F4">
        <w:t>O(1)</w:t>
      </w:r>
      <w:r w:rsidR="004804F4">
        <w:rPr>
          <w:rFonts w:hint="cs"/>
          <w:rtl/>
        </w:rPr>
        <w:t xml:space="preserve"> משוערך, </w:t>
      </w:r>
      <w:r w:rsidR="004804F4">
        <w:t>O(n)</w:t>
      </w:r>
      <w:r w:rsidR="004804F4">
        <w:rPr>
          <w:rFonts w:hint="cs"/>
          <w:rtl/>
        </w:rPr>
        <w:t xml:space="preserve"> במקרה הגרוע.</w:t>
      </w:r>
      <w:r>
        <w:rPr>
          <w:rFonts w:hint="cs"/>
          <w:rtl/>
        </w:rPr>
        <w:t xml:space="preserve"> </w:t>
      </w:r>
    </w:p>
    <w:p w:rsidR="00D968D1" w:rsidRDefault="00D968D1" w:rsidP="00D968D1">
      <w:pPr>
        <w:pStyle w:val="ListParagraph"/>
        <w:numPr>
          <w:ilvl w:val="2"/>
          <w:numId w:val="9"/>
        </w:numPr>
        <w:bidi/>
      </w:pPr>
      <w:r>
        <w:rPr>
          <w:rFonts w:hint="cs"/>
          <w:rtl/>
        </w:rPr>
        <w:t xml:space="preserve">בדיקה ששני הצמתים לא מאותו צבע </w:t>
      </w:r>
      <w:r>
        <w:rPr>
          <w:rtl/>
        </w:rPr>
        <w:t>–</w:t>
      </w:r>
      <w:r>
        <w:rPr>
          <w:rFonts w:hint="cs"/>
          <w:rtl/>
        </w:rPr>
        <w:t xml:space="preserve"> </w:t>
      </w:r>
      <w:r>
        <w:t>O(1)</w:t>
      </w:r>
      <w:r>
        <w:rPr>
          <w:rFonts w:hint="cs"/>
          <w:rtl/>
        </w:rPr>
        <w:t>.</w:t>
      </w:r>
    </w:p>
    <w:p w:rsidR="00D968D1" w:rsidRDefault="00D968D1" w:rsidP="00D968D1">
      <w:pPr>
        <w:pStyle w:val="ListParagraph"/>
        <w:numPr>
          <w:ilvl w:val="2"/>
          <w:numId w:val="9"/>
        </w:numPr>
        <w:bidi/>
      </w:pPr>
      <w:r>
        <w:rPr>
          <w:rFonts w:hint="cs"/>
          <w:rtl/>
        </w:rPr>
        <w:t xml:space="preserve">הוספת הקשת לרשימת האבות והבנים המתאימות - </w:t>
      </w:r>
      <w:r>
        <w:t>O(1)</w:t>
      </w:r>
      <w:r>
        <w:rPr>
          <w:rFonts w:hint="cs"/>
          <w:rtl/>
        </w:rPr>
        <w:t xml:space="preserve"> משוערך, </w:t>
      </w:r>
      <w:r>
        <w:t>O(n)</w:t>
      </w:r>
      <w:r>
        <w:rPr>
          <w:rFonts w:hint="cs"/>
          <w:rtl/>
        </w:rPr>
        <w:t xml:space="preserve"> במקרה הגרוע.</w:t>
      </w:r>
    </w:p>
    <w:p w:rsidR="00D968D1" w:rsidRDefault="00D968D1" w:rsidP="00D968D1">
      <w:pPr>
        <w:bidi/>
        <w:ind w:left="1980"/>
        <w:rPr>
          <w:rtl/>
        </w:rPr>
      </w:pPr>
      <w:r>
        <w:rPr>
          <w:rFonts w:hint="cs"/>
          <w:rtl/>
        </w:rPr>
        <w:t xml:space="preserve">בסך </w:t>
      </w:r>
      <w:proofErr w:type="spellStart"/>
      <w:r>
        <w:rPr>
          <w:rFonts w:hint="cs"/>
          <w:rtl/>
        </w:rPr>
        <w:t>הכל</w:t>
      </w:r>
      <w:proofErr w:type="spellEnd"/>
      <w:r>
        <w:rPr>
          <w:rFonts w:hint="cs"/>
          <w:rtl/>
        </w:rPr>
        <w:t>:</w:t>
      </w:r>
    </w:p>
    <w:p w:rsidR="00D968D1" w:rsidRDefault="00D968D1" w:rsidP="00D968D1">
      <w:pPr>
        <w:bidi/>
        <w:ind w:left="1980"/>
        <w:rPr>
          <w:rtl/>
        </w:rPr>
      </w:pPr>
      <w:proofErr w:type="gramStart"/>
      <w:r>
        <w:t>O(</w:t>
      </w:r>
      <w:proofErr w:type="gramEnd"/>
      <w:r>
        <w:t>1)</w:t>
      </w:r>
      <w:r>
        <w:rPr>
          <w:rFonts w:hint="cs"/>
          <w:rtl/>
        </w:rPr>
        <w:t xml:space="preserve"> משוערך, </w:t>
      </w:r>
      <w:r>
        <w:t>O(n)</w:t>
      </w:r>
      <w:r>
        <w:rPr>
          <w:rFonts w:hint="cs"/>
          <w:rtl/>
        </w:rPr>
        <w:t xml:space="preserve"> במקרה הגרוע.</w:t>
      </w:r>
    </w:p>
    <w:p w:rsidR="00D968D1" w:rsidRPr="00E24682" w:rsidRDefault="00D968D1" w:rsidP="00D968D1">
      <w:pPr>
        <w:bidi/>
        <w:ind w:left="1440"/>
        <w:rPr>
          <w:rtl/>
        </w:rPr>
      </w:pPr>
      <w:r>
        <w:rPr>
          <w:rFonts w:hint="cs"/>
          <w:rtl/>
        </w:rPr>
        <w:t xml:space="preserve">קיבלנו שכל הפעולות שהוגדרו כקריטיות יבוצעו בסיבוכיות משוערכת </w:t>
      </w:r>
      <w:r>
        <w:t>O(1)</w:t>
      </w:r>
      <w:r>
        <w:rPr>
          <w:rFonts w:hint="cs"/>
          <w:rtl/>
        </w:rPr>
        <w:t>.</w:t>
      </w:r>
    </w:p>
    <w:p w:rsidR="00477109" w:rsidRDefault="00B656BD" w:rsidP="00B656BD">
      <w:pPr>
        <w:pStyle w:val="Heading2"/>
        <w:bidi/>
        <w:rPr>
          <w:rFonts w:ascii="Segoe UI Light" w:hAnsi="Segoe UI Light" w:cs="Segoe UI Light"/>
          <w:rtl/>
        </w:rPr>
      </w:pPr>
      <w:r>
        <w:rPr>
          <w:rFonts w:ascii="Segoe UI Light" w:hAnsi="Segoe UI Light" w:cs="Segoe UI Light"/>
          <w:rtl/>
        </w:rPr>
        <w:t xml:space="preserve">סעיף </w:t>
      </w:r>
      <w:r>
        <w:rPr>
          <w:rFonts w:ascii="Segoe UI Light" w:hAnsi="Segoe UI Light" w:cs="Segoe UI Light" w:hint="cs"/>
          <w:rtl/>
        </w:rPr>
        <w:t>ג</w:t>
      </w:r>
      <w:r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מימוש חלופי</w:t>
      </w:r>
    </w:p>
    <w:p w:rsidR="00B656BD" w:rsidRDefault="00B656BD" w:rsidP="00B656BD">
      <w:pPr>
        <w:bidi/>
        <w:rPr>
          <w:rtl/>
        </w:rPr>
      </w:pPr>
      <w:r>
        <w:rPr>
          <w:rFonts w:hint="cs"/>
          <w:rtl/>
        </w:rPr>
        <w:t>במימוש שלנו בחרנו להשתמש ב-</w:t>
      </w:r>
      <w:proofErr w:type="spellStart"/>
      <w:r>
        <w:t>HashMap</w:t>
      </w:r>
      <w:proofErr w:type="spellEnd"/>
      <w:r>
        <w:rPr>
          <w:rFonts w:hint="cs"/>
          <w:rtl/>
        </w:rPr>
        <w:t xml:space="preserve"> לשם שמירת מידע במבני הנתונים (שמירת האבות והבנים בכל צומת ושמירת הצמתים בגרף). באותה מידה יכולנו לבחור להשתמש ברשימות מקושרות. אם היינו בוחרים לממש כך את מבני הנתונים סיבוכיות הזמן המשוערכת לפעולות: גישה לצומת או גישה לבן או אב של צומת הייתה גדלה. במימוש שבחרנו סיבוכיות הזמן המשוערכת לפעולות אלו היא </w:t>
      </w:r>
      <w:r>
        <w:t>O(1)</w:t>
      </w:r>
      <w:r>
        <w:rPr>
          <w:rFonts w:hint="cs"/>
          <w:rtl/>
        </w:rPr>
        <w:t xml:space="preserve"> ואילו עבור רשימה מקושרת היא </w:t>
      </w:r>
      <w:r>
        <w:t>O(n)</w:t>
      </w:r>
      <w:r>
        <w:rPr>
          <w:rFonts w:hint="cs"/>
          <w:rtl/>
        </w:rPr>
        <w:t xml:space="preserve"> כאשר </w:t>
      </w:r>
      <w:r>
        <w:t>n</w:t>
      </w:r>
      <w:r>
        <w:rPr>
          <w:rFonts w:hint="cs"/>
          <w:rtl/>
        </w:rPr>
        <w:t xml:space="preserve"> מספר האיברים ברשימה.</w:t>
      </w:r>
    </w:p>
    <w:p w:rsidR="00B656BD" w:rsidRPr="00B656BD" w:rsidRDefault="00B656BD" w:rsidP="00B656BD">
      <w:pPr>
        <w:bidi/>
        <w:rPr>
          <w:rtl/>
        </w:rPr>
      </w:pPr>
      <w:r>
        <w:rPr>
          <w:rFonts w:hint="cs"/>
          <w:rtl/>
        </w:rPr>
        <w:t>לעומת זאת, סיבוכיות הזמן במקרה הגרוע לא תשתנה גם אם נבחר להשתמש ברשימות מקושרות ותישאר לינארית למספר האיברים.</w:t>
      </w:r>
    </w:p>
    <w:sectPr w:rsidR="00B656BD" w:rsidRPr="00B6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92D"/>
    <w:multiLevelType w:val="hybridMultilevel"/>
    <w:tmpl w:val="13AE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378C4"/>
    <w:multiLevelType w:val="hybridMultilevel"/>
    <w:tmpl w:val="7DC8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B6837"/>
    <w:multiLevelType w:val="hybridMultilevel"/>
    <w:tmpl w:val="320079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2774BB5"/>
    <w:multiLevelType w:val="hybridMultilevel"/>
    <w:tmpl w:val="C8E8EFC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515A4660">
      <w:start w:val="1"/>
      <w:numFmt w:val="bullet"/>
      <w:lvlText w:val=""/>
      <w:lvlJc w:val="left"/>
      <w:pPr>
        <w:ind w:left="2340" w:hanging="360"/>
      </w:pPr>
      <w:rPr>
        <w:rFonts w:ascii="Symbol" w:eastAsiaTheme="minorHAnsi" w:hAnsi="Symbol" w:cstheme="minorBidi"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0860A84"/>
    <w:multiLevelType w:val="hybridMultilevel"/>
    <w:tmpl w:val="22441184"/>
    <w:lvl w:ilvl="0" w:tplc="BBA07FE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177112F"/>
    <w:multiLevelType w:val="hybridMultilevel"/>
    <w:tmpl w:val="E42C0F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C3407E3"/>
    <w:multiLevelType w:val="hybridMultilevel"/>
    <w:tmpl w:val="DBD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A3CE4"/>
    <w:multiLevelType w:val="hybridMultilevel"/>
    <w:tmpl w:val="BB02E31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A272C28"/>
    <w:multiLevelType w:val="hybridMultilevel"/>
    <w:tmpl w:val="5860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76531"/>
    <w:multiLevelType w:val="hybridMultilevel"/>
    <w:tmpl w:val="F4BC598C"/>
    <w:lvl w:ilvl="0" w:tplc="887CA080">
      <w:numFmt w:val="bullet"/>
      <w:lvlText w:val=""/>
      <w:lvlJc w:val="left"/>
      <w:pPr>
        <w:ind w:left="720" w:hanging="360"/>
      </w:pPr>
      <w:rPr>
        <w:rFonts w:ascii="Symbol" w:eastAsiaTheme="minorHAnsi" w:hAnsi="Symbol" w:cs="Segoe UI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F867AF4"/>
    <w:multiLevelType w:val="hybridMultilevel"/>
    <w:tmpl w:val="48D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8"/>
  </w:num>
  <w:num w:numId="5">
    <w:abstractNumId w:val="0"/>
  </w:num>
  <w:num w:numId="6">
    <w:abstractNumId w:val="1"/>
  </w:num>
  <w:num w:numId="7">
    <w:abstractNumId w:val="10"/>
  </w:num>
  <w:num w:numId="8">
    <w:abstractNumId w:val="6"/>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C"/>
    <w:rsid w:val="000657E6"/>
    <w:rsid w:val="000963C5"/>
    <w:rsid w:val="000A5035"/>
    <w:rsid w:val="000B6D09"/>
    <w:rsid w:val="000E786C"/>
    <w:rsid w:val="00100DAF"/>
    <w:rsid w:val="00114E25"/>
    <w:rsid w:val="00192152"/>
    <w:rsid w:val="00195E05"/>
    <w:rsid w:val="001F1981"/>
    <w:rsid w:val="001F3C2C"/>
    <w:rsid w:val="00201BA0"/>
    <w:rsid w:val="002260FB"/>
    <w:rsid w:val="00267384"/>
    <w:rsid w:val="002A3523"/>
    <w:rsid w:val="002C2EB3"/>
    <w:rsid w:val="00321D14"/>
    <w:rsid w:val="00352DB8"/>
    <w:rsid w:val="0039114E"/>
    <w:rsid w:val="003A16F6"/>
    <w:rsid w:val="003A5AE3"/>
    <w:rsid w:val="004232ED"/>
    <w:rsid w:val="00425B3E"/>
    <w:rsid w:val="0043197C"/>
    <w:rsid w:val="004433C3"/>
    <w:rsid w:val="00457B2D"/>
    <w:rsid w:val="00477109"/>
    <w:rsid w:val="004804F4"/>
    <w:rsid w:val="004B7C6D"/>
    <w:rsid w:val="004D0DBE"/>
    <w:rsid w:val="004D223B"/>
    <w:rsid w:val="004E73E6"/>
    <w:rsid w:val="00507868"/>
    <w:rsid w:val="00507DC4"/>
    <w:rsid w:val="00526A41"/>
    <w:rsid w:val="00625556"/>
    <w:rsid w:val="006465FE"/>
    <w:rsid w:val="00646AEE"/>
    <w:rsid w:val="006A6ADE"/>
    <w:rsid w:val="006B628F"/>
    <w:rsid w:val="0075320E"/>
    <w:rsid w:val="00771D48"/>
    <w:rsid w:val="00796C27"/>
    <w:rsid w:val="007B763A"/>
    <w:rsid w:val="007D36E8"/>
    <w:rsid w:val="008171A8"/>
    <w:rsid w:val="008254D6"/>
    <w:rsid w:val="008606F9"/>
    <w:rsid w:val="00884CA3"/>
    <w:rsid w:val="0089372A"/>
    <w:rsid w:val="008A5119"/>
    <w:rsid w:val="00936796"/>
    <w:rsid w:val="00952B35"/>
    <w:rsid w:val="00960FE5"/>
    <w:rsid w:val="00A5353F"/>
    <w:rsid w:val="00B37598"/>
    <w:rsid w:val="00B656BD"/>
    <w:rsid w:val="00C5629E"/>
    <w:rsid w:val="00C90C83"/>
    <w:rsid w:val="00C9200B"/>
    <w:rsid w:val="00CA367E"/>
    <w:rsid w:val="00D07AD3"/>
    <w:rsid w:val="00D358DF"/>
    <w:rsid w:val="00D94575"/>
    <w:rsid w:val="00D968D1"/>
    <w:rsid w:val="00DA69FB"/>
    <w:rsid w:val="00DB3E14"/>
    <w:rsid w:val="00DB5D68"/>
    <w:rsid w:val="00DE0340"/>
    <w:rsid w:val="00E03800"/>
    <w:rsid w:val="00E24682"/>
    <w:rsid w:val="00EB69ED"/>
    <w:rsid w:val="00F26A10"/>
    <w:rsid w:val="00F30505"/>
    <w:rsid w:val="00F72FD0"/>
    <w:rsid w:val="00FA626C"/>
    <w:rsid w:val="00FE1F9F"/>
    <w:rsid w:val="00FE3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DE13"/>
  <w15:chartTrackingRefBased/>
  <w15:docId w15:val="{E3563C54-2E29-49C6-A1CC-9D5D967B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2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6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626C"/>
    <w:pPr>
      <w:ind w:left="720"/>
      <w:contextualSpacing/>
    </w:pPr>
  </w:style>
  <w:style w:type="character" w:customStyle="1" w:styleId="Heading2Char">
    <w:name w:val="Heading 2 Char"/>
    <w:basedOn w:val="DefaultParagraphFont"/>
    <w:link w:val="Heading2"/>
    <w:uiPriority w:val="9"/>
    <w:rsid w:val="003A5AE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A5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035"/>
    <w:rPr>
      <w:rFonts w:ascii="Courier New" w:eastAsia="Times New Roman" w:hAnsi="Courier New" w:cs="Courier New"/>
      <w:sz w:val="20"/>
      <w:szCs w:val="20"/>
    </w:rPr>
  </w:style>
  <w:style w:type="character" w:styleId="PlaceholderText">
    <w:name w:val="Placeholder Text"/>
    <w:basedOn w:val="DefaultParagraphFont"/>
    <w:uiPriority w:val="99"/>
    <w:semiHidden/>
    <w:rsid w:val="002A3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4496">
      <w:bodyDiv w:val="1"/>
      <w:marLeft w:val="0"/>
      <w:marRight w:val="0"/>
      <w:marTop w:val="0"/>
      <w:marBottom w:val="0"/>
      <w:divBdr>
        <w:top w:val="none" w:sz="0" w:space="0" w:color="auto"/>
        <w:left w:val="none" w:sz="0" w:space="0" w:color="auto"/>
        <w:bottom w:val="none" w:sz="0" w:space="0" w:color="auto"/>
        <w:right w:val="none" w:sz="0" w:space="0" w:color="auto"/>
      </w:divBdr>
    </w:div>
    <w:div w:id="322050204">
      <w:bodyDiv w:val="1"/>
      <w:marLeft w:val="0"/>
      <w:marRight w:val="0"/>
      <w:marTop w:val="0"/>
      <w:marBottom w:val="0"/>
      <w:divBdr>
        <w:top w:val="none" w:sz="0" w:space="0" w:color="auto"/>
        <w:left w:val="none" w:sz="0" w:space="0" w:color="auto"/>
        <w:bottom w:val="none" w:sz="0" w:space="0" w:color="auto"/>
        <w:right w:val="none" w:sz="0" w:space="0" w:color="auto"/>
      </w:divBdr>
    </w:div>
    <w:div w:id="436217765">
      <w:bodyDiv w:val="1"/>
      <w:marLeft w:val="0"/>
      <w:marRight w:val="0"/>
      <w:marTop w:val="0"/>
      <w:marBottom w:val="0"/>
      <w:divBdr>
        <w:top w:val="none" w:sz="0" w:space="0" w:color="auto"/>
        <w:left w:val="none" w:sz="0" w:space="0" w:color="auto"/>
        <w:bottom w:val="none" w:sz="0" w:space="0" w:color="auto"/>
        <w:right w:val="none" w:sz="0" w:space="0" w:color="auto"/>
      </w:divBdr>
    </w:div>
    <w:div w:id="578293359">
      <w:bodyDiv w:val="1"/>
      <w:marLeft w:val="0"/>
      <w:marRight w:val="0"/>
      <w:marTop w:val="0"/>
      <w:marBottom w:val="0"/>
      <w:divBdr>
        <w:top w:val="none" w:sz="0" w:space="0" w:color="auto"/>
        <w:left w:val="none" w:sz="0" w:space="0" w:color="auto"/>
        <w:bottom w:val="none" w:sz="0" w:space="0" w:color="auto"/>
        <w:right w:val="none" w:sz="0" w:space="0" w:color="auto"/>
      </w:divBdr>
    </w:div>
    <w:div w:id="1233462453">
      <w:bodyDiv w:val="1"/>
      <w:marLeft w:val="0"/>
      <w:marRight w:val="0"/>
      <w:marTop w:val="0"/>
      <w:marBottom w:val="0"/>
      <w:divBdr>
        <w:top w:val="none" w:sz="0" w:space="0" w:color="auto"/>
        <w:left w:val="none" w:sz="0" w:space="0" w:color="auto"/>
        <w:bottom w:val="none" w:sz="0" w:space="0" w:color="auto"/>
        <w:right w:val="none" w:sz="0" w:space="0" w:color="auto"/>
      </w:divBdr>
    </w:div>
    <w:div w:id="1281493681">
      <w:bodyDiv w:val="1"/>
      <w:marLeft w:val="0"/>
      <w:marRight w:val="0"/>
      <w:marTop w:val="0"/>
      <w:marBottom w:val="0"/>
      <w:divBdr>
        <w:top w:val="none" w:sz="0" w:space="0" w:color="auto"/>
        <w:left w:val="none" w:sz="0" w:space="0" w:color="auto"/>
        <w:bottom w:val="none" w:sz="0" w:space="0" w:color="auto"/>
        <w:right w:val="none" w:sz="0" w:space="0" w:color="auto"/>
      </w:divBdr>
    </w:div>
    <w:div w:id="1326738113">
      <w:bodyDiv w:val="1"/>
      <w:marLeft w:val="0"/>
      <w:marRight w:val="0"/>
      <w:marTop w:val="0"/>
      <w:marBottom w:val="0"/>
      <w:divBdr>
        <w:top w:val="none" w:sz="0" w:space="0" w:color="auto"/>
        <w:left w:val="none" w:sz="0" w:space="0" w:color="auto"/>
        <w:bottom w:val="none" w:sz="0" w:space="0" w:color="auto"/>
        <w:right w:val="none" w:sz="0" w:space="0" w:color="auto"/>
      </w:divBdr>
    </w:div>
    <w:div w:id="1390836087">
      <w:bodyDiv w:val="1"/>
      <w:marLeft w:val="0"/>
      <w:marRight w:val="0"/>
      <w:marTop w:val="0"/>
      <w:marBottom w:val="0"/>
      <w:divBdr>
        <w:top w:val="none" w:sz="0" w:space="0" w:color="auto"/>
        <w:left w:val="none" w:sz="0" w:space="0" w:color="auto"/>
        <w:bottom w:val="none" w:sz="0" w:space="0" w:color="auto"/>
        <w:right w:val="none" w:sz="0" w:space="0" w:color="auto"/>
      </w:divBdr>
    </w:div>
    <w:div w:id="1985038498">
      <w:bodyDiv w:val="1"/>
      <w:marLeft w:val="0"/>
      <w:marRight w:val="0"/>
      <w:marTop w:val="0"/>
      <w:marBottom w:val="0"/>
      <w:divBdr>
        <w:top w:val="none" w:sz="0" w:space="0" w:color="auto"/>
        <w:left w:val="none" w:sz="0" w:space="0" w:color="auto"/>
        <w:bottom w:val="none" w:sz="0" w:space="0" w:color="auto"/>
        <w:right w:val="none" w:sz="0" w:space="0" w:color="auto"/>
      </w:divBdr>
    </w:div>
    <w:div w:id="20536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762</Words>
  <Characters>3813</Characters>
  <Application>Microsoft Office Word</Application>
  <DocSecurity>0</DocSecurity>
  <Lines>31</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Gal Shachaf</cp:lastModifiedBy>
  <cp:revision>15</cp:revision>
  <cp:lastPrinted>2017-12-11T15:21:00Z</cp:lastPrinted>
  <dcterms:created xsi:type="dcterms:W3CDTF">2017-12-12T15:08:00Z</dcterms:created>
  <dcterms:modified xsi:type="dcterms:W3CDTF">2017-12-27T10:11:00Z</dcterms:modified>
</cp:coreProperties>
</file>