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A2D1" w14:textId="77777777" w:rsidR="006134C0" w:rsidRPr="00903F2D" w:rsidRDefault="006134C0" w:rsidP="006134C0">
      <w:pPr>
        <w:pStyle w:val="NoSpacing"/>
        <w:ind w:left="720"/>
        <w:rPr>
          <w:rFonts w:asciiTheme="majorBidi" w:hAnsiTheme="majorBidi" w:cstheme="majorBidi"/>
          <w:bCs/>
          <w:sz w:val="24"/>
          <w:szCs w:val="24"/>
        </w:rPr>
      </w:pPr>
      <w:r w:rsidRPr="004B2AFF">
        <w:rPr>
          <w:rFonts w:asciiTheme="majorBidi" w:hAnsiTheme="majorBidi" w:cstheme="majorBidi"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B224A69" wp14:editId="3D8D63D4">
            <wp:simplePos x="0" y="0"/>
            <wp:positionH relativeFrom="margin">
              <wp:posOffset>1666875</wp:posOffset>
            </wp:positionH>
            <wp:positionV relativeFrom="margin">
              <wp:posOffset>-158750</wp:posOffset>
            </wp:positionV>
            <wp:extent cx="2139950" cy="2139950"/>
            <wp:effectExtent l="0" t="0" r="0" b="0"/>
            <wp:wrapThrough wrapText="bothSides">
              <wp:wrapPolygon edited="0">
                <wp:start x="0" y="0"/>
                <wp:lineTo x="0" y="21344"/>
                <wp:lineTo x="21344" y="21344"/>
                <wp:lineTo x="21344" y="0"/>
                <wp:lineTo x="0" y="0"/>
              </wp:wrapPolygon>
            </wp:wrapThrough>
            <wp:docPr id="1" name="Picture 1" descr="D:\University\University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niversity\University Log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9D596" w14:textId="77777777" w:rsidR="006134C0" w:rsidRPr="00903F2D" w:rsidRDefault="006134C0" w:rsidP="006134C0">
      <w:pPr>
        <w:jc w:val="center"/>
        <w:rPr>
          <w:rFonts w:asciiTheme="majorBidi" w:hAnsiTheme="majorBidi" w:cstheme="majorBidi"/>
          <w:bCs/>
          <w:sz w:val="24"/>
          <w:szCs w:val="24"/>
        </w:rPr>
      </w:pPr>
    </w:p>
    <w:p w14:paraId="4423B508" w14:textId="77777777" w:rsidR="006134C0" w:rsidRPr="00903F2D" w:rsidRDefault="006134C0" w:rsidP="006134C0">
      <w:pPr>
        <w:jc w:val="center"/>
        <w:rPr>
          <w:rFonts w:asciiTheme="majorBidi" w:hAnsiTheme="majorBidi" w:cstheme="majorBidi"/>
          <w:bCs/>
          <w:sz w:val="24"/>
          <w:szCs w:val="24"/>
        </w:rPr>
      </w:pPr>
    </w:p>
    <w:p w14:paraId="28E4DB89" w14:textId="77777777" w:rsidR="006134C0" w:rsidRPr="00903F2D" w:rsidRDefault="006134C0" w:rsidP="006134C0">
      <w:pPr>
        <w:jc w:val="center"/>
        <w:rPr>
          <w:rFonts w:asciiTheme="majorBidi" w:hAnsiTheme="majorBidi" w:cstheme="majorBidi"/>
          <w:bCs/>
          <w:sz w:val="24"/>
          <w:szCs w:val="24"/>
        </w:rPr>
      </w:pPr>
    </w:p>
    <w:p w14:paraId="6EC6D243" w14:textId="77777777" w:rsidR="006134C0" w:rsidRPr="00903F2D" w:rsidRDefault="006134C0" w:rsidP="006134C0">
      <w:pPr>
        <w:jc w:val="center"/>
        <w:rPr>
          <w:rFonts w:asciiTheme="majorBidi" w:hAnsiTheme="majorBidi" w:cstheme="majorBidi"/>
          <w:bCs/>
          <w:sz w:val="24"/>
          <w:szCs w:val="24"/>
        </w:rPr>
      </w:pPr>
    </w:p>
    <w:p w14:paraId="5C7D36B8" w14:textId="77777777" w:rsidR="006134C0" w:rsidRPr="00903F2D" w:rsidRDefault="006134C0" w:rsidP="006134C0">
      <w:pPr>
        <w:pStyle w:val="NoSpacing"/>
        <w:jc w:val="center"/>
        <w:rPr>
          <w:rFonts w:asciiTheme="majorBidi" w:hAnsiTheme="majorBidi" w:cstheme="majorBidi"/>
          <w:bCs/>
          <w:color w:val="595959" w:themeColor="text1" w:themeTint="A6"/>
          <w:sz w:val="24"/>
          <w:szCs w:val="24"/>
        </w:rPr>
      </w:pPr>
      <w:sdt>
        <w:sdtPr>
          <w:rPr>
            <w:rFonts w:asciiTheme="majorBidi" w:hAnsiTheme="majorBidi" w:cstheme="majorBidi"/>
            <w:bCs/>
            <w:color w:val="595959" w:themeColor="text1" w:themeTint="A6"/>
            <w:sz w:val="24"/>
            <w:szCs w:val="24"/>
          </w:rPr>
          <w:alias w:val="Email"/>
          <w:tag w:val="Email"/>
          <w:id w:val="942260680"/>
          <w:showingPlcHdr/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Content>
          <w:r w:rsidRPr="00903F2D">
            <w:rPr>
              <w:rFonts w:asciiTheme="majorBidi" w:hAnsiTheme="majorBidi" w:cstheme="majorBidi"/>
              <w:bCs/>
              <w:color w:val="595959" w:themeColor="text1" w:themeTint="A6"/>
              <w:sz w:val="24"/>
              <w:szCs w:val="24"/>
            </w:rPr>
            <w:t xml:space="preserve">     </w:t>
          </w:r>
        </w:sdtContent>
      </w:sdt>
    </w:p>
    <w:p w14:paraId="4AA91DB7" w14:textId="77777777" w:rsidR="006134C0" w:rsidRPr="00903F2D" w:rsidRDefault="006134C0" w:rsidP="006134C0">
      <w:pPr>
        <w:jc w:val="center"/>
        <w:rPr>
          <w:rFonts w:asciiTheme="majorBidi" w:hAnsiTheme="majorBidi" w:cstheme="majorBidi"/>
          <w:bCs/>
          <w:sz w:val="24"/>
          <w:szCs w:val="24"/>
        </w:rPr>
      </w:pPr>
    </w:p>
    <w:tbl>
      <w:tblPr>
        <w:tblStyle w:val="GridTable2-Accent1"/>
        <w:tblpPr w:leftFromText="180" w:rightFromText="180" w:vertAnchor="page" w:horzAnchor="margin" w:tblpXSpec="center" w:tblpY="5610"/>
        <w:tblW w:w="9630" w:type="dxa"/>
        <w:tblLook w:val="04A0" w:firstRow="1" w:lastRow="0" w:firstColumn="1" w:lastColumn="0" w:noHBand="0" w:noVBand="1"/>
      </w:tblPr>
      <w:tblGrid>
        <w:gridCol w:w="4679"/>
        <w:gridCol w:w="4951"/>
      </w:tblGrid>
      <w:tr w:rsidR="006134C0" w:rsidRPr="00B27B1A" w14:paraId="23C7BC86" w14:textId="77777777" w:rsidTr="00464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54E5CC65" w14:textId="77777777" w:rsidR="006134C0" w:rsidRPr="00B27B1A" w:rsidRDefault="006134C0" w:rsidP="00464C0B">
            <w:pPr>
              <w:jc w:val="center"/>
              <w:rPr>
                <w:rFonts w:ascii="Bahnschrift" w:hAnsi="Bahnschrift" w:cstheme="majorBidi"/>
                <w:b w:val="0"/>
                <w:sz w:val="36"/>
                <w:szCs w:val="36"/>
              </w:rPr>
            </w:pPr>
            <w:r w:rsidRPr="00B27B1A">
              <w:rPr>
                <w:rFonts w:ascii="Bahnschrift" w:eastAsia="Times New Roman" w:hAnsi="Bahnschrift" w:cstheme="majorBidi"/>
                <w:sz w:val="36"/>
                <w:szCs w:val="36"/>
              </w:rPr>
              <w:t>Student Name</w:t>
            </w:r>
          </w:p>
        </w:tc>
        <w:tc>
          <w:tcPr>
            <w:tcW w:w="4951" w:type="dxa"/>
          </w:tcPr>
          <w:p w14:paraId="0EDF3382" w14:textId="77777777" w:rsidR="006134C0" w:rsidRPr="00B27B1A" w:rsidRDefault="006134C0" w:rsidP="00464C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theme="majorBidi"/>
                <w:b w:val="0"/>
                <w:sz w:val="36"/>
                <w:szCs w:val="36"/>
              </w:rPr>
            </w:pPr>
            <w:r>
              <w:rPr>
                <w:rFonts w:ascii="Bahnschrift" w:eastAsia="Times New Roman" w:hAnsi="Bahnschrift" w:cstheme="majorBidi"/>
                <w:sz w:val="36"/>
                <w:szCs w:val="36"/>
              </w:rPr>
              <w:t>Afzal Ali Ahmed Shah</w:t>
            </w:r>
          </w:p>
        </w:tc>
      </w:tr>
      <w:tr w:rsidR="006134C0" w:rsidRPr="00B27B1A" w14:paraId="6E84EA91" w14:textId="77777777" w:rsidTr="00464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4098204B" w14:textId="77777777" w:rsidR="006134C0" w:rsidRPr="00B27B1A" w:rsidRDefault="006134C0" w:rsidP="00464C0B">
            <w:pPr>
              <w:jc w:val="center"/>
              <w:rPr>
                <w:rFonts w:ascii="Bahnschrift" w:hAnsi="Bahnschrift" w:cstheme="majorBidi"/>
                <w:b w:val="0"/>
                <w:sz w:val="36"/>
                <w:szCs w:val="36"/>
              </w:rPr>
            </w:pPr>
            <w:r w:rsidRPr="00B27B1A">
              <w:rPr>
                <w:rFonts w:ascii="Bahnschrift" w:eastAsia="Times New Roman" w:hAnsi="Bahnschrift" w:cstheme="majorBidi"/>
                <w:sz w:val="36"/>
                <w:szCs w:val="36"/>
              </w:rPr>
              <w:t>Roll no</w:t>
            </w:r>
          </w:p>
        </w:tc>
        <w:tc>
          <w:tcPr>
            <w:tcW w:w="4951" w:type="dxa"/>
          </w:tcPr>
          <w:p w14:paraId="271BBF41" w14:textId="77777777" w:rsidR="006134C0" w:rsidRPr="00D43C06" w:rsidRDefault="006134C0" w:rsidP="00464C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theme="majorBidi"/>
                <w:b/>
                <w:sz w:val="36"/>
                <w:szCs w:val="36"/>
              </w:rPr>
            </w:pPr>
            <w:r>
              <w:rPr>
                <w:rFonts w:ascii="Bahnschrift" w:eastAsia="Times New Roman" w:hAnsi="Bahnschrift" w:cstheme="majorBidi"/>
                <w:b/>
                <w:sz w:val="36"/>
                <w:szCs w:val="36"/>
              </w:rPr>
              <w:t>2024-</w:t>
            </w:r>
            <w:r w:rsidRPr="00B27B1A">
              <w:rPr>
                <w:rFonts w:ascii="Bahnschrift" w:eastAsia="Times New Roman" w:hAnsi="Bahnschrift" w:cstheme="majorBidi"/>
                <w:b/>
                <w:sz w:val="36"/>
                <w:szCs w:val="36"/>
              </w:rPr>
              <w:t>SE</w:t>
            </w:r>
            <w:r>
              <w:rPr>
                <w:rFonts w:ascii="Bahnschrift" w:eastAsia="Times New Roman" w:hAnsi="Bahnschrift" w:cstheme="majorBidi"/>
                <w:b/>
                <w:sz w:val="36"/>
                <w:szCs w:val="36"/>
              </w:rPr>
              <w:t>-04</w:t>
            </w:r>
          </w:p>
        </w:tc>
      </w:tr>
      <w:tr w:rsidR="006134C0" w:rsidRPr="00B27B1A" w14:paraId="04E014B3" w14:textId="77777777" w:rsidTr="00464C0B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7C27A13A" w14:textId="77777777" w:rsidR="006134C0" w:rsidRPr="00B27B1A" w:rsidRDefault="006134C0" w:rsidP="00464C0B">
            <w:pPr>
              <w:jc w:val="center"/>
              <w:rPr>
                <w:rFonts w:ascii="Bahnschrift" w:hAnsi="Bahnschrift" w:cstheme="majorBidi"/>
                <w:b w:val="0"/>
                <w:sz w:val="36"/>
                <w:szCs w:val="36"/>
              </w:rPr>
            </w:pPr>
            <w:r w:rsidRPr="00B27B1A">
              <w:rPr>
                <w:rFonts w:ascii="Bahnschrift" w:eastAsia="Times New Roman" w:hAnsi="Bahnschrift" w:cstheme="majorBidi"/>
                <w:sz w:val="36"/>
                <w:szCs w:val="36"/>
              </w:rPr>
              <w:t>Semester</w:t>
            </w:r>
          </w:p>
        </w:tc>
        <w:tc>
          <w:tcPr>
            <w:tcW w:w="4951" w:type="dxa"/>
          </w:tcPr>
          <w:p w14:paraId="17612549" w14:textId="77777777" w:rsidR="006134C0" w:rsidRPr="00B27B1A" w:rsidRDefault="006134C0" w:rsidP="00464C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theme="majorBidi"/>
                <w:b/>
                <w:sz w:val="36"/>
                <w:szCs w:val="36"/>
              </w:rPr>
            </w:pPr>
            <w:r>
              <w:rPr>
                <w:rFonts w:ascii="Bahnschrift" w:hAnsi="Bahnschrift" w:cstheme="majorBidi"/>
                <w:b/>
                <w:sz w:val="36"/>
                <w:szCs w:val="36"/>
              </w:rPr>
              <w:t>4th</w:t>
            </w:r>
          </w:p>
        </w:tc>
      </w:tr>
      <w:tr w:rsidR="006134C0" w:rsidRPr="00B27B1A" w14:paraId="33F09BC5" w14:textId="77777777" w:rsidTr="00464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2386CCD4" w14:textId="77777777" w:rsidR="006134C0" w:rsidRPr="00B27B1A" w:rsidRDefault="006134C0" w:rsidP="00464C0B">
            <w:pPr>
              <w:jc w:val="center"/>
              <w:rPr>
                <w:rFonts w:ascii="Bahnschrift" w:hAnsi="Bahnschrift" w:cstheme="majorBidi"/>
                <w:b w:val="0"/>
                <w:sz w:val="36"/>
                <w:szCs w:val="36"/>
              </w:rPr>
            </w:pPr>
            <w:r>
              <w:rPr>
                <w:rFonts w:ascii="Bahnschrift" w:hAnsi="Bahnschrift" w:cstheme="majorBidi"/>
                <w:sz w:val="36"/>
                <w:szCs w:val="36"/>
              </w:rPr>
              <w:t>Instructor</w:t>
            </w:r>
            <w:r w:rsidRPr="00B27B1A">
              <w:rPr>
                <w:rFonts w:ascii="Bahnschrift" w:hAnsi="Bahnschrift" w:cstheme="majorBidi"/>
                <w:sz w:val="36"/>
                <w:szCs w:val="36"/>
              </w:rPr>
              <w:t xml:space="preserve"> Name</w:t>
            </w:r>
          </w:p>
        </w:tc>
        <w:tc>
          <w:tcPr>
            <w:tcW w:w="4951" w:type="dxa"/>
          </w:tcPr>
          <w:p w14:paraId="056CA488" w14:textId="77777777" w:rsidR="006134C0" w:rsidRPr="00B27B1A" w:rsidRDefault="006134C0" w:rsidP="00464C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 w:cstheme="majorBidi"/>
                <w:b/>
                <w:sz w:val="36"/>
                <w:szCs w:val="36"/>
              </w:rPr>
            </w:pPr>
            <w:r>
              <w:rPr>
                <w:rFonts w:ascii="Bahnschrift" w:hAnsi="Bahnschrift" w:cstheme="majorBidi"/>
                <w:b/>
                <w:sz w:val="36"/>
                <w:szCs w:val="36"/>
              </w:rPr>
              <w:t>Engr. Asma</w:t>
            </w:r>
          </w:p>
        </w:tc>
      </w:tr>
      <w:tr w:rsidR="006134C0" w:rsidRPr="00B27B1A" w14:paraId="66EC4487" w14:textId="77777777" w:rsidTr="00464C0B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3094AE68" w14:textId="77777777" w:rsidR="006134C0" w:rsidRPr="00B27B1A" w:rsidRDefault="006134C0" w:rsidP="00464C0B">
            <w:pPr>
              <w:jc w:val="center"/>
              <w:rPr>
                <w:rFonts w:ascii="Bahnschrift" w:eastAsia="Times New Roman" w:hAnsi="Bahnschrift" w:cstheme="majorBidi"/>
                <w:b w:val="0"/>
                <w:sz w:val="36"/>
                <w:szCs w:val="36"/>
              </w:rPr>
            </w:pPr>
            <w:r w:rsidRPr="00B27B1A">
              <w:rPr>
                <w:rFonts w:ascii="Bahnschrift" w:eastAsia="Times New Roman" w:hAnsi="Bahnschrift" w:cstheme="majorBidi"/>
                <w:sz w:val="36"/>
                <w:szCs w:val="36"/>
              </w:rPr>
              <w:t>Subjec</w:t>
            </w:r>
            <w:r>
              <w:rPr>
                <w:rFonts w:ascii="Bahnschrift" w:eastAsia="Times New Roman" w:hAnsi="Bahnschrift" w:cstheme="majorBidi"/>
                <w:sz w:val="36"/>
                <w:szCs w:val="36"/>
              </w:rPr>
              <w:t>t</w:t>
            </w:r>
          </w:p>
        </w:tc>
        <w:tc>
          <w:tcPr>
            <w:tcW w:w="4951" w:type="dxa"/>
          </w:tcPr>
          <w:p w14:paraId="52F39D74" w14:textId="77777777" w:rsidR="006134C0" w:rsidRPr="00B27B1A" w:rsidRDefault="006134C0" w:rsidP="00464C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theme="majorBidi"/>
                <w:b/>
                <w:sz w:val="36"/>
                <w:szCs w:val="36"/>
              </w:rPr>
            </w:pPr>
            <w:r>
              <w:rPr>
                <w:rFonts w:ascii="Bahnschrift" w:eastAsia="Times New Roman" w:hAnsi="Bahnschrift" w:cstheme="majorBidi"/>
                <w:b/>
                <w:sz w:val="36"/>
                <w:szCs w:val="36"/>
              </w:rPr>
              <w:t>Database System</w:t>
            </w:r>
          </w:p>
        </w:tc>
      </w:tr>
      <w:tr w:rsidR="006134C0" w:rsidRPr="00B27B1A" w14:paraId="79C5CB48" w14:textId="77777777" w:rsidTr="00464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110DE3A2" w14:textId="77777777" w:rsidR="006134C0" w:rsidRPr="00B27B1A" w:rsidRDefault="006134C0" w:rsidP="00464C0B">
            <w:pPr>
              <w:jc w:val="center"/>
              <w:rPr>
                <w:rFonts w:ascii="Bahnschrift" w:hAnsi="Bahnschrift" w:cstheme="majorBidi"/>
                <w:b w:val="0"/>
                <w:sz w:val="36"/>
                <w:szCs w:val="36"/>
              </w:rPr>
            </w:pPr>
            <w:r w:rsidRPr="00B27B1A">
              <w:rPr>
                <w:rFonts w:ascii="Bahnschrift" w:hAnsi="Bahnschrift" w:cstheme="majorBidi"/>
                <w:sz w:val="36"/>
                <w:szCs w:val="36"/>
              </w:rPr>
              <w:t xml:space="preserve">Course </w:t>
            </w:r>
            <w:r w:rsidRPr="00B27B1A">
              <w:rPr>
                <w:rFonts w:ascii="Bahnschrift" w:eastAsia="Times New Roman" w:hAnsi="Bahnschrift" w:cstheme="majorBidi"/>
                <w:sz w:val="36"/>
                <w:szCs w:val="36"/>
              </w:rPr>
              <w:t xml:space="preserve"> Code</w:t>
            </w:r>
          </w:p>
        </w:tc>
        <w:tc>
          <w:tcPr>
            <w:tcW w:w="4951" w:type="dxa"/>
          </w:tcPr>
          <w:p w14:paraId="5CE2899A" w14:textId="77777777" w:rsidR="006134C0" w:rsidRPr="00B27B1A" w:rsidRDefault="006134C0" w:rsidP="00464C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 w:cstheme="majorBidi"/>
                <w:b/>
                <w:sz w:val="36"/>
                <w:szCs w:val="36"/>
              </w:rPr>
            </w:pPr>
            <w:r>
              <w:rPr>
                <w:rFonts w:ascii="Bahnschrift" w:hAnsi="Bahnschrift" w:cstheme="majorBidi"/>
                <w:b/>
                <w:sz w:val="36"/>
                <w:szCs w:val="36"/>
              </w:rPr>
              <w:t>CS-1101</w:t>
            </w:r>
          </w:p>
        </w:tc>
      </w:tr>
      <w:tr w:rsidR="006134C0" w:rsidRPr="00B27B1A" w14:paraId="28DF13B4" w14:textId="77777777" w:rsidTr="00464C0B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34149067" w14:textId="77777777" w:rsidR="006134C0" w:rsidRPr="00B27B1A" w:rsidRDefault="006134C0" w:rsidP="00464C0B">
            <w:pPr>
              <w:jc w:val="center"/>
              <w:rPr>
                <w:rFonts w:ascii="Bahnschrift" w:hAnsi="Bahnschrift" w:cstheme="majorBidi"/>
                <w:b w:val="0"/>
                <w:sz w:val="36"/>
                <w:szCs w:val="36"/>
              </w:rPr>
            </w:pPr>
            <w:r w:rsidRPr="00B27B1A">
              <w:rPr>
                <w:rFonts w:ascii="Bahnschrift" w:hAnsi="Bahnschrift" w:cstheme="majorBidi"/>
                <w:sz w:val="36"/>
                <w:szCs w:val="36"/>
              </w:rPr>
              <w:t>Credit Hours</w:t>
            </w:r>
          </w:p>
        </w:tc>
        <w:tc>
          <w:tcPr>
            <w:tcW w:w="4951" w:type="dxa"/>
          </w:tcPr>
          <w:p w14:paraId="13F49404" w14:textId="77777777" w:rsidR="006134C0" w:rsidRPr="00B27B1A" w:rsidRDefault="006134C0" w:rsidP="00464C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theme="majorBidi"/>
                <w:b/>
                <w:sz w:val="36"/>
                <w:szCs w:val="36"/>
              </w:rPr>
            </w:pPr>
            <w:r>
              <w:rPr>
                <w:rFonts w:ascii="Bahnschrift" w:eastAsia="Times New Roman" w:hAnsi="Bahnschrift" w:cstheme="majorBidi"/>
                <w:b/>
                <w:sz w:val="36"/>
                <w:szCs w:val="36"/>
              </w:rPr>
              <w:t>2+1</w:t>
            </w:r>
          </w:p>
        </w:tc>
      </w:tr>
      <w:tr w:rsidR="006134C0" w:rsidRPr="00B27B1A" w14:paraId="7DF417BF" w14:textId="77777777" w:rsidTr="00464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1103A75A" w14:textId="77777777" w:rsidR="006134C0" w:rsidRPr="00B27B1A" w:rsidRDefault="006134C0" w:rsidP="00464C0B">
            <w:pPr>
              <w:jc w:val="center"/>
              <w:rPr>
                <w:rFonts w:ascii="Bahnschrift" w:hAnsi="Bahnschrift" w:cstheme="majorBidi"/>
                <w:b w:val="0"/>
                <w:sz w:val="36"/>
                <w:szCs w:val="36"/>
              </w:rPr>
            </w:pPr>
            <w:r>
              <w:rPr>
                <w:rFonts w:ascii="Bahnschrift" w:hAnsi="Bahnschrift" w:cstheme="majorBidi"/>
                <w:sz w:val="36"/>
                <w:szCs w:val="36"/>
              </w:rPr>
              <w:t>Lab</w:t>
            </w:r>
          </w:p>
        </w:tc>
        <w:tc>
          <w:tcPr>
            <w:tcW w:w="4951" w:type="dxa"/>
          </w:tcPr>
          <w:p w14:paraId="5437DBB2" w14:textId="065D5377" w:rsidR="006134C0" w:rsidRPr="00B27B1A" w:rsidRDefault="006134C0" w:rsidP="00464C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 w:cstheme="majorBidi"/>
                <w:b/>
                <w:sz w:val="36"/>
                <w:szCs w:val="36"/>
              </w:rPr>
            </w:pPr>
            <w:r>
              <w:rPr>
                <w:rFonts w:ascii="Bahnschrift" w:hAnsi="Bahnschrift" w:cstheme="majorBidi"/>
                <w:b/>
                <w:sz w:val="36"/>
                <w:szCs w:val="36"/>
              </w:rPr>
              <w:t>0</w:t>
            </w:r>
            <w:r>
              <w:rPr>
                <w:rFonts w:ascii="Bahnschrift" w:hAnsi="Bahnschrift" w:cstheme="majorBidi"/>
                <w:b/>
                <w:sz w:val="36"/>
                <w:szCs w:val="36"/>
              </w:rPr>
              <w:t>2</w:t>
            </w:r>
          </w:p>
        </w:tc>
      </w:tr>
      <w:tr w:rsidR="006134C0" w:rsidRPr="00B27B1A" w14:paraId="2502D534" w14:textId="77777777" w:rsidTr="00464C0B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184003A8" w14:textId="77777777" w:rsidR="006134C0" w:rsidRPr="00B27B1A" w:rsidRDefault="006134C0" w:rsidP="00464C0B">
            <w:pPr>
              <w:jc w:val="center"/>
              <w:rPr>
                <w:rFonts w:ascii="Bahnschrift" w:eastAsia="Times New Roman" w:hAnsi="Bahnschrift" w:cstheme="majorBidi"/>
                <w:b w:val="0"/>
                <w:sz w:val="36"/>
                <w:szCs w:val="36"/>
              </w:rPr>
            </w:pPr>
            <w:r w:rsidRPr="00B27B1A">
              <w:rPr>
                <w:rFonts w:ascii="Bahnschrift" w:eastAsia="Times New Roman" w:hAnsi="Bahnschrift" w:cstheme="majorBidi"/>
                <w:sz w:val="36"/>
                <w:szCs w:val="36"/>
              </w:rPr>
              <w:t>Date</w:t>
            </w:r>
          </w:p>
        </w:tc>
        <w:tc>
          <w:tcPr>
            <w:tcW w:w="4951" w:type="dxa"/>
          </w:tcPr>
          <w:p w14:paraId="6AD914E0" w14:textId="77777777" w:rsidR="006134C0" w:rsidRPr="00B27B1A" w:rsidRDefault="006134C0" w:rsidP="00464C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theme="majorBidi"/>
                <w:b/>
                <w:sz w:val="36"/>
                <w:szCs w:val="36"/>
              </w:rPr>
            </w:pPr>
            <w:r>
              <w:rPr>
                <w:rFonts w:ascii="Bahnschrift" w:eastAsia="Times New Roman" w:hAnsi="Bahnschrift" w:cstheme="majorBidi"/>
                <w:b/>
                <w:sz w:val="36"/>
                <w:szCs w:val="36"/>
              </w:rPr>
              <w:t>11-Mar-2026</w:t>
            </w:r>
          </w:p>
        </w:tc>
      </w:tr>
      <w:tr w:rsidR="006134C0" w:rsidRPr="00B27B1A" w14:paraId="12CE305E" w14:textId="77777777" w:rsidTr="00464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0" w:type="dxa"/>
            <w:gridSpan w:val="2"/>
          </w:tcPr>
          <w:p w14:paraId="78BA013B" w14:textId="77777777" w:rsidR="006134C0" w:rsidRDefault="006134C0" w:rsidP="00464C0B">
            <w:pPr>
              <w:jc w:val="center"/>
              <w:rPr>
                <w:rFonts w:ascii="Bahnschrift" w:eastAsia="Times New Roman" w:hAnsi="Bahnschrift" w:cstheme="majorBidi"/>
                <w:b w:val="0"/>
                <w:sz w:val="36"/>
                <w:szCs w:val="36"/>
              </w:rPr>
            </w:pPr>
            <w:r>
              <w:rPr>
                <w:rFonts w:ascii="Bahnschrift" w:eastAsia="Times New Roman" w:hAnsi="Bahnschrift" w:cstheme="majorBidi"/>
                <w:sz w:val="36"/>
                <w:szCs w:val="36"/>
              </w:rPr>
              <w:t>Department of Software Engineering</w:t>
            </w:r>
          </w:p>
        </w:tc>
      </w:tr>
    </w:tbl>
    <w:p w14:paraId="2DBE5AB8" w14:textId="77777777" w:rsidR="000F08B7" w:rsidRDefault="00000000">
      <w:pPr>
        <w:pStyle w:val="Title"/>
      </w:pPr>
      <w:r>
        <w:lastRenderedPageBreak/>
        <w:t>Computer Networks Lab Manual</w:t>
      </w:r>
    </w:p>
    <w:p w14:paraId="7AAB1E4E" w14:textId="77777777" w:rsidR="000F08B7" w:rsidRDefault="00000000">
      <w:pPr>
        <w:pStyle w:val="Heading1"/>
      </w:pPr>
      <w:r>
        <w:t>Lab No: 02</w:t>
      </w:r>
    </w:p>
    <w:p w14:paraId="11B691E5" w14:textId="77777777" w:rsidR="000F08B7" w:rsidRDefault="00000000">
      <w:r>
        <w:t>Title: Creating and Testing a Simple LAN in Cisco Packet Tracer</w:t>
      </w:r>
    </w:p>
    <w:p w14:paraId="2407C5E6" w14:textId="77777777" w:rsidR="000F08B7" w:rsidRDefault="00000000">
      <w:pPr>
        <w:pStyle w:val="Heading2"/>
      </w:pPr>
      <w:r>
        <w:t>1. Objective</w:t>
      </w:r>
    </w:p>
    <w:p w14:paraId="593FDBE0" w14:textId="77777777" w:rsidR="000F08B7" w:rsidRDefault="00000000">
      <w:r>
        <w:t>• To understand the Cisco Packet Tracer interface.</w:t>
      </w:r>
      <w:r>
        <w:br/>
        <w:t>• To create a simple LAN topology using a switch and PCs.</w:t>
      </w:r>
      <w:r>
        <w:br/>
        <w:t>• To configure IP addresses manually.</w:t>
      </w:r>
      <w:r>
        <w:br/>
        <w:t>• To test connectivity using basic CLI networking commands.</w:t>
      </w:r>
    </w:p>
    <w:p w14:paraId="01E2F99E" w14:textId="77777777" w:rsidR="000F08B7" w:rsidRDefault="00000000">
      <w:pPr>
        <w:pStyle w:val="Heading2"/>
      </w:pPr>
      <w:r>
        <w:t>2. Apparatus / Software Required</w:t>
      </w:r>
    </w:p>
    <w:p w14:paraId="7B8EE2AF" w14:textId="77777777" w:rsidR="000F08B7" w:rsidRDefault="00000000">
      <w:r>
        <w:t>• Computer or Laptop</w:t>
      </w:r>
      <w:r>
        <w:br/>
        <w:t>• Cisco Packet Tracer Software</w:t>
      </w:r>
      <w:r>
        <w:br/>
        <w:t>• Basic knowledge of networking</w:t>
      </w:r>
    </w:p>
    <w:p w14:paraId="339B4DEF" w14:textId="77777777" w:rsidR="000F08B7" w:rsidRDefault="00000000">
      <w:pPr>
        <w:pStyle w:val="Heading2"/>
      </w:pPr>
      <w:r>
        <w:t>3. Theory</w:t>
      </w:r>
    </w:p>
    <w:p w14:paraId="6809AC0E" w14:textId="77777777" w:rsidR="000F08B7" w:rsidRDefault="00000000">
      <w:r>
        <w:t>A Local Area Network (LAN) connects computers within a limited geographical area such as a room, building, or campus. Devices communicate using IP addresses. In this lab, two PCs are connected through a switch and assigned IP addresses manually to test connectivity.</w:t>
      </w:r>
      <w:r>
        <w:br/>
      </w:r>
      <w:r>
        <w:br/>
        <w:t>Network Address: 192.168.1.0</w:t>
      </w:r>
      <w:r>
        <w:br/>
        <w:t>Subnet Mask: 255.255.255.0</w:t>
      </w:r>
    </w:p>
    <w:p w14:paraId="561A73F2" w14:textId="77777777" w:rsidR="000F08B7" w:rsidRDefault="00000000">
      <w:pPr>
        <w:pStyle w:val="Heading2"/>
      </w:pPr>
      <w:r>
        <w:t>4. Procedure</w:t>
      </w:r>
    </w:p>
    <w:p w14:paraId="6217A8AC" w14:textId="389608C6" w:rsidR="000F08B7" w:rsidRDefault="00000000">
      <w:pPr>
        <w:pStyle w:val="Heading3"/>
      </w:pPr>
      <w:r>
        <w:t xml:space="preserve">Screenshot </w:t>
      </w:r>
      <w:r w:rsidR="00FB7A28">
        <w:t>1</w:t>
      </w:r>
      <w:r>
        <w:t xml:space="preserve"> – Connecting PCs to Switch</w:t>
      </w:r>
    </w:p>
    <w:p w14:paraId="40AEAE05" w14:textId="77777777" w:rsidR="000F08B7" w:rsidRDefault="00000000">
      <w:r>
        <w:t>Insert Screenshot Here</w:t>
      </w:r>
    </w:p>
    <w:p w14:paraId="7C2F6DE8" w14:textId="6EDC40FC" w:rsidR="00CF0719" w:rsidRDefault="00CF0719">
      <w:r w:rsidRPr="00CF0719">
        <w:drawing>
          <wp:inline distT="0" distB="0" distL="0" distR="0" wp14:anchorId="12B5EC00" wp14:editId="14BFAE97">
            <wp:extent cx="5486400" cy="2083435"/>
            <wp:effectExtent l="133350" t="114300" r="152400" b="145415"/>
            <wp:docPr id="173544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49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34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accent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3106CBC" w14:textId="720F1BBF" w:rsidR="000F08B7" w:rsidRDefault="00000000">
      <w:pPr>
        <w:pStyle w:val="Heading3"/>
      </w:pPr>
      <w:r>
        <w:lastRenderedPageBreak/>
        <w:t xml:space="preserve">Screenshot </w:t>
      </w:r>
      <w:r w:rsidR="00FB7A28">
        <w:t>2</w:t>
      </w:r>
      <w:r>
        <w:t xml:space="preserve"> – PC0 IP Configuration (192.168.1.1)</w:t>
      </w:r>
    </w:p>
    <w:p w14:paraId="5AEB8C27" w14:textId="3A879AFC" w:rsidR="00CF0719" w:rsidRDefault="00CF0719">
      <w:r w:rsidRPr="00CF0719">
        <w:drawing>
          <wp:inline distT="0" distB="0" distL="0" distR="0" wp14:anchorId="7F517E99" wp14:editId="6AE866A9">
            <wp:extent cx="5486400" cy="3448050"/>
            <wp:effectExtent l="133350" t="114300" r="152400" b="171450"/>
            <wp:docPr id="173939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95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80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accent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C70B1BC" w14:textId="4EE3F5AF" w:rsidR="000F08B7" w:rsidRDefault="00000000">
      <w:pPr>
        <w:pStyle w:val="Heading3"/>
      </w:pPr>
      <w:r>
        <w:t xml:space="preserve">Screenshot </w:t>
      </w:r>
      <w:r w:rsidR="00FB7A28">
        <w:t>3</w:t>
      </w:r>
      <w:r>
        <w:t xml:space="preserve"> – PC1 IP Configuration (192.168.1.2)</w:t>
      </w:r>
    </w:p>
    <w:p w14:paraId="09CDEBCF" w14:textId="1814B1E2" w:rsidR="000F08B7" w:rsidRDefault="00CF0719">
      <w:r w:rsidRPr="00CF0719">
        <w:drawing>
          <wp:inline distT="0" distB="0" distL="0" distR="0" wp14:anchorId="7BED3F93" wp14:editId="7CA3F7BD">
            <wp:extent cx="5486400" cy="3600450"/>
            <wp:effectExtent l="133350" t="114300" r="152400" b="171450"/>
            <wp:docPr id="105441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19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accent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BDC0F82" w14:textId="5BA62CDC" w:rsidR="000F08B7" w:rsidRDefault="00000000">
      <w:pPr>
        <w:pStyle w:val="Heading3"/>
      </w:pPr>
      <w:r>
        <w:lastRenderedPageBreak/>
        <w:t xml:space="preserve">Screenshot </w:t>
      </w:r>
      <w:r w:rsidR="00FB7A28">
        <w:t>4</w:t>
      </w:r>
      <w:r>
        <w:t xml:space="preserve"> – ipconfig Command</w:t>
      </w:r>
    </w:p>
    <w:p w14:paraId="3EC9C97A" w14:textId="6BC25B2A" w:rsidR="00ED1A5C" w:rsidRDefault="00ED1A5C">
      <w:r w:rsidRPr="00ED1A5C">
        <w:drawing>
          <wp:inline distT="0" distB="0" distL="0" distR="0" wp14:anchorId="1A303A52" wp14:editId="30171B3A">
            <wp:extent cx="5486400" cy="2343150"/>
            <wp:effectExtent l="133350" t="114300" r="152400" b="152400"/>
            <wp:docPr id="15651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2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1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accent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A35C69F" w14:textId="00FB2BBE" w:rsidR="000F08B7" w:rsidRDefault="00000000">
      <w:r>
        <w:t>Explanation (2–4 lines):</w:t>
      </w:r>
    </w:p>
    <w:p w14:paraId="33DBF52D" w14:textId="77777777" w:rsidR="007F0312" w:rsidRPr="007F0312" w:rsidRDefault="007F0312" w:rsidP="007F0312">
      <w:r w:rsidRPr="007F0312">
        <w:t xml:space="preserve">In </w:t>
      </w:r>
      <w:r w:rsidRPr="007F0312">
        <w:rPr>
          <w:b/>
          <w:bCs/>
        </w:rPr>
        <w:t>Packet Tracer</w:t>
      </w:r>
      <w:r w:rsidRPr="007F0312">
        <w:t xml:space="preserve">, when the ipconfig command is executed in the </w:t>
      </w:r>
      <w:r w:rsidRPr="007F0312">
        <w:rPr>
          <w:b/>
          <w:bCs/>
        </w:rPr>
        <w:t>Command Prompt of a PC</w:t>
      </w:r>
      <w:r w:rsidRPr="007F0312">
        <w:t>, it displays information such as:</w:t>
      </w:r>
    </w:p>
    <w:p w14:paraId="18597B98" w14:textId="77777777" w:rsidR="007F0312" w:rsidRPr="007F0312" w:rsidRDefault="007F0312" w:rsidP="007F0312">
      <w:pPr>
        <w:numPr>
          <w:ilvl w:val="0"/>
          <w:numId w:val="10"/>
        </w:numPr>
      </w:pPr>
      <w:r w:rsidRPr="007F0312">
        <w:rPr>
          <w:b/>
          <w:bCs/>
        </w:rPr>
        <w:t>IP Address</w:t>
      </w:r>
      <w:r w:rsidRPr="007F0312">
        <w:t xml:space="preserve"> – The unique address assigned to the device on the network.</w:t>
      </w:r>
    </w:p>
    <w:p w14:paraId="3BE72B32" w14:textId="77777777" w:rsidR="007F0312" w:rsidRPr="007F0312" w:rsidRDefault="007F0312" w:rsidP="007F0312">
      <w:pPr>
        <w:numPr>
          <w:ilvl w:val="0"/>
          <w:numId w:val="10"/>
        </w:numPr>
      </w:pPr>
      <w:r w:rsidRPr="007F0312">
        <w:rPr>
          <w:b/>
          <w:bCs/>
        </w:rPr>
        <w:t>Subnet Mask</w:t>
      </w:r>
      <w:r w:rsidRPr="007F0312">
        <w:t xml:space="preserve"> – Defines the network and host portion of the IP address.</w:t>
      </w:r>
    </w:p>
    <w:p w14:paraId="0B62A1EF" w14:textId="51B89570" w:rsidR="007F0312" w:rsidRDefault="007F0312" w:rsidP="007F0312">
      <w:pPr>
        <w:numPr>
          <w:ilvl w:val="0"/>
          <w:numId w:val="10"/>
        </w:numPr>
      </w:pPr>
      <w:r w:rsidRPr="007F0312">
        <w:rPr>
          <w:b/>
          <w:bCs/>
        </w:rPr>
        <w:t>Default Gateway</w:t>
      </w:r>
      <w:r w:rsidRPr="007F0312">
        <w:t xml:space="preserve"> – The router address used to send data to other networks.</w:t>
      </w:r>
    </w:p>
    <w:p w14:paraId="2C11B3E1" w14:textId="403F5E36" w:rsidR="000F08B7" w:rsidRDefault="00000000">
      <w:pPr>
        <w:pStyle w:val="Heading3"/>
      </w:pPr>
      <w:r>
        <w:t xml:space="preserve">Screenshot </w:t>
      </w:r>
      <w:r w:rsidR="00FB7A28">
        <w:t>5</w:t>
      </w:r>
      <w:r>
        <w:t xml:space="preserve"> – ping Command</w:t>
      </w:r>
    </w:p>
    <w:p w14:paraId="45EEA65F" w14:textId="77777777" w:rsidR="00ED1A5C" w:rsidRDefault="00ED1A5C">
      <w:r w:rsidRPr="00ED1A5C">
        <w:drawing>
          <wp:inline distT="0" distB="0" distL="0" distR="0" wp14:anchorId="6117CDEE" wp14:editId="3BFF3EDE">
            <wp:extent cx="5486400" cy="2463800"/>
            <wp:effectExtent l="133350" t="114300" r="152400" b="165100"/>
            <wp:docPr id="213321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15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3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accent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8C6F5E" w14:textId="4911AB8A" w:rsidR="000F08B7" w:rsidRDefault="00000000">
      <w:r>
        <w:t>Explanation (2–4 lines):</w:t>
      </w:r>
    </w:p>
    <w:p w14:paraId="7807A282" w14:textId="77777777" w:rsidR="007F0312" w:rsidRPr="007F0312" w:rsidRDefault="007F0312" w:rsidP="007F0312">
      <w:r w:rsidRPr="007F0312">
        <w:lastRenderedPageBreak/>
        <w:t xml:space="preserve">The </w:t>
      </w:r>
      <w:r w:rsidRPr="007F0312">
        <w:rPr>
          <w:b/>
          <w:bCs/>
        </w:rPr>
        <w:t>ping command helps to:</w:t>
      </w:r>
    </w:p>
    <w:p w14:paraId="57F23AD4" w14:textId="77777777" w:rsidR="007F0312" w:rsidRPr="007F0312" w:rsidRDefault="007F0312" w:rsidP="007F0312">
      <w:pPr>
        <w:numPr>
          <w:ilvl w:val="0"/>
          <w:numId w:val="11"/>
        </w:numPr>
      </w:pPr>
      <w:r w:rsidRPr="007F0312">
        <w:t>Check if a device is connected to the network</w:t>
      </w:r>
    </w:p>
    <w:p w14:paraId="02C7BC8C" w14:textId="77777777" w:rsidR="007F0312" w:rsidRPr="007F0312" w:rsidRDefault="007F0312" w:rsidP="007F0312">
      <w:pPr>
        <w:numPr>
          <w:ilvl w:val="0"/>
          <w:numId w:val="11"/>
        </w:numPr>
      </w:pPr>
      <w:r w:rsidRPr="007F0312">
        <w:t>Test communication between two devices</w:t>
      </w:r>
    </w:p>
    <w:p w14:paraId="08633106" w14:textId="34B21032" w:rsidR="007F0312" w:rsidRDefault="007F0312" w:rsidP="00FB7A28">
      <w:pPr>
        <w:numPr>
          <w:ilvl w:val="0"/>
          <w:numId w:val="11"/>
        </w:numPr>
      </w:pPr>
      <w:r w:rsidRPr="007F0312">
        <w:t>Identify network connectivity problems</w:t>
      </w:r>
    </w:p>
    <w:p w14:paraId="1899174F" w14:textId="7AEB3E06" w:rsidR="000F08B7" w:rsidRDefault="00000000">
      <w:pPr>
        <w:pStyle w:val="Heading3"/>
      </w:pPr>
      <w:r>
        <w:t xml:space="preserve">Screenshot </w:t>
      </w:r>
      <w:r w:rsidR="00FB7A28">
        <w:t>6</w:t>
      </w:r>
      <w:r>
        <w:t xml:space="preserve"> – tracert Command</w:t>
      </w:r>
    </w:p>
    <w:p w14:paraId="6E0F2C40" w14:textId="328FE886" w:rsidR="00ED1A5C" w:rsidRDefault="00ED1A5C">
      <w:r w:rsidRPr="00ED1A5C">
        <w:drawing>
          <wp:inline distT="0" distB="0" distL="0" distR="0" wp14:anchorId="55D825E2" wp14:editId="5059CD8A">
            <wp:extent cx="5486400" cy="1864995"/>
            <wp:effectExtent l="133350" t="114300" r="152400" b="173355"/>
            <wp:docPr id="57912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27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49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accent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606C844" w14:textId="6F717129" w:rsidR="000F08B7" w:rsidRDefault="00000000">
      <w:r>
        <w:t>Explanation (2–4 lines):</w:t>
      </w:r>
    </w:p>
    <w:p w14:paraId="3748C6A4" w14:textId="77777777" w:rsidR="007F0312" w:rsidRPr="007F0312" w:rsidRDefault="007F0312" w:rsidP="007F0312">
      <w:r w:rsidRPr="007F0312">
        <w:t xml:space="preserve">The </w:t>
      </w:r>
      <w:r w:rsidRPr="007F0312">
        <w:rPr>
          <w:b/>
          <w:bCs/>
        </w:rPr>
        <w:t>tracert command helps to:</w:t>
      </w:r>
    </w:p>
    <w:p w14:paraId="7DF945C2" w14:textId="77777777" w:rsidR="007F0312" w:rsidRPr="007F0312" w:rsidRDefault="007F0312" w:rsidP="007F0312">
      <w:pPr>
        <w:numPr>
          <w:ilvl w:val="0"/>
          <w:numId w:val="12"/>
        </w:numPr>
      </w:pPr>
      <w:r w:rsidRPr="007F0312">
        <w:t>Identify the path taken by data packets in a network</w:t>
      </w:r>
    </w:p>
    <w:p w14:paraId="5EF62EEB" w14:textId="77777777" w:rsidR="007F0312" w:rsidRPr="007F0312" w:rsidRDefault="007F0312" w:rsidP="007F0312">
      <w:pPr>
        <w:numPr>
          <w:ilvl w:val="0"/>
          <w:numId w:val="12"/>
        </w:numPr>
      </w:pPr>
      <w:r w:rsidRPr="007F0312">
        <w:t>Detect where a network delay or failure occurs</w:t>
      </w:r>
    </w:p>
    <w:p w14:paraId="18F10F9E" w14:textId="56C0D599" w:rsidR="007F0312" w:rsidRDefault="007F0312" w:rsidP="007F0312">
      <w:pPr>
        <w:numPr>
          <w:ilvl w:val="0"/>
          <w:numId w:val="12"/>
        </w:numPr>
      </w:pPr>
      <w:r w:rsidRPr="007F0312">
        <w:t>Troubleshoot routing and connectivity problems</w:t>
      </w:r>
    </w:p>
    <w:p w14:paraId="1D3D8C55" w14:textId="1D1C6467" w:rsidR="000F08B7" w:rsidRDefault="00000000">
      <w:pPr>
        <w:pStyle w:val="Heading3"/>
      </w:pPr>
      <w:r>
        <w:t xml:space="preserve">Screenshot </w:t>
      </w:r>
      <w:r w:rsidR="00FB7A28">
        <w:t>7</w:t>
      </w:r>
      <w:r>
        <w:t xml:space="preserve"> – arp -a Command</w:t>
      </w:r>
    </w:p>
    <w:p w14:paraId="53DB98B1" w14:textId="53554F6F" w:rsidR="00ED1A5C" w:rsidRDefault="00ED1A5C">
      <w:r w:rsidRPr="00ED1A5C">
        <w:drawing>
          <wp:inline distT="0" distB="0" distL="0" distR="0" wp14:anchorId="0AD541E6" wp14:editId="75AE4F41">
            <wp:extent cx="5182323" cy="1095528"/>
            <wp:effectExtent l="133350" t="114300" r="151765" b="161925"/>
            <wp:docPr id="38110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05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955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accent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48466C6" w14:textId="50C94151" w:rsidR="000F08B7" w:rsidRDefault="00000000">
      <w:r>
        <w:t>Explanation (2–4 lines):</w:t>
      </w:r>
    </w:p>
    <w:p w14:paraId="365018BC" w14:textId="77777777" w:rsidR="007F0312" w:rsidRPr="007F0312" w:rsidRDefault="007F0312" w:rsidP="007F0312">
      <w:r w:rsidRPr="007F0312">
        <w:t xml:space="preserve">The </w:t>
      </w:r>
      <w:r w:rsidRPr="007F0312">
        <w:rPr>
          <w:b/>
          <w:bCs/>
        </w:rPr>
        <w:t>arp -a command helps to:</w:t>
      </w:r>
    </w:p>
    <w:p w14:paraId="39D1AAC5" w14:textId="77777777" w:rsidR="007F0312" w:rsidRPr="007F0312" w:rsidRDefault="007F0312" w:rsidP="007F0312">
      <w:pPr>
        <w:numPr>
          <w:ilvl w:val="0"/>
          <w:numId w:val="13"/>
        </w:numPr>
      </w:pPr>
      <w:r w:rsidRPr="007F0312">
        <w:t>View the MAC addresses of devices in the local network</w:t>
      </w:r>
    </w:p>
    <w:p w14:paraId="3B9107DB" w14:textId="77777777" w:rsidR="007F0312" w:rsidRPr="007F0312" w:rsidRDefault="007F0312" w:rsidP="007F0312">
      <w:pPr>
        <w:numPr>
          <w:ilvl w:val="0"/>
          <w:numId w:val="13"/>
        </w:numPr>
      </w:pPr>
      <w:r w:rsidRPr="007F0312">
        <w:t>Understand how IP addresses are mapped to physical addresses</w:t>
      </w:r>
    </w:p>
    <w:p w14:paraId="5421FECC" w14:textId="071D38FA" w:rsidR="007F0312" w:rsidRDefault="007F0312" w:rsidP="007F0312">
      <w:pPr>
        <w:numPr>
          <w:ilvl w:val="0"/>
          <w:numId w:val="13"/>
        </w:numPr>
      </w:pPr>
      <w:r w:rsidRPr="007F0312">
        <w:lastRenderedPageBreak/>
        <w:t>Troubleshoot network communication problems between devices</w:t>
      </w:r>
    </w:p>
    <w:p w14:paraId="366788E8" w14:textId="0F628C5D" w:rsidR="000F08B7" w:rsidRDefault="00000000">
      <w:pPr>
        <w:pStyle w:val="Heading3"/>
      </w:pPr>
      <w:r>
        <w:t xml:space="preserve">Screenshot </w:t>
      </w:r>
      <w:r w:rsidR="00FB7A28">
        <w:t>8</w:t>
      </w:r>
      <w:r>
        <w:t xml:space="preserve"> – netstat Command</w:t>
      </w:r>
    </w:p>
    <w:p w14:paraId="2BB77344" w14:textId="1266E2FC" w:rsidR="007F0312" w:rsidRDefault="007F0312">
      <w:r w:rsidRPr="007F0312">
        <w:drawing>
          <wp:inline distT="0" distB="0" distL="0" distR="0" wp14:anchorId="101E88A2" wp14:editId="0C58D279">
            <wp:extent cx="5143500" cy="1034415"/>
            <wp:effectExtent l="133350" t="114300" r="133350" b="146685"/>
            <wp:docPr id="196431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16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0344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accent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8590968" w14:textId="0B99F0CC" w:rsidR="000F08B7" w:rsidRDefault="00000000">
      <w:r>
        <w:t>Explanation (2–4 lines):</w:t>
      </w:r>
    </w:p>
    <w:p w14:paraId="02940464" w14:textId="77777777" w:rsidR="00FB7A28" w:rsidRPr="00FB7A28" w:rsidRDefault="00FB7A28" w:rsidP="00FB7A28">
      <w:r w:rsidRPr="00FB7A28">
        <w:t xml:space="preserve">The </w:t>
      </w:r>
      <w:r w:rsidRPr="00FB7A28">
        <w:rPr>
          <w:b/>
          <w:bCs/>
        </w:rPr>
        <w:t>netstat command helps to:</w:t>
      </w:r>
    </w:p>
    <w:p w14:paraId="03792C46" w14:textId="77777777" w:rsidR="00FB7A28" w:rsidRPr="00FB7A28" w:rsidRDefault="00FB7A28" w:rsidP="00FB7A28">
      <w:pPr>
        <w:numPr>
          <w:ilvl w:val="0"/>
          <w:numId w:val="14"/>
        </w:numPr>
      </w:pPr>
      <w:r w:rsidRPr="00FB7A28">
        <w:t>View active network connections</w:t>
      </w:r>
    </w:p>
    <w:p w14:paraId="5AA438E5" w14:textId="77777777" w:rsidR="00FB7A28" w:rsidRPr="00FB7A28" w:rsidRDefault="00FB7A28" w:rsidP="00FB7A28">
      <w:pPr>
        <w:numPr>
          <w:ilvl w:val="0"/>
          <w:numId w:val="14"/>
        </w:numPr>
      </w:pPr>
      <w:r w:rsidRPr="00FB7A28">
        <w:t>Monitor network activity</w:t>
      </w:r>
    </w:p>
    <w:p w14:paraId="40CE4DC1" w14:textId="5716C91D" w:rsidR="00FB7A28" w:rsidRDefault="00FB7A28" w:rsidP="00FB7A28">
      <w:pPr>
        <w:numPr>
          <w:ilvl w:val="0"/>
          <w:numId w:val="14"/>
        </w:numPr>
      </w:pPr>
      <w:r w:rsidRPr="00FB7A28">
        <w:t>Troubleshoot network and connection problems</w:t>
      </w:r>
    </w:p>
    <w:p w14:paraId="7ACA990B" w14:textId="77777777" w:rsidR="000F08B7" w:rsidRDefault="00000000">
      <w:pPr>
        <w:pStyle w:val="Heading2"/>
      </w:pPr>
      <w:r>
        <w:t>5. Result</w:t>
      </w:r>
    </w:p>
    <w:p w14:paraId="495E3906" w14:textId="77777777" w:rsidR="000F08B7" w:rsidRDefault="00000000">
      <w:r>
        <w:t>The simple LAN network was successfully created in Cisco Packet Tracer. IP addresses were configured and connectivity between PCs was tested using networking commands.</w:t>
      </w:r>
    </w:p>
    <w:p w14:paraId="3EBE891A" w14:textId="77777777" w:rsidR="000F08B7" w:rsidRDefault="00000000">
      <w:pPr>
        <w:pStyle w:val="Heading2"/>
      </w:pPr>
      <w:r>
        <w:t>6. Conclusion</w:t>
      </w:r>
    </w:p>
    <w:p w14:paraId="2E9E6FD5" w14:textId="77777777" w:rsidR="000F08B7" w:rsidRDefault="00000000">
      <w:r>
        <w:t>This lab helped in understanding the Packet Tracer interface, creating a basic network topology, assigning IP addresses, and testing communication between devices.</w:t>
      </w:r>
    </w:p>
    <w:sectPr w:rsidR="000F08B7" w:rsidSect="006134C0">
      <w:pgSz w:w="12240" w:h="15840"/>
      <w:pgMar w:top="1440" w:right="1800" w:bottom="1440" w:left="1800" w:header="720" w:footer="720" w:gutter="0"/>
      <w:pgBorders w:offsetFrom="page">
        <w:top w:val="thickThinSmallGap" w:sz="24" w:space="24" w:color="8DB3E2" w:themeColor="text2" w:themeTint="66"/>
        <w:left w:val="thickThinSmallGap" w:sz="24" w:space="24" w:color="8DB3E2" w:themeColor="text2" w:themeTint="66"/>
        <w:bottom w:val="thinThickSmallGap" w:sz="24" w:space="24" w:color="8DB3E2" w:themeColor="text2" w:themeTint="66"/>
        <w:right w:val="thinThickSmallGap" w:sz="24" w:space="24" w:color="8DB3E2" w:themeColor="text2" w:themeTint="6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C43645"/>
    <w:multiLevelType w:val="multilevel"/>
    <w:tmpl w:val="5866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60EAE"/>
    <w:multiLevelType w:val="multilevel"/>
    <w:tmpl w:val="AE7E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86E6D"/>
    <w:multiLevelType w:val="multilevel"/>
    <w:tmpl w:val="38C4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D1088"/>
    <w:multiLevelType w:val="multilevel"/>
    <w:tmpl w:val="DD0E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45AC3"/>
    <w:multiLevelType w:val="multilevel"/>
    <w:tmpl w:val="81C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745647">
    <w:abstractNumId w:val="8"/>
  </w:num>
  <w:num w:numId="2" w16cid:durableId="667487893">
    <w:abstractNumId w:val="6"/>
  </w:num>
  <w:num w:numId="3" w16cid:durableId="1560440520">
    <w:abstractNumId w:val="5"/>
  </w:num>
  <w:num w:numId="4" w16cid:durableId="1929657311">
    <w:abstractNumId w:val="4"/>
  </w:num>
  <w:num w:numId="5" w16cid:durableId="130295535">
    <w:abstractNumId w:val="7"/>
  </w:num>
  <w:num w:numId="6" w16cid:durableId="157699929">
    <w:abstractNumId w:val="3"/>
  </w:num>
  <w:num w:numId="7" w16cid:durableId="382827116">
    <w:abstractNumId w:val="2"/>
  </w:num>
  <w:num w:numId="8" w16cid:durableId="1531140482">
    <w:abstractNumId w:val="1"/>
  </w:num>
  <w:num w:numId="9" w16cid:durableId="149713907">
    <w:abstractNumId w:val="0"/>
  </w:num>
  <w:num w:numId="10" w16cid:durableId="471025096">
    <w:abstractNumId w:val="10"/>
  </w:num>
  <w:num w:numId="11" w16cid:durableId="609362972">
    <w:abstractNumId w:val="11"/>
  </w:num>
  <w:num w:numId="12" w16cid:durableId="1267422581">
    <w:abstractNumId w:val="9"/>
  </w:num>
  <w:num w:numId="13" w16cid:durableId="74523845">
    <w:abstractNumId w:val="13"/>
  </w:num>
  <w:num w:numId="14" w16cid:durableId="12515064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8B7"/>
    <w:rsid w:val="0015074B"/>
    <w:rsid w:val="0029639D"/>
    <w:rsid w:val="00326F90"/>
    <w:rsid w:val="004B4D06"/>
    <w:rsid w:val="006134C0"/>
    <w:rsid w:val="007F0312"/>
    <w:rsid w:val="0090017C"/>
    <w:rsid w:val="00AA1D8D"/>
    <w:rsid w:val="00B47730"/>
    <w:rsid w:val="00CB0664"/>
    <w:rsid w:val="00CF0719"/>
    <w:rsid w:val="00ED1A5C"/>
    <w:rsid w:val="00FB7A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1201A2"/>
  <w14:defaultImageDpi w14:val="300"/>
  <w15:docId w15:val="{074A554E-D779-4FB9-82F6-52D5E65F0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6134C0"/>
  </w:style>
  <w:style w:type="table" w:styleId="GridTable2-Accent1">
    <w:name w:val="Grid Table 2 Accent 1"/>
    <w:basedOn w:val="TableNormal"/>
    <w:uiPriority w:val="47"/>
    <w:rsid w:val="006134C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jk</cp:lastModifiedBy>
  <cp:revision>3</cp:revision>
  <dcterms:created xsi:type="dcterms:W3CDTF">2013-12-23T23:15:00Z</dcterms:created>
  <dcterms:modified xsi:type="dcterms:W3CDTF">2026-03-11T10:45:00Z</dcterms:modified>
  <cp:category/>
</cp:coreProperties>
</file>