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5F7F" w14:textId="4C5E76B2" w:rsidR="001F415B" w:rsidRPr="00A90175" w:rsidRDefault="00811E7E" w:rsidP="00A90175">
      <w:pPr>
        <w:pStyle w:val="Title2"/>
        <w:jc w:val="left"/>
      </w:pPr>
      <w:proofErr w:type="gramStart"/>
      <w:r w:rsidRPr="00A90175">
        <w:t xml:space="preserve">Gilles  </w:t>
      </w:r>
      <w:proofErr w:type="spellStart"/>
      <w:r w:rsidRPr="00A90175">
        <w:t>Bouye</w:t>
      </w:r>
      <w:r w:rsidR="00A90175">
        <w:t>r</w:t>
      </w:r>
      <w:proofErr w:type="spellEnd"/>
      <w:proofErr w:type="gramEnd"/>
      <w:r w:rsidR="00A90175">
        <w:tab/>
      </w:r>
      <w:r w:rsidR="00A90175">
        <w:tab/>
      </w:r>
      <w:r w:rsidR="00A90175">
        <w:tab/>
      </w:r>
      <w:r w:rsidR="00A90175">
        <w:tab/>
      </w:r>
      <w:r w:rsidR="00A90175">
        <w:tab/>
      </w:r>
      <w:r w:rsidR="00A90175">
        <w:tab/>
      </w:r>
      <w:r w:rsidR="00A90175">
        <w:tab/>
      </w:r>
      <w:r w:rsidRPr="00A90175">
        <w:t>Fourth Brain ML-11</w:t>
      </w:r>
    </w:p>
    <w:p w14:paraId="00940541" w14:textId="57225241" w:rsidR="00811E7E" w:rsidRPr="00A90175" w:rsidRDefault="00811E7E" w:rsidP="00811E7E">
      <w:pPr>
        <w:outlineLvl w:val="0"/>
        <w:rPr>
          <w:rFonts w:ascii="Lato" w:eastAsia="Times New Roman" w:hAnsi="Lato" w:cs="Times New Roman"/>
          <w:b/>
          <w:bCs/>
          <w:color w:val="2D3B45"/>
          <w:kern w:val="36"/>
        </w:rPr>
      </w:pPr>
      <w:r w:rsidRPr="00811E7E">
        <w:rPr>
          <w:rFonts w:ascii="Lato" w:eastAsia="Times New Roman" w:hAnsi="Lato" w:cs="Times New Roman"/>
          <w:b/>
          <w:bCs/>
          <w:color w:val="2D3B45"/>
          <w:kern w:val="36"/>
        </w:rPr>
        <w:t>Capstone Assignment: Capstone Ideation Write-Up</w:t>
      </w:r>
    </w:p>
    <w:p w14:paraId="5ABA595C" w14:textId="7DE68B38" w:rsidR="00811E7E" w:rsidRPr="00A90175" w:rsidRDefault="00A90175" w:rsidP="00811E7E">
      <w:pPr>
        <w:outlineLvl w:val="0"/>
        <w:rPr>
          <w:rFonts w:ascii="Lato" w:eastAsia="Times New Roman" w:hAnsi="Lato" w:cs="Times New Roman"/>
          <w:color w:val="2D3B45"/>
          <w:kern w:val="36"/>
        </w:rPr>
      </w:pPr>
      <w:r w:rsidRPr="00A90175">
        <w:rPr>
          <w:rFonts w:ascii="Lato" w:eastAsia="Times New Roman" w:hAnsi="Lato" w:cs="Times New Roman"/>
          <w:b/>
          <w:bCs/>
          <w:color w:val="2D3B45"/>
          <w:kern w:val="36"/>
        </w:rPr>
        <w:t>Name:</w:t>
      </w:r>
      <w:r>
        <w:rPr>
          <w:rFonts w:ascii="Lato" w:eastAsia="Times New Roman" w:hAnsi="Lato" w:cs="Times New Roman"/>
          <w:color w:val="2D3B45"/>
          <w:kern w:val="36"/>
        </w:rPr>
        <w:t xml:space="preserve"> </w:t>
      </w:r>
      <w:r w:rsidR="00811E7E" w:rsidRPr="00A90175">
        <w:rPr>
          <w:rFonts w:ascii="Lato" w:eastAsia="Times New Roman" w:hAnsi="Lato" w:cs="Times New Roman"/>
          <w:color w:val="2D3B45"/>
          <w:kern w:val="36"/>
        </w:rPr>
        <w:t>Analyze risks in Insurance Contracts</w:t>
      </w:r>
    </w:p>
    <w:p w14:paraId="60CBF5EA" w14:textId="0FFB46C5" w:rsidR="00A90175" w:rsidRDefault="00A90175" w:rsidP="00811E7E">
      <w:pPr>
        <w:outlineLvl w:val="0"/>
        <w:rPr>
          <w:rFonts w:ascii="Lato" w:eastAsia="Times New Roman" w:hAnsi="Lato" w:cs="Times New Roman"/>
          <w:b/>
          <w:bCs/>
          <w:color w:val="2D3B45"/>
          <w:kern w:val="36"/>
        </w:rPr>
      </w:pPr>
      <w:r>
        <w:rPr>
          <w:rFonts w:ascii="Lato" w:eastAsia="Times New Roman" w:hAnsi="Lato" w:cs="Times New Roman"/>
          <w:b/>
          <w:bCs/>
          <w:color w:val="2D3B45"/>
          <w:kern w:val="36"/>
        </w:rPr>
        <w:t>General Framework:</w:t>
      </w:r>
    </w:p>
    <w:p w14:paraId="35D69A28" w14:textId="77777777" w:rsidR="00A90175" w:rsidRDefault="00A90175" w:rsidP="00811E7E">
      <w:pPr>
        <w:outlineLvl w:val="0"/>
        <w:rPr>
          <w:rFonts w:ascii="Lato" w:eastAsia="Times New Roman" w:hAnsi="Lato" w:cs="Times New Roman"/>
          <w:b/>
          <w:bCs/>
          <w:color w:val="2D3B45"/>
          <w:kern w:val="36"/>
        </w:rPr>
      </w:pPr>
    </w:p>
    <w:p w14:paraId="3FA6A9DB" w14:textId="1077D8FC" w:rsidR="00811E7E" w:rsidRPr="00A90175" w:rsidRDefault="00811E7E" w:rsidP="00811E7E">
      <w:pPr>
        <w:outlineLvl w:val="0"/>
        <w:rPr>
          <w:rFonts w:ascii="Lato" w:eastAsia="Times New Roman" w:hAnsi="Lato" w:cs="Times New Roman"/>
          <w:b/>
          <w:bCs/>
          <w:color w:val="2D3B45"/>
          <w:kern w:val="36"/>
        </w:rPr>
      </w:pPr>
      <w:r w:rsidRPr="00A90175">
        <w:rPr>
          <w:rFonts w:ascii="Lato" w:eastAsia="Times New Roman" w:hAnsi="Lato" w:cs="Times New Roman"/>
          <w:b/>
          <w:bCs/>
          <w:color w:val="2D3B45"/>
          <w:kern w:val="36"/>
        </w:rPr>
        <w:t>Problem:</w:t>
      </w:r>
    </w:p>
    <w:p w14:paraId="1D60EC1A" w14:textId="04E4B8EA" w:rsidR="00811E7E" w:rsidRDefault="00811E7E" w:rsidP="00811E7E">
      <w:pPr>
        <w:outlineLvl w:val="0"/>
        <w:rPr>
          <w:rFonts w:ascii="Lato" w:eastAsia="Times New Roman" w:hAnsi="Lato" w:cs="Times New Roman"/>
          <w:color w:val="2D3B45"/>
          <w:kern w:val="36"/>
        </w:rPr>
      </w:pPr>
      <w:r w:rsidRPr="00A90175">
        <w:rPr>
          <w:rFonts w:ascii="Lato" w:eastAsia="Times New Roman" w:hAnsi="Lato" w:cs="Times New Roman"/>
          <w:color w:val="2D3B45"/>
          <w:kern w:val="36"/>
        </w:rPr>
        <w:t>Insurance provide coverage to companies and individuals. Coverage is formalized in contracts. Risk There may be a risk of coverage that can only be found while looking at the overall content of the contract.</w:t>
      </w:r>
    </w:p>
    <w:p w14:paraId="5596AE51" w14:textId="77777777" w:rsidR="00A90175" w:rsidRPr="00A90175" w:rsidRDefault="00A90175" w:rsidP="00811E7E">
      <w:pPr>
        <w:outlineLvl w:val="0"/>
        <w:rPr>
          <w:rFonts w:ascii="Lato" w:eastAsia="Times New Roman" w:hAnsi="Lato" w:cs="Times New Roman"/>
          <w:color w:val="2D3B45"/>
          <w:kern w:val="36"/>
        </w:rPr>
      </w:pPr>
    </w:p>
    <w:p w14:paraId="3676A43C" w14:textId="6C976835" w:rsidR="00811E7E" w:rsidRPr="00A90175" w:rsidRDefault="00811E7E" w:rsidP="00811E7E">
      <w:pPr>
        <w:outlineLvl w:val="0"/>
        <w:rPr>
          <w:rFonts w:ascii="Lato" w:eastAsia="Times New Roman" w:hAnsi="Lato" w:cs="Times New Roman"/>
          <w:b/>
          <w:bCs/>
          <w:color w:val="2D3B45"/>
          <w:kern w:val="36"/>
        </w:rPr>
      </w:pPr>
      <w:r w:rsidRPr="00A90175">
        <w:rPr>
          <w:rFonts w:ascii="Lato" w:eastAsia="Times New Roman" w:hAnsi="Lato" w:cs="Times New Roman"/>
          <w:b/>
          <w:bCs/>
          <w:color w:val="2D3B45"/>
          <w:kern w:val="36"/>
        </w:rPr>
        <w:t>Why:</w:t>
      </w:r>
      <w:r w:rsidR="00A90175">
        <w:rPr>
          <w:rFonts w:ascii="Lato" w:eastAsia="Times New Roman" w:hAnsi="Lato" w:cs="Times New Roman"/>
          <w:b/>
          <w:bCs/>
          <w:color w:val="2D3B45"/>
          <w:kern w:val="36"/>
        </w:rPr>
        <w:t xml:space="preserve"> </w:t>
      </w:r>
      <w:r w:rsidRPr="00A90175">
        <w:rPr>
          <w:rFonts w:ascii="Lato" w:eastAsia="Times New Roman" w:hAnsi="Lato" w:cs="Times New Roman"/>
          <w:color w:val="2D3B45"/>
          <w:kern w:val="36"/>
        </w:rPr>
        <w:t xml:space="preserve">Gives another way to insurance to re-evaluate their risks. </w:t>
      </w:r>
    </w:p>
    <w:p w14:paraId="30482DE8" w14:textId="77777777" w:rsidR="00A90175" w:rsidRDefault="00A90175" w:rsidP="00811E7E">
      <w:pPr>
        <w:outlineLvl w:val="0"/>
        <w:rPr>
          <w:rFonts w:ascii="Lato" w:eastAsia="Times New Roman" w:hAnsi="Lato" w:cs="Times New Roman"/>
          <w:b/>
          <w:bCs/>
          <w:color w:val="2D3B45"/>
          <w:kern w:val="36"/>
        </w:rPr>
      </w:pPr>
    </w:p>
    <w:p w14:paraId="7FCB631A" w14:textId="42C0ABAF" w:rsidR="00811E7E" w:rsidRPr="00A90175" w:rsidRDefault="00811E7E" w:rsidP="00811E7E">
      <w:pPr>
        <w:outlineLvl w:val="0"/>
        <w:rPr>
          <w:rFonts w:ascii="Lato" w:eastAsia="Times New Roman" w:hAnsi="Lato" w:cs="Times New Roman"/>
          <w:b/>
          <w:bCs/>
          <w:color w:val="2D3B45"/>
          <w:kern w:val="36"/>
        </w:rPr>
      </w:pPr>
      <w:r w:rsidRPr="00A90175">
        <w:rPr>
          <w:rFonts w:ascii="Lato" w:eastAsia="Times New Roman" w:hAnsi="Lato" w:cs="Times New Roman"/>
          <w:b/>
          <w:bCs/>
          <w:color w:val="2D3B45"/>
          <w:kern w:val="36"/>
        </w:rPr>
        <w:t>Success</w:t>
      </w:r>
      <w:r w:rsidR="00A90175">
        <w:rPr>
          <w:rFonts w:ascii="Lato" w:eastAsia="Times New Roman" w:hAnsi="Lato" w:cs="Times New Roman"/>
          <w:b/>
          <w:bCs/>
          <w:color w:val="2D3B45"/>
          <w:kern w:val="36"/>
        </w:rPr>
        <w:t xml:space="preserve">: </w:t>
      </w:r>
      <w:r w:rsidRPr="00A90175">
        <w:rPr>
          <w:rFonts w:ascii="Lato" w:eastAsia="Times New Roman" w:hAnsi="Lato" w:cs="Times New Roman"/>
          <w:color w:val="2D3B45"/>
          <w:kern w:val="36"/>
        </w:rPr>
        <w:t xml:space="preserve">Identify the risks – namely and or financially. KPI list of risks by contract. </w:t>
      </w:r>
      <w:r w:rsidR="00905747" w:rsidRPr="00A90175">
        <w:rPr>
          <w:rFonts w:ascii="Lato" w:eastAsia="Times New Roman" w:hAnsi="Lato" w:cs="Times New Roman"/>
          <w:color w:val="2D3B45"/>
          <w:kern w:val="36"/>
        </w:rPr>
        <w:t>By business units</w:t>
      </w:r>
    </w:p>
    <w:p w14:paraId="7F0AFC2E" w14:textId="77777777" w:rsidR="00A90175" w:rsidRDefault="00A90175" w:rsidP="00811E7E">
      <w:pPr>
        <w:outlineLvl w:val="0"/>
        <w:rPr>
          <w:rFonts w:ascii="Lato" w:eastAsia="Times New Roman" w:hAnsi="Lato" w:cs="Times New Roman"/>
          <w:b/>
          <w:bCs/>
          <w:color w:val="2D3B45"/>
          <w:kern w:val="36"/>
        </w:rPr>
      </w:pPr>
    </w:p>
    <w:p w14:paraId="2FA383FB" w14:textId="0DC9E125" w:rsidR="00811E7E" w:rsidRDefault="00811E7E" w:rsidP="00811E7E">
      <w:pPr>
        <w:outlineLvl w:val="0"/>
        <w:rPr>
          <w:rFonts w:ascii="Lato" w:eastAsia="Times New Roman" w:hAnsi="Lato" w:cs="Times New Roman"/>
          <w:color w:val="2D3B45"/>
          <w:kern w:val="36"/>
        </w:rPr>
      </w:pPr>
      <w:r w:rsidRPr="00A90175">
        <w:rPr>
          <w:rFonts w:ascii="Lato" w:eastAsia="Times New Roman" w:hAnsi="Lato" w:cs="Times New Roman"/>
          <w:b/>
          <w:bCs/>
          <w:color w:val="2D3B45"/>
          <w:kern w:val="36"/>
        </w:rPr>
        <w:t>Audience</w:t>
      </w:r>
      <w:r w:rsidR="00A90175">
        <w:rPr>
          <w:rFonts w:ascii="Lato" w:eastAsia="Times New Roman" w:hAnsi="Lato" w:cs="Times New Roman"/>
          <w:b/>
          <w:bCs/>
          <w:color w:val="2D3B45"/>
          <w:kern w:val="36"/>
        </w:rPr>
        <w:t xml:space="preserve">: </w:t>
      </w:r>
      <w:r w:rsidRPr="00A90175">
        <w:rPr>
          <w:rFonts w:ascii="Lato" w:eastAsia="Times New Roman" w:hAnsi="Lato" w:cs="Times New Roman"/>
          <w:color w:val="2D3B45"/>
          <w:kern w:val="36"/>
        </w:rPr>
        <w:t>Insurance producers</w:t>
      </w:r>
    </w:p>
    <w:p w14:paraId="14CEEFC8" w14:textId="77777777" w:rsidR="00A90175" w:rsidRPr="00A90175" w:rsidRDefault="00A90175" w:rsidP="00811E7E">
      <w:pPr>
        <w:outlineLvl w:val="0"/>
        <w:rPr>
          <w:rFonts w:ascii="Lato" w:eastAsia="Times New Roman" w:hAnsi="Lato" w:cs="Times New Roman"/>
          <w:b/>
          <w:bCs/>
          <w:color w:val="2D3B45"/>
          <w:kern w:val="36"/>
        </w:rPr>
      </w:pPr>
    </w:p>
    <w:p w14:paraId="4CB9827D" w14:textId="22ADF92D" w:rsidR="00905747" w:rsidRPr="00A90175" w:rsidRDefault="00A90175" w:rsidP="00811E7E">
      <w:pPr>
        <w:outlineLvl w:val="0"/>
        <w:rPr>
          <w:rFonts w:ascii="Lato" w:eastAsia="Times New Roman" w:hAnsi="Lato" w:cs="Times New Roman"/>
          <w:color w:val="2D3B45"/>
          <w:kern w:val="36"/>
        </w:rPr>
      </w:pPr>
      <w:r w:rsidRPr="00A90175">
        <w:rPr>
          <w:rFonts w:ascii="Lato" w:eastAsia="Times New Roman" w:hAnsi="Lato" w:cs="Times New Roman"/>
          <w:b/>
          <w:bCs/>
          <w:color w:val="2D3B45"/>
          <w:kern w:val="36"/>
        </w:rPr>
        <w:t>What:</w:t>
      </w:r>
      <w:r>
        <w:rPr>
          <w:rFonts w:ascii="Lato" w:eastAsia="Times New Roman" w:hAnsi="Lato" w:cs="Times New Roman"/>
          <w:color w:val="2D3B45"/>
          <w:kern w:val="36"/>
        </w:rPr>
        <w:t xml:space="preserve"> </w:t>
      </w:r>
      <w:r w:rsidR="00905747" w:rsidRPr="00A90175">
        <w:rPr>
          <w:rFonts w:ascii="Lato" w:eastAsia="Times New Roman" w:hAnsi="Lato" w:cs="Times New Roman"/>
          <w:color w:val="2D3B45"/>
          <w:kern w:val="36"/>
        </w:rPr>
        <w:t>MLE (assuming it is distance to the truth – the lowest it is the better).</w:t>
      </w:r>
    </w:p>
    <w:p w14:paraId="2E54B7F7" w14:textId="77777777" w:rsidR="00905747" w:rsidRPr="00A90175" w:rsidRDefault="00905747" w:rsidP="00905747">
      <w:pPr>
        <w:pStyle w:val="ListParagraph"/>
        <w:numPr>
          <w:ilvl w:val="0"/>
          <w:numId w:val="1"/>
        </w:numPr>
        <w:outlineLvl w:val="0"/>
        <w:rPr>
          <w:rFonts w:ascii="Lato" w:eastAsia="Times New Roman" w:hAnsi="Lato" w:cs="Times New Roman"/>
          <w:color w:val="2D3B45"/>
          <w:kern w:val="36"/>
        </w:rPr>
      </w:pPr>
      <w:r w:rsidRPr="00A90175">
        <w:rPr>
          <w:rFonts w:ascii="Lato" w:eastAsia="Times New Roman" w:hAnsi="Lato" w:cs="Times New Roman"/>
          <w:color w:val="2D3B45"/>
          <w:kern w:val="36"/>
        </w:rPr>
        <w:t>NLP</w:t>
      </w:r>
    </w:p>
    <w:p w14:paraId="1F83AA54" w14:textId="1BBCA00C" w:rsidR="00905747" w:rsidRPr="00A90175" w:rsidRDefault="00905747" w:rsidP="00905747">
      <w:pPr>
        <w:pStyle w:val="ListParagraph"/>
        <w:numPr>
          <w:ilvl w:val="1"/>
          <w:numId w:val="1"/>
        </w:numPr>
        <w:outlineLvl w:val="0"/>
        <w:rPr>
          <w:rFonts w:ascii="Lato" w:eastAsia="Times New Roman" w:hAnsi="Lato" w:cs="Times New Roman"/>
          <w:color w:val="2D3B45"/>
          <w:kern w:val="36"/>
        </w:rPr>
      </w:pPr>
      <w:r w:rsidRPr="00A90175">
        <w:rPr>
          <w:rFonts w:ascii="Lato" w:eastAsia="Times New Roman" w:hAnsi="Lato" w:cs="Times New Roman"/>
          <w:color w:val="2D3B45"/>
          <w:kern w:val="36"/>
        </w:rPr>
        <w:t>Text matching: finding the “risky words”</w:t>
      </w:r>
    </w:p>
    <w:p w14:paraId="0C3441C4" w14:textId="2A437851" w:rsidR="00905747" w:rsidRPr="00A90175" w:rsidRDefault="00905747" w:rsidP="00905747">
      <w:pPr>
        <w:pStyle w:val="ListParagraph"/>
        <w:numPr>
          <w:ilvl w:val="1"/>
          <w:numId w:val="1"/>
        </w:numPr>
        <w:outlineLvl w:val="0"/>
        <w:rPr>
          <w:rFonts w:ascii="Lato" w:eastAsia="Times New Roman" w:hAnsi="Lato" w:cs="Times New Roman"/>
          <w:color w:val="2D3B45"/>
          <w:kern w:val="36"/>
        </w:rPr>
      </w:pPr>
      <w:r w:rsidRPr="00A90175">
        <w:rPr>
          <w:rFonts w:ascii="Lato" w:eastAsia="Times New Roman" w:hAnsi="Lato" w:cs="Times New Roman"/>
          <w:color w:val="2D3B45"/>
          <w:kern w:val="36"/>
        </w:rPr>
        <w:t>$ Extracting the $ numbers from the contracts</w:t>
      </w:r>
    </w:p>
    <w:p w14:paraId="796B8CF2" w14:textId="42890506" w:rsidR="00905747" w:rsidRPr="00A90175" w:rsidRDefault="00905747" w:rsidP="00905747">
      <w:pPr>
        <w:pStyle w:val="ListParagraph"/>
        <w:numPr>
          <w:ilvl w:val="0"/>
          <w:numId w:val="1"/>
        </w:numPr>
        <w:outlineLvl w:val="0"/>
        <w:rPr>
          <w:rFonts w:ascii="Lato" w:eastAsia="Times New Roman" w:hAnsi="Lato" w:cs="Times New Roman"/>
          <w:color w:val="2D3B45"/>
          <w:kern w:val="36"/>
        </w:rPr>
      </w:pPr>
      <w:r w:rsidRPr="00A90175">
        <w:rPr>
          <w:rFonts w:ascii="Lato" w:eastAsia="Times New Roman" w:hAnsi="Lato" w:cs="Times New Roman"/>
          <w:color w:val="2D3B45"/>
          <w:kern w:val="36"/>
        </w:rPr>
        <w:t>Distance between risk predicted and actuarial risk</w:t>
      </w:r>
    </w:p>
    <w:p w14:paraId="49EF5412" w14:textId="77777777" w:rsidR="00A90175" w:rsidRDefault="00905747" w:rsidP="00905747">
      <w:pPr>
        <w:pStyle w:val="ListParagraph"/>
        <w:numPr>
          <w:ilvl w:val="0"/>
          <w:numId w:val="1"/>
        </w:numPr>
        <w:outlineLvl w:val="0"/>
        <w:rPr>
          <w:rFonts w:ascii="Lato" w:eastAsia="Times New Roman" w:hAnsi="Lato" w:cs="Times New Roman"/>
          <w:color w:val="2D3B45"/>
          <w:kern w:val="36"/>
        </w:rPr>
      </w:pPr>
      <w:r w:rsidRPr="00A90175">
        <w:rPr>
          <w:rFonts w:ascii="Lato" w:eastAsia="Times New Roman" w:hAnsi="Lato" w:cs="Times New Roman"/>
          <w:color w:val="2D3B45"/>
          <w:kern w:val="36"/>
        </w:rPr>
        <w:t>Correlation high risk / payments</w:t>
      </w:r>
      <w:r w:rsidR="00A90175">
        <w:rPr>
          <w:rFonts w:ascii="Lato" w:eastAsia="Times New Roman" w:hAnsi="Lato" w:cs="Times New Roman"/>
          <w:color w:val="2D3B45"/>
          <w:kern w:val="36"/>
        </w:rPr>
        <w:t xml:space="preserve">. </w:t>
      </w:r>
    </w:p>
    <w:p w14:paraId="1D928628" w14:textId="20097CCB" w:rsidR="00905747" w:rsidRDefault="00A90175" w:rsidP="00905747">
      <w:pPr>
        <w:pStyle w:val="ListParagraph"/>
        <w:numPr>
          <w:ilvl w:val="0"/>
          <w:numId w:val="1"/>
        </w:numPr>
        <w:outlineLvl w:val="0"/>
        <w:rPr>
          <w:rFonts w:ascii="Lato" w:eastAsia="Times New Roman" w:hAnsi="Lato" w:cs="Times New Roman"/>
          <w:color w:val="2D3B45"/>
          <w:kern w:val="36"/>
        </w:rPr>
      </w:pPr>
      <w:r>
        <w:rPr>
          <w:rFonts w:ascii="Lato" w:eastAsia="Times New Roman" w:hAnsi="Lato" w:cs="Times New Roman"/>
          <w:color w:val="2D3B45"/>
          <w:kern w:val="36"/>
        </w:rPr>
        <w:t xml:space="preserve">Accuracy metrics: comparing today and </w:t>
      </w:r>
      <w:r w:rsidR="00905747" w:rsidRPr="00A90175">
        <w:rPr>
          <w:rFonts w:ascii="Lato" w:eastAsia="Times New Roman" w:hAnsi="Lato" w:cs="Times New Roman"/>
          <w:color w:val="2D3B45"/>
          <w:kern w:val="36"/>
        </w:rPr>
        <w:t>when contract analysis is added</w:t>
      </w:r>
    </w:p>
    <w:p w14:paraId="27054AFE" w14:textId="77777777" w:rsidR="00A90175" w:rsidRPr="00A90175" w:rsidRDefault="00A90175" w:rsidP="00A90175">
      <w:pPr>
        <w:pStyle w:val="ListParagraph"/>
        <w:outlineLvl w:val="0"/>
        <w:rPr>
          <w:rFonts w:ascii="Lato" w:eastAsia="Times New Roman" w:hAnsi="Lato" w:cs="Times New Roman"/>
          <w:color w:val="2D3B45"/>
          <w:kern w:val="36"/>
        </w:rPr>
      </w:pPr>
    </w:p>
    <w:p w14:paraId="5EFB3CF7" w14:textId="09678731" w:rsidR="00811E7E" w:rsidRDefault="00AB7C03" w:rsidP="00A90175">
      <w:pPr>
        <w:outlineLvl w:val="0"/>
        <w:rPr>
          <w:rFonts w:ascii="Lato" w:eastAsia="Times New Roman" w:hAnsi="Lato" w:cs="Times New Roman"/>
          <w:color w:val="2D3B45"/>
          <w:kern w:val="36"/>
        </w:rPr>
      </w:pPr>
      <w:r>
        <w:rPr>
          <w:rFonts w:ascii="Lato" w:eastAsia="Times New Roman" w:hAnsi="Lato" w:cs="Times New Roman"/>
          <w:b/>
          <w:bCs/>
          <w:color w:val="2D3B45"/>
          <w:kern w:val="36"/>
        </w:rPr>
        <w:t xml:space="preserve">Deliverable </w:t>
      </w:r>
      <w:r w:rsidR="00905747" w:rsidRPr="00A90175">
        <w:rPr>
          <w:rFonts w:ascii="Lato" w:eastAsia="Times New Roman" w:hAnsi="Lato" w:cs="Times New Roman"/>
          <w:b/>
          <w:bCs/>
          <w:color w:val="2D3B45"/>
          <w:kern w:val="36"/>
        </w:rPr>
        <w:t>Pipeline:</w:t>
      </w:r>
      <w:r w:rsidR="00905747" w:rsidRPr="00A90175">
        <w:rPr>
          <w:rFonts w:ascii="Lato" w:eastAsia="Times New Roman" w:hAnsi="Lato" w:cs="Times New Roman"/>
          <w:color w:val="2D3B45"/>
          <w:kern w:val="36"/>
        </w:rPr>
        <w:t xml:space="preserve"> </w:t>
      </w:r>
      <w:r w:rsidR="00A90175">
        <w:rPr>
          <w:rFonts w:ascii="Lato" w:eastAsia="Times New Roman" w:hAnsi="Lato" w:cs="Times New Roman"/>
          <w:color w:val="2D3B45"/>
          <w:kern w:val="36"/>
        </w:rPr>
        <w:t xml:space="preserve">On a contract repository: </w:t>
      </w:r>
      <w:r w:rsidR="00905747" w:rsidRPr="00A90175">
        <w:rPr>
          <w:rFonts w:ascii="Lato" w:eastAsia="Times New Roman" w:hAnsi="Lato" w:cs="Times New Roman"/>
          <w:color w:val="2D3B45"/>
          <w:kern w:val="36"/>
        </w:rPr>
        <w:t xml:space="preserve">Introduce new </w:t>
      </w:r>
      <w:r w:rsidR="00A90175">
        <w:rPr>
          <w:rFonts w:ascii="Lato" w:eastAsia="Times New Roman" w:hAnsi="Lato" w:cs="Times New Roman"/>
          <w:color w:val="2D3B45"/>
          <w:kern w:val="36"/>
        </w:rPr>
        <w:t>deals</w:t>
      </w:r>
      <w:r w:rsidR="00905747" w:rsidRPr="00A90175">
        <w:rPr>
          <w:rFonts w:ascii="Lato" w:eastAsia="Times New Roman" w:hAnsi="Lato" w:cs="Times New Roman"/>
          <w:color w:val="2D3B45"/>
          <w:kern w:val="36"/>
        </w:rPr>
        <w:t xml:space="preserve"> </w:t>
      </w:r>
      <w:r w:rsidR="00A90175">
        <w:rPr>
          <w:rFonts w:ascii="Lato" w:eastAsia="Times New Roman" w:hAnsi="Lato" w:cs="Times New Roman"/>
          <w:color w:val="2D3B45"/>
          <w:kern w:val="36"/>
        </w:rPr>
        <w:t>t</w:t>
      </w:r>
      <w:r w:rsidR="00905747" w:rsidRPr="00A90175">
        <w:rPr>
          <w:rFonts w:ascii="Lato" w:eastAsia="Times New Roman" w:hAnsi="Lato" w:cs="Times New Roman"/>
          <w:color w:val="2D3B45"/>
          <w:kern w:val="36"/>
        </w:rPr>
        <w:t xml:space="preserve">o identify the </w:t>
      </w:r>
      <w:r w:rsidR="00A90175" w:rsidRPr="00A90175">
        <w:rPr>
          <w:rFonts w:ascii="Lato" w:eastAsia="Times New Roman" w:hAnsi="Lato" w:cs="Times New Roman"/>
          <w:color w:val="2D3B45"/>
          <w:kern w:val="36"/>
        </w:rPr>
        <w:t xml:space="preserve">evolving </w:t>
      </w:r>
      <w:r w:rsidR="00905747" w:rsidRPr="00A90175">
        <w:rPr>
          <w:rFonts w:ascii="Lato" w:eastAsia="Times New Roman" w:hAnsi="Lato" w:cs="Times New Roman"/>
          <w:color w:val="2D3B45"/>
          <w:kern w:val="36"/>
        </w:rPr>
        <w:t xml:space="preserve">risk </w:t>
      </w:r>
      <w:r w:rsidR="00A90175" w:rsidRPr="00A90175">
        <w:rPr>
          <w:rFonts w:ascii="Lato" w:eastAsia="Times New Roman" w:hAnsi="Lato" w:cs="Times New Roman"/>
          <w:color w:val="2D3B45"/>
          <w:kern w:val="36"/>
        </w:rPr>
        <w:t>to</w:t>
      </w:r>
      <w:r w:rsidR="00905747" w:rsidRPr="00A90175">
        <w:rPr>
          <w:rFonts w:ascii="Lato" w:eastAsia="Times New Roman" w:hAnsi="Lato" w:cs="Times New Roman"/>
          <w:color w:val="2D3B45"/>
          <w:kern w:val="36"/>
        </w:rPr>
        <w:t xml:space="preserve"> an organization</w:t>
      </w:r>
      <w:r w:rsidR="00A90175" w:rsidRPr="00A90175">
        <w:rPr>
          <w:rFonts w:ascii="Lato" w:eastAsia="Times New Roman" w:hAnsi="Lato" w:cs="Times New Roman"/>
          <w:color w:val="2D3B45"/>
          <w:kern w:val="36"/>
        </w:rPr>
        <w:t xml:space="preserve">. </w:t>
      </w:r>
    </w:p>
    <w:p w14:paraId="7B242C73" w14:textId="77777777" w:rsidR="00A90175" w:rsidRPr="00A90175" w:rsidRDefault="00A90175" w:rsidP="00A90175">
      <w:pPr>
        <w:outlineLvl w:val="0"/>
        <w:rPr>
          <w:rFonts w:ascii="Lato" w:eastAsia="Times New Roman" w:hAnsi="Lato" w:cs="Times New Roman"/>
          <w:color w:val="2D3B45"/>
          <w:kern w:val="36"/>
        </w:rPr>
      </w:pPr>
    </w:p>
    <w:p w14:paraId="3E9CFCF5" w14:textId="0C7D1BE9" w:rsidR="00A90175" w:rsidRDefault="00AB7C03" w:rsidP="00A90175">
      <w:pPr>
        <w:outlineLvl w:val="0"/>
        <w:rPr>
          <w:rFonts w:ascii="Lato" w:eastAsia="Times New Roman" w:hAnsi="Lato" w:cs="Times New Roman"/>
          <w:color w:val="2D3B45"/>
          <w:kern w:val="36"/>
        </w:rPr>
      </w:pPr>
      <w:r w:rsidRPr="00AB7C03">
        <w:rPr>
          <w:rFonts w:ascii="Lato" w:eastAsia="Times New Roman" w:hAnsi="Lato" w:cs="Times New Roman"/>
          <w:b/>
          <w:bCs/>
          <w:color w:val="2D3B45"/>
          <w:kern w:val="36"/>
        </w:rPr>
        <w:t>Deliverable Value:</w:t>
      </w:r>
      <w:r>
        <w:rPr>
          <w:rFonts w:ascii="Lato" w:eastAsia="Times New Roman" w:hAnsi="Lato" w:cs="Times New Roman"/>
          <w:color w:val="2D3B45"/>
          <w:kern w:val="36"/>
        </w:rPr>
        <w:t xml:space="preserve"> </w:t>
      </w:r>
      <w:r w:rsidR="00A90175" w:rsidRPr="00A90175">
        <w:rPr>
          <w:rFonts w:ascii="Lato" w:eastAsia="Times New Roman" w:hAnsi="Lato" w:cs="Times New Roman"/>
          <w:color w:val="2D3B45"/>
          <w:kern w:val="36"/>
        </w:rPr>
        <w:t xml:space="preserve"> Organization can reduce or increase the level of risk to be taken.</w:t>
      </w:r>
    </w:p>
    <w:p w14:paraId="36A480AD" w14:textId="77777777" w:rsidR="00AB7C03" w:rsidRPr="00A90175" w:rsidRDefault="00AB7C03" w:rsidP="00A90175">
      <w:pPr>
        <w:outlineLvl w:val="0"/>
        <w:rPr>
          <w:rFonts w:ascii="Lato" w:eastAsia="Times New Roman" w:hAnsi="Lato" w:cs="Times New Roman"/>
          <w:color w:val="2D3B45"/>
          <w:kern w:val="36"/>
        </w:rPr>
      </w:pPr>
    </w:p>
    <w:p w14:paraId="12F6125D" w14:textId="3DFD231F" w:rsidR="00A90175" w:rsidRPr="00AB7C03" w:rsidRDefault="00AB7C03" w:rsidP="00A90175">
      <w:pPr>
        <w:outlineLvl w:val="0"/>
        <w:rPr>
          <w:rFonts w:ascii="Lato" w:eastAsia="Times New Roman" w:hAnsi="Lato" w:cs="Times New Roman"/>
          <w:b/>
          <w:bCs/>
          <w:color w:val="2D3B45"/>
          <w:kern w:val="36"/>
        </w:rPr>
      </w:pPr>
      <w:r w:rsidRPr="00AB7C03">
        <w:rPr>
          <w:rFonts w:ascii="Lato" w:eastAsia="Times New Roman" w:hAnsi="Lato" w:cs="Times New Roman"/>
          <w:b/>
          <w:bCs/>
          <w:color w:val="2D3B45"/>
          <w:kern w:val="36"/>
        </w:rPr>
        <w:t xml:space="preserve">Deliverable </w:t>
      </w:r>
      <w:r w:rsidR="00A90175" w:rsidRPr="00AB7C03">
        <w:rPr>
          <w:rFonts w:ascii="Lato" w:eastAsia="Times New Roman" w:hAnsi="Lato" w:cs="Times New Roman"/>
          <w:b/>
          <w:bCs/>
          <w:color w:val="2D3B45"/>
          <w:kern w:val="36"/>
        </w:rPr>
        <w:t xml:space="preserve">Problem: </w:t>
      </w:r>
      <w:r w:rsidR="00A90175" w:rsidRPr="00AB7C03">
        <w:rPr>
          <w:rFonts w:ascii="Lato" w:eastAsia="Times New Roman" w:hAnsi="Lato" w:cs="Times New Roman"/>
          <w:b/>
          <w:bCs/>
          <w:color w:val="2D3B45"/>
          <w:kern w:val="36"/>
        </w:rPr>
        <w:tab/>
      </w:r>
    </w:p>
    <w:p w14:paraId="0A3A75D2" w14:textId="4D2A9F9B" w:rsidR="00A90175" w:rsidRPr="00A90175" w:rsidRDefault="00A90175" w:rsidP="00A90175">
      <w:pPr>
        <w:outlineLvl w:val="0"/>
        <w:rPr>
          <w:rFonts w:ascii="Lato" w:eastAsia="Times New Roman" w:hAnsi="Lato" w:cs="Times New Roman"/>
          <w:color w:val="2D3B45"/>
          <w:kern w:val="36"/>
        </w:rPr>
      </w:pPr>
      <w:r w:rsidRPr="00A90175">
        <w:rPr>
          <w:rFonts w:ascii="Lato" w:eastAsia="Times New Roman" w:hAnsi="Lato" w:cs="Times New Roman"/>
          <w:color w:val="2D3B45"/>
          <w:kern w:val="36"/>
        </w:rPr>
        <w:tab/>
        <w:t>Finding insurance contracts (thousands?)</w:t>
      </w:r>
    </w:p>
    <w:p w14:paraId="7739CED4" w14:textId="42FF6CC8" w:rsidR="00A90175" w:rsidRPr="00A90175" w:rsidRDefault="00A90175" w:rsidP="00A90175">
      <w:pPr>
        <w:outlineLvl w:val="0"/>
        <w:rPr>
          <w:rFonts w:ascii="Lato" w:eastAsia="Times New Roman" w:hAnsi="Lato" w:cs="Times New Roman"/>
          <w:color w:val="2D3B45"/>
          <w:kern w:val="36"/>
        </w:rPr>
      </w:pPr>
      <w:r w:rsidRPr="00A90175">
        <w:rPr>
          <w:rFonts w:ascii="Lato" w:eastAsia="Times New Roman" w:hAnsi="Lato" w:cs="Times New Roman"/>
          <w:color w:val="2D3B45"/>
          <w:kern w:val="36"/>
        </w:rPr>
        <w:tab/>
        <w:t>Finding historic data on loss / gain per contract</w:t>
      </w:r>
    </w:p>
    <w:p w14:paraId="412896B6" w14:textId="350B530D" w:rsidR="00A90175" w:rsidRDefault="00A90175" w:rsidP="00A90175">
      <w:pPr>
        <w:outlineLvl w:val="0"/>
        <w:rPr>
          <w:rFonts w:ascii="Lato" w:eastAsia="Times New Roman" w:hAnsi="Lato" w:cs="Times New Roman"/>
          <w:color w:val="2D3B45"/>
          <w:kern w:val="36"/>
        </w:rPr>
      </w:pPr>
    </w:p>
    <w:p w14:paraId="0E7DD78B" w14:textId="3ECF1176" w:rsidR="00AB7C03" w:rsidRDefault="00AB7C03" w:rsidP="00A90175">
      <w:pPr>
        <w:outlineLvl w:val="0"/>
        <w:rPr>
          <w:rFonts w:ascii="Lato" w:eastAsia="Times New Roman" w:hAnsi="Lato" w:cs="Times New Roman"/>
          <w:b/>
          <w:bCs/>
          <w:color w:val="2D3B45"/>
          <w:kern w:val="36"/>
        </w:rPr>
      </w:pPr>
      <w:r w:rsidRPr="00AB7C03">
        <w:rPr>
          <w:rFonts w:ascii="Lato" w:eastAsia="Times New Roman" w:hAnsi="Lato" w:cs="Times New Roman"/>
          <w:b/>
          <w:bCs/>
          <w:color w:val="2D3B45"/>
          <w:kern w:val="36"/>
        </w:rPr>
        <w:t xml:space="preserve">Deliverable </w:t>
      </w:r>
      <w:r>
        <w:rPr>
          <w:rFonts w:ascii="Lato" w:eastAsia="Times New Roman" w:hAnsi="Lato" w:cs="Times New Roman"/>
          <w:b/>
          <w:bCs/>
          <w:color w:val="2D3B45"/>
          <w:kern w:val="36"/>
        </w:rPr>
        <w:t>Known/Unknown</w:t>
      </w:r>
    </w:p>
    <w:p w14:paraId="28DDBB7A" w14:textId="13769906" w:rsidR="00165F1A" w:rsidRPr="00165F1A" w:rsidRDefault="00165F1A" w:rsidP="00A90175">
      <w:pPr>
        <w:outlineLvl w:val="0"/>
        <w:rPr>
          <w:rFonts w:ascii="Lato" w:eastAsia="Times New Roman" w:hAnsi="Lato" w:cs="Times New Roman"/>
          <w:color w:val="2D3B45"/>
          <w:kern w:val="36"/>
        </w:rPr>
      </w:pPr>
      <w:r w:rsidRPr="00165F1A">
        <w:rPr>
          <w:rFonts w:ascii="Lato" w:eastAsia="Times New Roman" w:hAnsi="Lato" w:cs="Times New Roman"/>
          <w:color w:val="2D3B45"/>
          <w:kern w:val="36"/>
        </w:rPr>
        <w:tab/>
        <w:t>Library to use for text finding</w:t>
      </w:r>
    </w:p>
    <w:p w14:paraId="47D93074" w14:textId="761EF5B6" w:rsidR="00165F1A" w:rsidRDefault="00165F1A" w:rsidP="00A90175">
      <w:pPr>
        <w:outlineLvl w:val="0"/>
        <w:rPr>
          <w:rFonts w:ascii="Lato" w:eastAsia="Times New Roman" w:hAnsi="Lato" w:cs="Times New Roman"/>
          <w:color w:val="2D3B45"/>
          <w:kern w:val="36"/>
        </w:rPr>
      </w:pPr>
      <w:r w:rsidRPr="00165F1A">
        <w:rPr>
          <w:rFonts w:ascii="Lato" w:eastAsia="Times New Roman" w:hAnsi="Lato" w:cs="Times New Roman"/>
          <w:color w:val="2D3B45"/>
          <w:kern w:val="36"/>
        </w:rPr>
        <w:tab/>
        <w:t>Volume of data needed to have convincing model</w:t>
      </w:r>
    </w:p>
    <w:p w14:paraId="1CC53963" w14:textId="5EBC8ACC" w:rsidR="00165F1A" w:rsidRDefault="00165F1A" w:rsidP="00A90175">
      <w:pPr>
        <w:outlineLvl w:val="0"/>
        <w:rPr>
          <w:rFonts w:ascii="Lato" w:eastAsia="Times New Roman" w:hAnsi="Lato" w:cs="Times New Roman"/>
          <w:color w:val="2D3B45"/>
          <w:kern w:val="36"/>
        </w:rPr>
      </w:pPr>
      <w:r>
        <w:rPr>
          <w:rFonts w:ascii="Lato" w:eastAsia="Times New Roman" w:hAnsi="Lato" w:cs="Times New Roman"/>
          <w:color w:val="2D3B45"/>
          <w:kern w:val="36"/>
        </w:rPr>
        <w:tab/>
      </w:r>
      <w:r w:rsidR="002C3815">
        <w:rPr>
          <w:rFonts w:ascii="Lato" w:eastAsia="Times New Roman" w:hAnsi="Lato" w:cs="Times New Roman"/>
          <w:color w:val="2D3B45"/>
          <w:kern w:val="36"/>
        </w:rPr>
        <w:t>Processing time</w:t>
      </w:r>
    </w:p>
    <w:p w14:paraId="02259CA3" w14:textId="074EC6F8" w:rsidR="002C3815" w:rsidRPr="00165F1A" w:rsidRDefault="002C3815" w:rsidP="00A90175">
      <w:pPr>
        <w:outlineLvl w:val="0"/>
        <w:rPr>
          <w:rFonts w:ascii="Lato" w:eastAsia="Times New Roman" w:hAnsi="Lato" w:cs="Times New Roman"/>
          <w:color w:val="2D3B45"/>
          <w:kern w:val="36"/>
        </w:rPr>
      </w:pPr>
      <w:r>
        <w:rPr>
          <w:rFonts w:ascii="Lato" w:eastAsia="Times New Roman" w:hAnsi="Lato" w:cs="Times New Roman"/>
          <w:color w:val="2D3B45"/>
          <w:kern w:val="36"/>
        </w:rPr>
        <w:tab/>
      </w:r>
      <w:proofErr w:type="spellStart"/>
      <w:r>
        <w:rPr>
          <w:rFonts w:ascii="Lato" w:eastAsia="Times New Roman" w:hAnsi="Lato" w:cs="Times New Roman"/>
          <w:color w:val="2D3B45"/>
          <w:kern w:val="36"/>
        </w:rPr>
        <w:t>Vizualizing</w:t>
      </w:r>
      <w:proofErr w:type="spellEnd"/>
      <w:r>
        <w:rPr>
          <w:rFonts w:ascii="Lato" w:eastAsia="Times New Roman" w:hAnsi="Lato" w:cs="Times New Roman"/>
          <w:color w:val="2D3B45"/>
          <w:kern w:val="36"/>
        </w:rPr>
        <w:t xml:space="preserve"> </w:t>
      </w:r>
    </w:p>
    <w:sectPr w:rsidR="002C3815" w:rsidRPr="00165F1A" w:rsidSect="007F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3745"/>
    <w:multiLevelType w:val="hybridMultilevel"/>
    <w:tmpl w:val="97E49F5E"/>
    <w:lvl w:ilvl="0" w:tplc="2DC08EFA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98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7E"/>
    <w:rsid w:val="00153139"/>
    <w:rsid w:val="00165F1A"/>
    <w:rsid w:val="002C3815"/>
    <w:rsid w:val="007F4881"/>
    <w:rsid w:val="00811E7E"/>
    <w:rsid w:val="00905747"/>
    <w:rsid w:val="00A90175"/>
    <w:rsid w:val="00AB7C03"/>
    <w:rsid w:val="00A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DE70A"/>
  <w15:chartTrackingRefBased/>
  <w15:docId w15:val="{96587107-D53B-AB41-849D-43DF9AFF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1E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811E7E"/>
    <w:pPr>
      <w:spacing w:line="480" w:lineRule="auto"/>
      <w:jc w:val="center"/>
    </w:pPr>
    <w:rPr>
      <w:rFonts w:eastAsiaTheme="minorEastAsia"/>
      <w:kern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11E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2022-12-05T15:12:00Z</dcterms:created>
  <dcterms:modified xsi:type="dcterms:W3CDTF">2022-12-05T15:16:00Z</dcterms:modified>
</cp:coreProperties>
</file>