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CB2C" w14:textId="6431CDCC" w:rsidR="001F415B" w:rsidRDefault="00A95DD3">
      <w:r>
        <w:t>Question week5</w:t>
      </w:r>
    </w:p>
    <w:p w14:paraId="72160610" w14:textId="4833EDFB" w:rsidR="00A95DD3" w:rsidRPr="00A95DD3" w:rsidRDefault="00A95DD3" w:rsidP="00A95DD3">
      <w:pPr>
        <w:textAlignment w:val="center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  <w:bdr w:val="none" w:sz="0" w:space="0" w:color="auto" w:frame="1"/>
        </w:rPr>
        <w:t xml:space="preserve">1/ </w:t>
      </w:r>
      <w:r w:rsidRPr="00A95DD3">
        <w:rPr>
          <w:rFonts w:ascii="Lato" w:eastAsia="Times New Roman" w:hAnsi="Lato" w:cs="Times New Roman"/>
          <w:color w:val="2D3B45"/>
        </w:rPr>
        <w:t>How does the Gradient-Boosted Tree Algorithm work in Classification? How does Gradient Boost differ from AdaBoost and Logistic Regression?</w:t>
      </w:r>
    </w:p>
    <w:p w14:paraId="65B0FD99" w14:textId="0B3D9486" w:rsidR="00A95DD3" w:rsidRDefault="00A95DD3"/>
    <w:p w14:paraId="54778017" w14:textId="3EDFB759" w:rsidR="00A95DD3" w:rsidRDefault="00A95DD3">
      <w:r>
        <w:t>Gradient boost Tree chains the creation of a first tree with the creation of a second tree on the residual of the first one. This continues iteratively. The trees are combined at the end.</w:t>
      </w:r>
    </w:p>
    <w:p w14:paraId="080F1737" w14:textId="45FA54B3" w:rsidR="00A95DD3" w:rsidRDefault="00A95DD3"/>
    <w:p w14:paraId="2F9027F4" w14:textId="5100DCF1" w:rsidR="00A95DD3" w:rsidRDefault="00A95DD3">
      <w:r>
        <w:t xml:space="preserve">Gradient boost Tree </w:t>
      </w:r>
      <w:r>
        <w:t>uses gradient descent costs method, Adaptive Boosting assign a weight to a result. GBT is more complex than AdaBoost</w:t>
      </w:r>
    </w:p>
    <w:p w14:paraId="2928D8C0" w14:textId="1F10175E" w:rsidR="00A95DD3" w:rsidRDefault="00A95DD3"/>
    <w:p w14:paraId="475D2DEA" w14:textId="56097614" w:rsidR="00A95DD3" w:rsidRDefault="00A95DD3">
      <w:r>
        <w:t xml:space="preserve">Linear regression </w:t>
      </w:r>
      <w:r w:rsidR="001D687A">
        <w:t xml:space="preserve">only </w:t>
      </w:r>
      <w:proofErr w:type="gramStart"/>
      <w:r w:rsidR="001D687A">
        <w:t>provide</w:t>
      </w:r>
      <w:proofErr w:type="gramEnd"/>
      <w:r w:rsidR="001D687A">
        <w:t xml:space="preserve"> linear relationships, Gradient Boost can capture non linear relationships. The results of a Linear regression </w:t>
      </w:r>
      <w:proofErr w:type="gramStart"/>
      <w:r w:rsidR="001D687A">
        <w:t>are  easier</w:t>
      </w:r>
      <w:proofErr w:type="gramEnd"/>
      <w:r w:rsidR="001D687A">
        <w:t xml:space="preserve"> to understand than gradient boost</w:t>
      </w:r>
    </w:p>
    <w:p w14:paraId="4403B827" w14:textId="5DBC96AB" w:rsidR="001D687A" w:rsidRDefault="001D687A"/>
    <w:p w14:paraId="26ED0A8B" w14:textId="7E3326FD" w:rsidR="001D687A" w:rsidRDefault="001D687A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t xml:space="preserve">2/ 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>What is a Delta Lake and how does it offer a solution to building reliable data pipelines?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</w:t>
      </w:r>
    </w:p>
    <w:p w14:paraId="0B6BB891" w14:textId="50088226" w:rsidR="001D687A" w:rsidRDefault="001D687A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Delta lake is a storage layer situated on top of your data lake file storage. It allows to do ACID transactions (atomicity, </w:t>
      </w:r>
      <w:proofErr w:type="spellStart"/>
      <w:proofErr w:type="gramStart"/>
      <w:r>
        <w:rPr>
          <w:rFonts w:ascii="Lato" w:hAnsi="Lato"/>
          <w:color w:val="2D3B45"/>
          <w:sz w:val="20"/>
          <w:szCs w:val="20"/>
          <w:shd w:val="clear" w:color="auto" w:fill="FFFFFF"/>
        </w:rPr>
        <w:t>consistency,isolation</w:t>
      </w:r>
      <w:proofErr w:type="spellEnd"/>
      <w:proofErr w:type="gramEnd"/>
      <w:r>
        <w:rPr>
          <w:rFonts w:ascii="Lato" w:hAnsi="Lato"/>
          <w:color w:val="2D3B45"/>
          <w:sz w:val="20"/>
          <w:szCs w:val="20"/>
          <w:shd w:val="clear" w:color="auto" w:fill="FFFFFF"/>
        </w:rPr>
        <w:t>, durability) which allow to resolve conflicting accesses which help securing the pipeline</w:t>
      </w:r>
    </w:p>
    <w:p w14:paraId="7175D4DA" w14:textId="5073A25C" w:rsidR="001D687A" w:rsidRDefault="001D687A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</w:p>
    <w:p w14:paraId="7F28844D" w14:textId="3DBE12DC" w:rsidR="001D687A" w:rsidRDefault="001D687A">
      <w:pPr>
        <w:rPr>
          <w:rFonts w:ascii="Segoe UI" w:hAnsi="Segoe UI" w:cs="Segoe UI"/>
          <w:color w:val="343541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3/ </w:t>
      </w:r>
      <w:r>
        <w:rPr>
          <w:rFonts w:ascii="Segoe UI" w:hAnsi="Segoe UI" w:cs="Segoe UI"/>
          <w:color w:val="343541"/>
        </w:rPr>
        <w:t xml:space="preserve">When working with Pandas, we use the class </w:t>
      </w:r>
      <w:proofErr w:type="spellStart"/>
      <w:proofErr w:type="gramStart"/>
      <w:r>
        <w:rPr>
          <w:rFonts w:ascii="Segoe UI" w:hAnsi="Segoe UI" w:cs="Segoe UI"/>
          <w:color w:val="343541"/>
        </w:rPr>
        <w:t>pandas.core</w:t>
      </w:r>
      <w:proofErr w:type="gramEnd"/>
      <w:r>
        <w:rPr>
          <w:rFonts w:ascii="Segoe UI" w:hAnsi="Segoe UI" w:cs="Segoe UI"/>
          <w:color w:val="343541"/>
        </w:rPr>
        <w:t>.frame.DataFrame</w:t>
      </w:r>
      <w:proofErr w:type="spellEnd"/>
      <w:r>
        <w:rPr>
          <w:rFonts w:ascii="Segoe UI" w:hAnsi="Segoe UI" w:cs="Segoe UI"/>
          <w:color w:val="343541"/>
        </w:rPr>
        <w:t xml:space="preserve"> and when working with the pandas API in Spark, we use the class </w:t>
      </w:r>
      <w:proofErr w:type="spellStart"/>
      <w:r>
        <w:rPr>
          <w:rFonts w:ascii="Segoe UI" w:hAnsi="Segoe UI" w:cs="Segoe UI"/>
          <w:color w:val="343541"/>
        </w:rPr>
        <w:t>pyspark.pandas.frame.DataFrame</w:t>
      </w:r>
      <w:proofErr w:type="spellEnd"/>
      <w:r>
        <w:rPr>
          <w:rFonts w:ascii="Segoe UI" w:hAnsi="Segoe UI" w:cs="Segoe UI"/>
          <w:color w:val="343541"/>
        </w:rPr>
        <w:t>, are these the same, explain why or why not?</w:t>
      </w:r>
    </w:p>
    <w:p w14:paraId="3FE64954" w14:textId="0097F954" w:rsidR="001D687A" w:rsidRDefault="001D687A">
      <w:pPr>
        <w:rPr>
          <w:rFonts w:ascii="Segoe UI" w:hAnsi="Segoe UI" w:cs="Segoe UI"/>
          <w:color w:val="343541"/>
        </w:rPr>
      </w:pPr>
    </w:p>
    <w:p w14:paraId="6144CEE0" w14:textId="4F7FD8E1" w:rsidR="001D687A" w:rsidRDefault="001D687A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The </w:t>
      </w:r>
      <w:proofErr w:type="spellStart"/>
      <w:proofErr w:type="gramStart"/>
      <w:r w:rsidR="000F3E80">
        <w:rPr>
          <w:rFonts w:ascii="Segoe UI" w:hAnsi="Segoe UI" w:cs="Segoe UI"/>
          <w:color w:val="343541"/>
        </w:rPr>
        <w:t>pandas.core</w:t>
      </w:r>
      <w:proofErr w:type="spellEnd"/>
      <w:proofErr w:type="gramEnd"/>
      <w:r w:rsidR="000F3E80">
        <w:rPr>
          <w:rFonts w:ascii="Segoe UI" w:hAnsi="Segoe UI" w:cs="Segoe UI"/>
          <w:color w:val="343541"/>
        </w:rPr>
        <w:t xml:space="preserve">… is a pandas library running under spark. It uses one thread </w:t>
      </w:r>
    </w:p>
    <w:p w14:paraId="76AFFF16" w14:textId="23E069E5" w:rsidR="000F3E80" w:rsidRDefault="000F3E80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The </w:t>
      </w:r>
      <w:proofErr w:type="spellStart"/>
      <w:proofErr w:type="gramStart"/>
      <w:r>
        <w:rPr>
          <w:rFonts w:ascii="Segoe UI" w:hAnsi="Segoe UI" w:cs="Segoe UI"/>
          <w:color w:val="343541"/>
        </w:rPr>
        <w:t>pyspark.panda</w:t>
      </w:r>
      <w:proofErr w:type="spellEnd"/>
      <w:proofErr w:type="gramEnd"/>
      <w:r>
        <w:rPr>
          <w:rFonts w:ascii="Segoe UI" w:hAnsi="Segoe UI" w:cs="Segoe UI"/>
          <w:color w:val="343541"/>
        </w:rPr>
        <w:t xml:space="preserve"> is a spark library that distributes the work </w:t>
      </w:r>
    </w:p>
    <w:p w14:paraId="734B49CF" w14:textId="2A5B7F50" w:rsidR="000F3E80" w:rsidRDefault="000F3E80">
      <w:pPr>
        <w:rPr>
          <w:rFonts w:ascii="Segoe UI" w:hAnsi="Segoe UI" w:cs="Segoe UI"/>
          <w:color w:val="343541"/>
        </w:rPr>
      </w:pPr>
    </w:p>
    <w:p w14:paraId="132FF64F" w14:textId="760A91F2" w:rsidR="000F3E80" w:rsidRDefault="000F3E80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4/</w:t>
      </w:r>
      <w:r w:rsidRPr="000F3E80"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What is a Machine Learning Pipeline is and why it’s important? What are the steps in a Machine Learning workflow?</w:t>
      </w:r>
    </w:p>
    <w:p w14:paraId="0E8DF52A" w14:textId="7061DC22" w:rsidR="000F3E80" w:rsidRDefault="000F3E80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A pipeline is a sequence of steps to build a model. Typically, data collection, EDA, Feature creations, model research, model build, model deploy. It is important as it allows to standardize how to do the build.</w:t>
      </w:r>
    </w:p>
    <w:p w14:paraId="18580C55" w14:textId="04DDDC9F" w:rsidR="000F3E80" w:rsidRDefault="000F3E80">
      <w:pPr>
        <w:rPr>
          <w:rFonts w:ascii="Segoe UI" w:hAnsi="Segoe UI" w:cs="Segoe UI"/>
          <w:color w:val="343541"/>
        </w:rPr>
      </w:pPr>
    </w:p>
    <w:p w14:paraId="4E656BAB" w14:textId="77777777" w:rsidR="000F3E80" w:rsidRPr="001D687A" w:rsidRDefault="000F3E80">
      <w:pPr>
        <w:rPr>
          <w:b/>
          <w:bCs/>
        </w:rPr>
      </w:pPr>
    </w:p>
    <w:sectPr w:rsidR="000F3E80" w:rsidRPr="001D687A" w:rsidSect="007F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D3"/>
    <w:rsid w:val="000F3E80"/>
    <w:rsid w:val="001D687A"/>
    <w:rsid w:val="007F4881"/>
    <w:rsid w:val="00A95DD3"/>
    <w:rsid w:val="00A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60CDE"/>
  <w15:chartTrackingRefBased/>
  <w15:docId w15:val="{08182246-7885-5741-B4AA-2421E46F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A95DD3"/>
  </w:style>
  <w:style w:type="character" w:customStyle="1" w:styleId="description">
    <w:name w:val="description"/>
    <w:basedOn w:val="DefaultParagraphFont"/>
    <w:rsid w:val="00A95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2023-01-20T03:16:00Z</dcterms:created>
  <dcterms:modified xsi:type="dcterms:W3CDTF">2023-01-20T03:41:00Z</dcterms:modified>
</cp:coreProperties>
</file>