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3D1AF" w14:textId="3DB26D1B" w:rsidR="001F415B" w:rsidRDefault="000A62A4">
      <w:r>
        <w:t>Screenshotweek12</w:t>
      </w:r>
    </w:p>
    <w:p w14:paraId="01108B77" w14:textId="741621A1" w:rsidR="000A62A4" w:rsidRDefault="00000000">
      <w:pPr>
        <w:rPr>
          <w:sz w:val="20"/>
          <w:szCs w:val="20"/>
        </w:rPr>
      </w:pPr>
      <w:hyperlink r:id="rId4" w:anchor="/default/get_prediction_predict_post" w:history="1">
        <w:r w:rsidR="00555AB0" w:rsidRPr="00B0163A">
          <w:rPr>
            <w:rStyle w:val="Hyperlink"/>
            <w:sz w:val="20"/>
            <w:szCs w:val="20"/>
          </w:rPr>
          <w:t>http://3.94.125.15:8000/docs#/default/get_prediction_predict_post</w:t>
        </w:r>
      </w:hyperlink>
    </w:p>
    <w:p w14:paraId="4DE723C7" w14:textId="6806E0D4" w:rsidR="00555AB0" w:rsidRDefault="00555AB0">
      <w:r w:rsidRPr="00555AB0">
        <w:rPr>
          <w:sz w:val="20"/>
          <w:szCs w:val="20"/>
        </w:rPr>
        <w:t>https://github.com/gillesbouyer/stock-predictor</w:t>
      </w:r>
    </w:p>
    <w:p w14:paraId="798E39EA" w14:textId="6050C8AE" w:rsidR="000A62A4" w:rsidRDefault="000A62A4">
      <w:r>
        <w:t xml:space="preserve"> </w:t>
      </w:r>
    </w:p>
    <w:p w14:paraId="5C27AB4E" w14:textId="257A4DB4" w:rsidR="000A62A4" w:rsidRDefault="000A62A4">
      <w:r>
        <w:rPr>
          <w:noProof/>
          <w:sz w:val="20"/>
          <w:szCs w:val="20"/>
        </w:rPr>
        <w:drawing>
          <wp:inline distT="0" distB="0" distL="0" distR="0" wp14:anchorId="02D6AF72" wp14:editId="700A958F">
            <wp:extent cx="3891838" cy="199581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30226" cy="2015500"/>
                    </a:xfrm>
                    <a:prstGeom prst="rect">
                      <a:avLst/>
                    </a:prstGeom>
                  </pic:spPr>
                </pic:pic>
              </a:graphicData>
            </a:graphic>
          </wp:inline>
        </w:drawing>
      </w:r>
    </w:p>
    <w:p w14:paraId="6003B9DF" w14:textId="11B2465A" w:rsidR="000A62A4" w:rsidRDefault="000A62A4">
      <w:r>
        <w:rPr>
          <w:noProof/>
          <w:sz w:val="20"/>
          <w:szCs w:val="20"/>
        </w:rPr>
        <w:drawing>
          <wp:inline distT="0" distB="0" distL="0" distR="0" wp14:anchorId="7F41B58C" wp14:editId="5CCFC17A">
            <wp:extent cx="3821274" cy="2388296"/>
            <wp:effectExtent l="0" t="0" r="190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31005" cy="2394378"/>
                    </a:xfrm>
                    <a:prstGeom prst="rect">
                      <a:avLst/>
                    </a:prstGeom>
                  </pic:spPr>
                </pic:pic>
              </a:graphicData>
            </a:graphic>
          </wp:inline>
        </w:drawing>
      </w:r>
    </w:p>
    <w:p w14:paraId="093B2977" w14:textId="35B68BDB" w:rsidR="000A62A4" w:rsidRDefault="000A62A4"/>
    <w:p w14:paraId="066D38CC" w14:textId="77777777" w:rsidR="00586102" w:rsidRDefault="00586102">
      <w:r>
        <w:br w:type="page"/>
      </w:r>
    </w:p>
    <w:p w14:paraId="3720224E" w14:textId="10AE367E" w:rsidR="0095698A" w:rsidRDefault="0095698A">
      <w:r>
        <w:lastRenderedPageBreak/>
        <w:t>Questions:</w:t>
      </w:r>
    </w:p>
    <w:p w14:paraId="674A0FD4" w14:textId="1622221A" w:rsidR="0095698A" w:rsidRPr="0095698A" w:rsidRDefault="0095698A" w:rsidP="0095698A">
      <w:pPr>
        <w:rPr>
          <w:rFonts w:ascii="Lato" w:eastAsia="Times New Roman" w:hAnsi="Lato" w:cs="Times New Roman"/>
          <w:color w:val="2D3B45"/>
          <w:sz w:val="20"/>
          <w:szCs w:val="20"/>
        </w:rPr>
      </w:pPr>
      <w:r w:rsidRPr="00E129B7">
        <w:rPr>
          <w:rFonts w:ascii="Lato" w:eastAsia="Times New Roman" w:hAnsi="Lato" w:cs="Times New Roman"/>
          <w:b/>
          <w:bCs/>
          <w:color w:val="2D3B45"/>
          <w:sz w:val="20"/>
          <w:szCs w:val="20"/>
        </w:rPr>
        <w:t xml:space="preserve">-1- </w:t>
      </w:r>
      <w:r w:rsidR="00E129B7" w:rsidRPr="00E129B7">
        <w:rPr>
          <w:rFonts w:ascii="Lato" w:eastAsia="Times New Roman" w:hAnsi="Lato" w:cs="Times New Roman"/>
          <w:b/>
          <w:bCs/>
          <w:color w:val="2D3B45"/>
          <w:sz w:val="20"/>
          <w:szCs w:val="20"/>
        </w:rPr>
        <w:t>a</w:t>
      </w:r>
      <w:r w:rsidR="00E129B7">
        <w:rPr>
          <w:rFonts w:ascii="Lato" w:eastAsia="Times New Roman" w:hAnsi="Lato" w:cs="Times New Roman"/>
          <w:color w:val="2D3B45"/>
          <w:sz w:val="20"/>
          <w:szCs w:val="20"/>
        </w:rPr>
        <w:t xml:space="preserve"> </w:t>
      </w:r>
      <w:r w:rsidRPr="0095698A">
        <w:rPr>
          <w:rFonts w:ascii="Lato" w:eastAsia="Times New Roman" w:hAnsi="Lato" w:cs="Times New Roman"/>
          <w:b/>
          <w:bCs/>
          <w:color w:val="2D3B45"/>
          <w:sz w:val="20"/>
          <w:szCs w:val="20"/>
        </w:rPr>
        <w:t>How does the Prophet Algorithm differ from an LSTM?</w:t>
      </w:r>
    </w:p>
    <w:p w14:paraId="72EEB774" w14:textId="086661D8" w:rsidR="0095698A" w:rsidRPr="00E129B7" w:rsidRDefault="0095698A">
      <w:pPr>
        <w:rPr>
          <w:sz w:val="18"/>
          <w:szCs w:val="18"/>
        </w:rPr>
      </w:pPr>
      <w:r w:rsidRPr="00E129B7">
        <w:rPr>
          <w:sz w:val="18"/>
          <w:szCs w:val="18"/>
        </w:rPr>
        <w:t xml:space="preserve">The prophet algorithm is a classical time series algorithm which is going to split the trends, seasonality and errors that can be identified in the series and predict the next values based on the evolution of </w:t>
      </w:r>
      <w:proofErr w:type="gramStart"/>
      <w:r w:rsidRPr="00E129B7">
        <w:rPr>
          <w:sz w:val="18"/>
          <w:szCs w:val="18"/>
        </w:rPr>
        <w:t>these three main group of data</w:t>
      </w:r>
      <w:proofErr w:type="gramEnd"/>
      <w:r w:rsidRPr="00E129B7">
        <w:rPr>
          <w:sz w:val="18"/>
          <w:szCs w:val="18"/>
        </w:rPr>
        <w:t>.</w:t>
      </w:r>
    </w:p>
    <w:p w14:paraId="5AC4455A" w14:textId="3628DE3E" w:rsidR="0095698A" w:rsidRDefault="0095698A">
      <w:pPr>
        <w:rPr>
          <w:sz w:val="18"/>
          <w:szCs w:val="18"/>
        </w:rPr>
      </w:pPr>
      <w:r w:rsidRPr="00E129B7">
        <w:rPr>
          <w:sz w:val="18"/>
          <w:szCs w:val="18"/>
        </w:rPr>
        <w:t xml:space="preserve">LSTM – long </w:t>
      </w:r>
      <w:proofErr w:type="gramStart"/>
      <w:r w:rsidRPr="00E129B7">
        <w:rPr>
          <w:sz w:val="18"/>
          <w:szCs w:val="18"/>
        </w:rPr>
        <w:t>short term</w:t>
      </w:r>
      <w:proofErr w:type="gramEnd"/>
      <w:r w:rsidRPr="00E129B7">
        <w:rPr>
          <w:sz w:val="18"/>
          <w:szCs w:val="18"/>
        </w:rPr>
        <w:t xml:space="preserve"> memory – predict the next values based on the sequences of data that that were identified across time and is more valuable as it incorporate all past values and their relationships.</w:t>
      </w:r>
      <w:r w:rsidR="00E129B7">
        <w:rPr>
          <w:sz w:val="18"/>
          <w:szCs w:val="18"/>
        </w:rPr>
        <w:t xml:space="preserve"> </w:t>
      </w:r>
    </w:p>
    <w:p w14:paraId="7E1D915C" w14:textId="72B03CD8" w:rsidR="00E129B7" w:rsidRDefault="00E129B7" w:rsidP="00E129B7">
      <w:pPr>
        <w:rPr>
          <w:rFonts w:ascii="Lato" w:eastAsia="Times New Roman" w:hAnsi="Lato" w:cs="Times New Roman"/>
          <w:b/>
          <w:bCs/>
          <w:color w:val="2D3B45"/>
          <w:sz w:val="20"/>
          <w:szCs w:val="20"/>
        </w:rPr>
      </w:pPr>
      <w:r w:rsidRPr="00E129B7">
        <w:rPr>
          <w:rFonts w:ascii="Lato" w:eastAsia="Times New Roman" w:hAnsi="Lato" w:cs="Times New Roman"/>
          <w:b/>
          <w:bCs/>
          <w:color w:val="2D3B45"/>
          <w:sz w:val="20"/>
          <w:szCs w:val="20"/>
        </w:rPr>
        <w:t xml:space="preserve">-1- </w:t>
      </w:r>
      <w:r w:rsidRPr="00E129B7">
        <w:rPr>
          <w:rFonts w:ascii="Lato" w:eastAsia="Times New Roman" w:hAnsi="Lato" w:cs="Times New Roman"/>
          <w:b/>
          <w:bCs/>
          <w:color w:val="2D3B45"/>
          <w:sz w:val="20"/>
          <w:szCs w:val="20"/>
        </w:rPr>
        <w:t>b</w:t>
      </w:r>
      <w:r w:rsidRPr="00E129B7">
        <w:rPr>
          <w:rFonts w:ascii="Lato" w:eastAsia="Times New Roman" w:hAnsi="Lato" w:cs="Times New Roman"/>
          <w:b/>
          <w:bCs/>
          <w:color w:val="2D3B45"/>
          <w:sz w:val="20"/>
          <w:szCs w:val="20"/>
        </w:rPr>
        <w:t xml:space="preserve"> </w:t>
      </w:r>
      <w:r w:rsidRPr="00E129B7">
        <w:rPr>
          <w:rFonts w:ascii="Lato" w:hAnsi="Lato"/>
          <w:b/>
          <w:bCs/>
          <w:color w:val="2D3B45"/>
          <w:sz w:val="20"/>
          <w:szCs w:val="20"/>
          <w:shd w:val="clear" w:color="auto" w:fill="FFFFFF"/>
        </w:rPr>
        <w:t>Why does an LSTM have poor performance against ARIMA and Profit for Time Series?</w:t>
      </w:r>
      <w:r w:rsidRPr="00E129B7">
        <w:rPr>
          <w:rFonts w:ascii="Lato" w:eastAsia="Times New Roman" w:hAnsi="Lato" w:cs="Times New Roman"/>
          <w:b/>
          <w:bCs/>
          <w:color w:val="2D3B45"/>
          <w:sz w:val="20"/>
          <w:szCs w:val="20"/>
        </w:rPr>
        <w:t xml:space="preserve"> </w:t>
      </w:r>
    </w:p>
    <w:p w14:paraId="0D39B871" w14:textId="77777777" w:rsidR="00E129B7" w:rsidRDefault="00E129B7" w:rsidP="00E129B7">
      <w:pPr>
        <w:rPr>
          <w:rFonts w:ascii="Lato" w:eastAsia="Times New Roman" w:hAnsi="Lato" w:cs="Times New Roman"/>
          <w:color w:val="2D3B45"/>
          <w:sz w:val="15"/>
          <w:szCs w:val="15"/>
        </w:rPr>
      </w:pPr>
      <w:r w:rsidRPr="00E129B7">
        <w:rPr>
          <w:rFonts w:ascii="Lato" w:eastAsia="Times New Roman" w:hAnsi="Lato" w:cs="Times New Roman"/>
          <w:color w:val="2D3B45"/>
          <w:sz w:val="15"/>
          <w:szCs w:val="15"/>
        </w:rPr>
        <w:t xml:space="preserve">If there is not a lot of data, Arima (Auto regressive Integrated Moving Average) will do better than LSTM because it can learn the characteristics of the time series (assumed to decompose in what is repeating – regressive and the moving average) with less data </w:t>
      </w:r>
    </w:p>
    <w:p w14:paraId="6E1B20C7" w14:textId="7222130D" w:rsidR="00E129B7" w:rsidRDefault="00E129B7" w:rsidP="00E129B7">
      <w:pPr>
        <w:rPr>
          <w:rFonts w:ascii="Lato" w:eastAsia="Times New Roman" w:hAnsi="Lato" w:cs="Times New Roman"/>
          <w:color w:val="2D3B45"/>
          <w:sz w:val="15"/>
          <w:szCs w:val="15"/>
        </w:rPr>
      </w:pPr>
      <w:r w:rsidRPr="00E129B7">
        <w:rPr>
          <w:rFonts w:ascii="Lato" w:eastAsia="Times New Roman" w:hAnsi="Lato" w:cs="Times New Roman"/>
          <w:color w:val="2D3B45"/>
          <w:sz w:val="15"/>
          <w:szCs w:val="15"/>
        </w:rPr>
        <w:t xml:space="preserve">than LSTM.  </w:t>
      </w:r>
      <w:r w:rsidR="00995A10">
        <w:rPr>
          <w:rFonts w:ascii="Lato" w:eastAsia="Times New Roman" w:hAnsi="Lato" w:cs="Times New Roman"/>
          <w:color w:val="2D3B45"/>
          <w:sz w:val="15"/>
          <w:szCs w:val="15"/>
        </w:rPr>
        <w:t xml:space="preserve">I assume profit = prophet, same type of logic on explanation. Less data </w:t>
      </w:r>
      <w:proofErr w:type="gramStart"/>
      <w:r w:rsidR="00995A10">
        <w:rPr>
          <w:rFonts w:ascii="Lato" w:eastAsia="Times New Roman" w:hAnsi="Lato" w:cs="Times New Roman"/>
          <w:color w:val="2D3B45"/>
          <w:sz w:val="15"/>
          <w:szCs w:val="15"/>
        </w:rPr>
        <w:t>are</w:t>
      </w:r>
      <w:proofErr w:type="gramEnd"/>
      <w:r w:rsidR="00995A10">
        <w:rPr>
          <w:rFonts w:ascii="Lato" w:eastAsia="Times New Roman" w:hAnsi="Lato" w:cs="Times New Roman"/>
          <w:color w:val="2D3B45"/>
          <w:sz w:val="15"/>
          <w:szCs w:val="15"/>
        </w:rPr>
        <w:t xml:space="preserve"> needed to do the forecast.</w:t>
      </w:r>
    </w:p>
    <w:p w14:paraId="2041D222" w14:textId="1827384C" w:rsidR="003144D1" w:rsidRDefault="003144D1" w:rsidP="00E129B7">
      <w:pPr>
        <w:rPr>
          <w:rFonts w:ascii="Lato" w:eastAsia="Times New Roman" w:hAnsi="Lato" w:cs="Times New Roman"/>
          <w:color w:val="2D3B45"/>
          <w:sz w:val="15"/>
          <w:szCs w:val="15"/>
        </w:rPr>
      </w:pPr>
    </w:p>
    <w:p w14:paraId="33A77C33" w14:textId="483D61EB" w:rsidR="003144D1" w:rsidRDefault="003144D1" w:rsidP="00E129B7">
      <w:pPr>
        <w:rPr>
          <w:rFonts w:ascii="Lato" w:hAnsi="Lato"/>
          <w:b/>
          <w:bCs/>
          <w:color w:val="2D3B45"/>
          <w:sz w:val="20"/>
          <w:szCs w:val="20"/>
          <w:shd w:val="clear" w:color="auto" w:fill="FFFFFF"/>
        </w:rPr>
      </w:pPr>
      <w:r>
        <w:rPr>
          <w:rFonts w:ascii="Lato" w:eastAsia="Times New Roman" w:hAnsi="Lato" w:cs="Times New Roman"/>
          <w:color w:val="2D3B45"/>
          <w:sz w:val="15"/>
          <w:szCs w:val="15"/>
        </w:rPr>
        <w:t>-</w:t>
      </w:r>
      <w:r w:rsidRPr="00A25079">
        <w:rPr>
          <w:rFonts w:ascii="Lato" w:eastAsia="Times New Roman" w:hAnsi="Lato" w:cs="Times New Roman"/>
          <w:b/>
          <w:bCs/>
          <w:color w:val="2D3B45"/>
          <w:sz w:val="20"/>
          <w:szCs w:val="20"/>
        </w:rPr>
        <w:t xml:space="preserve">2- </w:t>
      </w:r>
      <w:r w:rsidR="00A25079" w:rsidRPr="00A25079">
        <w:rPr>
          <w:rFonts w:ascii="Lato" w:hAnsi="Lato"/>
          <w:b/>
          <w:bCs/>
          <w:color w:val="2D3B45"/>
          <w:sz w:val="20"/>
          <w:szCs w:val="20"/>
          <w:shd w:val="clear" w:color="auto" w:fill="FFFFFF"/>
        </w:rPr>
        <w:t>What is exponential smoothing and why is it used in Time Series Forecasting?</w:t>
      </w:r>
    </w:p>
    <w:p w14:paraId="75E25F11" w14:textId="2F738E20" w:rsidR="00A25079" w:rsidRDefault="00A25079" w:rsidP="00E129B7">
      <w:pPr>
        <w:rPr>
          <w:rFonts w:ascii="Lato" w:hAnsi="Lato"/>
          <w:color w:val="2D3B45"/>
          <w:sz w:val="16"/>
          <w:szCs w:val="16"/>
          <w:shd w:val="clear" w:color="auto" w:fill="FFFFFF"/>
        </w:rPr>
      </w:pPr>
      <w:r w:rsidRPr="00A25079">
        <w:rPr>
          <w:rFonts w:ascii="Lato" w:hAnsi="Lato"/>
          <w:color w:val="2D3B45"/>
          <w:sz w:val="16"/>
          <w:szCs w:val="16"/>
          <w:shd w:val="clear" w:color="auto" w:fill="FFFFFF"/>
        </w:rPr>
        <w:t xml:space="preserve">Exponential smoothing associates a weight to the past observations of a time series. The older the observation the smaller the weight. The weight </w:t>
      </w:r>
      <w:proofErr w:type="gramStart"/>
      <w:r w:rsidRPr="00A25079">
        <w:rPr>
          <w:rFonts w:ascii="Lato" w:hAnsi="Lato"/>
          <w:color w:val="2D3B45"/>
          <w:sz w:val="16"/>
          <w:szCs w:val="16"/>
          <w:shd w:val="clear" w:color="auto" w:fill="FFFFFF"/>
        </w:rPr>
        <w:t>are</w:t>
      </w:r>
      <w:proofErr w:type="gramEnd"/>
      <w:r w:rsidRPr="00A25079">
        <w:rPr>
          <w:rFonts w:ascii="Lato" w:hAnsi="Lato"/>
          <w:color w:val="2D3B45"/>
          <w:sz w:val="16"/>
          <w:szCs w:val="16"/>
          <w:shd w:val="clear" w:color="auto" w:fill="FFFFFF"/>
        </w:rPr>
        <w:t xml:space="preserve"> calculating using an exp formula. It is used in Time series forecasting because it is a simple idea that can be applied to the different components of the time series.</w:t>
      </w:r>
    </w:p>
    <w:p w14:paraId="7F203E9C" w14:textId="130ED079" w:rsidR="006A0CD3" w:rsidRDefault="006A0CD3" w:rsidP="00E129B7">
      <w:pPr>
        <w:rPr>
          <w:rFonts w:ascii="Lato" w:hAnsi="Lato"/>
          <w:color w:val="2D3B45"/>
          <w:sz w:val="16"/>
          <w:szCs w:val="16"/>
          <w:shd w:val="clear" w:color="auto" w:fill="FFFFFF"/>
        </w:rPr>
      </w:pPr>
    </w:p>
    <w:p w14:paraId="3A6077B7" w14:textId="70EB13EF" w:rsidR="006A0CD3" w:rsidRDefault="006A0CD3" w:rsidP="00E129B7">
      <w:pPr>
        <w:rPr>
          <w:rFonts w:ascii="Lato" w:hAnsi="Lato"/>
          <w:b/>
          <w:bCs/>
          <w:color w:val="2D3B45"/>
          <w:sz w:val="20"/>
          <w:szCs w:val="20"/>
          <w:shd w:val="clear" w:color="auto" w:fill="FFFFFF"/>
        </w:rPr>
      </w:pPr>
      <w:r w:rsidRPr="006A0CD3">
        <w:rPr>
          <w:rFonts w:ascii="Lato" w:hAnsi="Lato"/>
          <w:b/>
          <w:bCs/>
          <w:color w:val="2D3B45"/>
          <w:sz w:val="16"/>
          <w:szCs w:val="16"/>
          <w:shd w:val="clear" w:color="auto" w:fill="FFFFFF"/>
        </w:rPr>
        <w:t xml:space="preserve">-3- </w:t>
      </w:r>
      <w:r w:rsidRPr="006A0CD3">
        <w:rPr>
          <w:rFonts w:ascii="Lato" w:hAnsi="Lato"/>
          <w:b/>
          <w:bCs/>
          <w:color w:val="2D3B45"/>
          <w:sz w:val="20"/>
          <w:szCs w:val="20"/>
          <w:shd w:val="clear" w:color="auto" w:fill="FFFFFF"/>
        </w:rPr>
        <w:t>What is stationarity? What is seasonality? Why Is Stationarity Important in Time Series Forecasting?</w:t>
      </w:r>
    </w:p>
    <w:p w14:paraId="0568BB07" w14:textId="269027D3" w:rsidR="006A0CD3" w:rsidRDefault="006A0CD3" w:rsidP="00E129B7">
      <w:pPr>
        <w:rPr>
          <w:sz w:val="16"/>
          <w:szCs w:val="16"/>
        </w:rPr>
      </w:pPr>
      <w:r w:rsidRPr="005C43A2">
        <w:rPr>
          <w:sz w:val="16"/>
          <w:szCs w:val="16"/>
        </w:rPr>
        <w:t xml:space="preserve">In a </w:t>
      </w:r>
      <w:proofErr w:type="gramStart"/>
      <w:r w:rsidR="005C43A2">
        <w:rPr>
          <w:sz w:val="16"/>
          <w:szCs w:val="16"/>
        </w:rPr>
        <w:t>T</w:t>
      </w:r>
      <w:r w:rsidRPr="005C43A2">
        <w:rPr>
          <w:sz w:val="16"/>
          <w:szCs w:val="16"/>
        </w:rPr>
        <w:t>ime</w:t>
      </w:r>
      <w:proofErr w:type="gramEnd"/>
      <w:r w:rsidRPr="005C43A2">
        <w:rPr>
          <w:sz w:val="16"/>
          <w:szCs w:val="16"/>
        </w:rPr>
        <w:t xml:space="preserve"> series, stationary refers to the values which are constant in the time series</w:t>
      </w:r>
      <w:r w:rsidR="005C43A2" w:rsidRPr="005C43A2">
        <w:rPr>
          <w:sz w:val="16"/>
          <w:szCs w:val="16"/>
        </w:rPr>
        <w:t xml:space="preserve"> like</w:t>
      </w:r>
      <w:r w:rsidRPr="005C43A2">
        <w:rPr>
          <w:sz w:val="16"/>
          <w:szCs w:val="16"/>
        </w:rPr>
        <w:t xml:space="preserve"> the mean</w:t>
      </w:r>
      <w:r w:rsidR="005C43A2" w:rsidRPr="005C43A2">
        <w:rPr>
          <w:sz w:val="16"/>
          <w:szCs w:val="16"/>
        </w:rPr>
        <w:t xml:space="preserve"> and</w:t>
      </w:r>
      <w:r w:rsidRPr="005C43A2">
        <w:rPr>
          <w:sz w:val="16"/>
          <w:szCs w:val="16"/>
        </w:rPr>
        <w:t xml:space="preserve"> the variance</w:t>
      </w:r>
      <w:r w:rsidR="005C43A2" w:rsidRPr="005C43A2">
        <w:rPr>
          <w:sz w:val="16"/>
          <w:szCs w:val="16"/>
        </w:rPr>
        <w:t>. Seasonality refers to a period of time where a pattern of change repeats itself.</w:t>
      </w:r>
    </w:p>
    <w:p w14:paraId="03548BD1" w14:textId="5D849350" w:rsidR="00952E8D" w:rsidRDefault="00952E8D" w:rsidP="00E129B7">
      <w:pPr>
        <w:rPr>
          <w:sz w:val="16"/>
          <w:szCs w:val="16"/>
        </w:rPr>
      </w:pPr>
    </w:p>
    <w:p w14:paraId="592907D2" w14:textId="77777777" w:rsidR="00952E8D" w:rsidRDefault="00952E8D" w:rsidP="00E129B7">
      <w:pPr>
        <w:rPr>
          <w:rStyle w:val="apple-converted-space"/>
          <w:rFonts w:ascii="Lato" w:hAnsi="Lato"/>
          <w:b/>
          <w:bCs/>
          <w:color w:val="2D3B45"/>
          <w:sz w:val="20"/>
          <w:szCs w:val="20"/>
          <w:shd w:val="clear" w:color="auto" w:fill="FFFFFF"/>
        </w:rPr>
      </w:pPr>
      <w:r w:rsidRPr="00952E8D">
        <w:rPr>
          <w:b/>
          <w:bCs/>
          <w:sz w:val="16"/>
          <w:szCs w:val="16"/>
        </w:rPr>
        <w:t xml:space="preserve">-4- </w:t>
      </w:r>
      <w:r w:rsidRPr="00952E8D">
        <w:rPr>
          <w:rFonts w:ascii="Lato" w:hAnsi="Lato"/>
          <w:b/>
          <w:bCs/>
          <w:color w:val="2D3B45"/>
          <w:sz w:val="20"/>
          <w:szCs w:val="20"/>
          <w:shd w:val="clear" w:color="auto" w:fill="FFFFFF"/>
        </w:rPr>
        <w:t>How is seasonality different from cyclicality? Fill in the blanks:</w:t>
      </w:r>
      <w:r w:rsidRPr="00952E8D">
        <w:rPr>
          <w:rStyle w:val="apple-converted-space"/>
          <w:rFonts w:ascii="Lato" w:hAnsi="Lato"/>
          <w:b/>
          <w:bCs/>
          <w:color w:val="2D3B45"/>
          <w:sz w:val="20"/>
          <w:szCs w:val="20"/>
          <w:shd w:val="clear" w:color="auto" w:fill="FFFFFF"/>
        </w:rPr>
        <w:t>  </w:t>
      </w:r>
    </w:p>
    <w:p w14:paraId="42143B5B" w14:textId="4DD9C4B4" w:rsidR="00952E8D" w:rsidRPr="00952E8D" w:rsidRDefault="00952E8D" w:rsidP="00E129B7">
      <w:pPr>
        <w:rPr>
          <w:b/>
          <w:bCs/>
          <w:sz w:val="16"/>
          <w:szCs w:val="16"/>
        </w:rPr>
      </w:pPr>
      <w:r w:rsidRPr="00586102">
        <w:rPr>
          <w:rStyle w:val="apple-converted-space"/>
          <w:rFonts w:ascii="Lato" w:hAnsi="Lato"/>
          <w:color w:val="2D3B45"/>
          <w:sz w:val="16"/>
          <w:szCs w:val="16"/>
          <w:shd w:val="clear" w:color="auto" w:fill="FFFFFF"/>
        </w:rPr>
        <w:t xml:space="preserve">Seasonality repeats itself by </w:t>
      </w:r>
      <w:r w:rsidR="00586102" w:rsidRPr="00586102">
        <w:rPr>
          <w:rStyle w:val="apple-converted-space"/>
          <w:rFonts w:ascii="Lato" w:hAnsi="Lato"/>
          <w:color w:val="2D3B45"/>
          <w:sz w:val="16"/>
          <w:szCs w:val="16"/>
          <w:shd w:val="clear" w:color="auto" w:fill="FFFFFF"/>
        </w:rPr>
        <w:t xml:space="preserve">time period (day, week, month) and cyclicality repeats themselves because of </w:t>
      </w:r>
      <w:proofErr w:type="spellStart"/>
      <w:r w:rsidR="00586102" w:rsidRPr="00586102">
        <w:rPr>
          <w:rStyle w:val="apple-converted-space"/>
          <w:rFonts w:ascii="Lato" w:hAnsi="Lato"/>
          <w:color w:val="2D3B45"/>
          <w:sz w:val="16"/>
          <w:szCs w:val="16"/>
          <w:shd w:val="clear" w:color="auto" w:fill="FFFFFF"/>
        </w:rPr>
        <w:t>non predictable</w:t>
      </w:r>
      <w:proofErr w:type="spellEnd"/>
      <w:r w:rsidR="00586102" w:rsidRPr="00586102">
        <w:rPr>
          <w:rStyle w:val="apple-converted-space"/>
          <w:rFonts w:ascii="Lato" w:hAnsi="Lato"/>
          <w:color w:val="2D3B45"/>
          <w:sz w:val="16"/>
          <w:szCs w:val="16"/>
          <w:shd w:val="clear" w:color="auto" w:fill="FFFFFF"/>
        </w:rPr>
        <w:t xml:space="preserve"> patterns that do happen again and again (economic crisis, recessions, elections, earthquakes)</w:t>
      </w:r>
      <w:r w:rsidRPr="00586102">
        <w:rPr>
          <w:rFonts w:ascii="Lato" w:hAnsi="Lato"/>
          <w:color w:val="2D3B45"/>
          <w:sz w:val="16"/>
          <w:szCs w:val="16"/>
        </w:rPr>
        <w:br/>
      </w:r>
      <w:r w:rsidR="00586102" w:rsidRPr="00586102">
        <w:rPr>
          <w:rFonts w:ascii="Lato" w:hAnsi="Lato"/>
          <w:color w:val="2D3B45"/>
          <w:sz w:val="16"/>
          <w:szCs w:val="16"/>
          <w:shd w:val="clear" w:color="auto" w:fill="FFFFFF"/>
        </w:rPr>
        <w:t>Seasonality</w:t>
      </w:r>
      <w:r w:rsidRPr="00586102">
        <w:rPr>
          <w:rFonts w:ascii="Lato" w:hAnsi="Lato"/>
          <w:color w:val="2D3B45"/>
          <w:sz w:val="16"/>
          <w:szCs w:val="16"/>
          <w:shd w:val="clear" w:color="auto" w:fill="FFFFFF"/>
        </w:rPr>
        <w:t xml:space="preserve"> is predictable, whereas </w:t>
      </w:r>
      <w:r w:rsidR="00586102" w:rsidRPr="00586102">
        <w:rPr>
          <w:rFonts w:ascii="Lato" w:hAnsi="Lato"/>
          <w:color w:val="2D3B45"/>
          <w:sz w:val="16"/>
          <w:szCs w:val="16"/>
          <w:shd w:val="clear" w:color="auto" w:fill="FFFFFF"/>
        </w:rPr>
        <w:t>cyclicality</w:t>
      </w:r>
      <w:r w:rsidRPr="00586102">
        <w:rPr>
          <w:rFonts w:ascii="Lato" w:hAnsi="Lato"/>
          <w:color w:val="2D3B45"/>
          <w:sz w:val="16"/>
          <w:szCs w:val="16"/>
          <w:shd w:val="clear" w:color="auto" w:fill="FFFFFF"/>
        </w:rPr>
        <w:t xml:space="preserve"> is not</w:t>
      </w:r>
      <w:r w:rsidRPr="00952E8D">
        <w:rPr>
          <w:rFonts w:ascii="Lato" w:hAnsi="Lato"/>
          <w:b/>
          <w:bCs/>
          <w:color w:val="2D3B45"/>
          <w:sz w:val="20"/>
          <w:szCs w:val="20"/>
          <w:shd w:val="clear" w:color="auto" w:fill="FFFFFF"/>
        </w:rPr>
        <w:t>.</w:t>
      </w:r>
    </w:p>
    <w:sectPr w:rsidR="00952E8D" w:rsidRPr="00952E8D" w:rsidSect="007F4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0000500000000020000"/>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A4"/>
    <w:rsid w:val="000A62A4"/>
    <w:rsid w:val="003144D1"/>
    <w:rsid w:val="00555AB0"/>
    <w:rsid w:val="00586102"/>
    <w:rsid w:val="005C43A2"/>
    <w:rsid w:val="006A0CD3"/>
    <w:rsid w:val="007F4881"/>
    <w:rsid w:val="00952E8D"/>
    <w:rsid w:val="0095698A"/>
    <w:rsid w:val="00995A10"/>
    <w:rsid w:val="00A25079"/>
    <w:rsid w:val="00AC6C4F"/>
    <w:rsid w:val="00E12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CCBE95"/>
  <w15:chartTrackingRefBased/>
  <w15:docId w15:val="{29504B7D-2CAF-4842-9722-17883A154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2A4"/>
    <w:rPr>
      <w:color w:val="0000FF"/>
      <w:u w:val="single"/>
    </w:rPr>
  </w:style>
  <w:style w:type="character" w:styleId="UnresolvedMention">
    <w:name w:val="Unresolved Mention"/>
    <w:basedOn w:val="DefaultParagraphFont"/>
    <w:uiPriority w:val="99"/>
    <w:semiHidden/>
    <w:unhideWhenUsed/>
    <w:rsid w:val="00555AB0"/>
    <w:rPr>
      <w:color w:val="605E5C"/>
      <w:shd w:val="clear" w:color="auto" w:fill="E1DFDD"/>
    </w:rPr>
  </w:style>
  <w:style w:type="character" w:customStyle="1" w:styleId="description">
    <w:name w:val="description"/>
    <w:basedOn w:val="DefaultParagraphFont"/>
    <w:rsid w:val="0095698A"/>
  </w:style>
  <w:style w:type="character" w:customStyle="1" w:styleId="apple-converted-space">
    <w:name w:val="apple-converted-space"/>
    <w:basedOn w:val="DefaultParagraphFont"/>
    <w:rsid w:val="0095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670195">
      <w:bodyDiv w:val="1"/>
      <w:marLeft w:val="0"/>
      <w:marRight w:val="0"/>
      <w:marTop w:val="0"/>
      <w:marBottom w:val="0"/>
      <w:divBdr>
        <w:top w:val="none" w:sz="0" w:space="0" w:color="auto"/>
        <w:left w:val="none" w:sz="0" w:space="0" w:color="auto"/>
        <w:bottom w:val="none" w:sz="0" w:space="0" w:color="auto"/>
        <w:right w:val="none" w:sz="0" w:space="0" w:color="auto"/>
      </w:divBdr>
      <w:divsChild>
        <w:div w:id="2089383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3.94.125.15:8000/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2023-03-05T20:50:00Z</dcterms:created>
  <dcterms:modified xsi:type="dcterms:W3CDTF">2023-03-09T21:58:00Z</dcterms:modified>
</cp:coreProperties>
</file>