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A58E5" w14:textId="7216FB28" w:rsidR="0055318E" w:rsidRDefault="00EF0CD0" w:rsidP="00EF0CD0">
      <w:pPr>
        <w:jc w:val="center"/>
        <w:rPr>
          <w:rFonts w:asciiTheme="majorBidi" w:hAnsiTheme="majorBidi" w:cstheme="majorBidi"/>
        </w:rPr>
      </w:pPr>
      <w:r>
        <w:rPr>
          <w:rFonts w:asciiTheme="majorBidi" w:hAnsiTheme="majorBidi" w:cstheme="majorBidi" w:hint="eastAsia"/>
        </w:rPr>
        <w:t>《了解》英文翻译</w:t>
      </w:r>
    </w:p>
    <w:p w14:paraId="76AE2916" w14:textId="126B1F11" w:rsidR="00EF0CD0" w:rsidRDefault="00EF0CD0" w:rsidP="00EF0CD0">
      <w:pPr>
        <w:jc w:val="center"/>
        <w:rPr>
          <w:rFonts w:asciiTheme="majorBidi" w:hAnsiTheme="majorBidi" w:cstheme="majorBidi"/>
        </w:rPr>
      </w:pPr>
    </w:p>
    <w:p w14:paraId="32937C35" w14:textId="41F00E3D" w:rsidR="00EF0CD0" w:rsidRDefault="00EF0CD0" w:rsidP="00EF0CD0">
      <w:pPr>
        <w:jc w:val="center"/>
        <w:rPr>
          <w:rFonts w:asciiTheme="majorBidi" w:hAnsiTheme="majorBidi" w:cstheme="majorBidi"/>
        </w:rPr>
      </w:pPr>
      <w:r>
        <w:rPr>
          <w:rFonts w:asciiTheme="majorBidi" w:hAnsiTheme="majorBidi" w:cstheme="majorBidi"/>
        </w:rPr>
        <w:t>Understanding (Translation)</w:t>
      </w:r>
    </w:p>
    <w:p w14:paraId="315F2289" w14:textId="29BCBC96" w:rsidR="00EF0CD0" w:rsidRDefault="00EF0CD0" w:rsidP="00EF0CD0">
      <w:pPr>
        <w:jc w:val="center"/>
        <w:rPr>
          <w:rFonts w:asciiTheme="majorBidi" w:hAnsiTheme="majorBidi" w:cstheme="majorBidi"/>
        </w:rPr>
      </w:pPr>
    </w:p>
    <w:p w14:paraId="489B7FAA" w14:textId="04DB5CAB" w:rsidR="00EF0CD0" w:rsidRDefault="00EF0CD0" w:rsidP="00EF0CD0">
      <w:pPr>
        <w:spacing w:line="360" w:lineRule="auto"/>
        <w:rPr>
          <w:rFonts w:asciiTheme="majorBidi" w:hAnsiTheme="majorBidi" w:cstheme="majorBidi"/>
        </w:rPr>
      </w:pPr>
      <w:r>
        <w:rPr>
          <w:rFonts w:asciiTheme="majorBidi" w:hAnsiTheme="majorBidi" w:cstheme="majorBidi"/>
        </w:rPr>
        <w:tab/>
        <w:t>It was already quite late. She could see through the library window the darkness outside. Thinking about leaving the library to walk</w:t>
      </w:r>
      <w:r w:rsidR="00C80D52">
        <w:rPr>
          <w:rFonts w:asciiTheme="majorBidi" w:hAnsiTheme="majorBidi" w:cstheme="majorBidi"/>
        </w:rPr>
        <w:t xml:space="preserve"> home</w:t>
      </w:r>
      <w:r>
        <w:rPr>
          <w:rFonts w:asciiTheme="majorBidi" w:hAnsiTheme="majorBidi" w:cstheme="majorBidi"/>
        </w:rPr>
        <w:t xml:space="preserve"> made her shiver</w:t>
      </w:r>
      <w:r w:rsidR="00C80D52">
        <w:rPr>
          <w:rFonts w:asciiTheme="majorBidi" w:hAnsiTheme="majorBidi" w:cstheme="majorBidi"/>
        </w:rPr>
        <w:t>, the February weather was cold. She brought her eyes back to the two pages in front of her. There was also a pen on the table, along with a cup of coffee and her computer. She hardly ever drank coffee before coming to college, now she can hardly remember a day when she didn’t drink coffee. That night, she was particularly relying on the energy coffee brought her. It was only a Tuesday night, but a lot had already happened that week, as if the week was just ending. She was doing her Chinese homework which was to read an essay called, “</w:t>
      </w:r>
      <w:r w:rsidR="00C80D52">
        <w:rPr>
          <w:rFonts w:asciiTheme="majorBidi" w:hAnsiTheme="majorBidi" w:cstheme="majorBidi" w:hint="eastAsia"/>
        </w:rPr>
        <w:t>差不多先生</w:t>
      </w:r>
      <w:r w:rsidR="00C80D52">
        <w:rPr>
          <w:rFonts w:asciiTheme="majorBidi" w:hAnsiTheme="majorBidi" w:cstheme="majorBidi"/>
        </w:rPr>
        <w:t>”. She was tired and her eyes couldn’t help but start to close, but she had no choice but to continue to work. She put forth her hardworking demeanor and kept on.</w:t>
      </w:r>
    </w:p>
    <w:p w14:paraId="6E7EB6D4" w14:textId="32DFD8A2" w:rsidR="00C80D52" w:rsidRDefault="00C80D52" w:rsidP="00EF0CD0">
      <w:pPr>
        <w:spacing w:line="360" w:lineRule="auto"/>
        <w:rPr>
          <w:rFonts w:asciiTheme="majorBidi" w:hAnsiTheme="majorBidi" w:cstheme="majorBidi"/>
        </w:rPr>
      </w:pPr>
      <w:r>
        <w:rPr>
          <w:rFonts w:asciiTheme="majorBidi" w:hAnsiTheme="majorBidi" w:cstheme="majorBidi"/>
        </w:rPr>
        <w:tab/>
        <w:t xml:space="preserve">When she was reading, she carefully wrote characters’ pinyin above each vocabulary word, and would use a pen to circle words she didn’t know. She had been taking Chinese for a while, but that year of Chinese had been </w:t>
      </w:r>
      <w:r w:rsidR="00F556D8">
        <w:rPr>
          <w:rFonts w:asciiTheme="majorBidi" w:hAnsiTheme="majorBidi" w:cstheme="majorBidi"/>
        </w:rPr>
        <w:t>particularly</w:t>
      </w:r>
      <w:r>
        <w:rPr>
          <w:rFonts w:asciiTheme="majorBidi" w:hAnsiTheme="majorBidi" w:cstheme="majorBidi"/>
        </w:rPr>
        <w:t xml:space="preserve"> hard for her. </w:t>
      </w:r>
      <w:proofErr w:type="gramStart"/>
      <w:r>
        <w:rPr>
          <w:rFonts w:asciiTheme="majorBidi" w:hAnsiTheme="majorBidi" w:cstheme="majorBidi"/>
        </w:rPr>
        <w:t>Some</w:t>
      </w:r>
      <w:r w:rsidR="00F556D8">
        <w:rPr>
          <w:rFonts w:asciiTheme="majorBidi" w:hAnsiTheme="majorBidi" w:cstheme="majorBidi"/>
        </w:rPr>
        <w:t>time</w:t>
      </w:r>
      <w:proofErr w:type="gramEnd"/>
      <w:r w:rsidR="00F556D8">
        <w:rPr>
          <w:rFonts w:asciiTheme="majorBidi" w:hAnsiTheme="majorBidi" w:cstheme="majorBidi"/>
        </w:rPr>
        <w:t xml:space="preserve"> she would read an entire essay start to finish and still not understand its main themes or plot. </w:t>
      </w:r>
      <w:r w:rsidR="008B3828">
        <w:rPr>
          <w:rFonts w:asciiTheme="majorBidi" w:hAnsiTheme="majorBidi" w:cstheme="majorBidi"/>
        </w:rPr>
        <w:t xml:space="preserve">But she could easily understand this essay. After finishing it, she smiled slightly because she thought it was a funny piece. Although she wasn’t sure exactly what the author wanted to convey, she knew it was some sort of social satire. </w:t>
      </w:r>
    </w:p>
    <w:p w14:paraId="50868F2D" w14:textId="09CA1C09" w:rsidR="008B3828" w:rsidRDefault="008B3828" w:rsidP="00EF0CD0">
      <w:pPr>
        <w:spacing w:line="360" w:lineRule="auto"/>
        <w:rPr>
          <w:rFonts w:asciiTheme="majorBidi" w:hAnsiTheme="majorBidi" w:cstheme="majorBidi"/>
        </w:rPr>
      </w:pPr>
      <w:r>
        <w:rPr>
          <w:rFonts w:asciiTheme="majorBidi" w:hAnsiTheme="majorBidi" w:cstheme="majorBidi"/>
        </w:rPr>
        <w:tab/>
      </w:r>
      <w:r w:rsidR="007A10AB">
        <w:rPr>
          <w:rFonts w:asciiTheme="majorBidi" w:hAnsiTheme="majorBidi" w:cstheme="majorBidi"/>
        </w:rPr>
        <w:t xml:space="preserve">She was a hardworking </w:t>
      </w:r>
      <w:proofErr w:type="gramStart"/>
      <w:r w:rsidR="007A10AB">
        <w:rPr>
          <w:rFonts w:asciiTheme="majorBidi" w:hAnsiTheme="majorBidi" w:cstheme="majorBidi"/>
        </w:rPr>
        <w:t>student, and</w:t>
      </w:r>
      <w:proofErr w:type="gramEnd"/>
      <w:r w:rsidR="007A10AB">
        <w:rPr>
          <w:rFonts w:asciiTheme="majorBidi" w:hAnsiTheme="majorBidi" w:cstheme="majorBidi"/>
        </w:rPr>
        <w:t xml:space="preserve"> took a lot of interest in studying Chinese. She hoped she wasn’t a “</w:t>
      </w:r>
      <w:r w:rsidR="007A10AB">
        <w:rPr>
          <w:rFonts w:asciiTheme="majorBidi" w:hAnsiTheme="majorBidi" w:cstheme="majorBidi" w:hint="eastAsia"/>
        </w:rPr>
        <w:t>差不多</w:t>
      </w:r>
      <w:r w:rsidR="007A10AB">
        <w:rPr>
          <w:rFonts w:asciiTheme="majorBidi" w:hAnsiTheme="majorBidi" w:cstheme="majorBidi"/>
        </w:rPr>
        <w:t>” type of student; she thought she had more ambition than “</w:t>
      </w:r>
      <w:r w:rsidR="007A10AB">
        <w:rPr>
          <w:rFonts w:asciiTheme="majorBidi" w:hAnsiTheme="majorBidi" w:cstheme="majorBidi" w:hint="eastAsia"/>
        </w:rPr>
        <w:t>差不多先生</w:t>
      </w:r>
      <w:r w:rsidR="007A10AB">
        <w:rPr>
          <w:rFonts w:asciiTheme="majorBidi" w:hAnsiTheme="majorBidi" w:cstheme="majorBidi"/>
        </w:rPr>
        <w:t>”. She didn’t have any sympathy for him, because she thought he was lazy.</w:t>
      </w:r>
      <w:r w:rsidR="00072518">
        <w:rPr>
          <w:rFonts w:asciiTheme="majorBidi" w:hAnsiTheme="majorBidi" w:cstheme="majorBidi"/>
        </w:rPr>
        <w:t xml:space="preserve"> She did think that “</w:t>
      </w:r>
      <w:r w:rsidR="00072518">
        <w:rPr>
          <w:rFonts w:asciiTheme="majorBidi" w:hAnsiTheme="majorBidi" w:cstheme="majorBidi" w:hint="eastAsia"/>
        </w:rPr>
        <w:t>差不多先生</w:t>
      </w:r>
      <w:r w:rsidR="00072518">
        <w:rPr>
          <w:rFonts w:asciiTheme="majorBidi" w:hAnsiTheme="majorBidi" w:cstheme="majorBidi"/>
        </w:rPr>
        <w:t xml:space="preserve">” had some admirable qualities, though. She admired his attitude he approached life with. </w:t>
      </w:r>
      <w:bookmarkStart w:id="0" w:name="_GoBack"/>
      <w:r w:rsidR="00072518">
        <w:rPr>
          <w:rFonts w:asciiTheme="majorBidi" w:hAnsiTheme="majorBidi" w:cstheme="majorBidi"/>
        </w:rPr>
        <w:t xml:space="preserve">To a certain degree, </w:t>
      </w:r>
      <w:r w:rsidR="0025192E">
        <w:rPr>
          <w:rFonts w:asciiTheme="majorBidi" w:hAnsiTheme="majorBidi" w:cstheme="majorBidi"/>
        </w:rPr>
        <w:t xml:space="preserve">she wished she could be as carefree as </w:t>
      </w:r>
      <w:r w:rsidR="0025192E">
        <w:rPr>
          <w:rFonts w:asciiTheme="majorBidi" w:hAnsiTheme="majorBidi" w:cstheme="majorBidi" w:hint="eastAsia"/>
        </w:rPr>
        <w:t>差不多先生</w:t>
      </w:r>
      <w:r w:rsidR="0025192E">
        <w:rPr>
          <w:rFonts w:asciiTheme="majorBidi" w:hAnsiTheme="majorBidi" w:cstheme="majorBidi"/>
        </w:rPr>
        <w:t xml:space="preserve">. </w:t>
      </w:r>
      <w:bookmarkEnd w:id="0"/>
      <w:r w:rsidR="0025192E">
        <w:rPr>
          <w:rFonts w:asciiTheme="majorBidi" w:hAnsiTheme="majorBidi" w:cstheme="majorBidi"/>
        </w:rPr>
        <w:t xml:space="preserve">Sometimes she thought she was too on-edge, too </w:t>
      </w:r>
      <w:r w:rsidR="0025192E">
        <w:rPr>
          <w:rFonts w:asciiTheme="majorBidi" w:hAnsiTheme="majorBidi" w:cstheme="majorBidi" w:hint="eastAsia"/>
        </w:rPr>
        <w:t>照规定</w:t>
      </w:r>
      <w:r w:rsidR="0025192E">
        <w:rPr>
          <w:rFonts w:asciiTheme="majorBidi" w:hAnsiTheme="majorBidi" w:cstheme="majorBidi"/>
        </w:rPr>
        <w:t xml:space="preserve"> (rule-abiding), </w:t>
      </w:r>
      <w:r w:rsidR="0025192E">
        <w:rPr>
          <w:rFonts w:asciiTheme="majorBidi" w:hAnsiTheme="majorBidi" w:cstheme="majorBidi" w:hint="eastAsia"/>
        </w:rPr>
        <w:t>因为他不要敷衍她做的事。差不多先生</w:t>
      </w:r>
      <w:r w:rsidR="0025192E">
        <w:rPr>
          <w:rFonts w:asciiTheme="majorBidi" w:hAnsiTheme="majorBidi" w:cstheme="majorBidi"/>
        </w:rPr>
        <w:t>thought that, “As long as everything is …., no need to be so stressed.”</w:t>
      </w:r>
      <w:r w:rsidR="004A4B38">
        <w:rPr>
          <w:rFonts w:asciiTheme="majorBidi" w:hAnsiTheme="majorBidi" w:cstheme="majorBidi"/>
        </w:rPr>
        <w:t xml:space="preserve"> If you only sought to be okay, is it easier to have a happy life?</w:t>
      </w:r>
    </w:p>
    <w:p w14:paraId="29A23E71" w14:textId="074CA31B" w:rsidR="004A4B38" w:rsidRPr="00EF0CD0" w:rsidRDefault="004A4B38" w:rsidP="00EF0CD0">
      <w:pPr>
        <w:spacing w:line="360" w:lineRule="auto"/>
        <w:rPr>
          <w:rFonts w:asciiTheme="majorBidi" w:hAnsiTheme="majorBidi" w:cstheme="majorBidi"/>
        </w:rPr>
      </w:pPr>
      <w:r>
        <w:rPr>
          <w:rFonts w:asciiTheme="majorBidi" w:hAnsiTheme="majorBidi" w:cstheme="majorBidi"/>
        </w:rPr>
        <w:tab/>
      </w:r>
      <w:r w:rsidR="002912E8">
        <w:rPr>
          <w:rFonts w:asciiTheme="majorBidi" w:hAnsiTheme="majorBidi" w:cstheme="majorBidi"/>
        </w:rPr>
        <w:t>During class, she would discuss with her classmates. Through discussion, they expressed their own opinions and understanding o</w:t>
      </w:r>
      <w:r w:rsidR="007C697A">
        <w:rPr>
          <w:rFonts w:asciiTheme="majorBidi" w:hAnsiTheme="majorBidi" w:cstheme="majorBidi"/>
        </w:rPr>
        <w:t>f</w:t>
      </w:r>
      <w:r w:rsidR="002912E8">
        <w:rPr>
          <w:rFonts w:asciiTheme="majorBidi" w:hAnsiTheme="majorBidi" w:cstheme="majorBidi"/>
        </w:rPr>
        <w:t xml:space="preserve"> each piece they read. </w:t>
      </w:r>
    </w:p>
    <w:sectPr w:rsidR="004A4B38" w:rsidRPr="00EF0CD0" w:rsidSect="00687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6C"/>
    <w:rsid w:val="0000565C"/>
    <w:rsid w:val="00072518"/>
    <w:rsid w:val="0025192E"/>
    <w:rsid w:val="002912E8"/>
    <w:rsid w:val="004A4B38"/>
    <w:rsid w:val="00577FD7"/>
    <w:rsid w:val="00637E3B"/>
    <w:rsid w:val="00687EBC"/>
    <w:rsid w:val="007A10AB"/>
    <w:rsid w:val="007C697A"/>
    <w:rsid w:val="008B3828"/>
    <w:rsid w:val="00A10024"/>
    <w:rsid w:val="00B81964"/>
    <w:rsid w:val="00BD166C"/>
    <w:rsid w:val="00C80D52"/>
    <w:rsid w:val="00E571E9"/>
    <w:rsid w:val="00EF0CD0"/>
    <w:rsid w:val="00F556D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552B063"/>
  <w14:defaultImageDpi w14:val="32767"/>
  <w15:chartTrackingRefBased/>
  <w15:docId w15:val="{B12C09D5-F4CE-A042-BA1C-D44C52CB7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Laming, Gillian</dc:creator>
  <cp:keywords/>
  <dc:description/>
  <cp:lastModifiedBy>Laming, Gillian</cp:lastModifiedBy>
  <cp:revision>14</cp:revision>
  <dcterms:created xsi:type="dcterms:W3CDTF">2019-07-03T13:09:00Z</dcterms:created>
  <dcterms:modified xsi:type="dcterms:W3CDTF">2019-07-14T18:22:00Z</dcterms:modified>
</cp:coreProperties>
</file>